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801FCD">
        <w:t>3</w:t>
      </w:r>
      <w:r w:rsidR="001B1BED">
        <w:t>8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1641CF" w:rsidRPr="0004132D" w:rsidRDefault="001641CF" w:rsidP="001641CF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Pr="00786048">
        <w:t xml:space="preserve"> Товара составляет</w:t>
      </w:r>
      <w:r w:rsidRPr="00AE0973">
        <w:t xml:space="preserve">: </w:t>
      </w:r>
      <w:r w:rsidRPr="00D15F90">
        <w:rPr>
          <w:b/>
          <w:highlight w:val="lightGray"/>
        </w:rPr>
        <w:t>_______</w:t>
      </w:r>
      <w:r w:rsidRPr="00786048">
        <w:t xml:space="preserve"> руб.</w:t>
      </w:r>
      <w:r>
        <w:t xml:space="preserve"> </w:t>
      </w:r>
      <w:r w:rsidRPr="0004132D">
        <w:t>Данная сумма НДС не облагается, в соответствии со ст.149 Налогового кодекса РФ.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DA4" w:rsidRDefault="00DB6DA4" w:rsidP="00EF59FA">
      <w:r>
        <w:separator/>
      </w:r>
    </w:p>
  </w:endnote>
  <w:endnote w:type="continuationSeparator" w:id="0">
    <w:p w:rsidR="00DB6DA4" w:rsidRDefault="00DB6DA4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DA4" w:rsidRDefault="00DB6DA4" w:rsidP="00EF59FA">
      <w:r>
        <w:separator/>
      </w:r>
    </w:p>
  </w:footnote>
  <w:footnote w:type="continuationSeparator" w:id="0">
    <w:p w:rsidR="00DB6DA4" w:rsidRDefault="00DB6DA4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6DD2"/>
    <w:rsid w:val="00197AA7"/>
    <w:rsid w:val="001A0B01"/>
    <w:rsid w:val="001B1BED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BBFBE-0F28-487E-BA54-7A4414012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4139</Words>
  <Characters>23596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11</cp:revision>
  <cp:lastPrinted>2016-06-06T06:44:00Z</cp:lastPrinted>
  <dcterms:created xsi:type="dcterms:W3CDTF">2016-04-21T06:54:00Z</dcterms:created>
  <dcterms:modified xsi:type="dcterms:W3CDTF">2016-07-18T03:21:00Z</dcterms:modified>
</cp:coreProperties>
</file>