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3C66FA1F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</w:t>
      </w:r>
      <w:r w:rsidR="00605E4D">
        <w:rPr>
          <w:b/>
          <w:bCs/>
          <w:sz w:val="22"/>
          <w:szCs w:val="22"/>
        </w:rPr>
        <w:t>О</w:t>
      </w:r>
      <w:r w:rsidR="00605E4D" w:rsidRPr="00605E4D">
        <w:rPr>
          <w:b/>
          <w:bCs/>
          <w:sz w:val="22"/>
          <w:szCs w:val="22"/>
        </w:rPr>
        <w:t xml:space="preserve"> проведении общего собрания акционеров эмитента и о принятых им решениях</w:t>
      </w:r>
      <w:r w:rsidRPr="00FB66DC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6423D3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8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6423D3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9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6926232C" w:rsidR="00E277BD" w:rsidRPr="00FB66DC" w:rsidRDefault="00A734B2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E277BD" w:rsidRPr="00274C75">
              <w:rPr>
                <w:b/>
                <w:i/>
                <w:sz w:val="22"/>
                <w:szCs w:val="22"/>
              </w:rPr>
              <w:t>.</w:t>
            </w:r>
            <w:r w:rsidR="00605E4D" w:rsidRPr="00274C75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6</w:t>
            </w:r>
            <w:r w:rsidR="00E277BD" w:rsidRPr="00274C75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1BAE3FB1" w:rsidR="00E277BD" w:rsidRPr="00FB66DC" w:rsidRDefault="00E277BD" w:rsidP="002418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 </w:t>
            </w:r>
            <w:r w:rsidR="00672620">
              <w:rPr>
                <w:sz w:val="22"/>
                <w:szCs w:val="22"/>
              </w:rPr>
              <w:t>В</w:t>
            </w:r>
            <w:r w:rsidR="00672620" w:rsidRPr="00672620">
              <w:rPr>
                <w:sz w:val="22"/>
                <w:szCs w:val="22"/>
              </w:rPr>
              <w:t>ид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074977">
              <w:rPr>
                <w:b/>
                <w:i/>
                <w:sz w:val="22"/>
                <w:szCs w:val="22"/>
              </w:rPr>
              <w:t>годовое</w:t>
            </w:r>
            <w:r w:rsidR="00A734B2">
              <w:rPr>
                <w:b/>
                <w:i/>
                <w:sz w:val="22"/>
                <w:szCs w:val="22"/>
              </w:rPr>
              <w:t xml:space="preserve"> (по итогам 2022 года)</w:t>
            </w:r>
            <w:r w:rsidR="00672620">
              <w:rPr>
                <w:b/>
                <w:i/>
                <w:sz w:val="22"/>
                <w:szCs w:val="22"/>
              </w:rPr>
              <w:t>.</w:t>
            </w:r>
          </w:p>
          <w:p w14:paraId="5156D09D" w14:textId="26271E42" w:rsidR="001206CB" w:rsidRDefault="00E277BD" w:rsidP="002418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 </w:t>
            </w:r>
            <w:r w:rsidR="00E82282">
              <w:rPr>
                <w:sz w:val="22"/>
                <w:szCs w:val="22"/>
              </w:rPr>
              <w:t>Ф</w:t>
            </w:r>
            <w:r w:rsidR="00831467" w:rsidRPr="00831467">
              <w:rPr>
                <w:sz w:val="22"/>
                <w:szCs w:val="22"/>
              </w:rPr>
              <w:t>орма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831467" w:rsidRPr="00831467">
              <w:rPr>
                <w:b/>
                <w:i/>
                <w:sz w:val="22"/>
                <w:szCs w:val="22"/>
              </w:rPr>
              <w:t>заочное голосование</w:t>
            </w:r>
            <w:r w:rsidR="00831467">
              <w:rPr>
                <w:b/>
                <w:i/>
                <w:sz w:val="22"/>
                <w:szCs w:val="22"/>
              </w:rPr>
              <w:t>.</w:t>
            </w:r>
          </w:p>
          <w:p w14:paraId="0B77B375" w14:textId="079BFA28" w:rsidR="00831467" w:rsidRDefault="00E277BD" w:rsidP="00241895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3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831467" w:rsidRPr="00831467">
              <w:rPr>
                <w:sz w:val="22"/>
                <w:szCs w:val="22"/>
              </w:rPr>
              <w:t>ата, место, время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</w:p>
          <w:p w14:paraId="57FA939C" w14:textId="5EAD48E4" w:rsidR="00E277BD" w:rsidRDefault="00CC3BEB" w:rsidP="00241895">
            <w:pPr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31467">
              <w:rPr>
                <w:sz w:val="22"/>
                <w:szCs w:val="22"/>
              </w:rPr>
              <w:t xml:space="preserve">ата проведения собрания (дата окончания приема бюллетеней) </w:t>
            </w:r>
            <w:r w:rsidR="006B3D6B">
              <w:rPr>
                <w:sz w:val="22"/>
                <w:szCs w:val="22"/>
              </w:rPr>
              <w:t>–</w:t>
            </w:r>
            <w:r w:rsidR="00831467">
              <w:rPr>
                <w:sz w:val="22"/>
                <w:szCs w:val="22"/>
              </w:rPr>
              <w:t xml:space="preserve"> </w:t>
            </w:r>
            <w:r w:rsidR="006B3D6B">
              <w:rPr>
                <w:b/>
                <w:i/>
                <w:sz w:val="22"/>
                <w:szCs w:val="22"/>
              </w:rPr>
              <w:t>30 июня</w:t>
            </w:r>
            <w:r w:rsidR="00831467">
              <w:rPr>
                <w:b/>
                <w:i/>
                <w:sz w:val="22"/>
                <w:szCs w:val="22"/>
              </w:rPr>
              <w:t xml:space="preserve"> 202</w:t>
            </w:r>
            <w:r w:rsidR="00BF68AB">
              <w:rPr>
                <w:b/>
                <w:i/>
                <w:sz w:val="22"/>
                <w:szCs w:val="22"/>
              </w:rPr>
              <w:t>3</w:t>
            </w:r>
            <w:r w:rsidR="00831467">
              <w:rPr>
                <w:b/>
                <w:i/>
                <w:sz w:val="22"/>
                <w:szCs w:val="22"/>
              </w:rPr>
              <w:t xml:space="preserve"> г., </w:t>
            </w:r>
          </w:p>
          <w:p w14:paraId="775744C9" w14:textId="1DB5E4A3" w:rsidR="002E0159" w:rsidRDefault="00CC3BEB" w:rsidP="00241895">
            <w:pPr>
              <w:widowControl w:val="0"/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31467">
              <w:rPr>
                <w:sz w:val="22"/>
                <w:szCs w:val="22"/>
              </w:rPr>
              <w:t>очтовый адрес, по которому направлялись заполненные бюллетени для голосования</w:t>
            </w:r>
            <w:r w:rsidR="002E0159">
              <w:rPr>
                <w:sz w:val="22"/>
                <w:szCs w:val="22"/>
              </w:rPr>
              <w:t xml:space="preserve"> </w:t>
            </w:r>
            <w:r w:rsidR="00DF4BEA">
              <w:rPr>
                <w:sz w:val="22"/>
                <w:szCs w:val="22"/>
              </w:rPr>
              <w:t xml:space="preserve">- </w:t>
            </w:r>
            <w:r w:rsidR="002E0159" w:rsidRPr="00E13640">
              <w:rPr>
                <w:b/>
                <w:i/>
                <w:sz w:val="22"/>
                <w:szCs w:val="22"/>
              </w:rPr>
              <w:t xml:space="preserve">125047, </w:t>
            </w:r>
          </w:p>
          <w:p w14:paraId="1D0A5B3A" w14:textId="315A7C17" w:rsidR="002E0159" w:rsidRPr="008B1966" w:rsidRDefault="002E0159" w:rsidP="00241895">
            <w:pPr>
              <w:widowControl w:val="0"/>
              <w:spacing w:after="120"/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b/>
                <w:i/>
                <w:sz w:val="22"/>
                <w:szCs w:val="22"/>
              </w:rPr>
              <w:t xml:space="preserve">г. Москва, 4-й Лесной пер., д. 4, </w:t>
            </w:r>
            <w:r>
              <w:rPr>
                <w:b/>
                <w:i/>
                <w:sz w:val="22"/>
                <w:szCs w:val="22"/>
              </w:rPr>
              <w:t xml:space="preserve">этаж 11, </w:t>
            </w:r>
            <w:r w:rsidRPr="00E1364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E1364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3640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016EFA29" w14:textId="5F724535" w:rsidR="004A4069" w:rsidRPr="00164FB1" w:rsidRDefault="00425493" w:rsidP="00241895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4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С</w:t>
            </w:r>
            <w:r w:rsidR="00CC3BEB" w:rsidRPr="00CC3BEB">
              <w:rPr>
                <w:sz w:val="22"/>
                <w:szCs w:val="22"/>
              </w:rPr>
              <w:t>ведения о кворуме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 w:rsidR="00F635BE">
              <w:rPr>
                <w:sz w:val="22"/>
                <w:szCs w:val="22"/>
              </w:rPr>
              <w:t xml:space="preserve"> </w:t>
            </w:r>
            <w:r w:rsidR="00F635BE" w:rsidRPr="00164FB1">
              <w:rPr>
                <w:b/>
                <w:i/>
                <w:sz w:val="22"/>
                <w:szCs w:val="22"/>
              </w:rPr>
              <w:t>кворум имелся.</w:t>
            </w:r>
          </w:p>
          <w:p w14:paraId="1F83DE4B" w14:textId="50975452" w:rsidR="00F635BE" w:rsidRDefault="00F635BE" w:rsidP="00241895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П</w:t>
            </w:r>
            <w:r w:rsidRPr="00F635BE">
              <w:rPr>
                <w:sz w:val="22"/>
                <w:szCs w:val="22"/>
              </w:rPr>
              <w:t>овестка дня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8E1B4F8" w14:textId="3B02E457" w:rsidR="00F635BE" w:rsidRDefault="00F635BE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F635BE">
              <w:rPr>
                <w:b/>
                <w:i/>
                <w:sz w:val="22"/>
                <w:szCs w:val="22"/>
              </w:rPr>
              <w:t xml:space="preserve">1. </w:t>
            </w:r>
            <w:r w:rsidR="002D4928" w:rsidRPr="002D4928">
              <w:rPr>
                <w:b/>
                <w:i/>
                <w:sz w:val="22"/>
                <w:szCs w:val="22"/>
              </w:rPr>
              <w:t>Об утверждении годового отчета Общества за 202</w:t>
            </w:r>
            <w:r w:rsidR="00B6259E">
              <w:rPr>
                <w:b/>
                <w:i/>
                <w:sz w:val="22"/>
                <w:szCs w:val="22"/>
              </w:rPr>
              <w:t>2</w:t>
            </w:r>
            <w:r w:rsidR="002D4928" w:rsidRPr="002D4928">
              <w:rPr>
                <w:b/>
                <w:i/>
                <w:sz w:val="22"/>
                <w:szCs w:val="22"/>
              </w:rPr>
              <w:t xml:space="preserve"> год</w:t>
            </w:r>
            <w:r w:rsidRPr="00F635BE">
              <w:rPr>
                <w:b/>
                <w:i/>
                <w:sz w:val="22"/>
                <w:szCs w:val="22"/>
              </w:rPr>
              <w:t>.</w:t>
            </w:r>
          </w:p>
          <w:p w14:paraId="671A97C8" w14:textId="5D4693CD" w:rsidR="00EC158C" w:rsidRDefault="00EC158C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="002D4928" w:rsidRPr="002D4928">
              <w:rPr>
                <w:b/>
                <w:i/>
                <w:sz w:val="22"/>
                <w:szCs w:val="22"/>
              </w:rPr>
              <w:t>Об утверждении годовой бухгалтерской (финансовой) отчетности Общества за 202</w:t>
            </w:r>
            <w:r w:rsidR="00B6259E">
              <w:rPr>
                <w:b/>
                <w:i/>
                <w:sz w:val="22"/>
                <w:szCs w:val="22"/>
              </w:rPr>
              <w:t>2</w:t>
            </w:r>
            <w:r w:rsidR="002D4928" w:rsidRPr="002D4928">
              <w:rPr>
                <w:b/>
                <w:i/>
                <w:sz w:val="22"/>
                <w:szCs w:val="22"/>
              </w:rPr>
              <w:t xml:space="preserve"> год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472CD575" w14:textId="0A84547F" w:rsidR="002D4928" w:rsidRPr="002D4928" w:rsidRDefault="002D4928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2D4928">
              <w:rPr>
                <w:b/>
                <w:i/>
                <w:sz w:val="22"/>
                <w:szCs w:val="22"/>
              </w:rPr>
              <w:t xml:space="preserve">. О распределении прибыли, в том числе выплате (объявлении) дивидендов, и убытков Общества по результатам </w:t>
            </w:r>
            <w:r w:rsidR="00B6259E">
              <w:rPr>
                <w:b/>
                <w:i/>
                <w:sz w:val="22"/>
                <w:szCs w:val="22"/>
              </w:rPr>
              <w:t xml:space="preserve">отчетного </w:t>
            </w:r>
            <w:r w:rsidRPr="002D4928">
              <w:rPr>
                <w:b/>
                <w:i/>
                <w:sz w:val="22"/>
                <w:szCs w:val="22"/>
              </w:rPr>
              <w:t>(</w:t>
            </w:r>
            <w:r w:rsidR="00B6259E">
              <w:rPr>
                <w:b/>
                <w:i/>
                <w:sz w:val="22"/>
                <w:szCs w:val="22"/>
              </w:rPr>
              <w:t>2022</w:t>
            </w:r>
            <w:r w:rsidRPr="002D4928">
              <w:rPr>
                <w:b/>
                <w:i/>
                <w:sz w:val="22"/>
                <w:szCs w:val="22"/>
              </w:rPr>
              <w:t>) года.</w:t>
            </w:r>
          </w:p>
          <w:p w14:paraId="32DE79A7" w14:textId="7FD9759D" w:rsidR="002D4928" w:rsidRDefault="002D4928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2D4928">
              <w:rPr>
                <w:b/>
                <w:i/>
                <w:sz w:val="22"/>
                <w:szCs w:val="22"/>
              </w:rPr>
              <w:t xml:space="preserve">. </w:t>
            </w:r>
            <w:r w:rsidR="00B6259E" w:rsidRPr="00B6259E">
              <w:rPr>
                <w:b/>
                <w:i/>
                <w:sz w:val="22"/>
                <w:szCs w:val="22"/>
              </w:rPr>
              <w:t>О назначении аудиторской организации Общества</w:t>
            </w:r>
            <w:r w:rsidRPr="002D4928">
              <w:rPr>
                <w:b/>
                <w:i/>
                <w:sz w:val="22"/>
                <w:szCs w:val="22"/>
              </w:rPr>
              <w:t>.</w:t>
            </w:r>
          </w:p>
          <w:p w14:paraId="5D669AA9" w14:textId="17A6001F" w:rsidR="002D4928" w:rsidRDefault="002D4928" w:rsidP="00BC6EE3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</w:t>
            </w:r>
            <w:r w:rsidRPr="002D4928">
              <w:rPr>
                <w:b/>
                <w:i/>
                <w:sz w:val="22"/>
                <w:szCs w:val="22"/>
              </w:rPr>
              <w:t>Об избрании членов Совета директоров Общества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70F69C9A" w14:textId="663A97E2" w:rsidR="002D4928" w:rsidRDefault="002D4928" w:rsidP="00B6259E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2D4928">
              <w:rPr>
                <w:b/>
                <w:i/>
                <w:sz w:val="22"/>
                <w:szCs w:val="22"/>
              </w:rPr>
              <w:t>Об избрании членов Ревизионной комиссии Общества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70E1A60B" w14:textId="413AE112" w:rsidR="00B6259E" w:rsidRDefault="00B6259E" w:rsidP="00B6259E">
            <w:pPr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7. </w:t>
            </w:r>
            <w:r w:rsidRPr="00B6259E">
              <w:rPr>
                <w:b/>
                <w:i/>
                <w:sz w:val="22"/>
                <w:szCs w:val="22"/>
              </w:rPr>
              <w:t>О согласии на изменение сделки, в совершении которой имеется заинтересованность.</w:t>
            </w:r>
          </w:p>
          <w:p w14:paraId="0AD94CE7" w14:textId="5E8F1834" w:rsidR="00B6259E" w:rsidRDefault="00B6259E" w:rsidP="00B6259E">
            <w:pPr>
              <w:spacing w:after="120"/>
              <w:ind w:left="682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8. </w:t>
            </w:r>
            <w:r w:rsidRPr="00B6259E">
              <w:rPr>
                <w:b/>
                <w:i/>
                <w:sz w:val="22"/>
                <w:szCs w:val="22"/>
              </w:rPr>
              <w:t>О согласии на совершение сделки, в совершении которой имеется заинтересованность.</w:t>
            </w:r>
          </w:p>
          <w:p w14:paraId="730EAFEF" w14:textId="5BDA4B50" w:rsidR="00B82560" w:rsidRDefault="00B82560" w:rsidP="0003530F">
            <w:pPr>
              <w:spacing w:after="120"/>
              <w:ind w:left="115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Р</w:t>
            </w:r>
            <w:r w:rsidRPr="00B82560">
              <w:rPr>
                <w:sz w:val="22"/>
                <w:szCs w:val="22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9048A8B" w14:textId="77777777" w:rsidR="00B82560" w:rsidRPr="0003224F" w:rsidRDefault="00B82560" w:rsidP="0003530F">
            <w:pPr>
              <w:widowControl w:val="0"/>
              <w:adjustRightInd w:val="0"/>
              <w:ind w:left="115"/>
              <w:jc w:val="both"/>
              <w:rPr>
                <w:b/>
                <w:sz w:val="22"/>
                <w:szCs w:val="22"/>
                <w:lang w:eastAsia="en-US"/>
              </w:rPr>
            </w:pPr>
            <w:r w:rsidRPr="0003224F">
              <w:rPr>
                <w:sz w:val="22"/>
                <w:szCs w:val="22"/>
                <w:lang w:eastAsia="en-US"/>
              </w:rPr>
              <w:t>2.6.1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. По вопросу 1 повестки дня: </w:t>
            </w:r>
          </w:p>
          <w:p w14:paraId="2E43B417" w14:textId="1378308B" w:rsidR="00B82560" w:rsidRDefault="00B82560" w:rsidP="0003530F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Число голосов, отданных за каждый из вариантов голосования («за», «против» и «воздержался») по </w:t>
            </w:r>
            <w:r w:rsidRPr="00E0670D">
              <w:rPr>
                <w:sz w:val="22"/>
                <w:szCs w:val="22"/>
              </w:rPr>
              <w:t>данному вопросу повестки дня общего собрания:</w:t>
            </w:r>
          </w:p>
          <w:p w14:paraId="3C849386" w14:textId="3872643A" w:rsidR="001032AC" w:rsidRPr="00A311BB" w:rsidRDefault="001032AC" w:rsidP="003F6BB6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3450DE" w:rsidRPr="003450DE">
              <w:rPr>
                <w:b/>
                <w:bCs/>
                <w:i/>
                <w:iCs/>
                <w:sz w:val="21"/>
                <w:szCs w:val="21"/>
              </w:rPr>
              <w:t>4 746 760 318</w:t>
            </w:r>
            <w:r w:rsidR="00A311BB" w:rsidRPr="00A311BB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голосов, что составляет </w:t>
            </w:r>
            <w:r w:rsidR="003450DE" w:rsidRPr="003450DE">
              <w:rPr>
                <w:b/>
                <w:bCs/>
                <w:i/>
                <w:iCs/>
                <w:sz w:val="21"/>
                <w:szCs w:val="21"/>
              </w:rPr>
              <w:t>99.99996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451C5239" w14:textId="3A3BD097" w:rsidR="001032AC" w:rsidRPr="00A311BB" w:rsidRDefault="001032AC" w:rsidP="003F6BB6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341FE7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341FE7" w:rsidRPr="00341FE7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7D544275" w14:textId="56A7064B" w:rsidR="00BC6EE3" w:rsidRPr="00A311BB" w:rsidRDefault="001032AC" w:rsidP="003F6BB6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1F3B68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1F3B68" w:rsidRPr="001F3B68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4652D5F" w14:textId="5AE5F1D9" w:rsidR="0003530F" w:rsidRDefault="001B4653" w:rsidP="003F6BB6">
            <w:pPr>
              <w:widowControl w:val="0"/>
              <w:tabs>
                <w:tab w:val="left" w:pos="284"/>
              </w:tabs>
              <w:autoSpaceDE/>
              <w:autoSpaceDN/>
              <w:ind w:left="257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По результатам голосования </w:t>
            </w:r>
            <w:r w:rsidRPr="0003224F">
              <w:rPr>
                <w:b/>
                <w:sz w:val="22"/>
                <w:szCs w:val="22"/>
              </w:rPr>
              <w:t>ПРИНЯТО</w:t>
            </w:r>
            <w:r w:rsidRPr="0003224F">
              <w:rPr>
                <w:sz w:val="22"/>
                <w:szCs w:val="22"/>
              </w:rPr>
              <w:t xml:space="preserve"> решение: </w:t>
            </w:r>
          </w:p>
          <w:p w14:paraId="427BF4E3" w14:textId="42CF5909" w:rsidR="00BC6EE3" w:rsidRDefault="008928FF" w:rsidP="003F6BB6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rPr>
                <w:b/>
                <w:i/>
                <w:sz w:val="22"/>
                <w:szCs w:val="22"/>
              </w:rPr>
            </w:pPr>
            <w:r w:rsidRPr="008928FF">
              <w:rPr>
                <w:b/>
                <w:i/>
                <w:sz w:val="22"/>
                <w:szCs w:val="22"/>
              </w:rPr>
              <w:t>Утвердить годовой отчет Общества за 202</w:t>
            </w:r>
            <w:r w:rsidR="004C5169">
              <w:rPr>
                <w:b/>
                <w:i/>
                <w:sz w:val="22"/>
                <w:szCs w:val="22"/>
              </w:rPr>
              <w:t>2</w:t>
            </w:r>
            <w:r w:rsidRPr="008928FF">
              <w:rPr>
                <w:b/>
                <w:i/>
                <w:sz w:val="22"/>
                <w:szCs w:val="22"/>
              </w:rPr>
              <w:t xml:space="preserve"> год.</w:t>
            </w:r>
          </w:p>
          <w:p w14:paraId="08981A8A" w14:textId="77777777" w:rsidR="004B129C" w:rsidRPr="00F20F12" w:rsidRDefault="004B129C" w:rsidP="0024189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 xml:space="preserve">2.6.2. </w:t>
            </w:r>
            <w:r w:rsidRPr="00F20F12">
              <w:rPr>
                <w:b/>
                <w:sz w:val="22"/>
                <w:szCs w:val="22"/>
              </w:rPr>
              <w:t>По вопросу 2 повестки дня:</w:t>
            </w:r>
          </w:p>
          <w:p w14:paraId="4E3ED961" w14:textId="77777777" w:rsidR="004B129C" w:rsidRPr="00F20F12" w:rsidRDefault="004B129C" w:rsidP="0024189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27E0B90A" w14:textId="3E87424A" w:rsidR="003346F7" w:rsidRPr="00A311BB" w:rsidRDefault="003346F7" w:rsidP="003346F7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3E7201" w:rsidRPr="003E7201">
              <w:rPr>
                <w:b/>
                <w:bCs/>
                <w:i/>
                <w:iCs/>
                <w:sz w:val="21"/>
                <w:szCs w:val="21"/>
              </w:rPr>
              <w:t>4 746 760 318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3E7201" w:rsidRPr="003E7201">
              <w:rPr>
                <w:b/>
                <w:bCs/>
                <w:i/>
                <w:iCs/>
                <w:sz w:val="21"/>
                <w:szCs w:val="21"/>
              </w:rPr>
              <w:t>99.99996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73277DD6" w14:textId="387F0504" w:rsidR="003346F7" w:rsidRPr="00A311BB" w:rsidRDefault="003346F7" w:rsidP="003346F7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3E7201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3E7201" w:rsidRPr="003E7201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4D136657" w14:textId="3DA3F37A" w:rsidR="003346F7" w:rsidRPr="00A311BB" w:rsidRDefault="003346F7" w:rsidP="003346F7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3E7201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3E7201" w:rsidRPr="003E7201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8A39C79" w14:textId="77777777" w:rsidR="004B129C" w:rsidRPr="00F20F12" w:rsidRDefault="004B129C" w:rsidP="003F6BB6">
            <w:pPr>
              <w:widowControl w:val="0"/>
              <w:autoSpaceDE/>
              <w:autoSpaceDN/>
              <w:spacing w:before="120"/>
              <w:ind w:left="257"/>
              <w:rPr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 xml:space="preserve">По результатам голосования </w:t>
            </w:r>
            <w:r w:rsidRPr="00F20F12">
              <w:rPr>
                <w:b/>
                <w:sz w:val="22"/>
                <w:szCs w:val="22"/>
              </w:rPr>
              <w:t>ПРИНЯТО</w:t>
            </w:r>
            <w:r w:rsidRPr="00F20F12">
              <w:rPr>
                <w:sz w:val="22"/>
                <w:szCs w:val="22"/>
              </w:rPr>
              <w:t xml:space="preserve"> решение: </w:t>
            </w:r>
          </w:p>
          <w:p w14:paraId="27B68C39" w14:textId="439F7D07" w:rsidR="004B129C" w:rsidRDefault="004B129C" w:rsidP="003F6BB6">
            <w:pPr>
              <w:adjustRightInd w:val="0"/>
              <w:spacing w:after="120"/>
              <w:ind w:left="257" w:right="198"/>
              <w:jc w:val="both"/>
              <w:rPr>
                <w:b/>
                <w:i/>
                <w:sz w:val="22"/>
                <w:szCs w:val="22"/>
              </w:rPr>
            </w:pPr>
            <w:r w:rsidRPr="00F20F12">
              <w:rPr>
                <w:b/>
                <w:i/>
                <w:sz w:val="22"/>
                <w:szCs w:val="22"/>
              </w:rPr>
              <w:lastRenderedPageBreak/>
              <w:t>Утвердить годовую бухгалтерскую (финансовую) отчетность Общества за 202</w:t>
            </w:r>
            <w:r w:rsidR="00C53528">
              <w:rPr>
                <w:b/>
                <w:i/>
                <w:sz w:val="22"/>
                <w:szCs w:val="22"/>
              </w:rPr>
              <w:t>2</w:t>
            </w:r>
            <w:r w:rsidRPr="00F20F12">
              <w:rPr>
                <w:b/>
                <w:i/>
                <w:sz w:val="22"/>
                <w:szCs w:val="22"/>
              </w:rPr>
              <w:t xml:space="preserve"> год.</w:t>
            </w:r>
          </w:p>
          <w:p w14:paraId="50ED2EE0" w14:textId="67BF4E3C" w:rsidR="00331E49" w:rsidRPr="00F20F12" w:rsidRDefault="00331E49" w:rsidP="0024189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 xml:space="preserve">2.6.3. </w:t>
            </w:r>
            <w:r w:rsidRPr="00F20F12">
              <w:rPr>
                <w:b/>
                <w:sz w:val="22"/>
                <w:szCs w:val="22"/>
              </w:rPr>
              <w:t>По вопросу 3 повестки дня:</w:t>
            </w:r>
          </w:p>
          <w:p w14:paraId="362C1A9F" w14:textId="77777777" w:rsidR="00331E49" w:rsidRPr="00F20F12" w:rsidRDefault="00331E49" w:rsidP="0024189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F20F12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765D68A9" w14:textId="428BB72C" w:rsidR="00C96429" w:rsidRPr="00A311BB" w:rsidRDefault="00C96429" w:rsidP="00C96429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8F52B3" w:rsidRPr="008F52B3">
              <w:rPr>
                <w:b/>
                <w:bCs/>
                <w:i/>
                <w:iCs/>
                <w:sz w:val="21"/>
                <w:szCs w:val="21"/>
              </w:rPr>
              <w:t>4 746 758 318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8F52B3" w:rsidRPr="008F52B3">
              <w:rPr>
                <w:b/>
                <w:bCs/>
                <w:i/>
                <w:iCs/>
                <w:sz w:val="21"/>
                <w:szCs w:val="21"/>
              </w:rPr>
              <w:t>99.99992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78850F75" w14:textId="68D44CE9" w:rsidR="00C96429" w:rsidRPr="00A311BB" w:rsidRDefault="00C96429" w:rsidP="00C96429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2D413E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2D413E" w:rsidRPr="002D413E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3AEE348" w14:textId="3213953D" w:rsidR="00C96429" w:rsidRPr="00A311BB" w:rsidRDefault="00C96429" w:rsidP="00C96429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CF5303" w:rsidRPr="00CF5303">
              <w:rPr>
                <w:b/>
                <w:bCs/>
                <w:i/>
                <w:iCs/>
                <w:sz w:val="21"/>
                <w:szCs w:val="21"/>
              </w:rPr>
              <w:t>2 000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CF5303" w:rsidRPr="00CF5303">
              <w:rPr>
                <w:b/>
                <w:bCs/>
                <w:i/>
                <w:iCs/>
                <w:sz w:val="21"/>
                <w:szCs w:val="21"/>
              </w:rPr>
              <w:t>0.00004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3ECE8521" w14:textId="77777777" w:rsidR="00331E49" w:rsidRPr="00E56B61" w:rsidRDefault="00331E49" w:rsidP="003D2F02">
            <w:pPr>
              <w:widowControl w:val="0"/>
              <w:autoSpaceDE/>
              <w:autoSpaceDN/>
              <w:spacing w:before="60"/>
              <w:ind w:left="257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 xml:space="preserve">По </w:t>
            </w:r>
            <w:r w:rsidRPr="00E56B61">
              <w:rPr>
                <w:sz w:val="22"/>
                <w:szCs w:val="22"/>
              </w:rPr>
              <w:t xml:space="preserve">результатам голосования </w:t>
            </w:r>
            <w:r w:rsidRPr="00E56B61">
              <w:rPr>
                <w:b/>
                <w:sz w:val="22"/>
                <w:szCs w:val="22"/>
              </w:rPr>
              <w:t>ПРИНЯТЫ</w:t>
            </w:r>
            <w:r w:rsidRPr="00E56B61">
              <w:rPr>
                <w:sz w:val="22"/>
                <w:szCs w:val="22"/>
              </w:rPr>
              <w:t xml:space="preserve"> решения: </w:t>
            </w:r>
          </w:p>
          <w:p w14:paraId="5B142E26" w14:textId="35DD351F" w:rsidR="00EF5FBF" w:rsidRPr="00EF5FBF" w:rsidRDefault="00331E49" w:rsidP="00EF5FBF">
            <w:pPr>
              <w:adjustRightInd w:val="0"/>
              <w:ind w:left="813" w:right="198" w:hanging="567"/>
              <w:jc w:val="both"/>
              <w:rPr>
                <w:b/>
                <w:i/>
                <w:sz w:val="22"/>
                <w:szCs w:val="22"/>
              </w:rPr>
            </w:pPr>
            <w:r w:rsidRPr="00E56B61">
              <w:rPr>
                <w:b/>
                <w:i/>
                <w:sz w:val="22"/>
                <w:szCs w:val="22"/>
              </w:rPr>
              <w:t>3.1.</w:t>
            </w:r>
            <w:r w:rsidRPr="00E56B61">
              <w:rPr>
                <w:b/>
                <w:i/>
                <w:sz w:val="22"/>
                <w:szCs w:val="22"/>
              </w:rPr>
              <w:tab/>
            </w:r>
            <w:r w:rsidR="00EF5FBF" w:rsidRPr="00EF5FBF">
              <w:rPr>
                <w:b/>
                <w:i/>
                <w:sz w:val="22"/>
                <w:szCs w:val="22"/>
              </w:rPr>
              <w:t>Распределить чистую прибыль Общества, сформированную по итогам 2022 года в размере 536</w:t>
            </w:r>
            <w:r w:rsidR="00C96429">
              <w:rPr>
                <w:b/>
                <w:i/>
                <w:sz w:val="22"/>
                <w:szCs w:val="22"/>
              </w:rPr>
              <w:t> </w:t>
            </w:r>
            <w:r w:rsidR="00EF5FBF" w:rsidRPr="00EF5FBF">
              <w:rPr>
                <w:b/>
                <w:i/>
                <w:sz w:val="22"/>
                <w:szCs w:val="22"/>
              </w:rPr>
              <w:t>622</w:t>
            </w:r>
            <w:r w:rsidR="00C96429">
              <w:rPr>
                <w:b/>
                <w:i/>
                <w:sz w:val="22"/>
                <w:szCs w:val="22"/>
              </w:rPr>
              <w:t> </w:t>
            </w:r>
            <w:r w:rsidR="00EF5FBF" w:rsidRPr="00EF5FBF">
              <w:rPr>
                <w:b/>
                <w:i/>
                <w:sz w:val="22"/>
                <w:szCs w:val="22"/>
              </w:rPr>
              <w:t>322,68 руб., следующим образом:</w:t>
            </w:r>
          </w:p>
          <w:p w14:paraId="303B3C66" w14:textId="77777777" w:rsidR="00EF5FBF" w:rsidRPr="00EF5FBF" w:rsidRDefault="00EF5FBF" w:rsidP="00EF5FBF">
            <w:pPr>
              <w:adjustRightInd w:val="0"/>
              <w:ind w:left="813" w:right="198" w:firstLine="11"/>
              <w:jc w:val="both"/>
              <w:rPr>
                <w:b/>
                <w:i/>
                <w:sz w:val="22"/>
                <w:szCs w:val="22"/>
              </w:rPr>
            </w:pPr>
            <w:r w:rsidRPr="00EF5FBF">
              <w:rPr>
                <w:b/>
                <w:i/>
                <w:sz w:val="22"/>
                <w:szCs w:val="22"/>
              </w:rPr>
              <w:t>- на формирование резервного фонда – 38,00 руб.;</w:t>
            </w:r>
          </w:p>
          <w:p w14:paraId="13D61929" w14:textId="7DCF213F" w:rsidR="00331E49" w:rsidRPr="00E56B61" w:rsidRDefault="00EF5FBF" w:rsidP="00EF5FBF">
            <w:pPr>
              <w:adjustRightInd w:val="0"/>
              <w:ind w:left="813" w:right="198" w:firstLine="11"/>
              <w:jc w:val="both"/>
              <w:rPr>
                <w:b/>
                <w:i/>
                <w:sz w:val="22"/>
                <w:szCs w:val="22"/>
              </w:rPr>
            </w:pPr>
            <w:r w:rsidRPr="00EF5FBF">
              <w:rPr>
                <w:b/>
                <w:i/>
                <w:sz w:val="22"/>
                <w:szCs w:val="22"/>
              </w:rPr>
              <w:t>-</w:t>
            </w:r>
            <w:r w:rsidR="00C96429">
              <w:rPr>
                <w:b/>
                <w:i/>
                <w:sz w:val="22"/>
                <w:szCs w:val="22"/>
              </w:rPr>
              <w:t> </w:t>
            </w:r>
            <w:r w:rsidRPr="00EF5FBF">
              <w:rPr>
                <w:b/>
                <w:i/>
                <w:sz w:val="22"/>
                <w:szCs w:val="22"/>
              </w:rPr>
              <w:t>на погашение обязательств по кредитам и займам (за исключением процентов) – 536</w:t>
            </w:r>
            <w:r w:rsidR="00C96429">
              <w:rPr>
                <w:b/>
                <w:i/>
                <w:sz w:val="22"/>
                <w:szCs w:val="22"/>
              </w:rPr>
              <w:t> </w:t>
            </w:r>
            <w:r w:rsidRPr="00EF5FBF">
              <w:rPr>
                <w:b/>
                <w:i/>
                <w:sz w:val="22"/>
                <w:szCs w:val="22"/>
              </w:rPr>
              <w:t>622</w:t>
            </w:r>
            <w:r w:rsidR="00C96429">
              <w:rPr>
                <w:b/>
                <w:i/>
                <w:sz w:val="22"/>
                <w:szCs w:val="22"/>
              </w:rPr>
              <w:t> </w:t>
            </w:r>
            <w:r w:rsidRPr="00EF5FBF">
              <w:rPr>
                <w:b/>
                <w:i/>
                <w:sz w:val="22"/>
                <w:szCs w:val="22"/>
              </w:rPr>
              <w:t>284,68 руб.</w:t>
            </w:r>
          </w:p>
          <w:p w14:paraId="178FE907" w14:textId="74A3E65C" w:rsidR="00331E49" w:rsidRDefault="00331E49" w:rsidP="003D2F02">
            <w:pPr>
              <w:adjustRightInd w:val="0"/>
              <w:spacing w:after="120"/>
              <w:ind w:left="257"/>
              <w:jc w:val="both"/>
              <w:rPr>
                <w:b/>
                <w:i/>
                <w:sz w:val="22"/>
                <w:szCs w:val="22"/>
              </w:rPr>
            </w:pPr>
            <w:r w:rsidRPr="00E56B61">
              <w:rPr>
                <w:b/>
                <w:i/>
                <w:sz w:val="22"/>
                <w:szCs w:val="22"/>
              </w:rPr>
              <w:t>3.2.</w:t>
            </w:r>
            <w:r w:rsidRPr="00E56B61">
              <w:rPr>
                <w:b/>
                <w:i/>
                <w:sz w:val="22"/>
                <w:szCs w:val="22"/>
              </w:rPr>
              <w:tab/>
              <w:t>Не объявлять дивиденды по обыкновенным акциям Общества по результатам 202</w:t>
            </w:r>
            <w:r w:rsidR="00EF5FBF">
              <w:rPr>
                <w:b/>
                <w:i/>
                <w:sz w:val="22"/>
                <w:szCs w:val="22"/>
              </w:rPr>
              <w:t>2</w:t>
            </w:r>
            <w:r w:rsidRPr="00E56B61">
              <w:rPr>
                <w:b/>
                <w:i/>
                <w:sz w:val="22"/>
                <w:szCs w:val="22"/>
              </w:rPr>
              <w:t xml:space="preserve"> года.</w:t>
            </w:r>
          </w:p>
          <w:p w14:paraId="685066ED" w14:textId="56E00120" w:rsidR="000763FA" w:rsidRPr="001F050B" w:rsidRDefault="000763FA" w:rsidP="0024189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4</w:t>
            </w:r>
            <w:r w:rsidRPr="001F050B">
              <w:rPr>
                <w:sz w:val="22"/>
                <w:szCs w:val="22"/>
              </w:rPr>
              <w:t xml:space="preserve">. </w:t>
            </w:r>
            <w:r w:rsidRPr="001F050B">
              <w:rPr>
                <w:b/>
                <w:sz w:val="22"/>
                <w:szCs w:val="22"/>
              </w:rPr>
              <w:t>По вопросу 4 повестки дня:</w:t>
            </w:r>
          </w:p>
          <w:p w14:paraId="6F899059" w14:textId="77777777" w:rsidR="000763FA" w:rsidRPr="001F050B" w:rsidRDefault="000763FA" w:rsidP="0024189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14E4B101" w14:textId="0A2AFBB2" w:rsidR="00C96429" w:rsidRPr="00A311BB" w:rsidRDefault="00C96429" w:rsidP="00C96429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126874" w:rsidRPr="00126874">
              <w:rPr>
                <w:b/>
                <w:bCs/>
                <w:i/>
                <w:iCs/>
                <w:sz w:val="21"/>
                <w:szCs w:val="21"/>
              </w:rPr>
              <w:t>4 746 760 318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126874" w:rsidRPr="00126874">
              <w:rPr>
                <w:b/>
                <w:bCs/>
                <w:i/>
                <w:iCs/>
                <w:sz w:val="21"/>
                <w:szCs w:val="21"/>
              </w:rPr>
              <w:t>99.99996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4673F45" w14:textId="7C79759C" w:rsidR="00C96429" w:rsidRPr="00A311BB" w:rsidRDefault="00C96429" w:rsidP="00C96429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126874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126874" w:rsidRPr="00126874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27F2ED9E" w14:textId="58E59A0B" w:rsidR="00C96429" w:rsidRPr="00A311BB" w:rsidRDefault="00C96429" w:rsidP="00C96429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126874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126874" w:rsidRPr="00126874">
              <w:rPr>
                <w:b/>
                <w:bCs/>
                <w:i/>
                <w:iCs/>
                <w:sz w:val="21"/>
                <w:szCs w:val="21"/>
              </w:rPr>
              <w:t>0.00000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054BDB1F" w14:textId="377417EA" w:rsidR="000763FA" w:rsidRPr="001F050B" w:rsidRDefault="000763FA" w:rsidP="00D51691">
            <w:pPr>
              <w:widowControl w:val="0"/>
              <w:tabs>
                <w:tab w:val="left" w:pos="399"/>
              </w:tabs>
              <w:autoSpaceDE/>
              <w:autoSpaceDN/>
              <w:spacing w:before="120"/>
              <w:ind w:left="399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 xml:space="preserve">По результатам голосования </w:t>
            </w:r>
            <w:r w:rsidRPr="001F050B">
              <w:rPr>
                <w:b/>
                <w:sz w:val="22"/>
                <w:szCs w:val="22"/>
              </w:rPr>
              <w:t>ПРИНЯТ</w:t>
            </w:r>
            <w:r w:rsidR="00061519">
              <w:rPr>
                <w:b/>
                <w:sz w:val="22"/>
                <w:szCs w:val="22"/>
              </w:rPr>
              <w:t>О</w:t>
            </w:r>
            <w:r w:rsidRPr="001F050B">
              <w:rPr>
                <w:sz w:val="22"/>
                <w:szCs w:val="22"/>
              </w:rPr>
              <w:t xml:space="preserve"> решени</w:t>
            </w:r>
            <w:r w:rsidR="00507260">
              <w:rPr>
                <w:sz w:val="22"/>
                <w:szCs w:val="22"/>
              </w:rPr>
              <w:t>е</w:t>
            </w:r>
            <w:r w:rsidRPr="001F050B">
              <w:rPr>
                <w:sz w:val="22"/>
                <w:szCs w:val="22"/>
              </w:rPr>
              <w:t xml:space="preserve">: </w:t>
            </w:r>
          </w:p>
          <w:p w14:paraId="18EB0C91" w14:textId="77777777" w:rsidR="00507260" w:rsidRDefault="00507260" w:rsidP="00507260">
            <w:pPr>
              <w:tabs>
                <w:tab w:val="left" w:pos="399"/>
              </w:tabs>
              <w:adjustRightInd w:val="0"/>
              <w:spacing w:after="120"/>
              <w:ind w:left="399"/>
              <w:jc w:val="both"/>
              <w:rPr>
                <w:b/>
                <w:i/>
                <w:sz w:val="22"/>
                <w:szCs w:val="22"/>
              </w:rPr>
            </w:pPr>
            <w:r w:rsidRPr="00507260">
              <w:rPr>
                <w:b/>
                <w:i/>
                <w:sz w:val="22"/>
                <w:szCs w:val="22"/>
              </w:rPr>
              <w:t>Назначить аудиторской организацией Общества на 2023 год Общество с ограниченной ответственностью «Р.О.С.ЭКСПЕРТИЗА» (ООО «Р.О.С.ЭКСПЕРТИЗА», ОГРН 1027739273946).</w:t>
            </w:r>
          </w:p>
          <w:p w14:paraId="5C4F168E" w14:textId="4A04101D" w:rsidR="005A6E5D" w:rsidRPr="001F050B" w:rsidRDefault="005A6E5D" w:rsidP="00507260">
            <w:pPr>
              <w:tabs>
                <w:tab w:val="left" w:pos="399"/>
              </w:tabs>
              <w:adjustRightInd w:val="0"/>
              <w:spacing w:after="120"/>
              <w:ind w:left="115"/>
              <w:jc w:val="both"/>
              <w:rPr>
                <w:b/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 xml:space="preserve">2.6.5. </w:t>
            </w:r>
            <w:r w:rsidRPr="001F050B">
              <w:rPr>
                <w:b/>
                <w:sz w:val="22"/>
                <w:szCs w:val="22"/>
              </w:rPr>
              <w:t>По вопросу 5 повестки дня:</w:t>
            </w:r>
          </w:p>
          <w:p w14:paraId="170A7312" w14:textId="466FF7A1" w:rsidR="00BA38B7" w:rsidRPr="00CD52E8" w:rsidRDefault="006939CC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CD52E8">
              <w:rPr>
                <w:b/>
                <w:i/>
                <w:sz w:val="22"/>
                <w:szCs w:val="22"/>
              </w:rPr>
              <w:t>В</w:t>
            </w:r>
            <w:r w:rsidR="00BA38B7" w:rsidRPr="00CD52E8">
              <w:rPr>
                <w:b/>
                <w:i/>
                <w:sz w:val="22"/>
                <w:szCs w:val="22"/>
              </w:rPr>
              <w:t xml:space="preserve"> соответствии с пунктом 1 Постановления Правительства РФ от 12.03.2022 № 351 информация в отношении состава Совета директоров ПАО «НГК «</w:t>
            </w:r>
            <w:proofErr w:type="spellStart"/>
            <w:r w:rsidR="00BA38B7" w:rsidRPr="00CD52E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BA38B7" w:rsidRPr="00CD52E8">
              <w:rPr>
                <w:b/>
                <w:i/>
                <w:sz w:val="22"/>
                <w:szCs w:val="22"/>
              </w:rPr>
              <w:t>» в п. 2.6.</w:t>
            </w:r>
            <w:r w:rsidR="00AF7B73" w:rsidRPr="00CD52E8">
              <w:rPr>
                <w:b/>
                <w:i/>
                <w:sz w:val="22"/>
                <w:szCs w:val="22"/>
              </w:rPr>
              <w:t>5</w:t>
            </w:r>
            <w:r w:rsidR="00BA38B7" w:rsidRPr="00CD52E8">
              <w:rPr>
                <w:b/>
                <w:i/>
                <w:sz w:val="22"/>
                <w:szCs w:val="22"/>
              </w:rPr>
              <w:t xml:space="preserve"> настоящего сообщения раскрывается</w:t>
            </w:r>
            <w:r w:rsidR="00D51691" w:rsidRPr="00CD52E8">
              <w:rPr>
                <w:b/>
                <w:i/>
                <w:sz w:val="22"/>
                <w:szCs w:val="22"/>
              </w:rPr>
              <w:t xml:space="preserve"> в </w:t>
            </w:r>
            <w:r w:rsidR="00335E7C">
              <w:rPr>
                <w:b/>
                <w:i/>
                <w:sz w:val="22"/>
                <w:szCs w:val="22"/>
              </w:rPr>
              <w:t xml:space="preserve">ограниченном </w:t>
            </w:r>
            <w:r w:rsidR="00D51691" w:rsidRPr="00CD52E8">
              <w:rPr>
                <w:b/>
                <w:i/>
                <w:sz w:val="22"/>
                <w:szCs w:val="22"/>
              </w:rPr>
              <w:t>объеме.</w:t>
            </w:r>
          </w:p>
          <w:p w14:paraId="7D014434" w14:textId="77777777" w:rsidR="00A36415" w:rsidRPr="00CD52E8" w:rsidRDefault="00A36415" w:rsidP="00D51691">
            <w:pPr>
              <w:widowControl w:val="0"/>
              <w:tabs>
                <w:tab w:val="left" w:pos="399"/>
              </w:tabs>
              <w:autoSpaceDE/>
              <w:autoSpaceDN/>
              <w:spacing w:line="228" w:lineRule="auto"/>
              <w:ind w:left="399"/>
              <w:jc w:val="both"/>
              <w:rPr>
                <w:sz w:val="22"/>
                <w:szCs w:val="22"/>
              </w:rPr>
            </w:pPr>
            <w:r w:rsidRPr="00CD52E8">
              <w:rPr>
                <w:sz w:val="22"/>
                <w:szCs w:val="22"/>
              </w:rPr>
              <w:t xml:space="preserve">По результатам голосования </w:t>
            </w:r>
            <w:r w:rsidRPr="00CD52E8">
              <w:rPr>
                <w:b/>
                <w:sz w:val="22"/>
                <w:szCs w:val="22"/>
              </w:rPr>
              <w:t>ПРИНЯТО</w:t>
            </w:r>
            <w:r w:rsidRPr="00CD52E8">
              <w:rPr>
                <w:sz w:val="22"/>
                <w:szCs w:val="22"/>
              </w:rPr>
              <w:t xml:space="preserve"> решение: </w:t>
            </w:r>
          </w:p>
          <w:p w14:paraId="34A2811E" w14:textId="2B00C82E" w:rsidR="00A36415" w:rsidRPr="00CD52E8" w:rsidRDefault="00A36415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CD52E8">
              <w:rPr>
                <w:b/>
                <w:i/>
                <w:sz w:val="22"/>
                <w:szCs w:val="22"/>
              </w:rPr>
              <w:t>Избрать Совет директоров Общества в количестве 10 человек</w:t>
            </w:r>
            <w:r w:rsidR="00D51691" w:rsidRPr="00CD52E8">
              <w:rPr>
                <w:b/>
                <w:i/>
                <w:sz w:val="22"/>
                <w:szCs w:val="22"/>
              </w:rPr>
              <w:t>.</w:t>
            </w:r>
          </w:p>
          <w:p w14:paraId="77766627" w14:textId="602B6396" w:rsidR="00F24000" w:rsidRPr="00CD52E8" w:rsidRDefault="00F24000" w:rsidP="00507260">
            <w:pPr>
              <w:tabs>
                <w:tab w:val="left" w:pos="399"/>
              </w:tabs>
              <w:adjustRightInd w:val="0"/>
              <w:spacing w:after="120"/>
              <w:ind w:left="955" w:hanging="840"/>
              <w:jc w:val="both"/>
              <w:rPr>
                <w:b/>
                <w:sz w:val="22"/>
                <w:szCs w:val="22"/>
              </w:rPr>
            </w:pPr>
            <w:r w:rsidRPr="00CD52E8">
              <w:rPr>
                <w:sz w:val="22"/>
                <w:szCs w:val="22"/>
              </w:rPr>
              <w:t xml:space="preserve">2.6.6. </w:t>
            </w:r>
            <w:r w:rsidRPr="00CD52E8">
              <w:rPr>
                <w:b/>
                <w:sz w:val="22"/>
                <w:szCs w:val="22"/>
              </w:rPr>
              <w:t>По вопросу 6 повестки дня:</w:t>
            </w:r>
          </w:p>
          <w:p w14:paraId="622DF257" w14:textId="507BB76D" w:rsidR="00D51691" w:rsidRPr="00CD52E8" w:rsidRDefault="00D51691" w:rsidP="00D51691">
            <w:pPr>
              <w:widowControl w:val="0"/>
              <w:tabs>
                <w:tab w:val="left" w:pos="399"/>
              </w:tabs>
              <w:autoSpaceDE/>
              <w:autoSpaceDN/>
              <w:spacing w:after="120"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CD52E8">
              <w:rPr>
                <w:b/>
                <w:i/>
                <w:spacing w:val="-2"/>
                <w:sz w:val="22"/>
                <w:szCs w:val="22"/>
              </w:rPr>
              <w:t xml:space="preserve">В соответствии с пунктом 1 Постановления Правительства РФ от 12.03.2022 № 351 информация в отношении состава </w:t>
            </w:r>
            <w:r w:rsidR="007C4056">
              <w:rPr>
                <w:b/>
                <w:i/>
                <w:spacing w:val="-2"/>
                <w:sz w:val="22"/>
                <w:szCs w:val="22"/>
              </w:rPr>
              <w:t>Ревизионной комиссии</w:t>
            </w:r>
            <w:r w:rsidRPr="00CD52E8">
              <w:rPr>
                <w:b/>
                <w:i/>
                <w:spacing w:val="-2"/>
                <w:sz w:val="22"/>
                <w:szCs w:val="22"/>
              </w:rPr>
              <w:t xml:space="preserve"> ПАО «НГК «</w:t>
            </w:r>
            <w:proofErr w:type="spellStart"/>
            <w:r w:rsidRPr="00CD52E8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CD52E8">
              <w:rPr>
                <w:b/>
                <w:i/>
                <w:spacing w:val="-2"/>
                <w:sz w:val="22"/>
                <w:szCs w:val="22"/>
              </w:rPr>
              <w:t xml:space="preserve">» в п. </w:t>
            </w:r>
            <w:proofErr w:type="gramStart"/>
            <w:r w:rsidRPr="00CD52E8">
              <w:rPr>
                <w:b/>
                <w:i/>
                <w:spacing w:val="-2"/>
                <w:sz w:val="22"/>
                <w:szCs w:val="22"/>
              </w:rPr>
              <w:t>2.6.6  настоящего</w:t>
            </w:r>
            <w:proofErr w:type="gramEnd"/>
            <w:r w:rsidRPr="00CD52E8">
              <w:rPr>
                <w:b/>
                <w:i/>
                <w:spacing w:val="-2"/>
                <w:sz w:val="22"/>
                <w:szCs w:val="22"/>
              </w:rPr>
              <w:t xml:space="preserve"> сообщения раскрывается в </w:t>
            </w:r>
            <w:r w:rsidR="00335E7C">
              <w:rPr>
                <w:b/>
                <w:i/>
                <w:spacing w:val="-2"/>
                <w:sz w:val="22"/>
                <w:szCs w:val="22"/>
              </w:rPr>
              <w:t>ограниченном</w:t>
            </w:r>
            <w:r w:rsidRPr="00CD52E8">
              <w:rPr>
                <w:b/>
                <w:i/>
                <w:spacing w:val="-2"/>
                <w:sz w:val="22"/>
                <w:szCs w:val="22"/>
              </w:rPr>
              <w:t xml:space="preserve"> объеме. </w:t>
            </w:r>
          </w:p>
          <w:p w14:paraId="0776DBB5" w14:textId="6B509E99" w:rsidR="00F24000" w:rsidRPr="00DB1C40" w:rsidRDefault="00F24000" w:rsidP="00D51691">
            <w:pPr>
              <w:widowControl w:val="0"/>
              <w:tabs>
                <w:tab w:val="left" w:pos="399"/>
              </w:tabs>
              <w:autoSpaceDE/>
              <w:autoSpaceDN/>
              <w:spacing w:line="228" w:lineRule="auto"/>
              <w:ind w:left="399"/>
              <w:jc w:val="both"/>
              <w:rPr>
                <w:sz w:val="22"/>
                <w:szCs w:val="22"/>
              </w:rPr>
            </w:pPr>
            <w:r w:rsidRPr="00DB1C40">
              <w:rPr>
                <w:sz w:val="22"/>
                <w:szCs w:val="22"/>
              </w:rPr>
              <w:t xml:space="preserve">По результатам голосования </w:t>
            </w:r>
            <w:r w:rsidRPr="00DB1C40">
              <w:rPr>
                <w:b/>
                <w:sz w:val="22"/>
                <w:szCs w:val="22"/>
              </w:rPr>
              <w:t>ПРИНЯТО</w:t>
            </w:r>
            <w:r w:rsidRPr="00DB1C40">
              <w:rPr>
                <w:sz w:val="22"/>
                <w:szCs w:val="22"/>
              </w:rPr>
              <w:t xml:space="preserve"> решение: </w:t>
            </w:r>
          </w:p>
          <w:p w14:paraId="75D761DA" w14:textId="127514D2" w:rsidR="00F24000" w:rsidRDefault="00F24000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DB1C40">
              <w:rPr>
                <w:b/>
                <w:i/>
                <w:sz w:val="22"/>
                <w:szCs w:val="22"/>
              </w:rPr>
              <w:t>Избрать Ревизионную комиссию Общества в количестве 6 человек</w:t>
            </w:r>
            <w:r w:rsidR="00D51691">
              <w:rPr>
                <w:b/>
                <w:i/>
                <w:sz w:val="22"/>
                <w:szCs w:val="22"/>
              </w:rPr>
              <w:t xml:space="preserve">. </w:t>
            </w:r>
          </w:p>
          <w:p w14:paraId="3560A96E" w14:textId="74C1E324" w:rsidR="00640BCF" w:rsidRPr="00CD52E8" w:rsidRDefault="00640BCF" w:rsidP="006F23AB">
            <w:pPr>
              <w:tabs>
                <w:tab w:val="left" w:pos="399"/>
              </w:tabs>
              <w:adjustRightInd w:val="0"/>
              <w:ind w:left="955" w:hanging="840"/>
              <w:jc w:val="both"/>
              <w:rPr>
                <w:b/>
                <w:sz w:val="22"/>
                <w:szCs w:val="22"/>
              </w:rPr>
            </w:pPr>
            <w:r w:rsidRPr="00CD52E8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7</w:t>
            </w:r>
            <w:r w:rsidRPr="00CD52E8">
              <w:rPr>
                <w:sz w:val="22"/>
                <w:szCs w:val="22"/>
              </w:rPr>
              <w:t xml:space="preserve">. </w:t>
            </w:r>
            <w:r w:rsidRPr="00CD52E8">
              <w:rPr>
                <w:b/>
                <w:sz w:val="22"/>
                <w:szCs w:val="22"/>
              </w:rPr>
              <w:t xml:space="preserve">По вопросу </w:t>
            </w:r>
            <w:r>
              <w:rPr>
                <w:b/>
                <w:sz w:val="22"/>
                <w:szCs w:val="22"/>
              </w:rPr>
              <w:t>7</w:t>
            </w:r>
            <w:r w:rsidRPr="00CD52E8">
              <w:rPr>
                <w:b/>
                <w:sz w:val="22"/>
                <w:szCs w:val="22"/>
              </w:rPr>
              <w:t xml:space="preserve"> повестки дня:</w:t>
            </w:r>
          </w:p>
          <w:p w14:paraId="69DA6E9B" w14:textId="77777777" w:rsidR="00640BCF" w:rsidRPr="001F050B" w:rsidRDefault="00640BCF" w:rsidP="00640BCF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4DF462B1" w14:textId="1AF6ACB2" w:rsidR="006A33FB" w:rsidRPr="00A311BB" w:rsidRDefault="006A33FB" w:rsidP="006A33FB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5C026B" w:rsidRPr="005C026B">
              <w:rPr>
                <w:b/>
                <w:bCs/>
                <w:i/>
                <w:iCs/>
                <w:sz w:val="21"/>
                <w:szCs w:val="21"/>
              </w:rPr>
              <w:t>630 256 900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541DDD" w:rsidRPr="00541DDD">
              <w:rPr>
                <w:b/>
                <w:bCs/>
                <w:i/>
                <w:iCs/>
                <w:sz w:val="21"/>
                <w:szCs w:val="21"/>
              </w:rPr>
              <w:t>99.9994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% </w:t>
            </w:r>
            <w:r w:rsidRPr="006A33FB">
              <w:rPr>
                <w:b/>
                <w:bCs/>
                <w:i/>
                <w:iCs/>
                <w:sz w:val="21"/>
                <w:szCs w:val="21"/>
              </w:rPr>
              <w:t>от всех имевших право голоса (незаинтересованных), принявших участие в Собрании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337AFBB7" w14:textId="3E505E06" w:rsidR="006A33FB" w:rsidRPr="00A311BB" w:rsidRDefault="006A33FB" w:rsidP="006A33FB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4922F8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4922F8" w:rsidRPr="004922F8">
              <w:rPr>
                <w:b/>
                <w:bCs/>
                <w:i/>
                <w:iCs/>
                <w:sz w:val="21"/>
                <w:szCs w:val="21"/>
              </w:rPr>
              <w:t>0.0000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% 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 xml:space="preserve">от </w:t>
            </w:r>
            <w:r w:rsidRPr="006A33FB">
              <w:rPr>
                <w:b/>
                <w:bCs/>
                <w:i/>
                <w:iCs/>
                <w:sz w:val="21"/>
                <w:szCs w:val="21"/>
              </w:rPr>
              <w:t>всех имевших право голоса (незаинтересованных), принявших участие в Собрании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227F19CE" w14:textId="6CC62634" w:rsidR="00640BCF" w:rsidRPr="00B068E5" w:rsidRDefault="006A33FB" w:rsidP="006A33FB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sz w:val="22"/>
                <w:szCs w:val="22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4F0FEE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4F0FEE" w:rsidRPr="004F0FEE">
              <w:rPr>
                <w:b/>
                <w:bCs/>
                <w:i/>
                <w:iCs/>
                <w:sz w:val="21"/>
                <w:szCs w:val="21"/>
              </w:rPr>
              <w:t>0.0000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% 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от</w:t>
            </w:r>
            <w:r w:rsidRPr="006A33FB">
              <w:rPr>
                <w:b/>
                <w:bCs/>
                <w:i/>
                <w:iCs/>
                <w:sz w:val="21"/>
                <w:szCs w:val="21"/>
              </w:rPr>
              <w:t xml:space="preserve"> всех имевших право голоса (незаинтересованных), принявших участие в Собрании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6C89141B" w14:textId="77777777" w:rsidR="00640BCF" w:rsidRPr="00640BCF" w:rsidRDefault="00640BCF" w:rsidP="00640BCF">
            <w:pPr>
              <w:widowControl w:val="0"/>
              <w:tabs>
                <w:tab w:val="left" w:pos="399"/>
              </w:tabs>
              <w:autoSpaceDE/>
              <w:autoSpaceDN/>
              <w:spacing w:after="120"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40BCF">
              <w:rPr>
                <w:b/>
                <w:i/>
                <w:spacing w:val="-2"/>
                <w:sz w:val="22"/>
                <w:szCs w:val="22"/>
              </w:rPr>
              <w:t>Голоса, отданные за вариант голосования «ЗА», составляют большинство голосов акционеров – владельцев голосующих акций Общества, принимающих участие в Собрании и не являющихся заинтересованными в совершении сделки или подконтрольными лицам, заинтересованным в ее совершении.</w:t>
            </w:r>
          </w:p>
          <w:p w14:paraId="61D53735" w14:textId="77777777" w:rsidR="00640BCF" w:rsidRPr="00640BCF" w:rsidRDefault="00640BCF" w:rsidP="006F23AB">
            <w:pPr>
              <w:widowControl w:val="0"/>
              <w:tabs>
                <w:tab w:val="left" w:pos="399"/>
              </w:tabs>
              <w:autoSpaceDE/>
              <w:autoSpaceDN/>
              <w:spacing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F23AB">
              <w:rPr>
                <w:spacing w:val="-2"/>
                <w:sz w:val="22"/>
                <w:szCs w:val="22"/>
              </w:rPr>
              <w:t>По результатам голосования</w:t>
            </w:r>
            <w:r w:rsidRPr="00640BCF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6F23AB">
              <w:rPr>
                <w:b/>
                <w:spacing w:val="-2"/>
                <w:sz w:val="22"/>
                <w:szCs w:val="22"/>
              </w:rPr>
              <w:t xml:space="preserve">ПРИНЯТО </w:t>
            </w:r>
            <w:r w:rsidRPr="006F23AB">
              <w:rPr>
                <w:spacing w:val="-2"/>
                <w:sz w:val="22"/>
                <w:szCs w:val="22"/>
              </w:rPr>
              <w:t>решение</w:t>
            </w:r>
            <w:r w:rsidRPr="00640BCF">
              <w:rPr>
                <w:b/>
                <w:i/>
                <w:spacing w:val="-2"/>
                <w:sz w:val="22"/>
                <w:szCs w:val="22"/>
              </w:rPr>
              <w:t xml:space="preserve">: </w:t>
            </w:r>
          </w:p>
          <w:p w14:paraId="4BB3DF91" w14:textId="20350F8C" w:rsidR="00640BCF" w:rsidRPr="00640BCF" w:rsidRDefault="006F23AB" w:rsidP="00640BCF">
            <w:pPr>
              <w:widowControl w:val="0"/>
              <w:tabs>
                <w:tab w:val="left" w:pos="399"/>
              </w:tabs>
              <w:autoSpaceDE/>
              <w:autoSpaceDN/>
              <w:spacing w:after="120"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F23AB">
              <w:rPr>
                <w:b/>
                <w:i/>
                <w:spacing w:val="-2"/>
                <w:sz w:val="22"/>
                <w:szCs w:val="22"/>
              </w:rPr>
              <w:t>Дать согласие на изменение сделки, в совершении которой имеется заинтересованность</w:t>
            </w:r>
            <w:r w:rsidR="001B4769"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3220F16E" w14:textId="6E0FF97D" w:rsidR="00507260" w:rsidRDefault="001B4769" w:rsidP="00D51691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1B4769">
              <w:rPr>
                <w:b/>
                <w:i/>
                <w:sz w:val="22"/>
                <w:szCs w:val="22"/>
              </w:rPr>
              <w:t xml:space="preserve">В соответствии с пунктом 1 Постановления Правительства РФ от 12.03.2022 № 351 информация в отношении </w:t>
            </w:r>
            <w:r>
              <w:rPr>
                <w:b/>
                <w:i/>
                <w:sz w:val="22"/>
                <w:szCs w:val="22"/>
              </w:rPr>
              <w:t>сделки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», в совершении которой имеется заинтересованность,</w:t>
            </w:r>
            <w:r w:rsidRPr="001B4769">
              <w:rPr>
                <w:b/>
                <w:i/>
                <w:sz w:val="22"/>
                <w:szCs w:val="22"/>
              </w:rPr>
              <w:t xml:space="preserve"> в п. 2.6.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1B4769">
              <w:rPr>
                <w:b/>
                <w:i/>
                <w:sz w:val="22"/>
                <w:szCs w:val="22"/>
              </w:rPr>
              <w:t xml:space="preserve"> настоящего сообщения</w:t>
            </w:r>
            <w:r>
              <w:rPr>
                <w:b/>
                <w:i/>
                <w:sz w:val="22"/>
                <w:szCs w:val="22"/>
              </w:rPr>
              <w:t xml:space="preserve"> не</w:t>
            </w:r>
            <w:r w:rsidRPr="001B4769">
              <w:rPr>
                <w:b/>
                <w:i/>
                <w:sz w:val="22"/>
                <w:szCs w:val="22"/>
              </w:rPr>
              <w:t xml:space="preserve"> раскрывается.</w:t>
            </w:r>
          </w:p>
          <w:p w14:paraId="6581D536" w14:textId="0C425921" w:rsidR="000538F2" w:rsidRPr="00CD52E8" w:rsidRDefault="000538F2" w:rsidP="000538F2">
            <w:pPr>
              <w:tabs>
                <w:tab w:val="left" w:pos="399"/>
              </w:tabs>
              <w:adjustRightInd w:val="0"/>
              <w:ind w:left="955" w:hanging="840"/>
              <w:jc w:val="both"/>
              <w:rPr>
                <w:b/>
                <w:sz w:val="22"/>
                <w:szCs w:val="22"/>
              </w:rPr>
            </w:pPr>
            <w:r w:rsidRPr="00CD52E8">
              <w:rPr>
                <w:sz w:val="22"/>
                <w:szCs w:val="22"/>
              </w:rPr>
              <w:lastRenderedPageBreak/>
              <w:t>2.6.</w:t>
            </w:r>
            <w:r>
              <w:rPr>
                <w:sz w:val="22"/>
                <w:szCs w:val="22"/>
              </w:rPr>
              <w:t>8</w:t>
            </w:r>
            <w:r w:rsidRPr="00CD52E8">
              <w:rPr>
                <w:sz w:val="22"/>
                <w:szCs w:val="22"/>
              </w:rPr>
              <w:t xml:space="preserve">. </w:t>
            </w:r>
            <w:r w:rsidRPr="00CD52E8">
              <w:rPr>
                <w:b/>
                <w:sz w:val="22"/>
                <w:szCs w:val="22"/>
              </w:rPr>
              <w:t xml:space="preserve">По вопросу </w:t>
            </w:r>
            <w:r>
              <w:rPr>
                <w:b/>
                <w:sz w:val="22"/>
                <w:szCs w:val="22"/>
              </w:rPr>
              <w:t>8</w:t>
            </w:r>
            <w:r w:rsidRPr="00CD52E8">
              <w:rPr>
                <w:b/>
                <w:sz w:val="22"/>
                <w:szCs w:val="22"/>
              </w:rPr>
              <w:t xml:space="preserve"> повестки дня:</w:t>
            </w:r>
          </w:p>
          <w:p w14:paraId="40DD5408" w14:textId="77777777" w:rsidR="000538F2" w:rsidRPr="001F050B" w:rsidRDefault="000538F2" w:rsidP="000538F2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685435E9" w14:textId="6F4D74F3" w:rsidR="006A33FB" w:rsidRPr="00A311BB" w:rsidRDefault="006A33FB" w:rsidP="006A33FB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«ЗА» - </w:t>
            </w:r>
            <w:r w:rsidR="004C5407" w:rsidRPr="004C5407">
              <w:rPr>
                <w:b/>
                <w:bCs/>
                <w:i/>
                <w:iCs/>
                <w:sz w:val="21"/>
                <w:szCs w:val="21"/>
              </w:rPr>
              <w:t>630 258 900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4C5407" w:rsidRPr="004C5407">
              <w:rPr>
                <w:b/>
                <w:bCs/>
                <w:i/>
                <w:iCs/>
                <w:sz w:val="21"/>
                <w:szCs w:val="21"/>
              </w:rPr>
              <w:t>99.9997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% </w:t>
            </w:r>
            <w:r w:rsidRPr="006A33FB">
              <w:rPr>
                <w:b/>
                <w:bCs/>
                <w:i/>
                <w:iCs/>
                <w:sz w:val="21"/>
                <w:szCs w:val="21"/>
              </w:rPr>
              <w:t>от всех имевших право голоса (незаинтересованных), принявших участие в Собрании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01A509D5" w14:textId="428685EA" w:rsidR="006A33FB" w:rsidRPr="00A311BB" w:rsidRDefault="006A33FB" w:rsidP="006A33FB">
            <w:pPr>
              <w:widowControl w:val="0"/>
              <w:tabs>
                <w:tab w:val="left" w:pos="284"/>
              </w:tabs>
              <w:autoSpaceDE/>
              <w:autoSpaceDN/>
              <w:ind w:left="257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«ПРОТИВ» - </w:t>
            </w:r>
            <w:r w:rsidR="006423D3">
              <w:rPr>
                <w:b/>
                <w:bCs/>
                <w:i/>
                <w:iCs/>
                <w:sz w:val="21"/>
                <w:szCs w:val="21"/>
              </w:rPr>
              <w:t>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6423D3" w:rsidRPr="006423D3">
              <w:rPr>
                <w:b/>
                <w:bCs/>
                <w:i/>
                <w:iCs/>
                <w:sz w:val="21"/>
                <w:szCs w:val="21"/>
              </w:rPr>
              <w:t>0.0000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% 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 xml:space="preserve">от </w:t>
            </w:r>
            <w:r w:rsidRPr="006A33FB">
              <w:rPr>
                <w:b/>
                <w:bCs/>
                <w:i/>
                <w:iCs/>
                <w:sz w:val="21"/>
                <w:szCs w:val="21"/>
              </w:rPr>
              <w:t>всех имевших право голоса (незаинтересованных), принявших участие в Собрании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3376F038" w14:textId="6D389172" w:rsidR="006A33FB" w:rsidRPr="00B068E5" w:rsidRDefault="006A33FB" w:rsidP="006A33FB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257"/>
              <w:jc w:val="both"/>
              <w:rPr>
                <w:sz w:val="22"/>
                <w:szCs w:val="22"/>
              </w:rPr>
            </w:pP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«ВОЗДЕРЖАЛСЯ» - </w:t>
            </w:r>
            <w:r w:rsidR="006423D3">
              <w:rPr>
                <w:b/>
                <w:bCs/>
                <w:i/>
                <w:iCs/>
                <w:sz w:val="21"/>
                <w:szCs w:val="21"/>
              </w:rPr>
              <w:t>0</w:t>
            </w:r>
            <w:bookmarkStart w:id="0" w:name="_GoBack"/>
            <w:bookmarkEnd w:id="0"/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6423D3" w:rsidRPr="006423D3">
              <w:rPr>
                <w:b/>
                <w:bCs/>
                <w:i/>
                <w:iCs/>
                <w:sz w:val="21"/>
                <w:szCs w:val="21"/>
              </w:rPr>
              <w:t>0.0000</w:t>
            </w:r>
            <w:r w:rsidRPr="00A311BB">
              <w:rPr>
                <w:b/>
                <w:bCs/>
                <w:i/>
                <w:iCs/>
                <w:sz w:val="21"/>
                <w:szCs w:val="21"/>
              </w:rPr>
              <w:t xml:space="preserve">% 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от</w:t>
            </w:r>
            <w:r w:rsidRPr="006A33FB">
              <w:rPr>
                <w:b/>
                <w:bCs/>
                <w:i/>
                <w:iCs/>
                <w:sz w:val="21"/>
                <w:szCs w:val="21"/>
              </w:rPr>
              <w:t xml:space="preserve"> всех имевших право голоса (незаинтересованных), принявших участие в Собрании</w:t>
            </w:r>
            <w:r w:rsidRPr="00B068E5">
              <w:rPr>
                <w:b/>
                <w:bCs/>
                <w:i/>
                <w:iCs/>
                <w:sz w:val="21"/>
                <w:szCs w:val="21"/>
              </w:rPr>
              <w:t>.</w:t>
            </w:r>
          </w:p>
          <w:p w14:paraId="2D835DF8" w14:textId="77777777" w:rsidR="000538F2" w:rsidRPr="00640BCF" w:rsidRDefault="000538F2" w:rsidP="000538F2">
            <w:pPr>
              <w:widowControl w:val="0"/>
              <w:tabs>
                <w:tab w:val="left" w:pos="399"/>
              </w:tabs>
              <w:autoSpaceDE/>
              <w:autoSpaceDN/>
              <w:spacing w:after="120"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40BCF">
              <w:rPr>
                <w:b/>
                <w:i/>
                <w:spacing w:val="-2"/>
                <w:sz w:val="22"/>
                <w:szCs w:val="22"/>
              </w:rPr>
              <w:t>Голоса, отданные за вариант голосования «ЗА», составляют большинство голосов акционеров – владельцев голосующих акций Общества, принимающих участие в Собрании и не являющихся заинтересованными в совершении сделки или подконтрольными лицам, заинтересованным в ее совершении.</w:t>
            </w:r>
          </w:p>
          <w:p w14:paraId="23B8B45C" w14:textId="77777777" w:rsidR="000538F2" w:rsidRPr="00640BCF" w:rsidRDefault="000538F2" w:rsidP="000538F2">
            <w:pPr>
              <w:widowControl w:val="0"/>
              <w:tabs>
                <w:tab w:val="left" w:pos="399"/>
              </w:tabs>
              <w:autoSpaceDE/>
              <w:autoSpaceDN/>
              <w:spacing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6F23AB">
              <w:rPr>
                <w:spacing w:val="-2"/>
                <w:sz w:val="22"/>
                <w:szCs w:val="22"/>
              </w:rPr>
              <w:t>По результатам голосования</w:t>
            </w:r>
            <w:r w:rsidRPr="00640BCF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6F23AB">
              <w:rPr>
                <w:b/>
                <w:spacing w:val="-2"/>
                <w:sz w:val="22"/>
                <w:szCs w:val="22"/>
              </w:rPr>
              <w:t xml:space="preserve">ПРИНЯТО </w:t>
            </w:r>
            <w:r w:rsidRPr="006F23AB">
              <w:rPr>
                <w:spacing w:val="-2"/>
                <w:sz w:val="22"/>
                <w:szCs w:val="22"/>
              </w:rPr>
              <w:t>решение</w:t>
            </w:r>
            <w:r w:rsidRPr="00640BCF">
              <w:rPr>
                <w:b/>
                <w:i/>
                <w:spacing w:val="-2"/>
                <w:sz w:val="22"/>
                <w:szCs w:val="22"/>
              </w:rPr>
              <w:t xml:space="preserve">: </w:t>
            </w:r>
          </w:p>
          <w:p w14:paraId="7FEBE8E9" w14:textId="1F20ADE0" w:rsidR="000538F2" w:rsidRPr="00640BCF" w:rsidRDefault="000538F2" w:rsidP="000538F2">
            <w:pPr>
              <w:widowControl w:val="0"/>
              <w:tabs>
                <w:tab w:val="left" w:pos="399"/>
              </w:tabs>
              <w:autoSpaceDE/>
              <w:autoSpaceDN/>
              <w:spacing w:after="120" w:line="228" w:lineRule="auto"/>
              <w:ind w:left="399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0538F2">
              <w:rPr>
                <w:b/>
                <w:i/>
                <w:spacing w:val="-2"/>
                <w:sz w:val="22"/>
                <w:szCs w:val="22"/>
              </w:rPr>
              <w:t>Дать согласие на совершение сделки, в совершении которой имеется заинтересованность</w:t>
            </w:r>
            <w:r>
              <w:rPr>
                <w:b/>
                <w:i/>
                <w:spacing w:val="-2"/>
                <w:sz w:val="22"/>
                <w:szCs w:val="22"/>
              </w:rPr>
              <w:t>.</w:t>
            </w:r>
          </w:p>
          <w:p w14:paraId="18533B64" w14:textId="6CECB484" w:rsidR="000538F2" w:rsidRDefault="000538F2" w:rsidP="000538F2">
            <w:pPr>
              <w:tabs>
                <w:tab w:val="left" w:pos="399"/>
              </w:tabs>
              <w:adjustRightInd w:val="0"/>
              <w:spacing w:after="120"/>
              <w:ind w:left="399" w:right="198"/>
              <w:jc w:val="both"/>
              <w:rPr>
                <w:b/>
                <w:i/>
                <w:sz w:val="22"/>
                <w:szCs w:val="22"/>
              </w:rPr>
            </w:pPr>
            <w:r w:rsidRPr="001B4769">
              <w:rPr>
                <w:b/>
                <w:i/>
                <w:sz w:val="22"/>
                <w:szCs w:val="22"/>
              </w:rPr>
              <w:t xml:space="preserve">В соответствии с пунктом 1 Постановления Правительства РФ от 12.03.2022 № 351 информация в отношении </w:t>
            </w:r>
            <w:r>
              <w:rPr>
                <w:b/>
                <w:i/>
                <w:sz w:val="22"/>
                <w:szCs w:val="22"/>
              </w:rPr>
              <w:t>сделки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», в совершении которой имеется заинтересованность,</w:t>
            </w:r>
            <w:r w:rsidRPr="001B4769">
              <w:rPr>
                <w:b/>
                <w:i/>
                <w:sz w:val="22"/>
                <w:szCs w:val="22"/>
              </w:rPr>
              <w:t xml:space="preserve"> в п. 2.6.</w:t>
            </w:r>
            <w:r w:rsidR="006A33FB">
              <w:rPr>
                <w:b/>
                <w:i/>
                <w:sz w:val="22"/>
                <w:szCs w:val="22"/>
              </w:rPr>
              <w:t>8</w:t>
            </w:r>
            <w:r w:rsidRPr="001B4769">
              <w:rPr>
                <w:b/>
                <w:i/>
                <w:sz w:val="22"/>
                <w:szCs w:val="22"/>
              </w:rPr>
              <w:t xml:space="preserve"> настоящего сообщения</w:t>
            </w:r>
            <w:r>
              <w:rPr>
                <w:b/>
                <w:i/>
                <w:sz w:val="22"/>
                <w:szCs w:val="22"/>
              </w:rPr>
              <w:t xml:space="preserve"> не</w:t>
            </w:r>
            <w:r w:rsidRPr="001B4769">
              <w:rPr>
                <w:b/>
                <w:i/>
                <w:sz w:val="22"/>
                <w:szCs w:val="22"/>
              </w:rPr>
              <w:t xml:space="preserve"> раскрывается.</w:t>
            </w:r>
          </w:p>
          <w:p w14:paraId="1581937A" w14:textId="20B5AEC8" w:rsidR="00E277BD" w:rsidRDefault="00E277BD" w:rsidP="00241895">
            <w:pPr>
              <w:spacing w:after="120"/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FF16DE">
              <w:rPr>
                <w:sz w:val="22"/>
                <w:szCs w:val="22"/>
              </w:rPr>
              <w:t>7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FF16DE" w:rsidRPr="00FF16DE">
              <w:rPr>
                <w:sz w:val="22"/>
                <w:szCs w:val="22"/>
              </w:rPr>
              <w:t>ата составления и номер протокола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EA5C21">
              <w:rPr>
                <w:b/>
                <w:i/>
                <w:sz w:val="22"/>
                <w:szCs w:val="22"/>
              </w:rPr>
              <w:t>30</w:t>
            </w:r>
            <w:r w:rsidR="00FF16DE">
              <w:rPr>
                <w:b/>
                <w:i/>
                <w:sz w:val="22"/>
                <w:szCs w:val="22"/>
              </w:rPr>
              <w:t>.0</w:t>
            </w:r>
            <w:r w:rsidR="00EA5C21">
              <w:rPr>
                <w:b/>
                <w:i/>
                <w:sz w:val="22"/>
                <w:szCs w:val="22"/>
              </w:rPr>
              <w:t>6</w:t>
            </w:r>
            <w:r w:rsidR="00FF16DE">
              <w:rPr>
                <w:b/>
                <w:i/>
                <w:sz w:val="22"/>
                <w:szCs w:val="22"/>
              </w:rPr>
              <w:t>.202</w:t>
            </w:r>
            <w:r w:rsidR="00EA5C21">
              <w:rPr>
                <w:b/>
                <w:i/>
                <w:sz w:val="22"/>
                <w:szCs w:val="22"/>
              </w:rPr>
              <w:t>3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EA5C21">
              <w:rPr>
                <w:b/>
                <w:i/>
                <w:sz w:val="22"/>
                <w:szCs w:val="22"/>
              </w:rPr>
              <w:t>70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4998E42F" w:rsidR="00B07765" w:rsidRPr="00E539B3" w:rsidRDefault="00B07765" w:rsidP="00241895">
            <w:pPr>
              <w:spacing w:line="256" w:lineRule="auto"/>
              <w:ind w:left="115" w:right="57" w:hanging="58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 w:rsidR="00AF2A8B">
              <w:rPr>
                <w:sz w:val="22"/>
                <w:szCs w:val="22"/>
              </w:rPr>
              <w:t>8</w:t>
            </w:r>
            <w:r w:rsidRPr="00C64BA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В</w:t>
            </w:r>
            <w:r w:rsidR="00E82282" w:rsidRPr="00E82282">
              <w:rPr>
                <w:sz w:val="22"/>
                <w:szCs w:val="22"/>
              </w:rPr>
              <w:t>ид ценных бумаг (акции), категория (тип) и иные идентификационные признаки акций, указанные в решении о выпуске акций, владельцы которых имеют право на участие в общем собрании акционеров эмитента</w:t>
            </w:r>
            <w:r w:rsidRPr="00C64BAC">
              <w:rPr>
                <w:sz w:val="22"/>
                <w:szCs w:val="22"/>
              </w:rPr>
              <w:t xml:space="preserve">: </w:t>
            </w:r>
            <w:r w:rsidR="00585C29" w:rsidRPr="00585C29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выпуска 1-01-00221-А; даты государственной регистрации 07.08.1995, 22.11.1995, 30.05.1996; международный код (номер) идентификации ценных бумаг (ISIN) RU0009086904; международный код классификации финансовых инструментов (CFI): ESVXFR.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70CF7" w14:textId="6BF93212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Заместитель </w:t>
            </w:r>
          </w:p>
          <w:p w14:paraId="41D60181" w14:textId="4A049C90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генерального директора </w:t>
            </w:r>
          </w:p>
          <w:p w14:paraId="059CDA3E" w14:textId="20E30F7D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2DF85B50" w:rsidR="00E277BD" w:rsidRPr="00FB66DC" w:rsidRDefault="00F15052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="00585C2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. </w:t>
            </w:r>
            <w:r w:rsidR="00585C29">
              <w:rPr>
                <w:sz w:val="22"/>
                <w:szCs w:val="22"/>
              </w:rPr>
              <w:t>Трухачев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585C29" w:rsidRDefault="00E277BD" w:rsidP="003813FB">
            <w:pPr>
              <w:spacing w:after="240"/>
              <w:jc w:val="center"/>
              <w:rPr>
                <w:sz w:val="18"/>
                <w:szCs w:val="18"/>
              </w:rPr>
            </w:pPr>
            <w:r w:rsidRPr="00585C29">
              <w:rPr>
                <w:sz w:val="18"/>
                <w:szCs w:val="18"/>
              </w:rPr>
              <w:t>(наименование должности уполномоченного лица эмитента)</w:t>
            </w:r>
          </w:p>
          <w:p w14:paraId="720A3F5D" w14:textId="77777777" w:rsidR="00C96429" w:rsidRDefault="00E277BD" w:rsidP="00C96429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Доверенность № </w:t>
            </w:r>
            <w:r w:rsidR="00585C29">
              <w:rPr>
                <w:sz w:val="22"/>
                <w:szCs w:val="22"/>
              </w:rPr>
              <w:t>НС-545</w:t>
            </w:r>
            <w:r w:rsidRPr="00FB66DC">
              <w:rPr>
                <w:sz w:val="22"/>
                <w:szCs w:val="22"/>
              </w:rPr>
              <w:t xml:space="preserve"> </w:t>
            </w:r>
          </w:p>
          <w:p w14:paraId="5C9C0093" w14:textId="560DFF5C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от </w:t>
            </w:r>
            <w:r w:rsidR="00585C29">
              <w:rPr>
                <w:sz w:val="22"/>
                <w:szCs w:val="22"/>
              </w:rPr>
              <w:t>24</w:t>
            </w:r>
            <w:r w:rsidR="00E24740">
              <w:rPr>
                <w:sz w:val="22"/>
                <w:szCs w:val="22"/>
              </w:rPr>
              <w:t>.0</w:t>
            </w:r>
            <w:r w:rsidR="00585C29">
              <w:rPr>
                <w:sz w:val="22"/>
                <w:szCs w:val="22"/>
              </w:rPr>
              <w:t>5</w:t>
            </w:r>
            <w:r w:rsidR="00E24740">
              <w:rPr>
                <w:sz w:val="22"/>
                <w:szCs w:val="22"/>
              </w:rPr>
              <w:t>.202</w:t>
            </w:r>
            <w:r w:rsidR="00585C29">
              <w:rPr>
                <w:sz w:val="22"/>
                <w:szCs w:val="22"/>
              </w:rPr>
              <w:t>3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585C29" w:rsidRDefault="00E277BD" w:rsidP="003813FB">
            <w:pPr>
              <w:jc w:val="center"/>
              <w:rPr>
                <w:sz w:val="18"/>
                <w:szCs w:val="18"/>
                <w:lang w:val="en-US"/>
              </w:rPr>
            </w:pPr>
            <w:r w:rsidRPr="00585C29">
              <w:rPr>
                <w:sz w:val="18"/>
                <w:szCs w:val="18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585C29" w:rsidRDefault="00E277BD" w:rsidP="003813FB">
            <w:pPr>
              <w:jc w:val="center"/>
              <w:rPr>
                <w:sz w:val="18"/>
                <w:szCs w:val="18"/>
              </w:rPr>
            </w:pPr>
            <w:r w:rsidRPr="00585C29">
              <w:rPr>
                <w:sz w:val="18"/>
                <w:szCs w:val="18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02E4AEE5" w:rsidR="00E277BD" w:rsidRPr="00790D93" w:rsidRDefault="00585C29" w:rsidP="00381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65F115B7" w:rsidR="00E277BD" w:rsidRPr="00785FE5" w:rsidRDefault="00B275BF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</w:t>
            </w:r>
            <w:r w:rsidR="00585C2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271C6D1D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585C29">
              <w:rPr>
                <w:sz w:val="22"/>
                <w:szCs w:val="22"/>
              </w:rPr>
              <w:t>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ADF" w14:textId="77777777" w:rsidR="00AC32C3" w:rsidRDefault="00AC32C3" w:rsidP="00AC32C3">
      <w:r>
        <w:separator/>
      </w:r>
    </w:p>
  </w:endnote>
  <w:endnote w:type="continuationSeparator" w:id="0">
    <w:p w14:paraId="74E4D37F" w14:textId="77777777" w:rsidR="00AC32C3" w:rsidRDefault="00AC32C3" w:rsidP="00A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BEAA" w14:textId="77777777" w:rsidR="00AC32C3" w:rsidRDefault="00AC32C3" w:rsidP="00AC32C3">
      <w:r>
        <w:separator/>
      </w:r>
    </w:p>
  </w:footnote>
  <w:footnote w:type="continuationSeparator" w:id="0">
    <w:p w14:paraId="0382C9FD" w14:textId="77777777" w:rsidR="00AC32C3" w:rsidRDefault="00AC32C3" w:rsidP="00AC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C6A"/>
    <w:multiLevelType w:val="hybridMultilevel"/>
    <w:tmpl w:val="E0DE68C4"/>
    <w:lvl w:ilvl="0" w:tplc="56485F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34EC1"/>
    <w:rsid w:val="0003530F"/>
    <w:rsid w:val="00042100"/>
    <w:rsid w:val="000538F2"/>
    <w:rsid w:val="00061519"/>
    <w:rsid w:val="00074977"/>
    <w:rsid w:val="000763FA"/>
    <w:rsid w:val="00076461"/>
    <w:rsid w:val="000808CD"/>
    <w:rsid w:val="00081A88"/>
    <w:rsid w:val="00093699"/>
    <w:rsid w:val="000C6F2D"/>
    <w:rsid w:val="000C7F72"/>
    <w:rsid w:val="000D416C"/>
    <w:rsid w:val="000E6683"/>
    <w:rsid w:val="000E7224"/>
    <w:rsid w:val="001032AC"/>
    <w:rsid w:val="00107FC7"/>
    <w:rsid w:val="00113C9F"/>
    <w:rsid w:val="001206CB"/>
    <w:rsid w:val="00126874"/>
    <w:rsid w:val="00164FB1"/>
    <w:rsid w:val="0016712E"/>
    <w:rsid w:val="00171DB8"/>
    <w:rsid w:val="00172BF1"/>
    <w:rsid w:val="001734BE"/>
    <w:rsid w:val="001B0C7C"/>
    <w:rsid w:val="001B4653"/>
    <w:rsid w:val="001B4769"/>
    <w:rsid w:val="001C5A06"/>
    <w:rsid w:val="001C7093"/>
    <w:rsid w:val="001F218E"/>
    <w:rsid w:val="001F32AC"/>
    <w:rsid w:val="001F3B68"/>
    <w:rsid w:val="0021195D"/>
    <w:rsid w:val="00241895"/>
    <w:rsid w:val="00245CF3"/>
    <w:rsid w:val="002557B6"/>
    <w:rsid w:val="002634E5"/>
    <w:rsid w:val="0026434A"/>
    <w:rsid w:val="00266F00"/>
    <w:rsid w:val="00274C75"/>
    <w:rsid w:val="00283C4B"/>
    <w:rsid w:val="002869DB"/>
    <w:rsid w:val="00295FD2"/>
    <w:rsid w:val="002A0CB2"/>
    <w:rsid w:val="002A6A75"/>
    <w:rsid w:val="002B4C0E"/>
    <w:rsid w:val="002B6EAE"/>
    <w:rsid w:val="002C62BA"/>
    <w:rsid w:val="002D413E"/>
    <w:rsid w:val="002D4928"/>
    <w:rsid w:val="002E0159"/>
    <w:rsid w:val="002F019E"/>
    <w:rsid w:val="002F133E"/>
    <w:rsid w:val="002F191C"/>
    <w:rsid w:val="00306B85"/>
    <w:rsid w:val="00331E49"/>
    <w:rsid w:val="003346F7"/>
    <w:rsid w:val="003358F9"/>
    <w:rsid w:val="00335E7C"/>
    <w:rsid w:val="00341FE7"/>
    <w:rsid w:val="003450DE"/>
    <w:rsid w:val="00381658"/>
    <w:rsid w:val="003C0E4F"/>
    <w:rsid w:val="003D2F02"/>
    <w:rsid w:val="003E1C60"/>
    <w:rsid w:val="003E7201"/>
    <w:rsid w:val="003F55D9"/>
    <w:rsid w:val="003F6BB6"/>
    <w:rsid w:val="004036F6"/>
    <w:rsid w:val="00405484"/>
    <w:rsid w:val="0041182E"/>
    <w:rsid w:val="00425493"/>
    <w:rsid w:val="00426497"/>
    <w:rsid w:val="0045678D"/>
    <w:rsid w:val="0046113E"/>
    <w:rsid w:val="00462F94"/>
    <w:rsid w:val="00473E8D"/>
    <w:rsid w:val="004922F8"/>
    <w:rsid w:val="00496472"/>
    <w:rsid w:val="004A4069"/>
    <w:rsid w:val="004A6EA6"/>
    <w:rsid w:val="004B129C"/>
    <w:rsid w:val="004B141D"/>
    <w:rsid w:val="004B30B0"/>
    <w:rsid w:val="004C2976"/>
    <w:rsid w:val="004C5169"/>
    <w:rsid w:val="004C5407"/>
    <w:rsid w:val="004D0E75"/>
    <w:rsid w:val="004F0FEE"/>
    <w:rsid w:val="004F495C"/>
    <w:rsid w:val="004F6C61"/>
    <w:rsid w:val="00507260"/>
    <w:rsid w:val="00507CAC"/>
    <w:rsid w:val="005167D3"/>
    <w:rsid w:val="00532E20"/>
    <w:rsid w:val="00541DDD"/>
    <w:rsid w:val="0055471C"/>
    <w:rsid w:val="005708A3"/>
    <w:rsid w:val="00574574"/>
    <w:rsid w:val="00581FCC"/>
    <w:rsid w:val="00583109"/>
    <w:rsid w:val="00585C29"/>
    <w:rsid w:val="005A01FC"/>
    <w:rsid w:val="005A43F0"/>
    <w:rsid w:val="005A6E5D"/>
    <w:rsid w:val="005A7C7E"/>
    <w:rsid w:val="005B636C"/>
    <w:rsid w:val="005C026B"/>
    <w:rsid w:val="005D147F"/>
    <w:rsid w:val="005D6846"/>
    <w:rsid w:val="005F11C6"/>
    <w:rsid w:val="005F14EB"/>
    <w:rsid w:val="006004FC"/>
    <w:rsid w:val="00600726"/>
    <w:rsid w:val="00605E4D"/>
    <w:rsid w:val="00610CB6"/>
    <w:rsid w:val="006136A0"/>
    <w:rsid w:val="00624AB9"/>
    <w:rsid w:val="00634D5F"/>
    <w:rsid w:val="00635EDE"/>
    <w:rsid w:val="00640BCF"/>
    <w:rsid w:val="006423D3"/>
    <w:rsid w:val="00642AF6"/>
    <w:rsid w:val="00656B94"/>
    <w:rsid w:val="006640EB"/>
    <w:rsid w:val="00672620"/>
    <w:rsid w:val="006939CC"/>
    <w:rsid w:val="006A33FB"/>
    <w:rsid w:val="006B3D6B"/>
    <w:rsid w:val="006C250B"/>
    <w:rsid w:val="006C685D"/>
    <w:rsid w:val="006F23AB"/>
    <w:rsid w:val="006F4A65"/>
    <w:rsid w:val="006F5420"/>
    <w:rsid w:val="00713C1D"/>
    <w:rsid w:val="00764B9D"/>
    <w:rsid w:val="00771262"/>
    <w:rsid w:val="00772BD3"/>
    <w:rsid w:val="00785FE5"/>
    <w:rsid w:val="007876B9"/>
    <w:rsid w:val="00790D93"/>
    <w:rsid w:val="007913FC"/>
    <w:rsid w:val="007938D7"/>
    <w:rsid w:val="007B2B15"/>
    <w:rsid w:val="007B53B8"/>
    <w:rsid w:val="007B74A3"/>
    <w:rsid w:val="007C0568"/>
    <w:rsid w:val="007C25D7"/>
    <w:rsid w:val="007C4056"/>
    <w:rsid w:val="007C4A38"/>
    <w:rsid w:val="007E2243"/>
    <w:rsid w:val="007F3999"/>
    <w:rsid w:val="00801F9F"/>
    <w:rsid w:val="0081270E"/>
    <w:rsid w:val="00831467"/>
    <w:rsid w:val="008329CB"/>
    <w:rsid w:val="00863367"/>
    <w:rsid w:val="00872A0D"/>
    <w:rsid w:val="00873EFB"/>
    <w:rsid w:val="008928FF"/>
    <w:rsid w:val="00892943"/>
    <w:rsid w:val="0089296C"/>
    <w:rsid w:val="008D6DD3"/>
    <w:rsid w:val="008F52B3"/>
    <w:rsid w:val="00900F2C"/>
    <w:rsid w:val="009363EF"/>
    <w:rsid w:val="009368D5"/>
    <w:rsid w:val="00937164"/>
    <w:rsid w:val="009405B6"/>
    <w:rsid w:val="00940F05"/>
    <w:rsid w:val="00956101"/>
    <w:rsid w:val="009577FD"/>
    <w:rsid w:val="009822CF"/>
    <w:rsid w:val="00983A55"/>
    <w:rsid w:val="00984A0C"/>
    <w:rsid w:val="009A1B9B"/>
    <w:rsid w:val="009B60DD"/>
    <w:rsid w:val="009E4973"/>
    <w:rsid w:val="00A26FA3"/>
    <w:rsid w:val="00A301FC"/>
    <w:rsid w:val="00A311BB"/>
    <w:rsid w:val="00A36415"/>
    <w:rsid w:val="00A61449"/>
    <w:rsid w:val="00A61C63"/>
    <w:rsid w:val="00A734B2"/>
    <w:rsid w:val="00A7564D"/>
    <w:rsid w:val="00A82A8F"/>
    <w:rsid w:val="00AA161C"/>
    <w:rsid w:val="00AA2F7E"/>
    <w:rsid w:val="00AA611B"/>
    <w:rsid w:val="00AC1A29"/>
    <w:rsid w:val="00AC32C3"/>
    <w:rsid w:val="00AF2A8B"/>
    <w:rsid w:val="00AF7B73"/>
    <w:rsid w:val="00B068E5"/>
    <w:rsid w:val="00B07765"/>
    <w:rsid w:val="00B275BF"/>
    <w:rsid w:val="00B31E84"/>
    <w:rsid w:val="00B52F22"/>
    <w:rsid w:val="00B6259E"/>
    <w:rsid w:val="00B65512"/>
    <w:rsid w:val="00B727CE"/>
    <w:rsid w:val="00B82560"/>
    <w:rsid w:val="00B8670A"/>
    <w:rsid w:val="00BA38B7"/>
    <w:rsid w:val="00BB095E"/>
    <w:rsid w:val="00BC6972"/>
    <w:rsid w:val="00BC6EE3"/>
    <w:rsid w:val="00BD47D1"/>
    <w:rsid w:val="00BD6811"/>
    <w:rsid w:val="00BE018A"/>
    <w:rsid w:val="00BE1527"/>
    <w:rsid w:val="00BF51E8"/>
    <w:rsid w:val="00BF68AB"/>
    <w:rsid w:val="00C06483"/>
    <w:rsid w:val="00C37387"/>
    <w:rsid w:val="00C44135"/>
    <w:rsid w:val="00C46CC5"/>
    <w:rsid w:val="00C53528"/>
    <w:rsid w:val="00C61AAE"/>
    <w:rsid w:val="00C7623C"/>
    <w:rsid w:val="00C76C1A"/>
    <w:rsid w:val="00C805EC"/>
    <w:rsid w:val="00C9270E"/>
    <w:rsid w:val="00C93DE0"/>
    <w:rsid w:val="00C96429"/>
    <w:rsid w:val="00CC05C6"/>
    <w:rsid w:val="00CC3BEB"/>
    <w:rsid w:val="00CD22B1"/>
    <w:rsid w:val="00CD52E8"/>
    <w:rsid w:val="00CE4558"/>
    <w:rsid w:val="00CF5303"/>
    <w:rsid w:val="00D06818"/>
    <w:rsid w:val="00D51691"/>
    <w:rsid w:val="00D65912"/>
    <w:rsid w:val="00D71FF5"/>
    <w:rsid w:val="00D85153"/>
    <w:rsid w:val="00D93FF1"/>
    <w:rsid w:val="00DA4050"/>
    <w:rsid w:val="00DB2623"/>
    <w:rsid w:val="00DB4139"/>
    <w:rsid w:val="00DC34D7"/>
    <w:rsid w:val="00DE054A"/>
    <w:rsid w:val="00DF2891"/>
    <w:rsid w:val="00DF4942"/>
    <w:rsid w:val="00DF4BEA"/>
    <w:rsid w:val="00E01B1B"/>
    <w:rsid w:val="00E10FD1"/>
    <w:rsid w:val="00E24740"/>
    <w:rsid w:val="00E277BD"/>
    <w:rsid w:val="00E3092F"/>
    <w:rsid w:val="00E539B3"/>
    <w:rsid w:val="00E82282"/>
    <w:rsid w:val="00E830BD"/>
    <w:rsid w:val="00E836F1"/>
    <w:rsid w:val="00E84FB2"/>
    <w:rsid w:val="00E9753A"/>
    <w:rsid w:val="00EA4FE2"/>
    <w:rsid w:val="00EA5C21"/>
    <w:rsid w:val="00EB0129"/>
    <w:rsid w:val="00EC158C"/>
    <w:rsid w:val="00EC6209"/>
    <w:rsid w:val="00ED5489"/>
    <w:rsid w:val="00EF35F6"/>
    <w:rsid w:val="00EF5FBF"/>
    <w:rsid w:val="00F062E1"/>
    <w:rsid w:val="00F15052"/>
    <w:rsid w:val="00F2264D"/>
    <w:rsid w:val="00F24000"/>
    <w:rsid w:val="00F26F38"/>
    <w:rsid w:val="00F279A8"/>
    <w:rsid w:val="00F34003"/>
    <w:rsid w:val="00F42500"/>
    <w:rsid w:val="00F55A76"/>
    <w:rsid w:val="00F60BDE"/>
    <w:rsid w:val="00F635BE"/>
    <w:rsid w:val="00F71FEA"/>
    <w:rsid w:val="00F7351E"/>
    <w:rsid w:val="00F75E17"/>
    <w:rsid w:val="00F93EBB"/>
    <w:rsid w:val="00F97392"/>
    <w:rsid w:val="00FA6AAC"/>
    <w:rsid w:val="00FB66DC"/>
    <w:rsid w:val="00FD73C9"/>
    <w:rsid w:val="00FE3E07"/>
    <w:rsid w:val="00FE477C"/>
    <w:rsid w:val="00FF0739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35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C32C3"/>
  </w:style>
  <w:style w:type="character" w:customStyle="1" w:styleId="a7">
    <w:name w:val="Текст сноски Знак"/>
    <w:basedOn w:val="a0"/>
    <w:link w:val="a6"/>
    <w:uiPriority w:val="99"/>
    <w:semiHidden/>
    <w:rsid w:val="00AC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C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B875-D363-4DC2-BDDD-B7D6AFF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18</cp:revision>
  <dcterms:created xsi:type="dcterms:W3CDTF">2023-06-22T09:50:00Z</dcterms:created>
  <dcterms:modified xsi:type="dcterms:W3CDTF">2023-06-30T09:13:00Z</dcterms:modified>
</cp:coreProperties>
</file>