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BA" w:rsidRPr="000757BA" w:rsidRDefault="000757BA" w:rsidP="000757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7BA">
        <w:rPr>
          <w:rFonts w:ascii="Times New Roman" w:eastAsia="Times New Roman" w:hAnsi="Times New Roman" w:cs="Times New Roman"/>
          <w:b/>
          <w:sz w:val="24"/>
          <w:szCs w:val="24"/>
        </w:rPr>
        <w:t>Сообщение о существенном факте</w:t>
      </w:r>
    </w:p>
    <w:p w:rsidR="00FF395E" w:rsidRPr="00A37A62" w:rsidRDefault="00442A7D" w:rsidP="00A3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2A7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A37A62" w:rsidRPr="00A37A62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FF395E" w:rsidRPr="00A37A62">
        <w:rPr>
          <w:rFonts w:ascii="Times New Roman" w:eastAsia="Times New Roman" w:hAnsi="Times New Roman" w:cs="Times New Roman"/>
          <w:b/>
          <w:sz w:val="24"/>
          <w:szCs w:val="24"/>
        </w:rPr>
        <w:t>б отдельных решениях, принятых советом директоров эмитента</w:t>
      </w:r>
      <w:r w:rsidR="00BC1F1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F395E" w:rsidRPr="00BC1F1E" w:rsidRDefault="00FF395E" w:rsidP="00A3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F1E">
        <w:rPr>
          <w:rFonts w:ascii="Times New Roman" w:eastAsia="Times New Roman" w:hAnsi="Times New Roman" w:cs="Times New Roman"/>
          <w:b/>
          <w:sz w:val="24"/>
          <w:szCs w:val="24"/>
        </w:rPr>
        <w:t>об избрании члена совета директоров эмитента, осуществляющего функции председателя совета директоров эмитента;</w:t>
      </w:r>
    </w:p>
    <w:p w:rsidR="00FF395E" w:rsidRPr="00BC1F1E" w:rsidRDefault="00BC1F1E" w:rsidP="00BC1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F1E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F4031D" w:rsidRPr="00BC1F1E">
        <w:rPr>
          <w:rFonts w:ascii="Times New Roman" w:eastAsia="Times New Roman" w:hAnsi="Times New Roman" w:cs="Times New Roman"/>
          <w:b/>
          <w:sz w:val="24"/>
          <w:szCs w:val="24"/>
        </w:rPr>
        <w:t>согласии на совершение или о последующем одобрении сделок, признаваемых в соответствии с законодательством Российской Федерации крупными сделками и (или) сделками, в совершении которых имеется заинтересованность</w:t>
      </w:r>
      <w:r w:rsidR="00A37A62" w:rsidRPr="00BC1F1E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:rsidR="000757BA" w:rsidRPr="000757BA" w:rsidRDefault="000757BA" w:rsidP="000757B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0757BA" w:rsidRPr="000757BA" w:rsidTr="000E4D33">
        <w:trPr>
          <w:cantSplit/>
        </w:trPr>
        <w:tc>
          <w:tcPr>
            <w:tcW w:w="9782" w:type="dxa"/>
            <w:gridSpan w:val="2"/>
            <w:vAlign w:val="bottom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«НГК «</w:t>
            </w:r>
            <w:proofErr w:type="spellStart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1027739026270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7707017509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00221-А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0757BA" w:rsidRPr="000757BA" w:rsidRDefault="00760216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8" w:history="1">
              <w:r w:rsidR="000757BA" w:rsidRPr="000757B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0757BA" w:rsidRPr="000757BA" w:rsidRDefault="00760216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" w:history="1">
              <w:r w:rsidR="000757BA" w:rsidRPr="000757B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http://www.slavneft.ru</w:t>
              </w:r>
            </w:hyperlink>
          </w:p>
        </w:tc>
      </w:tr>
    </w:tbl>
    <w:p w:rsidR="000757BA" w:rsidRPr="000757BA" w:rsidRDefault="000757BA" w:rsidP="000757BA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0757BA" w:rsidRPr="000757BA" w:rsidTr="000E4D33">
        <w:tc>
          <w:tcPr>
            <w:tcW w:w="9782" w:type="dxa"/>
            <w:shd w:val="clear" w:color="auto" w:fill="auto"/>
          </w:tcPr>
          <w:p w:rsidR="000757BA" w:rsidRPr="000757BA" w:rsidRDefault="000757BA" w:rsidP="000E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2. Содержание сообщения</w:t>
            </w:r>
          </w:p>
        </w:tc>
      </w:tr>
      <w:tr w:rsidR="000757BA" w:rsidRPr="000757BA" w:rsidTr="000E4D33">
        <w:trPr>
          <w:trHeight w:val="841"/>
        </w:trPr>
        <w:tc>
          <w:tcPr>
            <w:tcW w:w="9782" w:type="dxa"/>
            <w:shd w:val="clear" w:color="auto" w:fill="auto"/>
          </w:tcPr>
          <w:p w:rsidR="00BC1F1E" w:rsidRDefault="00A00512" w:rsidP="00CD0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C1F1E">
              <w:rPr>
                <w:rFonts w:ascii="Times New Roman" w:hAnsi="Times New Roman"/>
                <w:sz w:val="25"/>
                <w:szCs w:val="25"/>
              </w:rPr>
              <w:t>2.1. </w:t>
            </w:r>
            <w:r w:rsidR="00516DD4" w:rsidRPr="00BC1F1E">
              <w:rPr>
                <w:rFonts w:ascii="Times New Roman" w:hAnsi="Times New Roman"/>
                <w:sz w:val="25"/>
                <w:szCs w:val="25"/>
              </w:rPr>
              <w:t xml:space="preserve">Кворум заседания совета директоров эмитента: </w:t>
            </w:r>
            <w:r w:rsidR="00BC1F1E" w:rsidRPr="002E79EC">
              <w:rPr>
                <w:rFonts w:ascii="Times New Roman" w:hAnsi="Times New Roman"/>
                <w:sz w:val="25"/>
                <w:szCs w:val="25"/>
              </w:rPr>
              <w:t>В соответствии со ст. 68 Федерального закона «Об акционерных обществах» и п. 8.10 Устава ОАО «НГК «</w:t>
            </w:r>
            <w:proofErr w:type="spellStart"/>
            <w:r w:rsidR="00BC1F1E" w:rsidRPr="002E79EC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="00BC1F1E" w:rsidRPr="002E79EC">
              <w:rPr>
                <w:rFonts w:ascii="Times New Roman" w:hAnsi="Times New Roman"/>
                <w:sz w:val="25"/>
                <w:szCs w:val="25"/>
              </w:rPr>
              <w:t>» кворум для проведения заседания Совета директоров соблюден, Совет директоров правомочен принимать решения по всем вопросам повестки дня заседания.</w:t>
            </w:r>
          </w:p>
          <w:p w:rsidR="00BC1F1E" w:rsidRPr="00BC1F1E" w:rsidRDefault="00516DD4" w:rsidP="00BC1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C1F1E">
              <w:rPr>
                <w:rFonts w:ascii="Times New Roman" w:hAnsi="Times New Roman"/>
                <w:sz w:val="25"/>
                <w:szCs w:val="25"/>
              </w:rPr>
              <w:t xml:space="preserve">2.1.1. Результаты голосования по вопросам о принятии решений: </w:t>
            </w:r>
          </w:p>
          <w:p w:rsidR="00BC1F1E" w:rsidRPr="00BC1F1E" w:rsidRDefault="00BC1F1E" w:rsidP="00BC1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C1F1E">
              <w:rPr>
                <w:rFonts w:ascii="Times New Roman" w:hAnsi="Times New Roman"/>
                <w:sz w:val="25"/>
                <w:szCs w:val="25"/>
              </w:rPr>
              <w:t>По вопросу «Избрание председательствующего на заседании Совета директоров ОАО «НГК «</w:t>
            </w:r>
            <w:proofErr w:type="spellStart"/>
            <w:r w:rsidRPr="00BC1F1E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Pr="00BC1F1E">
              <w:rPr>
                <w:rFonts w:ascii="Times New Roman" w:hAnsi="Times New Roman"/>
                <w:sz w:val="25"/>
                <w:szCs w:val="25"/>
              </w:rPr>
              <w:t>»».</w:t>
            </w:r>
          </w:p>
          <w:p w:rsidR="00BC1F1E" w:rsidRPr="00BC1F1E" w:rsidRDefault="00BC1F1E" w:rsidP="00BC1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C1F1E">
              <w:rPr>
                <w:rFonts w:ascii="Times New Roman" w:hAnsi="Times New Roman"/>
                <w:sz w:val="25"/>
                <w:szCs w:val="25"/>
              </w:rPr>
              <w:t>В соответствии с п. 8.11 Устава ОАО «НГК «</w:t>
            </w:r>
            <w:proofErr w:type="spellStart"/>
            <w:r w:rsidRPr="00BC1F1E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Pr="00BC1F1E">
              <w:rPr>
                <w:rFonts w:ascii="Times New Roman" w:hAnsi="Times New Roman"/>
                <w:sz w:val="25"/>
                <w:szCs w:val="25"/>
              </w:rPr>
              <w:t>» решение принято.</w:t>
            </w:r>
          </w:p>
          <w:p w:rsidR="00BC1F1E" w:rsidRPr="00BC1F1E" w:rsidRDefault="00BC1F1E" w:rsidP="00BC1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C1F1E">
              <w:rPr>
                <w:rFonts w:ascii="Times New Roman" w:hAnsi="Times New Roman"/>
                <w:sz w:val="25"/>
                <w:szCs w:val="25"/>
              </w:rPr>
              <w:t>По вопросу «О сделке, в совершении которой имеется заинтересованность».</w:t>
            </w:r>
          </w:p>
          <w:p w:rsidR="00BC1F1E" w:rsidRDefault="00BC1F1E" w:rsidP="00BC1F1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C1F1E">
              <w:rPr>
                <w:rFonts w:ascii="Times New Roman" w:hAnsi="Times New Roman"/>
                <w:sz w:val="25"/>
                <w:szCs w:val="25"/>
              </w:rPr>
              <w:t xml:space="preserve">В соответствии с </w:t>
            </w:r>
            <w:proofErr w:type="spellStart"/>
            <w:r w:rsidRPr="00BC1F1E">
              <w:rPr>
                <w:rFonts w:ascii="Times New Roman" w:hAnsi="Times New Roman"/>
                <w:sz w:val="25"/>
                <w:szCs w:val="25"/>
              </w:rPr>
              <w:t>пп</w:t>
            </w:r>
            <w:proofErr w:type="spellEnd"/>
            <w:r w:rsidRPr="00BC1F1E">
              <w:rPr>
                <w:rFonts w:ascii="Times New Roman" w:hAnsi="Times New Roman"/>
                <w:sz w:val="25"/>
                <w:szCs w:val="25"/>
              </w:rPr>
              <w:t>. 8.11, 13.2 Устава ОАО «НГК «</w:t>
            </w:r>
            <w:proofErr w:type="spellStart"/>
            <w:r w:rsidRPr="00BC1F1E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Pr="00BC1F1E">
              <w:rPr>
                <w:rFonts w:ascii="Times New Roman" w:hAnsi="Times New Roman"/>
                <w:sz w:val="25"/>
                <w:szCs w:val="25"/>
              </w:rPr>
              <w:t>» решение принято.</w:t>
            </w:r>
          </w:p>
          <w:p w:rsidR="00741EB6" w:rsidRDefault="00BC1F1E" w:rsidP="00741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C1F1E">
              <w:rPr>
                <w:rFonts w:ascii="Times New Roman" w:hAnsi="Times New Roman"/>
                <w:sz w:val="25"/>
                <w:szCs w:val="25"/>
              </w:rPr>
              <w:t>2.2. Содержание решений, принятых советом директоров эмитента:</w:t>
            </w:r>
          </w:p>
          <w:p w:rsidR="00BC1F1E" w:rsidRPr="00741EB6" w:rsidRDefault="00760216" w:rsidP="00741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2.2.</w:t>
            </w:r>
            <w:r w:rsidR="00BC1F1E" w:rsidRPr="00741EB6">
              <w:rPr>
                <w:rFonts w:ascii="Times New Roman" w:hAnsi="Times New Roman"/>
                <w:sz w:val="25"/>
                <w:szCs w:val="25"/>
              </w:rPr>
              <w:t>1. Избрать председательствующим на заседании Совета директоров ОАО «НГК «</w:t>
            </w:r>
            <w:proofErr w:type="spellStart"/>
            <w:r w:rsidR="00BC1F1E" w:rsidRPr="00741EB6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="00BC1F1E" w:rsidRPr="00741EB6">
              <w:rPr>
                <w:rFonts w:ascii="Times New Roman" w:hAnsi="Times New Roman"/>
                <w:sz w:val="25"/>
                <w:szCs w:val="25"/>
              </w:rPr>
              <w:t>» члена Совета директоров ОАО «НГК «</w:t>
            </w:r>
            <w:proofErr w:type="spellStart"/>
            <w:r w:rsidR="00BC1F1E" w:rsidRPr="00741EB6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="00BC1F1E" w:rsidRPr="00741EB6">
              <w:rPr>
                <w:rFonts w:ascii="Times New Roman" w:hAnsi="Times New Roman"/>
                <w:sz w:val="25"/>
                <w:szCs w:val="25"/>
              </w:rPr>
              <w:t xml:space="preserve">» </w:t>
            </w:r>
            <w:proofErr w:type="spellStart"/>
            <w:r w:rsidR="00BC1F1E" w:rsidRPr="00741EB6">
              <w:rPr>
                <w:rFonts w:ascii="Times New Roman" w:hAnsi="Times New Roman"/>
                <w:sz w:val="25"/>
                <w:szCs w:val="25"/>
              </w:rPr>
              <w:t>Лирона</w:t>
            </w:r>
            <w:proofErr w:type="spellEnd"/>
            <w:r w:rsidR="00BC1F1E" w:rsidRPr="00741EB6">
              <w:rPr>
                <w:rFonts w:ascii="Times New Roman" w:hAnsi="Times New Roman"/>
                <w:sz w:val="25"/>
                <w:szCs w:val="25"/>
              </w:rPr>
              <w:t xml:space="preserve"> Эрика Мориса.</w:t>
            </w:r>
          </w:p>
          <w:p w:rsidR="00741EB6" w:rsidRPr="00741EB6" w:rsidRDefault="00BC1F1E" w:rsidP="00741E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41EB6">
              <w:rPr>
                <w:rFonts w:ascii="Times New Roman" w:hAnsi="Times New Roman"/>
                <w:sz w:val="25"/>
                <w:szCs w:val="25"/>
              </w:rPr>
              <w:t>2.</w:t>
            </w:r>
            <w:r w:rsidR="00760216" w:rsidRPr="00760216">
              <w:rPr>
                <w:rFonts w:ascii="Times New Roman" w:hAnsi="Times New Roman"/>
                <w:sz w:val="25"/>
                <w:szCs w:val="25"/>
              </w:rPr>
              <w:t>2</w:t>
            </w:r>
            <w:r w:rsidR="00760216">
              <w:rPr>
                <w:rFonts w:ascii="Times New Roman" w:hAnsi="Times New Roman"/>
                <w:sz w:val="25"/>
                <w:szCs w:val="25"/>
              </w:rPr>
              <w:t>.2.1.</w:t>
            </w:r>
            <w:r w:rsidRPr="00741EB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741EB6" w:rsidRPr="00741EB6">
              <w:rPr>
                <w:rFonts w:ascii="Times New Roman" w:hAnsi="Times New Roman"/>
                <w:sz w:val="25"/>
                <w:szCs w:val="25"/>
              </w:rPr>
              <w:t>Определить цену сделки, в совершении которой имеется заинтересованность, – поставка ОАО «НГК «</w:t>
            </w:r>
            <w:proofErr w:type="spellStart"/>
            <w:r w:rsidR="00741EB6" w:rsidRPr="00741EB6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="00741EB6" w:rsidRPr="00741EB6">
              <w:rPr>
                <w:rFonts w:ascii="Times New Roman" w:hAnsi="Times New Roman"/>
                <w:sz w:val="25"/>
                <w:szCs w:val="25"/>
              </w:rPr>
              <w:t>» (Поставщик) ПАО «НК «Роснефть» (Покупатель) нефти в объеме до 350,8 тыс. тонн на общую сумму 6 078 775,0 тыс. руб. (с учетом НДС).</w:t>
            </w:r>
          </w:p>
          <w:p w:rsidR="00741EB6" w:rsidRPr="00741EB6" w:rsidRDefault="00741EB6" w:rsidP="00741E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41EB6">
              <w:rPr>
                <w:rFonts w:ascii="Times New Roman" w:hAnsi="Times New Roman"/>
                <w:sz w:val="25"/>
                <w:szCs w:val="25"/>
              </w:rPr>
              <w:t>2.</w:t>
            </w:r>
            <w:r w:rsidR="00760216">
              <w:rPr>
                <w:rFonts w:ascii="Times New Roman" w:hAnsi="Times New Roman"/>
                <w:sz w:val="25"/>
                <w:szCs w:val="25"/>
              </w:rPr>
              <w:t>2</w:t>
            </w:r>
            <w:r>
              <w:rPr>
                <w:rFonts w:ascii="Times New Roman" w:hAnsi="Times New Roman"/>
                <w:sz w:val="25"/>
                <w:szCs w:val="25"/>
              </w:rPr>
              <w:t>.</w:t>
            </w:r>
            <w:r w:rsidR="00760216">
              <w:rPr>
                <w:rFonts w:ascii="Times New Roman" w:hAnsi="Times New Roman"/>
                <w:sz w:val="25"/>
                <w:szCs w:val="25"/>
              </w:rPr>
              <w:t>2.2.</w:t>
            </w:r>
            <w:bookmarkStart w:id="0" w:name="_GoBack"/>
            <w:bookmarkEnd w:id="0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741EB6">
              <w:rPr>
                <w:rFonts w:ascii="Times New Roman" w:hAnsi="Times New Roman"/>
                <w:sz w:val="25"/>
                <w:szCs w:val="25"/>
              </w:rPr>
              <w:t>Одобрить сделку, в совершении которой имеется заинтересованность, – поставка ОАО «НГК «</w:t>
            </w:r>
            <w:proofErr w:type="spellStart"/>
            <w:r w:rsidRPr="00741EB6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Pr="00741EB6">
              <w:rPr>
                <w:rFonts w:ascii="Times New Roman" w:hAnsi="Times New Roman"/>
                <w:sz w:val="25"/>
                <w:szCs w:val="25"/>
              </w:rPr>
              <w:t>» (Поставщик) ПАО «НК «Роснефть» (Покупатель) нефти в объеме до 350,8 тыс. тонн на общую сумму 6 078 775,0 тыс. руб. (с учетом НДС), период поставки – 2017 год.</w:t>
            </w:r>
          </w:p>
          <w:p w:rsidR="00741EB6" w:rsidRPr="00741EB6" w:rsidRDefault="00741EB6" w:rsidP="00741E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41EB6">
              <w:rPr>
                <w:rFonts w:ascii="Times New Roman" w:hAnsi="Times New Roman"/>
                <w:sz w:val="25"/>
                <w:szCs w:val="25"/>
              </w:rPr>
              <w:t>Лица, имеющие заинтересованность в совершении сделки, и основания, по которым лица, имеющие заинтересованность в совершении сделки, являются таковыми:</w:t>
            </w:r>
          </w:p>
          <w:p w:rsidR="00741EB6" w:rsidRPr="00741EB6" w:rsidRDefault="00741EB6" w:rsidP="00741EB6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41EB6">
              <w:rPr>
                <w:rFonts w:ascii="Times New Roman" w:hAnsi="Times New Roman"/>
                <w:sz w:val="25"/>
                <w:szCs w:val="25"/>
              </w:rPr>
              <w:t>член Совета директоров ОАО «НГК «</w:t>
            </w:r>
            <w:proofErr w:type="spellStart"/>
            <w:r w:rsidRPr="00741EB6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Pr="00741EB6">
              <w:rPr>
                <w:rFonts w:ascii="Times New Roman" w:hAnsi="Times New Roman"/>
                <w:sz w:val="25"/>
                <w:szCs w:val="25"/>
              </w:rPr>
              <w:t xml:space="preserve">» – </w:t>
            </w:r>
            <w:proofErr w:type="spellStart"/>
            <w:r w:rsidRPr="00741EB6">
              <w:rPr>
                <w:rFonts w:ascii="Times New Roman" w:hAnsi="Times New Roman"/>
                <w:sz w:val="25"/>
                <w:szCs w:val="25"/>
              </w:rPr>
              <w:t>Касимиро</w:t>
            </w:r>
            <w:proofErr w:type="spellEnd"/>
            <w:r w:rsidRPr="00741EB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741EB6">
              <w:rPr>
                <w:rFonts w:ascii="Times New Roman" w:hAnsi="Times New Roman"/>
                <w:sz w:val="25"/>
                <w:szCs w:val="25"/>
              </w:rPr>
              <w:t>Дидье</w:t>
            </w:r>
            <w:proofErr w:type="spellEnd"/>
            <w:r w:rsidRPr="00741EB6">
              <w:rPr>
                <w:rFonts w:ascii="Times New Roman" w:hAnsi="Times New Roman"/>
                <w:sz w:val="25"/>
                <w:szCs w:val="25"/>
              </w:rPr>
              <w:t xml:space="preserve"> признается заинтересованным в совершении сделки на том основании, что он занимает должность в органе управления юридического лица, являющегося стороной по сделке (член Правления ПАО «НК «Роснефть»);</w:t>
            </w:r>
          </w:p>
          <w:p w:rsidR="00BC1F1E" w:rsidRPr="00741EB6" w:rsidRDefault="00741EB6" w:rsidP="00741EB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41EB6">
              <w:rPr>
                <w:rFonts w:ascii="Times New Roman" w:hAnsi="Times New Roman"/>
                <w:sz w:val="25"/>
                <w:szCs w:val="25"/>
              </w:rPr>
              <w:t>член Совета директоров ОАО «НГК «</w:t>
            </w:r>
            <w:proofErr w:type="spellStart"/>
            <w:r w:rsidRPr="00741EB6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Pr="00741EB6">
              <w:rPr>
                <w:rFonts w:ascii="Times New Roman" w:hAnsi="Times New Roman"/>
                <w:sz w:val="25"/>
                <w:szCs w:val="25"/>
              </w:rPr>
              <w:t xml:space="preserve">» – </w:t>
            </w:r>
            <w:proofErr w:type="spellStart"/>
            <w:r w:rsidRPr="00741EB6">
              <w:rPr>
                <w:rFonts w:ascii="Times New Roman" w:hAnsi="Times New Roman"/>
                <w:sz w:val="25"/>
                <w:szCs w:val="25"/>
              </w:rPr>
              <w:t>Лирон</w:t>
            </w:r>
            <w:proofErr w:type="spellEnd"/>
            <w:r w:rsidRPr="00741EB6">
              <w:rPr>
                <w:rFonts w:ascii="Times New Roman" w:hAnsi="Times New Roman"/>
                <w:sz w:val="25"/>
                <w:szCs w:val="25"/>
              </w:rPr>
              <w:t xml:space="preserve"> Эрик Морис </w:t>
            </w:r>
            <w:r w:rsidRPr="00741EB6">
              <w:rPr>
                <w:rFonts w:ascii="Times New Roman" w:hAnsi="Times New Roman"/>
                <w:sz w:val="25"/>
                <w:szCs w:val="25"/>
              </w:rPr>
              <w:lastRenderedPageBreak/>
              <w:t>признается заинтересованным в совершении сделки на том основании, что он занимает должность в органе управления юридического лица, являющегося стороной по сделке (член Правления ПАО «НК «Роснефть»).</w:t>
            </w:r>
          </w:p>
          <w:p w:rsidR="00516DD4" w:rsidRPr="00BC1F1E" w:rsidRDefault="00166097" w:rsidP="00CD0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C1F1E">
              <w:rPr>
                <w:rFonts w:ascii="Times New Roman" w:hAnsi="Times New Roman"/>
                <w:sz w:val="25"/>
                <w:szCs w:val="25"/>
              </w:rPr>
              <w:t>2.3. </w:t>
            </w:r>
            <w:r w:rsidR="00516DD4" w:rsidRPr="00BC1F1E">
              <w:rPr>
                <w:rFonts w:ascii="Times New Roman" w:hAnsi="Times New Roman"/>
                <w:sz w:val="25"/>
                <w:szCs w:val="25"/>
              </w:rPr>
              <w:t>Дата проведения заседания совета директоров эмитента, на котором пр</w:t>
            </w:r>
            <w:r w:rsidR="00BC1F1E" w:rsidRPr="00BC1F1E">
              <w:rPr>
                <w:rFonts w:ascii="Times New Roman" w:hAnsi="Times New Roman"/>
                <w:sz w:val="25"/>
                <w:szCs w:val="25"/>
              </w:rPr>
              <w:t>иняты соответствующие решения: 26</w:t>
            </w:r>
            <w:r w:rsidR="00516DD4" w:rsidRPr="00BC1F1E">
              <w:rPr>
                <w:rFonts w:ascii="Times New Roman" w:hAnsi="Times New Roman"/>
                <w:sz w:val="25"/>
                <w:szCs w:val="25"/>
              </w:rPr>
              <w:t>.1</w:t>
            </w:r>
            <w:r w:rsidR="00BC1F1E" w:rsidRPr="00BC1F1E">
              <w:rPr>
                <w:rFonts w:ascii="Times New Roman" w:hAnsi="Times New Roman"/>
                <w:sz w:val="25"/>
                <w:szCs w:val="25"/>
              </w:rPr>
              <w:t>2</w:t>
            </w:r>
            <w:r w:rsidR="00516DD4" w:rsidRPr="00BC1F1E">
              <w:rPr>
                <w:rFonts w:ascii="Times New Roman" w:hAnsi="Times New Roman"/>
                <w:sz w:val="25"/>
                <w:szCs w:val="25"/>
              </w:rPr>
              <w:t>.2017</w:t>
            </w:r>
            <w:r w:rsidRPr="00BC1F1E">
              <w:rPr>
                <w:rFonts w:ascii="Times New Roman" w:hAnsi="Times New Roman"/>
                <w:sz w:val="25"/>
                <w:szCs w:val="25"/>
              </w:rPr>
              <w:t>.</w:t>
            </w:r>
          </w:p>
          <w:p w:rsidR="004C1963" w:rsidRPr="00BC1F1E" w:rsidRDefault="00166097" w:rsidP="00BC1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BC1F1E">
              <w:rPr>
                <w:rFonts w:ascii="Times New Roman" w:hAnsi="Times New Roman"/>
                <w:sz w:val="25"/>
                <w:szCs w:val="25"/>
              </w:rPr>
              <w:t>2.4. </w:t>
            </w:r>
            <w:r w:rsidR="00516DD4" w:rsidRPr="00BC1F1E">
              <w:rPr>
                <w:rFonts w:ascii="Times New Roman" w:hAnsi="Times New Roman"/>
                <w:sz w:val="25"/>
                <w:szCs w:val="25"/>
              </w:rPr>
              <w:t>Дата составления и номер протокола заседания совета директоров эмитента, на котором приняты соответствующие реш</w:t>
            </w:r>
            <w:r w:rsidR="00BC1F1E" w:rsidRPr="00BC1F1E">
              <w:rPr>
                <w:rFonts w:ascii="Times New Roman" w:hAnsi="Times New Roman"/>
                <w:sz w:val="25"/>
                <w:szCs w:val="25"/>
              </w:rPr>
              <w:t>ения: 29</w:t>
            </w:r>
            <w:r w:rsidR="00516DD4" w:rsidRPr="00BC1F1E">
              <w:rPr>
                <w:rFonts w:ascii="Times New Roman" w:hAnsi="Times New Roman"/>
                <w:sz w:val="25"/>
                <w:szCs w:val="25"/>
              </w:rPr>
              <w:t>.1</w:t>
            </w:r>
            <w:r w:rsidR="00BC1F1E" w:rsidRPr="00BC1F1E">
              <w:rPr>
                <w:rFonts w:ascii="Times New Roman" w:hAnsi="Times New Roman"/>
                <w:sz w:val="25"/>
                <w:szCs w:val="25"/>
              </w:rPr>
              <w:t>2</w:t>
            </w:r>
            <w:r w:rsidR="00516DD4" w:rsidRPr="00BC1F1E">
              <w:rPr>
                <w:rFonts w:ascii="Times New Roman" w:hAnsi="Times New Roman"/>
                <w:sz w:val="25"/>
                <w:szCs w:val="25"/>
              </w:rPr>
              <w:t xml:space="preserve">.2017, протокол № </w:t>
            </w:r>
            <w:r w:rsidR="00BC1F1E" w:rsidRPr="00BC1F1E">
              <w:rPr>
                <w:rFonts w:ascii="Times New Roman" w:hAnsi="Times New Roman"/>
                <w:sz w:val="25"/>
                <w:szCs w:val="25"/>
              </w:rPr>
              <w:t>1</w:t>
            </w:r>
            <w:r w:rsidR="00516DD4" w:rsidRPr="00BC1F1E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</w:tr>
    </w:tbl>
    <w:p w:rsidR="000757BA" w:rsidRPr="000757BA" w:rsidRDefault="000757BA" w:rsidP="000757BA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358"/>
        <w:gridCol w:w="383"/>
        <w:gridCol w:w="1318"/>
        <w:gridCol w:w="415"/>
        <w:gridCol w:w="307"/>
        <w:gridCol w:w="553"/>
        <w:gridCol w:w="1843"/>
        <w:gridCol w:w="851"/>
        <w:gridCol w:w="1275"/>
        <w:gridCol w:w="426"/>
        <w:gridCol w:w="493"/>
      </w:tblGrid>
      <w:tr w:rsidR="000757BA" w:rsidRPr="000757BA" w:rsidTr="00BC028F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Подпись</w:t>
            </w:r>
          </w:p>
        </w:tc>
      </w:tr>
      <w:tr w:rsidR="00CD06BD" w:rsidRPr="003E5137" w:rsidTr="00BC0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9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C1F1E" w:rsidRPr="004C0463" w:rsidRDefault="00130237" w:rsidP="00BC1F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r w:rsidR="00BC1F1E" w:rsidRPr="004C0463">
              <w:rPr>
                <w:rFonts w:ascii="Times New Roman" w:eastAsia="Times New Roman" w:hAnsi="Times New Roman"/>
                <w:sz w:val="24"/>
                <w:szCs w:val="24"/>
              </w:rPr>
              <w:t>Вице-президент</w:t>
            </w:r>
          </w:p>
          <w:p w:rsidR="00130237" w:rsidRPr="009B09C0" w:rsidRDefault="00BC1F1E" w:rsidP="00BC1F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463">
              <w:rPr>
                <w:rFonts w:ascii="Times New Roman" w:eastAsia="Times New Roman" w:hAnsi="Times New Roman"/>
                <w:sz w:val="24"/>
                <w:szCs w:val="24"/>
              </w:rPr>
              <w:t>Доверенность от 10.01.2017 № МО-07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57BA" w:rsidRPr="009B09C0" w:rsidRDefault="00BC1F1E" w:rsidP="009B09C0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463">
              <w:rPr>
                <w:rFonts w:ascii="Times New Roman" w:eastAsia="Times New Roman" w:hAnsi="Times New Roman"/>
                <w:sz w:val="24"/>
                <w:szCs w:val="24"/>
              </w:rPr>
              <w:t xml:space="preserve">А.Н. </w:t>
            </w:r>
            <w:proofErr w:type="spellStart"/>
            <w:r w:rsidRPr="004C0463">
              <w:rPr>
                <w:rFonts w:ascii="Times New Roman" w:eastAsia="Times New Roman" w:hAnsi="Times New Roman"/>
                <w:sz w:val="24"/>
                <w:szCs w:val="24"/>
              </w:rPr>
              <w:t>Трухачев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6BD" w:rsidRPr="003E5137" w:rsidTr="00BC0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7BA" w:rsidRPr="009B09C0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9B09C0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9B09C0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9B09C0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7BA" w:rsidRPr="009B09C0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6BD" w:rsidRPr="003E5137" w:rsidTr="00BC0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0757BA" w:rsidP="001D7B57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Дата 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BC1F1E" w:rsidP="00BC1F1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0757BA" w:rsidP="00CD06BD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BC1F1E" w:rsidP="00EA4792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  <w:r w:rsidR="00CD0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4E5AD2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0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57BA" w:rsidRPr="000757BA" w:rsidRDefault="000757BA" w:rsidP="000757BA">
      <w:pPr>
        <w:rPr>
          <w:rFonts w:ascii="Times New Roman" w:hAnsi="Times New Roman" w:cs="Times New Roman"/>
          <w:sz w:val="24"/>
          <w:szCs w:val="24"/>
        </w:rPr>
      </w:pPr>
    </w:p>
    <w:sectPr w:rsidR="000757BA" w:rsidRPr="000757BA" w:rsidSect="000E4D33">
      <w:footerReference w:type="default" r:id="rId10"/>
      <w:pgSz w:w="11906" w:h="16840"/>
      <w:pgMar w:top="794" w:right="850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DE5" w:rsidRDefault="00744DE5" w:rsidP="001115E6">
      <w:pPr>
        <w:spacing w:after="0" w:line="240" w:lineRule="auto"/>
      </w:pPr>
      <w:r>
        <w:separator/>
      </w:r>
    </w:p>
  </w:endnote>
  <w:endnote w:type="continuationSeparator" w:id="0">
    <w:p w:rsidR="00744DE5" w:rsidRDefault="00744DE5" w:rsidP="0011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122419"/>
      <w:docPartObj>
        <w:docPartGallery w:val="Page Numbers (Bottom of Page)"/>
        <w:docPartUnique/>
      </w:docPartObj>
    </w:sdtPr>
    <w:sdtEndPr/>
    <w:sdtContent>
      <w:p w:rsidR="001115E6" w:rsidRDefault="001115E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216">
          <w:rPr>
            <w:noProof/>
          </w:rPr>
          <w:t>1</w:t>
        </w:r>
        <w:r>
          <w:fldChar w:fldCharType="end"/>
        </w:r>
      </w:p>
    </w:sdtContent>
  </w:sdt>
  <w:p w:rsidR="001115E6" w:rsidRDefault="001115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DE5" w:rsidRDefault="00744DE5" w:rsidP="001115E6">
      <w:pPr>
        <w:spacing w:after="0" w:line="240" w:lineRule="auto"/>
      </w:pPr>
      <w:r>
        <w:separator/>
      </w:r>
    </w:p>
  </w:footnote>
  <w:footnote w:type="continuationSeparator" w:id="0">
    <w:p w:rsidR="00744DE5" w:rsidRDefault="00744DE5" w:rsidP="00111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77DAB"/>
    <w:multiLevelType w:val="multilevel"/>
    <w:tmpl w:val="CEDA31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8CD4A50"/>
    <w:multiLevelType w:val="hybridMultilevel"/>
    <w:tmpl w:val="5F98E478"/>
    <w:lvl w:ilvl="0" w:tplc="7FEE33C8">
      <w:start w:val="1"/>
      <w:numFmt w:val="decimal"/>
      <w:lvlText w:val="%1."/>
      <w:lvlJc w:val="left"/>
      <w:pPr>
        <w:tabs>
          <w:tab w:val="num" w:pos="2839"/>
        </w:tabs>
        <w:ind w:left="283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DC2896"/>
    <w:multiLevelType w:val="multilevel"/>
    <w:tmpl w:val="894A3CF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">
    <w:nsid w:val="70A06C17"/>
    <w:multiLevelType w:val="hybridMultilevel"/>
    <w:tmpl w:val="642EB64C"/>
    <w:lvl w:ilvl="0" w:tplc="495A93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26"/>
    <w:rsid w:val="000471A2"/>
    <w:rsid w:val="00056D70"/>
    <w:rsid w:val="0006294C"/>
    <w:rsid w:val="00074DC4"/>
    <w:rsid w:val="000757BA"/>
    <w:rsid w:val="00080BDE"/>
    <w:rsid w:val="001115E6"/>
    <w:rsid w:val="00130237"/>
    <w:rsid w:val="00166097"/>
    <w:rsid w:val="0017328B"/>
    <w:rsid w:val="001A2B4C"/>
    <w:rsid w:val="001B7A24"/>
    <w:rsid w:val="001D7B57"/>
    <w:rsid w:val="0023002D"/>
    <w:rsid w:val="00246E68"/>
    <w:rsid w:val="002759BF"/>
    <w:rsid w:val="002C2023"/>
    <w:rsid w:val="002C22AE"/>
    <w:rsid w:val="002E6B82"/>
    <w:rsid w:val="00323D6C"/>
    <w:rsid w:val="00334009"/>
    <w:rsid w:val="00335B01"/>
    <w:rsid w:val="00336A5D"/>
    <w:rsid w:val="00336B96"/>
    <w:rsid w:val="00344FB2"/>
    <w:rsid w:val="00380316"/>
    <w:rsid w:val="00390BAF"/>
    <w:rsid w:val="003E5137"/>
    <w:rsid w:val="004162F2"/>
    <w:rsid w:val="00442A7D"/>
    <w:rsid w:val="00480D0A"/>
    <w:rsid w:val="004C1963"/>
    <w:rsid w:val="004E5AD2"/>
    <w:rsid w:val="0051261C"/>
    <w:rsid w:val="00516DD4"/>
    <w:rsid w:val="005266EF"/>
    <w:rsid w:val="00555542"/>
    <w:rsid w:val="00625E06"/>
    <w:rsid w:val="006A35D5"/>
    <w:rsid w:val="006D3E63"/>
    <w:rsid w:val="00715754"/>
    <w:rsid w:val="00741EB6"/>
    <w:rsid w:val="00744DE5"/>
    <w:rsid w:val="00760216"/>
    <w:rsid w:val="00772BB0"/>
    <w:rsid w:val="007F485D"/>
    <w:rsid w:val="007F69F4"/>
    <w:rsid w:val="008A631B"/>
    <w:rsid w:val="008C7A7B"/>
    <w:rsid w:val="00915D83"/>
    <w:rsid w:val="009B09C0"/>
    <w:rsid w:val="009D66E9"/>
    <w:rsid w:val="00A00269"/>
    <w:rsid w:val="00A00512"/>
    <w:rsid w:val="00A37A62"/>
    <w:rsid w:val="00A8253A"/>
    <w:rsid w:val="00A85B4A"/>
    <w:rsid w:val="00AA5763"/>
    <w:rsid w:val="00AA5B3A"/>
    <w:rsid w:val="00AB1562"/>
    <w:rsid w:val="00B440FC"/>
    <w:rsid w:val="00B73E91"/>
    <w:rsid w:val="00BB360A"/>
    <w:rsid w:val="00BB773F"/>
    <w:rsid w:val="00BC028F"/>
    <w:rsid w:val="00BC1F1E"/>
    <w:rsid w:val="00BC209D"/>
    <w:rsid w:val="00C329D0"/>
    <w:rsid w:val="00C40226"/>
    <w:rsid w:val="00CA1063"/>
    <w:rsid w:val="00CD06BD"/>
    <w:rsid w:val="00D4610E"/>
    <w:rsid w:val="00D83FBB"/>
    <w:rsid w:val="00D93310"/>
    <w:rsid w:val="00DE1626"/>
    <w:rsid w:val="00DF3172"/>
    <w:rsid w:val="00DF7CE3"/>
    <w:rsid w:val="00E2557C"/>
    <w:rsid w:val="00E43C58"/>
    <w:rsid w:val="00E6683E"/>
    <w:rsid w:val="00EA4792"/>
    <w:rsid w:val="00ED270E"/>
    <w:rsid w:val="00EE3E89"/>
    <w:rsid w:val="00F4031D"/>
    <w:rsid w:val="00F90D50"/>
    <w:rsid w:val="00FE0320"/>
    <w:rsid w:val="00F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4</cp:revision>
  <cp:lastPrinted>2017-09-27T11:56:00Z</cp:lastPrinted>
  <dcterms:created xsi:type="dcterms:W3CDTF">2017-12-26T13:01:00Z</dcterms:created>
  <dcterms:modified xsi:type="dcterms:W3CDTF">2017-12-27T08:40:00Z</dcterms:modified>
</cp:coreProperties>
</file>