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FABD" w14:textId="77777777" w:rsidR="00DF6FED" w:rsidRPr="00FF45DA" w:rsidRDefault="00DF6FED" w:rsidP="00DF6FED">
      <w:pPr>
        <w:jc w:val="center"/>
        <w:rPr>
          <w:b/>
          <w:bCs/>
          <w:sz w:val="22"/>
          <w:szCs w:val="22"/>
        </w:rPr>
      </w:pPr>
      <w:r w:rsidRPr="00FF45DA">
        <w:rPr>
          <w:b/>
          <w:bCs/>
          <w:sz w:val="22"/>
          <w:szCs w:val="22"/>
        </w:rPr>
        <w:t xml:space="preserve">Сообщение о существенном факте </w:t>
      </w:r>
    </w:p>
    <w:p w14:paraId="56A6E9E5" w14:textId="12C50E7F" w:rsidR="00DF6FED" w:rsidRPr="00FF45DA" w:rsidRDefault="00DF6FED" w:rsidP="00DF6FED">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DF6FED" w:rsidRPr="00FF45DA" w14:paraId="14B31F72" w14:textId="77777777" w:rsidTr="0039401A">
        <w:trPr>
          <w:cantSplit/>
        </w:trPr>
        <w:tc>
          <w:tcPr>
            <w:tcW w:w="9951" w:type="dxa"/>
            <w:gridSpan w:val="2"/>
          </w:tcPr>
          <w:p w14:paraId="5C67C9BC" w14:textId="77777777" w:rsidR="00DF6FED" w:rsidRPr="00FF45DA" w:rsidRDefault="00DF6FED" w:rsidP="0039401A">
            <w:pPr>
              <w:jc w:val="center"/>
              <w:rPr>
                <w:sz w:val="22"/>
                <w:szCs w:val="22"/>
              </w:rPr>
            </w:pPr>
            <w:r w:rsidRPr="00FF45DA">
              <w:rPr>
                <w:sz w:val="22"/>
                <w:szCs w:val="22"/>
              </w:rPr>
              <w:t>1. Общие сведения</w:t>
            </w:r>
          </w:p>
        </w:tc>
      </w:tr>
      <w:tr w:rsidR="00DF6FED" w:rsidRPr="00FF45DA" w14:paraId="6E01B23B" w14:textId="77777777" w:rsidTr="0039401A">
        <w:tc>
          <w:tcPr>
            <w:tcW w:w="4990" w:type="dxa"/>
          </w:tcPr>
          <w:p w14:paraId="36CA0C57" w14:textId="77777777" w:rsidR="00DF6FED" w:rsidRPr="00FF45DA" w:rsidRDefault="00DF6FED" w:rsidP="0039401A">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00483ABA" w14:textId="77777777" w:rsidR="00DF6FED" w:rsidRPr="00FF45DA" w:rsidRDefault="00DF6FED" w:rsidP="0039401A">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DF6FED" w:rsidRPr="00FF45DA" w14:paraId="24A9DFB1" w14:textId="77777777" w:rsidTr="0039401A">
        <w:tc>
          <w:tcPr>
            <w:tcW w:w="4990" w:type="dxa"/>
          </w:tcPr>
          <w:p w14:paraId="521F7845" w14:textId="77777777" w:rsidR="00DF6FED" w:rsidRPr="00FF45DA" w:rsidRDefault="00DF6FED" w:rsidP="0039401A">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1C55DA71" w14:textId="77777777" w:rsidR="00DF6FED" w:rsidRPr="00FF45DA" w:rsidRDefault="00DF6FED" w:rsidP="0039401A">
            <w:pPr>
              <w:ind w:left="57" w:right="57"/>
              <w:jc w:val="both"/>
              <w:rPr>
                <w:sz w:val="22"/>
                <w:szCs w:val="22"/>
              </w:rPr>
            </w:pPr>
            <w:r w:rsidRPr="00FF45DA">
              <w:rPr>
                <w:b/>
                <w:i/>
                <w:sz w:val="22"/>
                <w:szCs w:val="22"/>
              </w:rPr>
              <w:t>125047, Москва город, 4-й Лесной переулок, дом 4, этаж 11</w:t>
            </w:r>
          </w:p>
        </w:tc>
      </w:tr>
      <w:tr w:rsidR="00DF6FED" w:rsidRPr="00FF45DA" w14:paraId="26378873" w14:textId="77777777" w:rsidTr="0039401A">
        <w:tc>
          <w:tcPr>
            <w:tcW w:w="4990" w:type="dxa"/>
          </w:tcPr>
          <w:p w14:paraId="23F75D73" w14:textId="77777777" w:rsidR="00DF6FED" w:rsidRPr="00FF45DA" w:rsidRDefault="00DF6FED" w:rsidP="0039401A">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63C8B794" w14:textId="77777777" w:rsidR="00DF6FED" w:rsidRPr="00FF45DA" w:rsidRDefault="00DF6FED" w:rsidP="0039401A">
            <w:pPr>
              <w:spacing w:before="120"/>
              <w:ind w:left="57" w:right="57"/>
              <w:jc w:val="both"/>
              <w:rPr>
                <w:b/>
                <w:i/>
                <w:sz w:val="22"/>
                <w:szCs w:val="22"/>
              </w:rPr>
            </w:pPr>
            <w:r w:rsidRPr="00FF45DA">
              <w:rPr>
                <w:b/>
                <w:i/>
                <w:sz w:val="22"/>
                <w:szCs w:val="22"/>
              </w:rPr>
              <w:t>1027739026270</w:t>
            </w:r>
          </w:p>
        </w:tc>
      </w:tr>
      <w:tr w:rsidR="00DF6FED" w:rsidRPr="00FF45DA" w14:paraId="5E4D5071" w14:textId="77777777" w:rsidTr="0039401A">
        <w:tc>
          <w:tcPr>
            <w:tcW w:w="4990" w:type="dxa"/>
          </w:tcPr>
          <w:p w14:paraId="3B7A7BE5" w14:textId="77777777" w:rsidR="00DF6FED" w:rsidRPr="00FF45DA" w:rsidRDefault="00DF6FED" w:rsidP="0039401A">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64EFCB0B" w14:textId="77777777" w:rsidR="00DF6FED" w:rsidRPr="00FF45DA" w:rsidRDefault="00DF6FED" w:rsidP="0039401A">
            <w:pPr>
              <w:spacing w:before="120"/>
              <w:ind w:left="57" w:right="57"/>
              <w:jc w:val="both"/>
              <w:rPr>
                <w:b/>
                <w:i/>
                <w:sz w:val="22"/>
                <w:szCs w:val="22"/>
              </w:rPr>
            </w:pPr>
            <w:r w:rsidRPr="00FF45DA">
              <w:rPr>
                <w:b/>
                <w:i/>
                <w:sz w:val="22"/>
                <w:szCs w:val="22"/>
              </w:rPr>
              <w:t>7707017509</w:t>
            </w:r>
          </w:p>
        </w:tc>
      </w:tr>
      <w:tr w:rsidR="00DF6FED" w:rsidRPr="00FF45DA" w14:paraId="6036456E" w14:textId="77777777" w:rsidTr="0039401A">
        <w:tc>
          <w:tcPr>
            <w:tcW w:w="4990" w:type="dxa"/>
          </w:tcPr>
          <w:p w14:paraId="5713EB05" w14:textId="77777777" w:rsidR="00DF6FED" w:rsidRPr="00FF45DA" w:rsidRDefault="00DF6FED" w:rsidP="0039401A">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322C1534" w14:textId="77777777" w:rsidR="00DF6FED" w:rsidRPr="00FF45DA" w:rsidRDefault="00DF6FED" w:rsidP="0039401A">
            <w:pPr>
              <w:spacing w:before="120"/>
              <w:ind w:left="57" w:right="57"/>
              <w:jc w:val="both"/>
              <w:rPr>
                <w:b/>
                <w:i/>
                <w:sz w:val="22"/>
                <w:szCs w:val="22"/>
              </w:rPr>
            </w:pPr>
            <w:r w:rsidRPr="00FF45DA">
              <w:rPr>
                <w:b/>
                <w:i/>
                <w:sz w:val="22"/>
                <w:szCs w:val="22"/>
              </w:rPr>
              <w:t>00221-А</w:t>
            </w:r>
          </w:p>
        </w:tc>
      </w:tr>
      <w:tr w:rsidR="00DF6FED" w:rsidRPr="00FF45DA" w14:paraId="050E1BE5" w14:textId="77777777" w:rsidTr="0039401A">
        <w:tc>
          <w:tcPr>
            <w:tcW w:w="4990" w:type="dxa"/>
          </w:tcPr>
          <w:p w14:paraId="1D126920" w14:textId="77777777" w:rsidR="00DF6FED" w:rsidRPr="00FF45DA" w:rsidRDefault="00DF6FED" w:rsidP="0039401A">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6657B422" w14:textId="77777777" w:rsidR="00DF6FED" w:rsidRPr="00FF45DA" w:rsidRDefault="0066702F" w:rsidP="0039401A">
            <w:pPr>
              <w:spacing w:before="120" w:after="120"/>
              <w:ind w:left="57" w:right="57"/>
              <w:jc w:val="both"/>
              <w:rPr>
                <w:b/>
                <w:i/>
                <w:sz w:val="22"/>
                <w:szCs w:val="22"/>
              </w:rPr>
            </w:pPr>
            <w:hyperlink r:id="rId4" w:history="1">
              <w:r w:rsidR="00DF6FED" w:rsidRPr="00FF45DA">
                <w:rPr>
                  <w:rStyle w:val="a3"/>
                  <w:b/>
                  <w:i/>
                  <w:sz w:val="22"/>
                  <w:szCs w:val="22"/>
                </w:rPr>
                <w:t>http://www.e-disclosure.ru/portal/company.aspx?id=560</w:t>
              </w:r>
            </w:hyperlink>
            <w:r w:rsidR="00DF6FED" w:rsidRPr="00FF45DA">
              <w:rPr>
                <w:b/>
                <w:i/>
                <w:sz w:val="22"/>
                <w:szCs w:val="22"/>
              </w:rPr>
              <w:t>;</w:t>
            </w:r>
          </w:p>
          <w:p w14:paraId="4DA66F71" w14:textId="77777777" w:rsidR="00DF6FED" w:rsidRPr="00FF45DA" w:rsidRDefault="0066702F" w:rsidP="0039401A">
            <w:pPr>
              <w:ind w:left="57" w:right="57"/>
              <w:jc w:val="both"/>
              <w:rPr>
                <w:sz w:val="22"/>
                <w:szCs w:val="22"/>
              </w:rPr>
            </w:pPr>
            <w:hyperlink r:id="rId5" w:history="1">
              <w:r w:rsidR="00DF6FED" w:rsidRPr="00FF45DA">
                <w:rPr>
                  <w:rStyle w:val="a3"/>
                  <w:b/>
                  <w:i/>
                  <w:sz w:val="22"/>
                  <w:szCs w:val="22"/>
                </w:rPr>
                <w:t>http://www.slavneft.ru</w:t>
              </w:r>
            </w:hyperlink>
          </w:p>
        </w:tc>
      </w:tr>
      <w:tr w:rsidR="00DF6FED" w:rsidRPr="00FF45DA" w14:paraId="2229E70E" w14:textId="77777777" w:rsidTr="0039401A">
        <w:tc>
          <w:tcPr>
            <w:tcW w:w="4990" w:type="dxa"/>
          </w:tcPr>
          <w:p w14:paraId="0950CB81" w14:textId="77777777" w:rsidR="00DF6FED" w:rsidRPr="00FF45DA" w:rsidRDefault="00DF6FED" w:rsidP="0039401A">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7B9BC6E3" w14:textId="783CECAD" w:rsidR="00DF6FED" w:rsidRPr="001321EB" w:rsidRDefault="007D398D" w:rsidP="0039401A">
            <w:pPr>
              <w:ind w:left="57" w:right="57"/>
              <w:jc w:val="both"/>
              <w:rPr>
                <w:b/>
                <w:i/>
                <w:sz w:val="22"/>
                <w:szCs w:val="22"/>
              </w:rPr>
            </w:pPr>
            <w:r>
              <w:rPr>
                <w:b/>
                <w:i/>
                <w:sz w:val="22"/>
                <w:szCs w:val="22"/>
              </w:rPr>
              <w:t>2</w:t>
            </w:r>
            <w:r w:rsidR="00CC46B4">
              <w:rPr>
                <w:b/>
                <w:i/>
                <w:sz w:val="22"/>
                <w:szCs w:val="22"/>
              </w:rPr>
              <w:t>8</w:t>
            </w:r>
            <w:r w:rsidR="00DF6FED" w:rsidRPr="001321EB">
              <w:rPr>
                <w:b/>
                <w:i/>
                <w:sz w:val="22"/>
                <w:szCs w:val="22"/>
              </w:rPr>
              <w:t>.12.2021</w:t>
            </w:r>
          </w:p>
        </w:tc>
      </w:tr>
    </w:tbl>
    <w:p w14:paraId="3C91CFD7" w14:textId="77777777" w:rsidR="00DF6FED" w:rsidRPr="00FF45DA" w:rsidRDefault="00DF6FED" w:rsidP="00DF6FE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F6FED" w:rsidRPr="00FF45DA" w14:paraId="4E510183" w14:textId="77777777" w:rsidTr="0039401A">
        <w:tc>
          <w:tcPr>
            <w:tcW w:w="9979" w:type="dxa"/>
          </w:tcPr>
          <w:p w14:paraId="40DF3715" w14:textId="77777777" w:rsidR="00DF6FED" w:rsidRPr="00FF45DA" w:rsidRDefault="00DF6FED" w:rsidP="0039401A">
            <w:pPr>
              <w:jc w:val="center"/>
              <w:rPr>
                <w:sz w:val="22"/>
                <w:szCs w:val="22"/>
              </w:rPr>
            </w:pPr>
            <w:r w:rsidRPr="00FF45DA">
              <w:rPr>
                <w:sz w:val="22"/>
                <w:szCs w:val="22"/>
              </w:rPr>
              <w:t>2. Содержание сообщения</w:t>
            </w:r>
          </w:p>
        </w:tc>
      </w:tr>
      <w:tr w:rsidR="00DF6FED" w:rsidRPr="00FF45DA" w14:paraId="2C4AFED5" w14:textId="77777777" w:rsidTr="0039401A">
        <w:tc>
          <w:tcPr>
            <w:tcW w:w="9979" w:type="dxa"/>
          </w:tcPr>
          <w:p w14:paraId="14B3D31D" w14:textId="77777777" w:rsidR="00DF6FED" w:rsidRPr="00FF45DA" w:rsidRDefault="00DF6FED" w:rsidP="0039401A">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51B6AED0" w14:textId="77777777" w:rsidR="00DF6FED" w:rsidRDefault="00DF6FED" w:rsidP="0039401A">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685D5300" w14:textId="3EC0865B" w:rsidR="00DF6FED" w:rsidRDefault="00DF6FED" w:rsidP="0039401A">
            <w:pPr>
              <w:ind w:left="57" w:right="57"/>
              <w:jc w:val="both"/>
              <w:rPr>
                <w:b/>
                <w:i/>
                <w:sz w:val="22"/>
                <w:szCs w:val="22"/>
              </w:rPr>
            </w:pPr>
            <w:r>
              <w:rPr>
                <w:b/>
                <w:i/>
                <w:sz w:val="22"/>
                <w:szCs w:val="22"/>
              </w:rPr>
              <w:t>Публичное акционерное общество «</w:t>
            </w:r>
            <w:proofErr w:type="spellStart"/>
            <w:r>
              <w:rPr>
                <w:b/>
                <w:i/>
                <w:sz w:val="22"/>
                <w:szCs w:val="22"/>
              </w:rPr>
              <w:t>Славнефть</w:t>
            </w:r>
            <w:proofErr w:type="spellEnd"/>
            <w:r>
              <w:rPr>
                <w:b/>
                <w:i/>
                <w:sz w:val="22"/>
                <w:szCs w:val="22"/>
              </w:rPr>
              <w:t>-</w:t>
            </w:r>
            <w:r w:rsidR="004A5419">
              <w:rPr>
                <w:b/>
                <w:i/>
                <w:sz w:val="22"/>
                <w:szCs w:val="22"/>
              </w:rPr>
              <w:t>Ярославнефтеоргсинтез</w:t>
            </w:r>
            <w:r>
              <w:rPr>
                <w:b/>
                <w:i/>
                <w:sz w:val="22"/>
                <w:szCs w:val="22"/>
              </w:rPr>
              <w:t>»</w:t>
            </w:r>
          </w:p>
          <w:p w14:paraId="5F46275A" w14:textId="12F2E7FC" w:rsidR="00DF6FED" w:rsidRPr="009B7FCC" w:rsidRDefault="004C285A" w:rsidP="0039401A">
            <w:pPr>
              <w:ind w:left="57" w:right="57"/>
              <w:jc w:val="both"/>
              <w:rPr>
                <w:b/>
                <w:i/>
                <w:sz w:val="22"/>
                <w:szCs w:val="22"/>
              </w:rPr>
            </w:pPr>
            <w:r w:rsidRPr="009B7FCC">
              <w:rPr>
                <w:b/>
                <w:i/>
                <w:sz w:val="22"/>
                <w:szCs w:val="22"/>
              </w:rPr>
              <w:t>Ярославская область, г. Ярославль</w:t>
            </w:r>
          </w:p>
          <w:p w14:paraId="2160874E" w14:textId="0C103DD0" w:rsidR="00DF6FED" w:rsidRDefault="00DF6FED" w:rsidP="0039401A">
            <w:pPr>
              <w:ind w:left="57" w:right="57"/>
              <w:jc w:val="both"/>
              <w:rPr>
                <w:b/>
                <w:i/>
                <w:sz w:val="22"/>
                <w:szCs w:val="22"/>
              </w:rPr>
            </w:pPr>
            <w:r>
              <w:rPr>
                <w:b/>
                <w:i/>
                <w:sz w:val="22"/>
                <w:szCs w:val="22"/>
              </w:rPr>
              <w:t xml:space="preserve">ИНН </w:t>
            </w:r>
            <w:r w:rsidR="004A5419" w:rsidRPr="004A5419">
              <w:rPr>
                <w:b/>
                <w:i/>
                <w:sz w:val="22"/>
                <w:szCs w:val="22"/>
              </w:rPr>
              <w:t>7601001107</w:t>
            </w:r>
          </w:p>
          <w:p w14:paraId="0F338C7D" w14:textId="468E0F3E" w:rsidR="00DF6FED" w:rsidRDefault="00DF6FED" w:rsidP="0039401A">
            <w:pPr>
              <w:spacing w:after="120"/>
              <w:ind w:left="57" w:right="57"/>
              <w:jc w:val="both"/>
              <w:rPr>
                <w:b/>
                <w:i/>
                <w:sz w:val="22"/>
                <w:szCs w:val="22"/>
              </w:rPr>
            </w:pPr>
            <w:r>
              <w:rPr>
                <w:b/>
                <w:i/>
                <w:sz w:val="22"/>
                <w:szCs w:val="22"/>
              </w:rPr>
              <w:t xml:space="preserve">ОГРН </w:t>
            </w:r>
            <w:r w:rsidR="004A5419" w:rsidRPr="004A5419">
              <w:rPr>
                <w:b/>
                <w:i/>
                <w:sz w:val="22"/>
                <w:szCs w:val="22"/>
              </w:rPr>
              <w:t>1027600788544</w:t>
            </w:r>
            <w:r>
              <w:rPr>
                <w:b/>
                <w:i/>
                <w:sz w:val="22"/>
                <w:szCs w:val="22"/>
              </w:rPr>
              <w:t xml:space="preserve"> </w:t>
            </w:r>
          </w:p>
          <w:p w14:paraId="47A14005" w14:textId="1765DA10" w:rsidR="00DF6FED" w:rsidRPr="00FF45DA" w:rsidRDefault="00DF6FED" w:rsidP="0039401A">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002C58F0">
              <w:rPr>
                <w:b/>
                <w:i/>
                <w:sz w:val="22"/>
                <w:szCs w:val="22"/>
              </w:rPr>
              <w:t>; сделка, в совершении которой име</w:t>
            </w:r>
            <w:r w:rsidR="007E00D3">
              <w:rPr>
                <w:b/>
                <w:i/>
                <w:sz w:val="22"/>
                <w:szCs w:val="22"/>
              </w:rPr>
              <w:t>лась</w:t>
            </w:r>
            <w:r w:rsidR="002C58F0">
              <w:rPr>
                <w:b/>
                <w:i/>
                <w:sz w:val="22"/>
                <w:szCs w:val="22"/>
              </w:rPr>
              <w:t xml:space="preserve"> заинтересованность.</w:t>
            </w:r>
          </w:p>
          <w:p w14:paraId="1021EAE4" w14:textId="2B206C4B" w:rsidR="00DF6FED" w:rsidRPr="00455582" w:rsidRDefault="00DF6FED" w:rsidP="0039401A">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sidR="004B2944" w:rsidRPr="004B2944">
              <w:rPr>
                <w:b/>
                <w:i/>
                <w:sz w:val="22"/>
                <w:szCs w:val="22"/>
              </w:rPr>
              <w:t>договор процессинга (переработки давальческого сырья)</w:t>
            </w:r>
            <w:r>
              <w:rPr>
                <w:b/>
                <w:i/>
                <w:sz w:val="22"/>
                <w:szCs w:val="22"/>
              </w:rPr>
              <w:t xml:space="preserve"> между ПАО «</w:t>
            </w:r>
            <w:proofErr w:type="spellStart"/>
            <w:r>
              <w:rPr>
                <w:b/>
                <w:i/>
                <w:sz w:val="22"/>
                <w:szCs w:val="22"/>
              </w:rPr>
              <w:t>Славнефть</w:t>
            </w:r>
            <w:proofErr w:type="spellEnd"/>
            <w:r>
              <w:rPr>
                <w:b/>
                <w:i/>
                <w:sz w:val="22"/>
                <w:szCs w:val="22"/>
              </w:rPr>
              <w:t>-</w:t>
            </w:r>
            <w:r w:rsidR="002C58F0">
              <w:rPr>
                <w:b/>
                <w:i/>
                <w:sz w:val="22"/>
                <w:szCs w:val="22"/>
              </w:rPr>
              <w:t>ЯНОС</w:t>
            </w:r>
            <w:r>
              <w:rPr>
                <w:b/>
                <w:i/>
                <w:sz w:val="22"/>
                <w:szCs w:val="22"/>
              </w:rPr>
              <w:t>» (</w:t>
            </w:r>
            <w:r w:rsidR="002C58F0">
              <w:rPr>
                <w:b/>
                <w:i/>
                <w:sz w:val="22"/>
                <w:szCs w:val="22"/>
              </w:rPr>
              <w:t>Исполнитель</w:t>
            </w:r>
            <w:r>
              <w:rPr>
                <w:b/>
                <w:i/>
                <w:sz w:val="22"/>
                <w:szCs w:val="22"/>
              </w:rPr>
              <w:t>) и ПАО «</w:t>
            </w:r>
            <w:r w:rsidR="004B2944">
              <w:rPr>
                <w:b/>
                <w:i/>
                <w:sz w:val="22"/>
                <w:szCs w:val="22"/>
              </w:rPr>
              <w:t>Газпром нефть</w:t>
            </w:r>
            <w:r>
              <w:rPr>
                <w:b/>
                <w:i/>
                <w:sz w:val="22"/>
                <w:szCs w:val="22"/>
              </w:rPr>
              <w:t>» (</w:t>
            </w:r>
            <w:r w:rsidR="002C58F0">
              <w:rPr>
                <w:b/>
                <w:i/>
                <w:sz w:val="22"/>
                <w:szCs w:val="22"/>
              </w:rPr>
              <w:t>Заказчик</w:t>
            </w:r>
            <w:r>
              <w:rPr>
                <w:b/>
                <w:i/>
                <w:sz w:val="22"/>
                <w:szCs w:val="22"/>
              </w:rPr>
              <w:t>).</w:t>
            </w:r>
          </w:p>
          <w:p w14:paraId="003CF5F6" w14:textId="77777777" w:rsidR="00DF6FED" w:rsidRPr="00053B5E" w:rsidRDefault="00DF6FED" w:rsidP="0039401A">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788C4345" w14:textId="0A0D9404" w:rsidR="005F059D" w:rsidRDefault="00336C1D" w:rsidP="0039401A">
            <w:pPr>
              <w:spacing w:after="120"/>
              <w:ind w:left="57" w:right="57"/>
              <w:jc w:val="both"/>
              <w:rPr>
                <w:b/>
                <w:i/>
                <w:sz w:val="22"/>
                <w:szCs w:val="22"/>
              </w:rPr>
            </w:pPr>
            <w:r w:rsidRPr="00336C1D">
              <w:rPr>
                <w:b/>
                <w:i/>
                <w:sz w:val="22"/>
                <w:szCs w:val="22"/>
              </w:rPr>
              <w:t>ПАО «Газпром нефть» (Заказчик) поставляет, а ПАО «</w:t>
            </w:r>
            <w:proofErr w:type="spellStart"/>
            <w:r w:rsidRPr="00336C1D">
              <w:rPr>
                <w:b/>
                <w:i/>
                <w:sz w:val="22"/>
                <w:szCs w:val="22"/>
              </w:rPr>
              <w:t>Славнефть</w:t>
            </w:r>
            <w:proofErr w:type="spellEnd"/>
            <w:r w:rsidRPr="00336C1D">
              <w:rPr>
                <w:b/>
                <w:i/>
                <w:sz w:val="22"/>
                <w:szCs w:val="22"/>
              </w:rPr>
              <w:t>-ЯНОС» (Исполнитель) выполняет комплекс работ и услуг по переработке нефти и прочего сырья Заказчика в количестве не более 8 114 826,181 тонн.</w:t>
            </w:r>
          </w:p>
          <w:p w14:paraId="389179B9" w14:textId="60DA85D6" w:rsidR="005F059D" w:rsidRDefault="00DF6FED" w:rsidP="0039401A">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sidR="00336C1D" w:rsidRPr="00336C1D">
              <w:rPr>
                <w:b/>
                <w:i/>
                <w:sz w:val="22"/>
                <w:szCs w:val="22"/>
              </w:rPr>
              <w:t>ПАО «</w:t>
            </w:r>
            <w:proofErr w:type="spellStart"/>
            <w:r w:rsidR="00336C1D" w:rsidRPr="00336C1D">
              <w:rPr>
                <w:b/>
                <w:i/>
                <w:sz w:val="22"/>
                <w:szCs w:val="22"/>
              </w:rPr>
              <w:t>Славнефть</w:t>
            </w:r>
            <w:proofErr w:type="spellEnd"/>
            <w:r w:rsidR="00336C1D" w:rsidRPr="00336C1D">
              <w:rPr>
                <w:b/>
                <w:i/>
                <w:sz w:val="22"/>
                <w:szCs w:val="22"/>
              </w:rPr>
              <w:t>-ЯНОС» (Исполнитель), ПАО «Газпром нефть» (Заказчик); выгодоприобретатели по сделке отсутствуют</w:t>
            </w:r>
            <w:r w:rsidR="005F059D" w:rsidRPr="005F059D">
              <w:rPr>
                <w:b/>
                <w:i/>
                <w:sz w:val="22"/>
                <w:szCs w:val="22"/>
              </w:rPr>
              <w:t>.</w:t>
            </w:r>
          </w:p>
          <w:p w14:paraId="7569A818" w14:textId="77777777" w:rsidR="002508EE" w:rsidRDefault="00DF6FED" w:rsidP="0039401A">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002508EE" w:rsidRPr="002508EE">
              <w:rPr>
                <w:b/>
                <w:i/>
                <w:sz w:val="22"/>
                <w:szCs w:val="22"/>
              </w:rPr>
              <w:t>с 01.01.2022 до 31.12.2022 включительно, а в части неисполненных обязательств - до их полного завершения.</w:t>
            </w:r>
          </w:p>
          <w:p w14:paraId="4EC1D930" w14:textId="3C7B2D67" w:rsidR="00DF6FED" w:rsidRPr="00FF45DA" w:rsidRDefault="00DF6FED" w:rsidP="0039401A">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sidR="00B34D78" w:rsidRPr="00B34D78">
              <w:rPr>
                <w:b/>
                <w:i/>
                <w:sz w:val="22"/>
                <w:szCs w:val="22"/>
              </w:rPr>
              <w:t xml:space="preserve">не более </w:t>
            </w:r>
            <w:r w:rsidR="000B0F0A" w:rsidRPr="000B0F0A">
              <w:rPr>
                <w:b/>
                <w:i/>
                <w:sz w:val="22"/>
                <w:szCs w:val="22"/>
              </w:rPr>
              <w:t xml:space="preserve">23 657 769 492,26 рублей с учетом НДС; 22,02% от </w:t>
            </w:r>
            <w:r w:rsidR="00B34D78" w:rsidRPr="00B34D78">
              <w:rPr>
                <w:b/>
                <w:i/>
                <w:sz w:val="22"/>
                <w:szCs w:val="22"/>
              </w:rPr>
              <w:t>стоимости активов</w:t>
            </w:r>
            <w:r w:rsidR="00B34D78">
              <w:rPr>
                <w:b/>
                <w:i/>
                <w:sz w:val="22"/>
                <w:szCs w:val="22"/>
              </w:rPr>
              <w:t xml:space="preserve"> </w:t>
            </w:r>
            <w:r>
              <w:rPr>
                <w:b/>
                <w:i/>
                <w:sz w:val="22"/>
                <w:szCs w:val="22"/>
              </w:rPr>
              <w:t>ПАО «</w:t>
            </w:r>
            <w:proofErr w:type="spellStart"/>
            <w:r>
              <w:rPr>
                <w:b/>
                <w:i/>
                <w:sz w:val="22"/>
                <w:szCs w:val="22"/>
              </w:rPr>
              <w:t>Славнефть</w:t>
            </w:r>
            <w:proofErr w:type="spellEnd"/>
            <w:r>
              <w:rPr>
                <w:b/>
                <w:i/>
                <w:sz w:val="22"/>
                <w:szCs w:val="22"/>
              </w:rPr>
              <w:t>-</w:t>
            </w:r>
            <w:r w:rsidR="00B34D78">
              <w:rPr>
                <w:b/>
                <w:i/>
                <w:sz w:val="22"/>
                <w:szCs w:val="22"/>
              </w:rPr>
              <w:t>ЯНОС</w:t>
            </w:r>
            <w:r>
              <w:rPr>
                <w:b/>
                <w:i/>
                <w:sz w:val="22"/>
                <w:szCs w:val="22"/>
              </w:rPr>
              <w:t>».</w:t>
            </w:r>
          </w:p>
          <w:p w14:paraId="3A1108B6" w14:textId="77777777" w:rsidR="00E362BE" w:rsidRDefault="00DF6FED" w:rsidP="0039401A">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sidR="00E362BE" w:rsidRPr="00E362BE">
              <w:rPr>
                <w:b/>
                <w:i/>
                <w:sz w:val="22"/>
                <w:szCs w:val="22"/>
              </w:rPr>
              <w:t xml:space="preserve">107 417 927 тыс. руб. (по состоянию на 30.09.2021). </w:t>
            </w:r>
          </w:p>
          <w:p w14:paraId="4433636F" w14:textId="72C09617" w:rsidR="00DF6FED" w:rsidRPr="00FF45DA" w:rsidRDefault="00DF6FED" w:rsidP="0039401A">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D22673">
              <w:rPr>
                <w:b/>
                <w:i/>
                <w:sz w:val="22"/>
                <w:szCs w:val="22"/>
              </w:rPr>
              <w:t>2</w:t>
            </w:r>
            <w:r w:rsidR="00D87369">
              <w:rPr>
                <w:b/>
                <w:i/>
                <w:sz w:val="22"/>
                <w:szCs w:val="22"/>
              </w:rPr>
              <w:t>7</w:t>
            </w:r>
            <w:r w:rsidRPr="00FF45DA">
              <w:rPr>
                <w:b/>
                <w:i/>
                <w:sz w:val="22"/>
                <w:szCs w:val="22"/>
              </w:rPr>
              <w:t>.1</w:t>
            </w:r>
            <w:r>
              <w:rPr>
                <w:b/>
                <w:i/>
                <w:sz w:val="22"/>
                <w:szCs w:val="22"/>
              </w:rPr>
              <w:t>2</w:t>
            </w:r>
            <w:r w:rsidRPr="00FF45DA">
              <w:rPr>
                <w:b/>
                <w:i/>
                <w:sz w:val="22"/>
                <w:szCs w:val="22"/>
              </w:rPr>
              <w:t>.2021.</w:t>
            </w:r>
          </w:p>
          <w:p w14:paraId="027A6395" w14:textId="77777777" w:rsidR="00DF6FED" w:rsidRPr="00FF45DA" w:rsidRDefault="00DF6FED" w:rsidP="0039401A">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Pr="00CB2120">
              <w:rPr>
                <w:b/>
                <w:i/>
                <w:sz w:val="22"/>
                <w:szCs w:val="22"/>
              </w:rPr>
              <w:t>решение о согласии на совершение или о последующем одобрении существенной сделки не принималось.</w:t>
            </w:r>
          </w:p>
        </w:tc>
      </w:tr>
    </w:tbl>
    <w:p w14:paraId="541EF198" w14:textId="77777777" w:rsidR="00DF6FED" w:rsidRPr="00FF45DA" w:rsidRDefault="00DF6FED" w:rsidP="00DF6FED">
      <w:pPr>
        <w:rPr>
          <w:sz w:val="22"/>
          <w:szCs w:val="22"/>
        </w:rPr>
      </w:pPr>
    </w:p>
    <w:p w14:paraId="42273840" w14:textId="77777777" w:rsidR="00DF6FED" w:rsidRPr="00FF45DA" w:rsidRDefault="00DF6FED" w:rsidP="00DF6FED">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DF6FED" w:rsidRPr="00FF45DA" w14:paraId="71320AC7" w14:textId="77777777" w:rsidTr="0039401A">
        <w:tc>
          <w:tcPr>
            <w:tcW w:w="9980" w:type="dxa"/>
            <w:gridSpan w:val="14"/>
            <w:tcBorders>
              <w:top w:val="single" w:sz="4" w:space="0" w:color="auto"/>
              <w:left w:val="single" w:sz="4" w:space="0" w:color="auto"/>
              <w:bottom w:val="single" w:sz="4" w:space="0" w:color="auto"/>
              <w:right w:val="single" w:sz="4" w:space="0" w:color="auto"/>
            </w:tcBorders>
          </w:tcPr>
          <w:p w14:paraId="75A5B588" w14:textId="77777777" w:rsidR="00DF6FED" w:rsidRPr="00FF45DA" w:rsidRDefault="00DF6FED" w:rsidP="0039401A">
            <w:pPr>
              <w:jc w:val="center"/>
              <w:rPr>
                <w:sz w:val="22"/>
                <w:szCs w:val="22"/>
              </w:rPr>
            </w:pPr>
            <w:r w:rsidRPr="00FF45DA">
              <w:rPr>
                <w:sz w:val="22"/>
                <w:szCs w:val="22"/>
              </w:rPr>
              <w:t>3. Подпись</w:t>
            </w:r>
          </w:p>
        </w:tc>
      </w:tr>
      <w:tr w:rsidR="00DF6FED" w:rsidRPr="00FF45DA" w14:paraId="3E3E6E77" w14:textId="77777777" w:rsidTr="0039401A">
        <w:tc>
          <w:tcPr>
            <w:tcW w:w="567" w:type="dxa"/>
            <w:tcBorders>
              <w:top w:val="single" w:sz="4" w:space="0" w:color="auto"/>
              <w:left w:val="single" w:sz="4" w:space="0" w:color="auto"/>
            </w:tcBorders>
            <w:vAlign w:val="bottom"/>
          </w:tcPr>
          <w:p w14:paraId="27D4758C" w14:textId="77777777" w:rsidR="00DF6FED" w:rsidRPr="00FF45DA" w:rsidRDefault="00DF6FED" w:rsidP="0039401A">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1CAE3C13" w14:textId="77777777" w:rsidR="00DF6FED" w:rsidRPr="00FF45DA" w:rsidRDefault="00DF6FED" w:rsidP="0039401A">
            <w:pPr>
              <w:jc w:val="center"/>
              <w:rPr>
                <w:sz w:val="22"/>
                <w:szCs w:val="22"/>
              </w:rPr>
            </w:pPr>
            <w:r w:rsidRPr="00FF45DA">
              <w:rPr>
                <w:sz w:val="22"/>
                <w:szCs w:val="22"/>
              </w:rPr>
              <w:t>Начальник Департамента корпоративного регулирования</w:t>
            </w:r>
          </w:p>
          <w:p w14:paraId="634371ED" w14:textId="77777777" w:rsidR="00DF6FED" w:rsidRPr="00FF45DA" w:rsidRDefault="00DF6FED" w:rsidP="0039401A">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2D7686D0" w14:textId="77777777" w:rsidR="00DF6FED" w:rsidRPr="00FF45DA" w:rsidRDefault="00DF6FED" w:rsidP="0039401A">
            <w:pPr>
              <w:jc w:val="center"/>
              <w:rPr>
                <w:sz w:val="22"/>
                <w:szCs w:val="22"/>
              </w:rPr>
            </w:pPr>
          </w:p>
        </w:tc>
        <w:tc>
          <w:tcPr>
            <w:tcW w:w="1985" w:type="dxa"/>
            <w:tcBorders>
              <w:top w:val="single" w:sz="4" w:space="0" w:color="auto"/>
              <w:bottom w:val="single" w:sz="4" w:space="0" w:color="auto"/>
            </w:tcBorders>
            <w:vAlign w:val="bottom"/>
          </w:tcPr>
          <w:p w14:paraId="371E9AC0" w14:textId="77777777" w:rsidR="00DF6FED" w:rsidRPr="00FF45DA" w:rsidRDefault="00DF6FED" w:rsidP="0039401A">
            <w:pPr>
              <w:jc w:val="center"/>
              <w:rPr>
                <w:sz w:val="22"/>
                <w:szCs w:val="22"/>
              </w:rPr>
            </w:pPr>
          </w:p>
        </w:tc>
        <w:tc>
          <w:tcPr>
            <w:tcW w:w="397" w:type="dxa"/>
            <w:tcBorders>
              <w:top w:val="single" w:sz="4" w:space="0" w:color="auto"/>
            </w:tcBorders>
            <w:vAlign w:val="bottom"/>
          </w:tcPr>
          <w:p w14:paraId="2C2392A4" w14:textId="77777777" w:rsidR="00DF6FED" w:rsidRPr="00FF45DA" w:rsidRDefault="00DF6FED" w:rsidP="0039401A">
            <w:pPr>
              <w:rPr>
                <w:sz w:val="22"/>
                <w:szCs w:val="22"/>
              </w:rPr>
            </w:pPr>
          </w:p>
        </w:tc>
        <w:tc>
          <w:tcPr>
            <w:tcW w:w="2835" w:type="dxa"/>
            <w:tcBorders>
              <w:top w:val="single" w:sz="4" w:space="0" w:color="auto"/>
              <w:bottom w:val="single" w:sz="4" w:space="0" w:color="auto"/>
            </w:tcBorders>
            <w:vAlign w:val="bottom"/>
          </w:tcPr>
          <w:p w14:paraId="6BBD5DB7" w14:textId="77777777" w:rsidR="00DF6FED" w:rsidRPr="00FF45DA" w:rsidRDefault="00DF6FED" w:rsidP="0039401A">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14:paraId="5AC121E7" w14:textId="77777777" w:rsidR="00DF6FED" w:rsidRPr="00FF45DA" w:rsidRDefault="00DF6FED" w:rsidP="0039401A">
            <w:pPr>
              <w:rPr>
                <w:sz w:val="22"/>
                <w:szCs w:val="22"/>
              </w:rPr>
            </w:pPr>
          </w:p>
        </w:tc>
      </w:tr>
      <w:tr w:rsidR="00DF6FED" w:rsidRPr="00FF45DA" w14:paraId="26BC2FA0" w14:textId="77777777" w:rsidTr="0039401A">
        <w:tc>
          <w:tcPr>
            <w:tcW w:w="567" w:type="dxa"/>
            <w:tcBorders>
              <w:left w:val="single" w:sz="4" w:space="0" w:color="auto"/>
              <w:bottom w:val="nil"/>
            </w:tcBorders>
          </w:tcPr>
          <w:p w14:paraId="7C209302" w14:textId="77777777" w:rsidR="00DF6FED" w:rsidRPr="00FF45DA" w:rsidRDefault="00DF6FED" w:rsidP="0039401A">
            <w:pPr>
              <w:ind w:left="57"/>
              <w:rPr>
                <w:sz w:val="22"/>
                <w:szCs w:val="22"/>
              </w:rPr>
            </w:pPr>
          </w:p>
        </w:tc>
        <w:tc>
          <w:tcPr>
            <w:tcW w:w="3515" w:type="dxa"/>
            <w:gridSpan w:val="7"/>
            <w:tcBorders>
              <w:bottom w:val="nil"/>
            </w:tcBorders>
          </w:tcPr>
          <w:p w14:paraId="08B4B462" w14:textId="77777777" w:rsidR="00DF6FED" w:rsidRPr="00FF45DA" w:rsidRDefault="00DF6FED" w:rsidP="0039401A">
            <w:pPr>
              <w:spacing w:after="240"/>
              <w:jc w:val="center"/>
              <w:rPr>
                <w:sz w:val="22"/>
                <w:szCs w:val="22"/>
              </w:rPr>
            </w:pPr>
            <w:r w:rsidRPr="00FF45DA">
              <w:rPr>
                <w:sz w:val="22"/>
                <w:szCs w:val="22"/>
              </w:rPr>
              <w:t>(наименование должности уполномоченного лица эмитента)</w:t>
            </w:r>
          </w:p>
          <w:p w14:paraId="1778C26F" w14:textId="77777777" w:rsidR="00DF6FED" w:rsidRPr="00FF45DA" w:rsidRDefault="00DF6FED" w:rsidP="0039401A">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14:paraId="0EC7E3F6" w14:textId="77777777" w:rsidR="00DF6FED" w:rsidRPr="00FF45DA" w:rsidRDefault="00DF6FED" w:rsidP="0039401A">
            <w:pPr>
              <w:jc w:val="center"/>
              <w:rPr>
                <w:sz w:val="22"/>
                <w:szCs w:val="22"/>
              </w:rPr>
            </w:pPr>
          </w:p>
        </w:tc>
        <w:tc>
          <w:tcPr>
            <w:tcW w:w="1985" w:type="dxa"/>
            <w:tcBorders>
              <w:top w:val="nil"/>
              <w:bottom w:val="nil"/>
            </w:tcBorders>
          </w:tcPr>
          <w:p w14:paraId="2580FA5C" w14:textId="77777777" w:rsidR="00DF6FED" w:rsidRPr="00FF45DA" w:rsidRDefault="00DF6FED" w:rsidP="0039401A">
            <w:pPr>
              <w:jc w:val="center"/>
              <w:rPr>
                <w:sz w:val="22"/>
                <w:szCs w:val="22"/>
                <w:lang w:val="en-US"/>
              </w:rPr>
            </w:pPr>
            <w:r w:rsidRPr="00FF45DA">
              <w:rPr>
                <w:sz w:val="22"/>
                <w:szCs w:val="22"/>
              </w:rPr>
              <w:t>(подпись)</w:t>
            </w:r>
          </w:p>
        </w:tc>
        <w:tc>
          <w:tcPr>
            <w:tcW w:w="397" w:type="dxa"/>
            <w:tcBorders>
              <w:top w:val="nil"/>
              <w:bottom w:val="nil"/>
            </w:tcBorders>
          </w:tcPr>
          <w:p w14:paraId="6011526B" w14:textId="77777777" w:rsidR="00DF6FED" w:rsidRPr="00FF45DA" w:rsidRDefault="00DF6FED" w:rsidP="0039401A">
            <w:pPr>
              <w:rPr>
                <w:sz w:val="22"/>
                <w:szCs w:val="22"/>
              </w:rPr>
            </w:pPr>
          </w:p>
        </w:tc>
        <w:tc>
          <w:tcPr>
            <w:tcW w:w="2835" w:type="dxa"/>
            <w:tcBorders>
              <w:top w:val="nil"/>
              <w:bottom w:val="nil"/>
            </w:tcBorders>
          </w:tcPr>
          <w:p w14:paraId="1393B927" w14:textId="77777777" w:rsidR="00DF6FED" w:rsidRPr="00FF45DA" w:rsidRDefault="00DF6FED" w:rsidP="0039401A">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2532BE53" w14:textId="77777777" w:rsidR="00DF6FED" w:rsidRPr="00FF45DA" w:rsidRDefault="00DF6FED" w:rsidP="0039401A">
            <w:pPr>
              <w:rPr>
                <w:sz w:val="22"/>
                <w:szCs w:val="22"/>
              </w:rPr>
            </w:pPr>
          </w:p>
        </w:tc>
      </w:tr>
      <w:tr w:rsidR="00DF6FED" w:rsidRPr="00FF45DA" w14:paraId="67B1FDB0" w14:textId="77777777" w:rsidTr="0039401A">
        <w:tc>
          <w:tcPr>
            <w:tcW w:w="1077" w:type="dxa"/>
            <w:gridSpan w:val="2"/>
            <w:tcBorders>
              <w:top w:val="nil"/>
              <w:left w:val="single" w:sz="4" w:space="0" w:color="auto"/>
              <w:bottom w:val="nil"/>
              <w:right w:val="nil"/>
            </w:tcBorders>
            <w:vAlign w:val="bottom"/>
          </w:tcPr>
          <w:p w14:paraId="1C7BCCD1" w14:textId="77777777" w:rsidR="00DF6FED" w:rsidRPr="00FF45DA" w:rsidRDefault="00DF6FED" w:rsidP="0039401A">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546D3089" w14:textId="77777777" w:rsidR="00DF6FED" w:rsidRPr="00FF45DA" w:rsidRDefault="00DF6FED" w:rsidP="0039401A">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7BEBE3F6" w14:textId="58B06208" w:rsidR="00DF6FED" w:rsidRPr="008C03CD" w:rsidRDefault="008C03CD" w:rsidP="0039401A">
            <w:pPr>
              <w:jc w:val="center"/>
              <w:rPr>
                <w:sz w:val="22"/>
                <w:szCs w:val="22"/>
              </w:rPr>
            </w:pPr>
            <w:r>
              <w:rPr>
                <w:sz w:val="22"/>
                <w:szCs w:val="22"/>
              </w:rPr>
              <w:t>2</w:t>
            </w:r>
            <w:r w:rsidR="0066702F">
              <w:rPr>
                <w:sz w:val="22"/>
                <w:szCs w:val="22"/>
              </w:rPr>
              <w:t>8</w:t>
            </w:r>
            <w:bookmarkStart w:id="0" w:name="_GoBack"/>
            <w:bookmarkEnd w:id="0"/>
          </w:p>
        </w:tc>
        <w:tc>
          <w:tcPr>
            <w:tcW w:w="255" w:type="dxa"/>
            <w:tcBorders>
              <w:top w:val="nil"/>
              <w:left w:val="nil"/>
              <w:bottom w:val="nil"/>
              <w:right w:val="nil"/>
            </w:tcBorders>
            <w:vAlign w:val="bottom"/>
          </w:tcPr>
          <w:p w14:paraId="23955FA9" w14:textId="77777777" w:rsidR="00DF6FED" w:rsidRPr="001321EB" w:rsidRDefault="00DF6FED" w:rsidP="0039401A">
            <w:pPr>
              <w:rPr>
                <w:sz w:val="22"/>
                <w:szCs w:val="22"/>
              </w:rPr>
            </w:pPr>
            <w:r w:rsidRPr="001321EB">
              <w:rPr>
                <w:sz w:val="22"/>
                <w:szCs w:val="22"/>
              </w:rPr>
              <w:t>»</w:t>
            </w:r>
          </w:p>
        </w:tc>
        <w:tc>
          <w:tcPr>
            <w:tcW w:w="1418" w:type="dxa"/>
            <w:tcBorders>
              <w:top w:val="nil"/>
              <w:left w:val="nil"/>
              <w:bottom w:val="single" w:sz="4" w:space="0" w:color="auto"/>
              <w:right w:val="nil"/>
            </w:tcBorders>
            <w:vAlign w:val="bottom"/>
          </w:tcPr>
          <w:p w14:paraId="3483A3A6" w14:textId="77777777" w:rsidR="00DF6FED" w:rsidRPr="00FF45DA" w:rsidRDefault="00DF6FED" w:rsidP="0039401A">
            <w:pPr>
              <w:jc w:val="center"/>
              <w:rPr>
                <w:sz w:val="22"/>
                <w:szCs w:val="22"/>
              </w:rPr>
            </w:pPr>
            <w:r>
              <w:rPr>
                <w:sz w:val="22"/>
                <w:szCs w:val="22"/>
              </w:rPr>
              <w:t>декабря</w:t>
            </w:r>
          </w:p>
        </w:tc>
        <w:tc>
          <w:tcPr>
            <w:tcW w:w="397" w:type="dxa"/>
            <w:tcBorders>
              <w:top w:val="nil"/>
              <w:left w:val="nil"/>
              <w:bottom w:val="nil"/>
              <w:right w:val="nil"/>
            </w:tcBorders>
            <w:vAlign w:val="bottom"/>
          </w:tcPr>
          <w:p w14:paraId="3929D532" w14:textId="77777777" w:rsidR="00DF6FED" w:rsidRPr="00FF45DA" w:rsidRDefault="00DF6FED" w:rsidP="0039401A">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14E4BA5B" w14:textId="77777777" w:rsidR="00DF6FED" w:rsidRPr="00FF45DA" w:rsidRDefault="00DF6FED" w:rsidP="0039401A">
            <w:pPr>
              <w:rPr>
                <w:sz w:val="22"/>
                <w:szCs w:val="22"/>
              </w:rPr>
            </w:pPr>
            <w:r>
              <w:rPr>
                <w:sz w:val="22"/>
                <w:szCs w:val="22"/>
              </w:rPr>
              <w:t>21</w:t>
            </w:r>
          </w:p>
        </w:tc>
        <w:tc>
          <w:tcPr>
            <w:tcW w:w="5868" w:type="dxa"/>
            <w:gridSpan w:val="5"/>
            <w:tcBorders>
              <w:top w:val="nil"/>
              <w:left w:val="nil"/>
              <w:bottom w:val="nil"/>
              <w:right w:val="single" w:sz="4" w:space="0" w:color="auto"/>
            </w:tcBorders>
            <w:vAlign w:val="bottom"/>
          </w:tcPr>
          <w:p w14:paraId="25CDEAB6" w14:textId="77777777" w:rsidR="00DF6FED" w:rsidRPr="00FF45DA" w:rsidRDefault="00DF6FED" w:rsidP="0039401A">
            <w:pPr>
              <w:ind w:left="57"/>
              <w:rPr>
                <w:sz w:val="22"/>
                <w:szCs w:val="22"/>
              </w:rPr>
            </w:pPr>
            <w:r w:rsidRPr="00FF45DA">
              <w:rPr>
                <w:sz w:val="22"/>
                <w:szCs w:val="22"/>
              </w:rPr>
              <w:t>г.</w:t>
            </w:r>
          </w:p>
        </w:tc>
      </w:tr>
      <w:tr w:rsidR="00DF6FED" w:rsidRPr="00FF45DA" w14:paraId="656DE427" w14:textId="77777777" w:rsidTr="0039401A">
        <w:tc>
          <w:tcPr>
            <w:tcW w:w="9979" w:type="dxa"/>
            <w:gridSpan w:val="14"/>
            <w:tcBorders>
              <w:top w:val="nil"/>
              <w:left w:val="single" w:sz="4" w:space="0" w:color="auto"/>
              <w:bottom w:val="single" w:sz="4" w:space="0" w:color="auto"/>
              <w:right w:val="single" w:sz="4" w:space="0" w:color="auto"/>
            </w:tcBorders>
          </w:tcPr>
          <w:p w14:paraId="325E4445" w14:textId="77777777" w:rsidR="00DF6FED" w:rsidRPr="00FF45DA" w:rsidRDefault="00DF6FED" w:rsidP="0039401A">
            <w:pPr>
              <w:rPr>
                <w:sz w:val="22"/>
                <w:szCs w:val="22"/>
              </w:rPr>
            </w:pPr>
          </w:p>
        </w:tc>
      </w:tr>
    </w:tbl>
    <w:p w14:paraId="43D6AB3F" w14:textId="77777777" w:rsidR="00DF6FED" w:rsidRPr="00FF45DA" w:rsidRDefault="00DF6FED" w:rsidP="00DF6FED">
      <w:pPr>
        <w:rPr>
          <w:sz w:val="22"/>
          <w:szCs w:val="22"/>
        </w:rPr>
      </w:pPr>
    </w:p>
    <w:p w14:paraId="163605EA" w14:textId="77777777" w:rsidR="00127232" w:rsidRDefault="00127232"/>
    <w:sectPr w:rsidR="00127232"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New Roman"/>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26EF8"/>
    <w:rsid w:val="000B0F0A"/>
    <w:rsid w:val="000E04AC"/>
    <w:rsid w:val="00127232"/>
    <w:rsid w:val="00134677"/>
    <w:rsid w:val="001D1E80"/>
    <w:rsid w:val="002508EE"/>
    <w:rsid w:val="002C58F0"/>
    <w:rsid w:val="00336C1D"/>
    <w:rsid w:val="004A18A5"/>
    <w:rsid w:val="004A5419"/>
    <w:rsid w:val="004B2944"/>
    <w:rsid w:val="004C285A"/>
    <w:rsid w:val="005F059D"/>
    <w:rsid w:val="0066702F"/>
    <w:rsid w:val="007D398D"/>
    <w:rsid w:val="007E00D3"/>
    <w:rsid w:val="00870786"/>
    <w:rsid w:val="008C03CD"/>
    <w:rsid w:val="008D1FAC"/>
    <w:rsid w:val="009B7FCC"/>
    <w:rsid w:val="00B34D78"/>
    <w:rsid w:val="00CB2120"/>
    <w:rsid w:val="00CC46B4"/>
    <w:rsid w:val="00CF1264"/>
    <w:rsid w:val="00D22673"/>
    <w:rsid w:val="00D87369"/>
    <w:rsid w:val="00DA4094"/>
    <w:rsid w:val="00DF6FED"/>
    <w:rsid w:val="00E3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A756"/>
  <w15:chartTrackingRefBased/>
  <w15:docId w15:val="{B0AFD247-4B07-4480-A321-E0D8AC65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FE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FE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29</cp:revision>
  <dcterms:created xsi:type="dcterms:W3CDTF">2021-12-15T11:55:00Z</dcterms:created>
  <dcterms:modified xsi:type="dcterms:W3CDTF">2021-12-27T13:59:00Z</dcterms:modified>
</cp:coreProperties>
</file>