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ED1411" w:rsidRPr="002A100F" w:rsidRDefault="00ED1411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DAE" w:rsidRDefault="009016E5" w:rsidP="00355C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210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сделки, в совершении которой имеется заинтересованность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55CEF" w:rsidRPr="00355CEF" w:rsidRDefault="00355CEF" w:rsidP="0035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Pr="00355CE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или лицом, предоставившим обеспечение по облигациям эмитента, существенной сделки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D1411" w:rsidRPr="002A100F" w:rsidRDefault="00ED1411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C54BFA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C54BFA" w:rsidRPr="000C66BC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4714F3" w:rsidRDefault="008C3103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2A100F" w:rsidRDefault="008C3103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  <w:tr w:rsidR="00F6194A" w:rsidRPr="002A100F" w:rsidTr="002A2531">
        <w:tc>
          <w:tcPr>
            <w:tcW w:w="4820" w:type="dxa"/>
          </w:tcPr>
          <w:p w:rsidR="00F6194A" w:rsidRPr="00F6194A" w:rsidRDefault="00F6194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8C3103">
              <w:rPr>
                <w:rFonts w:ascii="Times New Roman" w:eastAsia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  <w:r w:rsidRPr="008C31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F6194A" w:rsidRPr="00D9772E" w:rsidRDefault="00D9772E" w:rsidP="002A2531">
            <w:pPr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 w:rsidRPr="00D9772E">
              <w:rPr>
                <w:rFonts w:ascii="Times New Roman" w:eastAsia="Times New Roman" w:hAnsi="Times New Roman" w:cs="Times New Roman"/>
                <w:sz w:val="23"/>
                <w:szCs w:val="23"/>
              </w:rPr>
              <w:t>26.09.2018</w:t>
            </w:r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A100F" w:rsidTr="002A2531">
        <w:tc>
          <w:tcPr>
            <w:tcW w:w="9782" w:type="dxa"/>
            <w:shd w:val="clear" w:color="auto" w:fill="auto"/>
          </w:tcPr>
          <w:p w:rsidR="00402DAE" w:rsidRPr="002A100F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AA60C4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55CEF" w:rsidRPr="00AA60C4" w:rsidRDefault="00355CEF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2.1. Вид организации, которая совершила существенную сделку: </w:t>
            </w:r>
            <w:r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Эмитент.</w:t>
            </w:r>
          </w:p>
          <w:p w:rsidR="006B0BAF" w:rsidRPr="00AA60C4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  <w:r w:rsidR="003E200B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. К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атегория сделки</w:t>
            </w:r>
            <w:r w:rsidR="003E200B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="003E200B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="006B0BAF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делка, в совершении которой имелась заинтересованность</w:t>
            </w:r>
            <w:r w:rsidR="003E200B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="00355CEF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Существенная сделка, не являющаяся крупной</w:t>
            </w:r>
            <w:r w:rsidR="004216BE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E90C63" w:rsidRPr="00AA60C4" w:rsidRDefault="001A6FE2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  <w:r w:rsidR="003E200B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Вид и предмет сделки: </w:t>
            </w:r>
            <w:r w:rsidR="002751B0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Договор займа. </w:t>
            </w:r>
            <w:r w:rsidR="00CB2BB9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Получение </w:t>
            </w:r>
            <w:r w:rsidR="00E90C63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займа </w:t>
            </w:r>
            <w:r w:rsidR="00CB2BB9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 условиях, предусмотренных договором.</w:t>
            </w:r>
          </w:p>
          <w:p w:rsidR="00CB2BB9" w:rsidRPr="00AA60C4" w:rsidRDefault="001A6FE2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  <w:r w:rsidR="003E200B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одержание сделки, в том числе </w:t>
            </w:r>
            <w:r w:rsidR="00AF17A3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гражданские права и обязанности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установление, изменение или прекращение которы</w:t>
            </w:r>
            <w:r w:rsidR="003E200B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направлена совершенная сделка: </w:t>
            </w:r>
          </w:p>
          <w:p w:rsidR="00CB2BB9" w:rsidRPr="00AA60C4" w:rsidRDefault="00CB2BB9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Получение ПАО «НГК «</w:t>
            </w:r>
            <w:proofErr w:type="spellStart"/>
            <w:r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 (заемщик) процентного займа от ООО «</w:t>
            </w:r>
            <w:proofErr w:type="spellStart"/>
            <w:r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-Нижневартовск» (займодавец).</w:t>
            </w:r>
          </w:p>
          <w:p w:rsidR="00E90C63" w:rsidRPr="00AA60C4" w:rsidRDefault="00B54686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2.5. Срок исполнения обязательств по сделке: </w:t>
            </w:r>
            <w:r w:rsidR="00CB2BB9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До 25 сентября 2023 года включительно </w:t>
            </w:r>
            <w:r w:rsidR="00D9772E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 правом досрочного погашения.</w:t>
            </w:r>
          </w:p>
          <w:p w:rsidR="001D7284" w:rsidRPr="00AA60C4" w:rsidRDefault="001A6FE2" w:rsidP="001D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  <w:r w:rsidR="003E200B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.1 С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тороны </w:t>
            </w:r>
            <w:r w:rsidR="003E200B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и выгодоприобретатели по сделке:</w:t>
            </w:r>
            <w:r w:rsidR="003E200B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ED531A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>ООО «</w:t>
            </w:r>
            <w:proofErr w:type="spellStart"/>
            <w:r w:rsidR="00ED531A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>Славнефть</w:t>
            </w:r>
            <w:proofErr w:type="spellEnd"/>
            <w:r w:rsidR="00ED531A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  <w:r w:rsidR="00ED531A" w:rsidRPr="00AA60C4">
              <w:rPr>
                <w:rFonts w:ascii="Times New Roman" w:eastAsia="Calibri" w:hAnsi="Times New Roman"/>
                <w:b/>
                <w:sz w:val="21"/>
                <w:szCs w:val="21"/>
              </w:rPr>
              <w:t>Нижневартовск</w:t>
            </w:r>
            <w:r w:rsidR="00ED531A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>»</w:t>
            </w:r>
            <w:r w:rsidR="00ED531A" w:rsidRPr="00AA60C4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 (Займодавец) П</w:t>
            </w:r>
            <w:r w:rsidR="00ED531A" w:rsidRPr="00AA60C4">
              <w:rPr>
                <w:rFonts w:ascii="Times New Roman" w:hAnsi="Times New Roman"/>
                <w:b/>
                <w:sz w:val="21"/>
                <w:szCs w:val="21"/>
              </w:rPr>
              <w:t>АО «НГК «</w:t>
            </w:r>
            <w:proofErr w:type="spellStart"/>
            <w:r w:rsidR="00ED531A" w:rsidRPr="00AA60C4">
              <w:rPr>
                <w:rFonts w:ascii="Times New Roman" w:hAnsi="Times New Roman"/>
                <w:b/>
                <w:sz w:val="21"/>
                <w:szCs w:val="21"/>
              </w:rPr>
              <w:t>Славнефть</w:t>
            </w:r>
            <w:proofErr w:type="spellEnd"/>
            <w:r w:rsidR="00ED531A" w:rsidRPr="00AA60C4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  <w:r w:rsidR="00ED531A" w:rsidRPr="00AA60C4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 (Заемщик)</w:t>
            </w:r>
            <w:r w:rsidR="0091206C" w:rsidRPr="00AA60C4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, </w:t>
            </w:r>
            <w:r w:rsidR="00B54686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выгодоприобретатели по сделке отсутствуют.</w:t>
            </w:r>
          </w:p>
          <w:p w:rsidR="00154C69" w:rsidRPr="00AA60C4" w:rsidRDefault="003E200B" w:rsidP="001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 w:rsidR="001A6FE2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.2. Р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азмер сделки в денежном выражении и в процента</w:t>
            </w: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  <w:r w:rsidR="00154C69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 стоимости активов эмитента:</w:t>
            </w:r>
          </w:p>
          <w:p w:rsidR="00E90C63" w:rsidRPr="00AA60C4" w:rsidRDefault="00154C69" w:rsidP="001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60C4">
              <w:rPr>
                <w:rFonts w:ascii="Times New Roman" w:eastAsia="Calibri" w:hAnsi="Times New Roman"/>
                <w:b/>
                <w:sz w:val="21"/>
                <w:szCs w:val="21"/>
              </w:rPr>
              <w:t>Не более 29 700 000,0 тыс. руб.</w:t>
            </w:r>
            <w:r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43,56</w:t>
            </w:r>
            <w:r w:rsidR="00B54686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%. </w:t>
            </w:r>
          </w:p>
          <w:p w:rsidR="006B0BAF" w:rsidRPr="00AA60C4" w:rsidRDefault="001A6FE2" w:rsidP="00E90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2.6</w:t>
            </w:r>
            <w:r w:rsidR="00062B80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062B80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ию сделки (заключению договора): </w:t>
            </w:r>
            <w:r w:rsidR="00D50AB7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="00B54686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8 185 509 тыс. руб. (по состоянию на 30.06.2018).</w:t>
            </w:r>
          </w:p>
          <w:p w:rsidR="00856D82" w:rsidRPr="00AA60C4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2.7</w:t>
            </w:r>
            <w:r w:rsidR="00062B80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. Д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ата совершения сделки (заключения дог</w:t>
            </w:r>
            <w:r w:rsidR="00062B80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овора): </w:t>
            </w:r>
            <w:r w:rsidR="00D9772E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26.09.2018</w:t>
            </w:r>
          </w:p>
          <w:p w:rsidR="001A6FE2" w:rsidRPr="00AA60C4" w:rsidRDefault="00274617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2.8.</w:t>
            </w:r>
            <w:r w:rsidR="001A6FE2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1A6FE2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олное и со</w:t>
            </w:r>
            <w:r w:rsidR="001A6FE2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кращенное фирменные наименование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, место нахождения юридического лица, признанного в соответствии с законодательством Российской Федерации лицом, заинтересованным</w:t>
            </w:r>
            <w:r w:rsidR="001A6FE2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совершении эмитентом сделки:</w:t>
            </w:r>
            <w:proofErr w:type="gramEnd"/>
            <w:r w:rsidR="001A6FE2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1A6FE2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Общество с ограниченной ответственностью «Инвест Ойл», ООО «Инвест Ойл», 117647, г. Москва, ул. Профсоюзная, д.</w:t>
            </w:r>
            <w:r w:rsidR="00336641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  <w:r w:rsidR="001A6FE2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125А.</w:t>
            </w:r>
          </w:p>
          <w:p w:rsidR="00E90C63" w:rsidRPr="00AA60C4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заинте</w:t>
            </w: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ресованным в совершении сделки:</w:t>
            </w:r>
            <w:r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274617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>ООО «</w:t>
            </w:r>
            <w:r w:rsidR="00274617" w:rsidRPr="00AA60C4">
              <w:rPr>
                <w:rFonts w:ascii="Times New Roman" w:hAnsi="Times New Roman"/>
                <w:b/>
                <w:sz w:val="21"/>
                <w:szCs w:val="21"/>
              </w:rPr>
              <w:t>Инвест</w:t>
            </w:r>
            <w:r w:rsidR="00274617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>-Ойл» - контролирующее лицо ПАО «НГК «</w:t>
            </w:r>
            <w:proofErr w:type="spellStart"/>
            <w:r w:rsidR="00274617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>Славнефть</w:t>
            </w:r>
            <w:proofErr w:type="spellEnd"/>
            <w:r w:rsidR="00274617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>», а также контролирующее лиц</w:t>
            </w:r>
            <w:proofErr w:type="gramStart"/>
            <w:r w:rsidR="00274617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>о ООО</w:t>
            </w:r>
            <w:proofErr w:type="gramEnd"/>
            <w:r w:rsidR="00274617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> «</w:t>
            </w:r>
            <w:proofErr w:type="spellStart"/>
            <w:r w:rsidR="00274617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>Славнефть</w:t>
            </w:r>
            <w:proofErr w:type="spellEnd"/>
            <w:r w:rsidR="00274617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-Нижневартовск», </w:t>
            </w:r>
            <w:r w:rsidR="00171581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274617" w:rsidRPr="00AA60C4">
              <w:rPr>
                <w:rFonts w:ascii="Times New Roman" w:hAnsi="Times New Roman"/>
                <w:b/>
                <w:bCs/>
                <w:sz w:val="21"/>
                <w:szCs w:val="21"/>
              </w:rPr>
              <w:t>являющегося стороной в сделке.</w:t>
            </w:r>
          </w:p>
          <w:p w:rsidR="001A6FE2" w:rsidRPr="00AA60C4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заинтересованного лица в уставном капитале (доля принадлежащих заинтер</w:t>
            </w: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есованному лицу акций) эмитента: </w:t>
            </w:r>
            <w:r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86,5342</w:t>
            </w:r>
            <w:r w:rsidR="001D7284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="00ED1411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6B0BAF" w:rsidRPr="00AA60C4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(доля принадлежащих </w:t>
            </w: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заинтересованному лицу акций)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юридического лица</w:t>
            </w:r>
            <w:r w:rsidR="001A6FE2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являющегося стороной в сделке: </w:t>
            </w:r>
            <w:r w:rsidR="0058670D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</w:t>
            </w:r>
            <w:r w:rsidR="001A6FE2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0%.</w:t>
            </w:r>
          </w:p>
          <w:p w:rsidR="0058670D" w:rsidRPr="00AA60C4" w:rsidRDefault="001A6FE2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2.9. </w:t>
            </w:r>
            <w:proofErr w:type="gramStart"/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="006B0BAF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AE51AC"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нии такой сделки не принималось: </w:t>
            </w:r>
          </w:p>
          <w:p w:rsidR="0058670D" w:rsidRPr="00AA60C4" w:rsidRDefault="0058670D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органа управления эмитента, принявшего решение о согласии на сделки</w:t>
            </w:r>
            <w:r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: Общее собрание акционеров. </w:t>
            </w:r>
          </w:p>
          <w:p w:rsidR="0058670D" w:rsidRPr="00AA60C4" w:rsidRDefault="0058670D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дата принятия указанного решения: </w:t>
            </w:r>
            <w:r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31.08.2018.</w:t>
            </w:r>
          </w:p>
          <w:p w:rsidR="00ED1411" w:rsidRPr="00AA60C4" w:rsidRDefault="0058670D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C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дата составления и номер протокола собрания органа управления эмитента, на котором принято указанное решение, если оно принималось коллегиальным органом управления эмитента: </w:t>
            </w:r>
            <w:r w:rsidR="00D9772E"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протокол № 57, 05</w:t>
            </w:r>
            <w:r w:rsidRPr="00AA60C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сентября 2018 года. </w:t>
            </w:r>
          </w:p>
        </w:tc>
      </w:tr>
    </w:tbl>
    <w:p w:rsidR="00BD10DD" w:rsidRPr="00AA60C4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54BFA" w:rsidRPr="00AA60C4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A" w:rsidRPr="00AA60C4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2E" w:rsidRPr="00AA60C4" w:rsidRDefault="00C54BFA" w:rsidP="00D97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D9772E"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  <w:p w:rsidR="00C54BFA" w:rsidRPr="00AA60C4" w:rsidRDefault="00D9772E" w:rsidP="00D97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доверенности 27.07.2018 № МО-862) </w:t>
            </w:r>
            <w:r w:rsidR="00C54BFA"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_________________________А.</w:t>
            </w:r>
            <w:r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54BFA"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  <w:p w:rsidR="00C54BFA" w:rsidRPr="00AA60C4" w:rsidRDefault="0058670D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  <w:r w:rsidR="00D9772E"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27 </w:t>
            </w:r>
            <w:r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9772E"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="00C54BFA"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C54BFA" w:rsidRPr="00BD1829" w:rsidRDefault="00C54BFA" w:rsidP="0033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0C4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ED1411">
      <w:footerReference w:type="default" r:id="rId9"/>
      <w:pgSz w:w="11906" w:h="16840"/>
      <w:pgMar w:top="426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103">
          <w:rPr>
            <w:noProof/>
          </w:rPr>
          <w:t>1</w:t>
        </w:r>
        <w:r>
          <w:fldChar w:fldCharType="end"/>
        </w:r>
      </w:p>
    </w:sdtContent>
  </w:sdt>
  <w:p w:rsidR="00C43172" w:rsidRDefault="008C3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62B80"/>
    <w:rsid w:val="000A657B"/>
    <w:rsid w:val="000C40BA"/>
    <w:rsid w:val="000C66BC"/>
    <w:rsid w:val="000E58F3"/>
    <w:rsid w:val="000F3EBD"/>
    <w:rsid w:val="0015340A"/>
    <w:rsid w:val="00154C69"/>
    <w:rsid w:val="00171581"/>
    <w:rsid w:val="00177D36"/>
    <w:rsid w:val="001A0CB0"/>
    <w:rsid w:val="001A6FE2"/>
    <w:rsid w:val="001C44B1"/>
    <w:rsid w:val="001D6F6D"/>
    <w:rsid w:val="001D7284"/>
    <w:rsid w:val="002042FA"/>
    <w:rsid w:val="002054AD"/>
    <w:rsid w:val="00210DB9"/>
    <w:rsid w:val="00217F58"/>
    <w:rsid w:val="00274617"/>
    <w:rsid w:val="002751B0"/>
    <w:rsid w:val="002A100F"/>
    <w:rsid w:val="002A621D"/>
    <w:rsid w:val="002E3D97"/>
    <w:rsid w:val="002E783F"/>
    <w:rsid w:val="00316F6F"/>
    <w:rsid w:val="00336641"/>
    <w:rsid w:val="00355CEF"/>
    <w:rsid w:val="003E200B"/>
    <w:rsid w:val="00402DAE"/>
    <w:rsid w:val="00403C3D"/>
    <w:rsid w:val="004216BE"/>
    <w:rsid w:val="00427BA2"/>
    <w:rsid w:val="004654DF"/>
    <w:rsid w:val="004714F3"/>
    <w:rsid w:val="004B031E"/>
    <w:rsid w:val="00515EE3"/>
    <w:rsid w:val="005270BE"/>
    <w:rsid w:val="005524E8"/>
    <w:rsid w:val="0058435D"/>
    <w:rsid w:val="0058670D"/>
    <w:rsid w:val="005B45A3"/>
    <w:rsid w:val="005F69D5"/>
    <w:rsid w:val="006218AD"/>
    <w:rsid w:val="00640706"/>
    <w:rsid w:val="006579E7"/>
    <w:rsid w:val="00671915"/>
    <w:rsid w:val="006B0BAF"/>
    <w:rsid w:val="007D4876"/>
    <w:rsid w:val="00856D82"/>
    <w:rsid w:val="008625C4"/>
    <w:rsid w:val="008B015A"/>
    <w:rsid w:val="008B4BF8"/>
    <w:rsid w:val="008B772A"/>
    <w:rsid w:val="008C3103"/>
    <w:rsid w:val="008E484F"/>
    <w:rsid w:val="008F4E3A"/>
    <w:rsid w:val="009016E5"/>
    <w:rsid w:val="0091206C"/>
    <w:rsid w:val="00982902"/>
    <w:rsid w:val="00986BD1"/>
    <w:rsid w:val="009955B8"/>
    <w:rsid w:val="0099616C"/>
    <w:rsid w:val="009B78BB"/>
    <w:rsid w:val="009C1FC1"/>
    <w:rsid w:val="009E0427"/>
    <w:rsid w:val="009F3705"/>
    <w:rsid w:val="00A02F9C"/>
    <w:rsid w:val="00A27719"/>
    <w:rsid w:val="00A54137"/>
    <w:rsid w:val="00A6000A"/>
    <w:rsid w:val="00A64336"/>
    <w:rsid w:val="00A65344"/>
    <w:rsid w:val="00A74830"/>
    <w:rsid w:val="00AA60C4"/>
    <w:rsid w:val="00AD05BA"/>
    <w:rsid w:val="00AE51AC"/>
    <w:rsid w:val="00AF17A3"/>
    <w:rsid w:val="00B54686"/>
    <w:rsid w:val="00B65DCD"/>
    <w:rsid w:val="00B85D8D"/>
    <w:rsid w:val="00BB651D"/>
    <w:rsid w:val="00BC50F9"/>
    <w:rsid w:val="00BD10DD"/>
    <w:rsid w:val="00BF3C4E"/>
    <w:rsid w:val="00C00412"/>
    <w:rsid w:val="00C17601"/>
    <w:rsid w:val="00C313CB"/>
    <w:rsid w:val="00C33B82"/>
    <w:rsid w:val="00C54BFA"/>
    <w:rsid w:val="00C74EFE"/>
    <w:rsid w:val="00C843AD"/>
    <w:rsid w:val="00CB2BB9"/>
    <w:rsid w:val="00D459E2"/>
    <w:rsid w:val="00D50AB7"/>
    <w:rsid w:val="00D9772E"/>
    <w:rsid w:val="00E258FD"/>
    <w:rsid w:val="00E351CF"/>
    <w:rsid w:val="00E67548"/>
    <w:rsid w:val="00E85357"/>
    <w:rsid w:val="00E90C63"/>
    <w:rsid w:val="00ED1411"/>
    <w:rsid w:val="00ED531A"/>
    <w:rsid w:val="00F6194A"/>
    <w:rsid w:val="00F670FF"/>
    <w:rsid w:val="00F91463"/>
    <w:rsid w:val="00FD397F"/>
    <w:rsid w:val="00FD6932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Егоров Никита Евгеньевич</cp:lastModifiedBy>
  <cp:revision>5</cp:revision>
  <cp:lastPrinted>2018-07-24T13:45:00Z</cp:lastPrinted>
  <dcterms:created xsi:type="dcterms:W3CDTF">2018-09-26T08:34:00Z</dcterms:created>
  <dcterms:modified xsi:type="dcterms:W3CDTF">2018-09-27T08:51:00Z</dcterms:modified>
</cp:coreProperties>
</file>