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3001A1" w:rsidRDefault="00B41C26" w:rsidP="007F38C9">
      <w:pPr>
        <w:pStyle w:val="af3"/>
        <w:jc w:val="center"/>
        <w:rPr>
          <w:b/>
          <w:sz w:val="20"/>
          <w:szCs w:val="20"/>
        </w:rPr>
      </w:pPr>
      <w:r w:rsidRPr="003001A1">
        <w:rPr>
          <w:b/>
          <w:sz w:val="20"/>
          <w:szCs w:val="20"/>
        </w:rPr>
        <w:t xml:space="preserve">Сообщение о существенном факте </w:t>
      </w:r>
    </w:p>
    <w:p w:rsidR="004E7458" w:rsidRPr="003001A1" w:rsidRDefault="00F95C82" w:rsidP="00134807">
      <w:pPr>
        <w:pStyle w:val="af3"/>
        <w:jc w:val="center"/>
        <w:rPr>
          <w:b/>
          <w:sz w:val="20"/>
          <w:szCs w:val="20"/>
        </w:rPr>
      </w:pPr>
      <w:r w:rsidRPr="003001A1">
        <w:rPr>
          <w:b/>
          <w:sz w:val="20"/>
          <w:szCs w:val="20"/>
        </w:rPr>
        <w:t>«</w:t>
      </w:r>
      <w:r w:rsidR="003D26DC" w:rsidRPr="003001A1">
        <w:rPr>
          <w:b/>
          <w:sz w:val="20"/>
          <w:szCs w:val="20"/>
        </w:rPr>
        <w:t xml:space="preserve">О </w:t>
      </w:r>
      <w:r w:rsidR="00B4179F" w:rsidRPr="003001A1">
        <w:rPr>
          <w:b/>
          <w:sz w:val="20"/>
          <w:szCs w:val="20"/>
        </w:rPr>
        <w:t>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Pr="003001A1">
        <w:rPr>
          <w:b/>
          <w:sz w:val="20"/>
          <w:szCs w:val="20"/>
        </w:rPr>
        <w:t>»</w:t>
      </w:r>
    </w:p>
    <w:p w:rsidR="00B15E08" w:rsidRPr="003001A1" w:rsidRDefault="004E7458" w:rsidP="00B15E08">
      <w:pPr>
        <w:jc w:val="center"/>
        <w:rPr>
          <w:b/>
          <w:bCs/>
          <w:sz w:val="22"/>
          <w:szCs w:val="22"/>
        </w:rPr>
      </w:pPr>
      <w:r w:rsidRPr="003001A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3001A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ind w:left="176" w:right="176"/>
              <w:jc w:val="center"/>
              <w:rPr>
                <w:b/>
                <w:sz w:val="20"/>
                <w:szCs w:val="20"/>
              </w:rPr>
            </w:pPr>
            <w:r w:rsidRPr="003001A1">
              <w:rPr>
                <w:b/>
                <w:sz w:val="20"/>
                <w:szCs w:val="20"/>
              </w:rPr>
              <w:t>1. Общие сведения</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Публичное акционерное общество «Нефтегазовая компания «</w:t>
            </w:r>
            <w:proofErr w:type="spellStart"/>
            <w:r w:rsidRPr="003001A1">
              <w:rPr>
                <w:b/>
                <w:i/>
                <w:sz w:val="20"/>
                <w:szCs w:val="20"/>
              </w:rPr>
              <w:t>Славнефть</w:t>
            </w:r>
            <w:proofErr w:type="spellEnd"/>
            <w:r w:rsidRPr="003001A1">
              <w:rPr>
                <w:b/>
                <w:i/>
                <w:sz w:val="20"/>
                <w:szCs w:val="20"/>
              </w:rPr>
              <w:t>»</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125047, Москва город, 4-й Лесной переулок, дом 4, этаж 11</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1027739026270</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7707017509</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00221-А</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2E7B6B" w:rsidP="00715911">
            <w:pPr>
              <w:spacing w:before="120" w:after="120"/>
              <w:ind w:right="57"/>
              <w:jc w:val="both"/>
              <w:rPr>
                <w:b/>
                <w:i/>
                <w:sz w:val="20"/>
                <w:szCs w:val="20"/>
              </w:rPr>
            </w:pPr>
            <w:hyperlink r:id="rId8" w:history="1">
              <w:r w:rsidR="00715911" w:rsidRPr="003001A1">
                <w:rPr>
                  <w:rStyle w:val="af0"/>
                  <w:b/>
                  <w:i/>
                  <w:sz w:val="20"/>
                  <w:szCs w:val="20"/>
                </w:rPr>
                <w:t>http://www.e-disclosure.ru/portal/company.aspx?id=560</w:t>
              </w:r>
            </w:hyperlink>
            <w:r w:rsidR="00715911" w:rsidRPr="003001A1">
              <w:rPr>
                <w:b/>
                <w:i/>
                <w:sz w:val="20"/>
                <w:szCs w:val="20"/>
              </w:rPr>
              <w:t>;</w:t>
            </w:r>
          </w:p>
          <w:p w:rsidR="00715911" w:rsidRPr="003001A1" w:rsidRDefault="002E7B6B" w:rsidP="00715911">
            <w:pPr>
              <w:ind w:left="5" w:right="176"/>
              <w:rPr>
                <w:b/>
                <w:i/>
                <w:sz w:val="20"/>
                <w:szCs w:val="20"/>
              </w:rPr>
            </w:pPr>
            <w:hyperlink r:id="rId9" w:history="1">
              <w:r w:rsidR="00715911" w:rsidRPr="003001A1">
                <w:rPr>
                  <w:rStyle w:val="af0"/>
                  <w:b/>
                  <w:i/>
                  <w:color w:val="auto"/>
                  <w:sz w:val="20"/>
                  <w:szCs w:val="20"/>
                </w:rPr>
                <w:t>http://www.slavneft.ru</w:t>
              </w:r>
            </w:hyperlink>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sz w:val="20"/>
                <w:szCs w:val="20"/>
              </w:rPr>
            </w:pPr>
            <w:r w:rsidRPr="003001A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lang w:val="en-US"/>
              </w:rPr>
              <w:t>2</w:t>
            </w:r>
            <w:r w:rsidR="00DE6318">
              <w:rPr>
                <w:b/>
                <w:i/>
                <w:sz w:val="20"/>
                <w:szCs w:val="20"/>
              </w:rPr>
              <w:t>4</w:t>
            </w:r>
            <w:r w:rsidRPr="003001A1">
              <w:rPr>
                <w:b/>
                <w:i/>
                <w:sz w:val="20"/>
                <w:szCs w:val="20"/>
              </w:rPr>
              <w:t>.</w:t>
            </w:r>
            <w:r w:rsidR="00DE6318">
              <w:rPr>
                <w:b/>
                <w:i/>
                <w:sz w:val="20"/>
                <w:szCs w:val="20"/>
              </w:rPr>
              <w:t>06</w:t>
            </w:r>
            <w:r w:rsidRPr="003001A1">
              <w:rPr>
                <w:b/>
                <w:i/>
                <w:sz w:val="20"/>
                <w:szCs w:val="20"/>
              </w:rPr>
              <w:t>.202</w:t>
            </w:r>
            <w:r w:rsidR="00DE6318">
              <w:rPr>
                <w:b/>
                <w:i/>
                <w:sz w:val="20"/>
                <w:szCs w:val="20"/>
              </w:rPr>
              <w:t>2</w:t>
            </w:r>
          </w:p>
        </w:tc>
      </w:tr>
    </w:tbl>
    <w:p w:rsidR="00B15E08" w:rsidRPr="003001A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3001A1" w:rsidTr="00F93AFC">
        <w:tc>
          <w:tcPr>
            <w:tcW w:w="10178" w:type="dxa"/>
            <w:shd w:val="clear" w:color="auto" w:fill="auto"/>
          </w:tcPr>
          <w:p w:rsidR="007F38C9" w:rsidRPr="003001A1" w:rsidRDefault="007F38C9" w:rsidP="007F38C9">
            <w:pPr>
              <w:ind w:left="176" w:right="176"/>
              <w:jc w:val="center"/>
              <w:rPr>
                <w:b/>
                <w:sz w:val="20"/>
                <w:szCs w:val="20"/>
              </w:rPr>
            </w:pPr>
            <w:r w:rsidRPr="003001A1">
              <w:rPr>
                <w:b/>
                <w:sz w:val="20"/>
                <w:szCs w:val="20"/>
              </w:rPr>
              <w:t>2. Содержание сообщения</w:t>
            </w:r>
          </w:p>
        </w:tc>
      </w:tr>
      <w:tr w:rsidR="00190085" w:rsidRPr="003001A1" w:rsidTr="00F93AFC">
        <w:tc>
          <w:tcPr>
            <w:tcW w:w="10178" w:type="dxa"/>
            <w:shd w:val="clear" w:color="auto" w:fill="auto"/>
          </w:tcPr>
          <w:p w:rsidR="00E52D54" w:rsidRPr="003001A1" w:rsidRDefault="00F23624" w:rsidP="00E86587">
            <w:pPr>
              <w:spacing w:after="120"/>
              <w:jc w:val="both"/>
              <w:rPr>
                <w:b/>
                <w:color w:val="000000"/>
                <w:sz w:val="20"/>
                <w:szCs w:val="20"/>
                <w:shd w:val="clear" w:color="auto" w:fill="FFFFFF"/>
              </w:rPr>
            </w:pPr>
            <w:r w:rsidRPr="003001A1">
              <w:rPr>
                <w:color w:val="000000"/>
                <w:sz w:val="20"/>
                <w:szCs w:val="20"/>
                <w:shd w:val="clear" w:color="auto" w:fill="FFFFFF"/>
              </w:rPr>
              <w:t>2.1. Объект рейтинга (ценные бумаги и (или) их эмитент):</w:t>
            </w:r>
            <w:r w:rsidR="001B2D53" w:rsidRPr="003001A1">
              <w:rPr>
                <w:color w:val="000000"/>
                <w:sz w:val="20"/>
                <w:szCs w:val="20"/>
                <w:shd w:val="clear" w:color="auto" w:fill="FFFFFF"/>
              </w:rPr>
              <w:t xml:space="preserve"> </w:t>
            </w:r>
            <w:r w:rsidR="008461D5" w:rsidRPr="003001A1">
              <w:rPr>
                <w:b/>
                <w:i/>
                <w:color w:val="000000"/>
                <w:sz w:val="20"/>
                <w:szCs w:val="20"/>
                <w:shd w:val="clear" w:color="auto" w:fill="FFFFFF"/>
              </w:rPr>
              <w:t>эмиссионные ц</w:t>
            </w:r>
            <w:r w:rsidR="008402BE" w:rsidRPr="003001A1">
              <w:rPr>
                <w:b/>
                <w:i/>
                <w:color w:val="000000"/>
                <w:sz w:val="20"/>
                <w:szCs w:val="20"/>
                <w:shd w:val="clear" w:color="auto" w:fill="FFFFFF"/>
              </w:rPr>
              <w:t>енные бумаги Эм</w:t>
            </w:r>
            <w:r w:rsidRPr="003001A1">
              <w:rPr>
                <w:b/>
                <w:i/>
                <w:color w:val="000000"/>
                <w:sz w:val="20"/>
                <w:szCs w:val="20"/>
                <w:shd w:val="clear" w:color="auto" w:fill="FFFFFF"/>
              </w:rPr>
              <w:t>итент</w:t>
            </w:r>
            <w:r w:rsidR="008402BE" w:rsidRPr="003001A1">
              <w:rPr>
                <w:b/>
                <w:i/>
                <w:color w:val="000000"/>
                <w:sz w:val="20"/>
                <w:szCs w:val="20"/>
                <w:shd w:val="clear" w:color="auto" w:fill="FFFFFF"/>
              </w:rPr>
              <w:t>а.</w:t>
            </w:r>
          </w:p>
          <w:p w:rsidR="00E52D54" w:rsidRPr="003001A1" w:rsidRDefault="00F23624" w:rsidP="00E86587">
            <w:pPr>
              <w:spacing w:after="120"/>
              <w:jc w:val="both"/>
              <w:rPr>
                <w:b/>
                <w:color w:val="000000"/>
                <w:sz w:val="20"/>
                <w:szCs w:val="20"/>
                <w:shd w:val="clear" w:color="auto" w:fill="FFFFFF"/>
              </w:rPr>
            </w:pPr>
            <w:r w:rsidRPr="003001A1">
              <w:rPr>
                <w:color w:val="000000"/>
                <w:sz w:val="20"/>
                <w:szCs w:val="20"/>
                <w:shd w:val="clear" w:color="auto" w:fill="FFFFFF"/>
              </w:rPr>
              <w:t xml:space="preserve">2.2. Вид </w:t>
            </w:r>
            <w:r w:rsidR="00A23740" w:rsidRPr="003001A1">
              <w:rPr>
                <w:color w:val="000000"/>
                <w:sz w:val="20"/>
                <w:szCs w:val="20"/>
                <w:shd w:val="clear" w:color="auto" w:fill="FFFFFF"/>
              </w:rPr>
              <w:t>рейтинга, который присвоен объекту рейтинговой оценки (кредитный рейтинг; иной рейтинг)</w:t>
            </w:r>
            <w:r w:rsidRPr="003001A1">
              <w:rPr>
                <w:color w:val="000000"/>
                <w:sz w:val="20"/>
                <w:szCs w:val="20"/>
                <w:shd w:val="clear" w:color="auto" w:fill="FFFFFF"/>
              </w:rPr>
              <w:t>:</w:t>
            </w:r>
            <w:r w:rsidR="00A23740" w:rsidRPr="003001A1">
              <w:rPr>
                <w:color w:val="000000"/>
                <w:sz w:val="20"/>
                <w:szCs w:val="20"/>
                <w:shd w:val="clear" w:color="auto" w:fill="FFFFFF"/>
              </w:rPr>
              <w:t xml:space="preserve"> </w:t>
            </w:r>
            <w:r w:rsidR="008461D5" w:rsidRPr="003001A1">
              <w:rPr>
                <w:b/>
                <w:i/>
                <w:color w:val="000000"/>
                <w:sz w:val="20"/>
                <w:szCs w:val="20"/>
                <w:shd w:val="clear" w:color="auto" w:fill="FFFFFF"/>
              </w:rPr>
              <w:t>к</w:t>
            </w:r>
            <w:r w:rsidRPr="003001A1">
              <w:rPr>
                <w:b/>
                <w:i/>
                <w:color w:val="000000"/>
                <w:sz w:val="20"/>
                <w:szCs w:val="20"/>
                <w:shd w:val="clear" w:color="auto" w:fill="FFFFFF"/>
              </w:rPr>
              <w:t>редитный рейтинг</w:t>
            </w:r>
            <w:r w:rsidR="008402BE" w:rsidRPr="003001A1">
              <w:rPr>
                <w:b/>
                <w:i/>
                <w:color w:val="000000"/>
                <w:sz w:val="20"/>
                <w:szCs w:val="20"/>
                <w:shd w:val="clear" w:color="auto" w:fill="FFFFFF"/>
              </w:rPr>
              <w:t xml:space="preserve"> долгового инструмента</w:t>
            </w:r>
            <w:r w:rsidRPr="003001A1">
              <w:rPr>
                <w:b/>
                <w:color w:val="000000"/>
                <w:sz w:val="20"/>
                <w:szCs w:val="20"/>
                <w:shd w:val="clear" w:color="auto" w:fill="FFFFFF"/>
              </w:rPr>
              <w:t>.</w:t>
            </w:r>
          </w:p>
          <w:p w:rsidR="00E52D54" w:rsidRPr="003001A1" w:rsidRDefault="00F23624" w:rsidP="00E86587">
            <w:pPr>
              <w:spacing w:after="120"/>
              <w:jc w:val="both"/>
              <w:rPr>
                <w:i/>
                <w:color w:val="000000"/>
                <w:sz w:val="20"/>
                <w:szCs w:val="20"/>
                <w:shd w:val="clear" w:color="auto" w:fill="FFFFFF"/>
              </w:rPr>
            </w:pPr>
            <w:r w:rsidRPr="003001A1">
              <w:rPr>
                <w:color w:val="000000"/>
                <w:sz w:val="20"/>
                <w:szCs w:val="20"/>
                <w:shd w:val="clear" w:color="auto" w:fill="FFFFFF"/>
              </w:rPr>
              <w:t xml:space="preserve">2.3. В </w:t>
            </w:r>
            <w:r w:rsidR="00A23740" w:rsidRPr="003001A1">
              <w:rPr>
                <w:color w:val="000000"/>
                <w:sz w:val="20"/>
                <w:szCs w:val="20"/>
                <w:shd w:val="clear" w:color="auto" w:fill="FFFFFF"/>
              </w:rPr>
              <w:t>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3001A1">
              <w:rPr>
                <w:color w:val="000000"/>
                <w:sz w:val="20"/>
                <w:szCs w:val="20"/>
                <w:shd w:val="clear" w:color="auto" w:fill="FFFFFF"/>
              </w:rPr>
              <w:t>:</w:t>
            </w:r>
            <w:r w:rsidR="00DE6318">
              <w:rPr>
                <w:color w:val="000000"/>
                <w:sz w:val="20"/>
                <w:szCs w:val="20"/>
                <w:shd w:val="clear" w:color="auto" w:fill="FFFFFF"/>
              </w:rPr>
              <w:t xml:space="preserve"> </w:t>
            </w:r>
            <w:r w:rsidR="009A0186" w:rsidRPr="003001A1">
              <w:rPr>
                <w:b/>
                <w:i/>
                <w:color w:val="000000"/>
                <w:sz w:val="20"/>
                <w:szCs w:val="20"/>
                <w:shd w:val="clear" w:color="auto" w:fill="FFFFFF"/>
              </w:rPr>
              <w:t xml:space="preserve">биржевые облигации процентные </w:t>
            </w:r>
            <w:r w:rsidR="009A0186" w:rsidRPr="00DF10A3">
              <w:rPr>
                <w:b/>
                <w:i/>
                <w:color w:val="000000"/>
                <w:sz w:val="20"/>
                <w:szCs w:val="20"/>
                <w:shd w:val="clear" w:color="auto" w:fill="FFFFFF"/>
              </w:rPr>
              <w:t>неконвертируемые бездокументарные с централизованным учетом прав серии 002Р-0</w:t>
            </w:r>
            <w:r w:rsidR="00DE6318" w:rsidRPr="00DF10A3">
              <w:rPr>
                <w:b/>
                <w:i/>
                <w:color w:val="000000"/>
                <w:sz w:val="20"/>
                <w:szCs w:val="20"/>
                <w:shd w:val="clear" w:color="auto" w:fill="FFFFFF"/>
              </w:rPr>
              <w:t>4</w:t>
            </w:r>
            <w:r w:rsidR="009A0186" w:rsidRPr="00DF10A3">
              <w:rPr>
                <w:b/>
                <w:i/>
                <w:color w:val="000000"/>
                <w:sz w:val="20"/>
                <w:szCs w:val="20"/>
                <w:shd w:val="clear" w:color="auto" w:fill="FFFFFF"/>
              </w:rPr>
              <w:t xml:space="preserve"> </w:t>
            </w:r>
            <w:r w:rsidR="008B2489" w:rsidRPr="00DF10A3">
              <w:rPr>
                <w:b/>
                <w:i/>
                <w:color w:val="000000"/>
                <w:sz w:val="20"/>
                <w:szCs w:val="20"/>
                <w:shd w:val="clear" w:color="auto" w:fill="FFFFFF"/>
              </w:rPr>
              <w:t xml:space="preserve">(регистрационный номер </w:t>
            </w:r>
            <w:r w:rsidR="00C61B6B" w:rsidRPr="00DF10A3">
              <w:rPr>
                <w:b/>
                <w:i/>
                <w:color w:val="000000"/>
                <w:sz w:val="20"/>
                <w:szCs w:val="20"/>
                <w:shd w:val="clear" w:color="auto" w:fill="FFFFFF"/>
              </w:rPr>
              <w:t>выпуска</w:t>
            </w:r>
            <w:r w:rsidR="008B2489" w:rsidRPr="00DF10A3">
              <w:rPr>
                <w:b/>
                <w:i/>
                <w:color w:val="000000"/>
                <w:sz w:val="20"/>
                <w:szCs w:val="20"/>
                <w:shd w:val="clear" w:color="auto" w:fill="FFFFFF"/>
              </w:rPr>
              <w:t xml:space="preserve"> 4B02-0</w:t>
            </w:r>
            <w:r w:rsidR="00DE6318" w:rsidRPr="00DF10A3">
              <w:rPr>
                <w:b/>
                <w:i/>
                <w:color w:val="000000"/>
                <w:sz w:val="20"/>
                <w:szCs w:val="20"/>
                <w:shd w:val="clear" w:color="auto" w:fill="FFFFFF"/>
              </w:rPr>
              <w:t>4</w:t>
            </w:r>
            <w:r w:rsidR="008B2489" w:rsidRPr="00DF10A3">
              <w:rPr>
                <w:b/>
                <w:i/>
                <w:color w:val="000000"/>
                <w:sz w:val="20"/>
                <w:szCs w:val="20"/>
                <w:shd w:val="clear" w:color="auto" w:fill="FFFFFF"/>
              </w:rPr>
              <w:t xml:space="preserve">-00221-A-002P от </w:t>
            </w:r>
            <w:r w:rsidR="00DE6318" w:rsidRPr="00DF10A3">
              <w:rPr>
                <w:b/>
                <w:i/>
                <w:color w:val="000000"/>
                <w:sz w:val="20"/>
                <w:szCs w:val="20"/>
                <w:shd w:val="clear" w:color="auto" w:fill="FFFFFF"/>
              </w:rPr>
              <w:t>2</w:t>
            </w:r>
            <w:r w:rsidR="00DA548A" w:rsidRPr="00DF10A3">
              <w:rPr>
                <w:b/>
                <w:i/>
                <w:color w:val="000000"/>
                <w:sz w:val="20"/>
                <w:szCs w:val="20"/>
                <w:shd w:val="clear" w:color="auto" w:fill="FFFFFF"/>
              </w:rPr>
              <w:t>0</w:t>
            </w:r>
            <w:r w:rsidR="008B2489" w:rsidRPr="00DF10A3">
              <w:rPr>
                <w:b/>
                <w:i/>
                <w:color w:val="000000"/>
                <w:sz w:val="20"/>
                <w:szCs w:val="20"/>
                <w:shd w:val="clear" w:color="auto" w:fill="FFFFFF"/>
              </w:rPr>
              <w:t>.</w:t>
            </w:r>
            <w:r w:rsidR="00DE6318" w:rsidRPr="00DF10A3">
              <w:rPr>
                <w:b/>
                <w:i/>
                <w:color w:val="000000"/>
                <w:sz w:val="20"/>
                <w:szCs w:val="20"/>
                <w:shd w:val="clear" w:color="auto" w:fill="FFFFFF"/>
              </w:rPr>
              <w:t>06</w:t>
            </w:r>
            <w:r w:rsidR="008B2489" w:rsidRPr="00DF10A3">
              <w:rPr>
                <w:b/>
                <w:i/>
                <w:color w:val="000000"/>
                <w:sz w:val="20"/>
                <w:szCs w:val="20"/>
                <w:shd w:val="clear" w:color="auto" w:fill="FFFFFF"/>
              </w:rPr>
              <w:t>.202</w:t>
            </w:r>
            <w:r w:rsidR="00DE6318" w:rsidRPr="00DF10A3">
              <w:rPr>
                <w:b/>
                <w:i/>
                <w:color w:val="000000"/>
                <w:sz w:val="20"/>
                <w:szCs w:val="20"/>
                <w:shd w:val="clear" w:color="auto" w:fill="FFFFFF"/>
              </w:rPr>
              <w:t>2</w:t>
            </w:r>
            <w:r w:rsidR="008B2489" w:rsidRPr="00DF10A3">
              <w:rPr>
                <w:b/>
                <w:i/>
                <w:color w:val="000000"/>
                <w:sz w:val="20"/>
                <w:szCs w:val="20"/>
                <w:shd w:val="clear" w:color="auto" w:fill="FFFFFF"/>
              </w:rPr>
              <w:t xml:space="preserve">) </w:t>
            </w:r>
            <w:r w:rsidR="009A0186" w:rsidRPr="00DF10A3">
              <w:rPr>
                <w:b/>
                <w:i/>
                <w:color w:val="000000"/>
                <w:sz w:val="20"/>
                <w:szCs w:val="20"/>
                <w:shd w:val="clear" w:color="auto" w:fill="FFFFFF"/>
              </w:rPr>
              <w:t>(далее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w:t>
            </w:r>
            <w:r w:rsidR="009A0186" w:rsidRPr="003001A1">
              <w:rPr>
                <w:b/>
                <w:i/>
                <w:color w:val="000000"/>
                <w:sz w:val="20"/>
                <w:szCs w:val="20"/>
                <w:shd w:val="clear" w:color="auto" w:fill="FFFFFF"/>
              </w:rPr>
              <w:t xml:space="preserve"> код (номер) идентификации ценных бумаг (ISIN): </w:t>
            </w:r>
            <w:r w:rsidR="00F41549" w:rsidRPr="00F41549">
              <w:rPr>
                <w:b/>
                <w:i/>
                <w:color w:val="000000"/>
                <w:sz w:val="20"/>
                <w:szCs w:val="20"/>
                <w:shd w:val="clear" w:color="auto" w:fill="FFFFFF"/>
              </w:rPr>
              <w:t>RU000A104WF9</w:t>
            </w:r>
            <w:r w:rsidR="00221FC4" w:rsidRPr="003001A1">
              <w:rPr>
                <w:b/>
                <w:i/>
                <w:color w:val="000000"/>
                <w:sz w:val="20"/>
                <w:szCs w:val="20"/>
                <w:shd w:val="clear" w:color="auto" w:fill="FFFFFF"/>
              </w:rPr>
              <w:t>.</w:t>
            </w:r>
          </w:p>
          <w:p w:rsidR="00E52D54" w:rsidRPr="003001A1" w:rsidRDefault="00F23624" w:rsidP="002F0867">
            <w:pPr>
              <w:spacing w:after="120"/>
              <w:jc w:val="both"/>
              <w:rPr>
                <w:i/>
                <w:color w:val="000000"/>
                <w:sz w:val="20"/>
                <w:szCs w:val="20"/>
                <w:shd w:val="clear" w:color="auto" w:fill="FFFFFF"/>
              </w:rPr>
            </w:pPr>
            <w:r w:rsidRPr="003001A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3001A1">
              <w:rPr>
                <w:b/>
                <w:i/>
                <w:color w:val="000000"/>
                <w:sz w:val="20"/>
                <w:szCs w:val="20"/>
                <w:shd w:val="clear" w:color="auto" w:fill="FFFFFF"/>
                <w:lang w:val="en-US"/>
              </w:rPr>
              <w:t>ruAA</w:t>
            </w:r>
            <w:proofErr w:type="spellEnd"/>
            <w:r w:rsidR="008402BE" w:rsidRPr="003001A1">
              <w:rPr>
                <w:b/>
                <w:i/>
                <w:color w:val="000000"/>
                <w:sz w:val="20"/>
                <w:szCs w:val="20"/>
                <w:shd w:val="clear" w:color="auto" w:fill="FFFFFF"/>
              </w:rPr>
              <w:t>.</w:t>
            </w:r>
          </w:p>
          <w:p w:rsidR="00E52D54" w:rsidRPr="003001A1" w:rsidRDefault="00F23624" w:rsidP="002F0867">
            <w:pPr>
              <w:spacing w:after="120"/>
              <w:jc w:val="both"/>
              <w:rPr>
                <w:b/>
                <w:color w:val="000000"/>
                <w:sz w:val="20"/>
                <w:szCs w:val="20"/>
                <w:shd w:val="clear" w:color="auto" w:fill="FFFFFF"/>
              </w:rPr>
            </w:pPr>
            <w:r w:rsidRPr="003001A1">
              <w:rPr>
                <w:color w:val="000000"/>
                <w:sz w:val="20"/>
                <w:szCs w:val="20"/>
                <w:shd w:val="clear" w:color="auto" w:fill="FFFFFF"/>
              </w:rPr>
              <w:t>2.5. Дата присвоения или изменения рейтинга</w:t>
            </w:r>
            <w:r w:rsidRPr="003001A1">
              <w:rPr>
                <w:b/>
                <w:color w:val="000000"/>
                <w:sz w:val="20"/>
                <w:szCs w:val="20"/>
                <w:shd w:val="clear" w:color="auto" w:fill="FFFFFF"/>
              </w:rPr>
              <w:t>:</w:t>
            </w:r>
            <w:r w:rsidR="00DE6318">
              <w:rPr>
                <w:b/>
                <w:color w:val="000000"/>
                <w:sz w:val="20"/>
                <w:szCs w:val="20"/>
                <w:shd w:val="clear" w:color="auto" w:fill="FFFFFF"/>
              </w:rPr>
              <w:t xml:space="preserve"> </w:t>
            </w:r>
            <w:r w:rsidR="008402BE" w:rsidRPr="003001A1">
              <w:rPr>
                <w:b/>
                <w:color w:val="000000"/>
                <w:sz w:val="20"/>
                <w:szCs w:val="20"/>
                <w:shd w:val="clear" w:color="auto" w:fill="FFFFFF"/>
              </w:rPr>
              <w:t>«</w:t>
            </w:r>
            <w:r w:rsidR="00E52D54" w:rsidRPr="003001A1">
              <w:rPr>
                <w:b/>
                <w:color w:val="000000"/>
                <w:sz w:val="20"/>
                <w:szCs w:val="20"/>
                <w:shd w:val="clear" w:color="auto" w:fill="FFFFFF"/>
              </w:rPr>
              <w:t>2</w:t>
            </w:r>
            <w:r w:rsidR="00DE6318">
              <w:rPr>
                <w:b/>
                <w:color w:val="000000"/>
                <w:sz w:val="20"/>
                <w:szCs w:val="20"/>
                <w:shd w:val="clear" w:color="auto" w:fill="FFFFFF"/>
              </w:rPr>
              <w:t>4</w:t>
            </w:r>
            <w:r w:rsidR="008402BE" w:rsidRPr="003001A1">
              <w:rPr>
                <w:b/>
                <w:i/>
                <w:color w:val="000000"/>
                <w:sz w:val="20"/>
                <w:szCs w:val="20"/>
                <w:shd w:val="clear" w:color="auto" w:fill="FFFFFF"/>
              </w:rPr>
              <w:t>»</w:t>
            </w:r>
            <w:r w:rsidRPr="003001A1">
              <w:rPr>
                <w:b/>
                <w:i/>
                <w:color w:val="000000"/>
                <w:sz w:val="20"/>
                <w:szCs w:val="20"/>
                <w:shd w:val="clear" w:color="auto" w:fill="FFFFFF"/>
              </w:rPr>
              <w:t xml:space="preserve"> </w:t>
            </w:r>
            <w:r w:rsidR="00DE6318">
              <w:rPr>
                <w:b/>
                <w:i/>
                <w:color w:val="000000"/>
                <w:sz w:val="20"/>
                <w:szCs w:val="20"/>
                <w:shd w:val="clear" w:color="auto" w:fill="FFFFFF"/>
              </w:rPr>
              <w:t>июня</w:t>
            </w:r>
            <w:r w:rsidRPr="003001A1">
              <w:rPr>
                <w:b/>
                <w:i/>
                <w:color w:val="000000"/>
                <w:sz w:val="20"/>
                <w:szCs w:val="20"/>
                <w:shd w:val="clear" w:color="auto" w:fill="FFFFFF"/>
              </w:rPr>
              <w:t xml:space="preserve"> 20</w:t>
            </w:r>
            <w:r w:rsidR="009A0186" w:rsidRPr="003001A1">
              <w:rPr>
                <w:b/>
                <w:i/>
                <w:color w:val="000000"/>
                <w:sz w:val="20"/>
                <w:szCs w:val="20"/>
                <w:shd w:val="clear" w:color="auto" w:fill="FFFFFF"/>
              </w:rPr>
              <w:t>2</w:t>
            </w:r>
            <w:r w:rsidR="00DE6318">
              <w:rPr>
                <w:b/>
                <w:i/>
                <w:color w:val="000000"/>
                <w:sz w:val="20"/>
                <w:szCs w:val="20"/>
                <w:shd w:val="clear" w:color="auto" w:fill="FFFFFF"/>
              </w:rPr>
              <w:t>2</w:t>
            </w:r>
            <w:r w:rsidRPr="003001A1">
              <w:rPr>
                <w:b/>
                <w:i/>
                <w:color w:val="000000"/>
                <w:sz w:val="20"/>
                <w:szCs w:val="20"/>
                <w:shd w:val="clear" w:color="auto" w:fill="FFFFFF"/>
              </w:rPr>
              <w:t>г.</w:t>
            </w:r>
          </w:p>
          <w:p w:rsidR="005817E2" w:rsidRPr="003001A1" w:rsidRDefault="00F23624" w:rsidP="00E86587">
            <w:pPr>
              <w:spacing w:after="120"/>
              <w:jc w:val="both"/>
              <w:rPr>
                <w:b/>
                <w:color w:val="000000"/>
                <w:sz w:val="20"/>
                <w:szCs w:val="20"/>
                <w:shd w:val="clear" w:color="auto" w:fill="FFFFFF"/>
              </w:rPr>
            </w:pPr>
            <w:r w:rsidRPr="003001A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DE6318">
              <w:rPr>
                <w:color w:val="000000"/>
                <w:sz w:val="20"/>
                <w:szCs w:val="20"/>
                <w:shd w:val="clear" w:color="auto" w:fill="FFFFFF"/>
              </w:rPr>
              <w:t xml:space="preserve"> </w:t>
            </w:r>
            <w:r w:rsidR="00112670">
              <w:rPr>
                <w:b/>
                <w:i/>
                <w:color w:val="000000"/>
                <w:sz w:val="20"/>
                <w:szCs w:val="20"/>
                <w:shd w:val="clear" w:color="auto" w:fill="FFFFFF"/>
              </w:rPr>
              <w:t>п</w:t>
            </w:r>
            <w:r w:rsidR="00112670" w:rsidRPr="00112670">
              <w:rPr>
                <w:b/>
                <w:i/>
                <w:color w:val="000000"/>
                <w:sz w:val="20"/>
                <w:szCs w:val="20"/>
                <w:shd w:val="clear" w:color="auto" w:fill="FFFFFF"/>
              </w:rPr>
              <w:t>ри присвоении кредитного рейтинга применялась методология присвоения кредитных рейтингов долговым инструментам https://raexpert.ru/ratings/methods/current (вступила в силу 18.01.2022).</w:t>
            </w:r>
          </w:p>
          <w:p w:rsidR="00F23624" w:rsidRPr="003001A1" w:rsidRDefault="00F23624" w:rsidP="00F23624">
            <w:pPr>
              <w:jc w:val="both"/>
              <w:rPr>
                <w:color w:val="000000"/>
                <w:sz w:val="20"/>
                <w:szCs w:val="20"/>
                <w:shd w:val="clear" w:color="auto" w:fill="FFFFFF"/>
              </w:rPr>
            </w:pPr>
            <w:r w:rsidRPr="003001A1">
              <w:rPr>
                <w:color w:val="000000"/>
                <w:sz w:val="20"/>
                <w:szCs w:val="20"/>
                <w:shd w:val="clear" w:color="auto" w:fill="FFFFFF"/>
              </w:rPr>
              <w:t xml:space="preserve">2.7. Полное </w:t>
            </w:r>
            <w:r w:rsidR="008F55DF" w:rsidRPr="003001A1">
              <w:rPr>
                <w:color w:val="000000"/>
                <w:sz w:val="20"/>
                <w:szCs w:val="20"/>
                <w:shd w:val="clear" w:color="auto" w:fill="FFFFFF"/>
              </w:rPr>
              <w:t>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3001A1">
              <w:rPr>
                <w:color w:val="000000"/>
                <w:sz w:val="20"/>
                <w:szCs w:val="20"/>
                <w:shd w:val="clear" w:color="auto" w:fill="FFFFFF"/>
              </w:rPr>
              <w:t xml:space="preserve">: </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Акционерное общество «Рейтинговое Агентство «Эксперт РА»</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Сокращенное наименование: АО «Эксперт РА»</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Место нахождения</w:t>
            </w:r>
            <w:r w:rsidR="00A714E0" w:rsidRPr="003001A1">
              <w:rPr>
                <w:b/>
                <w:i/>
                <w:color w:val="000000"/>
                <w:sz w:val="20"/>
                <w:szCs w:val="20"/>
                <w:shd w:val="clear" w:color="auto" w:fill="FFFFFF"/>
              </w:rPr>
              <w:t xml:space="preserve">: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 </w:t>
            </w:r>
            <w:proofErr w:type="spellStart"/>
            <w:r w:rsidR="00A714E0" w:rsidRPr="003001A1">
              <w:rPr>
                <w:b/>
                <w:i/>
                <w:color w:val="000000"/>
                <w:sz w:val="20"/>
                <w:szCs w:val="20"/>
                <w:shd w:val="clear" w:color="auto" w:fill="FFFFFF"/>
              </w:rPr>
              <w:t>эт</w:t>
            </w:r>
            <w:proofErr w:type="spellEnd"/>
            <w:r w:rsidR="00A714E0" w:rsidRPr="003001A1">
              <w:rPr>
                <w:b/>
                <w:i/>
                <w:color w:val="000000"/>
                <w:sz w:val="20"/>
                <w:szCs w:val="20"/>
                <w:shd w:val="clear" w:color="auto" w:fill="FFFFFF"/>
              </w:rPr>
              <w:t>/</w:t>
            </w:r>
            <w:proofErr w:type="spellStart"/>
            <w:r w:rsidR="00A714E0" w:rsidRPr="003001A1">
              <w:rPr>
                <w:b/>
                <w:i/>
                <w:color w:val="000000"/>
                <w:sz w:val="20"/>
                <w:szCs w:val="20"/>
                <w:shd w:val="clear" w:color="auto" w:fill="FFFFFF"/>
              </w:rPr>
              <w:t>пом</w:t>
            </w:r>
            <w:proofErr w:type="spellEnd"/>
            <w:r w:rsidR="00A714E0" w:rsidRPr="003001A1">
              <w:rPr>
                <w:b/>
                <w:i/>
                <w:color w:val="000000"/>
                <w:sz w:val="20"/>
                <w:szCs w:val="20"/>
                <w:shd w:val="clear" w:color="auto" w:fill="FFFFFF"/>
              </w:rPr>
              <w:t>/ком 7/I/13</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Почтовый а</w:t>
            </w:r>
            <w:r w:rsidR="00A714E0" w:rsidRPr="003001A1">
              <w:rPr>
                <w:b/>
                <w:i/>
                <w:color w:val="000000"/>
                <w:sz w:val="20"/>
                <w:szCs w:val="20"/>
                <w:shd w:val="clear" w:color="auto" w:fill="FFFFFF"/>
              </w:rPr>
              <w:t xml:space="preserve">дрес: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ИНН: 7710248947</w:t>
            </w:r>
          </w:p>
          <w:p w:rsidR="00A714E0" w:rsidRPr="003001A1" w:rsidRDefault="00A714E0" w:rsidP="00E86587">
            <w:pPr>
              <w:spacing w:after="120"/>
              <w:jc w:val="both"/>
              <w:rPr>
                <w:b/>
                <w:i/>
                <w:color w:val="000000"/>
                <w:sz w:val="20"/>
                <w:szCs w:val="20"/>
                <w:shd w:val="clear" w:color="auto" w:fill="FFFFFF"/>
              </w:rPr>
            </w:pPr>
            <w:r w:rsidRPr="003001A1">
              <w:rPr>
                <w:b/>
                <w:i/>
                <w:color w:val="000000"/>
                <w:sz w:val="20"/>
                <w:szCs w:val="20"/>
                <w:shd w:val="clear" w:color="auto" w:fill="FFFFFF"/>
              </w:rPr>
              <w:t>ОГРН: 1037700071628</w:t>
            </w:r>
          </w:p>
          <w:p w:rsidR="00134807" w:rsidRPr="003001A1" w:rsidRDefault="00F23624" w:rsidP="00E86587">
            <w:pPr>
              <w:spacing w:after="120"/>
              <w:jc w:val="both"/>
              <w:rPr>
                <w:color w:val="000000"/>
                <w:sz w:val="20"/>
                <w:szCs w:val="20"/>
                <w:shd w:val="clear" w:color="auto" w:fill="FFFFFF"/>
              </w:rPr>
            </w:pPr>
            <w:r w:rsidRPr="003001A1">
              <w:rPr>
                <w:color w:val="000000"/>
                <w:sz w:val="20"/>
                <w:szCs w:val="20"/>
                <w:shd w:val="clear" w:color="auto" w:fill="FFFFFF"/>
              </w:rPr>
              <w:t xml:space="preserve">2.8. Иные сведения о рейтинге, указываемые эмитентом по своему усмотрению: </w:t>
            </w:r>
            <w:proofErr w:type="gramStart"/>
            <w:r w:rsidR="00DE6318" w:rsidRPr="003001A1">
              <w:rPr>
                <w:b/>
                <w:i/>
                <w:color w:val="000000"/>
                <w:sz w:val="20"/>
                <w:szCs w:val="20"/>
                <w:shd w:val="clear" w:color="auto" w:fill="FFFFFF"/>
              </w:rPr>
              <w:t>иные сведения</w:t>
            </w:r>
            <w:proofErr w:type="gramEnd"/>
            <w:r w:rsidR="00A714E0" w:rsidRPr="003001A1">
              <w:rPr>
                <w:b/>
                <w:i/>
                <w:color w:val="000000"/>
                <w:sz w:val="20"/>
                <w:szCs w:val="20"/>
                <w:shd w:val="clear" w:color="auto" w:fill="FFFFFF"/>
              </w:rPr>
              <w:t xml:space="preserve"> о</w:t>
            </w:r>
            <w:r w:rsidRPr="003001A1">
              <w:rPr>
                <w:b/>
                <w:i/>
                <w:color w:val="000000"/>
                <w:sz w:val="20"/>
                <w:szCs w:val="20"/>
                <w:shd w:val="clear" w:color="auto" w:fill="FFFFFF"/>
              </w:rPr>
              <w:t>тсутствуют</w:t>
            </w:r>
            <w:r w:rsidR="009F72EA" w:rsidRPr="003001A1">
              <w:rPr>
                <w:color w:val="000000"/>
                <w:sz w:val="20"/>
                <w:szCs w:val="20"/>
                <w:shd w:val="clear" w:color="auto" w:fill="FFFFFF"/>
              </w:rPr>
              <w:t>.</w:t>
            </w:r>
          </w:p>
        </w:tc>
      </w:tr>
    </w:tbl>
    <w:p w:rsidR="00B15E08" w:rsidRDefault="00B15E08" w:rsidP="00B15E08">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9A7A72" w:rsidRPr="00AB5736" w:rsidTr="003C5CE1">
        <w:trPr>
          <w:jc w:val="center"/>
        </w:trPr>
        <w:tc>
          <w:tcPr>
            <w:tcW w:w="10240" w:type="dxa"/>
            <w:tcBorders>
              <w:top w:val="single" w:sz="4" w:space="0" w:color="auto"/>
              <w:left w:val="single" w:sz="4" w:space="0" w:color="auto"/>
              <w:bottom w:val="single" w:sz="4" w:space="0" w:color="auto"/>
              <w:right w:val="single" w:sz="4" w:space="0" w:color="auto"/>
            </w:tcBorders>
            <w:hideMark/>
          </w:tcPr>
          <w:p w:rsidR="009A7A72" w:rsidRPr="00AB5736" w:rsidRDefault="009A7A72" w:rsidP="003C5CE1">
            <w:pPr>
              <w:jc w:val="center"/>
              <w:rPr>
                <w:rFonts w:eastAsia="Calibri"/>
                <w:sz w:val="20"/>
                <w:szCs w:val="20"/>
              </w:rPr>
            </w:pPr>
            <w:r w:rsidRPr="00AB5736">
              <w:rPr>
                <w:rFonts w:eastAsia="Calibri"/>
                <w:b/>
                <w:sz w:val="20"/>
                <w:szCs w:val="20"/>
              </w:rPr>
              <w:t>3. Подпись</w:t>
            </w:r>
          </w:p>
        </w:tc>
      </w:tr>
      <w:tr w:rsidR="009A7A72" w:rsidRPr="00EA665C" w:rsidTr="003C5CE1">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9A7A72" w:rsidRPr="00376BE2" w:rsidRDefault="009A7A72" w:rsidP="003C5CE1">
            <w:pPr>
              <w:adjustRightInd w:val="0"/>
              <w:jc w:val="both"/>
              <w:outlineLvl w:val="3"/>
              <w:rPr>
                <w:sz w:val="20"/>
                <w:szCs w:val="20"/>
              </w:rPr>
            </w:pPr>
            <w:r w:rsidRPr="00AB5736">
              <w:rPr>
                <w:sz w:val="20"/>
                <w:szCs w:val="20"/>
              </w:rPr>
              <w:t xml:space="preserve">3.1. </w:t>
            </w:r>
            <w:r w:rsidRPr="00376BE2">
              <w:rPr>
                <w:sz w:val="20"/>
                <w:szCs w:val="20"/>
              </w:rPr>
              <w:t xml:space="preserve">Заместитель Генерального директора по </w:t>
            </w:r>
          </w:p>
          <w:p w:rsidR="009A7A72" w:rsidRPr="00AB5736" w:rsidRDefault="009A7A72" w:rsidP="003C5CE1">
            <w:pPr>
              <w:adjustRightInd w:val="0"/>
              <w:jc w:val="both"/>
              <w:outlineLvl w:val="3"/>
              <w:rPr>
                <w:sz w:val="20"/>
                <w:szCs w:val="20"/>
              </w:rPr>
            </w:pPr>
            <w:r w:rsidRPr="00376BE2">
              <w:rPr>
                <w:sz w:val="20"/>
                <w:szCs w:val="20"/>
              </w:rPr>
              <w:t>корпоративным отношениям и общим вопросам</w:t>
            </w:r>
          </w:p>
          <w:p w:rsidR="009A7A72" w:rsidRPr="00AB5736" w:rsidRDefault="009A7A72" w:rsidP="003C5CE1">
            <w:pPr>
              <w:adjustRightInd w:val="0"/>
              <w:jc w:val="both"/>
              <w:outlineLvl w:val="3"/>
              <w:rPr>
                <w:sz w:val="20"/>
                <w:szCs w:val="20"/>
              </w:rPr>
            </w:pPr>
            <w:r w:rsidRPr="00AB5736">
              <w:rPr>
                <w:sz w:val="20"/>
                <w:szCs w:val="20"/>
              </w:rPr>
              <w:t>ПАО «НГК «</w:t>
            </w:r>
            <w:proofErr w:type="spellStart"/>
            <w:r w:rsidRPr="00AB5736">
              <w:rPr>
                <w:sz w:val="20"/>
                <w:szCs w:val="20"/>
              </w:rPr>
              <w:t>Славнефть</w:t>
            </w:r>
            <w:proofErr w:type="spellEnd"/>
            <w:r w:rsidRPr="00AB5736">
              <w:rPr>
                <w:sz w:val="20"/>
                <w:szCs w:val="20"/>
              </w:rPr>
              <w:t xml:space="preserve">» (Доверенность от </w:t>
            </w:r>
            <w:r>
              <w:rPr>
                <w:sz w:val="20"/>
                <w:szCs w:val="20"/>
              </w:rPr>
              <w:t>28</w:t>
            </w:r>
            <w:r w:rsidRPr="00AB5736">
              <w:rPr>
                <w:sz w:val="20"/>
                <w:szCs w:val="20"/>
              </w:rPr>
              <w:t>.</w:t>
            </w:r>
            <w:r>
              <w:rPr>
                <w:sz w:val="20"/>
                <w:szCs w:val="20"/>
              </w:rPr>
              <w:t>06</w:t>
            </w:r>
            <w:r w:rsidRPr="00AB5736">
              <w:rPr>
                <w:sz w:val="20"/>
                <w:szCs w:val="20"/>
              </w:rPr>
              <w:t>.202</w:t>
            </w:r>
            <w:r>
              <w:rPr>
                <w:sz w:val="20"/>
                <w:szCs w:val="20"/>
              </w:rPr>
              <w:t>1</w:t>
            </w:r>
            <w:r w:rsidRPr="00AB5736">
              <w:rPr>
                <w:sz w:val="20"/>
                <w:szCs w:val="20"/>
              </w:rPr>
              <w:t xml:space="preserve"> № МО-</w:t>
            </w:r>
            <w:r>
              <w:rPr>
                <w:sz w:val="20"/>
                <w:szCs w:val="20"/>
              </w:rPr>
              <w:t>518</w:t>
            </w:r>
            <w:r w:rsidRPr="00AB5736">
              <w:rPr>
                <w:sz w:val="20"/>
                <w:szCs w:val="20"/>
              </w:rPr>
              <w:t xml:space="preserve">)                                                     А. </w:t>
            </w:r>
            <w:r>
              <w:rPr>
                <w:sz w:val="20"/>
                <w:szCs w:val="20"/>
              </w:rPr>
              <w:t>Н</w:t>
            </w:r>
            <w:r w:rsidRPr="00AB5736">
              <w:rPr>
                <w:sz w:val="20"/>
                <w:szCs w:val="20"/>
              </w:rPr>
              <w:t xml:space="preserve">. </w:t>
            </w:r>
            <w:r>
              <w:rPr>
                <w:sz w:val="20"/>
                <w:szCs w:val="20"/>
              </w:rPr>
              <w:t>Трухачев</w:t>
            </w:r>
          </w:p>
          <w:p w:rsidR="009A7A72" w:rsidRPr="00AB5736" w:rsidRDefault="009A7A72" w:rsidP="003C5CE1">
            <w:pPr>
              <w:adjustRightInd w:val="0"/>
              <w:jc w:val="both"/>
              <w:outlineLvl w:val="3"/>
              <w:rPr>
                <w:sz w:val="22"/>
                <w:szCs w:val="22"/>
              </w:rPr>
            </w:pPr>
            <w:r w:rsidRPr="00AB5736">
              <w:rPr>
                <w:sz w:val="20"/>
                <w:szCs w:val="20"/>
              </w:rPr>
              <w:tab/>
              <w:t xml:space="preserve">                                                                                                                             (подпись)</w:t>
            </w:r>
            <w:r w:rsidRPr="00AB5736">
              <w:rPr>
                <w:sz w:val="20"/>
                <w:szCs w:val="20"/>
              </w:rPr>
              <w:tab/>
            </w:r>
            <w:r w:rsidRPr="00AB5736">
              <w:rPr>
                <w:sz w:val="20"/>
                <w:szCs w:val="20"/>
              </w:rPr>
              <w:tab/>
            </w:r>
          </w:p>
          <w:p w:rsidR="009A7A72" w:rsidRPr="00EA665C" w:rsidRDefault="009A7A72" w:rsidP="003C5CE1">
            <w:pPr>
              <w:autoSpaceDE/>
              <w:autoSpaceDN/>
              <w:jc w:val="both"/>
              <w:rPr>
                <w:rFonts w:eastAsia="Calibri"/>
                <w:sz w:val="20"/>
                <w:szCs w:val="20"/>
              </w:rPr>
            </w:pPr>
            <w:r w:rsidRPr="00AB5736">
              <w:rPr>
                <w:rFonts w:eastAsia="Calibri"/>
                <w:sz w:val="20"/>
                <w:szCs w:val="20"/>
              </w:rPr>
              <w:t>3.2. Дата «</w:t>
            </w:r>
            <w:r w:rsidRPr="00802972">
              <w:rPr>
                <w:rFonts w:eastAsia="Calibri"/>
                <w:sz w:val="20"/>
                <w:szCs w:val="20"/>
              </w:rPr>
              <w:t>2</w:t>
            </w:r>
            <w:r w:rsidR="002E7B6B">
              <w:rPr>
                <w:rFonts w:eastAsia="Calibri"/>
                <w:sz w:val="20"/>
                <w:szCs w:val="20"/>
              </w:rPr>
              <w:t>4</w:t>
            </w:r>
            <w:bookmarkStart w:id="0" w:name="_GoBack"/>
            <w:bookmarkEnd w:id="0"/>
            <w:r w:rsidRPr="00AB5736">
              <w:rPr>
                <w:rFonts w:eastAsia="Calibri"/>
                <w:sz w:val="20"/>
                <w:szCs w:val="20"/>
              </w:rPr>
              <w:t xml:space="preserve">» </w:t>
            </w:r>
            <w:r>
              <w:rPr>
                <w:rFonts w:eastAsia="Calibri"/>
                <w:sz w:val="20"/>
                <w:szCs w:val="20"/>
              </w:rPr>
              <w:t>июня</w:t>
            </w:r>
            <w:r w:rsidRPr="00AB5736">
              <w:rPr>
                <w:rFonts w:eastAsia="Calibri"/>
                <w:sz w:val="20"/>
                <w:szCs w:val="20"/>
              </w:rPr>
              <w:t xml:space="preserve"> 202</w:t>
            </w:r>
            <w:r>
              <w:rPr>
                <w:rFonts w:eastAsia="Calibri"/>
                <w:sz w:val="20"/>
                <w:szCs w:val="20"/>
              </w:rPr>
              <w:t>2</w:t>
            </w:r>
            <w:r w:rsidRPr="00AB5736">
              <w:rPr>
                <w:rFonts w:eastAsia="Calibri"/>
                <w:sz w:val="20"/>
                <w:szCs w:val="20"/>
              </w:rPr>
              <w:t xml:space="preserve"> г.</w:t>
            </w:r>
          </w:p>
        </w:tc>
      </w:tr>
    </w:tbl>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D95006">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2670"/>
    <w:rsid w:val="00113513"/>
    <w:rsid w:val="00113C47"/>
    <w:rsid w:val="00115D4D"/>
    <w:rsid w:val="00116D59"/>
    <w:rsid w:val="00121463"/>
    <w:rsid w:val="001261A5"/>
    <w:rsid w:val="001320D6"/>
    <w:rsid w:val="00132767"/>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C36"/>
    <w:rsid w:val="001919EA"/>
    <w:rsid w:val="00192D6A"/>
    <w:rsid w:val="001943ED"/>
    <w:rsid w:val="001A0AD0"/>
    <w:rsid w:val="001A0FEF"/>
    <w:rsid w:val="001B2D53"/>
    <w:rsid w:val="001B4753"/>
    <w:rsid w:val="001B6581"/>
    <w:rsid w:val="001C1AF3"/>
    <w:rsid w:val="001C4690"/>
    <w:rsid w:val="001C4A4B"/>
    <w:rsid w:val="001C67E6"/>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1FC4"/>
    <w:rsid w:val="00223A2F"/>
    <w:rsid w:val="0022416D"/>
    <w:rsid w:val="00224931"/>
    <w:rsid w:val="00224E81"/>
    <w:rsid w:val="00230056"/>
    <w:rsid w:val="00231A1D"/>
    <w:rsid w:val="00232623"/>
    <w:rsid w:val="00233442"/>
    <w:rsid w:val="00233B35"/>
    <w:rsid w:val="00236601"/>
    <w:rsid w:val="00236AD2"/>
    <w:rsid w:val="00236B6F"/>
    <w:rsid w:val="00237A59"/>
    <w:rsid w:val="00240096"/>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B6B"/>
    <w:rsid w:val="002E7FB6"/>
    <w:rsid w:val="002F0867"/>
    <w:rsid w:val="002F51CF"/>
    <w:rsid w:val="002F57B8"/>
    <w:rsid w:val="003001A1"/>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30"/>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17E2"/>
    <w:rsid w:val="00584D5E"/>
    <w:rsid w:val="00585238"/>
    <w:rsid w:val="0058572D"/>
    <w:rsid w:val="00585D5B"/>
    <w:rsid w:val="0058759B"/>
    <w:rsid w:val="0059005B"/>
    <w:rsid w:val="00594904"/>
    <w:rsid w:val="005A06EB"/>
    <w:rsid w:val="005A2CBD"/>
    <w:rsid w:val="005A4BE4"/>
    <w:rsid w:val="005A66D3"/>
    <w:rsid w:val="005B3217"/>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228A"/>
    <w:rsid w:val="006F402F"/>
    <w:rsid w:val="006F6F02"/>
    <w:rsid w:val="007018C4"/>
    <w:rsid w:val="00704E08"/>
    <w:rsid w:val="007064E0"/>
    <w:rsid w:val="0070670D"/>
    <w:rsid w:val="007073E1"/>
    <w:rsid w:val="0071591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02BE"/>
    <w:rsid w:val="008458A1"/>
    <w:rsid w:val="008461D5"/>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2489"/>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5DF"/>
    <w:rsid w:val="008F56C3"/>
    <w:rsid w:val="008F7DA8"/>
    <w:rsid w:val="00902AA7"/>
    <w:rsid w:val="00902BFB"/>
    <w:rsid w:val="00903AB8"/>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0186"/>
    <w:rsid w:val="009A54DD"/>
    <w:rsid w:val="009A7A72"/>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3740"/>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14E0"/>
    <w:rsid w:val="00A72CF9"/>
    <w:rsid w:val="00A7557B"/>
    <w:rsid w:val="00A8144D"/>
    <w:rsid w:val="00A83A79"/>
    <w:rsid w:val="00A84085"/>
    <w:rsid w:val="00A84698"/>
    <w:rsid w:val="00A865E0"/>
    <w:rsid w:val="00A9138E"/>
    <w:rsid w:val="00A957F1"/>
    <w:rsid w:val="00AA6A9A"/>
    <w:rsid w:val="00AB1057"/>
    <w:rsid w:val="00AB4D07"/>
    <w:rsid w:val="00AC05AD"/>
    <w:rsid w:val="00AC2622"/>
    <w:rsid w:val="00AC2CA5"/>
    <w:rsid w:val="00AC49A2"/>
    <w:rsid w:val="00AC5531"/>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79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1B6B"/>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D68"/>
    <w:rsid w:val="00D925D8"/>
    <w:rsid w:val="00D935D8"/>
    <w:rsid w:val="00D95006"/>
    <w:rsid w:val="00D96E8B"/>
    <w:rsid w:val="00D97BC8"/>
    <w:rsid w:val="00D97E9F"/>
    <w:rsid w:val="00DA2AFE"/>
    <w:rsid w:val="00DA424E"/>
    <w:rsid w:val="00DA548A"/>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318"/>
    <w:rsid w:val="00DE66F4"/>
    <w:rsid w:val="00DF10A3"/>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2D54"/>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587"/>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1549"/>
    <w:rsid w:val="00F46148"/>
    <w:rsid w:val="00F51D52"/>
    <w:rsid w:val="00F5627F"/>
    <w:rsid w:val="00F56DC0"/>
    <w:rsid w:val="00F65BFA"/>
    <w:rsid w:val="00F7291A"/>
    <w:rsid w:val="00F742C0"/>
    <w:rsid w:val="00F81563"/>
    <w:rsid w:val="00F85683"/>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19281"/>
  <w14:defaultImageDpi w14:val="0"/>
  <w15:docId w15:val="{4B1ED38E-3147-4F33-938C-26FB39C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customStyle="1" w:styleId="11">
    <w:name w:val="Неразрешенное упоминание1"/>
    <w:basedOn w:val="a0"/>
    <w:uiPriority w:val="99"/>
    <w:semiHidden/>
    <w:unhideWhenUsed/>
    <w:rsid w:val="00E5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E0DC-71A0-4500-B5E1-E211AF8E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3850</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43</cp:revision>
  <cp:lastPrinted>2019-10-18T10:53:00Z</cp:lastPrinted>
  <dcterms:created xsi:type="dcterms:W3CDTF">2019-08-14T13:22:00Z</dcterms:created>
  <dcterms:modified xsi:type="dcterms:W3CDTF">2022-06-24T07:07:00Z</dcterms:modified>
</cp:coreProperties>
</file>