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 отдельных решениях, принятых советом директоров эмитента»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(до переименования – Открытое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дата принятия решения – 29.06.2018)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(до переименования - 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3"/>
                  <w:szCs w:val="23"/>
                  <w:u w:val="single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3"/>
                  <w:szCs w:val="23"/>
                  <w:u w:val="single"/>
                </w:rPr>
                <w:t>http://www.slavneft.ru</w:t>
              </w:r>
            </w:hyperlink>
          </w:p>
        </w:tc>
      </w:tr>
      <w:tr>
        <w:tc>
          <w:tcPr>
            <w:tcW w:w="48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дата наступления события (существенного факта), о котором составлено сообщение (если применимо): </w:t>
            </w:r>
          </w:p>
        </w:tc>
        <w:tc>
          <w:tcPr>
            <w:tcW w:w="4962" w:type="dxa"/>
          </w:tcPr>
          <w:p>
            <w:pPr>
              <w:autoSpaceDE w:val="0"/>
              <w:autoSpaceDN w:val="0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21.01.2019</w:t>
            </w:r>
          </w:p>
        </w:tc>
      </w:tr>
    </w:tbl>
    <w:p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841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Кворум заседания совета директоров эмитента: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9.5.2 Устава 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Результаты голосования по вопросам: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«Об утверждении «Изменения (корректировка) информации, раскрытой в годовом отчете ОАО «НГК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Славнефть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 за 2015 год»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>
            <w:pPr>
              <w:pStyle w:val="a4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  <w:r>
              <w:rPr>
                <w:rFonts w:ascii="Times New Roman" w:hAnsi="Times New Roman"/>
                <w:b/>
              </w:rPr>
              <w:t>. 9.2.66, 9.5.4 Устава ПАО «НГК «</w:t>
            </w:r>
            <w:proofErr w:type="spellStart"/>
            <w:r>
              <w:rPr>
                <w:rFonts w:ascii="Times New Roman" w:hAnsi="Times New Roman"/>
                <w:b/>
              </w:rPr>
              <w:t>Славнефть</w:t>
            </w:r>
            <w:proofErr w:type="spellEnd"/>
            <w:r>
              <w:rPr>
                <w:rFonts w:ascii="Times New Roman" w:hAnsi="Times New Roman"/>
                <w:b/>
              </w:rPr>
              <w:t>» решение принято.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вопросу № 2.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 утверждении «Изменения (корректировка) информации, раскрытой в годовом отчете ОАО «НГК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Славнефть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 за 2016 год»:</w:t>
            </w:r>
          </w:p>
          <w:p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9.2.66, 9.5.4 Устава ПАО «НГК 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Славнефть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 решение принято.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По вопросу N 3.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«Об утверждении «Изменения (корректировка) информации, раскрытой в годовом отчете ОАО «НГК «</w:t>
            </w:r>
            <w:proofErr w:type="spellStart"/>
            <w:r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Славнефть</w:t>
            </w:r>
            <w:proofErr w:type="spellEnd"/>
            <w:r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» за 2017 год»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9.2.66, 9.5.4 Устава ПАО «НГК 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Славнефть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 решение принято.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Содержание решений, принятых советом директоров эмитента:</w:t>
            </w:r>
          </w:p>
          <w:p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1.1.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ab/>
              <w:t>Утвердить «Изменение (корректировка) информации, раскрытой в годовом отчете ОАО «НГК «</w:t>
            </w:r>
            <w:proofErr w:type="spellStart"/>
            <w:r>
              <w:rPr>
                <w:rFonts w:ascii="Times New Roman" w:hAnsi="Times New Roman"/>
                <w:b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» за 2015 год» (Приложение N 1). </w:t>
            </w:r>
          </w:p>
          <w:p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 2</w:t>
            </w:r>
            <w:r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2.1.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ab/>
              <w:t>Утвердить «Изменение (корректировка) информации, раскрытой в годовом отчете ОАО «НГК «</w:t>
            </w:r>
            <w:proofErr w:type="spellStart"/>
            <w:r>
              <w:rPr>
                <w:rFonts w:ascii="Times New Roman" w:hAnsi="Times New Roman"/>
                <w:b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b/>
                <w:sz w:val="25"/>
                <w:szCs w:val="25"/>
              </w:rPr>
              <w:t>» за 2016 год» (Приложение N 2).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Принятое решение по вопросу N 3: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3.1.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ab/>
              <w:t>Утвердить «Изменение (корректировка) информации, раскрытой в годовом отчете ОАО «НГК «</w:t>
            </w:r>
            <w:proofErr w:type="spellStart"/>
            <w:r>
              <w:rPr>
                <w:rFonts w:ascii="Times New Roman" w:hAnsi="Times New Roman"/>
                <w:b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b/>
                <w:sz w:val="25"/>
                <w:szCs w:val="25"/>
              </w:rPr>
              <w:t>» за 2017 год» (Приложение N 3).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21.01.2019, протокол № 10.</w:t>
            </w:r>
          </w:p>
        </w:tc>
      </w:tr>
    </w:tbl>
    <w:p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3.1. Заместитель генерального директора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«21» января 2019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11"/>
      <w:pgSz w:w="11906" w:h="16840"/>
      <w:pgMar w:top="993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Content>
      <w:p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732C42"/>
    <w:multiLevelType w:val="multilevel"/>
    <w:tmpl w:val="22A0A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3">
    <w:nsid w:val="2CAC6E00"/>
    <w:multiLevelType w:val="multilevel"/>
    <w:tmpl w:val="9CC82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70FAF"/>
    <w:multiLevelType w:val="multilevel"/>
    <w:tmpl w:val="BE568D7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sz w:val="25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5"/>
      </w:rPr>
    </w:lvl>
  </w:abstractNum>
  <w:abstractNum w:abstractNumId="6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nsid w:val="73C92D43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9BF6-4D66-44DD-BAFA-08F7C28C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16</cp:revision>
  <cp:lastPrinted>2019-01-21T11:42:00Z</cp:lastPrinted>
  <dcterms:created xsi:type="dcterms:W3CDTF">2018-09-28T10:33:00Z</dcterms:created>
  <dcterms:modified xsi:type="dcterms:W3CDTF">2019-01-21T12:07:00Z</dcterms:modified>
</cp:coreProperties>
</file>