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E320A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E320A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FE08CE" w:rsidRDefault="00184CF8" w:rsidP="00891014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184CF8">
              <w:rPr>
                <w:b/>
                <w:i/>
                <w:sz w:val="22"/>
                <w:szCs w:val="22"/>
              </w:rPr>
              <w:t>19.</w:t>
            </w:r>
            <w:r w:rsidR="00FE08CE" w:rsidRPr="00184CF8">
              <w:rPr>
                <w:b/>
                <w:i/>
                <w:sz w:val="22"/>
                <w:szCs w:val="22"/>
              </w:rPr>
              <w:t>04.2021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B0FF3" w:rsidTr="00033EB5">
        <w:trPr>
          <w:cantSplit/>
          <w:trHeight w:val="39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Default="000E35A9" w:rsidP="00EC3DA6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9F17C1" w:rsidRPr="005B0FF3">
              <w:rPr>
                <w:sz w:val="22"/>
                <w:szCs w:val="22"/>
              </w:rPr>
              <w:t xml:space="preserve">Вид общего собрания участников (акционеров) эмитента: </w:t>
            </w:r>
            <w:r w:rsidR="00AE5414">
              <w:rPr>
                <w:b/>
                <w:i/>
                <w:sz w:val="22"/>
                <w:szCs w:val="22"/>
              </w:rPr>
              <w:t>внеочередное</w:t>
            </w:r>
            <w:r w:rsidR="008D43C3" w:rsidRPr="005B0FF3">
              <w:rPr>
                <w:b/>
                <w:i/>
                <w:sz w:val="22"/>
                <w:szCs w:val="22"/>
              </w:rPr>
              <w:t xml:space="preserve"> общее собрание акционеров</w:t>
            </w:r>
            <w:r w:rsidR="009F17C1" w:rsidRPr="005B0FF3">
              <w:rPr>
                <w:b/>
                <w:i/>
                <w:sz w:val="22"/>
                <w:szCs w:val="22"/>
              </w:rPr>
              <w:t>.</w:t>
            </w:r>
          </w:p>
          <w:p w:rsidR="00286E13" w:rsidRPr="005B0FF3" w:rsidRDefault="000E35A9" w:rsidP="00EC3DA6">
            <w:pPr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8D43C3" w:rsidRPr="005B0FF3">
              <w:rPr>
                <w:sz w:val="22"/>
                <w:szCs w:val="22"/>
              </w:rPr>
              <w:t xml:space="preserve">Форма проведения общего собрания участников (акционеров) эмитента: </w:t>
            </w:r>
            <w:r w:rsidR="00AE5414" w:rsidRPr="000E5AE9">
              <w:rPr>
                <w:b/>
                <w:i/>
                <w:sz w:val="22"/>
                <w:szCs w:val="22"/>
              </w:rPr>
              <w:t>заочное голосование</w:t>
            </w:r>
            <w:r w:rsidR="008D43C3" w:rsidRPr="005B0FF3">
              <w:rPr>
                <w:b/>
                <w:i/>
                <w:sz w:val="22"/>
                <w:szCs w:val="22"/>
              </w:rPr>
              <w:t>.</w:t>
            </w:r>
          </w:p>
          <w:p w:rsidR="005C0159" w:rsidRPr="001A5574" w:rsidRDefault="008D43C3" w:rsidP="00483383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 w:rsidR="005C0159"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C0159">
              <w:rPr>
                <w:sz w:val="22"/>
                <w:szCs w:val="22"/>
              </w:rPr>
              <w:t>Д</w:t>
            </w:r>
            <w:r w:rsidR="005C0159" w:rsidRPr="005C0159">
              <w:rPr>
                <w:sz w:val="22"/>
                <w:szCs w:val="22"/>
              </w:rPr>
              <w:t>ата, место, время проведения общего собрания уч</w:t>
            </w:r>
            <w:r w:rsidR="005C0159">
              <w:rPr>
                <w:sz w:val="22"/>
                <w:szCs w:val="22"/>
              </w:rPr>
              <w:t>астников (акционеров) эмитента</w:t>
            </w:r>
            <w:r w:rsidR="00483383">
              <w:rPr>
                <w:sz w:val="22"/>
                <w:szCs w:val="22"/>
              </w:rPr>
              <w:t xml:space="preserve">: </w:t>
            </w:r>
            <w:r w:rsidR="00483383">
              <w:rPr>
                <w:b/>
                <w:i/>
                <w:sz w:val="22"/>
                <w:szCs w:val="22"/>
              </w:rPr>
              <w:t>в</w:t>
            </w:r>
            <w:r w:rsidR="005C0159" w:rsidRPr="001A5574">
              <w:rPr>
                <w:b/>
                <w:i/>
                <w:sz w:val="22"/>
                <w:szCs w:val="22"/>
              </w:rPr>
              <w:t>неочередное общее собрание акционеров ПАО «НГК «</w:t>
            </w:r>
            <w:proofErr w:type="spellStart"/>
            <w:r w:rsidR="005C0159" w:rsidRPr="001A557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C0159" w:rsidRPr="001A5574">
              <w:rPr>
                <w:b/>
                <w:i/>
                <w:sz w:val="22"/>
                <w:szCs w:val="22"/>
              </w:rPr>
              <w:t xml:space="preserve">» созвано и проводится в форме заочного голосования </w:t>
            </w:r>
            <w:r w:rsidR="00B13C82" w:rsidRPr="00B13C82">
              <w:rPr>
                <w:b/>
                <w:i/>
                <w:sz w:val="22"/>
                <w:szCs w:val="22"/>
              </w:rPr>
              <w:t>21</w:t>
            </w:r>
            <w:r w:rsidR="00E17CEC" w:rsidRPr="00B13C82">
              <w:rPr>
                <w:b/>
                <w:i/>
                <w:sz w:val="22"/>
                <w:szCs w:val="22"/>
              </w:rPr>
              <w:t xml:space="preserve"> </w:t>
            </w:r>
            <w:r w:rsidR="00364AC3" w:rsidRPr="00B13C82">
              <w:rPr>
                <w:b/>
                <w:i/>
                <w:sz w:val="22"/>
                <w:szCs w:val="22"/>
              </w:rPr>
              <w:t>мая</w:t>
            </w:r>
            <w:r w:rsidR="00E17CEC" w:rsidRPr="00B13C82">
              <w:rPr>
                <w:b/>
                <w:i/>
                <w:sz w:val="22"/>
                <w:szCs w:val="22"/>
              </w:rPr>
              <w:t xml:space="preserve"> </w:t>
            </w:r>
            <w:r w:rsidR="005C0159" w:rsidRPr="00B13C82">
              <w:rPr>
                <w:b/>
                <w:i/>
                <w:sz w:val="22"/>
                <w:szCs w:val="22"/>
              </w:rPr>
              <w:t>20</w:t>
            </w:r>
            <w:r w:rsidR="00E17CEC" w:rsidRPr="00B13C82">
              <w:rPr>
                <w:b/>
                <w:i/>
                <w:sz w:val="22"/>
                <w:szCs w:val="22"/>
              </w:rPr>
              <w:t>2</w:t>
            </w:r>
            <w:r w:rsidR="00364AC3" w:rsidRPr="00B13C82">
              <w:rPr>
                <w:b/>
                <w:i/>
                <w:sz w:val="22"/>
                <w:szCs w:val="22"/>
              </w:rPr>
              <w:t>1</w:t>
            </w:r>
            <w:r w:rsidR="005C0159" w:rsidRPr="00B13C82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33EB5" w:rsidRPr="00033EB5" w:rsidRDefault="005C0159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033EB5">
              <w:rPr>
                <w:sz w:val="22"/>
                <w:szCs w:val="22"/>
              </w:rPr>
              <w:t>П</w:t>
            </w:r>
            <w:r w:rsidR="00033EB5" w:rsidRPr="00033EB5">
              <w:rPr>
                <w:sz w:val="22"/>
                <w:szCs w:val="22"/>
              </w:rPr>
              <w:t>очтовый адрес для направления заполненных бюллетеней для голосования</w:t>
            </w:r>
            <w:r w:rsidR="00033EB5">
              <w:rPr>
                <w:sz w:val="22"/>
                <w:szCs w:val="22"/>
              </w:rPr>
              <w:t xml:space="preserve">: </w:t>
            </w:r>
            <w:r w:rsidR="00E17CEC" w:rsidRPr="00E17CEC">
              <w:rPr>
                <w:b/>
                <w:i/>
                <w:sz w:val="22"/>
                <w:szCs w:val="22"/>
              </w:rPr>
              <w:t>125047, г. Москва, 4-й Лесной пер., д. 4, этаж 11, ПАО «НГК «</w:t>
            </w:r>
            <w:proofErr w:type="spellStart"/>
            <w:r w:rsidR="00E17CEC" w:rsidRPr="00E17CE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E17CEC" w:rsidRPr="00E17CEC">
              <w:rPr>
                <w:b/>
                <w:i/>
                <w:sz w:val="22"/>
                <w:szCs w:val="22"/>
              </w:rPr>
              <w:t>» с</w:t>
            </w:r>
            <w:r w:rsidR="00E17CEC">
              <w:rPr>
                <w:b/>
                <w:i/>
                <w:sz w:val="22"/>
                <w:szCs w:val="22"/>
              </w:rPr>
              <w:t xml:space="preserve"> пометкой «Собрание акционеров»</w:t>
            </w:r>
            <w:r w:rsidR="00033EB5" w:rsidRPr="00033EB5">
              <w:rPr>
                <w:b/>
                <w:i/>
                <w:sz w:val="22"/>
                <w:szCs w:val="22"/>
              </w:rPr>
              <w:t>.</w:t>
            </w:r>
          </w:p>
          <w:p w:rsidR="008639E7" w:rsidRDefault="008639E7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833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="00DC66AC">
              <w:rPr>
                <w:sz w:val="22"/>
                <w:szCs w:val="22"/>
              </w:rPr>
              <w:t>В</w:t>
            </w:r>
            <w:r w:rsidR="00DC66AC" w:rsidRPr="00DC66AC">
              <w:rPr>
                <w:sz w:val="22"/>
                <w:szCs w:val="22"/>
              </w:rPr>
              <w:t>ремя начала регистрации лиц, принимающих участие в общем собрании участников (акционеров) эмитента</w:t>
            </w:r>
            <w:r w:rsidR="00DC66AC">
              <w:rPr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sz w:val="22"/>
                <w:szCs w:val="22"/>
              </w:rPr>
              <w:t>не применимо, форма проведения общего собрания</w:t>
            </w:r>
            <w:r>
              <w:rPr>
                <w:b/>
                <w:i/>
                <w:sz w:val="22"/>
                <w:szCs w:val="22"/>
              </w:rPr>
              <w:t xml:space="preserve"> акционеров</w:t>
            </w:r>
            <w:r w:rsidRPr="005B0FF3">
              <w:rPr>
                <w:b/>
                <w:i/>
                <w:sz w:val="22"/>
                <w:szCs w:val="22"/>
              </w:rPr>
              <w:t xml:space="preserve"> – заочное голосование.</w:t>
            </w:r>
          </w:p>
          <w:p w:rsidR="00483383" w:rsidRPr="005B0FF3" w:rsidRDefault="00483383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83383">
              <w:rPr>
                <w:sz w:val="22"/>
                <w:szCs w:val="22"/>
              </w:rPr>
              <w:t>2.5. Дата окончания приема бюллетеней для голосования</w:t>
            </w:r>
            <w:r w:rsidRPr="00BE6858">
              <w:rPr>
                <w:sz w:val="22"/>
                <w:szCs w:val="22"/>
              </w:rPr>
              <w:t>:</w:t>
            </w:r>
            <w:r w:rsidRPr="00BE6858">
              <w:rPr>
                <w:b/>
                <w:i/>
                <w:sz w:val="22"/>
                <w:szCs w:val="22"/>
              </w:rPr>
              <w:t xml:space="preserve"> </w:t>
            </w:r>
            <w:r w:rsidR="00042A77" w:rsidRPr="00BE6858">
              <w:rPr>
                <w:b/>
                <w:i/>
                <w:sz w:val="22"/>
                <w:szCs w:val="22"/>
              </w:rPr>
              <w:t>2</w:t>
            </w:r>
            <w:r w:rsidR="00042A77" w:rsidRPr="00042A77">
              <w:rPr>
                <w:b/>
                <w:i/>
                <w:sz w:val="22"/>
                <w:szCs w:val="22"/>
              </w:rPr>
              <w:t>1</w:t>
            </w:r>
            <w:r w:rsidR="00E102F7" w:rsidRPr="00042A77">
              <w:rPr>
                <w:b/>
                <w:i/>
                <w:sz w:val="22"/>
                <w:szCs w:val="22"/>
              </w:rPr>
              <w:t xml:space="preserve"> мая 2021 года</w:t>
            </w:r>
            <w:r w:rsidRPr="00042A77">
              <w:rPr>
                <w:b/>
                <w:i/>
                <w:sz w:val="22"/>
                <w:szCs w:val="22"/>
              </w:rPr>
              <w:t>.</w:t>
            </w:r>
          </w:p>
          <w:p w:rsidR="00F907A6" w:rsidRPr="00C0685B" w:rsidRDefault="00F907A6" w:rsidP="00EC3DA6">
            <w:pPr>
              <w:autoSpaceDE w:val="0"/>
              <w:autoSpaceDN w:val="0"/>
              <w:spacing w:after="10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2.6. Д</w:t>
            </w:r>
            <w:r w:rsidRPr="00F907A6">
              <w:rPr>
                <w:sz w:val="22"/>
                <w:szCs w:val="22"/>
              </w:rPr>
              <w:t>ата составления списка лиц, имеющих право на участие в общем собрании участников (акционеров) эмитента</w:t>
            </w:r>
            <w:r w:rsidRPr="00C0685B">
              <w:rPr>
                <w:sz w:val="22"/>
                <w:szCs w:val="22"/>
              </w:rPr>
              <w:t xml:space="preserve">: </w:t>
            </w:r>
            <w:r w:rsidR="00D967B3">
              <w:rPr>
                <w:b/>
                <w:i/>
                <w:sz w:val="22"/>
                <w:szCs w:val="22"/>
              </w:rPr>
              <w:t>26</w:t>
            </w:r>
            <w:r w:rsidR="002C69B4" w:rsidRPr="00C0685B">
              <w:rPr>
                <w:b/>
                <w:i/>
                <w:sz w:val="22"/>
                <w:szCs w:val="22"/>
              </w:rPr>
              <w:t xml:space="preserve"> апреля 2021 года</w:t>
            </w:r>
            <w:r w:rsidRPr="00C0685B">
              <w:rPr>
                <w:b/>
                <w:i/>
                <w:sz w:val="22"/>
                <w:szCs w:val="22"/>
              </w:rPr>
              <w:t>.</w:t>
            </w:r>
          </w:p>
          <w:p w:rsidR="00F907A6" w:rsidRDefault="00F907A6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П</w:t>
            </w:r>
            <w:r w:rsidRPr="00F907A6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p w:rsidR="002C69B4" w:rsidRDefault="00EC3DA6" w:rsidP="002C69B4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C3DA6">
              <w:rPr>
                <w:b/>
                <w:i/>
                <w:sz w:val="22"/>
                <w:szCs w:val="22"/>
              </w:rPr>
              <w:t xml:space="preserve">1. </w:t>
            </w:r>
            <w:r w:rsidR="002C69B4" w:rsidRPr="002C69B4">
              <w:rPr>
                <w:b/>
                <w:i/>
                <w:sz w:val="22"/>
                <w:szCs w:val="22"/>
              </w:rPr>
              <w:t>1. О согласии на совершение взаимосвязанных сделок, в совершении которых имеется заинтересованность.</w:t>
            </w:r>
          </w:p>
          <w:p w:rsidR="004F57B7" w:rsidRPr="00701247" w:rsidRDefault="004F57B7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2.8.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r w:rsidRPr="00701247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</w:p>
          <w:p w:rsidR="00EC3DA6" w:rsidRPr="00060684" w:rsidRDefault="004F57B7" w:rsidP="00EC3DA6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4F57B7">
              <w:rPr>
                <w:b/>
                <w:i/>
                <w:sz w:val="22"/>
                <w:szCs w:val="22"/>
              </w:rPr>
              <w:t xml:space="preserve">С информацией (материалами) </w:t>
            </w:r>
            <w:r w:rsidR="00A115EB" w:rsidRPr="00A115EB">
              <w:rPr>
                <w:b/>
                <w:i/>
                <w:sz w:val="22"/>
                <w:szCs w:val="22"/>
              </w:rPr>
              <w:t xml:space="preserve">по вопросу повестки дня лица, </w:t>
            </w:r>
            <w:r w:rsidR="00EC3DA6" w:rsidRPr="00EC3DA6">
              <w:rPr>
                <w:b/>
                <w:i/>
                <w:sz w:val="22"/>
                <w:szCs w:val="22"/>
              </w:rPr>
              <w:t xml:space="preserve">имеющие право на участие во внеочередном общем собрании акционеров Общества, могут ознакомиться в </w:t>
            </w:r>
            <w:r w:rsidR="00EC3DA6" w:rsidRPr="00060684">
              <w:rPr>
                <w:b/>
                <w:i/>
                <w:sz w:val="22"/>
                <w:szCs w:val="22"/>
              </w:rPr>
              <w:t>период с «</w:t>
            </w:r>
            <w:r w:rsidR="002C69B4" w:rsidRPr="00060684">
              <w:rPr>
                <w:b/>
                <w:i/>
                <w:sz w:val="22"/>
                <w:szCs w:val="22"/>
              </w:rPr>
              <w:t>0</w:t>
            </w:r>
            <w:r w:rsidR="00060684" w:rsidRPr="00060684">
              <w:rPr>
                <w:b/>
                <w:i/>
                <w:sz w:val="22"/>
                <w:szCs w:val="22"/>
              </w:rPr>
              <w:t>1</w:t>
            </w:r>
            <w:r w:rsidR="00EC3DA6" w:rsidRPr="00060684">
              <w:rPr>
                <w:b/>
                <w:i/>
                <w:sz w:val="22"/>
                <w:szCs w:val="22"/>
              </w:rPr>
              <w:t xml:space="preserve">» </w:t>
            </w:r>
            <w:r w:rsidR="00060684" w:rsidRPr="00060684">
              <w:rPr>
                <w:b/>
                <w:i/>
                <w:sz w:val="22"/>
                <w:szCs w:val="22"/>
              </w:rPr>
              <w:t>ма</w:t>
            </w:r>
            <w:r w:rsidR="002C69B4" w:rsidRPr="00060684">
              <w:rPr>
                <w:b/>
                <w:i/>
                <w:sz w:val="22"/>
                <w:szCs w:val="22"/>
              </w:rPr>
              <w:t>я</w:t>
            </w:r>
            <w:r w:rsidR="00EC3DA6" w:rsidRPr="00060684">
              <w:rPr>
                <w:b/>
                <w:i/>
                <w:sz w:val="22"/>
                <w:szCs w:val="22"/>
              </w:rPr>
              <w:t xml:space="preserve"> 202</w:t>
            </w:r>
            <w:r w:rsidR="002C69B4" w:rsidRPr="00060684">
              <w:rPr>
                <w:b/>
                <w:i/>
                <w:sz w:val="22"/>
                <w:szCs w:val="22"/>
              </w:rPr>
              <w:t>1</w:t>
            </w:r>
            <w:r w:rsidR="00EC3DA6" w:rsidRPr="00060684">
              <w:rPr>
                <w:b/>
                <w:i/>
                <w:sz w:val="22"/>
                <w:szCs w:val="22"/>
              </w:rPr>
              <w:t xml:space="preserve"> года по «</w:t>
            </w:r>
            <w:r w:rsidR="00060684" w:rsidRPr="00060684">
              <w:rPr>
                <w:b/>
                <w:i/>
                <w:sz w:val="22"/>
                <w:szCs w:val="22"/>
              </w:rPr>
              <w:t>21</w:t>
            </w:r>
            <w:r w:rsidR="00EC3DA6" w:rsidRPr="00060684">
              <w:rPr>
                <w:b/>
                <w:i/>
                <w:sz w:val="22"/>
                <w:szCs w:val="22"/>
              </w:rPr>
              <w:t xml:space="preserve">» </w:t>
            </w:r>
            <w:r w:rsidR="002C69B4" w:rsidRPr="00060684">
              <w:rPr>
                <w:b/>
                <w:i/>
                <w:sz w:val="22"/>
                <w:szCs w:val="22"/>
              </w:rPr>
              <w:t>мая</w:t>
            </w:r>
            <w:r w:rsidR="00EC3DA6" w:rsidRPr="00060684">
              <w:rPr>
                <w:b/>
                <w:i/>
                <w:sz w:val="22"/>
                <w:szCs w:val="22"/>
              </w:rPr>
              <w:t xml:space="preserve"> 202</w:t>
            </w:r>
            <w:r w:rsidR="002C69B4" w:rsidRPr="00060684">
              <w:rPr>
                <w:b/>
                <w:i/>
                <w:sz w:val="22"/>
                <w:szCs w:val="22"/>
              </w:rPr>
              <w:t>1</w:t>
            </w:r>
            <w:r w:rsidR="00EC3DA6" w:rsidRPr="00060684">
              <w:rPr>
                <w:b/>
                <w:i/>
                <w:sz w:val="22"/>
                <w:szCs w:val="22"/>
              </w:rPr>
              <w:t xml:space="preserve"> года:</w:t>
            </w:r>
          </w:p>
          <w:p w:rsidR="00EC3DA6" w:rsidRPr="00EC3DA6" w:rsidRDefault="00EC3DA6" w:rsidP="00EC3DA6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C3DA6">
              <w:rPr>
                <w:b/>
                <w:i/>
                <w:sz w:val="22"/>
                <w:szCs w:val="22"/>
              </w:rPr>
              <w:t xml:space="preserve">– на сайте в информационно-телекоммуникационной сети «Интернет» по адресу:  </w:t>
            </w:r>
            <w:hyperlink r:id="rId7" w:history="1">
              <w:r w:rsidRPr="008A76D9">
                <w:rPr>
                  <w:rStyle w:val="a3"/>
                  <w:b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EC3DA6">
              <w:rPr>
                <w:b/>
                <w:i/>
                <w:sz w:val="22"/>
                <w:szCs w:val="22"/>
              </w:rPr>
              <w:t>;</w:t>
            </w:r>
          </w:p>
          <w:p w:rsidR="002554D7" w:rsidRDefault="00EC3DA6" w:rsidP="002554D7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C3DA6">
              <w:rPr>
                <w:b/>
                <w:i/>
                <w:sz w:val="22"/>
                <w:szCs w:val="22"/>
              </w:rPr>
              <w:t>– по рабочим дням с 10 часов 00 минут до 16 часов 00 минут по местному времени по адрес</w:t>
            </w:r>
            <w:r w:rsidR="00E320A7">
              <w:rPr>
                <w:b/>
                <w:i/>
                <w:sz w:val="22"/>
                <w:szCs w:val="22"/>
              </w:rPr>
              <w:t>у</w:t>
            </w:r>
            <w:r w:rsidRPr="00EC3DA6">
              <w:rPr>
                <w:b/>
                <w:i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  <w:p w:rsidR="004F57B7" w:rsidRDefault="00EC3DA6" w:rsidP="00EC3DA6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C3DA6">
              <w:rPr>
                <w:b/>
                <w:i/>
                <w:sz w:val="22"/>
                <w:szCs w:val="22"/>
              </w:rPr>
              <w:t>г. Москва, 4-й Лесной пер., д. 4, этаж 11, ПАО «НГК «</w:t>
            </w:r>
            <w:proofErr w:type="spellStart"/>
            <w:r w:rsidRPr="00EC3DA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C3DA6">
              <w:rPr>
                <w:b/>
                <w:i/>
                <w:sz w:val="22"/>
                <w:szCs w:val="22"/>
              </w:rPr>
              <w:t xml:space="preserve">» /тел. (495) 787-82-18/. </w:t>
            </w:r>
          </w:p>
          <w:p w:rsidR="00A115EB" w:rsidRPr="005B0FF3" w:rsidRDefault="00A115EB" w:rsidP="00A115E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B0FF3">
              <w:rPr>
                <w:sz w:val="22"/>
                <w:szCs w:val="22"/>
              </w:rPr>
              <w:t xml:space="preserve">. </w:t>
            </w:r>
            <w:r w:rsidRPr="005B0FF3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  <w:r w:rsidRPr="005B0FF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A115EB" w:rsidRPr="00F907A6" w:rsidRDefault="00A115EB" w:rsidP="00EC3DA6">
            <w:pPr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t>2.</w:t>
            </w:r>
            <w:r>
              <w:rPr>
                <w:iCs/>
                <w:sz w:val="22"/>
                <w:szCs w:val="22"/>
              </w:rPr>
              <w:t>10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 xml:space="preserve">шения </w:t>
            </w:r>
            <w:r w:rsidR="009F16B5" w:rsidRPr="009F16B5">
              <w:rPr>
                <w:b/>
                <w:i/>
                <w:iCs/>
                <w:sz w:val="22"/>
                <w:szCs w:val="22"/>
              </w:rPr>
              <w:t>15</w:t>
            </w:r>
            <w:r w:rsidRPr="009F16B5">
              <w:rPr>
                <w:b/>
                <w:i/>
                <w:iCs/>
                <w:sz w:val="22"/>
                <w:szCs w:val="22"/>
              </w:rPr>
              <w:t>.0</w:t>
            </w:r>
            <w:r w:rsidR="00416BEB" w:rsidRPr="009F16B5">
              <w:rPr>
                <w:b/>
                <w:i/>
                <w:iCs/>
                <w:sz w:val="22"/>
                <w:szCs w:val="22"/>
              </w:rPr>
              <w:t>4</w:t>
            </w:r>
            <w:r w:rsidRPr="009F16B5">
              <w:rPr>
                <w:b/>
                <w:i/>
                <w:iCs/>
                <w:sz w:val="22"/>
                <w:szCs w:val="22"/>
              </w:rPr>
              <w:t>.20</w:t>
            </w:r>
            <w:r w:rsidR="00EC3DA6" w:rsidRPr="009F16B5">
              <w:rPr>
                <w:b/>
                <w:i/>
                <w:iCs/>
                <w:sz w:val="22"/>
                <w:szCs w:val="22"/>
              </w:rPr>
              <w:t>2</w:t>
            </w:r>
            <w:r w:rsidR="00416BEB" w:rsidRPr="009F16B5">
              <w:rPr>
                <w:b/>
                <w:i/>
                <w:iCs/>
                <w:sz w:val="22"/>
                <w:szCs w:val="22"/>
              </w:rPr>
              <w:t>1</w:t>
            </w:r>
            <w:r w:rsidRPr="009F16B5">
              <w:rPr>
                <w:b/>
                <w:i/>
                <w:iCs/>
                <w:sz w:val="22"/>
                <w:szCs w:val="22"/>
              </w:rPr>
              <w:t>; д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ата составления протокола </w:t>
            </w:r>
            <w:r w:rsidR="009F16B5" w:rsidRPr="009F16B5">
              <w:rPr>
                <w:b/>
                <w:i/>
                <w:iCs/>
                <w:sz w:val="22"/>
                <w:szCs w:val="22"/>
              </w:rPr>
              <w:t>19</w:t>
            </w:r>
            <w:r w:rsidRPr="009F16B5">
              <w:rPr>
                <w:b/>
                <w:i/>
                <w:iCs/>
                <w:sz w:val="22"/>
                <w:szCs w:val="22"/>
              </w:rPr>
              <w:t>.0</w:t>
            </w:r>
            <w:r w:rsidR="00416BEB" w:rsidRPr="009F16B5">
              <w:rPr>
                <w:b/>
                <w:i/>
                <w:iCs/>
                <w:sz w:val="22"/>
                <w:szCs w:val="22"/>
              </w:rPr>
              <w:t>4</w:t>
            </w:r>
            <w:r w:rsidRPr="009F16B5">
              <w:rPr>
                <w:b/>
                <w:i/>
                <w:iCs/>
                <w:sz w:val="22"/>
                <w:szCs w:val="22"/>
              </w:rPr>
              <w:t>.20</w:t>
            </w:r>
            <w:r w:rsidR="00EC3DA6" w:rsidRPr="009F16B5">
              <w:rPr>
                <w:b/>
                <w:i/>
                <w:iCs/>
                <w:sz w:val="22"/>
                <w:szCs w:val="22"/>
              </w:rPr>
              <w:t>2</w:t>
            </w:r>
            <w:r w:rsidR="00416BEB" w:rsidRPr="009F16B5">
              <w:rPr>
                <w:b/>
                <w:i/>
                <w:iCs/>
                <w:sz w:val="22"/>
                <w:szCs w:val="22"/>
              </w:rPr>
              <w:t>1</w:t>
            </w:r>
            <w:r w:rsidRPr="009F16B5">
              <w:rPr>
                <w:b/>
                <w:i/>
                <w:iCs/>
                <w:sz w:val="22"/>
                <w:szCs w:val="22"/>
              </w:rPr>
              <w:t xml:space="preserve"> г., Протокол № </w:t>
            </w:r>
            <w:r w:rsidR="009F16B5" w:rsidRPr="009F16B5">
              <w:rPr>
                <w:b/>
                <w:i/>
                <w:iCs/>
                <w:sz w:val="22"/>
                <w:szCs w:val="22"/>
              </w:rPr>
              <w:t>16</w:t>
            </w:r>
            <w:r w:rsidRPr="009F16B5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lastRenderedPageBreak/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(</w:t>
            </w:r>
            <w:r w:rsidR="00450953" w:rsidRPr="00450953">
              <w:rPr>
                <w:sz w:val="22"/>
                <w:szCs w:val="22"/>
              </w:rPr>
              <w:t>По доверенности от 30.06.2020 № МО-525</w:t>
            </w:r>
            <w:r w:rsidRPr="005B0FF3">
              <w:rPr>
                <w:sz w:val="22"/>
                <w:szCs w:val="22"/>
              </w:rPr>
              <w:t>)_________________________А.Н. Трухачев</w:t>
            </w:r>
          </w:p>
          <w:p w:rsidR="005B0FF3" w:rsidRPr="009F16B5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9F16B5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9F16B5">
              <w:rPr>
                <w:sz w:val="22"/>
                <w:szCs w:val="22"/>
              </w:rPr>
              <w:t xml:space="preserve">3.2. </w:t>
            </w:r>
            <w:r w:rsidR="00634835" w:rsidRPr="009F16B5">
              <w:rPr>
                <w:sz w:val="22"/>
                <w:szCs w:val="22"/>
              </w:rPr>
              <w:t>Дата «</w:t>
            </w:r>
            <w:r w:rsidR="009F16B5" w:rsidRPr="009F16B5">
              <w:rPr>
                <w:sz w:val="22"/>
                <w:szCs w:val="22"/>
              </w:rPr>
              <w:t>19</w:t>
            </w:r>
            <w:r w:rsidR="00634835" w:rsidRPr="009F16B5">
              <w:rPr>
                <w:sz w:val="22"/>
                <w:szCs w:val="22"/>
              </w:rPr>
              <w:t xml:space="preserve">» </w:t>
            </w:r>
            <w:r w:rsidR="008665F0" w:rsidRPr="009F16B5">
              <w:rPr>
                <w:sz w:val="22"/>
                <w:szCs w:val="22"/>
              </w:rPr>
              <w:t>апреля</w:t>
            </w:r>
            <w:r w:rsidR="00634835" w:rsidRPr="009F16B5">
              <w:rPr>
                <w:sz w:val="22"/>
                <w:szCs w:val="22"/>
              </w:rPr>
              <w:t xml:space="preserve"> 20</w:t>
            </w:r>
            <w:r w:rsidR="00EC3DA6" w:rsidRPr="009F16B5">
              <w:rPr>
                <w:sz w:val="22"/>
                <w:szCs w:val="22"/>
              </w:rPr>
              <w:t>2</w:t>
            </w:r>
            <w:r w:rsidR="009F16B5" w:rsidRPr="009F16B5">
              <w:rPr>
                <w:sz w:val="22"/>
                <w:szCs w:val="22"/>
              </w:rPr>
              <w:t>1</w:t>
            </w:r>
            <w:r w:rsidR="00634835" w:rsidRPr="009F16B5">
              <w:rPr>
                <w:sz w:val="22"/>
                <w:szCs w:val="22"/>
              </w:rPr>
              <w:t xml:space="preserve"> г</w:t>
            </w:r>
            <w:r w:rsidRPr="009F16B5">
              <w:rPr>
                <w:sz w:val="22"/>
                <w:szCs w:val="22"/>
              </w:rPr>
              <w:t>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33EB5"/>
    <w:rsid w:val="00042A77"/>
    <w:rsid w:val="00052BDF"/>
    <w:rsid w:val="00060684"/>
    <w:rsid w:val="000815B4"/>
    <w:rsid w:val="000C3008"/>
    <w:rsid w:val="000C52CC"/>
    <w:rsid w:val="000E35A9"/>
    <w:rsid w:val="000E5AE9"/>
    <w:rsid w:val="00115093"/>
    <w:rsid w:val="00144D22"/>
    <w:rsid w:val="00184CF8"/>
    <w:rsid w:val="001A5574"/>
    <w:rsid w:val="002554D7"/>
    <w:rsid w:val="00282EE6"/>
    <w:rsid w:val="00286E13"/>
    <w:rsid w:val="002915D0"/>
    <w:rsid w:val="002B319E"/>
    <w:rsid w:val="002C69B4"/>
    <w:rsid w:val="002D2E81"/>
    <w:rsid w:val="00364AC3"/>
    <w:rsid w:val="00416BEB"/>
    <w:rsid w:val="00450953"/>
    <w:rsid w:val="00451335"/>
    <w:rsid w:val="00455DB1"/>
    <w:rsid w:val="00483383"/>
    <w:rsid w:val="004B07FD"/>
    <w:rsid w:val="004F57B7"/>
    <w:rsid w:val="004F6832"/>
    <w:rsid w:val="00502D18"/>
    <w:rsid w:val="00556881"/>
    <w:rsid w:val="00567E42"/>
    <w:rsid w:val="005B0FF3"/>
    <w:rsid w:val="005C0159"/>
    <w:rsid w:val="00600689"/>
    <w:rsid w:val="00634835"/>
    <w:rsid w:val="00684299"/>
    <w:rsid w:val="00701247"/>
    <w:rsid w:val="0070289F"/>
    <w:rsid w:val="007D0F12"/>
    <w:rsid w:val="008639E7"/>
    <w:rsid w:val="008665F0"/>
    <w:rsid w:val="00891014"/>
    <w:rsid w:val="008B37B6"/>
    <w:rsid w:val="008D43C3"/>
    <w:rsid w:val="008D67FC"/>
    <w:rsid w:val="008E4C8A"/>
    <w:rsid w:val="008E7A10"/>
    <w:rsid w:val="00901A79"/>
    <w:rsid w:val="00905A3B"/>
    <w:rsid w:val="00920991"/>
    <w:rsid w:val="009459E5"/>
    <w:rsid w:val="009C6889"/>
    <w:rsid w:val="009F16B5"/>
    <w:rsid w:val="009F17C1"/>
    <w:rsid w:val="00A033DB"/>
    <w:rsid w:val="00A115EB"/>
    <w:rsid w:val="00AE5414"/>
    <w:rsid w:val="00B02598"/>
    <w:rsid w:val="00B13C82"/>
    <w:rsid w:val="00BC6273"/>
    <w:rsid w:val="00BE6858"/>
    <w:rsid w:val="00BE7FEA"/>
    <w:rsid w:val="00C0685B"/>
    <w:rsid w:val="00C656CE"/>
    <w:rsid w:val="00C75FBC"/>
    <w:rsid w:val="00C92E6E"/>
    <w:rsid w:val="00D241F5"/>
    <w:rsid w:val="00D35CE5"/>
    <w:rsid w:val="00D954F7"/>
    <w:rsid w:val="00D967B3"/>
    <w:rsid w:val="00DC66AC"/>
    <w:rsid w:val="00E04E91"/>
    <w:rsid w:val="00E102F7"/>
    <w:rsid w:val="00E17A28"/>
    <w:rsid w:val="00E17CEC"/>
    <w:rsid w:val="00E320A7"/>
    <w:rsid w:val="00E321F2"/>
    <w:rsid w:val="00EC3DA6"/>
    <w:rsid w:val="00EF310D"/>
    <w:rsid w:val="00F17D44"/>
    <w:rsid w:val="00F56D00"/>
    <w:rsid w:val="00F63B9C"/>
    <w:rsid w:val="00F907A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90A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vneft.ru/shareholder/shareholderm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2</cp:revision>
  <cp:lastPrinted>2019-02-21T13:20:00Z</cp:lastPrinted>
  <dcterms:created xsi:type="dcterms:W3CDTF">2021-04-15T11:37:00Z</dcterms:created>
  <dcterms:modified xsi:type="dcterms:W3CDTF">2021-04-15T11:37:00Z</dcterms:modified>
</cp:coreProperties>
</file>