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9B28AB" w:rsidP="009B28AB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D64166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1B2DE4" w:rsidRPr="00D64166">
              <w:rPr>
                <w:b/>
                <w:i/>
                <w:sz w:val="20"/>
                <w:szCs w:val="20"/>
              </w:rPr>
              <w:t>4</w:t>
            </w:r>
            <w:r w:rsidR="00B15E08" w:rsidRPr="00D64166">
              <w:rPr>
                <w:b/>
                <w:i/>
                <w:sz w:val="20"/>
                <w:szCs w:val="20"/>
              </w:rPr>
              <w:t>.</w:t>
            </w:r>
            <w:r w:rsidR="002470C8" w:rsidRPr="00D64166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1B2DE4" w:rsidRPr="00D64166">
              <w:rPr>
                <w:b/>
                <w:i/>
                <w:sz w:val="20"/>
                <w:szCs w:val="20"/>
              </w:rPr>
              <w:t>9</w:t>
            </w:r>
            <w:r w:rsidR="00B15E08" w:rsidRPr="00D64166">
              <w:rPr>
                <w:b/>
                <w:i/>
                <w:sz w:val="20"/>
                <w:szCs w:val="20"/>
              </w:rPr>
              <w:t>.20</w:t>
            </w:r>
            <w:r w:rsidR="00AF33EA" w:rsidRPr="00D64166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2470C8" w:rsidRPr="00D64166">
              <w:rPr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2D1E34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2D1E34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EB62E8" w:rsidRPr="00D6416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B28AB" w:rsidRPr="00D64166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 размещаемые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Биржевые облигации)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D64166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D6416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D64166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D64166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дентификационный номер выпуска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D64166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D64166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D6416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D64166" w:rsidRDefault="001B2DE4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пятог</w:t>
            </w:r>
            <w:r w:rsidR="0085527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710F3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5527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9927A7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85527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пятого</w:t>
            </w:r>
            <w:r w:rsidR="00710F3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10F3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710F3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D6416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D64166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D64166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D64166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1B2DE4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r w:rsidR="00BC675F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D64166">
              <w:t xml:space="preserve"> 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Pr="00D64166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D64166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D64166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D64166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D64166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D64166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D64166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D64166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D6416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D64166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D6416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D64166" w:rsidRDefault="00024BDA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B2DE4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10F3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1B2DE4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10F31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A577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D64166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D64166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D64166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D64166" w:rsidRDefault="00024BDA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B2DE4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470C8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1B2DE4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F85683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470C8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D1E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D6416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D64166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D6416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D64166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1B2DE4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r w:rsidR="00E85369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940F0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FF4042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F4042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8940F0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6431A6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</w:t>
            </w:r>
            <w:r w:rsidR="008940F0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F4042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FF4042"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D64166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Pr="00D6416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 w:rsidRPr="00D64166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 w:rsidRPr="00D64166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D64166">
              <w:rPr>
                <w:color w:val="000000"/>
                <w:sz w:val="20"/>
                <w:szCs w:val="20"/>
                <w:shd w:val="clear" w:color="auto" w:fill="FFFFFF"/>
              </w:rPr>
              <w:t>. В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объеме:</w:t>
            </w:r>
          </w:p>
          <w:p w:rsidR="002E7FB6" w:rsidRPr="00D64166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641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D6416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D345D5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D345D5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A" w:rsidRPr="00FB203A" w:rsidRDefault="00FB203A" w:rsidP="00FB203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 xml:space="preserve">3.1. Начальник Департамента корпоративного регулирования </w:t>
            </w:r>
          </w:p>
          <w:p w:rsidR="00FB203A" w:rsidRPr="00FB203A" w:rsidRDefault="00FB203A" w:rsidP="00FB203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 xml:space="preserve">       ПАО «НГК «</w:t>
            </w:r>
            <w:proofErr w:type="spellStart"/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FB203A" w:rsidRPr="00FB203A" w:rsidRDefault="00FB203A" w:rsidP="00FB203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 xml:space="preserve">       (Доверенность от 15.12.2020 № МО-1140)                    ____________________________ А.В</w:t>
            </w:r>
            <w:r w:rsidR="007B3B0E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bookmarkStart w:id="0" w:name="_GoBack"/>
            <w:bookmarkEnd w:id="0"/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 xml:space="preserve">Демидов </w:t>
            </w:r>
          </w:p>
          <w:p w:rsidR="00FB203A" w:rsidRPr="00FB203A" w:rsidRDefault="00FB203A" w:rsidP="00FB203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(подпись)</w:t>
            </w:r>
          </w:p>
          <w:p w:rsidR="00FB203A" w:rsidRDefault="00FB203A" w:rsidP="00FB203A">
            <w:pPr>
              <w:autoSpaceDE/>
              <w:autoSpaceDN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5E08" w:rsidRPr="00EA665C" w:rsidRDefault="00FB203A" w:rsidP="00FB203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B203A">
              <w:rPr>
                <w:color w:val="000000"/>
                <w:sz w:val="20"/>
                <w:szCs w:val="20"/>
                <w:shd w:val="clear" w:color="auto" w:fill="FFFFFF"/>
              </w:rPr>
              <w:t>3.2. Дата «14» сентября 2021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1E34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1A5A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B3B0E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77D1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117E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5D5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166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203A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244EF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0283-31D6-4830-A798-3629C33E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12</cp:revision>
  <cp:lastPrinted>2019-03-28T11:17:00Z</cp:lastPrinted>
  <dcterms:created xsi:type="dcterms:W3CDTF">2021-08-31T12:22:00Z</dcterms:created>
  <dcterms:modified xsi:type="dcterms:W3CDTF">2021-09-14T11:29:00Z</dcterms:modified>
</cp:coreProperties>
</file>