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1F3E5" w14:textId="6585C287" w:rsidR="00D60162" w:rsidRPr="00C64BAC" w:rsidRDefault="00D60162" w:rsidP="00E672C3">
      <w:pPr>
        <w:jc w:val="center"/>
        <w:rPr>
          <w:b/>
          <w:bCs/>
          <w:sz w:val="22"/>
          <w:szCs w:val="22"/>
        </w:rPr>
      </w:pPr>
      <w:r w:rsidRPr="00C64BAC">
        <w:rPr>
          <w:b/>
          <w:bCs/>
          <w:sz w:val="22"/>
          <w:szCs w:val="22"/>
        </w:rPr>
        <w:t>Сообщение о существенном факте</w:t>
      </w:r>
    </w:p>
    <w:p w14:paraId="769CBC66" w14:textId="2645FF28" w:rsidR="00D60162" w:rsidRPr="00C64BAC" w:rsidRDefault="00D60162" w:rsidP="001A2127">
      <w:pPr>
        <w:spacing w:after="120"/>
        <w:jc w:val="center"/>
        <w:rPr>
          <w:sz w:val="22"/>
          <w:szCs w:val="22"/>
        </w:rPr>
      </w:pPr>
      <w:r w:rsidRPr="00C64BAC">
        <w:rPr>
          <w:b/>
          <w:bCs/>
          <w:sz w:val="22"/>
          <w:szCs w:val="22"/>
        </w:rPr>
        <w:t>«О проведении заседания совета директоров эмитента</w:t>
      </w:r>
      <w:r w:rsidR="00FF6C35" w:rsidRPr="00C64BAC">
        <w:rPr>
          <w:b/>
          <w:bCs/>
          <w:sz w:val="22"/>
          <w:szCs w:val="22"/>
        </w:rPr>
        <w:t xml:space="preserve"> </w:t>
      </w:r>
      <w:r w:rsidRPr="00C64BAC">
        <w:rPr>
          <w:b/>
          <w:bCs/>
          <w:sz w:val="22"/>
          <w:szCs w:val="22"/>
        </w:rPr>
        <w:t>и его повестке дня»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59"/>
        <w:gridCol w:w="4931"/>
      </w:tblGrid>
      <w:tr w:rsidR="00D60162" w:rsidRPr="00C64BAC" w14:paraId="3F15500B" w14:textId="77777777" w:rsidTr="00C64BAC">
        <w:trPr>
          <w:cantSplit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7ABB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 Общие сведения</w:t>
            </w:r>
          </w:p>
        </w:tc>
      </w:tr>
      <w:tr w:rsidR="00D60162" w:rsidRPr="00C64BAC" w14:paraId="1160E047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966E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CB09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C64BAC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C64BAC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D60162" w:rsidRPr="00C64BAC" w14:paraId="365945E4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CC9F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DEE2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125047, Москва город, 4-й Лесной переулок, дом 4, этаж 11</w:t>
            </w:r>
          </w:p>
        </w:tc>
      </w:tr>
      <w:tr w:rsidR="00D60162" w:rsidRPr="00C64BAC" w14:paraId="4E42C838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01BD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7533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1027739026270</w:t>
            </w:r>
          </w:p>
        </w:tc>
      </w:tr>
      <w:tr w:rsidR="00D60162" w:rsidRPr="00C64BAC" w14:paraId="1F838B80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7EA01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1B28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7707017509</w:t>
            </w:r>
          </w:p>
        </w:tc>
      </w:tr>
      <w:tr w:rsidR="00D60162" w:rsidRPr="00C64BAC" w14:paraId="6AEA2D06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694C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1.5. Уникальный код эмитента, присвоенный Банком России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3A23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00221-А</w:t>
            </w:r>
          </w:p>
        </w:tc>
      </w:tr>
      <w:tr w:rsidR="00D60162" w:rsidRPr="00C64BAC" w14:paraId="52625BB2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36FE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72D5" w14:textId="77777777" w:rsidR="00D60162" w:rsidRPr="00C64BAC" w:rsidRDefault="00954AC0">
            <w:pPr>
              <w:spacing w:before="120" w:after="120" w:line="256" w:lineRule="auto"/>
              <w:ind w:left="57" w:right="57"/>
              <w:jc w:val="both"/>
              <w:rPr>
                <w:b/>
                <w:i/>
              </w:rPr>
            </w:pPr>
            <w:hyperlink r:id="rId5" w:history="1">
              <w:r w:rsidR="00D60162" w:rsidRPr="00C64BAC">
                <w:rPr>
                  <w:rStyle w:val="a3"/>
                  <w:b/>
                  <w:i/>
                </w:rPr>
                <w:t>http://www.e-disclosure.ru/portal/company.aspx?id=560</w:t>
              </w:r>
            </w:hyperlink>
            <w:r w:rsidR="00D60162" w:rsidRPr="00C64BAC">
              <w:rPr>
                <w:b/>
                <w:i/>
              </w:rPr>
              <w:t>;</w:t>
            </w:r>
          </w:p>
          <w:p w14:paraId="05E236F0" w14:textId="77777777" w:rsidR="00D60162" w:rsidRPr="00C64BAC" w:rsidRDefault="00954AC0" w:rsidP="0009034E">
            <w:pPr>
              <w:spacing w:after="120" w:line="256" w:lineRule="auto"/>
              <w:ind w:left="57" w:right="57"/>
              <w:jc w:val="both"/>
              <w:rPr>
                <w:sz w:val="22"/>
                <w:szCs w:val="22"/>
              </w:rPr>
            </w:pPr>
            <w:hyperlink r:id="rId6" w:history="1">
              <w:r w:rsidR="00D60162" w:rsidRPr="00C64BAC">
                <w:rPr>
                  <w:rStyle w:val="a3"/>
                  <w:b/>
                  <w:i/>
                  <w:sz w:val="22"/>
                  <w:szCs w:val="22"/>
                </w:rPr>
                <w:t>http://www.slavneft.ru</w:t>
              </w:r>
            </w:hyperlink>
          </w:p>
        </w:tc>
      </w:tr>
      <w:tr w:rsidR="00D60162" w:rsidRPr="00C64BAC" w14:paraId="5CB30A6C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9295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2C95" w14:textId="47D96461" w:rsidR="00D60162" w:rsidRPr="00C64BAC" w:rsidRDefault="00BA380F">
            <w:pPr>
              <w:spacing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  <w:r w:rsidR="00A153E8">
              <w:rPr>
                <w:b/>
                <w:i/>
                <w:sz w:val="22"/>
                <w:szCs w:val="22"/>
              </w:rPr>
              <w:t>9</w:t>
            </w:r>
            <w:r>
              <w:rPr>
                <w:b/>
                <w:i/>
                <w:sz w:val="22"/>
                <w:szCs w:val="22"/>
              </w:rPr>
              <w:t>.11</w:t>
            </w:r>
            <w:r w:rsidR="00E3294B">
              <w:rPr>
                <w:b/>
                <w:i/>
                <w:sz w:val="22"/>
                <w:szCs w:val="22"/>
              </w:rPr>
              <w:t>.2022</w:t>
            </w:r>
          </w:p>
        </w:tc>
      </w:tr>
    </w:tbl>
    <w:p w14:paraId="5BA3B736" w14:textId="77777777" w:rsidR="00D60162" w:rsidRPr="00C64BAC" w:rsidRDefault="00D60162" w:rsidP="00D60162">
      <w:pPr>
        <w:rPr>
          <w:sz w:val="22"/>
          <w:szCs w:val="22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90"/>
      </w:tblGrid>
      <w:tr w:rsidR="00D60162" w:rsidRPr="00C64BAC" w14:paraId="695EE814" w14:textId="77777777" w:rsidTr="00C64BAC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74A0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2. Содержание сообщения</w:t>
            </w:r>
          </w:p>
        </w:tc>
      </w:tr>
      <w:tr w:rsidR="00D60162" w:rsidRPr="00C64BAC" w14:paraId="10C68CD5" w14:textId="77777777" w:rsidTr="002D2DB0">
        <w:trPr>
          <w:trHeight w:val="2438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2BD1" w14:textId="0B07171F" w:rsidR="00D60162" w:rsidRPr="00C64BAC" w:rsidRDefault="00D60162">
            <w:pPr>
              <w:spacing w:after="120" w:line="256" w:lineRule="auto"/>
              <w:ind w:left="57" w:right="57"/>
              <w:jc w:val="both"/>
              <w:rPr>
                <w:b/>
                <w:i/>
                <w:color w:val="FF0000"/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 xml:space="preserve">2.1. Дата принятия </w:t>
            </w:r>
            <w:r w:rsidR="00C27490">
              <w:rPr>
                <w:sz w:val="22"/>
                <w:szCs w:val="22"/>
              </w:rPr>
              <w:t>председателем</w:t>
            </w:r>
            <w:r w:rsidR="005A54F8">
              <w:rPr>
                <w:sz w:val="22"/>
                <w:szCs w:val="22"/>
              </w:rPr>
              <w:t xml:space="preserve"> </w:t>
            </w:r>
            <w:r w:rsidRPr="00C64BAC">
              <w:rPr>
                <w:sz w:val="22"/>
                <w:szCs w:val="22"/>
              </w:rPr>
              <w:t>совет</w:t>
            </w:r>
            <w:r w:rsidR="005A54F8">
              <w:rPr>
                <w:sz w:val="22"/>
                <w:szCs w:val="22"/>
              </w:rPr>
              <w:t>а</w:t>
            </w:r>
            <w:r w:rsidRPr="00C64BAC">
              <w:rPr>
                <w:sz w:val="22"/>
                <w:szCs w:val="22"/>
              </w:rPr>
              <w:t xml:space="preserve"> директоров эмитента решения о проведении заседания совета директоров эмитента: </w:t>
            </w:r>
            <w:r w:rsidR="00BA380F">
              <w:rPr>
                <w:b/>
                <w:i/>
                <w:sz w:val="22"/>
                <w:szCs w:val="22"/>
              </w:rPr>
              <w:t>0</w:t>
            </w:r>
            <w:r w:rsidR="00A153E8">
              <w:rPr>
                <w:b/>
                <w:i/>
                <w:sz w:val="22"/>
                <w:szCs w:val="22"/>
              </w:rPr>
              <w:t>9</w:t>
            </w:r>
            <w:r w:rsidR="00BA380F">
              <w:rPr>
                <w:b/>
                <w:i/>
                <w:sz w:val="22"/>
                <w:szCs w:val="22"/>
              </w:rPr>
              <w:t>.11</w:t>
            </w:r>
            <w:r w:rsidR="00C27490">
              <w:rPr>
                <w:b/>
                <w:i/>
                <w:sz w:val="22"/>
                <w:szCs w:val="22"/>
              </w:rPr>
              <w:t>.2022</w:t>
            </w:r>
            <w:r w:rsidRPr="00C64BAC">
              <w:rPr>
                <w:b/>
                <w:i/>
                <w:sz w:val="22"/>
                <w:szCs w:val="22"/>
              </w:rPr>
              <w:t>.</w:t>
            </w:r>
          </w:p>
          <w:p w14:paraId="306FE7FD" w14:textId="4E2CAE53" w:rsidR="00D60162" w:rsidRPr="00C64BAC" w:rsidRDefault="00D60162">
            <w:pPr>
              <w:spacing w:after="120"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 xml:space="preserve">2.2. Дата проведения заседания совета директоров эмитента: </w:t>
            </w:r>
            <w:r w:rsidR="00A153E8">
              <w:rPr>
                <w:b/>
                <w:i/>
                <w:sz w:val="22"/>
                <w:szCs w:val="22"/>
              </w:rPr>
              <w:t>11</w:t>
            </w:r>
            <w:r w:rsidR="00BA380F">
              <w:rPr>
                <w:b/>
                <w:i/>
                <w:sz w:val="22"/>
                <w:szCs w:val="22"/>
              </w:rPr>
              <w:t>.11</w:t>
            </w:r>
            <w:r w:rsidR="00C27490">
              <w:rPr>
                <w:b/>
                <w:i/>
                <w:sz w:val="22"/>
                <w:szCs w:val="22"/>
              </w:rPr>
              <w:t>.2022</w:t>
            </w:r>
            <w:r w:rsidR="002B7C5F" w:rsidRPr="00C64BAC">
              <w:rPr>
                <w:b/>
                <w:i/>
                <w:sz w:val="22"/>
                <w:szCs w:val="22"/>
              </w:rPr>
              <w:t>.</w:t>
            </w:r>
          </w:p>
          <w:p w14:paraId="5023A083" w14:textId="772DE8C5" w:rsidR="00D60162" w:rsidRPr="00C64BAC" w:rsidRDefault="00D60162">
            <w:pPr>
              <w:spacing w:after="120"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2.3. Повестка дня заседания совета директоров эмитента:</w:t>
            </w:r>
          </w:p>
          <w:p w14:paraId="35657858" w14:textId="6E92B21A" w:rsidR="004B3410" w:rsidRPr="001C35D7" w:rsidRDefault="001C35D7" w:rsidP="001C35D7">
            <w:pPr>
              <w:pStyle w:val="a4"/>
              <w:numPr>
                <w:ilvl w:val="0"/>
                <w:numId w:val="2"/>
              </w:numPr>
              <w:tabs>
                <w:tab w:val="left" w:pos="1243"/>
              </w:tabs>
              <w:autoSpaceDE/>
              <w:autoSpaceDN/>
              <w:spacing w:before="40" w:after="120"/>
              <w:jc w:val="both"/>
              <w:rPr>
                <w:color w:val="FF0000"/>
                <w:sz w:val="22"/>
                <w:szCs w:val="22"/>
              </w:rPr>
            </w:pPr>
            <w:r w:rsidRPr="001C35D7">
              <w:rPr>
                <w:b/>
                <w:i/>
                <w:spacing w:val="-2"/>
                <w:sz w:val="22"/>
                <w:szCs w:val="22"/>
              </w:rPr>
              <w:t>О предварительном определении позиции Общества при принятии решения на общем собрании акционеров (участников) дочерних обществ</w:t>
            </w:r>
            <w:r>
              <w:rPr>
                <w:b/>
                <w:i/>
                <w:spacing w:val="-2"/>
                <w:sz w:val="22"/>
                <w:szCs w:val="22"/>
              </w:rPr>
              <w:t>.</w:t>
            </w:r>
          </w:p>
        </w:tc>
      </w:tr>
    </w:tbl>
    <w:p w14:paraId="2C157815" w14:textId="77777777" w:rsidR="00D60162" w:rsidRPr="00C64BAC" w:rsidRDefault="00D60162" w:rsidP="00D60162">
      <w:pPr>
        <w:rPr>
          <w:sz w:val="22"/>
          <w:szCs w:val="22"/>
        </w:rPr>
      </w:pPr>
    </w:p>
    <w:tbl>
      <w:tblPr>
        <w:tblW w:w="10490" w:type="dxa"/>
        <w:tblInd w:w="-7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0"/>
        <w:gridCol w:w="510"/>
        <w:gridCol w:w="198"/>
        <w:gridCol w:w="397"/>
        <w:gridCol w:w="255"/>
        <w:gridCol w:w="1417"/>
        <w:gridCol w:w="397"/>
        <w:gridCol w:w="340"/>
        <w:gridCol w:w="29"/>
        <w:gridCol w:w="368"/>
        <w:gridCol w:w="1984"/>
        <w:gridCol w:w="397"/>
        <w:gridCol w:w="2833"/>
        <w:gridCol w:w="85"/>
      </w:tblGrid>
      <w:tr w:rsidR="00D60162" w:rsidRPr="00C64BAC" w14:paraId="4E9D63DE" w14:textId="77777777" w:rsidTr="00A96EC0">
        <w:tc>
          <w:tcPr>
            <w:tcW w:w="104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9A04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3. Подпись</w:t>
            </w:r>
          </w:p>
        </w:tc>
      </w:tr>
      <w:tr w:rsidR="00D60162" w:rsidRPr="00C64BAC" w14:paraId="64983548" w14:textId="77777777" w:rsidTr="00A96EC0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70D2261" w14:textId="77777777" w:rsidR="00D60162" w:rsidRPr="00C64BAC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3.1.</w:t>
            </w:r>
          </w:p>
        </w:tc>
        <w:tc>
          <w:tcPr>
            <w:tcW w:w="35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D6C99C9" w14:textId="77777777" w:rsidR="003D596C" w:rsidRDefault="003D596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</w:p>
          <w:p w14:paraId="1DEC97D7" w14:textId="313989B0" w:rsidR="00D60162" w:rsidRDefault="003D596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генерального директора</w:t>
            </w:r>
          </w:p>
          <w:p w14:paraId="0763EEE5" w14:textId="1954FF15" w:rsidR="002D2DB0" w:rsidRPr="00C64BAC" w:rsidRDefault="002D2DB0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экономике и финансам</w:t>
            </w:r>
          </w:p>
          <w:p w14:paraId="1889DA37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ПАО «НГК «</w:t>
            </w:r>
            <w:proofErr w:type="spellStart"/>
            <w:r w:rsidRPr="00C64BAC">
              <w:rPr>
                <w:sz w:val="22"/>
                <w:szCs w:val="22"/>
              </w:rPr>
              <w:t>Славнефть</w:t>
            </w:r>
            <w:proofErr w:type="spellEnd"/>
            <w:r w:rsidRPr="00C64BAC">
              <w:rPr>
                <w:sz w:val="22"/>
                <w:szCs w:val="22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B8531EA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D8D837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CEB99B5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574ABE3" w14:textId="1060A8FB" w:rsidR="00D60162" w:rsidRPr="00C64BAC" w:rsidRDefault="002D2DB0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Фёдоров А.Ю</w:t>
            </w:r>
            <w:r w:rsidR="003D596C">
              <w:rPr>
                <w:sz w:val="22"/>
                <w:szCs w:val="22"/>
              </w:rPr>
              <w:t>.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7F31C7A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D60162" w:rsidRPr="00C64BAC" w14:paraId="43A112C0" w14:textId="77777777" w:rsidTr="00A96EC0"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0F781" w14:textId="77777777" w:rsidR="00D60162" w:rsidRPr="00C64BAC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</w:p>
        </w:tc>
        <w:tc>
          <w:tcPr>
            <w:tcW w:w="3514" w:type="dxa"/>
            <w:gridSpan w:val="7"/>
            <w:hideMark/>
          </w:tcPr>
          <w:p w14:paraId="5B09C715" w14:textId="77853704" w:rsidR="00D60162" w:rsidRPr="00C64BAC" w:rsidRDefault="00D60162" w:rsidP="00BA5967">
            <w:pPr>
              <w:spacing w:before="120" w:after="240"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 xml:space="preserve">Доверенность № </w:t>
            </w:r>
            <w:r w:rsidR="002D2DB0">
              <w:rPr>
                <w:sz w:val="22"/>
                <w:szCs w:val="22"/>
              </w:rPr>
              <w:t>АТ-806</w:t>
            </w:r>
            <w:r w:rsidRPr="00C64BAC">
              <w:rPr>
                <w:sz w:val="22"/>
                <w:szCs w:val="22"/>
              </w:rPr>
              <w:t xml:space="preserve"> от </w:t>
            </w:r>
            <w:r w:rsidR="002D2DB0">
              <w:rPr>
                <w:sz w:val="22"/>
                <w:szCs w:val="22"/>
              </w:rPr>
              <w:t>06.06.2022</w:t>
            </w:r>
          </w:p>
        </w:tc>
        <w:tc>
          <w:tcPr>
            <w:tcW w:w="397" w:type="dxa"/>
            <w:gridSpan w:val="2"/>
          </w:tcPr>
          <w:p w14:paraId="21274EAB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14:paraId="7C01A805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 w:rsidRPr="00C64BAC">
              <w:rPr>
                <w:sz w:val="22"/>
                <w:szCs w:val="22"/>
              </w:rPr>
              <w:t>(подпись)</w:t>
            </w:r>
          </w:p>
        </w:tc>
        <w:tc>
          <w:tcPr>
            <w:tcW w:w="397" w:type="dxa"/>
          </w:tcPr>
          <w:p w14:paraId="6697C6F8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hideMark/>
          </w:tcPr>
          <w:p w14:paraId="67B8FB5F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(И.О. Фамилия)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05F34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D60162" w14:paraId="55E7F53D" w14:textId="77777777" w:rsidTr="00A96EC0">
        <w:tc>
          <w:tcPr>
            <w:tcW w:w="17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55926D2" w14:textId="77777777" w:rsidR="00D60162" w:rsidRDefault="00D60162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vAlign w:val="bottom"/>
            <w:hideMark/>
          </w:tcPr>
          <w:p w14:paraId="1832FC51" w14:textId="77777777" w:rsidR="00D60162" w:rsidRDefault="00D60162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06617A" w14:textId="48633BA7" w:rsidR="00D60162" w:rsidRPr="00F50961" w:rsidRDefault="00BA380F">
            <w:pPr>
              <w:spacing w:line="256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54AC0">
              <w:rPr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255" w:type="dxa"/>
            <w:vAlign w:val="bottom"/>
            <w:hideMark/>
          </w:tcPr>
          <w:p w14:paraId="4AD66C0C" w14:textId="77777777" w:rsidR="00D60162" w:rsidRDefault="00D6016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EFBE366" w14:textId="2B7D6B96" w:rsidR="00D60162" w:rsidRDefault="00BA380F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</w:tc>
        <w:tc>
          <w:tcPr>
            <w:tcW w:w="397" w:type="dxa"/>
            <w:vAlign w:val="bottom"/>
            <w:hideMark/>
          </w:tcPr>
          <w:p w14:paraId="404F8E21" w14:textId="77777777" w:rsidR="00D60162" w:rsidRDefault="00D60162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0C6C2B" w14:textId="4E7CED2D" w:rsidR="00D60162" w:rsidRDefault="00D6016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D596C">
              <w:rPr>
                <w:sz w:val="24"/>
                <w:szCs w:val="24"/>
              </w:rPr>
              <w:t>2</w:t>
            </w:r>
          </w:p>
        </w:tc>
        <w:tc>
          <w:tcPr>
            <w:tcW w:w="56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29E81D7" w14:textId="77777777" w:rsidR="00D60162" w:rsidRDefault="00D60162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D60162" w14:paraId="340091B3" w14:textId="77777777" w:rsidTr="00A96EC0">
        <w:tc>
          <w:tcPr>
            <w:tcW w:w="1049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00B9" w14:textId="77777777" w:rsidR="00D60162" w:rsidRDefault="00D60162">
            <w:pPr>
              <w:spacing w:line="256" w:lineRule="auto"/>
              <w:rPr>
                <w:sz w:val="24"/>
                <w:szCs w:val="24"/>
              </w:rPr>
            </w:pPr>
          </w:p>
        </w:tc>
      </w:tr>
    </w:tbl>
    <w:p w14:paraId="79BA1400" w14:textId="77777777" w:rsidR="009A7B20" w:rsidRDefault="009A7B20"/>
    <w:sectPr w:rsidR="009A7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EC0325"/>
    <w:multiLevelType w:val="hybridMultilevel"/>
    <w:tmpl w:val="E3B667D0"/>
    <w:lvl w:ilvl="0" w:tplc="14D0F14C">
      <w:start w:val="1"/>
      <w:numFmt w:val="decimal"/>
      <w:lvlText w:val="%1."/>
      <w:lvlJc w:val="left"/>
      <w:pPr>
        <w:ind w:left="1286" w:hanging="435"/>
      </w:pPr>
      <w:rPr>
        <w:rFonts w:cs="Times New Roman"/>
        <w:b/>
        <w:i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9CA"/>
    <w:rsid w:val="0009034E"/>
    <w:rsid w:val="000B47EA"/>
    <w:rsid w:val="00153971"/>
    <w:rsid w:val="001A2127"/>
    <w:rsid w:val="001C35D7"/>
    <w:rsid w:val="001D64D3"/>
    <w:rsid w:val="00234429"/>
    <w:rsid w:val="00274751"/>
    <w:rsid w:val="002B7C5F"/>
    <w:rsid w:val="002C3F0B"/>
    <w:rsid w:val="002D2DB0"/>
    <w:rsid w:val="003115E8"/>
    <w:rsid w:val="003A49AC"/>
    <w:rsid w:val="003D596C"/>
    <w:rsid w:val="003E1815"/>
    <w:rsid w:val="004B3410"/>
    <w:rsid w:val="00513D76"/>
    <w:rsid w:val="005657D2"/>
    <w:rsid w:val="00570FAD"/>
    <w:rsid w:val="005825E9"/>
    <w:rsid w:val="005A54F8"/>
    <w:rsid w:val="005E325E"/>
    <w:rsid w:val="0060174B"/>
    <w:rsid w:val="0064206F"/>
    <w:rsid w:val="006A085D"/>
    <w:rsid w:val="006E7F3B"/>
    <w:rsid w:val="00737344"/>
    <w:rsid w:val="00767D94"/>
    <w:rsid w:val="00770CEC"/>
    <w:rsid w:val="00781B09"/>
    <w:rsid w:val="007A0E5F"/>
    <w:rsid w:val="007A5195"/>
    <w:rsid w:val="00831E01"/>
    <w:rsid w:val="00954AC0"/>
    <w:rsid w:val="009A7B20"/>
    <w:rsid w:val="009B2DA4"/>
    <w:rsid w:val="009D39CA"/>
    <w:rsid w:val="00A153E8"/>
    <w:rsid w:val="00A96EC0"/>
    <w:rsid w:val="00B469FC"/>
    <w:rsid w:val="00B86E07"/>
    <w:rsid w:val="00BA380F"/>
    <w:rsid w:val="00BA5967"/>
    <w:rsid w:val="00BD31F8"/>
    <w:rsid w:val="00C27490"/>
    <w:rsid w:val="00C353CD"/>
    <w:rsid w:val="00C64BAC"/>
    <w:rsid w:val="00C7183C"/>
    <w:rsid w:val="00D60162"/>
    <w:rsid w:val="00E3294B"/>
    <w:rsid w:val="00E672C3"/>
    <w:rsid w:val="00E83B60"/>
    <w:rsid w:val="00F50961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1A1A4"/>
  <w15:chartTrackingRefBased/>
  <w15:docId w15:val="{00773F3D-BFE8-4C2C-AC69-F5F85466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016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162"/>
    <w:rPr>
      <w:rFonts w:ascii="Times New Roman" w:hAnsi="Times New Roman" w:cs="Times New Roman" w:hint="default"/>
      <w:color w:val="000000"/>
      <w:u w:val="single"/>
    </w:rPr>
  </w:style>
  <w:style w:type="paragraph" w:styleId="a4">
    <w:name w:val="List Paragraph"/>
    <w:basedOn w:val="a"/>
    <w:uiPriority w:val="34"/>
    <w:qFormat/>
    <w:rsid w:val="004B3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3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vneft.ru/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Антонина Геннадьевна</dc:creator>
  <cp:keywords/>
  <dc:description/>
  <cp:lastModifiedBy>Калинина Антонина Геннадьевна</cp:lastModifiedBy>
  <cp:revision>52</cp:revision>
  <dcterms:created xsi:type="dcterms:W3CDTF">2021-12-10T13:52:00Z</dcterms:created>
  <dcterms:modified xsi:type="dcterms:W3CDTF">2022-11-09T07:36:00Z</dcterms:modified>
</cp:coreProperties>
</file>