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D93BB7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D93BB7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D3668F" w:rsidRDefault="00D3668F" w:rsidP="00D3668F">
            <w:pPr>
              <w:ind w:right="-439"/>
              <w:jc w:val="both"/>
              <w:rPr>
                <w:b/>
                <w:i/>
                <w:sz w:val="22"/>
                <w:szCs w:val="22"/>
                <w:highlight w:val="yellow"/>
              </w:rPr>
            </w:pPr>
            <w:r w:rsidRPr="00D5478B">
              <w:rPr>
                <w:b/>
                <w:i/>
                <w:sz w:val="22"/>
                <w:szCs w:val="22"/>
                <w:lang w:val="en-US"/>
              </w:rPr>
              <w:t>03</w:t>
            </w:r>
            <w:r w:rsidR="001F58CA" w:rsidRPr="00D5478B">
              <w:rPr>
                <w:b/>
                <w:i/>
                <w:sz w:val="22"/>
                <w:szCs w:val="22"/>
              </w:rPr>
              <w:t>.0</w:t>
            </w:r>
            <w:r w:rsidRPr="00D5478B">
              <w:rPr>
                <w:b/>
                <w:i/>
                <w:sz w:val="22"/>
                <w:szCs w:val="22"/>
                <w:lang w:val="en-US"/>
              </w:rPr>
              <w:t>6</w:t>
            </w:r>
            <w:r w:rsidR="001F58CA" w:rsidRPr="00D5478B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>
      <w:pPr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17602E">
        <w:trPr>
          <w:cantSplit/>
          <w:trHeight w:val="829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Pr="00D3668F">
              <w:rPr>
                <w:sz w:val="22"/>
                <w:szCs w:val="22"/>
              </w:rPr>
              <w:t>Об определении цены сделок, в совершении которых имеется заинтересованность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471835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2</w:t>
            </w:r>
            <w:r w:rsidR="00471835">
              <w:rPr>
                <w:sz w:val="22"/>
                <w:szCs w:val="22"/>
              </w:rPr>
              <w:t xml:space="preserve">. </w:t>
            </w:r>
            <w:r w:rsidRPr="00D3668F">
              <w:rPr>
                <w:sz w:val="22"/>
                <w:szCs w:val="22"/>
              </w:rPr>
              <w:t>О согласии на совершение сделок, в совершении которых имеется заинтересованность</w:t>
            </w:r>
            <w:r w:rsidR="00471835">
              <w:rPr>
                <w:sz w:val="22"/>
                <w:szCs w:val="22"/>
              </w:rPr>
              <w:t xml:space="preserve">, - </w:t>
            </w:r>
            <w:r w:rsidR="00471835" w:rsidRPr="00471835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 xml:space="preserve">. Принятые решения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Pr="00D3668F" w:rsidRDefault="00D3668F" w:rsidP="00D3668F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1.1.</w:t>
            </w:r>
            <w:r w:rsidRPr="00D3668F">
              <w:rPr>
                <w:b/>
                <w:i/>
                <w:sz w:val="22"/>
                <w:szCs w:val="22"/>
              </w:rPr>
              <w:t xml:space="preserve"> Определить цену сделки, в совершении которой имеется заинтересованность, в размере не более 6 749 128,1 тыс. руб.</w:t>
            </w:r>
          </w:p>
          <w:p w:rsidR="00077994" w:rsidRPr="00314155" w:rsidRDefault="00D3668F" w:rsidP="004C02E9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D3668F">
              <w:rPr>
                <w:b/>
                <w:i/>
                <w:sz w:val="22"/>
                <w:szCs w:val="22"/>
              </w:rPr>
              <w:t>1.2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D3668F">
              <w:rPr>
                <w:b/>
                <w:i/>
                <w:sz w:val="22"/>
                <w:szCs w:val="22"/>
              </w:rPr>
              <w:t xml:space="preserve"> Определить цену сделки, в совершении которой имеетс</w:t>
            </w:r>
            <w:r>
              <w:rPr>
                <w:b/>
                <w:i/>
                <w:sz w:val="22"/>
                <w:szCs w:val="22"/>
              </w:rPr>
              <w:t>я заинтересованность, в размере</w:t>
            </w:r>
            <w:r>
              <w:t xml:space="preserve"> </w:t>
            </w:r>
            <w:r w:rsidRPr="00D3668F">
              <w:rPr>
                <w:b/>
                <w:i/>
                <w:sz w:val="22"/>
                <w:szCs w:val="22"/>
              </w:rPr>
              <w:t>не более 7 031 250,0 тыс. руб.</w:t>
            </w:r>
          </w:p>
          <w:p w:rsidR="004C02E9" w:rsidRPr="004C02E9" w:rsidRDefault="004C02E9" w:rsidP="004C02E9">
            <w:pPr>
              <w:autoSpaceDE w:val="0"/>
              <w:autoSpaceDN w:val="0"/>
              <w:ind w:left="682" w:right="57" w:hanging="568"/>
              <w:jc w:val="both"/>
              <w:rPr>
                <w:sz w:val="22"/>
                <w:szCs w:val="22"/>
              </w:rPr>
            </w:pPr>
            <w:r w:rsidRPr="004C02E9">
              <w:rPr>
                <w:sz w:val="22"/>
                <w:szCs w:val="22"/>
              </w:rPr>
              <w:t xml:space="preserve">2.3.2. Принятые решения по вопросу № </w:t>
            </w:r>
            <w:r w:rsidRPr="00E23C4E">
              <w:rPr>
                <w:sz w:val="22"/>
                <w:szCs w:val="22"/>
              </w:rPr>
              <w:t>2</w:t>
            </w:r>
            <w:r w:rsidRPr="004C02E9">
              <w:rPr>
                <w:sz w:val="22"/>
                <w:szCs w:val="22"/>
              </w:rPr>
              <w:t>:</w:t>
            </w:r>
          </w:p>
          <w:p w:rsidR="004C02E9" w:rsidRDefault="00E23C4E" w:rsidP="004C02E9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E23C4E">
              <w:rPr>
                <w:b/>
                <w:i/>
                <w:sz w:val="22"/>
                <w:szCs w:val="22"/>
              </w:rPr>
              <w:t>2</w:t>
            </w:r>
            <w:r w:rsidR="004C02E9" w:rsidRPr="004C02E9">
              <w:rPr>
                <w:b/>
                <w:i/>
                <w:sz w:val="22"/>
                <w:szCs w:val="22"/>
              </w:rPr>
              <w:t>.1.</w:t>
            </w:r>
            <w:r w:rsidR="004C02E9" w:rsidRPr="004C02E9">
              <w:rPr>
                <w:b/>
                <w:i/>
                <w:sz w:val="22"/>
                <w:szCs w:val="22"/>
              </w:rPr>
              <w:tab/>
            </w:r>
            <w:r w:rsidRPr="00E23C4E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E23C4E" w:rsidRP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23C4E">
              <w:rPr>
                <w:i/>
                <w:sz w:val="22"/>
                <w:szCs w:val="22"/>
              </w:rPr>
              <w:t>Предоставление ПАО «НГК «</w:t>
            </w:r>
            <w:proofErr w:type="spellStart"/>
            <w:r w:rsidRPr="00E23C4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23C4E">
              <w:rPr>
                <w:i/>
                <w:sz w:val="22"/>
                <w:szCs w:val="22"/>
              </w:rPr>
              <w:t xml:space="preserve">» (Займодавец) процентного займа ПАО «ОНГГ» (Заёмщик) в форме возобновляемой заемной линии на следующих условиях: </w:t>
            </w:r>
          </w:p>
          <w:p w:rsidR="00E23C4E" w:rsidRP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23C4E">
              <w:rPr>
                <w:i/>
                <w:sz w:val="22"/>
                <w:szCs w:val="22"/>
              </w:rPr>
              <w:t>- сумма займа – 4 799 380,0 тыс. руб.;</w:t>
            </w:r>
          </w:p>
          <w:p w:rsid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срок займа – не более 5 лет, </w:t>
            </w:r>
            <w:r w:rsidRPr="00E23C4E">
              <w:rPr>
                <w:i/>
                <w:sz w:val="22"/>
                <w:szCs w:val="22"/>
              </w:rPr>
              <w:t>а в части обязател</w:t>
            </w:r>
            <w:r>
              <w:rPr>
                <w:i/>
                <w:sz w:val="22"/>
                <w:szCs w:val="22"/>
              </w:rPr>
              <w:t>ьств - до полного их исполнения.</w:t>
            </w:r>
          </w:p>
          <w:p w:rsid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23C4E">
              <w:rPr>
                <w:i/>
                <w:sz w:val="22"/>
                <w:szCs w:val="22"/>
              </w:rPr>
              <w:t>Общая сумма сделки с учетом процентов составит не более 6 749 128,1 тыс. руб.</w:t>
            </w:r>
            <w:r>
              <w:rPr>
                <w:i/>
                <w:sz w:val="22"/>
                <w:szCs w:val="22"/>
              </w:rPr>
              <w:t xml:space="preserve"> (</w:t>
            </w:r>
            <w:r w:rsidRPr="00E23C4E">
              <w:rPr>
                <w:i/>
                <w:sz w:val="22"/>
                <w:szCs w:val="22"/>
              </w:rPr>
              <w:t>3,91% балансовой стоимости активов ПАО «НГК «</w:t>
            </w:r>
            <w:proofErr w:type="spellStart"/>
            <w:r w:rsidRPr="00E23C4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23C4E">
              <w:rPr>
                <w:i/>
                <w:sz w:val="22"/>
                <w:szCs w:val="22"/>
              </w:rPr>
              <w:t>» по состоянию на 31.03.2020).</w:t>
            </w:r>
          </w:p>
          <w:p w:rsid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23C4E">
              <w:rPr>
                <w:i/>
                <w:sz w:val="22"/>
                <w:szCs w:val="22"/>
              </w:rPr>
              <w:t>Сведения о лицах, являющихся ее сторонами, выгодоприобретателями: ПАО «НГК «</w:t>
            </w:r>
            <w:proofErr w:type="spellStart"/>
            <w:r w:rsidRPr="00E23C4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23C4E">
              <w:rPr>
                <w:i/>
                <w:sz w:val="22"/>
                <w:szCs w:val="22"/>
              </w:rPr>
              <w:t>» - Займодавец, ПАО «ОНГГ» - Заёмщик; выгодоприобретатели по сделке отсутствуют.</w:t>
            </w:r>
          </w:p>
          <w:p w:rsidR="00E23C4E" w:rsidRPr="00E23C4E" w:rsidRDefault="00E23C4E" w:rsidP="000C73AA">
            <w:pPr>
              <w:autoSpaceDE w:val="0"/>
              <w:autoSpaceDN w:val="0"/>
              <w:ind w:left="540" w:right="57"/>
              <w:jc w:val="both"/>
              <w:rPr>
                <w:i/>
                <w:sz w:val="22"/>
                <w:szCs w:val="22"/>
              </w:rPr>
            </w:pPr>
            <w:r w:rsidRPr="00E23C4E">
              <w:rPr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E23C4E">
              <w:rPr>
                <w:i/>
                <w:sz w:val="22"/>
                <w:szCs w:val="22"/>
              </w:rPr>
              <w:t>ООО «Инвест-Ойл» - контролирующее лицо ПАО «НГК «</w:t>
            </w:r>
            <w:proofErr w:type="spellStart"/>
            <w:r w:rsidRPr="00E23C4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E23C4E">
              <w:rPr>
                <w:i/>
                <w:sz w:val="22"/>
                <w:szCs w:val="22"/>
              </w:rPr>
              <w:t>» и ПАО «ОНГГ»</w:t>
            </w:r>
            <w:r>
              <w:rPr>
                <w:i/>
                <w:sz w:val="22"/>
                <w:szCs w:val="22"/>
              </w:rPr>
              <w:t>, являющихся сторонами сделки.</w:t>
            </w:r>
          </w:p>
          <w:p w:rsidR="00171434" w:rsidRPr="00D3668F" w:rsidRDefault="00171434" w:rsidP="00D3668F">
            <w:pPr>
              <w:autoSpaceDE w:val="0"/>
              <w:autoSpaceDN w:val="0"/>
              <w:ind w:left="540" w:right="57" w:hanging="283"/>
              <w:jc w:val="both"/>
              <w:rPr>
                <w:b/>
                <w:i/>
                <w:sz w:val="22"/>
                <w:szCs w:val="22"/>
              </w:rPr>
            </w:pPr>
          </w:p>
          <w:p w:rsidR="00171434" w:rsidRDefault="00171434" w:rsidP="00734508">
            <w:pPr>
              <w:autoSpaceDE w:val="0"/>
              <w:autoSpaceDN w:val="0"/>
              <w:ind w:left="540" w:right="57"/>
              <w:jc w:val="both"/>
              <w:rPr>
                <w:b/>
                <w:i/>
                <w:sz w:val="22"/>
                <w:szCs w:val="22"/>
              </w:rPr>
            </w:pPr>
          </w:p>
          <w:p w:rsidR="00C6419D" w:rsidRPr="00F837B9" w:rsidRDefault="00C6419D" w:rsidP="0091745A">
            <w:pPr>
              <w:autoSpaceDE w:val="0"/>
              <w:autoSpaceDN w:val="0"/>
              <w:ind w:left="823" w:right="57" w:hanging="283"/>
              <w:jc w:val="both"/>
              <w:rPr>
                <w:sz w:val="22"/>
                <w:szCs w:val="22"/>
              </w:rPr>
            </w:pPr>
          </w:p>
        </w:tc>
      </w:tr>
      <w:tr w:rsidR="0091745A" w:rsidRPr="00F837B9" w:rsidTr="00AF5163">
        <w:trPr>
          <w:cantSplit/>
          <w:trHeight w:val="510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C0" w:rsidRDefault="00586EC0" w:rsidP="00586EC0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C73AA" w:rsidRDefault="000C73AA" w:rsidP="000C73AA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E23C4E">
              <w:rPr>
                <w:b/>
                <w:i/>
                <w:sz w:val="22"/>
                <w:szCs w:val="22"/>
              </w:rPr>
              <w:t>2</w:t>
            </w:r>
            <w:r w:rsidRPr="004C02E9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2.</w:t>
            </w:r>
            <w:r w:rsidRPr="004C02E9">
              <w:rPr>
                <w:b/>
                <w:i/>
                <w:sz w:val="22"/>
                <w:szCs w:val="22"/>
              </w:rPr>
              <w:tab/>
            </w:r>
            <w:r w:rsidRPr="00E23C4E">
              <w:rPr>
                <w:b/>
                <w:i/>
                <w:sz w:val="22"/>
                <w:szCs w:val="22"/>
              </w:rPr>
              <w:t>Дать согласие на совершение сделки, в совершении которой имеется заинтересованность, на условиях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:rsidR="000C73AA" w:rsidRPr="000C73AA" w:rsidRDefault="000C73AA" w:rsidP="000C73AA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>Предоставление ПАО «</w:t>
            </w:r>
            <w:proofErr w:type="spellStart"/>
            <w:r w:rsidRPr="000C73AA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0C73AA">
              <w:rPr>
                <w:bCs/>
                <w:i/>
                <w:sz w:val="22"/>
                <w:szCs w:val="22"/>
              </w:rPr>
              <w:t xml:space="preserve">-ЯНОС» (Займодавец) процентного займа </w:t>
            </w:r>
            <w:r w:rsidR="00531708" w:rsidRPr="00531708">
              <w:rPr>
                <w:bCs/>
                <w:i/>
                <w:sz w:val="22"/>
                <w:szCs w:val="22"/>
              </w:rPr>
              <w:t>ПАО «НГК «</w:t>
            </w:r>
            <w:proofErr w:type="spellStart"/>
            <w:r w:rsidR="00531708" w:rsidRPr="00531708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="00531708" w:rsidRPr="00531708">
              <w:rPr>
                <w:bCs/>
                <w:i/>
                <w:sz w:val="22"/>
                <w:szCs w:val="22"/>
              </w:rPr>
              <w:t xml:space="preserve">» </w:t>
            </w:r>
            <w:r w:rsidRPr="000C73AA">
              <w:rPr>
                <w:bCs/>
                <w:i/>
                <w:sz w:val="22"/>
                <w:szCs w:val="22"/>
              </w:rPr>
              <w:t xml:space="preserve">(Заёмщик) в форме возобновляемой заемной линии на следующих условиях: </w:t>
            </w:r>
          </w:p>
          <w:p w:rsidR="000C73AA" w:rsidRPr="000C73AA" w:rsidRDefault="000C73AA" w:rsidP="000C73AA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 xml:space="preserve">- сумма займа – </w:t>
            </w:r>
            <w:r w:rsidR="00531708" w:rsidRPr="00531708">
              <w:rPr>
                <w:bCs/>
                <w:i/>
                <w:sz w:val="22"/>
                <w:szCs w:val="22"/>
              </w:rPr>
              <w:t xml:space="preserve">5 000 000,0 </w:t>
            </w:r>
            <w:r w:rsidRPr="000C73AA">
              <w:rPr>
                <w:bCs/>
                <w:i/>
                <w:sz w:val="22"/>
                <w:szCs w:val="22"/>
              </w:rPr>
              <w:t xml:space="preserve"> тыс. руб.;</w:t>
            </w:r>
          </w:p>
          <w:p w:rsidR="000C73AA" w:rsidRPr="000C73AA" w:rsidRDefault="000C73AA" w:rsidP="000C73AA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>- срок займа – не более 5 лет, а в части обязательств - до полного их исполнения.</w:t>
            </w:r>
          </w:p>
          <w:p w:rsidR="000C73AA" w:rsidRPr="000C73AA" w:rsidRDefault="000C73AA" w:rsidP="000C73AA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 xml:space="preserve">Общая сумма сделки с учетом процентов составит не более </w:t>
            </w:r>
            <w:r w:rsidR="00E917FB" w:rsidRPr="00E917FB">
              <w:rPr>
                <w:bCs/>
                <w:i/>
                <w:sz w:val="22"/>
                <w:szCs w:val="22"/>
              </w:rPr>
              <w:t xml:space="preserve">7 031 250,0 </w:t>
            </w:r>
            <w:r w:rsidRPr="000C73AA">
              <w:rPr>
                <w:bCs/>
                <w:i/>
                <w:sz w:val="22"/>
                <w:szCs w:val="22"/>
              </w:rPr>
              <w:t>тыс. руб. (</w:t>
            </w:r>
            <w:r w:rsidR="00E917FB" w:rsidRPr="00E917FB">
              <w:rPr>
                <w:bCs/>
                <w:i/>
                <w:sz w:val="22"/>
                <w:szCs w:val="22"/>
              </w:rPr>
              <w:t xml:space="preserve">4,08% </w:t>
            </w:r>
            <w:r w:rsidRPr="000C73AA">
              <w:rPr>
                <w:bCs/>
                <w:i/>
                <w:sz w:val="22"/>
                <w:szCs w:val="22"/>
              </w:rPr>
              <w:t xml:space="preserve"> балансовой стоимости активов ПАО «НГК «</w:t>
            </w:r>
            <w:proofErr w:type="spellStart"/>
            <w:r w:rsidRPr="000C73AA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0C73AA">
              <w:rPr>
                <w:bCs/>
                <w:i/>
                <w:sz w:val="22"/>
                <w:szCs w:val="22"/>
              </w:rPr>
              <w:t>» по состоянию на 31.03.2020).</w:t>
            </w:r>
          </w:p>
          <w:p w:rsidR="000C73AA" w:rsidRPr="000C73AA" w:rsidRDefault="000C73AA" w:rsidP="000C73AA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 xml:space="preserve">Сведения о лицах, являющихся ее сторонами, выгодоприобретателями: ПАО </w:t>
            </w:r>
            <w:r w:rsidR="00925144" w:rsidRPr="00925144">
              <w:rPr>
                <w:bCs/>
                <w:i/>
                <w:sz w:val="22"/>
                <w:szCs w:val="22"/>
              </w:rPr>
              <w:t>«</w:t>
            </w:r>
            <w:proofErr w:type="spellStart"/>
            <w:r w:rsidR="00925144" w:rsidRPr="0092514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="00925144" w:rsidRPr="00925144">
              <w:rPr>
                <w:bCs/>
                <w:i/>
                <w:sz w:val="22"/>
                <w:szCs w:val="22"/>
              </w:rPr>
              <w:t>-ЯНОС»</w:t>
            </w:r>
            <w:r w:rsidRPr="000C73AA">
              <w:rPr>
                <w:bCs/>
                <w:i/>
                <w:sz w:val="22"/>
                <w:szCs w:val="22"/>
              </w:rPr>
              <w:t xml:space="preserve"> - Займодавец, ПАО </w:t>
            </w:r>
            <w:r w:rsidR="00925144" w:rsidRPr="00925144">
              <w:rPr>
                <w:bCs/>
                <w:i/>
                <w:sz w:val="22"/>
                <w:szCs w:val="22"/>
              </w:rPr>
              <w:t>«НГК «</w:t>
            </w:r>
            <w:proofErr w:type="spellStart"/>
            <w:r w:rsidR="00925144" w:rsidRPr="0092514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="00925144" w:rsidRPr="00925144">
              <w:rPr>
                <w:bCs/>
                <w:i/>
                <w:sz w:val="22"/>
                <w:szCs w:val="22"/>
              </w:rPr>
              <w:t xml:space="preserve">» </w:t>
            </w:r>
            <w:r w:rsidRPr="000C73AA">
              <w:rPr>
                <w:bCs/>
                <w:i/>
                <w:sz w:val="22"/>
                <w:szCs w:val="22"/>
              </w:rPr>
              <w:t xml:space="preserve"> - Заёмщик; выгодоприобретатели по сделке отсутствуют.</w:t>
            </w:r>
          </w:p>
          <w:p w:rsidR="00A24CA3" w:rsidRDefault="000C73AA" w:rsidP="00134ABB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r w:rsidRPr="000C73AA">
              <w:rPr>
                <w:bCs/>
                <w:i/>
                <w:sz w:val="22"/>
                <w:szCs w:val="22"/>
              </w:rPr>
              <w:t>Лица, признанные в соответствии с законодательством Российской Федерации заинтересованными в совершении эмитентом сделки: ООО «Инвест-Ойл» - контролирующее лицо ПАО «НГК «</w:t>
            </w:r>
            <w:proofErr w:type="spellStart"/>
            <w:r w:rsidRPr="000C73AA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0C73AA">
              <w:rPr>
                <w:bCs/>
                <w:i/>
                <w:sz w:val="22"/>
                <w:szCs w:val="22"/>
              </w:rPr>
              <w:t xml:space="preserve">» и ПАО </w:t>
            </w:r>
            <w:r w:rsidR="00925144" w:rsidRPr="00925144">
              <w:rPr>
                <w:bCs/>
                <w:i/>
                <w:sz w:val="22"/>
                <w:szCs w:val="22"/>
              </w:rPr>
              <w:t>«</w:t>
            </w:r>
            <w:proofErr w:type="spellStart"/>
            <w:r w:rsidR="00925144" w:rsidRPr="0092514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="00925144" w:rsidRPr="00925144">
              <w:rPr>
                <w:bCs/>
                <w:i/>
                <w:sz w:val="22"/>
                <w:szCs w:val="22"/>
              </w:rPr>
              <w:t>-ЯНОС»</w:t>
            </w:r>
            <w:r w:rsidRPr="000C73AA">
              <w:rPr>
                <w:bCs/>
                <w:i/>
                <w:sz w:val="22"/>
                <w:szCs w:val="22"/>
              </w:rPr>
              <w:t>, являющихся сторонами сделки.</w:t>
            </w:r>
          </w:p>
          <w:p w:rsidR="00E91634" w:rsidRPr="00E91634" w:rsidRDefault="00E91634" w:rsidP="00E91634">
            <w:pPr>
              <w:autoSpaceDE w:val="0"/>
              <w:autoSpaceDN w:val="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proofErr w:type="spellStart"/>
            <w:r w:rsidRPr="00E91634">
              <w:rPr>
                <w:bCs/>
                <w:i/>
                <w:sz w:val="22"/>
                <w:szCs w:val="22"/>
              </w:rPr>
              <w:t>Касимиро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91634">
              <w:rPr>
                <w:bCs/>
                <w:i/>
                <w:sz w:val="22"/>
                <w:szCs w:val="22"/>
              </w:rPr>
              <w:t>Дидье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 xml:space="preserve"> - член Совета директоров ПАО «НГК «</w:t>
            </w:r>
            <w:proofErr w:type="spellStart"/>
            <w:r w:rsidRPr="00E9163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>», член Совета директоров ПАО «</w:t>
            </w:r>
            <w:proofErr w:type="spellStart"/>
            <w:r w:rsidRPr="00E9163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 xml:space="preserve"> - ЯНОС» - стороны в сделке;</w:t>
            </w:r>
          </w:p>
          <w:p w:rsidR="00E91634" w:rsidRDefault="00E91634" w:rsidP="00E91634">
            <w:pPr>
              <w:autoSpaceDE w:val="0"/>
              <w:autoSpaceDN w:val="0"/>
              <w:spacing w:after="120"/>
              <w:ind w:left="540" w:right="57"/>
              <w:jc w:val="both"/>
              <w:rPr>
                <w:bCs/>
                <w:i/>
                <w:sz w:val="22"/>
                <w:szCs w:val="22"/>
              </w:rPr>
            </w:pPr>
            <w:proofErr w:type="spellStart"/>
            <w:r w:rsidRPr="00E91634">
              <w:rPr>
                <w:bCs/>
                <w:i/>
                <w:sz w:val="22"/>
                <w:szCs w:val="22"/>
              </w:rPr>
              <w:t>Чернер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 xml:space="preserve"> Анатолий Моисеевич - член Совета директоров ПАО «НГК «</w:t>
            </w:r>
            <w:proofErr w:type="spellStart"/>
            <w:r w:rsidRPr="00E9163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>», член Совета директоров ПАО «</w:t>
            </w:r>
            <w:proofErr w:type="spellStart"/>
            <w:r w:rsidRPr="00E91634">
              <w:rPr>
                <w:bCs/>
                <w:i/>
                <w:sz w:val="22"/>
                <w:szCs w:val="22"/>
              </w:rPr>
              <w:t>Славнефть</w:t>
            </w:r>
            <w:proofErr w:type="spellEnd"/>
            <w:r w:rsidRPr="00E91634">
              <w:rPr>
                <w:bCs/>
                <w:i/>
                <w:sz w:val="22"/>
                <w:szCs w:val="22"/>
              </w:rPr>
              <w:t xml:space="preserve"> - ЯНОС» - стороны в сделке.</w:t>
            </w:r>
          </w:p>
          <w:p w:rsidR="00AF5163" w:rsidRDefault="00AF5163" w:rsidP="00AF5163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E91634">
              <w:rPr>
                <w:b/>
                <w:i/>
                <w:sz w:val="22"/>
                <w:szCs w:val="22"/>
              </w:rPr>
              <w:t>01 июня 2020 года.</w:t>
            </w:r>
          </w:p>
          <w:p w:rsidR="008A6EE0" w:rsidRPr="00402568" w:rsidRDefault="00AF5163" w:rsidP="00AF5163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r w:rsidRPr="00E91634">
              <w:rPr>
                <w:b/>
                <w:i/>
                <w:sz w:val="22"/>
                <w:szCs w:val="22"/>
              </w:rPr>
              <w:t xml:space="preserve">03 июня 2020 года, Протокол № </w:t>
            </w:r>
            <w:r w:rsidR="00314155" w:rsidRPr="00E91634">
              <w:rPr>
                <w:b/>
                <w:i/>
                <w:sz w:val="22"/>
                <w:szCs w:val="22"/>
              </w:rPr>
              <w:t>1</w:t>
            </w:r>
            <w:r w:rsidRPr="00E91634">
              <w:rPr>
                <w:b/>
                <w:i/>
                <w:sz w:val="22"/>
                <w:szCs w:val="22"/>
              </w:rPr>
              <w:t>7.</w:t>
            </w: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2F2C5E" w:rsidRPr="0042648D">
              <w:rPr>
                <w:sz w:val="22"/>
                <w:szCs w:val="22"/>
              </w:rPr>
              <w:t>01</w:t>
            </w:r>
            <w:r w:rsidRPr="0042648D">
              <w:rPr>
                <w:sz w:val="22"/>
                <w:szCs w:val="22"/>
              </w:rPr>
              <w:t>.07.201</w:t>
            </w:r>
            <w:r w:rsidR="00A0752A" w:rsidRPr="0042648D">
              <w:rPr>
                <w:sz w:val="22"/>
                <w:szCs w:val="22"/>
              </w:rPr>
              <w:t>9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2F2C5E" w:rsidRPr="0042648D">
              <w:rPr>
                <w:sz w:val="22"/>
                <w:szCs w:val="22"/>
              </w:rPr>
              <w:t>735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42648D">
              <w:rPr>
                <w:sz w:val="22"/>
                <w:szCs w:val="22"/>
              </w:rPr>
              <w:t xml:space="preserve">           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AF5163" w:rsidRPr="00E91634">
              <w:rPr>
                <w:sz w:val="22"/>
                <w:szCs w:val="22"/>
              </w:rPr>
              <w:t>03</w:t>
            </w:r>
            <w:r w:rsidRPr="00E91634">
              <w:rPr>
                <w:sz w:val="22"/>
                <w:szCs w:val="22"/>
              </w:rPr>
              <w:t xml:space="preserve">» </w:t>
            </w:r>
            <w:r w:rsidR="00AF5163" w:rsidRPr="00E91634">
              <w:rPr>
                <w:sz w:val="22"/>
                <w:szCs w:val="22"/>
              </w:rPr>
              <w:t>июня</w:t>
            </w:r>
            <w:r w:rsidR="0042648D" w:rsidRPr="00E91634">
              <w:rPr>
                <w:sz w:val="22"/>
                <w:szCs w:val="22"/>
              </w:rPr>
              <w:t xml:space="preserve"> 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20</w:t>
            </w:r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4ABB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30545"/>
    <w:rsid w:val="00636000"/>
    <w:rsid w:val="00643866"/>
    <w:rsid w:val="00691C7E"/>
    <w:rsid w:val="00694F93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D1299"/>
    <w:rsid w:val="007F604F"/>
    <w:rsid w:val="00832510"/>
    <w:rsid w:val="008602D5"/>
    <w:rsid w:val="00896186"/>
    <w:rsid w:val="008A2925"/>
    <w:rsid w:val="008A6EE0"/>
    <w:rsid w:val="008D2B21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26F3"/>
    <w:rsid w:val="00A914B4"/>
    <w:rsid w:val="00AB6C8A"/>
    <w:rsid w:val="00AC1987"/>
    <w:rsid w:val="00AC7A16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D2F0C"/>
    <w:rsid w:val="00C06104"/>
    <w:rsid w:val="00C10651"/>
    <w:rsid w:val="00C26DF8"/>
    <w:rsid w:val="00C33AE6"/>
    <w:rsid w:val="00C35833"/>
    <w:rsid w:val="00C47653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23C4E"/>
    <w:rsid w:val="00E3478F"/>
    <w:rsid w:val="00E3507C"/>
    <w:rsid w:val="00E429C2"/>
    <w:rsid w:val="00E461F1"/>
    <w:rsid w:val="00E54354"/>
    <w:rsid w:val="00E544D7"/>
    <w:rsid w:val="00E55A1C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9D8A-9927-40CA-87DA-33593C22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65</cp:revision>
  <cp:lastPrinted>2019-02-15T11:03:00Z</cp:lastPrinted>
  <dcterms:created xsi:type="dcterms:W3CDTF">2020-02-06T11:44:00Z</dcterms:created>
  <dcterms:modified xsi:type="dcterms:W3CDTF">2020-06-03T13:45:00Z</dcterms:modified>
</cp:coreProperties>
</file>