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0408C6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11780A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11780A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094525" w:rsidP="00181821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02</w:t>
            </w:r>
            <w:r w:rsidR="00AE26B1" w:rsidRPr="0055562E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9</w:t>
            </w:r>
            <w:r w:rsidR="00AE26B1" w:rsidRPr="0055562E">
              <w:rPr>
                <w:b/>
                <w:i/>
                <w:sz w:val="22"/>
                <w:szCs w:val="22"/>
              </w:rPr>
              <w:t>.202</w:t>
            </w:r>
            <w:r w:rsidR="00907A19">
              <w:rPr>
                <w:b/>
                <w:i/>
                <w:sz w:val="22"/>
                <w:szCs w:val="22"/>
              </w:rPr>
              <w:t>1</w:t>
            </w:r>
          </w:p>
        </w:tc>
      </w:tr>
    </w:tbl>
    <w:p w:rsidR="007D1299" w:rsidRPr="00F837B9" w:rsidRDefault="007D1299" w:rsidP="000408C6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A57C6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0408C6">
        <w:trPr>
          <w:cantSplit/>
          <w:trHeight w:val="64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Default="00D3668F" w:rsidP="00094525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094525" w:rsidRPr="00094525">
              <w:rPr>
                <w:sz w:val="22"/>
                <w:szCs w:val="22"/>
              </w:rPr>
              <w:t>Об определении цены сделки, в совершении которой имеется заинтересованность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094525" w:rsidRDefault="00094525" w:rsidP="00094525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 xml:space="preserve">. </w:t>
            </w:r>
            <w:r w:rsidRPr="00094525">
              <w:rPr>
                <w:sz w:val="22"/>
                <w:szCs w:val="22"/>
              </w:rPr>
              <w:t>О согласии на совершение сделки, в совершении которой имеется заинтересованност</w:t>
            </w:r>
            <w:r w:rsidRPr="00094525">
              <w:rPr>
                <w:sz w:val="22"/>
                <w:szCs w:val="22"/>
              </w:rPr>
              <w:t>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734508" w:rsidRPr="00F837B9" w:rsidRDefault="00734508" w:rsidP="00E65782">
            <w:pPr>
              <w:autoSpaceDE w:val="0"/>
              <w:autoSpaceDN w:val="0"/>
              <w:spacing w:after="12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 w:rsidR="00E727F6"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 w:rsidR="00E727F6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812C3C" w:rsidRDefault="00094525" w:rsidP="00E65782">
            <w:pPr>
              <w:autoSpaceDE w:val="0"/>
              <w:autoSpaceDN w:val="0"/>
              <w:spacing w:after="12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094525">
              <w:rPr>
                <w:b/>
                <w:i/>
                <w:sz w:val="22"/>
                <w:szCs w:val="22"/>
              </w:rPr>
              <w:t xml:space="preserve">Определить цену сделки, в совершении которой имеется заинтересованность, </w:t>
            </w:r>
            <w:r w:rsidR="00336C5D">
              <w:rPr>
                <w:b/>
                <w:i/>
                <w:sz w:val="22"/>
                <w:szCs w:val="22"/>
              </w:rPr>
              <w:t>- оказание ПАО «НГК «</w:t>
            </w:r>
            <w:proofErr w:type="spellStart"/>
            <w:r w:rsidR="00336C5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336C5D">
              <w:rPr>
                <w:b/>
                <w:i/>
                <w:sz w:val="22"/>
                <w:szCs w:val="22"/>
              </w:rPr>
              <w:t>» (Исполнитель) транспортно-экспедиционных услуг по организации отгрузки товарных нефтепродуктов ПАО «Газпром нефть» (Заказчик), произведенных ПАО «</w:t>
            </w:r>
            <w:proofErr w:type="spellStart"/>
            <w:r w:rsidR="00336C5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336C5D">
              <w:rPr>
                <w:b/>
                <w:i/>
                <w:sz w:val="22"/>
                <w:szCs w:val="22"/>
              </w:rPr>
              <w:t xml:space="preserve">-ЯНОС», по территории РФ и за пределы РФ железнодорожным транспортом, включая отгрузку в железнодорожно-паромных сообщениях, - </w:t>
            </w:r>
            <w:r w:rsidRPr="00094525">
              <w:rPr>
                <w:b/>
                <w:i/>
                <w:sz w:val="22"/>
                <w:szCs w:val="22"/>
              </w:rPr>
              <w:t>в размере</w:t>
            </w:r>
            <w:r w:rsidR="00336C5D">
              <w:rPr>
                <w:b/>
                <w:i/>
                <w:sz w:val="22"/>
                <w:szCs w:val="22"/>
              </w:rPr>
              <w:t xml:space="preserve"> не более 14 905 913,73 тыс. руб</w:t>
            </w:r>
            <w:r w:rsidR="000408C6">
              <w:rPr>
                <w:b/>
                <w:i/>
                <w:sz w:val="22"/>
                <w:szCs w:val="22"/>
              </w:rPr>
              <w:t>.</w:t>
            </w:r>
            <w:r w:rsidR="00336C5D">
              <w:rPr>
                <w:b/>
                <w:i/>
                <w:sz w:val="22"/>
                <w:szCs w:val="22"/>
              </w:rPr>
              <w:t xml:space="preserve"> (с учетом НДС 20%), 8,5% балансовой стоимости активов ПАО «НГК «</w:t>
            </w:r>
            <w:proofErr w:type="spellStart"/>
            <w:r w:rsidR="00336C5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336C5D">
              <w:rPr>
                <w:b/>
                <w:i/>
                <w:sz w:val="22"/>
                <w:szCs w:val="22"/>
              </w:rPr>
              <w:t>» по состоянию на 30.06.2021.</w:t>
            </w:r>
          </w:p>
          <w:p w:rsidR="00336C5D" w:rsidRPr="00F837B9" w:rsidRDefault="00336C5D" w:rsidP="00336C5D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336C5D" w:rsidRDefault="00336C5D" w:rsidP="00336C5D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336C5D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5782" w:rsidRPr="00E65782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</w:t>
            </w:r>
            <w:r w:rsidRPr="00E65782">
              <w:rPr>
                <w:b/>
                <w:i/>
                <w:sz w:val="22"/>
                <w:szCs w:val="22"/>
              </w:rPr>
              <w:t>казание ПАО «НГК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>» (Исполнитель) транспортно-экспедиционных услуг по организации отгрузки товарных нефтепродуктов ПАО «Газпром нефть» (Заказчик), произведенных ПАО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>-ЯНОС», по территории Российской Федерации и за пределы территории Российской Федерации железнодорожным транспортом, включая отгрузку в железнодорожно-паромных сообщениях в объеме до 18 373 006,00 тонн.</w:t>
            </w:r>
          </w:p>
          <w:p w:rsidR="00AE297B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E65782">
              <w:rPr>
                <w:b/>
                <w:i/>
                <w:sz w:val="22"/>
                <w:szCs w:val="22"/>
              </w:rPr>
              <w:t>Договор заключается на период с 01.01.2022 по 31.12.2024.</w:t>
            </w:r>
          </w:p>
          <w:p w:rsidR="00E65782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E65782">
              <w:rPr>
                <w:b/>
                <w:i/>
                <w:sz w:val="22"/>
                <w:szCs w:val="22"/>
              </w:rPr>
              <w:t>Общая сумма сделки – не более 14 905 913,73 тыс. руб. (с учетом НДС 20%)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E65782">
              <w:rPr>
                <w:b/>
                <w:i/>
                <w:sz w:val="22"/>
                <w:szCs w:val="22"/>
              </w:rPr>
              <w:t>8,5 % балансовой стоимости активов ПАО «НГК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>» по состоянию на 30.06.2021.</w:t>
            </w:r>
          </w:p>
          <w:p w:rsidR="00E65782" w:rsidRPr="00E65782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E65782">
              <w:rPr>
                <w:b/>
                <w:i/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 xml:space="preserve">» - Исполнитель, </w:t>
            </w:r>
            <w:r w:rsidRPr="00E65782">
              <w:rPr>
                <w:b/>
                <w:i/>
                <w:sz w:val="22"/>
                <w:szCs w:val="22"/>
              </w:rPr>
              <w:t>ПАО «Газпром нефть»</w:t>
            </w:r>
            <w:r w:rsidRPr="00E65782">
              <w:rPr>
                <w:b/>
                <w:i/>
                <w:sz w:val="22"/>
                <w:szCs w:val="22"/>
              </w:rPr>
              <w:t xml:space="preserve"> - Заказчик; выгодоприобретатели по сделке отсутствуют.</w:t>
            </w:r>
          </w:p>
          <w:p w:rsidR="00C6419D" w:rsidRPr="00F837B9" w:rsidRDefault="00C6419D" w:rsidP="000408C6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</w:tc>
      </w:tr>
      <w:tr w:rsidR="00E65782" w:rsidRPr="00F837B9" w:rsidTr="00E65782">
        <w:trPr>
          <w:cantSplit/>
          <w:trHeight w:val="410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2" w:rsidRPr="00E65782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E65782">
              <w:rPr>
                <w:b/>
                <w:i/>
                <w:sz w:val="22"/>
                <w:szCs w:val="22"/>
              </w:rPr>
              <w:lastRenderedPageBreak/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E65782" w:rsidRPr="00E65782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E65782">
              <w:rPr>
                <w:b/>
                <w:i/>
                <w:sz w:val="22"/>
                <w:szCs w:val="22"/>
              </w:rPr>
              <w:t>Кравченко К</w:t>
            </w:r>
            <w:r w:rsidR="009E74DF">
              <w:rPr>
                <w:b/>
                <w:i/>
                <w:sz w:val="22"/>
                <w:szCs w:val="22"/>
              </w:rPr>
              <w:t>.</w:t>
            </w:r>
            <w:r w:rsidRPr="00E65782">
              <w:rPr>
                <w:b/>
                <w:i/>
                <w:sz w:val="22"/>
                <w:szCs w:val="22"/>
              </w:rPr>
              <w:t>А</w:t>
            </w:r>
            <w:r w:rsidR="009E74DF">
              <w:rPr>
                <w:b/>
                <w:i/>
                <w:sz w:val="22"/>
                <w:szCs w:val="22"/>
              </w:rPr>
              <w:t>.</w:t>
            </w:r>
            <w:r w:rsidRPr="00E65782">
              <w:rPr>
                <w:b/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:rsidR="00E65782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E65782">
              <w:rPr>
                <w:b/>
                <w:i/>
                <w:sz w:val="22"/>
                <w:szCs w:val="22"/>
              </w:rPr>
              <w:t>Чернер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 xml:space="preserve"> А</w:t>
            </w:r>
            <w:r w:rsidR="009E74DF">
              <w:rPr>
                <w:b/>
                <w:i/>
                <w:sz w:val="22"/>
                <w:szCs w:val="22"/>
              </w:rPr>
              <w:t>.</w:t>
            </w:r>
            <w:r w:rsidRPr="00E65782">
              <w:rPr>
                <w:b/>
                <w:i/>
                <w:sz w:val="22"/>
                <w:szCs w:val="22"/>
              </w:rPr>
              <w:t>М</w:t>
            </w:r>
            <w:r w:rsidR="009E74DF">
              <w:rPr>
                <w:b/>
                <w:i/>
                <w:sz w:val="22"/>
                <w:szCs w:val="22"/>
              </w:rPr>
              <w:t>.</w:t>
            </w:r>
            <w:r w:rsidRPr="00E65782">
              <w:rPr>
                <w:b/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:rsidR="00E65782" w:rsidRDefault="00E65782" w:rsidP="00E65782">
            <w:pPr>
              <w:autoSpaceDE w:val="0"/>
              <w:autoSpaceDN w:val="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E65782">
              <w:rPr>
                <w:b/>
                <w:i/>
                <w:sz w:val="22"/>
                <w:szCs w:val="22"/>
              </w:rPr>
              <w:t>Яковлев В.В. – член Совета директоров ПАО «НГК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:rsidR="00E65782" w:rsidRDefault="00E65782" w:rsidP="00E65782">
            <w:pPr>
              <w:autoSpaceDE w:val="0"/>
              <w:autoSpaceDN w:val="0"/>
              <w:spacing w:after="120"/>
              <w:ind w:left="540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E65782">
              <w:rPr>
                <w:b/>
                <w:i/>
                <w:sz w:val="22"/>
                <w:szCs w:val="22"/>
              </w:rPr>
              <w:t>Янкевич А.В. – член Совета директоров ПАО «НГК «</w:t>
            </w:r>
            <w:proofErr w:type="spellStart"/>
            <w:r w:rsidRPr="00E6578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65782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E65782" w:rsidRDefault="00E65782" w:rsidP="00E65782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30</w:t>
            </w:r>
            <w:r w:rsidRPr="00132FB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августа</w:t>
            </w:r>
            <w:r w:rsidRPr="00E91634">
              <w:rPr>
                <w:b/>
                <w:i/>
                <w:sz w:val="22"/>
                <w:szCs w:val="22"/>
              </w:rPr>
              <w:t xml:space="preserve"> 202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E91634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65782" w:rsidRPr="00F837B9" w:rsidRDefault="00E65782" w:rsidP="0011780A">
            <w:pPr>
              <w:spacing w:after="120"/>
              <w:ind w:left="542" w:right="57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</w:t>
            </w:r>
            <w:bookmarkStart w:id="0" w:name="_GoBack"/>
            <w:bookmarkEnd w:id="0"/>
            <w:r w:rsidRPr="00DE271C">
              <w:rPr>
                <w:sz w:val="22"/>
                <w:szCs w:val="22"/>
              </w:rPr>
              <w:t xml:space="preserve">на котором приняты соответствующие решения: </w:t>
            </w:r>
            <w:r>
              <w:rPr>
                <w:b/>
                <w:i/>
                <w:sz w:val="22"/>
                <w:szCs w:val="22"/>
              </w:rPr>
              <w:t>02</w:t>
            </w:r>
            <w:r w:rsidRPr="0055562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сентября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5562E">
              <w:rPr>
                <w:b/>
                <w:i/>
                <w:sz w:val="22"/>
                <w:szCs w:val="22"/>
              </w:rPr>
              <w:t>202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55562E">
              <w:rPr>
                <w:b/>
                <w:i/>
                <w:sz w:val="22"/>
                <w:szCs w:val="22"/>
              </w:rPr>
              <w:t xml:space="preserve"> года, Протокол № 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55562E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336C5D" w:rsidRDefault="00336C5D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0" w:rsidRDefault="00AA2DD0" w:rsidP="00AA2DD0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Начальник </w:t>
            </w:r>
          </w:p>
          <w:p w:rsidR="00AA2DD0" w:rsidRPr="001C5361" w:rsidRDefault="00AA2DD0" w:rsidP="00AA2DD0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AA2DD0" w:rsidRDefault="00AA2DD0" w:rsidP="00AA2DD0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A2DD0" w:rsidRPr="001C5361" w:rsidRDefault="00AA2DD0" w:rsidP="00AA2DD0">
            <w:pPr>
              <w:ind w:left="142"/>
              <w:rPr>
                <w:sz w:val="22"/>
                <w:szCs w:val="22"/>
              </w:rPr>
            </w:pPr>
          </w:p>
          <w:p w:rsidR="00AA2DD0" w:rsidRPr="001C5361" w:rsidRDefault="00AA2DD0" w:rsidP="00AA2DD0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>
              <w:rPr>
                <w:sz w:val="22"/>
                <w:szCs w:val="22"/>
              </w:rPr>
              <w:t>15.12.2020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А.В. Демидов</w:t>
            </w:r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E91634">
              <w:rPr>
                <w:sz w:val="22"/>
                <w:szCs w:val="22"/>
              </w:rPr>
              <w:t>Дата «</w:t>
            </w:r>
            <w:r w:rsidR="00E65782">
              <w:rPr>
                <w:sz w:val="22"/>
                <w:szCs w:val="22"/>
              </w:rPr>
              <w:t>02</w:t>
            </w:r>
            <w:r w:rsidRPr="00E91634">
              <w:rPr>
                <w:sz w:val="22"/>
                <w:szCs w:val="22"/>
              </w:rPr>
              <w:t xml:space="preserve">» </w:t>
            </w:r>
            <w:r w:rsidR="00E65782">
              <w:rPr>
                <w:sz w:val="22"/>
                <w:szCs w:val="22"/>
              </w:rPr>
              <w:t>сентября</w:t>
            </w:r>
            <w:r w:rsidR="00EC5154" w:rsidRPr="00E91634">
              <w:rPr>
                <w:sz w:val="22"/>
                <w:szCs w:val="22"/>
              </w:rPr>
              <w:t xml:space="preserve"> </w:t>
            </w:r>
            <w:r w:rsidRPr="00E91634">
              <w:rPr>
                <w:sz w:val="22"/>
                <w:szCs w:val="22"/>
              </w:rPr>
              <w:t>20</w:t>
            </w:r>
            <w:r w:rsidR="00A0752A" w:rsidRPr="00E91634">
              <w:rPr>
                <w:sz w:val="22"/>
                <w:szCs w:val="22"/>
              </w:rPr>
              <w:t>2</w:t>
            </w:r>
            <w:r w:rsidR="000734F8">
              <w:rPr>
                <w:sz w:val="22"/>
                <w:szCs w:val="22"/>
              </w:rPr>
              <w:t>1</w:t>
            </w:r>
            <w:r w:rsidRPr="00E91634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 w:rsidP="000408C6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</w:tc>
      </w:tr>
    </w:tbl>
    <w:p w:rsidR="007D1299" w:rsidRPr="00F837B9" w:rsidRDefault="007D1299" w:rsidP="000408C6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99"/>
    <w:rsid w:val="000051D8"/>
    <w:rsid w:val="000250C5"/>
    <w:rsid w:val="00035AD2"/>
    <w:rsid w:val="000408C6"/>
    <w:rsid w:val="00040995"/>
    <w:rsid w:val="00056546"/>
    <w:rsid w:val="000608A7"/>
    <w:rsid w:val="00071C0E"/>
    <w:rsid w:val="000734F8"/>
    <w:rsid w:val="00077994"/>
    <w:rsid w:val="00094525"/>
    <w:rsid w:val="000A3D46"/>
    <w:rsid w:val="000A7349"/>
    <w:rsid w:val="000B0A9C"/>
    <w:rsid w:val="000C01A5"/>
    <w:rsid w:val="000C6D49"/>
    <w:rsid w:val="000C73AA"/>
    <w:rsid w:val="000C76F0"/>
    <w:rsid w:val="000D064D"/>
    <w:rsid w:val="0011780A"/>
    <w:rsid w:val="001244CC"/>
    <w:rsid w:val="00132FBE"/>
    <w:rsid w:val="00134ABB"/>
    <w:rsid w:val="00142ED1"/>
    <w:rsid w:val="00143859"/>
    <w:rsid w:val="00144DDD"/>
    <w:rsid w:val="00171434"/>
    <w:rsid w:val="0017602E"/>
    <w:rsid w:val="00181821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56473"/>
    <w:rsid w:val="00266816"/>
    <w:rsid w:val="002704AC"/>
    <w:rsid w:val="0027666F"/>
    <w:rsid w:val="002774E1"/>
    <w:rsid w:val="002916C0"/>
    <w:rsid w:val="002A43F7"/>
    <w:rsid w:val="002C20E1"/>
    <w:rsid w:val="002C6DC4"/>
    <w:rsid w:val="002E54DD"/>
    <w:rsid w:val="002F204F"/>
    <w:rsid w:val="002F2C5E"/>
    <w:rsid w:val="003009FA"/>
    <w:rsid w:val="00313E27"/>
    <w:rsid w:val="00314155"/>
    <w:rsid w:val="003150D0"/>
    <w:rsid w:val="00336C5D"/>
    <w:rsid w:val="00352035"/>
    <w:rsid w:val="003658C9"/>
    <w:rsid w:val="00370BE3"/>
    <w:rsid w:val="00375209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C7FF7"/>
    <w:rsid w:val="004D1D01"/>
    <w:rsid w:val="004D3E9E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5562E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6B1830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636B7"/>
    <w:rsid w:val="0078499C"/>
    <w:rsid w:val="007D1299"/>
    <w:rsid w:val="007F604F"/>
    <w:rsid w:val="00812C3C"/>
    <w:rsid w:val="00832510"/>
    <w:rsid w:val="008602D5"/>
    <w:rsid w:val="00896186"/>
    <w:rsid w:val="008A2925"/>
    <w:rsid w:val="008A6EE0"/>
    <w:rsid w:val="008B7F62"/>
    <w:rsid w:val="008C7CA9"/>
    <w:rsid w:val="008D2B21"/>
    <w:rsid w:val="008E05CB"/>
    <w:rsid w:val="008E0DAE"/>
    <w:rsid w:val="008F7A54"/>
    <w:rsid w:val="00907A19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9E74DF"/>
    <w:rsid w:val="00A00E09"/>
    <w:rsid w:val="00A0752A"/>
    <w:rsid w:val="00A145BD"/>
    <w:rsid w:val="00A148E1"/>
    <w:rsid w:val="00A16CE0"/>
    <w:rsid w:val="00A204CD"/>
    <w:rsid w:val="00A2276A"/>
    <w:rsid w:val="00A24CA3"/>
    <w:rsid w:val="00A25090"/>
    <w:rsid w:val="00A42967"/>
    <w:rsid w:val="00A46B44"/>
    <w:rsid w:val="00A57C61"/>
    <w:rsid w:val="00A641E7"/>
    <w:rsid w:val="00A6530E"/>
    <w:rsid w:val="00A726F3"/>
    <w:rsid w:val="00A914B4"/>
    <w:rsid w:val="00AA2DD0"/>
    <w:rsid w:val="00AB6C8A"/>
    <w:rsid w:val="00AC1987"/>
    <w:rsid w:val="00AC7A16"/>
    <w:rsid w:val="00AE26B1"/>
    <w:rsid w:val="00AE297B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39BB"/>
    <w:rsid w:val="00C26DF8"/>
    <w:rsid w:val="00C33AE6"/>
    <w:rsid w:val="00C35833"/>
    <w:rsid w:val="00C47653"/>
    <w:rsid w:val="00C541B7"/>
    <w:rsid w:val="00C57D9C"/>
    <w:rsid w:val="00C6419D"/>
    <w:rsid w:val="00C77C89"/>
    <w:rsid w:val="00CA1495"/>
    <w:rsid w:val="00CC21D0"/>
    <w:rsid w:val="00CD35BB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7B4"/>
    <w:rsid w:val="00DD48E1"/>
    <w:rsid w:val="00DE2152"/>
    <w:rsid w:val="00DE271C"/>
    <w:rsid w:val="00DF4423"/>
    <w:rsid w:val="00DF5EF6"/>
    <w:rsid w:val="00E12D2B"/>
    <w:rsid w:val="00E23C4E"/>
    <w:rsid w:val="00E25232"/>
    <w:rsid w:val="00E3478F"/>
    <w:rsid w:val="00E3507C"/>
    <w:rsid w:val="00E37E58"/>
    <w:rsid w:val="00E429C2"/>
    <w:rsid w:val="00E42FC7"/>
    <w:rsid w:val="00E461F1"/>
    <w:rsid w:val="00E54354"/>
    <w:rsid w:val="00E544D7"/>
    <w:rsid w:val="00E55A1C"/>
    <w:rsid w:val="00E65782"/>
    <w:rsid w:val="00E727F6"/>
    <w:rsid w:val="00E85E7F"/>
    <w:rsid w:val="00E91634"/>
    <w:rsid w:val="00E917FB"/>
    <w:rsid w:val="00E92B79"/>
    <w:rsid w:val="00E94717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A648"/>
  <w15:docId w15:val="{9DB5C1E5-B7ED-4960-A926-2C43AE8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v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DD1B-3BEE-4BAC-A7FE-7D4B8374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102</cp:revision>
  <cp:lastPrinted>2019-02-15T11:03:00Z</cp:lastPrinted>
  <dcterms:created xsi:type="dcterms:W3CDTF">2020-02-06T11:44:00Z</dcterms:created>
  <dcterms:modified xsi:type="dcterms:W3CDTF">2021-09-02T07:04:00Z</dcterms:modified>
</cp:coreProperties>
</file>