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DE1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«О созыве общего собрания акционеров эмитента»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«Славнефть»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DF3172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5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DF3172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2E6B82" w:rsidRDefault="000757BA" w:rsidP="00BC20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323D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 собрания </w:t>
            </w: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акционеров эмитента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E6B82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В</w:t>
            </w:r>
            <w:r w:rsidR="002E6B82" w:rsidRPr="00306362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 xml:space="preserve">неочередное общее собрание </w:t>
            </w:r>
            <w:r w:rsidR="002E6B82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 xml:space="preserve">акционеров ОАО «НГК «Славнефть». </w:t>
            </w:r>
          </w:p>
          <w:p w:rsidR="00EE3E89" w:rsidRDefault="00323D6C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57BA"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</w:t>
            </w:r>
            <w:r w:rsid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общего собрания </w:t>
            </w:r>
            <w:r w:rsidR="000757BA"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акционеров эмитента</w:t>
            </w:r>
            <w:r w:rsid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E6B82" w:rsidRDefault="002E6B82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62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Внеочередное общее собрание акционеров ОАО «НГК «Славнефть» провести в форме заочного голосования без проведения собрания (совместного присутствия акционеров для обсуждения вопросов повестки дня и принятия решений по вопросам, поставленным на голосование).</w:t>
            </w:r>
          </w:p>
          <w:p w:rsidR="00EE3E89" w:rsidRDefault="000757BA" w:rsidP="002E6B82">
            <w:pPr>
              <w:pStyle w:val="ConsPlusNormal"/>
              <w:ind w:firstLine="34"/>
              <w:jc w:val="both"/>
              <w:rPr>
                <w:rFonts w:eastAsia="Times New Roman"/>
              </w:rPr>
            </w:pPr>
            <w:r w:rsidRPr="000757BA">
              <w:rPr>
                <w:rFonts w:eastAsia="Times New Roman"/>
              </w:rPr>
              <w:t xml:space="preserve">2.3. </w:t>
            </w:r>
            <w:r w:rsidR="002E6B82">
              <w:t>Дата, место, время проведения общего собрания акционеров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</w:t>
            </w:r>
            <w:r w:rsidR="00EE3E89">
              <w:rPr>
                <w:rFonts w:eastAsia="Times New Roman"/>
              </w:rPr>
              <w:t xml:space="preserve">: </w:t>
            </w:r>
          </w:p>
          <w:p w:rsidR="00715754" w:rsidRDefault="00715754" w:rsidP="00715754">
            <w:pPr>
              <w:pStyle w:val="ConsPlusNormal"/>
              <w:jc w:val="both"/>
              <w:rPr>
                <w:bCs/>
                <w:sz w:val="25"/>
                <w:szCs w:val="25"/>
                <w:lang w:eastAsia="ar-SA"/>
              </w:rPr>
            </w:pPr>
            <w:r>
              <w:t>Дата проведения общего собрания акционеров эмитента:</w:t>
            </w:r>
            <w:r w:rsidRPr="00306362">
              <w:rPr>
                <w:bCs/>
                <w:sz w:val="25"/>
                <w:szCs w:val="25"/>
                <w:lang w:eastAsia="ar-SA"/>
              </w:rPr>
              <w:t xml:space="preserve"> 09</w:t>
            </w:r>
            <w:r>
              <w:rPr>
                <w:bCs/>
                <w:sz w:val="25"/>
                <w:szCs w:val="25"/>
                <w:lang w:eastAsia="ar-SA"/>
              </w:rPr>
              <w:t> </w:t>
            </w:r>
            <w:r w:rsidRPr="00306362">
              <w:rPr>
                <w:bCs/>
                <w:sz w:val="25"/>
                <w:szCs w:val="25"/>
                <w:lang w:eastAsia="ar-SA"/>
              </w:rPr>
              <w:t>марта 2016 года</w:t>
            </w:r>
            <w:r w:rsidR="00F90D50">
              <w:rPr>
                <w:bCs/>
                <w:sz w:val="25"/>
                <w:szCs w:val="25"/>
                <w:lang w:eastAsia="ar-SA"/>
              </w:rPr>
              <w:t>.</w:t>
            </w:r>
          </w:p>
          <w:p w:rsidR="002E6B82" w:rsidRPr="00715754" w:rsidRDefault="00715754" w:rsidP="00715754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bCs/>
                <w:sz w:val="25"/>
                <w:szCs w:val="25"/>
                <w:lang w:eastAsia="ar-SA"/>
              </w:rPr>
              <w:t>П</w:t>
            </w:r>
            <w:r w:rsidR="002E6B82" w:rsidRPr="00306362">
              <w:rPr>
                <w:bCs/>
                <w:sz w:val="25"/>
                <w:szCs w:val="25"/>
                <w:lang w:eastAsia="ar-SA"/>
              </w:rPr>
              <w:t>очтовый адрес, по которому должны направляться заполненные и подписанные акционерами бюллетени для голосования: 125047, г. Москва, 4-й Лесной пер., дом 4, ОАО «НГК «Славнефть» с пометкой «Собрание акционеров».</w:t>
            </w:r>
          </w:p>
          <w:p w:rsidR="002E6B82" w:rsidRDefault="002E6B82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регистрации лиц, принимающих участие в общем собрании акционеров эмитента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>(</w:t>
            </w:r>
            <w:r w:rsidRPr="002E6B8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проведения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щего собрания в форме собрания):</w:t>
            </w:r>
            <w:r w:rsidR="0071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заочной </w:t>
            </w:r>
            <w:r w:rsidR="00715754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форме проведения общего собрания акционеров не определяется</w:t>
            </w:r>
            <w:r w:rsidR="007157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6B82" w:rsidRDefault="00715754" w:rsidP="00715754">
            <w:pPr>
              <w:pStyle w:val="ConsPlusNormal"/>
              <w:jc w:val="both"/>
            </w:pPr>
            <w:r>
              <w:t>2.5. Д</w:t>
            </w:r>
            <w:r w:rsidR="002E6B82">
              <w:t>ата окончания приема бюллетеней для голосования (в случае проведения общего собрани</w:t>
            </w:r>
            <w:r w:rsidR="00335B01">
              <w:t xml:space="preserve">я в форме заочного голосования): </w:t>
            </w:r>
            <w:r w:rsidR="00335B01" w:rsidRPr="00306362">
              <w:rPr>
                <w:bCs/>
                <w:sz w:val="25"/>
                <w:szCs w:val="25"/>
                <w:lang w:eastAsia="ar-SA"/>
              </w:rPr>
              <w:t>Определить 18 часов 00 минут по московскому времени 09 марта 2016 года датой окончания приема от акционеров заполненных и подписанных акционерами бюллетеней для голосования по вопросам повестки дня внеочередного общего собрания акционеров ОАО «НГК «Славнефть».</w:t>
            </w:r>
          </w:p>
          <w:p w:rsidR="002E6B82" w:rsidRDefault="00715754" w:rsidP="00715754">
            <w:pPr>
              <w:pStyle w:val="ConsPlusNormal"/>
              <w:jc w:val="both"/>
            </w:pPr>
            <w:r>
              <w:t>2.6. Д</w:t>
            </w:r>
            <w:r w:rsidR="002E6B82">
              <w:t xml:space="preserve">ата составления списка лиц, имеющих право на участие в общем собрании </w:t>
            </w:r>
            <w:r>
              <w:t xml:space="preserve">акционеров эмитента: </w:t>
            </w:r>
            <w:r w:rsidR="00335B01" w:rsidRPr="00335B01">
              <w:rPr>
                <w:bCs/>
                <w:sz w:val="25"/>
                <w:szCs w:val="25"/>
                <w:lang w:eastAsia="ar-SA"/>
              </w:rPr>
              <w:t>Установить 09 февраля 2016 года датой составления списка лиц, имеющих право на участие во внеочередном общем собрании акционеров ОАО «НГК «Славнефть».</w:t>
            </w:r>
          </w:p>
          <w:p w:rsidR="00715754" w:rsidRDefault="00715754" w:rsidP="00715754">
            <w:pPr>
              <w:pStyle w:val="ConsPlusNormal"/>
              <w:ind w:firstLine="34"/>
              <w:jc w:val="both"/>
            </w:pPr>
            <w:r>
              <w:t>2.7. Повестка дня общего собрания участников (акционеров) эмитента:</w:t>
            </w:r>
          </w:p>
          <w:p w:rsidR="00715754" w:rsidRPr="00715754" w:rsidRDefault="00715754" w:rsidP="00715754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</w:pPr>
            <w:r w:rsidRPr="00715754"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  <w:t>Одобрение сделок, в совершении которых имеется заинтересованность.</w:t>
            </w:r>
          </w:p>
          <w:p w:rsidR="002E6B82" w:rsidRDefault="00715754" w:rsidP="00715754">
            <w:pPr>
              <w:pStyle w:val="ConsPlusNormal"/>
              <w:jc w:val="both"/>
            </w:pPr>
            <w:r>
              <w:t>2.8. По</w:t>
            </w:r>
            <w:r w:rsidR="002E6B82">
              <w:t>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</w:t>
            </w:r>
            <w:r w:rsidR="00335B01">
              <w:t>торым) с ней можно ознакомиться:</w:t>
            </w:r>
          </w:p>
          <w:p w:rsidR="000757BA" w:rsidRPr="000757BA" w:rsidRDefault="00335B01" w:rsidP="00AB1562">
            <w:pPr>
              <w:tabs>
                <w:tab w:val="left" w:pos="900"/>
              </w:tabs>
              <w:suppressAutoHyphens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 xml:space="preserve">С информацией (материалами) по вопросам повестки дня лица, имеющие право на участие во внеочередном общем собрании акционеров ОАО «НГК «Славнефть», могут ознакомиться в период с 18 февраля 2016 года по 09 марта 2016 года включительно по рабочим дням с </w:t>
            </w:r>
            <w:r w:rsidRPr="0033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B1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35B01">
              <w:rPr>
                <w:rFonts w:ascii="Times New Roman" w:hAnsi="Times New Roman" w:cs="Times New Roman"/>
                <w:sz w:val="24"/>
                <w:szCs w:val="24"/>
              </w:rPr>
              <w:t>часов 00 минут до 16 часов 00 минут по московскому времени по адресам: г. Москва, 4-й Лесной пер., дом 4, офис ОАО «НГК «Славнефть» /тел. (495) 777 72 86/; г. Москва, ул. Стромынка, дом 18, корп. 13, АО «Регистратор Р.О.С.Т.» /тел. (495) 771 73 35.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358"/>
        <w:gridCol w:w="38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0757BA" w:rsidRPr="000757BA" w:rsidTr="000E4D33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0757BA" w:rsidRPr="000757BA" w:rsidTr="000E4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57BA" w:rsidRPr="000757BA" w:rsidRDefault="000757BA" w:rsidP="00335B0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33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 в</w:t>
            </w: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ице-президент</w:t>
            </w:r>
            <w:r w:rsidR="00335B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0757BA" w:rsidRDefault="00335B01" w:rsidP="000757BA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Цурцумия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7BA" w:rsidRPr="000757BA" w:rsidTr="000E4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7BA" w:rsidRPr="000757BA" w:rsidTr="000E4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335B01" w:rsidP="00A0026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0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335B01" w:rsidP="000757B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335B01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pgSz w:w="11906" w:h="16840"/>
      <w:pgMar w:top="794" w:right="850" w:bottom="79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757BA"/>
    <w:rsid w:val="001A2B4C"/>
    <w:rsid w:val="002E6B82"/>
    <w:rsid w:val="00323D6C"/>
    <w:rsid w:val="00335B01"/>
    <w:rsid w:val="004162F2"/>
    <w:rsid w:val="00715754"/>
    <w:rsid w:val="008C7A7B"/>
    <w:rsid w:val="00A00269"/>
    <w:rsid w:val="00AB1562"/>
    <w:rsid w:val="00BC209D"/>
    <w:rsid w:val="00C329D0"/>
    <w:rsid w:val="00DE1626"/>
    <w:rsid w:val="00DF3172"/>
    <w:rsid w:val="00EE3E89"/>
    <w:rsid w:val="00F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dcterms:created xsi:type="dcterms:W3CDTF">2016-02-01T12:56:00Z</dcterms:created>
  <dcterms:modified xsi:type="dcterms:W3CDTF">2016-02-01T12:56:00Z</dcterms:modified>
</cp:coreProperties>
</file>