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CC17B8">
        <w:rPr>
          <w:rFonts w:ascii="Times New Roman" w:hAnsi="Times New Roman"/>
          <w:sz w:val="24"/>
        </w:rPr>
        <w:t>3</w:t>
      </w:r>
      <w:r w:rsidR="00367B8E">
        <w:rPr>
          <w:rFonts w:ascii="Times New Roman" w:hAnsi="Times New Roman"/>
          <w:sz w:val="24"/>
        </w:rPr>
        <w:t>99</w:t>
      </w:r>
      <w:r w:rsidRPr="00D53E31">
        <w:rPr>
          <w:rFonts w:ascii="Times New Roman" w:hAnsi="Times New Roman"/>
          <w:sz w:val="24"/>
        </w:rPr>
        <w:t>-КС-201</w:t>
      </w:r>
      <w:r w:rsidR="00335BBC" w:rsidRPr="00335BBC">
        <w:rPr>
          <w:rFonts w:ascii="Times New Roman" w:hAnsi="Times New Roman"/>
          <w:sz w:val="24"/>
        </w:rPr>
        <w:t>6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ED6400" w:rsidRPr="00ED6400" w:rsidRDefault="00BF1914" w:rsidP="00ED6400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выполнение </w:t>
      </w:r>
      <w:r w:rsidRPr="00BF1914">
        <w:rPr>
          <w:rFonts w:ascii="Times New Roman" w:hAnsi="Times New Roman"/>
          <w:b/>
          <w:kern w:val="1"/>
          <w:sz w:val="24"/>
          <w:lang w:eastAsia="ar-SA"/>
        </w:rPr>
        <w:t xml:space="preserve">Комплекса работ </w:t>
      </w:r>
      <w:r w:rsidR="00ED6400" w:rsidRPr="00ED6400">
        <w:rPr>
          <w:rFonts w:ascii="Times New Roman" w:hAnsi="Times New Roman"/>
          <w:b/>
          <w:kern w:val="1"/>
          <w:sz w:val="24"/>
          <w:lang w:eastAsia="ar-SA"/>
        </w:rPr>
        <w:t>«Внедрение системы усовершенствованного управления технологическим процессом (СУУ ТП)" установки АВТ-4 цеха № 1 на ОАО "Славнефть-ЯНОС".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Содержание комплекса работ, вошедших в объем тендера:</w:t>
      </w:r>
    </w:p>
    <w:p w:rsidR="00ED6400" w:rsidRPr="009656DC" w:rsidRDefault="00ED6400" w:rsidP="00ED6400">
      <w:pPr>
        <w:tabs>
          <w:tab w:val="left" w:pos="0"/>
        </w:tabs>
        <w:suppressAutoHyphens/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  <w:r w:rsidRPr="00ED6400">
        <w:rPr>
          <w:rFonts w:ascii="Times New Roman" w:hAnsi="Times New Roman"/>
          <w:sz w:val="23"/>
          <w:szCs w:val="23"/>
        </w:rPr>
        <w:t xml:space="preserve">1. Разработка техно-рабочего проекта и его экспертиза (ЭПБ) с внесением в реестр Ростехнадзора выполняемого на основании комплексного </w:t>
      </w:r>
      <w:r w:rsidRPr="009656DC">
        <w:rPr>
          <w:rFonts w:ascii="Times New Roman" w:hAnsi="Times New Roman"/>
          <w:sz w:val="23"/>
          <w:szCs w:val="23"/>
        </w:rPr>
        <w:t>задания (Приложение №4</w:t>
      </w:r>
      <w:r w:rsidR="004F0F15" w:rsidRPr="009656DC">
        <w:rPr>
          <w:rFonts w:ascii="Times New Roman" w:hAnsi="Times New Roman"/>
          <w:sz w:val="23"/>
          <w:szCs w:val="23"/>
        </w:rPr>
        <w:t xml:space="preserve"> к договору</w:t>
      </w:r>
      <w:r w:rsidRPr="009656DC">
        <w:rPr>
          <w:rFonts w:ascii="Times New Roman" w:hAnsi="Times New Roman"/>
          <w:sz w:val="23"/>
          <w:szCs w:val="23"/>
        </w:rPr>
        <w:t>);</w:t>
      </w:r>
    </w:p>
    <w:p w:rsidR="00ED6400" w:rsidRPr="009656DC" w:rsidRDefault="00ED6400" w:rsidP="00ED6400">
      <w:pPr>
        <w:tabs>
          <w:tab w:val="left" w:pos="0"/>
        </w:tabs>
        <w:suppressAutoHyphens/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  <w:r w:rsidRPr="009656DC">
        <w:rPr>
          <w:rFonts w:ascii="Times New Roman" w:hAnsi="Times New Roman"/>
          <w:sz w:val="23"/>
          <w:szCs w:val="23"/>
        </w:rPr>
        <w:t>2. Разработка</w:t>
      </w:r>
      <w:r w:rsidR="004F0F15" w:rsidRPr="009656DC">
        <w:rPr>
          <w:rFonts w:ascii="Times New Roman" w:hAnsi="Times New Roman"/>
          <w:sz w:val="23"/>
          <w:szCs w:val="23"/>
        </w:rPr>
        <w:t xml:space="preserve"> </w:t>
      </w:r>
      <w:r w:rsidRPr="009656DC">
        <w:rPr>
          <w:rFonts w:ascii="Times New Roman" w:hAnsi="Times New Roman"/>
          <w:sz w:val="23"/>
          <w:szCs w:val="23"/>
        </w:rPr>
        <w:t xml:space="preserve">прикладного математического обеспечения </w:t>
      </w:r>
      <w:r w:rsidR="004F0F15" w:rsidRPr="009656DC">
        <w:rPr>
          <w:rFonts w:ascii="Times New Roman" w:hAnsi="Times New Roman"/>
          <w:noProof/>
          <w:szCs w:val="22"/>
        </w:rPr>
        <w:t>СУУТП</w:t>
      </w:r>
      <w:r w:rsidRPr="009656DC">
        <w:rPr>
          <w:rFonts w:ascii="Times New Roman" w:hAnsi="Times New Roman"/>
          <w:sz w:val="23"/>
          <w:szCs w:val="23"/>
        </w:rPr>
        <w:t>;</w:t>
      </w:r>
    </w:p>
    <w:p w:rsidR="00ED6400" w:rsidRPr="009656DC" w:rsidRDefault="00ED6400" w:rsidP="00ED6400">
      <w:pPr>
        <w:tabs>
          <w:tab w:val="left" w:pos="0"/>
        </w:tabs>
        <w:suppressAutoHyphens/>
        <w:spacing w:before="0"/>
        <w:contextualSpacing/>
        <w:jc w:val="both"/>
        <w:rPr>
          <w:rFonts w:cs="Arial"/>
          <w:sz w:val="18"/>
          <w:szCs w:val="18"/>
        </w:rPr>
      </w:pPr>
      <w:r w:rsidRPr="009656DC">
        <w:rPr>
          <w:rFonts w:ascii="Times New Roman" w:hAnsi="Times New Roman"/>
          <w:sz w:val="23"/>
          <w:szCs w:val="23"/>
        </w:rPr>
        <w:t xml:space="preserve">3. Выполнение монтажных, шеф-монтажных и пусконаладочных работ по </w:t>
      </w:r>
      <w:r w:rsidRPr="009656DC">
        <w:rPr>
          <w:rFonts w:ascii="Times New Roman" w:hAnsi="Times New Roman"/>
          <w:noProof/>
          <w:szCs w:val="22"/>
        </w:rPr>
        <w:t>СУУТП</w:t>
      </w:r>
      <w:r w:rsidRPr="009656DC">
        <w:rPr>
          <w:rFonts w:ascii="Times New Roman" w:hAnsi="Times New Roman"/>
          <w:sz w:val="23"/>
          <w:szCs w:val="23"/>
        </w:rPr>
        <w:t>, на основании комплексного задания (Приложение №4</w:t>
      </w:r>
      <w:r w:rsidR="004F0F15" w:rsidRPr="009656DC">
        <w:rPr>
          <w:rFonts w:ascii="Times New Roman" w:hAnsi="Times New Roman"/>
          <w:sz w:val="23"/>
          <w:szCs w:val="23"/>
        </w:rPr>
        <w:t xml:space="preserve"> к </w:t>
      </w:r>
      <w:r w:rsidRPr="009656DC">
        <w:rPr>
          <w:rFonts w:ascii="Times New Roman" w:hAnsi="Times New Roman"/>
          <w:sz w:val="23"/>
          <w:szCs w:val="23"/>
        </w:rPr>
        <w:t>Договор</w:t>
      </w:r>
      <w:r w:rsidR="004F0F15" w:rsidRPr="009656DC">
        <w:rPr>
          <w:rFonts w:ascii="Times New Roman" w:hAnsi="Times New Roman"/>
          <w:sz w:val="23"/>
          <w:szCs w:val="23"/>
        </w:rPr>
        <w:t>у</w:t>
      </w:r>
      <w:r w:rsidRPr="009656DC">
        <w:rPr>
          <w:rFonts w:cs="Arial"/>
          <w:sz w:val="18"/>
          <w:szCs w:val="18"/>
        </w:rPr>
        <w:t xml:space="preserve">), </w:t>
      </w:r>
    </w:p>
    <w:p w:rsidR="00ED6400" w:rsidRPr="009656DC" w:rsidRDefault="00ED6400" w:rsidP="00ED6400">
      <w:pPr>
        <w:tabs>
          <w:tab w:val="left" w:pos="0"/>
        </w:tabs>
        <w:suppressAutoHyphens/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  <w:r w:rsidRPr="009656DC">
        <w:rPr>
          <w:rFonts w:ascii="Times New Roman" w:hAnsi="Times New Roman"/>
          <w:sz w:val="23"/>
          <w:szCs w:val="23"/>
        </w:rPr>
        <w:t xml:space="preserve">4. Предоставление необходимого лицензионного программного и аппаратного обеспечения для реализации СУУТП; </w:t>
      </w:r>
    </w:p>
    <w:p w:rsidR="00BF1914" w:rsidRPr="009656DC" w:rsidRDefault="00BF1914" w:rsidP="00BF1914">
      <w:pPr>
        <w:suppressAutoHyphens/>
        <w:spacing w:before="0"/>
        <w:ind w:firstLine="54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BF1914">
        <w:rPr>
          <w:rFonts w:ascii="Times New Roman" w:hAnsi="Times New Roman"/>
          <w:kern w:val="1"/>
          <w:sz w:val="24"/>
          <w:lang w:eastAsia="ar-SA"/>
        </w:rPr>
        <w:t>: работы производятся на территории действующего предприятия – ОАО «Славнефть-ЯНОС».</w:t>
      </w: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Плановые сроки выполнения работ, вошедших в объем тендера, </w:t>
      </w:r>
      <w:r w:rsidR="00B36B60">
        <w:rPr>
          <w:rFonts w:ascii="Times New Roman" w:hAnsi="Times New Roman"/>
          <w:kern w:val="1"/>
          <w:sz w:val="24"/>
          <w:lang w:eastAsia="ar-SA"/>
        </w:rPr>
        <w:t>определены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>
        <w:rPr>
          <w:rFonts w:ascii="Times New Roman" w:hAnsi="Times New Roman"/>
          <w:kern w:val="1"/>
          <w:sz w:val="24"/>
          <w:lang w:eastAsia="ar-SA"/>
        </w:rPr>
        <w:t>Календарными планами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(Приложени</w:t>
      </w:r>
      <w:r w:rsidR="00F95C9E">
        <w:rPr>
          <w:rFonts w:ascii="Times New Roman" w:hAnsi="Times New Roman"/>
          <w:kern w:val="1"/>
          <w:sz w:val="24"/>
          <w:lang w:eastAsia="ar-SA"/>
        </w:rPr>
        <w:t>я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№</w:t>
      </w:r>
      <w:r w:rsidR="003A06F0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>
        <w:rPr>
          <w:rFonts w:ascii="Times New Roman" w:hAnsi="Times New Roman"/>
          <w:kern w:val="1"/>
          <w:sz w:val="24"/>
          <w:lang w:eastAsia="ar-SA"/>
        </w:rPr>
        <w:t>1,2,3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к договору</w:t>
      </w:r>
      <w:r w:rsidR="00F95C9E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3A06F0">
        <w:rPr>
          <w:rFonts w:ascii="Times New Roman" w:hAnsi="Times New Roman"/>
          <w:kern w:val="1"/>
          <w:sz w:val="24"/>
          <w:lang w:eastAsia="ar-SA"/>
        </w:rPr>
        <w:t>подряда</w:t>
      </w:r>
      <w:r w:rsidRPr="00BF1914">
        <w:rPr>
          <w:rFonts w:ascii="Times New Roman" w:hAnsi="Times New Roman"/>
          <w:kern w:val="1"/>
          <w:sz w:val="24"/>
          <w:lang w:eastAsia="ar-SA"/>
        </w:rPr>
        <w:t>):</w:t>
      </w:r>
    </w:p>
    <w:p w:rsidR="00BF1914" w:rsidRPr="00F95C9E" w:rsidRDefault="00F95C9E" w:rsidP="00F95C9E">
      <w:pPr>
        <w:numPr>
          <w:ilvl w:val="0"/>
          <w:numId w:val="8"/>
        </w:numPr>
        <w:spacing w:before="0"/>
        <w:jc w:val="both"/>
        <w:rPr>
          <w:rFonts w:ascii="Times New Roman" w:hAnsi="Times New Roman"/>
          <w:bCs/>
          <w:i/>
          <w:kern w:val="1"/>
          <w:sz w:val="24"/>
          <w:lang w:eastAsia="ar-SA"/>
        </w:rPr>
      </w:pP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>разработк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а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 техно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-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>рабочего проекта и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 xml:space="preserve"> 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>прикладного программного обеспечения ОАО «Славнефть-ЯНОС»</w:t>
      </w:r>
      <w:r w:rsidR="00BF1914"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: начало работ – 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декабрь 2016 г.</w:t>
      </w:r>
      <w:r w:rsidR="00BF1914"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, окончание работ – 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март</w:t>
      </w:r>
      <w:r w:rsidR="00BF1914"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 2017 г.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;</w:t>
      </w:r>
    </w:p>
    <w:p w:rsidR="00BF1914" w:rsidRPr="00F95C9E" w:rsidRDefault="00F95C9E" w:rsidP="00F95C9E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bCs/>
          <w:i/>
          <w:kern w:val="1"/>
          <w:sz w:val="24"/>
          <w:lang w:eastAsia="ar-SA"/>
        </w:rPr>
      </w:pP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>выполнени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е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 монтажных и шеф-монтажных работ по СУУТП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 xml:space="preserve"> 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>ОАО «Славнефть-ЯНОС»</w:t>
      </w:r>
      <w:r>
        <w:t xml:space="preserve">: 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начало работ – 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феврал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>ь 201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7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 г., окончание работ – 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июнь</w:t>
      </w:r>
      <w:r w:rsidRPr="00F95C9E">
        <w:rPr>
          <w:rFonts w:ascii="Times New Roman" w:hAnsi="Times New Roman"/>
          <w:bCs/>
          <w:i/>
          <w:kern w:val="1"/>
          <w:sz w:val="24"/>
          <w:lang w:eastAsia="ar-SA"/>
        </w:rPr>
        <w:t xml:space="preserve"> 2017 г.</w:t>
      </w:r>
      <w:r w:rsidR="00BF1914" w:rsidRPr="00F95C9E">
        <w:rPr>
          <w:rFonts w:ascii="Times New Roman" w:hAnsi="Times New Roman"/>
          <w:bCs/>
          <w:i/>
          <w:kern w:val="1"/>
          <w:sz w:val="24"/>
          <w:lang w:eastAsia="ar-SA"/>
        </w:rPr>
        <w:t>;</w:t>
      </w:r>
    </w:p>
    <w:p w:rsidR="00B36B60" w:rsidRPr="00B36B60" w:rsidRDefault="00B36B60" w:rsidP="00B36B60">
      <w:pPr>
        <w:pStyle w:val="a6"/>
        <w:numPr>
          <w:ilvl w:val="0"/>
          <w:numId w:val="7"/>
        </w:numPr>
        <w:rPr>
          <w:rFonts w:ascii="Times New Roman" w:hAnsi="Times New Roman"/>
          <w:bCs/>
          <w:i/>
          <w:kern w:val="1"/>
          <w:sz w:val="24"/>
          <w:lang w:eastAsia="ar-SA"/>
        </w:rPr>
      </w:pPr>
      <w:r w:rsidRPr="00B36B60">
        <w:rPr>
          <w:rFonts w:ascii="Times New Roman" w:hAnsi="Times New Roman"/>
          <w:bCs/>
          <w:i/>
          <w:kern w:val="1"/>
          <w:sz w:val="24"/>
          <w:lang w:eastAsia="ar-SA"/>
        </w:rPr>
        <w:t xml:space="preserve">выполнение пусконаладочных работ по СУУТП установки ОАО «Славнефть-ЯНОС»: начало работ – февраль 2017 г., окончание работ – </w:t>
      </w:r>
      <w:r>
        <w:rPr>
          <w:rFonts w:ascii="Times New Roman" w:hAnsi="Times New Roman"/>
          <w:bCs/>
          <w:i/>
          <w:kern w:val="1"/>
          <w:sz w:val="24"/>
          <w:lang w:eastAsia="ar-SA"/>
        </w:rPr>
        <w:t>декабр</w:t>
      </w:r>
      <w:r w:rsidRPr="00B36B60">
        <w:rPr>
          <w:rFonts w:ascii="Times New Roman" w:hAnsi="Times New Roman"/>
          <w:bCs/>
          <w:i/>
          <w:kern w:val="1"/>
          <w:sz w:val="24"/>
          <w:lang w:eastAsia="ar-SA"/>
        </w:rPr>
        <w:t>ь 2017 г.</w:t>
      </w:r>
    </w:p>
    <w:p w:rsidR="00BF1914" w:rsidRPr="00B36B60" w:rsidRDefault="00BF1914" w:rsidP="00B36B60">
      <w:pPr>
        <w:spacing w:before="0"/>
        <w:ind w:left="1429"/>
        <w:jc w:val="both"/>
        <w:rPr>
          <w:rFonts w:ascii="Times New Roman" w:hAnsi="Times New Roman"/>
          <w:bCs/>
          <w:i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lang w:eastAsia="ar-SA"/>
        </w:rPr>
        <w:t xml:space="preserve">В течение 90 календарных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</w:p>
    <w:p w:rsidR="00B36B60" w:rsidRDefault="00B36B60" w:rsidP="00BF1914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B36B60">
        <w:rPr>
          <w:rFonts w:ascii="Times New Roman" w:hAnsi="Times New Roman"/>
          <w:kern w:val="1"/>
          <w:sz w:val="24"/>
          <w:lang w:eastAsia="ar-SA"/>
        </w:rPr>
        <w:t>Комплексное задание на выполнение работ по внедрению системы усовершенствованного управления технологическим процессом (СУУТП) установки АВТ-4 цеха№1</w:t>
      </w:r>
      <w:r w:rsidRPr="00B36B60">
        <w:rPr>
          <w:rFonts w:ascii="Times New Roman" w:hAnsi="Times New Roman"/>
          <w:kern w:val="1"/>
          <w:sz w:val="24"/>
          <w:lang w:val="en-US" w:eastAsia="ar-SA"/>
        </w:rPr>
        <w:t>c</w:t>
      </w:r>
      <w:r w:rsidR="00151954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B36B60">
        <w:rPr>
          <w:rFonts w:ascii="Times New Roman" w:hAnsi="Times New Roman"/>
          <w:kern w:val="1"/>
          <w:sz w:val="24"/>
          <w:lang w:eastAsia="ar-SA"/>
        </w:rPr>
        <w:t>приложениями</w:t>
      </w:r>
      <w:r w:rsidR="00151954">
        <w:rPr>
          <w:rFonts w:ascii="Times New Roman" w:hAnsi="Times New Roman"/>
          <w:kern w:val="1"/>
          <w:sz w:val="24"/>
          <w:lang w:eastAsia="ar-SA"/>
        </w:rPr>
        <w:t>.</w:t>
      </w:r>
      <w:r w:rsidRPr="00B36B60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BF1914" w:rsidP="00BF1914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lang w:eastAsia="ar-SA"/>
        </w:rPr>
        <w:t>Данная документация выдаётся контрагентам в электронном виде.</w:t>
      </w:r>
    </w:p>
    <w:p w:rsidR="00BF1914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Pr="00BF1914" w:rsidRDefault="0011018B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093D58" w:rsidRDefault="00BF1914" w:rsidP="00BF1914">
      <w:pPr>
        <w:spacing w:before="0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093D58">
        <w:rPr>
          <w:rFonts w:ascii="Times New Roman" w:hAnsi="Times New Roman"/>
          <w:b/>
          <w:iCs/>
          <w:kern w:val="1"/>
          <w:sz w:val="24"/>
          <w:lang w:eastAsia="ar-SA"/>
        </w:rPr>
        <w:t>2. Основные требования к продукту.</w:t>
      </w:r>
    </w:p>
    <w:p w:rsidR="00093D58" w:rsidRPr="00093D58" w:rsidRDefault="00093D58" w:rsidP="00093D58">
      <w:pPr>
        <w:suppressAutoHyphens/>
        <w:spacing w:before="0"/>
        <w:ind w:firstLine="7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 w:rsidRPr="00093D58">
        <w:rPr>
          <w:rFonts w:ascii="Times New Roman" w:hAnsi="Times New Roman"/>
          <w:sz w:val="23"/>
          <w:szCs w:val="23"/>
        </w:rPr>
        <w:t xml:space="preserve">омплекс работ по разработке техно-рабочего проекта и прикладного программного обеспечения, выполнению монтажных, шеф-монтажных и пусконаладочных работ и испытаний </w:t>
      </w:r>
      <w:r w:rsidRPr="00093D58">
        <w:rPr>
          <w:rFonts w:ascii="Times New Roman" w:hAnsi="Times New Roman"/>
          <w:b/>
          <w:noProof/>
          <w:szCs w:val="22"/>
        </w:rPr>
        <w:t>СУУТП</w:t>
      </w:r>
      <w:r w:rsidRPr="00093D58">
        <w:rPr>
          <w:rFonts w:ascii="Times New Roman" w:hAnsi="Times New Roman"/>
          <w:sz w:val="23"/>
          <w:szCs w:val="23"/>
        </w:rPr>
        <w:t xml:space="preserve"> на установке  </w:t>
      </w:r>
      <w:r w:rsidRPr="00093D58">
        <w:rPr>
          <w:rFonts w:ascii="Times New Roman" w:hAnsi="Times New Roman"/>
          <w:b/>
          <w:sz w:val="23"/>
          <w:szCs w:val="23"/>
        </w:rPr>
        <w:t>АВТ-4</w:t>
      </w:r>
      <w:r w:rsidRPr="00093D58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должен быть</w:t>
      </w:r>
      <w:r w:rsidRPr="00093D58">
        <w:rPr>
          <w:rFonts w:ascii="Times New Roman" w:hAnsi="Times New Roman"/>
          <w:sz w:val="23"/>
          <w:szCs w:val="23"/>
        </w:rPr>
        <w:t xml:space="preserve"> выполнен комплектно в объеме и в сроки, предусмотренные Договором, а также </w:t>
      </w:r>
      <w:r>
        <w:rPr>
          <w:rFonts w:ascii="Times New Roman" w:hAnsi="Times New Roman"/>
          <w:sz w:val="23"/>
          <w:szCs w:val="23"/>
        </w:rPr>
        <w:t xml:space="preserve">должен </w:t>
      </w:r>
      <w:r w:rsidRPr="00093D58">
        <w:rPr>
          <w:rFonts w:ascii="Times New Roman" w:hAnsi="Times New Roman"/>
          <w:sz w:val="23"/>
          <w:szCs w:val="23"/>
        </w:rPr>
        <w:t>б</w:t>
      </w:r>
      <w:r>
        <w:rPr>
          <w:rFonts w:ascii="Times New Roman" w:hAnsi="Times New Roman"/>
          <w:sz w:val="23"/>
          <w:szCs w:val="23"/>
        </w:rPr>
        <w:t>ыть</w:t>
      </w:r>
      <w:r w:rsidRPr="00093D58">
        <w:rPr>
          <w:rFonts w:ascii="Times New Roman" w:hAnsi="Times New Roman"/>
          <w:sz w:val="23"/>
          <w:szCs w:val="23"/>
        </w:rPr>
        <w:t xml:space="preserve"> разработан на основе новейших достижений техники и технологии.</w:t>
      </w:r>
    </w:p>
    <w:p w:rsidR="00093D58" w:rsidRPr="00093D58" w:rsidRDefault="00093D58" w:rsidP="00093D58">
      <w:pPr>
        <w:suppressAutoHyphens/>
        <w:spacing w:before="0"/>
        <w:ind w:firstLine="720"/>
        <w:jc w:val="both"/>
        <w:rPr>
          <w:rFonts w:ascii="Times New Roman" w:hAnsi="Times New Roman"/>
          <w:sz w:val="23"/>
          <w:szCs w:val="23"/>
        </w:rPr>
      </w:pPr>
      <w:r w:rsidRPr="00093D58">
        <w:rPr>
          <w:rFonts w:ascii="Times New Roman" w:hAnsi="Times New Roman"/>
          <w:sz w:val="23"/>
          <w:szCs w:val="23"/>
        </w:rPr>
        <w:lastRenderedPageBreak/>
        <w:t>Подрядчик гарантирует достижение гарантийных показателей, определяющих эффективность  внедрения «</w:t>
      </w:r>
      <w:r w:rsidRPr="00093D58">
        <w:rPr>
          <w:rFonts w:ascii="Times New Roman" w:hAnsi="Times New Roman"/>
          <w:noProof/>
          <w:sz w:val="23"/>
          <w:szCs w:val="23"/>
        </w:rPr>
        <w:t>Системы усовершенствованного управления технологическим процессом (далее - СУУТП</w:t>
      </w:r>
      <w:r w:rsidRPr="00093D58">
        <w:rPr>
          <w:rFonts w:ascii="Times New Roman" w:hAnsi="Times New Roman"/>
          <w:sz w:val="23"/>
          <w:szCs w:val="23"/>
        </w:rPr>
        <w:t xml:space="preserve">)   по сравнению с текущими значениями зафиксированными совместным актом перед началом внедрения системы на установке </w:t>
      </w:r>
      <w:r w:rsidRPr="00093D58">
        <w:rPr>
          <w:rFonts w:ascii="Times New Roman" w:hAnsi="Times New Roman"/>
          <w:sz w:val="23"/>
          <w:szCs w:val="23"/>
          <w:u w:val="single"/>
        </w:rPr>
        <w:t>АВТ-4</w:t>
      </w:r>
      <w:r w:rsidRPr="00093D58">
        <w:rPr>
          <w:rFonts w:ascii="Times New Roman" w:hAnsi="Times New Roman"/>
          <w:sz w:val="23"/>
          <w:szCs w:val="23"/>
        </w:rPr>
        <w:t xml:space="preserve">  ОАО «Славнефть-ЯНОС»: </w:t>
      </w:r>
    </w:p>
    <w:p w:rsidR="00093D58" w:rsidRPr="00093D58" w:rsidRDefault="00093D58" w:rsidP="00093D58">
      <w:pPr>
        <w:spacing w:before="0" w:after="160" w:line="259" w:lineRule="auto"/>
        <w:ind w:left="465"/>
        <w:contextualSpacing/>
        <w:jc w:val="both"/>
        <w:rPr>
          <w:rFonts w:ascii="Times New Roman" w:hAnsi="Times New Roman"/>
          <w:sz w:val="23"/>
          <w:szCs w:val="23"/>
        </w:rPr>
      </w:pPr>
      <w:r w:rsidRPr="00093D58">
        <w:rPr>
          <w:rFonts w:ascii="Times New Roman" w:hAnsi="Times New Roman"/>
          <w:sz w:val="23"/>
          <w:szCs w:val="23"/>
        </w:rPr>
        <w:t>- Снижение содержание светлых нефтепродуктов в мазуте не менее чем на 0,4%;</w:t>
      </w:r>
    </w:p>
    <w:p w:rsidR="00093D58" w:rsidRPr="00093D58" w:rsidRDefault="00093D58" w:rsidP="00093D58">
      <w:pPr>
        <w:spacing w:before="0" w:after="160" w:line="259" w:lineRule="auto"/>
        <w:ind w:left="465"/>
        <w:contextualSpacing/>
        <w:jc w:val="both"/>
        <w:rPr>
          <w:rFonts w:ascii="Times New Roman" w:hAnsi="Times New Roman"/>
          <w:sz w:val="23"/>
          <w:szCs w:val="23"/>
        </w:rPr>
      </w:pPr>
      <w:r w:rsidRPr="00093D58">
        <w:rPr>
          <w:rFonts w:ascii="Times New Roman" w:hAnsi="Times New Roman"/>
          <w:sz w:val="23"/>
          <w:szCs w:val="23"/>
        </w:rPr>
        <w:t>- Повышение отбора светлых нефтепродуктов не менее чем на 0,2% ;</w:t>
      </w:r>
    </w:p>
    <w:p w:rsidR="00093D58" w:rsidRPr="00093D58" w:rsidRDefault="00093D58" w:rsidP="00093D58">
      <w:pPr>
        <w:spacing w:before="0" w:after="160" w:line="259" w:lineRule="auto"/>
        <w:ind w:left="465"/>
        <w:contextualSpacing/>
        <w:jc w:val="both"/>
        <w:rPr>
          <w:rFonts w:ascii="Times New Roman" w:hAnsi="Times New Roman"/>
          <w:sz w:val="23"/>
          <w:szCs w:val="23"/>
        </w:rPr>
      </w:pPr>
      <w:r w:rsidRPr="00093D58">
        <w:rPr>
          <w:rFonts w:ascii="Times New Roman" w:hAnsi="Times New Roman"/>
          <w:sz w:val="23"/>
          <w:szCs w:val="23"/>
        </w:rPr>
        <w:t>- Увеличение выхода целевых продуктов не менее чем на 90% от потенциально возможного;</w:t>
      </w:r>
    </w:p>
    <w:p w:rsidR="00093D58" w:rsidRPr="00093D58" w:rsidRDefault="00093D58" w:rsidP="00093D58">
      <w:pPr>
        <w:spacing w:before="0" w:after="160" w:line="259" w:lineRule="auto"/>
        <w:ind w:left="465"/>
        <w:contextualSpacing/>
        <w:jc w:val="both"/>
        <w:rPr>
          <w:rFonts w:ascii="Times New Roman" w:hAnsi="Times New Roman"/>
          <w:sz w:val="23"/>
          <w:szCs w:val="23"/>
        </w:rPr>
      </w:pPr>
      <w:r w:rsidRPr="00093D58">
        <w:rPr>
          <w:rFonts w:ascii="Times New Roman" w:hAnsi="Times New Roman"/>
          <w:sz w:val="23"/>
          <w:szCs w:val="23"/>
        </w:rPr>
        <w:t>- Отсутствие увеличения тепловой нагрузки на печи;</w:t>
      </w:r>
    </w:p>
    <w:p w:rsidR="00BF1914" w:rsidRPr="00FE14CF" w:rsidRDefault="00BF1914" w:rsidP="00BF1914">
      <w:pPr>
        <w:suppressAutoHyphens/>
        <w:autoSpaceDE w:val="0"/>
        <w:ind w:firstLine="709"/>
        <w:jc w:val="both"/>
        <w:rPr>
          <w:rFonts w:ascii="Times New Roman" w:hAnsi="Times New Roman"/>
          <w:color w:val="FF0000"/>
          <w:kern w:val="1"/>
          <w:sz w:val="24"/>
          <w:lang w:eastAsia="ar-SA"/>
        </w:rPr>
      </w:pPr>
    </w:p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2052"/>
      </w:tblGrid>
      <w:tr w:rsidR="00ED6400" w:rsidRPr="00ED6400" w:rsidTr="00B36B6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52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B36B6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5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B36B60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052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ED6400" w:rsidRPr="00ED6400" w:rsidTr="00B36B60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&lt;</w:t>
            </w: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 xml:space="preserve"> Разрешительная документация</w:t>
            </w:r>
            <w:r w:rsidRPr="00ED640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&gt;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6400" w:rsidRPr="00ED6400" w:rsidTr="00B36B60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Наличие декларации или сертификата соответствия ТР ТС 004/2011 «О безопасности низковольтного оборудования»  на предлагаемое оборудование с приложением. Испытания должны быть проведены в аккредитованной испытательной лаборатории.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093D58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Заверенная Контрагентом копия/ письм</w:t>
            </w:r>
            <w:r w:rsidR="00093D58">
              <w:rPr>
                <w:rFonts w:ascii="Times New Roman" w:hAnsi="Times New Roman"/>
                <w:sz w:val="20"/>
                <w:szCs w:val="20"/>
              </w:rPr>
              <w:t>а</w:t>
            </w:r>
            <w:r w:rsidRPr="00ED6400">
              <w:rPr>
                <w:rFonts w:ascii="Times New Roman" w:hAnsi="Times New Roman"/>
                <w:sz w:val="20"/>
                <w:szCs w:val="20"/>
              </w:rPr>
              <w:t xml:space="preserve"> органа по сертификации с подтверждением проведения процедуры сертификации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Наличие декларации или сертификата соответствия ТР ТС 020/2011 "Электромагнитная совместимость технических средств</w:t>
            </w:r>
            <w:r w:rsidRPr="00ED6400">
              <w:rPr>
                <w:sz w:val="20"/>
                <w:szCs w:val="20"/>
              </w:rPr>
              <w:t xml:space="preserve">" </w:t>
            </w:r>
            <w:r w:rsidRPr="00ED6400">
              <w:rPr>
                <w:rFonts w:ascii="Times New Roman" w:hAnsi="Times New Roman"/>
                <w:sz w:val="20"/>
                <w:szCs w:val="20"/>
              </w:rPr>
              <w:t>на предлагаемое оборудование с приложением. Испытания должны быть проведены в аккредитованной испытательной лаборатории.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093D58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Заверенная Контрагентом копия/ письм</w:t>
            </w:r>
            <w:r w:rsidR="00093D58">
              <w:rPr>
                <w:rFonts w:ascii="Times New Roman" w:hAnsi="Times New Roman"/>
                <w:sz w:val="20"/>
                <w:szCs w:val="20"/>
              </w:rPr>
              <w:t>а</w:t>
            </w:r>
            <w:r w:rsidRPr="00ED6400">
              <w:rPr>
                <w:rFonts w:ascii="Times New Roman" w:hAnsi="Times New Roman"/>
                <w:sz w:val="20"/>
                <w:szCs w:val="20"/>
              </w:rPr>
              <w:t xml:space="preserve"> органа по сертификации с подтверждением проведения процедуры сертификации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sz w:val="20"/>
                <w:szCs w:val="20"/>
              </w:rPr>
            </w:pPr>
            <w:r w:rsidRPr="00093D5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&lt;</w:t>
            </w: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Техническая часть</w:t>
            </w:r>
            <w:r w:rsidRPr="00ED640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&gt;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6400" w:rsidRPr="00ED6400" w:rsidTr="00B36B60">
        <w:trPr>
          <w:trHeight w:val="993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Соответствие технического предложения техническому заданию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 xml:space="preserve">Техническое предложение </w:t>
            </w:r>
            <w:r w:rsidR="005F1AA2" w:rsidRPr="005F1AA2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1541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Соответствие требований к системе усовершенствованного управления технологическим процессом установки АВТ-4  в соответствии с приложением №2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093D58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 xml:space="preserve">Предоставление запарафированного приложения №2 </w:t>
            </w:r>
            <w:r w:rsidR="007A792E">
              <w:rPr>
                <w:rFonts w:ascii="Times New Roman" w:hAnsi="Times New Roman"/>
                <w:sz w:val="20"/>
                <w:szCs w:val="20"/>
              </w:rPr>
              <w:t xml:space="preserve">к КЗ </w:t>
            </w:r>
            <w:r w:rsidR="00DB2F2C" w:rsidRPr="00DB2F2C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955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 xml:space="preserve">Подтверждение соответствия предлагаемого оборудования и спецификации на него Приложению№1 к комплексному заданию на выполнение работ по внедрению СУУ ТП.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DB2F2C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Предоставление запарафированного приложения №1</w:t>
            </w:r>
            <w:r w:rsidR="007A792E">
              <w:rPr>
                <w:rFonts w:ascii="Times New Roman" w:hAnsi="Times New Roman"/>
                <w:sz w:val="20"/>
                <w:szCs w:val="20"/>
              </w:rPr>
              <w:t xml:space="preserve"> к КЗ</w:t>
            </w:r>
            <w:r w:rsidRPr="00ED64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2F2C" w:rsidRPr="00DB2F2C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1113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ED6400" w:rsidRPr="00ED6400" w:rsidRDefault="00ED6400" w:rsidP="00ED6400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Согласие о выполнении работ по монтажу и наладке КТС СУУ ТП на площадке Заказчика силами Контрагента.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DB2F2C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 xml:space="preserve">Письмо в свободной форме на фирменном бланке с печатью за подписью </w:t>
            </w:r>
            <w:r w:rsidR="00DB2F2C" w:rsidRPr="00DB2F2C">
              <w:rPr>
                <w:rFonts w:ascii="Times New Roman" w:hAnsi="Times New Roman"/>
                <w:sz w:val="20"/>
                <w:szCs w:val="20"/>
              </w:rPr>
              <w:t xml:space="preserve">за подписью уполномоченного лица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tabs>
                <w:tab w:val="left" w:pos="426"/>
                <w:tab w:val="left" w:pos="709"/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Включение в состав предложения бесплатного регламентного обслуживания системы, в том числе по устранению замечаний Заказчика в течение гарантийного срока эксплуатации.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DB2F2C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 xml:space="preserve">Письмо в свободной форме на фирменном бланке с печатью </w:t>
            </w:r>
            <w:r w:rsidR="00DB2F2C" w:rsidRPr="00DB2F2C">
              <w:rPr>
                <w:rFonts w:ascii="Times New Roman" w:hAnsi="Times New Roman"/>
                <w:sz w:val="20"/>
                <w:szCs w:val="20"/>
              </w:rPr>
              <w:t xml:space="preserve">за подписью уполномоченного лица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sz w:val="20"/>
                <w:szCs w:val="20"/>
              </w:rPr>
            </w:pPr>
            <w:r w:rsidRPr="00093D5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tabs>
                <w:tab w:val="left" w:pos="426"/>
                <w:tab w:val="left" w:pos="709"/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Гарантийный срок на Товар 36 месяцев с даты поставки или 24 месяца с даты ввода в эксплуатацию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D6400" w:rsidRPr="00ED6400" w:rsidRDefault="00ED6400" w:rsidP="00EB3621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 xml:space="preserve">Письмо в свободной форме на фирменном бланке с печатью </w:t>
            </w:r>
            <w:r w:rsidR="00EB3621" w:rsidRPr="00EB3621">
              <w:rPr>
                <w:rFonts w:ascii="Times New Roman" w:hAnsi="Times New Roman"/>
                <w:sz w:val="20"/>
                <w:szCs w:val="20"/>
              </w:rPr>
              <w:t xml:space="preserve">за подписью уполномоченного лица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sz w:val="20"/>
                <w:szCs w:val="20"/>
              </w:rPr>
            </w:pPr>
            <w:r w:rsidRPr="00093D5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D6400" w:rsidRPr="00ED6400" w:rsidTr="00B36B60">
        <w:trPr>
          <w:trHeight w:val="5509"/>
        </w:trPr>
        <w:tc>
          <w:tcPr>
            <w:tcW w:w="724" w:type="dxa"/>
            <w:shd w:val="clear" w:color="auto" w:fill="auto"/>
            <w:noWrap/>
            <w:vAlign w:val="center"/>
          </w:tcPr>
          <w:p w:rsidR="00ED6400" w:rsidRPr="00ED6400" w:rsidRDefault="00ED6400" w:rsidP="00ED6400">
            <w:pPr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6400" w:rsidRPr="00ED6400" w:rsidRDefault="00ED6400" w:rsidP="00ED6400">
            <w:pPr>
              <w:spacing w:before="0" w:after="160" w:line="259" w:lineRule="auto"/>
              <w:contextualSpacing/>
              <w:rPr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Подтверждение гарантируемых технико- экономических показателей при внедрении СУУ ТП на установке АВТ-4 цеха №1:</w:t>
            </w:r>
            <w:r w:rsidRPr="00ED6400">
              <w:rPr>
                <w:sz w:val="20"/>
                <w:szCs w:val="20"/>
              </w:rPr>
              <w:t xml:space="preserve"> </w:t>
            </w:r>
          </w:p>
          <w:p w:rsidR="00ED6400" w:rsidRPr="00ED6400" w:rsidRDefault="00ED6400" w:rsidP="00ED6400">
            <w:pPr>
              <w:numPr>
                <w:ilvl w:val="0"/>
                <w:numId w:val="11"/>
              </w:numPr>
              <w:spacing w:before="0" w:after="16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Снижение содержание светлых нефтепродуктов в мазуте не менее чем на 0,4%;</w:t>
            </w:r>
          </w:p>
          <w:p w:rsidR="00ED6400" w:rsidRPr="00ED6400" w:rsidRDefault="00ED6400" w:rsidP="00ED6400">
            <w:pPr>
              <w:numPr>
                <w:ilvl w:val="0"/>
                <w:numId w:val="11"/>
              </w:numPr>
              <w:spacing w:before="0" w:after="16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Повышение отбора светлых нефтепродуктов не менее чем на 0,2% ;</w:t>
            </w:r>
          </w:p>
          <w:p w:rsidR="00ED6400" w:rsidRPr="00ED6400" w:rsidRDefault="00ED6400" w:rsidP="00ED6400">
            <w:pPr>
              <w:numPr>
                <w:ilvl w:val="0"/>
                <w:numId w:val="11"/>
              </w:numPr>
              <w:spacing w:before="0" w:after="16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Увеличение выхода целевых продуктов не менее чем на 90% от потенциально возможного;</w:t>
            </w:r>
          </w:p>
          <w:p w:rsidR="00ED6400" w:rsidRPr="00ED6400" w:rsidRDefault="00ED6400" w:rsidP="00ED6400">
            <w:pPr>
              <w:numPr>
                <w:ilvl w:val="0"/>
                <w:numId w:val="11"/>
              </w:numPr>
              <w:spacing w:before="0" w:after="16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Подтверждение отсутствия увеличения тепловой нагрузки на печи;</w:t>
            </w:r>
          </w:p>
        </w:tc>
        <w:tc>
          <w:tcPr>
            <w:tcW w:w="2410" w:type="dxa"/>
            <w:shd w:val="clear" w:color="auto" w:fill="auto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 xml:space="preserve">Гарантийное предложение в свободной форме на фирменном бланке </w:t>
            </w:r>
            <w:r w:rsidR="001854AC" w:rsidRPr="001854AC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  <w:r w:rsidRPr="00ED6400">
              <w:rPr>
                <w:rFonts w:ascii="Times New Roman" w:hAnsi="Times New Roman"/>
                <w:sz w:val="20"/>
                <w:szCs w:val="20"/>
              </w:rPr>
              <w:t>. (данное предложение подлежит включению в состав договора)</w:t>
            </w:r>
          </w:p>
          <w:p w:rsidR="00ED6400" w:rsidRPr="00ED6400" w:rsidRDefault="00ED6400" w:rsidP="00C372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</w:tcPr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  <w:r w:rsidRPr="00ED640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"/>
                <w:szCs w:val="2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6400" w:rsidRPr="00ED6400" w:rsidRDefault="00ED6400" w:rsidP="00ED64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  <w:shd w:val="clear" w:color="000000" w:fill="FFFFFF"/>
            <w:vAlign w:val="center"/>
          </w:tcPr>
          <w:p w:rsidR="00ED6400" w:rsidRPr="00ED6400" w:rsidRDefault="00093D58" w:rsidP="00093D5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93D5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ED6400" w:rsidRPr="00ED6400" w:rsidRDefault="00ED6400" w:rsidP="00ED6400">
      <w:pPr>
        <w:autoSpaceDE w:val="0"/>
        <w:autoSpaceDN w:val="0"/>
        <w:adjustRightInd w:val="0"/>
        <w:jc w:val="both"/>
        <w:rPr>
          <w:rFonts w:ascii="Times New Roman" w:hAnsi="Times New Roman"/>
          <w:iCs/>
          <w:szCs w:val="22"/>
        </w:rPr>
      </w:pPr>
      <w:r w:rsidRPr="00ED6400">
        <w:rPr>
          <w:rFonts w:ascii="Times New Roman" w:hAnsi="Times New Roman"/>
          <w:iCs/>
          <w:szCs w:val="22"/>
        </w:rPr>
        <w:t>ТП – техническое предложение;</w:t>
      </w:r>
    </w:p>
    <w:p w:rsidR="00ED6400" w:rsidRPr="00ED6400" w:rsidRDefault="00ED6400" w:rsidP="00ED6400">
      <w:pPr>
        <w:autoSpaceDE w:val="0"/>
        <w:autoSpaceDN w:val="0"/>
        <w:adjustRightInd w:val="0"/>
        <w:jc w:val="both"/>
        <w:rPr>
          <w:rFonts w:ascii="Times New Roman" w:hAnsi="Times New Roman"/>
          <w:iCs/>
          <w:szCs w:val="22"/>
        </w:rPr>
      </w:pPr>
      <w:r w:rsidRPr="00ED6400">
        <w:rPr>
          <w:rFonts w:ascii="Times New Roman" w:hAnsi="Times New Roman"/>
          <w:iCs/>
          <w:szCs w:val="22"/>
        </w:rPr>
        <w:t>КТС – комплекс технических средств;</w:t>
      </w:r>
    </w:p>
    <w:p w:rsidR="00ED6400" w:rsidRDefault="00ED6400" w:rsidP="00ED6400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ED6400">
        <w:rPr>
          <w:rFonts w:ascii="Times New Roman" w:hAnsi="Times New Roman"/>
          <w:iCs/>
          <w:szCs w:val="22"/>
        </w:rPr>
        <w:t>Приложение№1</w:t>
      </w:r>
      <w:r w:rsidR="007A792E" w:rsidRPr="007A792E">
        <w:rPr>
          <w:rFonts w:ascii="Times New Roman" w:hAnsi="Times New Roman"/>
          <w:sz w:val="20"/>
          <w:szCs w:val="20"/>
        </w:rPr>
        <w:t xml:space="preserve"> </w:t>
      </w:r>
      <w:r w:rsidR="007A792E" w:rsidRPr="007A792E">
        <w:rPr>
          <w:rFonts w:ascii="Times New Roman" w:hAnsi="Times New Roman"/>
          <w:iCs/>
          <w:szCs w:val="22"/>
        </w:rPr>
        <w:t>к КЗ</w:t>
      </w:r>
      <w:r w:rsidRPr="00ED6400">
        <w:rPr>
          <w:rFonts w:ascii="Times New Roman" w:hAnsi="Times New Roman"/>
          <w:iCs/>
          <w:szCs w:val="22"/>
        </w:rPr>
        <w:t xml:space="preserve"> - Т</w:t>
      </w:r>
      <w:r w:rsidRPr="00ED6400">
        <w:rPr>
          <w:rFonts w:ascii="Times New Roman" w:hAnsi="Times New Roman"/>
          <w:szCs w:val="22"/>
        </w:rPr>
        <w:t>ребования к системе усовершенствованного управления технологическим процессом установки АВТ-4.</w:t>
      </w:r>
    </w:p>
    <w:p w:rsidR="007A792E" w:rsidRPr="00ED6400" w:rsidRDefault="007A792E" w:rsidP="00ED6400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7A792E">
        <w:rPr>
          <w:rFonts w:ascii="Times New Roman" w:hAnsi="Times New Roman"/>
          <w:iCs/>
          <w:szCs w:val="22"/>
        </w:rPr>
        <w:t>Приложение№1 к КЗ - Т</w:t>
      </w:r>
      <w:r w:rsidRPr="007A792E">
        <w:rPr>
          <w:rFonts w:ascii="Times New Roman" w:hAnsi="Times New Roman"/>
          <w:szCs w:val="22"/>
        </w:rPr>
        <w:t>ребования к</w:t>
      </w:r>
      <w:r>
        <w:rPr>
          <w:rFonts w:ascii="Times New Roman" w:hAnsi="Times New Roman"/>
          <w:szCs w:val="22"/>
        </w:rPr>
        <w:t xml:space="preserve"> составу технического предложения</w:t>
      </w:r>
    </w:p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63BE4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134"/>
        <w:gridCol w:w="1426"/>
      </w:tblGrid>
      <w:tr w:rsidR="002D7C9B" w:rsidRPr="002D7C9B" w:rsidTr="002127EE">
        <w:trPr>
          <w:trHeight w:val="300"/>
          <w:tblHeader/>
        </w:trPr>
        <w:tc>
          <w:tcPr>
            <w:tcW w:w="842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73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26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2D7C9B" w:rsidTr="002127EE">
        <w:trPr>
          <w:trHeight w:val="300"/>
          <w:tblHeader/>
        </w:trPr>
        <w:tc>
          <w:tcPr>
            <w:tcW w:w="842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2D7C9B" w:rsidTr="002127EE">
        <w:trPr>
          <w:trHeight w:val="84"/>
          <w:tblHeader/>
        </w:trPr>
        <w:tc>
          <w:tcPr>
            <w:tcW w:w="842" w:type="dxa"/>
            <w:shd w:val="clear" w:color="auto" w:fill="D9D9D9"/>
            <w:noWrap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73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26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D7C9B" w:rsidRPr="002D7C9B" w:rsidTr="002127EE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ind w:left="720"/>
              <w:rPr>
                <w:rFonts w:ascii="Times New Roman" w:hAnsi="Times New Roman"/>
                <w:b/>
              </w:rPr>
            </w:pP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&lt; Разрешительная документация &gt;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</w:p>
        </w:tc>
      </w:tr>
      <w:tr w:rsidR="002D7C9B" w:rsidRPr="002D7C9B" w:rsidTr="002127EE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Наличие обученного и аттестованного персонала. Ответственные лица должны быть обучены, аттестованы в области промышленной безопасности и иметь удостоверение Б1.17.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Справка о наличии кадровых ресурсов  с приложением копий протоколов проверки знаний по промышленной безопасности, руководителей и специалистов </w:t>
            </w:r>
            <w:r w:rsidR="005F1AA2" w:rsidRPr="005F1AA2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2 и более</w:t>
            </w:r>
          </w:p>
        </w:tc>
      </w:tr>
      <w:tr w:rsidR="002D7C9B" w:rsidRPr="002D7C9B" w:rsidTr="002127EE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&lt;Подготовка технического предложения&gt;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7C9B" w:rsidRPr="002D7C9B" w:rsidTr="002127EE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Согласие Контрагента (Производителя) с возможностью корректировки ТП по замечаниям Заказчика не более двух раз.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Письмо в свободной форме на фирменном бланке с печатью за подписью руководителя от Контрагента (Производителя) или официального представителя в РФ.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D7C9B" w:rsidRPr="002D7C9B" w:rsidTr="002127EE">
        <w:trPr>
          <w:trHeight w:val="3794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</w:t>
            </w:r>
          </w:p>
        </w:tc>
        <w:tc>
          <w:tcPr>
            <w:tcW w:w="3205" w:type="dxa"/>
            <w:shd w:val="clear" w:color="auto" w:fill="auto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Письмо в свободной форме на фирменном бланке </w:t>
            </w:r>
            <w:r w:rsidR="005F1AA2" w:rsidRPr="005F1AA2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  <w:r w:rsidRPr="002D7C9B">
              <w:rPr>
                <w:rFonts w:ascii="Times New Roman" w:hAnsi="Times New Roman"/>
                <w:sz w:val="20"/>
                <w:szCs w:val="20"/>
              </w:rPr>
              <w:t>, подтверждающее отсутствие судебных разбирательств.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D7C9B" w:rsidRPr="002D7C9B" w:rsidTr="002127EE">
        <w:trPr>
          <w:trHeight w:val="256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&lt;Поставка и гарантийное обслуживание&gt;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</w:p>
        </w:tc>
      </w:tr>
      <w:tr w:rsidR="002D7C9B" w:rsidRPr="002D7C9B" w:rsidTr="002127EE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Предоставление сведений об авторизации на поставку, техническое сопровождение продукции на территории РФ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Сертификат (письмо), адресованный Контрагенту и выданный Производителем или официальным представителем Производителя в РФ.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D7C9B" w:rsidRPr="002D7C9B" w:rsidTr="002127EE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2D7C9B">
            <w:pPr>
              <w:tabs>
                <w:tab w:val="left" w:pos="426"/>
                <w:tab w:val="left" w:pos="709"/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Подтверждение Контрагентом (Производителем) включения в состав предложения бесплатного обслуживания системы в том числе по устранение замечаний Заказчика сроком не менее 12 месяцев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Письмо в свободной форме на фирменном бланке </w:t>
            </w:r>
            <w:r w:rsidR="005F1AA2" w:rsidRPr="005F1AA2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D7C9B" w:rsidRPr="002D7C9B" w:rsidTr="002127EE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5F1AA2">
            <w:pPr>
              <w:tabs>
                <w:tab w:val="left" w:pos="426"/>
                <w:tab w:val="left" w:pos="709"/>
                <w:tab w:val="left" w:pos="108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Подтверждение Контрагентом (Производителем) передачу всех прав доступа для обслуживания, наладки и корректировки модели СУУ ТП силами Заказчика по истечении срока гарантийного обслуживания. 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Письмо в свободной форме на фирменном бланке </w:t>
            </w:r>
            <w:r w:rsidR="005F1AA2" w:rsidRPr="005F1AA2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D7C9B" w:rsidRPr="002D7C9B" w:rsidTr="002127EE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&lt;Квалификационно-технические требования&gt;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6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7C9B" w:rsidRPr="002D7C9B" w:rsidTr="002127EE">
        <w:trPr>
          <w:trHeight w:val="1515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Наличие у Контрагента опыта выполнения работ по прямым договорам по внедрению не менее 3-х СУУ ТП на объектах нефтепереработки, в том числе, но не ограничиваясь, на ОАО «Славнефть-ЯНОС», ОАО «Газпром нефть», ОАО «НК «Роснефть» за последние 5 лет.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Справка о выполнении аналогичных предмету </w:t>
            </w:r>
            <w:r w:rsidR="00010523">
              <w:rPr>
                <w:rFonts w:ascii="Times New Roman" w:hAnsi="Times New Roman"/>
                <w:sz w:val="20"/>
                <w:szCs w:val="20"/>
              </w:rPr>
              <w:t>отбора работ за последние 5 лет (Форма № 6 к настоящему ПДО)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5 лет и более</w:t>
            </w:r>
          </w:p>
        </w:tc>
      </w:tr>
      <w:tr w:rsidR="002D7C9B" w:rsidRPr="002D7C9B" w:rsidTr="002127EE">
        <w:trPr>
          <w:trHeight w:val="1192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Свидетельство об обучении персонала  – ( не менее 3 человек)  Контрагента в области СУУТП (или иной документ о прохождении обучения в этой области) в специализированных центрах обучения компании производителя поставляемого продукта.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010523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Справка о наличии кадровых ресурсов заверенная отделом кадров </w:t>
            </w:r>
            <w:r w:rsidR="005F1AA2" w:rsidRPr="005F1AA2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 и заверенное печатью участника закупки</w:t>
            </w:r>
            <w:r w:rsidR="000105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0523" w:rsidRPr="00010523">
              <w:rPr>
                <w:rFonts w:ascii="Times New Roman" w:hAnsi="Times New Roman"/>
                <w:sz w:val="20"/>
                <w:szCs w:val="20"/>
              </w:rPr>
              <w:t xml:space="preserve">(Форма № </w:t>
            </w:r>
            <w:r w:rsidR="00010523">
              <w:rPr>
                <w:rFonts w:ascii="Times New Roman" w:hAnsi="Times New Roman"/>
                <w:sz w:val="20"/>
                <w:szCs w:val="20"/>
              </w:rPr>
              <w:t>7</w:t>
            </w:r>
            <w:r w:rsidR="00010523" w:rsidRPr="00010523">
              <w:rPr>
                <w:rFonts w:ascii="Times New Roman" w:hAnsi="Times New Roman"/>
                <w:sz w:val="20"/>
                <w:szCs w:val="20"/>
              </w:rPr>
              <w:t xml:space="preserve"> к настоящему ПДО)</w:t>
            </w:r>
            <w:r w:rsidRPr="002D7C9B">
              <w:rPr>
                <w:rFonts w:ascii="Times New Roman" w:hAnsi="Times New Roman"/>
                <w:sz w:val="20"/>
                <w:szCs w:val="20"/>
              </w:rPr>
              <w:t>, с приложением копий свидетельств (сертификатов и т.д.)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 3 человека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3 человека и более</w:t>
            </w:r>
          </w:p>
        </w:tc>
      </w:tr>
      <w:tr w:rsidR="002D7C9B" w:rsidRPr="002D7C9B" w:rsidTr="002127EE">
        <w:trPr>
          <w:trHeight w:val="283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&lt; Условия выполнения поставки товаров &gt;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</w:rPr>
            </w:pPr>
          </w:p>
        </w:tc>
      </w:tr>
      <w:tr w:rsidR="002D7C9B" w:rsidRPr="002D7C9B" w:rsidTr="002127EE">
        <w:trPr>
          <w:trHeight w:val="164"/>
        </w:trPr>
        <w:tc>
          <w:tcPr>
            <w:tcW w:w="842" w:type="dxa"/>
            <w:shd w:val="clear" w:color="auto" w:fill="auto"/>
            <w:noWrap/>
            <w:vAlign w:val="center"/>
          </w:tcPr>
          <w:p w:rsidR="002D7C9B" w:rsidRPr="002D7C9B" w:rsidRDefault="002D7C9B" w:rsidP="002D7C9B">
            <w:pPr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auto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Согласие с условиями и формой договора</w:t>
            </w:r>
          </w:p>
        </w:tc>
        <w:tc>
          <w:tcPr>
            <w:tcW w:w="3205" w:type="dxa"/>
            <w:shd w:val="clear" w:color="auto" w:fill="auto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 xml:space="preserve">Гарантийное письмо о согласии  с договором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sz w:val="20"/>
                <w:szCs w:val="20"/>
              </w:rPr>
            </w:pPr>
            <w:r w:rsidRPr="002D7C9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D7C9B" w:rsidRPr="002D7C9B" w:rsidRDefault="002D7C9B" w:rsidP="002D7C9B">
      <w:pPr>
        <w:autoSpaceDE w:val="0"/>
        <w:autoSpaceDN w:val="0"/>
        <w:adjustRightInd w:val="0"/>
        <w:jc w:val="both"/>
        <w:rPr>
          <w:rFonts w:ascii="Times New Roman" w:hAnsi="Times New Roman"/>
          <w:iCs/>
          <w:szCs w:val="22"/>
        </w:rPr>
      </w:pPr>
    </w:p>
    <w:p w:rsidR="002D7C9B" w:rsidRPr="002D7C9B" w:rsidRDefault="002D7C9B" w:rsidP="002D7C9B">
      <w:pPr>
        <w:autoSpaceDE w:val="0"/>
        <w:autoSpaceDN w:val="0"/>
        <w:adjustRightInd w:val="0"/>
        <w:jc w:val="both"/>
        <w:rPr>
          <w:rFonts w:ascii="Times New Roman" w:hAnsi="Times New Roman"/>
          <w:iCs/>
          <w:szCs w:val="22"/>
        </w:rPr>
      </w:pPr>
      <w:r w:rsidRPr="002D7C9B">
        <w:rPr>
          <w:rFonts w:ascii="Times New Roman" w:hAnsi="Times New Roman"/>
          <w:iCs/>
          <w:szCs w:val="22"/>
        </w:rPr>
        <w:t>ТП – техническое предложение;</w:t>
      </w:r>
    </w:p>
    <w:p w:rsidR="002D7C9B" w:rsidRPr="002D7C9B" w:rsidRDefault="002D7C9B" w:rsidP="002D7C9B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2D7C9B">
        <w:rPr>
          <w:rFonts w:ascii="Times New Roman" w:hAnsi="Times New Roman"/>
          <w:szCs w:val="22"/>
        </w:rPr>
        <w:t>ПБ – промышленная безопасность;</w:t>
      </w:r>
    </w:p>
    <w:p w:rsidR="002D7C9B" w:rsidRPr="002D7C9B" w:rsidRDefault="002D7C9B" w:rsidP="002D7C9B">
      <w:pPr>
        <w:autoSpaceDE w:val="0"/>
        <w:autoSpaceDN w:val="0"/>
        <w:adjustRightInd w:val="0"/>
        <w:jc w:val="both"/>
        <w:rPr>
          <w:rFonts w:ascii="Times New Roman" w:hAnsi="Times New Roman"/>
          <w:iCs/>
          <w:szCs w:val="22"/>
        </w:rPr>
      </w:pPr>
      <w:r w:rsidRPr="002D7C9B">
        <w:rPr>
          <w:rFonts w:ascii="Times New Roman" w:hAnsi="Times New Roman"/>
          <w:szCs w:val="22"/>
        </w:rPr>
        <w:t>СИЗ – средства индивидуальной защиты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C17B8">
        <w:rPr>
          <w:rFonts w:ascii="Times New Roman" w:hAnsi="Times New Roman"/>
          <w:sz w:val="24"/>
        </w:rPr>
        <w:t>3</w:t>
      </w:r>
      <w:r w:rsidR="00367B8E">
        <w:rPr>
          <w:rFonts w:ascii="Times New Roman" w:hAnsi="Times New Roman"/>
          <w:sz w:val="24"/>
        </w:rPr>
        <w:t>99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>
        <w:rPr>
          <w:rFonts w:ascii="Times New Roman" w:hAnsi="Times New Roman"/>
          <w:sz w:val="23"/>
          <w:szCs w:val="23"/>
        </w:rPr>
        <w:t>3</w:t>
      </w:r>
      <w:r w:rsidR="00494D71">
        <w:rPr>
          <w:rFonts w:ascii="Times New Roman" w:hAnsi="Times New Roman"/>
          <w:sz w:val="23"/>
          <w:szCs w:val="23"/>
        </w:rPr>
        <w:t>99</w:t>
      </w:r>
      <w:r w:rsidRPr="001D52CE">
        <w:rPr>
          <w:rFonts w:ascii="Times New Roman" w:hAnsi="Times New Roman"/>
          <w:sz w:val="23"/>
          <w:szCs w:val="23"/>
        </w:rPr>
        <w:t xml:space="preserve">-КС-2016 от </w:t>
      </w:r>
      <w:r w:rsidR="00A9402A">
        <w:rPr>
          <w:rFonts w:ascii="Times New Roman" w:hAnsi="Times New Roman"/>
          <w:sz w:val="23"/>
          <w:szCs w:val="23"/>
        </w:rPr>
        <w:t>31.10.16,</w:t>
      </w:r>
      <w:r w:rsidRPr="00465A3A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В случае принятия нашей оферты, заключить с ОАО «Славнефть-ЯНОС» договор подряда на </w:t>
      </w:r>
      <w:r w:rsidR="00494D71" w:rsidRPr="00494D71">
        <w:rPr>
          <w:rFonts w:ascii="Times New Roman" w:hAnsi="Times New Roman"/>
          <w:b/>
          <w:szCs w:val="22"/>
          <w:lang w:eastAsia="ar-SA"/>
        </w:rPr>
        <w:t>выполнение комплекса работ «Внедрение системы усовершенствованного управления технологическим процессом (СУУ ТП)" установки АВТ-4 цеха № 1 на ОАО "Славнефть-ЯНОС"</w:t>
      </w:r>
      <w:r w:rsidRPr="00465A3A">
        <w:rPr>
          <w:rFonts w:ascii="Times New Roman" w:hAnsi="Times New Roman"/>
          <w:szCs w:val="22"/>
          <w:lang w:eastAsia="ar-SA"/>
        </w:rPr>
        <w:t xml:space="preserve">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DD3C67">
        <w:rPr>
          <w:rFonts w:ascii="Times New Roman" w:hAnsi="Times New Roman"/>
          <w:sz w:val="24"/>
        </w:rPr>
        <w:t>3</w:t>
      </w:r>
      <w:r w:rsidR="00494D71">
        <w:rPr>
          <w:rFonts w:ascii="Times New Roman" w:hAnsi="Times New Roman"/>
          <w:sz w:val="24"/>
        </w:rPr>
        <w:t>99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0F6356" w:rsidP="00494D7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b/>
                <w:sz w:val="20"/>
                <w:szCs w:val="20"/>
              </w:rPr>
              <w:t xml:space="preserve">Выполнение </w:t>
            </w:r>
            <w:r w:rsidR="00494D71" w:rsidRPr="00494D71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>комплекса работ «Внедрение системы усовершенствованного управления технологическим процессом (СУУ ТП)" установки АВТ-4 цеха № 1 на ОАО "Славнефть-ЯНОС"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8D5A5D" w:rsidRPr="0011018B" w:rsidRDefault="008D5A5D" w:rsidP="008D5A5D">
            <w:pPr>
              <w:numPr>
                <w:ilvl w:val="0"/>
                <w:numId w:val="8"/>
              </w:numPr>
              <w:spacing w:before="0"/>
              <w:jc w:val="both"/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11018B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разработка техно-рабочего проекта и прикладного программного обеспечения ОАО «Славнефть-ЯНОС»: начало работ – декабрь 2016 г., окончание работ – март 2017 г.;</w:t>
            </w:r>
          </w:p>
          <w:p w:rsidR="008D5A5D" w:rsidRPr="0011018B" w:rsidRDefault="008D5A5D" w:rsidP="008D5A5D">
            <w:pPr>
              <w:numPr>
                <w:ilvl w:val="0"/>
                <w:numId w:val="7"/>
              </w:numPr>
              <w:spacing w:before="0"/>
              <w:jc w:val="both"/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11018B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выполнение монтажных и шеф-монтажных работ по СУУТП ОАО «Славнефть-ЯНОС»</w:t>
            </w:r>
            <w:r w:rsidRPr="0011018B">
              <w:rPr>
                <w:sz w:val="20"/>
                <w:szCs w:val="20"/>
              </w:rPr>
              <w:t xml:space="preserve">: </w:t>
            </w:r>
            <w:r w:rsidRPr="0011018B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начало работ – февраль 2017 г., окончание работ – июнь 2017 г.;</w:t>
            </w:r>
          </w:p>
          <w:p w:rsidR="00D549DA" w:rsidRPr="007B5604" w:rsidRDefault="008D5A5D" w:rsidP="008D5A5D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11018B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выполнение пусконаладочных работ по СУУТП установки ОАО «Славнефть-ЯНОС»: начало работ – февраль 2017 г., окончание работ – декабрь 2017 г.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0B030B">
        <w:trPr>
          <w:trHeight w:val="284"/>
        </w:trPr>
        <w:tc>
          <w:tcPr>
            <w:tcW w:w="9462" w:type="dxa"/>
            <w:gridSpan w:val="2"/>
          </w:tcPr>
          <w:p w:rsidR="00D549DA" w:rsidRPr="00C3289F" w:rsidRDefault="00D549DA" w:rsidP="000F6356">
            <w:pPr>
              <w:ind w:right="-143"/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Предложении твердой договор</w:t>
            </w:r>
            <w:r w:rsidR="000F6356" w:rsidRPr="00C3289F">
              <w:rPr>
                <w:rFonts w:ascii="Times New Roman" w:hAnsi="Times New Roman"/>
                <w:b/>
                <w:sz w:val="20"/>
                <w:szCs w:val="20"/>
              </w:rPr>
              <w:t>ной цены (Приложение №1 к проекту договора</w:t>
            </w:r>
            <w:r w:rsidRPr="00C3289F">
              <w:rPr>
                <w:rFonts w:ascii="Times New Roman" w:hAnsi="Times New Roman"/>
                <w:b/>
                <w:sz w:val="20"/>
                <w:szCs w:val="20"/>
              </w:rPr>
              <w:t>) и Регламенте определения стоимости работ на весь период их выполнения (Приложение №</w:t>
            </w:r>
            <w:r w:rsidR="000F6356" w:rsidRPr="00C328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3289F">
              <w:rPr>
                <w:rFonts w:ascii="Times New Roman" w:hAnsi="Times New Roman"/>
                <w:b/>
                <w:sz w:val="20"/>
                <w:szCs w:val="20"/>
              </w:rPr>
              <w:t xml:space="preserve">2 к </w:t>
            </w:r>
            <w:r w:rsidR="000F6356" w:rsidRPr="00C3289F">
              <w:rPr>
                <w:rFonts w:ascii="Times New Roman" w:hAnsi="Times New Roman"/>
                <w:b/>
                <w:sz w:val="20"/>
                <w:szCs w:val="20"/>
              </w:rPr>
              <w:t>проекту договора</w:t>
            </w:r>
            <w:r w:rsidRPr="00C3289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36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опциона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FB4A2C">
        <w:rPr>
          <w:rFonts w:ascii="Times New Roman" w:hAnsi="Times New Roman"/>
          <w:sz w:val="24"/>
        </w:rPr>
        <w:t>3</w:t>
      </w:r>
      <w:r w:rsidR="001A2CC2">
        <w:rPr>
          <w:rFonts w:ascii="Times New Roman" w:hAnsi="Times New Roman"/>
          <w:sz w:val="24"/>
        </w:rPr>
        <w:t>99</w:t>
      </w:r>
      <w:r w:rsidRPr="00C3289F">
        <w:rPr>
          <w:rFonts w:ascii="Times New Roman" w:hAnsi="Times New Roman"/>
          <w:sz w:val="24"/>
        </w:rPr>
        <w:t>-КС-201</w:t>
      </w:r>
      <w:r w:rsidR="00990AE1" w:rsidRPr="00C3289F">
        <w:rPr>
          <w:rFonts w:ascii="Times New Roman" w:hAnsi="Times New Roman"/>
          <w:sz w:val="24"/>
        </w:rPr>
        <w:t>6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FB4A2C">
        <w:rPr>
          <w:rFonts w:ascii="Times New Roman" w:hAnsi="Times New Roman"/>
          <w:sz w:val="24"/>
        </w:rPr>
        <w:t>3</w:t>
      </w:r>
      <w:r w:rsidR="001A2CC2">
        <w:rPr>
          <w:rFonts w:ascii="Times New Roman" w:hAnsi="Times New Roman"/>
          <w:sz w:val="24"/>
        </w:rPr>
        <w:t>99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990AE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990AE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5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FB4A2C">
        <w:rPr>
          <w:rFonts w:ascii="Times New Roman" w:hAnsi="Times New Roman"/>
          <w:sz w:val="24"/>
        </w:rPr>
        <w:t>3</w:t>
      </w:r>
      <w:r w:rsidR="001A2CC2">
        <w:rPr>
          <w:rFonts w:ascii="Times New Roman" w:hAnsi="Times New Roman"/>
          <w:sz w:val="24"/>
        </w:rPr>
        <w:t>99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A5" w:rsidRPr="00BE5FA5" w:rsidRDefault="001A1FF6" w:rsidP="00BE5FA5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  <w:r w:rsidR="00BE5FA5" w:rsidRPr="00BE5FA5">
              <w:rPr>
                <w:rFonts w:ascii="Times New Roman" w:hAnsi="Times New Roman"/>
                <w:color w:val="000000"/>
                <w:sz w:val="24"/>
              </w:rPr>
              <w:t>бучения, аттестации (в том числе в области охраны труда и Пром. Безопасности) (№ св - ва, дата выдачи)</w:t>
            </w:r>
          </w:p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lastRenderedPageBreak/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632B82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EE" w:rsidRDefault="002127EE" w:rsidP="00FB07D9">
      <w:pPr>
        <w:spacing w:before="0"/>
      </w:pPr>
      <w:r>
        <w:separator/>
      </w:r>
    </w:p>
  </w:endnote>
  <w:endnote w:type="continuationSeparator" w:id="0">
    <w:p w:rsidR="002127EE" w:rsidRDefault="002127E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7EE" w:rsidRDefault="002127EE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1D8A">
      <w:rPr>
        <w:noProof/>
      </w:rPr>
      <w:t>5</w:t>
    </w:r>
    <w:r>
      <w:rPr>
        <w:noProof/>
      </w:rPr>
      <w:fldChar w:fldCharType="end"/>
    </w:r>
  </w:p>
  <w:p w:rsidR="002127EE" w:rsidRDefault="002127E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EE" w:rsidRDefault="002127EE" w:rsidP="00FB07D9">
      <w:pPr>
        <w:spacing w:before="0"/>
      </w:pPr>
      <w:r>
        <w:separator/>
      </w:r>
    </w:p>
  </w:footnote>
  <w:footnote w:type="continuationSeparator" w:id="0">
    <w:p w:rsidR="002127EE" w:rsidRDefault="002127E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4"/>
  </w:num>
  <w:num w:numId="5">
    <w:abstractNumId w:val="11"/>
  </w:num>
  <w:num w:numId="6">
    <w:abstractNumId w:val="18"/>
  </w:num>
  <w:num w:numId="7">
    <w:abstractNumId w:val="8"/>
  </w:num>
  <w:num w:numId="8">
    <w:abstractNumId w:val="12"/>
  </w:num>
  <w:num w:numId="9">
    <w:abstractNumId w:val="2"/>
  </w:num>
  <w:num w:numId="10">
    <w:abstractNumId w:val="16"/>
  </w:num>
  <w:num w:numId="11">
    <w:abstractNumId w:val="13"/>
  </w:num>
  <w:num w:numId="12">
    <w:abstractNumId w:val="9"/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D8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7EE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02A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45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89586-2D70-42BE-91B6-6E9D2334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400DF-D9B7-41FF-B27B-163103F8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2016-10-31T06:33:00Z</cp:lastPrinted>
  <dcterms:created xsi:type="dcterms:W3CDTF">2016-10-31T06:36:00Z</dcterms:created>
  <dcterms:modified xsi:type="dcterms:W3CDTF">2016-10-31T06:36:00Z</dcterms:modified>
</cp:coreProperties>
</file>