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F1336" w:rsidRPr="002E571A" w:rsidRDefault="00EF1336" w:rsidP="00EF1336">
      <w:pPr>
        <w:jc w:val="right"/>
        <w:rPr>
          <w:rFonts w:cs="Arial"/>
          <w:b/>
          <w:szCs w:val="22"/>
        </w:rPr>
      </w:pPr>
      <w:r w:rsidRPr="002E571A">
        <w:rPr>
          <w:rFonts w:cs="Arial"/>
          <w:b/>
          <w:szCs w:val="22"/>
        </w:rPr>
        <w:t>Форма 2 «Требования к предмету оферты»</w:t>
      </w:r>
    </w:p>
    <w:p w:rsidR="00EF1336" w:rsidRDefault="00EF1336" w:rsidP="00EF1336">
      <w:pPr>
        <w:jc w:val="center"/>
        <w:rPr>
          <w:rFonts w:cs="Arial"/>
          <w:b/>
          <w:szCs w:val="22"/>
        </w:rPr>
      </w:pPr>
      <w:r w:rsidRPr="002E571A">
        <w:rPr>
          <w:rFonts w:cs="Arial"/>
          <w:b/>
          <w:szCs w:val="22"/>
        </w:rPr>
        <w:t>ТРЕБОВАНИЯ К ПРЕДМЕТУ ОФЕРТЫ</w:t>
      </w:r>
    </w:p>
    <w:p w:rsidR="00EF1336" w:rsidRPr="00EF1336" w:rsidRDefault="00EF1336" w:rsidP="00EF1336">
      <w:pPr>
        <w:autoSpaceDE w:val="0"/>
        <w:jc w:val="both"/>
        <w:rPr>
          <w:rFonts w:cs="Arial"/>
          <w:b/>
          <w:iCs/>
          <w:szCs w:val="22"/>
        </w:rPr>
      </w:pPr>
      <w:r w:rsidRPr="00EF1336">
        <w:rPr>
          <w:rFonts w:cs="Arial"/>
          <w:b/>
          <w:iCs/>
          <w:szCs w:val="22"/>
        </w:rPr>
        <w:t>1.Общие положения.</w:t>
      </w:r>
    </w:p>
    <w:p w:rsidR="00AE7116" w:rsidRPr="00BD1FF6" w:rsidRDefault="00EF1336" w:rsidP="00AE7116">
      <w:pPr>
        <w:jc w:val="both"/>
      </w:pPr>
      <w:r w:rsidRPr="00EF1336">
        <w:rPr>
          <w:rFonts w:cs="Arial"/>
          <w:b/>
          <w:szCs w:val="22"/>
          <w:u w:val="single"/>
        </w:rPr>
        <w:t>Предмет закупки</w:t>
      </w:r>
      <w:r w:rsidRPr="00EF1336">
        <w:rPr>
          <w:rFonts w:cs="Arial"/>
          <w:szCs w:val="22"/>
        </w:rPr>
        <w:t xml:space="preserve">: </w:t>
      </w:r>
      <w:r w:rsidR="007F038E" w:rsidRPr="007F038E">
        <w:rPr>
          <w:szCs w:val="22"/>
        </w:rPr>
        <w:t xml:space="preserve">выполнение работ по </w:t>
      </w:r>
      <w:proofErr w:type="spellStart"/>
      <w:r w:rsidR="00525A4F" w:rsidRPr="00525A4F">
        <w:rPr>
          <w:szCs w:val="22"/>
        </w:rPr>
        <w:t>реагентной</w:t>
      </w:r>
      <w:proofErr w:type="spellEnd"/>
      <w:r w:rsidR="00525A4F" w:rsidRPr="00525A4F">
        <w:rPr>
          <w:szCs w:val="22"/>
        </w:rPr>
        <w:t xml:space="preserve"> очистке наружных поверхностей: конвекции печи О-1/1,2 установки ВТ-6, </w:t>
      </w:r>
      <w:proofErr w:type="spellStart"/>
      <w:r w:rsidR="00525A4F" w:rsidRPr="00525A4F">
        <w:rPr>
          <w:szCs w:val="22"/>
        </w:rPr>
        <w:t>висбрекинг</w:t>
      </w:r>
      <w:proofErr w:type="spellEnd"/>
      <w:r w:rsidR="00525A4F" w:rsidRPr="00525A4F">
        <w:rPr>
          <w:szCs w:val="22"/>
        </w:rPr>
        <w:t xml:space="preserve"> (на режиме);   труб змеевиков секции конвекции печей П-2 установки ЭЛОУ-АТ-4 (на режиме); труб котла-утилизатора КУ-1 установки АВТ-3 (на режиме); труб секций конвекции печи П-4/1,2 установки АВТ-3 (на режиме) цех №1; труб змеевиков радиации и конвекции печи П-1 установки Л-35/11 (на режиме), труб змеевиков радиации печи П-1 и котла-утилизатора установки Л-35/6 (на режиме), труб змеевиков радиации и конвекции печи П-1 установки ЛГ-35/11 (на режиме) Каталитическое производство</w:t>
      </w:r>
      <w:r w:rsidR="007E5839" w:rsidRPr="007E5839">
        <w:rPr>
          <w:szCs w:val="22"/>
        </w:rPr>
        <w:t>.</w:t>
      </w:r>
    </w:p>
    <w:p w:rsidR="00525A4F" w:rsidRDefault="00FA304E" w:rsidP="00FA304E">
      <w:pPr>
        <w:jc w:val="both"/>
        <w:rPr>
          <w:szCs w:val="22"/>
        </w:rPr>
      </w:pPr>
      <w:r w:rsidRPr="00FA304E">
        <w:rPr>
          <w:szCs w:val="22"/>
        </w:rPr>
        <w:t xml:space="preserve">Данный предмет выставляется для закупки </w:t>
      </w:r>
      <w:r w:rsidR="00525A4F">
        <w:rPr>
          <w:szCs w:val="22"/>
        </w:rPr>
        <w:t>по нижеуказанным лотами:</w:t>
      </w:r>
    </w:p>
    <w:p w:rsidR="00525A4F" w:rsidRPr="00525A4F" w:rsidRDefault="00525A4F" w:rsidP="00525A4F">
      <w:pPr>
        <w:jc w:val="both"/>
        <w:rPr>
          <w:color w:val="000000"/>
          <w:szCs w:val="22"/>
        </w:rPr>
      </w:pPr>
      <w:r w:rsidRPr="00525A4F">
        <w:rPr>
          <w:b/>
          <w:szCs w:val="22"/>
        </w:rPr>
        <w:t xml:space="preserve">Лот №1: </w:t>
      </w:r>
      <w:r w:rsidRPr="00525A4F">
        <w:rPr>
          <w:color w:val="000000"/>
          <w:szCs w:val="22"/>
        </w:rPr>
        <w:t xml:space="preserve">Работы по </w:t>
      </w:r>
      <w:proofErr w:type="spellStart"/>
      <w:r w:rsidRPr="00525A4F">
        <w:rPr>
          <w:color w:val="000000"/>
          <w:szCs w:val="22"/>
        </w:rPr>
        <w:t>реагентной</w:t>
      </w:r>
      <w:proofErr w:type="spellEnd"/>
      <w:r w:rsidRPr="00525A4F">
        <w:rPr>
          <w:color w:val="000000"/>
          <w:szCs w:val="22"/>
        </w:rPr>
        <w:t xml:space="preserve"> очистке наружных поверхностей труб секций радиации и конвекции печи О-1/1,2 установки ВТ-6, </w:t>
      </w:r>
      <w:proofErr w:type="spellStart"/>
      <w:r w:rsidRPr="00525A4F">
        <w:rPr>
          <w:color w:val="000000"/>
          <w:szCs w:val="22"/>
        </w:rPr>
        <w:t>висбрекинг</w:t>
      </w:r>
      <w:proofErr w:type="spellEnd"/>
      <w:r w:rsidRPr="00525A4F">
        <w:rPr>
          <w:color w:val="000000"/>
          <w:szCs w:val="22"/>
        </w:rPr>
        <w:t xml:space="preserve"> цех №1 (на режиме);</w:t>
      </w:r>
    </w:p>
    <w:p w:rsidR="00525A4F" w:rsidRPr="00525A4F" w:rsidRDefault="00525A4F" w:rsidP="00525A4F">
      <w:pPr>
        <w:jc w:val="both"/>
        <w:rPr>
          <w:color w:val="000000"/>
          <w:szCs w:val="22"/>
        </w:rPr>
      </w:pPr>
      <w:r w:rsidRPr="00525A4F">
        <w:rPr>
          <w:szCs w:val="22"/>
        </w:rPr>
        <w:t xml:space="preserve">   </w:t>
      </w:r>
      <w:r w:rsidRPr="00525A4F">
        <w:rPr>
          <w:b/>
          <w:szCs w:val="22"/>
        </w:rPr>
        <w:t xml:space="preserve">Лот №2: </w:t>
      </w:r>
      <w:r w:rsidRPr="00525A4F">
        <w:rPr>
          <w:color w:val="000000"/>
          <w:szCs w:val="22"/>
        </w:rPr>
        <w:t xml:space="preserve">Работы по </w:t>
      </w:r>
      <w:proofErr w:type="spellStart"/>
      <w:r w:rsidRPr="00525A4F">
        <w:rPr>
          <w:color w:val="000000"/>
          <w:szCs w:val="22"/>
        </w:rPr>
        <w:t>реагентной</w:t>
      </w:r>
      <w:proofErr w:type="spellEnd"/>
      <w:r w:rsidRPr="00525A4F">
        <w:rPr>
          <w:color w:val="000000"/>
          <w:szCs w:val="22"/>
        </w:rPr>
        <w:t xml:space="preserve"> очистке наружных поверхностей труб змеевиков секции конвекции печей П-2 установки ЭЛОУ-АТ-4 цех №1 (на режиме);</w:t>
      </w:r>
    </w:p>
    <w:p w:rsidR="00525A4F" w:rsidRPr="00525A4F" w:rsidRDefault="00525A4F" w:rsidP="00525A4F">
      <w:pPr>
        <w:jc w:val="both"/>
        <w:rPr>
          <w:color w:val="000000"/>
          <w:szCs w:val="22"/>
        </w:rPr>
      </w:pPr>
      <w:r w:rsidRPr="00525A4F">
        <w:rPr>
          <w:b/>
          <w:szCs w:val="22"/>
        </w:rPr>
        <w:t xml:space="preserve">  Лот №3: </w:t>
      </w:r>
      <w:r w:rsidRPr="00525A4F">
        <w:rPr>
          <w:color w:val="000000"/>
          <w:szCs w:val="22"/>
        </w:rPr>
        <w:t xml:space="preserve">Работы по </w:t>
      </w:r>
      <w:proofErr w:type="spellStart"/>
      <w:r w:rsidRPr="00525A4F">
        <w:rPr>
          <w:color w:val="000000"/>
          <w:szCs w:val="22"/>
        </w:rPr>
        <w:t>реагентной</w:t>
      </w:r>
      <w:proofErr w:type="spellEnd"/>
      <w:r w:rsidRPr="00525A4F">
        <w:rPr>
          <w:color w:val="000000"/>
          <w:szCs w:val="22"/>
        </w:rPr>
        <w:t xml:space="preserve"> очистке наружных поверхностей труб котла-утилизатора   КУ-1 установки АВТ-3 цех №1 (на режиме);</w:t>
      </w:r>
    </w:p>
    <w:p w:rsidR="00525A4F" w:rsidRPr="00525A4F" w:rsidRDefault="00525A4F" w:rsidP="00525A4F">
      <w:pPr>
        <w:jc w:val="both"/>
        <w:rPr>
          <w:color w:val="000000"/>
          <w:szCs w:val="22"/>
        </w:rPr>
      </w:pPr>
      <w:r w:rsidRPr="00525A4F">
        <w:rPr>
          <w:b/>
          <w:szCs w:val="22"/>
        </w:rPr>
        <w:t xml:space="preserve">  Лот №4: </w:t>
      </w:r>
      <w:r w:rsidRPr="00525A4F">
        <w:rPr>
          <w:color w:val="000000"/>
          <w:szCs w:val="22"/>
        </w:rPr>
        <w:t xml:space="preserve">Работы по </w:t>
      </w:r>
      <w:proofErr w:type="spellStart"/>
      <w:r w:rsidRPr="00525A4F">
        <w:rPr>
          <w:color w:val="000000"/>
          <w:szCs w:val="22"/>
        </w:rPr>
        <w:t>реагентной</w:t>
      </w:r>
      <w:proofErr w:type="spellEnd"/>
      <w:r w:rsidRPr="00525A4F">
        <w:rPr>
          <w:color w:val="000000"/>
          <w:szCs w:val="22"/>
        </w:rPr>
        <w:t xml:space="preserve"> очистке наружных поверхностей труб секций конвекции печи П-4/1,2 установки АВТ-3 цех №1 (на режиме).</w:t>
      </w:r>
    </w:p>
    <w:p w:rsidR="00525A4F" w:rsidRPr="00525A4F" w:rsidRDefault="00525A4F" w:rsidP="00525A4F">
      <w:pPr>
        <w:jc w:val="both"/>
        <w:rPr>
          <w:color w:val="000000"/>
          <w:szCs w:val="22"/>
        </w:rPr>
      </w:pPr>
      <w:r w:rsidRPr="00525A4F">
        <w:rPr>
          <w:b/>
          <w:szCs w:val="22"/>
        </w:rPr>
        <w:t xml:space="preserve">  Лот №5: </w:t>
      </w:r>
      <w:r w:rsidRPr="00525A4F">
        <w:rPr>
          <w:color w:val="000000"/>
          <w:szCs w:val="22"/>
        </w:rPr>
        <w:t xml:space="preserve">Работы по </w:t>
      </w:r>
      <w:proofErr w:type="spellStart"/>
      <w:r w:rsidRPr="00525A4F">
        <w:rPr>
          <w:color w:val="000000"/>
          <w:szCs w:val="22"/>
        </w:rPr>
        <w:t>реагентной</w:t>
      </w:r>
      <w:proofErr w:type="spellEnd"/>
      <w:r w:rsidRPr="00525A4F">
        <w:rPr>
          <w:color w:val="000000"/>
          <w:szCs w:val="22"/>
        </w:rPr>
        <w:t xml:space="preserve"> очистке наружных поверхностей труб змеевиков радиации и конвекции печи П-1 установки Л-35/11 Каталитическое производство (на режиме);</w:t>
      </w:r>
    </w:p>
    <w:p w:rsidR="00525A4F" w:rsidRPr="00525A4F" w:rsidRDefault="00525A4F" w:rsidP="00525A4F">
      <w:pPr>
        <w:jc w:val="both"/>
        <w:rPr>
          <w:color w:val="000000"/>
          <w:szCs w:val="22"/>
        </w:rPr>
      </w:pPr>
      <w:r w:rsidRPr="00525A4F">
        <w:rPr>
          <w:b/>
          <w:szCs w:val="22"/>
        </w:rPr>
        <w:t xml:space="preserve">  Лот №6: </w:t>
      </w:r>
      <w:r w:rsidRPr="00525A4F">
        <w:rPr>
          <w:color w:val="000000"/>
          <w:szCs w:val="22"/>
        </w:rPr>
        <w:t xml:space="preserve">Работы по </w:t>
      </w:r>
      <w:proofErr w:type="spellStart"/>
      <w:r w:rsidRPr="00525A4F">
        <w:rPr>
          <w:color w:val="000000"/>
          <w:szCs w:val="22"/>
        </w:rPr>
        <w:t>реагентной</w:t>
      </w:r>
      <w:proofErr w:type="spellEnd"/>
      <w:r w:rsidRPr="00525A4F">
        <w:rPr>
          <w:color w:val="000000"/>
          <w:szCs w:val="22"/>
        </w:rPr>
        <w:t xml:space="preserve"> очистке наружных поверхностей труб змеевиков радиации печи П-1 и котла-утилизатора установки Л-35/6 Каталитическое производство (на режиме);</w:t>
      </w:r>
    </w:p>
    <w:p w:rsidR="00525A4F" w:rsidRPr="00525A4F" w:rsidRDefault="00525A4F" w:rsidP="00525A4F">
      <w:pPr>
        <w:jc w:val="both"/>
        <w:rPr>
          <w:szCs w:val="22"/>
        </w:rPr>
      </w:pPr>
      <w:r w:rsidRPr="00525A4F">
        <w:rPr>
          <w:b/>
          <w:szCs w:val="22"/>
        </w:rPr>
        <w:t xml:space="preserve">  Лот №7: </w:t>
      </w:r>
      <w:r w:rsidRPr="00525A4F">
        <w:rPr>
          <w:color w:val="000000"/>
          <w:szCs w:val="22"/>
        </w:rPr>
        <w:t xml:space="preserve">Работы по </w:t>
      </w:r>
      <w:proofErr w:type="spellStart"/>
      <w:r w:rsidRPr="00525A4F">
        <w:rPr>
          <w:color w:val="000000"/>
          <w:szCs w:val="22"/>
        </w:rPr>
        <w:t>реагентной</w:t>
      </w:r>
      <w:proofErr w:type="spellEnd"/>
      <w:r w:rsidRPr="00525A4F">
        <w:rPr>
          <w:color w:val="000000"/>
          <w:szCs w:val="22"/>
        </w:rPr>
        <w:t xml:space="preserve"> очистке наружных поверхностей труб змеевиков радиации и конвекции печи П-1 установки ЛГ-35/11 Каталитическое производство (на режиме).</w:t>
      </w:r>
    </w:p>
    <w:p w:rsidR="00EF1336" w:rsidRPr="00EF1336" w:rsidRDefault="00FA304E" w:rsidP="007F038E">
      <w:pPr>
        <w:jc w:val="both"/>
        <w:rPr>
          <w:rFonts w:cs="Arial"/>
          <w:szCs w:val="22"/>
        </w:rPr>
      </w:pPr>
      <w:r>
        <w:rPr>
          <w:szCs w:val="22"/>
        </w:rPr>
        <w:t xml:space="preserve">    </w:t>
      </w:r>
      <w:r w:rsidR="00EF1336" w:rsidRPr="00EF1336">
        <w:rPr>
          <w:rFonts w:cs="Arial"/>
          <w:b/>
          <w:szCs w:val="22"/>
          <w:u w:val="single"/>
        </w:rPr>
        <w:t>Заказчик</w:t>
      </w:r>
      <w:r w:rsidR="00EF1336" w:rsidRPr="00EF1336">
        <w:rPr>
          <w:rFonts w:cs="Arial"/>
          <w:szCs w:val="22"/>
        </w:rPr>
        <w:t>: Открытое Акционерное Общество «Славнефть-Ярославнефтеоргсинтез» ОАО «Славнефть-ЯНОС».</w:t>
      </w:r>
    </w:p>
    <w:p w:rsidR="009B5FD8" w:rsidRDefault="00EF1336" w:rsidP="009B5FD8">
      <w:pPr>
        <w:jc w:val="both"/>
        <w:rPr>
          <w:szCs w:val="22"/>
        </w:rPr>
      </w:pPr>
      <w:r w:rsidRPr="00EF1336">
        <w:rPr>
          <w:rFonts w:cs="Arial"/>
          <w:b/>
          <w:szCs w:val="22"/>
          <w:u w:val="single"/>
        </w:rPr>
        <w:t>Плановые сроки выполнения работ:</w:t>
      </w:r>
      <w:r w:rsidRPr="00EF1336">
        <w:rPr>
          <w:rFonts w:cs="Arial"/>
          <w:szCs w:val="22"/>
        </w:rPr>
        <w:t xml:space="preserve"> </w:t>
      </w:r>
      <w:r w:rsidR="00525A4F">
        <w:rPr>
          <w:rFonts w:cs="Arial"/>
          <w:szCs w:val="22"/>
        </w:rPr>
        <w:t xml:space="preserve">для всех лотов </w:t>
      </w:r>
      <w:r w:rsidR="00525A4F">
        <w:rPr>
          <w:sz w:val="24"/>
        </w:rPr>
        <w:t>в период с</w:t>
      </w:r>
      <w:r w:rsidR="00525A4F" w:rsidRPr="00553CAF">
        <w:rPr>
          <w:sz w:val="24"/>
        </w:rPr>
        <w:t xml:space="preserve"> </w:t>
      </w:r>
      <w:r w:rsidR="00525A4F">
        <w:rPr>
          <w:sz w:val="24"/>
        </w:rPr>
        <w:t>апреля по сентябрь 2017 г.</w:t>
      </w:r>
      <w:r w:rsidR="00525A4F">
        <w:rPr>
          <w:b/>
          <w:sz w:val="24"/>
        </w:rPr>
        <w:t xml:space="preserve"> </w:t>
      </w:r>
      <w:r w:rsidR="00525A4F" w:rsidRPr="00D3761D">
        <w:rPr>
          <w:sz w:val="24"/>
        </w:rPr>
        <w:t>Окончание работ в целом и отдельных этапов (в случае их наличия) оформляются двусторонними актами выполненных работ.</w:t>
      </w:r>
      <w:r w:rsidR="00525A4F" w:rsidRPr="00E700CC">
        <w:rPr>
          <w:b/>
          <w:sz w:val="23"/>
          <w:szCs w:val="23"/>
        </w:rPr>
        <w:t xml:space="preserve"> </w:t>
      </w:r>
      <w:r w:rsidR="00525A4F">
        <w:rPr>
          <w:b/>
          <w:sz w:val="23"/>
          <w:szCs w:val="23"/>
        </w:rPr>
        <w:t>График выполнения работ и продолжительность работ согласуются сторонами письменно не менее чем за 14 (четырнадцать) календарных дней до фактического начала работ</w:t>
      </w:r>
      <w:r w:rsidR="00144694" w:rsidRPr="007F038E">
        <w:rPr>
          <w:rFonts w:cs="Arial"/>
          <w:szCs w:val="22"/>
        </w:rPr>
        <w:t>.</w:t>
      </w:r>
    </w:p>
    <w:p w:rsidR="007F038E" w:rsidRPr="007F038E" w:rsidRDefault="00EF1336" w:rsidP="007F038E">
      <w:pPr>
        <w:jc w:val="both"/>
        <w:rPr>
          <w:szCs w:val="22"/>
        </w:rPr>
      </w:pPr>
      <w:r w:rsidRPr="00EF1336">
        <w:rPr>
          <w:rFonts w:cs="Arial"/>
          <w:b/>
          <w:szCs w:val="22"/>
          <w:u w:val="single"/>
        </w:rPr>
        <w:t>Условия оплаты</w:t>
      </w:r>
      <w:r w:rsidRPr="00EF1336">
        <w:rPr>
          <w:rFonts w:cs="Arial"/>
          <w:szCs w:val="22"/>
        </w:rPr>
        <w:t xml:space="preserve">: </w:t>
      </w:r>
      <w:r w:rsidR="007F038E" w:rsidRPr="007F038E">
        <w:rPr>
          <w:szCs w:val="22"/>
        </w:rPr>
        <w:t>по предоставленным подписанным актам выполненных работ и счетам–фактурам, с отсрочкой платежа 90 (девяносто) календарных дней.</w:t>
      </w:r>
    </w:p>
    <w:p w:rsidR="007F038E" w:rsidRPr="007F038E" w:rsidRDefault="007F038E" w:rsidP="007F038E">
      <w:pPr>
        <w:autoSpaceDE w:val="0"/>
        <w:ind w:firstLine="567"/>
        <w:jc w:val="both"/>
        <w:rPr>
          <w:szCs w:val="22"/>
        </w:rPr>
      </w:pPr>
      <w:r w:rsidRPr="007F038E">
        <w:rPr>
          <w:szCs w:val="22"/>
        </w:rPr>
        <w:t>Разница в стоимости материалов поставки Подрядчика (возникшая между стоимостью материалов поставки Подрядчика, согласованной с Заказчиком, и фактической стоимостью приобретенных Подрядчиком материалов) оплате Заказчиком не подлежит.</w:t>
      </w:r>
    </w:p>
    <w:p w:rsidR="00F52E35" w:rsidRPr="00AE4C47" w:rsidRDefault="00AE4C47" w:rsidP="00AE4C47">
      <w:pPr>
        <w:ind w:firstLine="567"/>
        <w:jc w:val="both"/>
        <w:rPr>
          <w:szCs w:val="22"/>
        </w:rPr>
      </w:pPr>
      <w:r w:rsidRPr="00AE4C47">
        <w:rPr>
          <w:szCs w:val="22"/>
        </w:rPr>
        <w:t>Перечень, объемы выполняемых работ будут определяться в соответствии с Техническими заданиями Заказчика Приложение №1 к проекту Договора</w:t>
      </w:r>
      <w:r w:rsidR="00F52E35" w:rsidRPr="00AE4C47">
        <w:rPr>
          <w:szCs w:val="22"/>
        </w:rPr>
        <w:t>.</w:t>
      </w:r>
    </w:p>
    <w:p w:rsidR="00AE4C47" w:rsidRDefault="008F0C98" w:rsidP="007F038E">
      <w:pPr>
        <w:autoSpaceDE w:val="0"/>
        <w:jc w:val="both"/>
      </w:pPr>
      <w:r w:rsidRPr="008F0C98">
        <w:rPr>
          <w:rFonts w:cs="Arial"/>
          <w:b/>
          <w:szCs w:val="22"/>
          <w:u w:val="single"/>
        </w:rPr>
        <w:t>Проектно-техническая документация:</w:t>
      </w:r>
      <w:r w:rsidRPr="00D21E42">
        <w:t xml:space="preserve"> </w:t>
      </w:r>
    </w:p>
    <w:p w:rsidR="00AE4C47" w:rsidRPr="00AE4C47" w:rsidRDefault="00AE4C47" w:rsidP="00AE4C47">
      <w:pPr>
        <w:autoSpaceDE w:val="0"/>
        <w:ind w:firstLine="567"/>
        <w:jc w:val="both"/>
        <w:rPr>
          <w:szCs w:val="22"/>
        </w:rPr>
      </w:pPr>
      <w:r w:rsidRPr="00AE4C47">
        <w:rPr>
          <w:b/>
          <w:szCs w:val="22"/>
        </w:rPr>
        <w:t xml:space="preserve">Лот №1: </w:t>
      </w:r>
      <w:proofErr w:type="spellStart"/>
      <w:r w:rsidRPr="00AE4C47">
        <w:rPr>
          <w:szCs w:val="22"/>
        </w:rPr>
        <w:t>Утвержденное</w:t>
      </w:r>
      <w:proofErr w:type="spellEnd"/>
      <w:r w:rsidRPr="00AE4C47">
        <w:rPr>
          <w:szCs w:val="22"/>
        </w:rPr>
        <w:t xml:space="preserve"> Техническое </w:t>
      </w:r>
      <w:proofErr w:type="gramStart"/>
      <w:r w:rsidRPr="00AE4C47">
        <w:rPr>
          <w:szCs w:val="22"/>
        </w:rPr>
        <w:t>задание</w:t>
      </w:r>
      <w:r w:rsidRPr="00AE4C47">
        <w:rPr>
          <w:b/>
          <w:szCs w:val="22"/>
        </w:rPr>
        <w:t xml:space="preserve">  </w:t>
      </w:r>
      <w:r w:rsidRPr="00AE4C47">
        <w:rPr>
          <w:szCs w:val="22"/>
        </w:rPr>
        <w:t>на</w:t>
      </w:r>
      <w:proofErr w:type="gramEnd"/>
      <w:r w:rsidRPr="00AE4C47">
        <w:rPr>
          <w:szCs w:val="22"/>
        </w:rPr>
        <w:t xml:space="preserve"> выполнение и сопровождение работ, поставку реагентов для очистки технологического оборудования, </w:t>
      </w:r>
      <w:r w:rsidRPr="00AE4C47">
        <w:rPr>
          <w:color w:val="000000"/>
          <w:szCs w:val="22"/>
        </w:rPr>
        <w:t xml:space="preserve">труб секций радиации и конвекции печи О-1/1,2 установки ВТ-6, </w:t>
      </w:r>
      <w:proofErr w:type="spellStart"/>
      <w:r w:rsidRPr="00AE4C47">
        <w:rPr>
          <w:color w:val="000000"/>
          <w:szCs w:val="22"/>
        </w:rPr>
        <w:t>висбрекинг</w:t>
      </w:r>
      <w:proofErr w:type="spellEnd"/>
      <w:r w:rsidRPr="00AE4C47">
        <w:rPr>
          <w:color w:val="000000"/>
          <w:szCs w:val="22"/>
        </w:rPr>
        <w:t xml:space="preserve"> (на режиме), всего 11 листов, </w:t>
      </w:r>
      <w:proofErr w:type="spellStart"/>
      <w:r w:rsidRPr="00AE4C47">
        <w:rPr>
          <w:color w:val="000000"/>
          <w:szCs w:val="22"/>
        </w:rPr>
        <w:t>передается</w:t>
      </w:r>
      <w:proofErr w:type="spellEnd"/>
      <w:r w:rsidRPr="00AE4C47">
        <w:rPr>
          <w:color w:val="000000"/>
          <w:szCs w:val="22"/>
        </w:rPr>
        <w:t xml:space="preserve">  Контрагентам в электронном </w:t>
      </w:r>
      <w:r w:rsidR="00FD2529">
        <w:rPr>
          <w:szCs w:val="22"/>
        </w:rPr>
        <w:t>виде</w:t>
      </w:r>
      <w:r w:rsidRPr="00AE4C47">
        <w:rPr>
          <w:szCs w:val="22"/>
        </w:rPr>
        <w:t>.</w:t>
      </w:r>
    </w:p>
    <w:p w:rsidR="00AE4C47" w:rsidRPr="00AE4C47" w:rsidRDefault="00AE4C47" w:rsidP="00AE4C47">
      <w:pPr>
        <w:autoSpaceDE w:val="0"/>
        <w:ind w:firstLine="567"/>
        <w:jc w:val="both"/>
        <w:rPr>
          <w:szCs w:val="22"/>
        </w:rPr>
      </w:pPr>
      <w:r w:rsidRPr="00AE4C47">
        <w:rPr>
          <w:b/>
          <w:szCs w:val="22"/>
        </w:rPr>
        <w:t xml:space="preserve">Лот №2: </w:t>
      </w:r>
      <w:proofErr w:type="spellStart"/>
      <w:r w:rsidRPr="00AE4C47">
        <w:rPr>
          <w:szCs w:val="22"/>
        </w:rPr>
        <w:t>Утвержденное</w:t>
      </w:r>
      <w:proofErr w:type="spellEnd"/>
      <w:r w:rsidRPr="00AE4C47">
        <w:rPr>
          <w:szCs w:val="22"/>
        </w:rPr>
        <w:t xml:space="preserve"> Техническое </w:t>
      </w:r>
      <w:proofErr w:type="gramStart"/>
      <w:r w:rsidRPr="00AE4C47">
        <w:rPr>
          <w:szCs w:val="22"/>
        </w:rPr>
        <w:t>задание</w:t>
      </w:r>
      <w:r w:rsidRPr="00AE4C47">
        <w:rPr>
          <w:b/>
          <w:szCs w:val="22"/>
        </w:rPr>
        <w:t xml:space="preserve">  </w:t>
      </w:r>
      <w:r w:rsidRPr="00AE4C47">
        <w:rPr>
          <w:szCs w:val="22"/>
        </w:rPr>
        <w:t>на</w:t>
      </w:r>
      <w:proofErr w:type="gramEnd"/>
      <w:r w:rsidRPr="00AE4C47">
        <w:rPr>
          <w:szCs w:val="22"/>
        </w:rPr>
        <w:t xml:space="preserve"> выполнение и сопровождение работ, поставку реагентов для очистки технологического оборудования, </w:t>
      </w:r>
      <w:r w:rsidRPr="00AE4C47">
        <w:rPr>
          <w:color w:val="000000"/>
          <w:szCs w:val="22"/>
        </w:rPr>
        <w:t xml:space="preserve">труб змеевиков секции конвекции печей П-2 установки ЭЛОУ-АТ-4 (на режиме), всего 13 листов, </w:t>
      </w:r>
      <w:proofErr w:type="spellStart"/>
      <w:r w:rsidRPr="00AE4C47">
        <w:rPr>
          <w:color w:val="000000"/>
          <w:szCs w:val="22"/>
        </w:rPr>
        <w:t>передается</w:t>
      </w:r>
      <w:proofErr w:type="spellEnd"/>
      <w:r w:rsidRPr="00AE4C47">
        <w:rPr>
          <w:color w:val="000000"/>
          <w:szCs w:val="22"/>
        </w:rPr>
        <w:t xml:space="preserve">  Контрагентам в электронном </w:t>
      </w:r>
      <w:r w:rsidR="00FD2529">
        <w:rPr>
          <w:szCs w:val="22"/>
        </w:rPr>
        <w:t>виде</w:t>
      </w:r>
      <w:r w:rsidRPr="00AE4C47">
        <w:rPr>
          <w:szCs w:val="22"/>
        </w:rPr>
        <w:t>.</w:t>
      </w:r>
    </w:p>
    <w:p w:rsidR="00AE4C47" w:rsidRPr="00AE4C47" w:rsidRDefault="00AE4C47" w:rsidP="00AE4C47">
      <w:pPr>
        <w:autoSpaceDE w:val="0"/>
        <w:ind w:firstLine="567"/>
        <w:jc w:val="both"/>
        <w:rPr>
          <w:szCs w:val="22"/>
        </w:rPr>
      </w:pPr>
      <w:r w:rsidRPr="00AE4C47">
        <w:rPr>
          <w:b/>
          <w:szCs w:val="22"/>
        </w:rPr>
        <w:t xml:space="preserve">Лот №3: </w:t>
      </w:r>
      <w:proofErr w:type="spellStart"/>
      <w:r w:rsidRPr="00AE4C47">
        <w:rPr>
          <w:szCs w:val="22"/>
        </w:rPr>
        <w:t>Утвержденное</w:t>
      </w:r>
      <w:proofErr w:type="spellEnd"/>
      <w:r w:rsidRPr="00AE4C47">
        <w:rPr>
          <w:szCs w:val="22"/>
        </w:rPr>
        <w:t xml:space="preserve"> Техническое </w:t>
      </w:r>
      <w:proofErr w:type="gramStart"/>
      <w:r w:rsidRPr="00AE4C47">
        <w:rPr>
          <w:szCs w:val="22"/>
        </w:rPr>
        <w:t>задание</w:t>
      </w:r>
      <w:r w:rsidRPr="00AE4C47">
        <w:rPr>
          <w:b/>
          <w:szCs w:val="22"/>
        </w:rPr>
        <w:t xml:space="preserve">  </w:t>
      </w:r>
      <w:r w:rsidRPr="00AE4C47">
        <w:rPr>
          <w:szCs w:val="22"/>
        </w:rPr>
        <w:t>на</w:t>
      </w:r>
      <w:proofErr w:type="gramEnd"/>
      <w:r w:rsidRPr="00AE4C47">
        <w:rPr>
          <w:szCs w:val="22"/>
        </w:rPr>
        <w:t xml:space="preserve"> выполнение и сопровождение работ, поставку реагентов для очистки технологического оборудования, труб </w:t>
      </w:r>
      <w:r w:rsidRPr="00AE4C47">
        <w:rPr>
          <w:color w:val="000000"/>
          <w:szCs w:val="22"/>
        </w:rPr>
        <w:t xml:space="preserve">котла-утилизатора КУ-1 установки АВТ-3 (на режиме), всего 5 листов, </w:t>
      </w:r>
      <w:proofErr w:type="spellStart"/>
      <w:r w:rsidRPr="00AE4C47">
        <w:rPr>
          <w:color w:val="000000"/>
          <w:szCs w:val="22"/>
        </w:rPr>
        <w:t>передается</w:t>
      </w:r>
      <w:proofErr w:type="spellEnd"/>
      <w:r w:rsidRPr="00AE4C47">
        <w:rPr>
          <w:color w:val="000000"/>
          <w:szCs w:val="22"/>
        </w:rPr>
        <w:t xml:space="preserve">  Контрагентам в электронном </w:t>
      </w:r>
      <w:r w:rsidR="00FD2529">
        <w:rPr>
          <w:szCs w:val="22"/>
        </w:rPr>
        <w:t>виде</w:t>
      </w:r>
      <w:r w:rsidRPr="00AE4C47">
        <w:rPr>
          <w:szCs w:val="22"/>
        </w:rPr>
        <w:t>.</w:t>
      </w:r>
    </w:p>
    <w:p w:rsidR="00AE4C47" w:rsidRPr="00AE4C47" w:rsidRDefault="00AE4C47" w:rsidP="00AE4C47">
      <w:pPr>
        <w:autoSpaceDE w:val="0"/>
        <w:ind w:firstLine="567"/>
        <w:jc w:val="both"/>
        <w:rPr>
          <w:szCs w:val="22"/>
        </w:rPr>
      </w:pPr>
      <w:r w:rsidRPr="00AE4C47">
        <w:rPr>
          <w:b/>
          <w:szCs w:val="22"/>
        </w:rPr>
        <w:lastRenderedPageBreak/>
        <w:t xml:space="preserve">Лот №4: </w:t>
      </w:r>
      <w:proofErr w:type="spellStart"/>
      <w:r w:rsidRPr="00AE4C47">
        <w:rPr>
          <w:szCs w:val="22"/>
        </w:rPr>
        <w:t>Утвержденное</w:t>
      </w:r>
      <w:proofErr w:type="spellEnd"/>
      <w:r w:rsidRPr="00AE4C47">
        <w:rPr>
          <w:szCs w:val="22"/>
        </w:rPr>
        <w:t xml:space="preserve"> Техническое </w:t>
      </w:r>
      <w:proofErr w:type="gramStart"/>
      <w:r w:rsidRPr="00AE4C47">
        <w:rPr>
          <w:szCs w:val="22"/>
        </w:rPr>
        <w:t>задание</w:t>
      </w:r>
      <w:r w:rsidRPr="00AE4C47">
        <w:rPr>
          <w:b/>
          <w:szCs w:val="22"/>
        </w:rPr>
        <w:t xml:space="preserve">  </w:t>
      </w:r>
      <w:r w:rsidRPr="00AE4C47">
        <w:rPr>
          <w:szCs w:val="22"/>
        </w:rPr>
        <w:t>на</w:t>
      </w:r>
      <w:proofErr w:type="gramEnd"/>
      <w:r w:rsidRPr="00AE4C47">
        <w:rPr>
          <w:szCs w:val="22"/>
        </w:rPr>
        <w:t xml:space="preserve"> выполнение и сопровождение работ, поставку реагентов для очистки технологического оборудования, </w:t>
      </w:r>
      <w:r w:rsidRPr="00AE4C47">
        <w:rPr>
          <w:color w:val="000000"/>
          <w:szCs w:val="22"/>
        </w:rPr>
        <w:t xml:space="preserve">труб секций конвекции печи П-4/1,2 установки АВТ-3 (на режиме), всего 18 листов, </w:t>
      </w:r>
      <w:proofErr w:type="spellStart"/>
      <w:r w:rsidRPr="00AE4C47">
        <w:rPr>
          <w:color w:val="000000"/>
          <w:szCs w:val="22"/>
        </w:rPr>
        <w:t>передается</w:t>
      </w:r>
      <w:proofErr w:type="spellEnd"/>
      <w:r w:rsidRPr="00AE4C47">
        <w:rPr>
          <w:color w:val="000000"/>
          <w:szCs w:val="22"/>
        </w:rPr>
        <w:t xml:space="preserve">  Контрагентам в электронном </w:t>
      </w:r>
      <w:r w:rsidR="00FD2529">
        <w:rPr>
          <w:szCs w:val="22"/>
        </w:rPr>
        <w:t>виде</w:t>
      </w:r>
      <w:r w:rsidRPr="00AE4C47">
        <w:rPr>
          <w:szCs w:val="22"/>
        </w:rPr>
        <w:t>.</w:t>
      </w:r>
    </w:p>
    <w:p w:rsidR="00AE4C47" w:rsidRPr="00AE4C47" w:rsidRDefault="00AE4C47" w:rsidP="00AE4C47">
      <w:pPr>
        <w:autoSpaceDE w:val="0"/>
        <w:ind w:firstLine="567"/>
        <w:jc w:val="both"/>
        <w:rPr>
          <w:szCs w:val="22"/>
        </w:rPr>
      </w:pPr>
      <w:r w:rsidRPr="00AE4C47">
        <w:rPr>
          <w:b/>
          <w:szCs w:val="22"/>
        </w:rPr>
        <w:t xml:space="preserve">Лот №5: </w:t>
      </w:r>
      <w:proofErr w:type="spellStart"/>
      <w:r w:rsidRPr="00AE4C47">
        <w:rPr>
          <w:szCs w:val="22"/>
        </w:rPr>
        <w:t>Утвержденное</w:t>
      </w:r>
      <w:proofErr w:type="spellEnd"/>
      <w:r w:rsidRPr="00AE4C47">
        <w:rPr>
          <w:szCs w:val="22"/>
        </w:rPr>
        <w:t xml:space="preserve"> Техническое </w:t>
      </w:r>
      <w:proofErr w:type="gramStart"/>
      <w:r w:rsidRPr="00AE4C47">
        <w:rPr>
          <w:szCs w:val="22"/>
        </w:rPr>
        <w:t>задание</w:t>
      </w:r>
      <w:r w:rsidRPr="00AE4C47">
        <w:rPr>
          <w:b/>
          <w:szCs w:val="22"/>
        </w:rPr>
        <w:t xml:space="preserve">  </w:t>
      </w:r>
      <w:r w:rsidRPr="00AE4C47">
        <w:rPr>
          <w:szCs w:val="22"/>
        </w:rPr>
        <w:t>на</w:t>
      </w:r>
      <w:proofErr w:type="gramEnd"/>
      <w:r w:rsidRPr="00AE4C47">
        <w:rPr>
          <w:szCs w:val="22"/>
        </w:rPr>
        <w:t xml:space="preserve"> выполнение и сопровождение работ, поставку реагентов для очистки технологического оборудования, </w:t>
      </w:r>
      <w:r w:rsidRPr="00AE4C47">
        <w:rPr>
          <w:color w:val="000000"/>
          <w:szCs w:val="22"/>
        </w:rPr>
        <w:t xml:space="preserve">труб змеевиков радиации и конвекции печи П-1 установки Л-35/11 Каталитическое производство (на режиме), всего 20 листов, </w:t>
      </w:r>
      <w:proofErr w:type="spellStart"/>
      <w:r w:rsidRPr="00AE4C47">
        <w:rPr>
          <w:color w:val="000000"/>
          <w:szCs w:val="22"/>
        </w:rPr>
        <w:t>передается</w:t>
      </w:r>
      <w:proofErr w:type="spellEnd"/>
      <w:r w:rsidRPr="00AE4C47">
        <w:rPr>
          <w:color w:val="000000"/>
          <w:szCs w:val="22"/>
        </w:rPr>
        <w:t xml:space="preserve">  Контрагентам в электронном </w:t>
      </w:r>
      <w:r w:rsidR="00FD2529">
        <w:rPr>
          <w:szCs w:val="22"/>
        </w:rPr>
        <w:t>виде</w:t>
      </w:r>
      <w:r w:rsidRPr="00AE4C47">
        <w:rPr>
          <w:szCs w:val="22"/>
        </w:rPr>
        <w:t>.</w:t>
      </w:r>
    </w:p>
    <w:p w:rsidR="00AE4C47" w:rsidRPr="00AE4C47" w:rsidRDefault="00AE4C47" w:rsidP="00AE4C47">
      <w:pPr>
        <w:autoSpaceDE w:val="0"/>
        <w:ind w:firstLine="567"/>
        <w:jc w:val="both"/>
        <w:rPr>
          <w:szCs w:val="22"/>
        </w:rPr>
      </w:pPr>
      <w:r w:rsidRPr="00AE4C47">
        <w:rPr>
          <w:b/>
          <w:szCs w:val="22"/>
        </w:rPr>
        <w:t xml:space="preserve">Лот №6: </w:t>
      </w:r>
      <w:proofErr w:type="spellStart"/>
      <w:r w:rsidRPr="00AE4C47">
        <w:rPr>
          <w:szCs w:val="22"/>
        </w:rPr>
        <w:t>Утвержденное</w:t>
      </w:r>
      <w:proofErr w:type="spellEnd"/>
      <w:r w:rsidRPr="00AE4C47">
        <w:rPr>
          <w:szCs w:val="22"/>
        </w:rPr>
        <w:t xml:space="preserve"> Техническое </w:t>
      </w:r>
      <w:proofErr w:type="gramStart"/>
      <w:r w:rsidRPr="00AE4C47">
        <w:rPr>
          <w:szCs w:val="22"/>
        </w:rPr>
        <w:t>задание</w:t>
      </w:r>
      <w:r w:rsidRPr="00AE4C47">
        <w:rPr>
          <w:b/>
          <w:szCs w:val="22"/>
        </w:rPr>
        <w:t xml:space="preserve">  </w:t>
      </w:r>
      <w:r w:rsidRPr="00AE4C47">
        <w:rPr>
          <w:szCs w:val="22"/>
        </w:rPr>
        <w:t>на</w:t>
      </w:r>
      <w:proofErr w:type="gramEnd"/>
      <w:r w:rsidRPr="00AE4C47">
        <w:rPr>
          <w:szCs w:val="22"/>
        </w:rPr>
        <w:t xml:space="preserve"> выполнение и сопровождение работ, поставку реагентов для очистки технологического оборудования, </w:t>
      </w:r>
      <w:r w:rsidRPr="00AE4C47">
        <w:rPr>
          <w:color w:val="000000"/>
          <w:szCs w:val="22"/>
        </w:rPr>
        <w:t xml:space="preserve">труб змеевиков радиации печи П-1 и котла-утилизатора установки Л-35/6 Каталитическое производство (на режиме), всего 41 листов, </w:t>
      </w:r>
      <w:proofErr w:type="spellStart"/>
      <w:r w:rsidRPr="00AE4C47">
        <w:rPr>
          <w:color w:val="000000"/>
          <w:szCs w:val="22"/>
        </w:rPr>
        <w:t>передается</w:t>
      </w:r>
      <w:proofErr w:type="spellEnd"/>
      <w:r w:rsidRPr="00AE4C47">
        <w:rPr>
          <w:color w:val="000000"/>
          <w:szCs w:val="22"/>
        </w:rPr>
        <w:t xml:space="preserve">  Контрагентам в электронном </w:t>
      </w:r>
      <w:r w:rsidR="00FD2529">
        <w:rPr>
          <w:szCs w:val="22"/>
        </w:rPr>
        <w:t>виде</w:t>
      </w:r>
      <w:r w:rsidRPr="00AE4C47">
        <w:rPr>
          <w:szCs w:val="22"/>
        </w:rPr>
        <w:t>.</w:t>
      </w:r>
    </w:p>
    <w:p w:rsidR="008F0C98" w:rsidRDefault="00AE4C47" w:rsidP="00AE4C47">
      <w:pPr>
        <w:autoSpaceDE w:val="0"/>
        <w:ind w:firstLine="567"/>
        <w:jc w:val="both"/>
        <w:rPr>
          <w:szCs w:val="22"/>
        </w:rPr>
      </w:pPr>
      <w:r w:rsidRPr="00AE4C47">
        <w:rPr>
          <w:b/>
          <w:szCs w:val="22"/>
        </w:rPr>
        <w:t xml:space="preserve">Лот №7: </w:t>
      </w:r>
      <w:proofErr w:type="spellStart"/>
      <w:r w:rsidRPr="00AE4C47">
        <w:rPr>
          <w:szCs w:val="22"/>
        </w:rPr>
        <w:t>Утвержденное</w:t>
      </w:r>
      <w:proofErr w:type="spellEnd"/>
      <w:r w:rsidRPr="00AE4C47">
        <w:rPr>
          <w:szCs w:val="22"/>
        </w:rPr>
        <w:t xml:space="preserve"> Техническое </w:t>
      </w:r>
      <w:proofErr w:type="gramStart"/>
      <w:r w:rsidRPr="00AE4C47">
        <w:rPr>
          <w:szCs w:val="22"/>
        </w:rPr>
        <w:t>задание</w:t>
      </w:r>
      <w:r w:rsidRPr="00AE4C47">
        <w:rPr>
          <w:b/>
          <w:szCs w:val="22"/>
        </w:rPr>
        <w:t xml:space="preserve">  </w:t>
      </w:r>
      <w:r w:rsidRPr="00AE4C47">
        <w:rPr>
          <w:szCs w:val="22"/>
        </w:rPr>
        <w:t>на</w:t>
      </w:r>
      <w:proofErr w:type="gramEnd"/>
      <w:r w:rsidRPr="00AE4C47">
        <w:rPr>
          <w:szCs w:val="22"/>
        </w:rPr>
        <w:t xml:space="preserve"> выполнение и сопровождение работ, поставку реагентов для очистки технологического оборудования, </w:t>
      </w:r>
      <w:r w:rsidRPr="00AE4C47">
        <w:rPr>
          <w:color w:val="000000"/>
          <w:szCs w:val="22"/>
        </w:rPr>
        <w:t xml:space="preserve">труб змеевиков радиации и конвекции печи П-1 установки ЛГ-35/11 Каталитическое производство (на режиме), всего 20 листов, </w:t>
      </w:r>
      <w:proofErr w:type="spellStart"/>
      <w:r w:rsidRPr="00AE4C47">
        <w:rPr>
          <w:color w:val="000000"/>
          <w:szCs w:val="22"/>
        </w:rPr>
        <w:t>передается</w:t>
      </w:r>
      <w:proofErr w:type="spellEnd"/>
      <w:r w:rsidRPr="00AE4C47">
        <w:rPr>
          <w:color w:val="000000"/>
          <w:szCs w:val="22"/>
        </w:rPr>
        <w:t xml:space="preserve">  Контрагентам в электронном </w:t>
      </w:r>
      <w:r w:rsidR="00FD2529">
        <w:rPr>
          <w:szCs w:val="22"/>
        </w:rPr>
        <w:t>виде</w:t>
      </w:r>
      <w:r w:rsidR="008F0C98" w:rsidRPr="00AE4C47">
        <w:rPr>
          <w:szCs w:val="22"/>
        </w:rPr>
        <w:t>.</w:t>
      </w:r>
    </w:p>
    <w:p w:rsidR="00FD2529" w:rsidRPr="00FD2529" w:rsidRDefault="00FD2529" w:rsidP="00AE4C47">
      <w:pPr>
        <w:autoSpaceDE w:val="0"/>
        <w:ind w:firstLine="567"/>
        <w:jc w:val="both"/>
        <w:rPr>
          <w:b/>
          <w:szCs w:val="22"/>
          <w:highlight w:val="yellow"/>
        </w:rPr>
      </w:pPr>
      <w:r w:rsidRPr="00FD2529">
        <w:rPr>
          <w:b/>
          <w:szCs w:val="22"/>
          <w:highlight w:val="yellow"/>
        </w:rPr>
        <w:t>Документация по Лотам №№1-7 размещена по ссылке:</w:t>
      </w:r>
    </w:p>
    <w:p w:rsidR="00FD2529" w:rsidRDefault="00FD2529" w:rsidP="00FD2529">
      <w:pPr>
        <w:autoSpaceDE w:val="0"/>
        <w:spacing w:before="0"/>
        <w:ind w:firstLine="567"/>
        <w:jc w:val="both"/>
      </w:pPr>
      <w:hyperlink r:id="rId7" w:history="1">
        <w:r w:rsidRPr="00FD2529">
          <w:rPr>
            <w:rStyle w:val="ae"/>
            <w:highlight w:val="yellow"/>
          </w:rPr>
          <w:t>http://yanos.slavneft.ru/files/Doc_509_636186201655353088.zip</w:t>
        </w:r>
      </w:hyperlink>
    </w:p>
    <w:p w:rsidR="00EF1336" w:rsidRPr="00EF1336" w:rsidRDefault="00EF1336" w:rsidP="00255DDB">
      <w:pPr>
        <w:autoSpaceDE w:val="0"/>
        <w:jc w:val="both"/>
        <w:rPr>
          <w:rFonts w:cs="Arial"/>
          <w:b/>
          <w:iCs/>
          <w:szCs w:val="22"/>
        </w:rPr>
      </w:pPr>
      <w:r w:rsidRPr="00EF1336">
        <w:rPr>
          <w:rFonts w:cs="Arial"/>
          <w:b/>
          <w:iCs/>
          <w:szCs w:val="22"/>
        </w:rPr>
        <w:t>2. Основные требования к продукту.</w:t>
      </w:r>
    </w:p>
    <w:p w:rsidR="00AA4572" w:rsidRPr="00AA4572" w:rsidRDefault="00AA4572" w:rsidP="00AA4572">
      <w:pPr>
        <w:pStyle w:val="af"/>
        <w:tabs>
          <w:tab w:val="clear" w:pos="4677"/>
          <w:tab w:val="clear" w:pos="9355"/>
        </w:tabs>
        <w:ind w:firstLine="567"/>
        <w:jc w:val="both"/>
        <w:rPr>
          <w:rFonts w:ascii="Arial" w:hAnsi="Arial"/>
          <w:sz w:val="22"/>
          <w:szCs w:val="22"/>
          <w:lang w:eastAsia="ru-RU"/>
        </w:rPr>
      </w:pPr>
      <w:r w:rsidRPr="00AA4572">
        <w:rPr>
          <w:rFonts w:ascii="Arial" w:hAnsi="Arial"/>
          <w:sz w:val="22"/>
          <w:szCs w:val="22"/>
          <w:lang w:eastAsia="ru-RU"/>
        </w:rPr>
        <w:t>Работы должны выполняться на основании Приложения №1 к проекту Договора. Работы должны быть выполнены с надлежащим качеством, в указанные сроки и отвечать требованиям соответствующих стандартов, норм и технических условий, в.т.ч.  СП 16.13330.2011, СП 63.13330.2012, СП 70.13330.2012, СП 45.13330.2012, СП 75.13330.2011, СП 61.13330.2012, СП 126.13330.2012, Правила по охране труда в строительстве, утв. приказом от 1 июня 2015 г. N 336н.</w:t>
      </w:r>
    </w:p>
    <w:p w:rsidR="00560852" w:rsidRPr="0093012A" w:rsidRDefault="00AA4572" w:rsidP="00AA4572">
      <w:pPr>
        <w:autoSpaceDE w:val="0"/>
        <w:spacing w:after="120"/>
        <w:jc w:val="both"/>
        <w:rPr>
          <w:b/>
          <w:iCs/>
          <w:szCs w:val="22"/>
        </w:rPr>
      </w:pPr>
      <w:r w:rsidRPr="00AA4572">
        <w:rPr>
          <w:szCs w:val="22"/>
        </w:rPr>
        <w:t xml:space="preserve">    Осуществлять работы в соответствии с нормативными документами, указанными в п. 6.</w:t>
      </w:r>
      <w:r>
        <w:rPr>
          <w:szCs w:val="22"/>
        </w:rPr>
        <w:t>6</w:t>
      </w:r>
      <w:r w:rsidRPr="00AA4572">
        <w:rPr>
          <w:szCs w:val="22"/>
        </w:rPr>
        <w:t xml:space="preserve"> проекта Договора. Данная документация передается Заказчиком Подрядчику в электронном виде, посредством электронной почты.</w:t>
      </w:r>
    </w:p>
    <w:p w:rsidR="00EF1336" w:rsidRDefault="00EF1336" w:rsidP="0076276E">
      <w:pPr>
        <w:autoSpaceDE w:val="0"/>
        <w:spacing w:after="120"/>
        <w:jc w:val="both"/>
        <w:rPr>
          <w:rFonts w:cs="Arial"/>
          <w:b/>
          <w:iCs/>
          <w:szCs w:val="22"/>
        </w:rPr>
      </w:pPr>
      <w:r w:rsidRPr="00EF1336">
        <w:rPr>
          <w:rFonts w:cs="Arial"/>
          <w:b/>
          <w:iCs/>
          <w:szCs w:val="22"/>
        </w:rPr>
        <w:t>3. Основные требования к Контрагенту.</w:t>
      </w:r>
    </w:p>
    <w:tbl>
      <w:tblPr>
        <w:tblW w:w="10236"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6"/>
        <w:gridCol w:w="3945"/>
        <w:gridCol w:w="2440"/>
        <w:gridCol w:w="1671"/>
        <w:gridCol w:w="1574"/>
      </w:tblGrid>
      <w:tr w:rsidR="00AA4572" w:rsidRPr="00023DDC" w:rsidTr="00F601F4">
        <w:trPr>
          <w:trHeight w:val="300"/>
          <w:tblHeader/>
        </w:trPr>
        <w:tc>
          <w:tcPr>
            <w:tcW w:w="606" w:type="dxa"/>
            <w:vMerge w:val="restart"/>
            <w:shd w:val="clear" w:color="auto" w:fill="D9D9D9"/>
            <w:vAlign w:val="center"/>
            <w:hideMark/>
          </w:tcPr>
          <w:p w:rsidR="00AA4572" w:rsidRPr="00AA4572" w:rsidRDefault="00AA4572" w:rsidP="00AA4572">
            <w:pPr>
              <w:rPr>
                <w:rFonts w:cs="Arial"/>
                <w:b/>
                <w:bCs/>
                <w:sz w:val="20"/>
                <w:szCs w:val="20"/>
              </w:rPr>
            </w:pPr>
            <w:r w:rsidRPr="00AA4572">
              <w:rPr>
                <w:rFonts w:cs="Arial"/>
                <w:b/>
                <w:bCs/>
                <w:sz w:val="20"/>
                <w:szCs w:val="20"/>
              </w:rPr>
              <w:t>№ п/п</w:t>
            </w:r>
          </w:p>
        </w:tc>
        <w:tc>
          <w:tcPr>
            <w:tcW w:w="3945" w:type="dxa"/>
            <w:vMerge w:val="restart"/>
            <w:shd w:val="clear" w:color="auto" w:fill="D9D9D9"/>
            <w:vAlign w:val="center"/>
            <w:hideMark/>
          </w:tcPr>
          <w:p w:rsidR="00AA4572" w:rsidRPr="00AA4572" w:rsidRDefault="00AA4572" w:rsidP="00AA4572">
            <w:pPr>
              <w:rPr>
                <w:rFonts w:cs="Arial"/>
                <w:b/>
                <w:bCs/>
                <w:sz w:val="20"/>
                <w:szCs w:val="20"/>
              </w:rPr>
            </w:pPr>
            <w:r w:rsidRPr="00AA4572">
              <w:rPr>
                <w:rFonts w:cs="Arial"/>
                <w:sz w:val="20"/>
                <w:szCs w:val="20"/>
                <w:u w:val="single"/>
              </w:rPr>
              <w:t>Контрагент должен иметь</w:t>
            </w:r>
            <w:r w:rsidRPr="00AA4572">
              <w:rPr>
                <w:rFonts w:cs="Arial"/>
                <w:b/>
                <w:bCs/>
                <w:sz w:val="20"/>
                <w:szCs w:val="20"/>
              </w:rPr>
              <w:t xml:space="preserve"> Требование </w:t>
            </w:r>
            <w:r w:rsidRPr="00AA4572">
              <w:rPr>
                <w:rFonts w:cs="Arial"/>
                <w:b/>
                <w:bCs/>
                <w:sz w:val="20"/>
                <w:szCs w:val="20"/>
              </w:rPr>
              <w:br/>
              <w:t>(параметр оценки)</w:t>
            </w:r>
          </w:p>
        </w:tc>
        <w:tc>
          <w:tcPr>
            <w:tcW w:w="2440" w:type="dxa"/>
            <w:vMerge w:val="restart"/>
            <w:shd w:val="clear" w:color="auto" w:fill="D9D9D9"/>
            <w:vAlign w:val="center"/>
            <w:hideMark/>
          </w:tcPr>
          <w:p w:rsidR="00AA4572" w:rsidRPr="00AA4572" w:rsidRDefault="00AA4572" w:rsidP="00AA4572">
            <w:pPr>
              <w:rPr>
                <w:rFonts w:cs="Arial"/>
                <w:b/>
                <w:bCs/>
                <w:sz w:val="20"/>
                <w:szCs w:val="20"/>
              </w:rPr>
            </w:pPr>
            <w:r w:rsidRPr="00AA4572">
              <w:rPr>
                <w:rFonts w:cs="Arial"/>
                <w:b/>
                <w:bCs/>
                <w:sz w:val="20"/>
                <w:szCs w:val="20"/>
              </w:rPr>
              <w:t>Документы, подтверждающие соответствия требованию</w:t>
            </w:r>
          </w:p>
        </w:tc>
        <w:tc>
          <w:tcPr>
            <w:tcW w:w="1671" w:type="dxa"/>
            <w:vMerge w:val="restart"/>
            <w:shd w:val="clear" w:color="auto" w:fill="D9D9D9"/>
            <w:vAlign w:val="center"/>
            <w:hideMark/>
          </w:tcPr>
          <w:p w:rsidR="00AA4572" w:rsidRPr="00AA4572" w:rsidRDefault="00AA4572" w:rsidP="00AA4572">
            <w:pPr>
              <w:rPr>
                <w:rFonts w:cs="Arial"/>
                <w:b/>
                <w:bCs/>
                <w:sz w:val="20"/>
                <w:szCs w:val="20"/>
              </w:rPr>
            </w:pPr>
            <w:r w:rsidRPr="00AA4572">
              <w:rPr>
                <w:rFonts w:cs="Arial"/>
                <w:b/>
                <w:bCs/>
                <w:sz w:val="20"/>
                <w:szCs w:val="20"/>
              </w:rPr>
              <w:t>Единица измерения</w:t>
            </w:r>
          </w:p>
        </w:tc>
        <w:tc>
          <w:tcPr>
            <w:tcW w:w="1574" w:type="dxa"/>
            <w:vMerge w:val="restart"/>
            <w:shd w:val="clear" w:color="auto" w:fill="D9D9D9"/>
            <w:vAlign w:val="center"/>
            <w:hideMark/>
          </w:tcPr>
          <w:p w:rsidR="00AA4572" w:rsidRPr="00AA4572" w:rsidRDefault="00AA4572" w:rsidP="00AA4572">
            <w:pPr>
              <w:rPr>
                <w:rFonts w:cs="Arial"/>
                <w:b/>
                <w:bCs/>
                <w:sz w:val="20"/>
                <w:szCs w:val="20"/>
                <w:u w:val="single"/>
              </w:rPr>
            </w:pPr>
            <w:r w:rsidRPr="00AA4572">
              <w:rPr>
                <w:rFonts w:cs="Arial"/>
                <w:b/>
                <w:bCs/>
                <w:sz w:val="20"/>
                <w:szCs w:val="20"/>
              </w:rPr>
              <w:t>Условия соответствия</w:t>
            </w:r>
          </w:p>
        </w:tc>
      </w:tr>
      <w:tr w:rsidR="00AA4572" w:rsidRPr="002E571A" w:rsidTr="00F601F4">
        <w:trPr>
          <w:trHeight w:val="373"/>
          <w:tblHeader/>
        </w:trPr>
        <w:tc>
          <w:tcPr>
            <w:tcW w:w="606" w:type="dxa"/>
            <w:vMerge/>
            <w:shd w:val="clear" w:color="auto" w:fill="D9D9D9"/>
            <w:vAlign w:val="center"/>
            <w:hideMark/>
          </w:tcPr>
          <w:p w:rsidR="00AA4572" w:rsidRPr="00AA4572" w:rsidRDefault="00AA4572" w:rsidP="00AA4572">
            <w:pPr>
              <w:rPr>
                <w:rFonts w:cs="Arial"/>
                <w:b/>
                <w:bCs/>
                <w:sz w:val="20"/>
                <w:szCs w:val="20"/>
              </w:rPr>
            </w:pPr>
          </w:p>
        </w:tc>
        <w:tc>
          <w:tcPr>
            <w:tcW w:w="3945" w:type="dxa"/>
            <w:vMerge/>
            <w:shd w:val="clear" w:color="auto" w:fill="D9D9D9"/>
            <w:vAlign w:val="center"/>
            <w:hideMark/>
          </w:tcPr>
          <w:p w:rsidR="00AA4572" w:rsidRPr="00AA4572" w:rsidRDefault="00AA4572" w:rsidP="00AA4572">
            <w:pPr>
              <w:rPr>
                <w:rFonts w:cs="Arial"/>
                <w:b/>
                <w:bCs/>
                <w:sz w:val="20"/>
                <w:szCs w:val="20"/>
              </w:rPr>
            </w:pPr>
          </w:p>
        </w:tc>
        <w:tc>
          <w:tcPr>
            <w:tcW w:w="2440" w:type="dxa"/>
            <w:vMerge/>
            <w:shd w:val="clear" w:color="auto" w:fill="D9D9D9"/>
            <w:vAlign w:val="center"/>
            <w:hideMark/>
          </w:tcPr>
          <w:p w:rsidR="00AA4572" w:rsidRPr="00AA4572" w:rsidRDefault="00AA4572" w:rsidP="00AA4572">
            <w:pPr>
              <w:rPr>
                <w:rFonts w:cs="Arial"/>
                <w:b/>
                <w:bCs/>
                <w:sz w:val="20"/>
                <w:szCs w:val="20"/>
              </w:rPr>
            </w:pPr>
          </w:p>
        </w:tc>
        <w:tc>
          <w:tcPr>
            <w:tcW w:w="1671" w:type="dxa"/>
            <w:vMerge/>
            <w:shd w:val="clear" w:color="auto" w:fill="D9D9D9"/>
            <w:vAlign w:val="center"/>
            <w:hideMark/>
          </w:tcPr>
          <w:p w:rsidR="00AA4572" w:rsidRPr="00AA4572" w:rsidRDefault="00AA4572" w:rsidP="00AA4572">
            <w:pPr>
              <w:rPr>
                <w:rFonts w:cs="Arial"/>
                <w:b/>
                <w:bCs/>
                <w:sz w:val="20"/>
                <w:szCs w:val="20"/>
              </w:rPr>
            </w:pPr>
          </w:p>
        </w:tc>
        <w:tc>
          <w:tcPr>
            <w:tcW w:w="1574" w:type="dxa"/>
            <w:vMerge/>
            <w:shd w:val="clear" w:color="auto" w:fill="D9D9D9"/>
            <w:vAlign w:val="center"/>
            <w:hideMark/>
          </w:tcPr>
          <w:p w:rsidR="00AA4572" w:rsidRPr="00AA4572" w:rsidRDefault="00AA4572" w:rsidP="00AA4572">
            <w:pPr>
              <w:rPr>
                <w:rFonts w:cs="Arial"/>
                <w:b/>
                <w:bCs/>
                <w:sz w:val="20"/>
                <w:szCs w:val="20"/>
                <w:u w:val="single"/>
              </w:rPr>
            </w:pPr>
          </w:p>
        </w:tc>
      </w:tr>
      <w:tr w:rsidR="00AA4572" w:rsidRPr="002E571A" w:rsidTr="00B83D8B">
        <w:trPr>
          <w:trHeight w:val="287"/>
          <w:tblHeader/>
        </w:trPr>
        <w:tc>
          <w:tcPr>
            <w:tcW w:w="606" w:type="dxa"/>
            <w:shd w:val="clear" w:color="auto" w:fill="D9D9D9"/>
            <w:noWrap/>
            <w:vAlign w:val="center"/>
          </w:tcPr>
          <w:p w:rsidR="00AA4572" w:rsidRPr="00AA4572" w:rsidRDefault="00AA4572" w:rsidP="00B83D8B">
            <w:pPr>
              <w:spacing w:before="0"/>
              <w:rPr>
                <w:rFonts w:cs="Arial"/>
                <w:b/>
                <w:sz w:val="20"/>
                <w:szCs w:val="20"/>
              </w:rPr>
            </w:pPr>
            <w:r w:rsidRPr="00AA4572">
              <w:rPr>
                <w:rFonts w:cs="Arial"/>
                <w:b/>
                <w:sz w:val="20"/>
                <w:szCs w:val="20"/>
              </w:rPr>
              <w:t>1</w:t>
            </w:r>
          </w:p>
        </w:tc>
        <w:tc>
          <w:tcPr>
            <w:tcW w:w="3945" w:type="dxa"/>
            <w:shd w:val="clear" w:color="auto" w:fill="D9D9D9"/>
            <w:vAlign w:val="center"/>
          </w:tcPr>
          <w:p w:rsidR="00AA4572" w:rsidRPr="00AA4572" w:rsidRDefault="00AA4572" w:rsidP="00B83D8B">
            <w:pPr>
              <w:spacing w:before="0"/>
              <w:rPr>
                <w:rFonts w:cs="Arial"/>
                <w:b/>
                <w:sz w:val="20"/>
                <w:szCs w:val="20"/>
              </w:rPr>
            </w:pPr>
            <w:r w:rsidRPr="00AA4572">
              <w:rPr>
                <w:rFonts w:cs="Arial"/>
                <w:b/>
                <w:sz w:val="20"/>
                <w:szCs w:val="20"/>
              </w:rPr>
              <w:t>2</w:t>
            </w:r>
          </w:p>
        </w:tc>
        <w:tc>
          <w:tcPr>
            <w:tcW w:w="2440" w:type="dxa"/>
            <w:shd w:val="clear" w:color="auto" w:fill="D9D9D9"/>
            <w:vAlign w:val="center"/>
          </w:tcPr>
          <w:p w:rsidR="00AA4572" w:rsidRPr="00AA4572" w:rsidRDefault="00AA4572" w:rsidP="00B83D8B">
            <w:pPr>
              <w:spacing w:before="0"/>
              <w:rPr>
                <w:rFonts w:cs="Arial"/>
                <w:b/>
                <w:sz w:val="20"/>
                <w:szCs w:val="20"/>
              </w:rPr>
            </w:pPr>
            <w:r w:rsidRPr="00AA4572">
              <w:rPr>
                <w:rFonts w:cs="Arial"/>
                <w:b/>
                <w:sz w:val="20"/>
                <w:szCs w:val="20"/>
              </w:rPr>
              <w:t>3</w:t>
            </w:r>
          </w:p>
        </w:tc>
        <w:tc>
          <w:tcPr>
            <w:tcW w:w="1671" w:type="dxa"/>
            <w:shd w:val="clear" w:color="auto" w:fill="D9D9D9"/>
            <w:vAlign w:val="center"/>
          </w:tcPr>
          <w:p w:rsidR="00AA4572" w:rsidRPr="00AA4572" w:rsidRDefault="00AA4572" w:rsidP="00B83D8B">
            <w:pPr>
              <w:spacing w:before="0"/>
              <w:rPr>
                <w:rFonts w:cs="Arial"/>
                <w:b/>
                <w:sz w:val="20"/>
                <w:szCs w:val="20"/>
              </w:rPr>
            </w:pPr>
            <w:r w:rsidRPr="00AA4572">
              <w:rPr>
                <w:rFonts w:cs="Arial"/>
                <w:b/>
                <w:sz w:val="20"/>
                <w:szCs w:val="20"/>
              </w:rPr>
              <w:t>4</w:t>
            </w:r>
          </w:p>
        </w:tc>
        <w:tc>
          <w:tcPr>
            <w:tcW w:w="1574" w:type="dxa"/>
            <w:shd w:val="clear" w:color="auto" w:fill="D9D9D9"/>
            <w:vAlign w:val="center"/>
          </w:tcPr>
          <w:p w:rsidR="00AA4572" w:rsidRPr="00AA4572" w:rsidRDefault="00AA4572" w:rsidP="00B83D8B">
            <w:pPr>
              <w:spacing w:before="0"/>
              <w:rPr>
                <w:rFonts w:cs="Arial"/>
                <w:b/>
                <w:sz w:val="20"/>
                <w:szCs w:val="20"/>
              </w:rPr>
            </w:pPr>
            <w:r w:rsidRPr="00AA4572">
              <w:rPr>
                <w:rFonts w:cs="Arial"/>
                <w:b/>
                <w:sz w:val="20"/>
                <w:szCs w:val="20"/>
              </w:rPr>
              <w:t>5</w:t>
            </w:r>
          </w:p>
        </w:tc>
      </w:tr>
      <w:tr w:rsidR="00AE4C47" w:rsidRPr="002E571A" w:rsidTr="00F601F4">
        <w:trPr>
          <w:trHeight w:val="2460"/>
        </w:trPr>
        <w:tc>
          <w:tcPr>
            <w:tcW w:w="606" w:type="dxa"/>
            <w:shd w:val="clear" w:color="auto" w:fill="auto"/>
            <w:noWrap/>
            <w:vAlign w:val="center"/>
          </w:tcPr>
          <w:p w:rsidR="00AE4C47" w:rsidRPr="00AA4572" w:rsidRDefault="00AE4C47" w:rsidP="00AA4572">
            <w:pPr>
              <w:rPr>
                <w:rFonts w:cs="Arial"/>
                <w:sz w:val="20"/>
                <w:szCs w:val="20"/>
              </w:rPr>
            </w:pPr>
            <w:r w:rsidRPr="00AA4572">
              <w:rPr>
                <w:rFonts w:cs="Arial"/>
                <w:sz w:val="20"/>
                <w:szCs w:val="20"/>
              </w:rPr>
              <w:t>1</w:t>
            </w:r>
          </w:p>
        </w:tc>
        <w:tc>
          <w:tcPr>
            <w:tcW w:w="3945" w:type="dxa"/>
            <w:shd w:val="clear" w:color="auto" w:fill="auto"/>
            <w:vAlign w:val="center"/>
          </w:tcPr>
          <w:p w:rsidR="00AE4C47" w:rsidRDefault="00AE4C47" w:rsidP="00C273BD">
            <w:pPr>
              <w:autoSpaceDE w:val="0"/>
              <w:jc w:val="both"/>
            </w:pPr>
            <w:r w:rsidRPr="00AE4C47">
              <w:rPr>
                <w:sz w:val="20"/>
                <w:szCs w:val="20"/>
              </w:rPr>
              <w:t xml:space="preserve">Опыт выполнения работ аналогичных предмету закупки, в том числе, но не ограничиваясь, на ОАО «Славнефть-ЯНОС», ПАО «Газпром нефть», ОАО «НК «Роснефть». Наличие опыта выполнения работ по </w:t>
            </w:r>
            <w:proofErr w:type="spellStart"/>
            <w:r w:rsidRPr="00AE4C47">
              <w:rPr>
                <w:sz w:val="20"/>
                <w:szCs w:val="20"/>
              </w:rPr>
              <w:t>реагентной</w:t>
            </w:r>
            <w:proofErr w:type="spellEnd"/>
            <w:r w:rsidRPr="00AE4C47">
              <w:rPr>
                <w:sz w:val="20"/>
                <w:szCs w:val="20"/>
              </w:rPr>
              <w:t xml:space="preserve"> чистке наружных поверхностей труб котельного, печного, емкостного оборудования нефтеперерабатывающих предприятий (на режиме).</w:t>
            </w:r>
          </w:p>
        </w:tc>
        <w:tc>
          <w:tcPr>
            <w:tcW w:w="2440" w:type="dxa"/>
            <w:shd w:val="clear" w:color="auto" w:fill="auto"/>
            <w:vAlign w:val="center"/>
          </w:tcPr>
          <w:p w:rsidR="00AE4C47" w:rsidRPr="000A1E16" w:rsidRDefault="00AE4C47" w:rsidP="00AA4572">
            <w:pPr>
              <w:autoSpaceDE w:val="0"/>
              <w:ind w:left="34"/>
              <w:jc w:val="both"/>
              <w:rPr>
                <w:sz w:val="20"/>
                <w:szCs w:val="20"/>
              </w:rPr>
            </w:pPr>
            <w:r w:rsidRPr="000A1E16">
              <w:rPr>
                <w:sz w:val="20"/>
                <w:szCs w:val="20"/>
              </w:rPr>
              <w:t xml:space="preserve">Справка об опыте работы за 2014, 2015, 2016 г.г. за подписью руководителя организации (Форма 7), </w:t>
            </w:r>
            <w:proofErr w:type="spellStart"/>
            <w:r w:rsidRPr="000A1E16">
              <w:rPr>
                <w:sz w:val="20"/>
                <w:szCs w:val="20"/>
              </w:rPr>
              <w:t>референц</w:t>
            </w:r>
            <w:proofErr w:type="spellEnd"/>
            <w:r w:rsidRPr="000A1E16">
              <w:rPr>
                <w:sz w:val="20"/>
                <w:szCs w:val="20"/>
              </w:rPr>
              <w:t>-лист, отзывы заказчиков.</w:t>
            </w:r>
          </w:p>
        </w:tc>
        <w:tc>
          <w:tcPr>
            <w:tcW w:w="1671" w:type="dxa"/>
            <w:shd w:val="clear" w:color="000000" w:fill="FFFFFF"/>
            <w:vAlign w:val="center"/>
          </w:tcPr>
          <w:p w:rsidR="00AE4C47" w:rsidRPr="00AA4572" w:rsidRDefault="00AE4C47" w:rsidP="00AA4572">
            <w:pPr>
              <w:rPr>
                <w:sz w:val="20"/>
                <w:szCs w:val="20"/>
              </w:rPr>
            </w:pPr>
            <w:r w:rsidRPr="00AA4572">
              <w:rPr>
                <w:sz w:val="20"/>
                <w:szCs w:val="20"/>
              </w:rPr>
              <w:t>Количество работ в каждом из годов</w:t>
            </w:r>
          </w:p>
        </w:tc>
        <w:tc>
          <w:tcPr>
            <w:tcW w:w="1574" w:type="dxa"/>
            <w:shd w:val="clear" w:color="auto" w:fill="auto"/>
            <w:vAlign w:val="center"/>
          </w:tcPr>
          <w:p w:rsidR="00AE4C47" w:rsidRPr="00AA4572" w:rsidRDefault="00AE4C47" w:rsidP="00AA4572">
            <w:pPr>
              <w:rPr>
                <w:sz w:val="20"/>
                <w:szCs w:val="20"/>
              </w:rPr>
            </w:pPr>
            <w:r w:rsidRPr="00AA4572">
              <w:rPr>
                <w:sz w:val="20"/>
                <w:szCs w:val="20"/>
              </w:rPr>
              <w:t xml:space="preserve">3 и более </w:t>
            </w:r>
          </w:p>
        </w:tc>
      </w:tr>
      <w:tr w:rsidR="00AE4C47" w:rsidRPr="002E571A" w:rsidTr="00F601F4">
        <w:trPr>
          <w:trHeight w:val="1321"/>
        </w:trPr>
        <w:tc>
          <w:tcPr>
            <w:tcW w:w="606" w:type="dxa"/>
            <w:shd w:val="clear" w:color="auto" w:fill="auto"/>
            <w:noWrap/>
            <w:vAlign w:val="center"/>
          </w:tcPr>
          <w:p w:rsidR="00AE4C47" w:rsidRPr="00AA4572" w:rsidRDefault="00AE4C47" w:rsidP="00AA4572">
            <w:pPr>
              <w:rPr>
                <w:rFonts w:cs="Arial"/>
                <w:sz w:val="20"/>
                <w:szCs w:val="20"/>
              </w:rPr>
            </w:pPr>
            <w:r w:rsidRPr="00AA4572">
              <w:rPr>
                <w:rFonts w:cs="Arial"/>
                <w:sz w:val="20"/>
                <w:szCs w:val="20"/>
              </w:rPr>
              <w:t>2</w:t>
            </w:r>
          </w:p>
        </w:tc>
        <w:tc>
          <w:tcPr>
            <w:tcW w:w="3945" w:type="dxa"/>
            <w:shd w:val="clear" w:color="auto" w:fill="auto"/>
            <w:vAlign w:val="center"/>
          </w:tcPr>
          <w:p w:rsidR="00AE4C47" w:rsidRPr="00AE4C47" w:rsidRDefault="00AE4C47" w:rsidP="00C273BD">
            <w:pPr>
              <w:spacing w:before="100" w:beforeAutospacing="1" w:after="100" w:afterAutospacing="1"/>
              <w:jc w:val="both"/>
              <w:rPr>
                <w:sz w:val="20"/>
                <w:szCs w:val="20"/>
              </w:rPr>
            </w:pPr>
            <w:r w:rsidRPr="00AE4C47">
              <w:rPr>
                <w:sz w:val="20"/>
                <w:szCs w:val="20"/>
              </w:rPr>
              <w:t>Готовое техническое решение</w:t>
            </w:r>
            <w:r w:rsidRPr="00AE4C47">
              <w:rPr>
                <w:color w:val="000000"/>
                <w:sz w:val="20"/>
                <w:szCs w:val="20"/>
              </w:rPr>
              <w:t xml:space="preserve"> по </w:t>
            </w:r>
            <w:proofErr w:type="spellStart"/>
            <w:r w:rsidRPr="00AE4C47">
              <w:rPr>
                <w:color w:val="000000"/>
                <w:sz w:val="20"/>
                <w:szCs w:val="20"/>
              </w:rPr>
              <w:t>реагентной</w:t>
            </w:r>
            <w:proofErr w:type="spellEnd"/>
            <w:r w:rsidRPr="00AE4C47">
              <w:rPr>
                <w:color w:val="000000"/>
                <w:sz w:val="20"/>
                <w:szCs w:val="20"/>
              </w:rPr>
              <w:t xml:space="preserve"> очистке наружных поверхностей труб (на режиме) и в его составе почасовой график выполнения работ.</w:t>
            </w:r>
          </w:p>
        </w:tc>
        <w:tc>
          <w:tcPr>
            <w:tcW w:w="2440" w:type="dxa"/>
            <w:shd w:val="clear" w:color="auto" w:fill="auto"/>
            <w:vAlign w:val="center"/>
          </w:tcPr>
          <w:p w:rsidR="00AE4C47" w:rsidRPr="000A1E16" w:rsidRDefault="00AE4C47" w:rsidP="00AA4572">
            <w:pPr>
              <w:autoSpaceDE w:val="0"/>
              <w:ind w:left="34"/>
              <w:jc w:val="both"/>
              <w:rPr>
                <w:sz w:val="20"/>
                <w:szCs w:val="20"/>
              </w:rPr>
            </w:pPr>
            <w:r w:rsidRPr="000A1E16">
              <w:rPr>
                <w:sz w:val="20"/>
                <w:szCs w:val="20"/>
              </w:rPr>
              <w:t>1.Техническое решение, разработанное в соответствии в требованиями Технического задания;</w:t>
            </w:r>
          </w:p>
          <w:p w:rsidR="00AE4C47" w:rsidRPr="000A1E16" w:rsidRDefault="00AE4C47" w:rsidP="00AA4572">
            <w:pPr>
              <w:autoSpaceDE w:val="0"/>
              <w:ind w:left="34"/>
              <w:jc w:val="both"/>
              <w:rPr>
                <w:sz w:val="20"/>
                <w:szCs w:val="20"/>
              </w:rPr>
            </w:pPr>
            <w:r w:rsidRPr="000A1E16">
              <w:rPr>
                <w:sz w:val="20"/>
                <w:szCs w:val="20"/>
              </w:rPr>
              <w:t xml:space="preserve">2.Почасовой график выполнения работ </w:t>
            </w:r>
          </w:p>
          <w:p w:rsidR="00AE4C47" w:rsidRPr="000A1E16" w:rsidRDefault="00AE4C47" w:rsidP="00AA4572">
            <w:pPr>
              <w:autoSpaceDE w:val="0"/>
              <w:ind w:left="34"/>
              <w:jc w:val="both"/>
              <w:rPr>
                <w:rFonts w:cs="Arial"/>
                <w:sz w:val="20"/>
                <w:szCs w:val="20"/>
              </w:rPr>
            </w:pPr>
            <w:r w:rsidRPr="000A1E16">
              <w:rPr>
                <w:sz w:val="20"/>
                <w:szCs w:val="20"/>
              </w:rPr>
              <w:t>за подписью руководителя организации</w:t>
            </w:r>
          </w:p>
        </w:tc>
        <w:tc>
          <w:tcPr>
            <w:tcW w:w="1671" w:type="dxa"/>
            <w:shd w:val="clear" w:color="000000" w:fill="FFFFFF"/>
            <w:vAlign w:val="center"/>
          </w:tcPr>
          <w:p w:rsidR="00AE4C47" w:rsidRPr="00AA4572" w:rsidRDefault="00AE4C47" w:rsidP="00AA4572">
            <w:pPr>
              <w:rPr>
                <w:rFonts w:cs="Arial"/>
                <w:sz w:val="20"/>
                <w:szCs w:val="20"/>
              </w:rPr>
            </w:pPr>
            <w:r w:rsidRPr="00AA4572">
              <w:rPr>
                <w:rFonts w:cs="Arial"/>
                <w:sz w:val="20"/>
                <w:szCs w:val="20"/>
              </w:rPr>
              <w:t>Да/нет</w:t>
            </w:r>
          </w:p>
        </w:tc>
        <w:tc>
          <w:tcPr>
            <w:tcW w:w="1574" w:type="dxa"/>
            <w:shd w:val="clear" w:color="auto" w:fill="auto"/>
            <w:vAlign w:val="center"/>
          </w:tcPr>
          <w:p w:rsidR="00AE4C47" w:rsidRPr="00AA4572" w:rsidRDefault="00AE4C47" w:rsidP="00AA4572">
            <w:pPr>
              <w:rPr>
                <w:rFonts w:cs="Arial"/>
                <w:sz w:val="20"/>
                <w:szCs w:val="20"/>
              </w:rPr>
            </w:pPr>
            <w:r w:rsidRPr="00AA4572">
              <w:rPr>
                <w:rFonts w:cs="Arial"/>
                <w:sz w:val="20"/>
                <w:szCs w:val="20"/>
              </w:rPr>
              <w:t>Да</w:t>
            </w:r>
          </w:p>
        </w:tc>
      </w:tr>
      <w:tr w:rsidR="00AE4C47" w:rsidRPr="002E571A" w:rsidTr="00F601F4">
        <w:trPr>
          <w:trHeight w:val="1064"/>
        </w:trPr>
        <w:tc>
          <w:tcPr>
            <w:tcW w:w="606" w:type="dxa"/>
            <w:shd w:val="clear" w:color="auto" w:fill="auto"/>
            <w:noWrap/>
            <w:vAlign w:val="center"/>
          </w:tcPr>
          <w:p w:rsidR="00AE4C47" w:rsidRPr="00AA4572" w:rsidRDefault="00AE4C47" w:rsidP="00AA4572">
            <w:pPr>
              <w:rPr>
                <w:rFonts w:cs="Arial"/>
                <w:sz w:val="20"/>
                <w:szCs w:val="20"/>
              </w:rPr>
            </w:pPr>
            <w:r w:rsidRPr="00AA4572">
              <w:rPr>
                <w:rFonts w:cs="Arial"/>
                <w:sz w:val="20"/>
                <w:szCs w:val="20"/>
              </w:rPr>
              <w:lastRenderedPageBreak/>
              <w:t>3</w:t>
            </w:r>
          </w:p>
        </w:tc>
        <w:tc>
          <w:tcPr>
            <w:tcW w:w="3945" w:type="dxa"/>
            <w:shd w:val="clear" w:color="auto" w:fill="auto"/>
            <w:vAlign w:val="center"/>
          </w:tcPr>
          <w:p w:rsidR="00AE4C47" w:rsidRPr="00AE4C47" w:rsidRDefault="00AE4C47" w:rsidP="00C273BD">
            <w:pPr>
              <w:autoSpaceDE w:val="0"/>
              <w:jc w:val="both"/>
              <w:rPr>
                <w:sz w:val="20"/>
                <w:szCs w:val="20"/>
              </w:rPr>
            </w:pPr>
            <w:r w:rsidRPr="00AE4C47">
              <w:rPr>
                <w:sz w:val="20"/>
                <w:szCs w:val="20"/>
              </w:rPr>
              <w:t xml:space="preserve">Среднегодовой объем выполненных работ </w:t>
            </w:r>
            <w:r w:rsidRPr="00AE4C47">
              <w:rPr>
                <w:color w:val="000000"/>
                <w:sz w:val="20"/>
                <w:szCs w:val="20"/>
              </w:rPr>
              <w:t xml:space="preserve">по </w:t>
            </w:r>
            <w:proofErr w:type="spellStart"/>
            <w:r w:rsidRPr="00AE4C47">
              <w:rPr>
                <w:color w:val="000000"/>
                <w:sz w:val="20"/>
                <w:szCs w:val="20"/>
              </w:rPr>
              <w:t>реагентной</w:t>
            </w:r>
            <w:proofErr w:type="spellEnd"/>
            <w:r w:rsidRPr="00AE4C47">
              <w:rPr>
                <w:color w:val="000000"/>
                <w:sz w:val="20"/>
                <w:szCs w:val="20"/>
              </w:rPr>
              <w:t xml:space="preserve"> очистке наружных поверхностей котельного, печного </w:t>
            </w:r>
            <w:proofErr w:type="gramStart"/>
            <w:r w:rsidRPr="00AE4C47">
              <w:rPr>
                <w:color w:val="000000"/>
                <w:sz w:val="20"/>
                <w:szCs w:val="20"/>
              </w:rPr>
              <w:t>оборудования</w:t>
            </w:r>
            <w:r w:rsidRPr="00AE4C47">
              <w:rPr>
                <w:sz w:val="20"/>
                <w:szCs w:val="20"/>
              </w:rPr>
              <w:t xml:space="preserve">  на</w:t>
            </w:r>
            <w:proofErr w:type="gramEnd"/>
            <w:r w:rsidRPr="00AE4C47">
              <w:rPr>
                <w:sz w:val="20"/>
                <w:szCs w:val="20"/>
              </w:rPr>
              <w:t xml:space="preserve"> объектах нефтепереработки за последние 3 года. </w:t>
            </w:r>
          </w:p>
        </w:tc>
        <w:tc>
          <w:tcPr>
            <w:tcW w:w="2440" w:type="dxa"/>
            <w:shd w:val="clear" w:color="auto" w:fill="auto"/>
            <w:vAlign w:val="center"/>
          </w:tcPr>
          <w:p w:rsidR="00AE4C47" w:rsidRPr="000A1E16" w:rsidRDefault="00AE4C47" w:rsidP="00AA4572">
            <w:pPr>
              <w:autoSpaceDE w:val="0"/>
              <w:ind w:left="34"/>
              <w:jc w:val="both"/>
              <w:rPr>
                <w:sz w:val="20"/>
                <w:szCs w:val="20"/>
                <w:shd w:val="clear" w:color="auto" w:fill="FFFF00"/>
              </w:rPr>
            </w:pPr>
            <w:r w:rsidRPr="000A1E16">
              <w:rPr>
                <w:sz w:val="20"/>
                <w:szCs w:val="20"/>
              </w:rPr>
              <w:t xml:space="preserve">Справка об опыте работы за 2014, 2015, 2016 г.г., за подписью руководителя организации (Форма 7), </w:t>
            </w:r>
            <w:proofErr w:type="spellStart"/>
            <w:r w:rsidRPr="000A1E16">
              <w:rPr>
                <w:sz w:val="20"/>
                <w:szCs w:val="20"/>
              </w:rPr>
              <w:t>референц</w:t>
            </w:r>
            <w:proofErr w:type="spellEnd"/>
            <w:r w:rsidRPr="000A1E16">
              <w:rPr>
                <w:sz w:val="20"/>
                <w:szCs w:val="20"/>
              </w:rPr>
              <w:t>-лист</w:t>
            </w:r>
          </w:p>
        </w:tc>
        <w:tc>
          <w:tcPr>
            <w:tcW w:w="1671" w:type="dxa"/>
            <w:shd w:val="clear" w:color="000000" w:fill="FFFFFF"/>
            <w:vAlign w:val="center"/>
          </w:tcPr>
          <w:p w:rsidR="00AE4C47" w:rsidRPr="00AA4572" w:rsidRDefault="00AE4C47" w:rsidP="00AA4572">
            <w:pPr>
              <w:autoSpaceDE w:val="0"/>
              <w:ind w:left="34"/>
              <w:jc w:val="both"/>
              <w:rPr>
                <w:sz w:val="20"/>
                <w:szCs w:val="20"/>
              </w:rPr>
            </w:pPr>
            <w:r w:rsidRPr="00AA4572">
              <w:rPr>
                <w:sz w:val="20"/>
                <w:szCs w:val="20"/>
              </w:rPr>
              <w:t>рубль</w:t>
            </w:r>
          </w:p>
        </w:tc>
        <w:tc>
          <w:tcPr>
            <w:tcW w:w="1574" w:type="dxa"/>
            <w:shd w:val="clear" w:color="auto" w:fill="auto"/>
            <w:vAlign w:val="center"/>
          </w:tcPr>
          <w:p w:rsidR="00AE4C47" w:rsidRPr="00AE4C47" w:rsidRDefault="00AE4C47" w:rsidP="00C273BD">
            <w:pPr>
              <w:autoSpaceDE w:val="0"/>
              <w:ind w:left="34"/>
              <w:jc w:val="both"/>
              <w:rPr>
                <w:sz w:val="20"/>
                <w:szCs w:val="20"/>
              </w:rPr>
            </w:pPr>
            <w:r w:rsidRPr="00AE4C47">
              <w:rPr>
                <w:sz w:val="20"/>
                <w:szCs w:val="20"/>
              </w:rPr>
              <w:t xml:space="preserve">12 000 000 </w:t>
            </w:r>
          </w:p>
          <w:p w:rsidR="00AE4C47" w:rsidRPr="00AE4C47" w:rsidRDefault="00AE4C47" w:rsidP="00C273BD">
            <w:pPr>
              <w:autoSpaceDE w:val="0"/>
              <w:ind w:left="34"/>
              <w:jc w:val="both"/>
              <w:rPr>
                <w:sz w:val="20"/>
                <w:szCs w:val="20"/>
              </w:rPr>
            </w:pPr>
            <w:r w:rsidRPr="00AE4C47">
              <w:rPr>
                <w:sz w:val="20"/>
                <w:szCs w:val="20"/>
              </w:rPr>
              <w:t xml:space="preserve"> и более</w:t>
            </w:r>
          </w:p>
        </w:tc>
      </w:tr>
      <w:tr w:rsidR="00AE4C47" w:rsidRPr="002E571A" w:rsidTr="00F601F4">
        <w:trPr>
          <w:trHeight w:val="439"/>
        </w:trPr>
        <w:tc>
          <w:tcPr>
            <w:tcW w:w="606" w:type="dxa"/>
            <w:shd w:val="clear" w:color="auto" w:fill="auto"/>
            <w:noWrap/>
            <w:vAlign w:val="center"/>
          </w:tcPr>
          <w:p w:rsidR="00AE4C47" w:rsidRPr="00AA4572" w:rsidRDefault="00AE4C47" w:rsidP="00AA4572">
            <w:pPr>
              <w:rPr>
                <w:rFonts w:cs="Arial"/>
                <w:sz w:val="20"/>
                <w:szCs w:val="20"/>
              </w:rPr>
            </w:pPr>
            <w:r w:rsidRPr="00AA4572">
              <w:rPr>
                <w:rFonts w:cs="Arial"/>
                <w:sz w:val="20"/>
                <w:szCs w:val="20"/>
              </w:rPr>
              <w:t>4</w:t>
            </w:r>
          </w:p>
        </w:tc>
        <w:tc>
          <w:tcPr>
            <w:tcW w:w="3945" w:type="dxa"/>
            <w:shd w:val="clear" w:color="auto" w:fill="auto"/>
            <w:vAlign w:val="center"/>
          </w:tcPr>
          <w:p w:rsidR="00AE4C47" w:rsidRPr="00AA4572" w:rsidRDefault="00AE4C47" w:rsidP="00AA4572">
            <w:pPr>
              <w:autoSpaceDE w:val="0"/>
              <w:ind w:left="34"/>
              <w:jc w:val="both"/>
              <w:rPr>
                <w:sz w:val="20"/>
                <w:szCs w:val="20"/>
              </w:rPr>
            </w:pPr>
            <w:r w:rsidRPr="00AA4572">
              <w:rPr>
                <w:sz w:val="20"/>
                <w:szCs w:val="20"/>
              </w:rPr>
              <w:t>Стоимость одного договора, который вправе заключать контрагент на организацию строительства, реконструкции и капитального ремонта объектов капитального строительства согласно свидетельства СРО (если стоимость закупки превышает сумму, указанную в СРО, допускается предоставление гарантийного письмо о переоформлении СРО).</w:t>
            </w:r>
          </w:p>
        </w:tc>
        <w:tc>
          <w:tcPr>
            <w:tcW w:w="2440" w:type="dxa"/>
            <w:shd w:val="clear" w:color="auto" w:fill="auto"/>
            <w:vAlign w:val="center"/>
          </w:tcPr>
          <w:p w:rsidR="00AE4C47" w:rsidRPr="000A1E16" w:rsidRDefault="00AE4C47" w:rsidP="00AA4572">
            <w:pPr>
              <w:tabs>
                <w:tab w:val="left" w:pos="644"/>
              </w:tabs>
              <w:autoSpaceDE w:val="0"/>
              <w:ind w:left="34"/>
              <w:jc w:val="both"/>
              <w:rPr>
                <w:sz w:val="20"/>
                <w:szCs w:val="20"/>
              </w:rPr>
            </w:pPr>
            <w:r w:rsidRPr="000A1E16">
              <w:rPr>
                <w:sz w:val="20"/>
                <w:szCs w:val="20"/>
              </w:rPr>
              <w:t>Копия Свидетельства о допуске к работам, оформленного в соответствии с приказом Министерства регионального развития РФ №624 от 30.12.09 г. и с приказом Федеральной службы по экологическому, технологическому и атомному надзору № 356 от 05.07.2011 г., лицензии, аттестации в области промышленной безопасности (гарантийное письмо при необходимости).</w:t>
            </w:r>
          </w:p>
        </w:tc>
        <w:tc>
          <w:tcPr>
            <w:tcW w:w="1671" w:type="dxa"/>
            <w:shd w:val="clear" w:color="000000" w:fill="FFFFFF"/>
            <w:vAlign w:val="center"/>
          </w:tcPr>
          <w:p w:rsidR="00AE4C47" w:rsidRPr="00AA4572" w:rsidRDefault="00AE4C47" w:rsidP="00AA4572">
            <w:pPr>
              <w:rPr>
                <w:sz w:val="20"/>
                <w:szCs w:val="20"/>
              </w:rPr>
            </w:pPr>
            <w:r w:rsidRPr="00AA4572">
              <w:rPr>
                <w:sz w:val="20"/>
                <w:szCs w:val="20"/>
              </w:rPr>
              <w:t>рубль</w:t>
            </w:r>
          </w:p>
        </w:tc>
        <w:tc>
          <w:tcPr>
            <w:tcW w:w="1574" w:type="dxa"/>
            <w:shd w:val="clear" w:color="auto" w:fill="auto"/>
            <w:vAlign w:val="center"/>
          </w:tcPr>
          <w:p w:rsidR="00AE4C47" w:rsidRPr="00AE4C47" w:rsidRDefault="00AE4C47" w:rsidP="00C273BD">
            <w:pPr>
              <w:rPr>
                <w:sz w:val="20"/>
                <w:szCs w:val="20"/>
              </w:rPr>
            </w:pPr>
            <w:r w:rsidRPr="00AE4C47">
              <w:rPr>
                <w:sz w:val="20"/>
                <w:szCs w:val="20"/>
              </w:rPr>
              <w:t>41 300 000    с НДС и более</w:t>
            </w:r>
          </w:p>
        </w:tc>
      </w:tr>
      <w:tr w:rsidR="00AA4572" w:rsidRPr="002E571A" w:rsidTr="00F601F4">
        <w:trPr>
          <w:trHeight w:val="1064"/>
        </w:trPr>
        <w:tc>
          <w:tcPr>
            <w:tcW w:w="606" w:type="dxa"/>
            <w:shd w:val="clear" w:color="auto" w:fill="auto"/>
            <w:noWrap/>
            <w:vAlign w:val="center"/>
          </w:tcPr>
          <w:p w:rsidR="00AA4572" w:rsidRPr="00AA4572" w:rsidRDefault="00AA4572" w:rsidP="00AA4572">
            <w:pPr>
              <w:rPr>
                <w:rFonts w:cs="Arial"/>
                <w:sz w:val="20"/>
                <w:szCs w:val="20"/>
              </w:rPr>
            </w:pPr>
            <w:r w:rsidRPr="00AA4572">
              <w:rPr>
                <w:rFonts w:cs="Arial"/>
                <w:sz w:val="20"/>
                <w:szCs w:val="20"/>
              </w:rPr>
              <w:t>5</w:t>
            </w:r>
          </w:p>
        </w:tc>
        <w:tc>
          <w:tcPr>
            <w:tcW w:w="3945" w:type="dxa"/>
            <w:shd w:val="clear" w:color="auto" w:fill="auto"/>
            <w:vAlign w:val="center"/>
          </w:tcPr>
          <w:p w:rsidR="00AA4572" w:rsidRPr="00AA4572" w:rsidRDefault="00AA4572" w:rsidP="00AA4572">
            <w:pPr>
              <w:autoSpaceDE w:val="0"/>
              <w:ind w:left="34"/>
              <w:jc w:val="both"/>
              <w:rPr>
                <w:sz w:val="20"/>
                <w:szCs w:val="20"/>
              </w:rPr>
            </w:pPr>
            <w:r w:rsidRPr="00AA4572">
              <w:rPr>
                <w:sz w:val="20"/>
                <w:szCs w:val="20"/>
              </w:rPr>
              <w:t>Наличие свидетельства СРО с разрешением на производство соответствующих предмету закупки работ, которые оказывают влияние на безопасность объектов капитального строительства по предмету закупки, с правом выполнения работ по организации строительства, реконструкции и капитального ремонта объектов капитального строительства.</w:t>
            </w:r>
          </w:p>
          <w:p w:rsidR="00AA4572" w:rsidRPr="00AA4572" w:rsidRDefault="00AA4572" w:rsidP="00AA4572">
            <w:pPr>
              <w:autoSpaceDE w:val="0"/>
              <w:ind w:left="34"/>
              <w:jc w:val="both"/>
              <w:rPr>
                <w:sz w:val="20"/>
                <w:szCs w:val="20"/>
              </w:rPr>
            </w:pPr>
          </w:p>
        </w:tc>
        <w:tc>
          <w:tcPr>
            <w:tcW w:w="2440" w:type="dxa"/>
            <w:shd w:val="clear" w:color="auto" w:fill="auto"/>
            <w:vAlign w:val="center"/>
          </w:tcPr>
          <w:p w:rsidR="00AA4572" w:rsidRPr="000A1E16" w:rsidRDefault="00AA4572" w:rsidP="00AA4572">
            <w:pPr>
              <w:tabs>
                <w:tab w:val="left" w:pos="644"/>
              </w:tabs>
              <w:autoSpaceDE w:val="0"/>
              <w:ind w:left="34"/>
              <w:jc w:val="both"/>
              <w:rPr>
                <w:sz w:val="20"/>
                <w:szCs w:val="20"/>
              </w:rPr>
            </w:pPr>
            <w:r w:rsidRPr="000A1E16">
              <w:rPr>
                <w:sz w:val="20"/>
                <w:szCs w:val="20"/>
              </w:rPr>
              <w:t>Копия Свидетельства о допуске к работам, оформленного в соответствии с приказом Министерства регионального развития РФ №624 от 30.12.09 г. и с приказом Федеральной службы по экологическому, технологическому и атомному надзору № 356 от 05.07.2011 г., лицензии, аттестации в области промышленной безопасности.</w:t>
            </w:r>
          </w:p>
        </w:tc>
        <w:tc>
          <w:tcPr>
            <w:tcW w:w="1671" w:type="dxa"/>
            <w:shd w:val="clear" w:color="000000" w:fill="FFFFFF"/>
            <w:vAlign w:val="center"/>
          </w:tcPr>
          <w:p w:rsidR="00AA4572" w:rsidRPr="00AA4572" w:rsidRDefault="00AA4572" w:rsidP="00AA4572">
            <w:pPr>
              <w:rPr>
                <w:sz w:val="20"/>
                <w:szCs w:val="20"/>
              </w:rPr>
            </w:pPr>
            <w:r w:rsidRPr="00AA4572">
              <w:rPr>
                <w:sz w:val="20"/>
                <w:szCs w:val="20"/>
              </w:rPr>
              <w:t>Да/нет</w:t>
            </w:r>
          </w:p>
        </w:tc>
        <w:tc>
          <w:tcPr>
            <w:tcW w:w="1574" w:type="dxa"/>
            <w:shd w:val="clear" w:color="auto" w:fill="auto"/>
            <w:vAlign w:val="center"/>
          </w:tcPr>
          <w:p w:rsidR="00AA4572" w:rsidRPr="00AA4572" w:rsidRDefault="00AA4572" w:rsidP="00AA4572">
            <w:pPr>
              <w:rPr>
                <w:sz w:val="20"/>
                <w:szCs w:val="20"/>
              </w:rPr>
            </w:pPr>
            <w:r w:rsidRPr="00AA4572">
              <w:rPr>
                <w:sz w:val="20"/>
                <w:szCs w:val="20"/>
              </w:rPr>
              <w:t>Да</w:t>
            </w:r>
          </w:p>
        </w:tc>
      </w:tr>
      <w:tr w:rsidR="00AE4C47" w:rsidRPr="002E571A" w:rsidTr="00F601F4">
        <w:trPr>
          <w:trHeight w:val="286"/>
        </w:trPr>
        <w:tc>
          <w:tcPr>
            <w:tcW w:w="606" w:type="dxa"/>
            <w:shd w:val="clear" w:color="auto" w:fill="auto"/>
            <w:noWrap/>
            <w:vAlign w:val="center"/>
          </w:tcPr>
          <w:p w:rsidR="00AE4C47" w:rsidRPr="00AA4572" w:rsidRDefault="00AE4C47" w:rsidP="00AA4572">
            <w:pPr>
              <w:rPr>
                <w:rFonts w:cs="Arial"/>
                <w:sz w:val="20"/>
                <w:szCs w:val="20"/>
              </w:rPr>
            </w:pPr>
            <w:r w:rsidRPr="00AA4572">
              <w:rPr>
                <w:rFonts w:cs="Arial"/>
                <w:sz w:val="20"/>
                <w:szCs w:val="20"/>
              </w:rPr>
              <w:t>6</w:t>
            </w:r>
          </w:p>
        </w:tc>
        <w:tc>
          <w:tcPr>
            <w:tcW w:w="3945" w:type="dxa"/>
            <w:shd w:val="clear" w:color="auto" w:fill="auto"/>
            <w:vAlign w:val="center"/>
          </w:tcPr>
          <w:p w:rsidR="00AE4C47" w:rsidRPr="00AE4C47" w:rsidRDefault="00AE4C47" w:rsidP="00C273BD">
            <w:pPr>
              <w:spacing w:before="100" w:beforeAutospacing="1" w:after="100" w:afterAutospacing="1"/>
              <w:jc w:val="both"/>
              <w:rPr>
                <w:sz w:val="20"/>
                <w:szCs w:val="20"/>
              </w:rPr>
            </w:pPr>
            <w:r w:rsidRPr="00AE4C47">
              <w:rPr>
                <w:sz w:val="20"/>
                <w:szCs w:val="20"/>
              </w:rPr>
              <w:t xml:space="preserve">Оборудование для инжекции химических реагентов на отложения, защищенное от воздействия высоких температур, наличие СИЗ для персонала, необходимые для </w:t>
            </w:r>
            <w:r w:rsidRPr="00AE4C47">
              <w:rPr>
                <w:color w:val="000000"/>
                <w:sz w:val="20"/>
                <w:szCs w:val="20"/>
              </w:rPr>
              <w:t xml:space="preserve">выполнения работ по </w:t>
            </w:r>
            <w:proofErr w:type="spellStart"/>
            <w:r w:rsidRPr="00AE4C47">
              <w:rPr>
                <w:color w:val="000000"/>
                <w:sz w:val="20"/>
                <w:szCs w:val="20"/>
              </w:rPr>
              <w:t>реагентной</w:t>
            </w:r>
            <w:proofErr w:type="spellEnd"/>
            <w:r w:rsidRPr="00AE4C47">
              <w:rPr>
                <w:color w:val="000000"/>
                <w:sz w:val="20"/>
                <w:szCs w:val="20"/>
              </w:rPr>
              <w:t xml:space="preserve"> очистке наружных поверхностей труб (на режиме) на </w:t>
            </w:r>
            <w:proofErr w:type="gramStart"/>
            <w:r w:rsidRPr="00AE4C47">
              <w:rPr>
                <w:color w:val="000000"/>
                <w:sz w:val="20"/>
                <w:szCs w:val="20"/>
              </w:rPr>
              <w:t>объектах  ОАО</w:t>
            </w:r>
            <w:proofErr w:type="gramEnd"/>
            <w:r w:rsidRPr="00AE4C47">
              <w:rPr>
                <w:color w:val="000000"/>
                <w:sz w:val="20"/>
                <w:szCs w:val="20"/>
              </w:rPr>
              <w:t xml:space="preserve"> «Славнефть-ЯНОС</w:t>
            </w:r>
            <w:r w:rsidRPr="00AE4C47">
              <w:rPr>
                <w:sz w:val="20"/>
                <w:szCs w:val="20"/>
              </w:rPr>
              <w:t>»</w:t>
            </w:r>
            <w:r w:rsidRPr="00AE4C47">
              <w:rPr>
                <w:color w:val="000000"/>
                <w:sz w:val="20"/>
                <w:szCs w:val="20"/>
              </w:rPr>
              <w:t>.</w:t>
            </w:r>
          </w:p>
        </w:tc>
        <w:tc>
          <w:tcPr>
            <w:tcW w:w="2440" w:type="dxa"/>
            <w:shd w:val="clear" w:color="auto" w:fill="auto"/>
            <w:vAlign w:val="center"/>
          </w:tcPr>
          <w:p w:rsidR="00AE4C47" w:rsidRPr="000A1E16" w:rsidRDefault="00AE4C47" w:rsidP="005F4E19">
            <w:pPr>
              <w:autoSpaceDE w:val="0"/>
              <w:ind w:left="34"/>
              <w:jc w:val="both"/>
              <w:rPr>
                <w:rFonts w:cs="Arial"/>
                <w:sz w:val="20"/>
                <w:szCs w:val="20"/>
              </w:rPr>
            </w:pPr>
            <w:r w:rsidRPr="000A1E16">
              <w:rPr>
                <w:rFonts w:cs="Arial"/>
                <w:sz w:val="20"/>
                <w:szCs w:val="20"/>
              </w:rPr>
              <w:t>Справка о наличии производственных мощностей (Форма 9).</w:t>
            </w:r>
          </w:p>
        </w:tc>
        <w:tc>
          <w:tcPr>
            <w:tcW w:w="1671" w:type="dxa"/>
            <w:shd w:val="clear" w:color="000000" w:fill="FFFFFF"/>
            <w:vAlign w:val="center"/>
          </w:tcPr>
          <w:p w:rsidR="00AE4C47" w:rsidRPr="00AA4572" w:rsidRDefault="00AE4C47" w:rsidP="00AA4572">
            <w:pPr>
              <w:rPr>
                <w:rFonts w:cs="Arial"/>
                <w:sz w:val="20"/>
                <w:szCs w:val="20"/>
              </w:rPr>
            </w:pPr>
            <w:r w:rsidRPr="00AA4572">
              <w:rPr>
                <w:rFonts w:cs="Arial"/>
                <w:sz w:val="20"/>
                <w:szCs w:val="20"/>
              </w:rPr>
              <w:t>Да/нет</w:t>
            </w:r>
          </w:p>
        </w:tc>
        <w:tc>
          <w:tcPr>
            <w:tcW w:w="1574" w:type="dxa"/>
            <w:shd w:val="clear" w:color="auto" w:fill="auto"/>
            <w:vAlign w:val="center"/>
          </w:tcPr>
          <w:p w:rsidR="00AE4C47" w:rsidRPr="00AA4572" w:rsidRDefault="00AE4C47" w:rsidP="00AA4572">
            <w:pPr>
              <w:rPr>
                <w:rFonts w:cs="Arial"/>
                <w:sz w:val="20"/>
                <w:szCs w:val="20"/>
              </w:rPr>
            </w:pPr>
            <w:r w:rsidRPr="00AA4572">
              <w:rPr>
                <w:rFonts w:cs="Arial"/>
                <w:sz w:val="20"/>
                <w:szCs w:val="20"/>
              </w:rPr>
              <w:t>Да</w:t>
            </w:r>
          </w:p>
        </w:tc>
      </w:tr>
      <w:tr w:rsidR="00AA4572" w:rsidRPr="002E571A" w:rsidTr="00F601F4">
        <w:trPr>
          <w:trHeight w:val="418"/>
        </w:trPr>
        <w:tc>
          <w:tcPr>
            <w:tcW w:w="606" w:type="dxa"/>
            <w:shd w:val="clear" w:color="auto" w:fill="auto"/>
            <w:noWrap/>
            <w:vAlign w:val="center"/>
          </w:tcPr>
          <w:p w:rsidR="00AA4572" w:rsidRPr="00AA4572" w:rsidRDefault="00AA4572" w:rsidP="00AA4572">
            <w:pPr>
              <w:rPr>
                <w:sz w:val="20"/>
                <w:szCs w:val="20"/>
              </w:rPr>
            </w:pPr>
            <w:r w:rsidRPr="00AA4572">
              <w:rPr>
                <w:sz w:val="20"/>
                <w:szCs w:val="20"/>
              </w:rPr>
              <w:t>7</w:t>
            </w:r>
          </w:p>
        </w:tc>
        <w:tc>
          <w:tcPr>
            <w:tcW w:w="3945" w:type="dxa"/>
            <w:shd w:val="clear" w:color="auto" w:fill="auto"/>
            <w:vAlign w:val="center"/>
          </w:tcPr>
          <w:p w:rsidR="00AA4572" w:rsidRPr="00AA4572" w:rsidRDefault="00AA4572" w:rsidP="00AA4572">
            <w:pPr>
              <w:autoSpaceDE w:val="0"/>
              <w:jc w:val="both"/>
              <w:rPr>
                <w:sz w:val="20"/>
                <w:szCs w:val="20"/>
              </w:rPr>
            </w:pPr>
            <w:r w:rsidRPr="00AA4572">
              <w:rPr>
                <w:sz w:val="20"/>
                <w:szCs w:val="20"/>
              </w:rPr>
              <w:t xml:space="preserve">Для обеспечения работ организация должна иметь: </w:t>
            </w:r>
          </w:p>
        </w:tc>
        <w:tc>
          <w:tcPr>
            <w:tcW w:w="2440" w:type="dxa"/>
            <w:shd w:val="clear" w:color="auto" w:fill="auto"/>
            <w:vAlign w:val="center"/>
          </w:tcPr>
          <w:p w:rsidR="00AA4572" w:rsidRPr="000A1E16" w:rsidRDefault="00AA4572" w:rsidP="00AA4572">
            <w:pPr>
              <w:autoSpaceDE w:val="0"/>
              <w:ind w:left="34"/>
              <w:jc w:val="both"/>
              <w:rPr>
                <w:sz w:val="20"/>
                <w:szCs w:val="20"/>
              </w:rPr>
            </w:pPr>
          </w:p>
        </w:tc>
        <w:tc>
          <w:tcPr>
            <w:tcW w:w="1671" w:type="dxa"/>
            <w:shd w:val="clear" w:color="000000" w:fill="FFFFFF"/>
            <w:vAlign w:val="center"/>
          </w:tcPr>
          <w:p w:rsidR="00AA4572" w:rsidRPr="00AA4572" w:rsidRDefault="00AA4572" w:rsidP="00AA4572">
            <w:pPr>
              <w:rPr>
                <w:sz w:val="20"/>
                <w:szCs w:val="20"/>
              </w:rPr>
            </w:pPr>
          </w:p>
        </w:tc>
        <w:tc>
          <w:tcPr>
            <w:tcW w:w="1574" w:type="dxa"/>
            <w:shd w:val="clear" w:color="auto" w:fill="auto"/>
            <w:vAlign w:val="center"/>
          </w:tcPr>
          <w:p w:rsidR="00AA4572" w:rsidRPr="00AA4572" w:rsidRDefault="00AA4572" w:rsidP="00AA4572">
            <w:pPr>
              <w:rPr>
                <w:sz w:val="20"/>
                <w:szCs w:val="20"/>
              </w:rPr>
            </w:pPr>
          </w:p>
        </w:tc>
      </w:tr>
      <w:tr w:rsidR="00AA4572" w:rsidRPr="002E571A" w:rsidTr="00F601F4">
        <w:trPr>
          <w:trHeight w:val="1064"/>
        </w:trPr>
        <w:tc>
          <w:tcPr>
            <w:tcW w:w="606" w:type="dxa"/>
            <w:shd w:val="clear" w:color="auto" w:fill="auto"/>
            <w:noWrap/>
            <w:vAlign w:val="center"/>
          </w:tcPr>
          <w:p w:rsidR="00AA4572" w:rsidRPr="00AA4572" w:rsidRDefault="00AA4572" w:rsidP="00AA4572">
            <w:pPr>
              <w:rPr>
                <w:sz w:val="20"/>
                <w:szCs w:val="20"/>
              </w:rPr>
            </w:pPr>
            <w:r w:rsidRPr="00AA4572">
              <w:rPr>
                <w:sz w:val="20"/>
                <w:szCs w:val="20"/>
              </w:rPr>
              <w:lastRenderedPageBreak/>
              <w:t>7.1</w:t>
            </w:r>
          </w:p>
        </w:tc>
        <w:tc>
          <w:tcPr>
            <w:tcW w:w="3945" w:type="dxa"/>
            <w:shd w:val="clear" w:color="auto" w:fill="auto"/>
            <w:vAlign w:val="center"/>
          </w:tcPr>
          <w:p w:rsidR="00AA4572" w:rsidRPr="00AA4572" w:rsidRDefault="00AA4572" w:rsidP="00AA4572">
            <w:pPr>
              <w:autoSpaceDE w:val="0"/>
              <w:jc w:val="both"/>
              <w:rPr>
                <w:sz w:val="20"/>
                <w:szCs w:val="20"/>
              </w:rPr>
            </w:pPr>
            <w:r w:rsidRPr="00AA4572">
              <w:rPr>
                <w:sz w:val="20"/>
                <w:szCs w:val="20"/>
              </w:rPr>
              <w:t>наличие Политики в области ПБ, ОТ и ОС</w:t>
            </w:r>
          </w:p>
        </w:tc>
        <w:tc>
          <w:tcPr>
            <w:tcW w:w="2440" w:type="dxa"/>
            <w:shd w:val="clear" w:color="auto" w:fill="auto"/>
            <w:vAlign w:val="center"/>
          </w:tcPr>
          <w:p w:rsidR="00AA4572" w:rsidRPr="000A1E16" w:rsidRDefault="00AA4572" w:rsidP="00AA4572">
            <w:pPr>
              <w:autoSpaceDE w:val="0"/>
              <w:ind w:left="34"/>
              <w:jc w:val="both"/>
              <w:rPr>
                <w:sz w:val="20"/>
                <w:szCs w:val="20"/>
              </w:rPr>
            </w:pPr>
            <w:r w:rsidRPr="000A1E16">
              <w:rPr>
                <w:sz w:val="20"/>
                <w:szCs w:val="20"/>
              </w:rPr>
              <w:t>Копия документа, подтверждающего наличие Политики в области ПБ, ОТ и ОС</w:t>
            </w:r>
          </w:p>
        </w:tc>
        <w:tc>
          <w:tcPr>
            <w:tcW w:w="1671" w:type="dxa"/>
            <w:shd w:val="clear" w:color="000000" w:fill="FFFFFF"/>
          </w:tcPr>
          <w:p w:rsidR="00AA4572" w:rsidRPr="00AA4572" w:rsidRDefault="00AA4572" w:rsidP="00AA4572">
            <w:pPr>
              <w:rPr>
                <w:sz w:val="20"/>
                <w:szCs w:val="20"/>
              </w:rPr>
            </w:pPr>
            <w:r w:rsidRPr="00AA4572">
              <w:rPr>
                <w:sz w:val="20"/>
                <w:szCs w:val="20"/>
              </w:rPr>
              <w:t>Наличие/ отсутствие</w:t>
            </w:r>
          </w:p>
        </w:tc>
        <w:tc>
          <w:tcPr>
            <w:tcW w:w="1574" w:type="dxa"/>
            <w:shd w:val="clear" w:color="auto" w:fill="auto"/>
          </w:tcPr>
          <w:p w:rsidR="00AA4572" w:rsidRPr="00AA4572" w:rsidRDefault="00F87A82" w:rsidP="00AA4572">
            <w:pPr>
              <w:rPr>
                <w:sz w:val="20"/>
                <w:szCs w:val="20"/>
              </w:rPr>
            </w:pPr>
            <w:r>
              <w:rPr>
                <w:sz w:val="20"/>
                <w:szCs w:val="20"/>
              </w:rPr>
              <w:t>Н</w:t>
            </w:r>
            <w:r w:rsidR="00AA4572" w:rsidRPr="00AA4572">
              <w:rPr>
                <w:sz w:val="20"/>
                <w:szCs w:val="20"/>
              </w:rPr>
              <w:t>аличие</w:t>
            </w:r>
          </w:p>
        </w:tc>
      </w:tr>
      <w:tr w:rsidR="00AA4572" w:rsidRPr="002E571A" w:rsidTr="00F601F4">
        <w:trPr>
          <w:trHeight w:val="903"/>
        </w:trPr>
        <w:tc>
          <w:tcPr>
            <w:tcW w:w="606" w:type="dxa"/>
            <w:shd w:val="clear" w:color="auto" w:fill="auto"/>
            <w:noWrap/>
            <w:vAlign w:val="center"/>
          </w:tcPr>
          <w:p w:rsidR="00AA4572" w:rsidRPr="00AA4572" w:rsidRDefault="00AA4572" w:rsidP="00AA4572">
            <w:pPr>
              <w:rPr>
                <w:sz w:val="20"/>
                <w:szCs w:val="20"/>
              </w:rPr>
            </w:pPr>
            <w:r w:rsidRPr="00AA4572">
              <w:rPr>
                <w:sz w:val="20"/>
                <w:szCs w:val="20"/>
              </w:rPr>
              <w:t>7.2</w:t>
            </w:r>
          </w:p>
        </w:tc>
        <w:tc>
          <w:tcPr>
            <w:tcW w:w="3945" w:type="dxa"/>
            <w:shd w:val="clear" w:color="auto" w:fill="auto"/>
            <w:vAlign w:val="center"/>
          </w:tcPr>
          <w:p w:rsidR="00AA4572" w:rsidRPr="00AA4572" w:rsidRDefault="00AA4572" w:rsidP="00AA4572">
            <w:pPr>
              <w:autoSpaceDE w:val="0"/>
              <w:jc w:val="both"/>
              <w:rPr>
                <w:sz w:val="20"/>
                <w:szCs w:val="20"/>
              </w:rPr>
            </w:pPr>
            <w:r w:rsidRPr="00AA4572">
              <w:rPr>
                <w:sz w:val="20"/>
                <w:szCs w:val="20"/>
              </w:rPr>
              <w:t>наличие инструкций по профессиям и каждому виду выполняемых работ,</w:t>
            </w:r>
          </w:p>
        </w:tc>
        <w:tc>
          <w:tcPr>
            <w:tcW w:w="2440" w:type="dxa"/>
            <w:shd w:val="clear" w:color="auto" w:fill="auto"/>
            <w:vAlign w:val="center"/>
          </w:tcPr>
          <w:p w:rsidR="00AA4572" w:rsidRPr="000A1E16" w:rsidRDefault="00AA4572" w:rsidP="00AA4572">
            <w:pPr>
              <w:autoSpaceDE w:val="0"/>
              <w:ind w:left="34"/>
              <w:jc w:val="both"/>
              <w:rPr>
                <w:sz w:val="20"/>
                <w:szCs w:val="20"/>
              </w:rPr>
            </w:pPr>
            <w:r w:rsidRPr="000A1E16">
              <w:rPr>
                <w:sz w:val="20"/>
                <w:szCs w:val="20"/>
              </w:rPr>
              <w:t>Копия документов, подтверждающих наличие инструкций</w:t>
            </w:r>
          </w:p>
        </w:tc>
        <w:tc>
          <w:tcPr>
            <w:tcW w:w="1671" w:type="dxa"/>
            <w:shd w:val="clear" w:color="000000" w:fill="FFFFFF"/>
          </w:tcPr>
          <w:p w:rsidR="00AA4572" w:rsidRPr="00AA4572" w:rsidRDefault="00AA4572" w:rsidP="00AA4572">
            <w:pPr>
              <w:rPr>
                <w:sz w:val="20"/>
                <w:szCs w:val="20"/>
              </w:rPr>
            </w:pPr>
            <w:r w:rsidRPr="00AA4572">
              <w:rPr>
                <w:sz w:val="20"/>
                <w:szCs w:val="20"/>
              </w:rPr>
              <w:t>Наличие/ отсутствие</w:t>
            </w:r>
          </w:p>
        </w:tc>
        <w:tc>
          <w:tcPr>
            <w:tcW w:w="1574" w:type="dxa"/>
            <w:shd w:val="clear" w:color="auto" w:fill="auto"/>
          </w:tcPr>
          <w:p w:rsidR="00AA4572" w:rsidRPr="00AA4572" w:rsidRDefault="00F87A82" w:rsidP="00AA4572">
            <w:pPr>
              <w:rPr>
                <w:sz w:val="20"/>
                <w:szCs w:val="20"/>
              </w:rPr>
            </w:pPr>
            <w:r>
              <w:rPr>
                <w:sz w:val="20"/>
                <w:szCs w:val="20"/>
              </w:rPr>
              <w:t>Н</w:t>
            </w:r>
            <w:r w:rsidR="00AA4572" w:rsidRPr="00AA4572">
              <w:rPr>
                <w:sz w:val="20"/>
                <w:szCs w:val="20"/>
              </w:rPr>
              <w:t>аличие</w:t>
            </w:r>
          </w:p>
        </w:tc>
      </w:tr>
      <w:tr w:rsidR="00AA4572" w:rsidRPr="002E571A" w:rsidTr="00F601F4">
        <w:trPr>
          <w:trHeight w:val="1064"/>
        </w:trPr>
        <w:tc>
          <w:tcPr>
            <w:tcW w:w="606" w:type="dxa"/>
            <w:shd w:val="clear" w:color="auto" w:fill="auto"/>
            <w:noWrap/>
            <w:vAlign w:val="center"/>
          </w:tcPr>
          <w:p w:rsidR="00AA4572" w:rsidRPr="00AA4572" w:rsidRDefault="00AA4572" w:rsidP="00AA4572">
            <w:pPr>
              <w:rPr>
                <w:sz w:val="20"/>
                <w:szCs w:val="20"/>
              </w:rPr>
            </w:pPr>
            <w:r w:rsidRPr="00AA4572">
              <w:rPr>
                <w:sz w:val="20"/>
                <w:szCs w:val="20"/>
              </w:rPr>
              <w:t>7.3</w:t>
            </w:r>
          </w:p>
        </w:tc>
        <w:tc>
          <w:tcPr>
            <w:tcW w:w="3945" w:type="dxa"/>
            <w:shd w:val="clear" w:color="auto" w:fill="auto"/>
            <w:vAlign w:val="center"/>
          </w:tcPr>
          <w:p w:rsidR="00AA4572" w:rsidRPr="00AA4572" w:rsidRDefault="00AA4572" w:rsidP="00AA4572">
            <w:pPr>
              <w:autoSpaceDE w:val="0"/>
              <w:jc w:val="both"/>
              <w:rPr>
                <w:sz w:val="20"/>
                <w:szCs w:val="20"/>
              </w:rPr>
            </w:pPr>
            <w:r w:rsidRPr="00AA4572">
              <w:rPr>
                <w:sz w:val="20"/>
                <w:szCs w:val="20"/>
              </w:rPr>
              <w:t>наличие, нормативную численность и квалификацию персонала службы ПБ, ОТ и ОС,</w:t>
            </w:r>
          </w:p>
        </w:tc>
        <w:tc>
          <w:tcPr>
            <w:tcW w:w="2440" w:type="dxa"/>
            <w:shd w:val="clear" w:color="auto" w:fill="auto"/>
            <w:vAlign w:val="center"/>
          </w:tcPr>
          <w:p w:rsidR="00AA4572" w:rsidRPr="000A1E16" w:rsidRDefault="00AA4572" w:rsidP="00AA4572">
            <w:pPr>
              <w:autoSpaceDE w:val="0"/>
              <w:ind w:left="34"/>
              <w:jc w:val="both"/>
              <w:rPr>
                <w:sz w:val="20"/>
                <w:szCs w:val="20"/>
              </w:rPr>
            </w:pPr>
            <w:r w:rsidRPr="000A1E16">
              <w:rPr>
                <w:sz w:val="20"/>
                <w:szCs w:val="20"/>
              </w:rPr>
              <w:t>Справка о наличии производственных мощностей (Форма 9).</w:t>
            </w:r>
          </w:p>
        </w:tc>
        <w:tc>
          <w:tcPr>
            <w:tcW w:w="1671" w:type="dxa"/>
            <w:shd w:val="clear" w:color="000000" w:fill="FFFFFF"/>
          </w:tcPr>
          <w:p w:rsidR="00AA4572" w:rsidRPr="00AA4572" w:rsidRDefault="00AA4572" w:rsidP="00AA4572">
            <w:pPr>
              <w:rPr>
                <w:sz w:val="20"/>
                <w:szCs w:val="20"/>
              </w:rPr>
            </w:pPr>
            <w:r w:rsidRPr="00AA4572">
              <w:rPr>
                <w:sz w:val="20"/>
                <w:szCs w:val="20"/>
              </w:rPr>
              <w:t xml:space="preserve">Наличие в соответствии с действующим </w:t>
            </w:r>
            <w:proofErr w:type="spellStart"/>
            <w:proofErr w:type="gramStart"/>
            <w:r w:rsidRPr="00AA4572">
              <w:rPr>
                <w:sz w:val="20"/>
                <w:szCs w:val="20"/>
              </w:rPr>
              <w:t>законо-дательством</w:t>
            </w:r>
            <w:proofErr w:type="spellEnd"/>
            <w:proofErr w:type="gramEnd"/>
            <w:r w:rsidRPr="00AA4572">
              <w:rPr>
                <w:sz w:val="20"/>
                <w:szCs w:val="20"/>
              </w:rPr>
              <w:t xml:space="preserve"> РФ/ отсутствие</w:t>
            </w:r>
          </w:p>
        </w:tc>
        <w:tc>
          <w:tcPr>
            <w:tcW w:w="1574" w:type="dxa"/>
            <w:shd w:val="clear" w:color="auto" w:fill="auto"/>
          </w:tcPr>
          <w:p w:rsidR="00AA4572" w:rsidRPr="00AA4572" w:rsidRDefault="00F87A82" w:rsidP="00AA4572">
            <w:pPr>
              <w:rPr>
                <w:sz w:val="20"/>
                <w:szCs w:val="20"/>
              </w:rPr>
            </w:pPr>
            <w:r>
              <w:rPr>
                <w:sz w:val="20"/>
                <w:szCs w:val="20"/>
              </w:rPr>
              <w:t>Н</w:t>
            </w:r>
            <w:r w:rsidR="00AA4572" w:rsidRPr="00AA4572">
              <w:rPr>
                <w:sz w:val="20"/>
                <w:szCs w:val="20"/>
              </w:rPr>
              <w:t>аличие</w:t>
            </w:r>
          </w:p>
        </w:tc>
      </w:tr>
      <w:tr w:rsidR="00AA4572" w:rsidRPr="002E571A" w:rsidTr="00F601F4">
        <w:trPr>
          <w:trHeight w:val="865"/>
        </w:trPr>
        <w:tc>
          <w:tcPr>
            <w:tcW w:w="606" w:type="dxa"/>
            <w:shd w:val="clear" w:color="auto" w:fill="auto"/>
            <w:noWrap/>
            <w:vAlign w:val="center"/>
          </w:tcPr>
          <w:p w:rsidR="00AA4572" w:rsidRPr="00AA4572" w:rsidRDefault="00AA4572" w:rsidP="00AA4572">
            <w:pPr>
              <w:rPr>
                <w:sz w:val="20"/>
                <w:szCs w:val="20"/>
              </w:rPr>
            </w:pPr>
            <w:r w:rsidRPr="00AA4572">
              <w:rPr>
                <w:sz w:val="20"/>
                <w:szCs w:val="20"/>
              </w:rPr>
              <w:t>7.4</w:t>
            </w:r>
          </w:p>
        </w:tc>
        <w:tc>
          <w:tcPr>
            <w:tcW w:w="3945" w:type="dxa"/>
            <w:shd w:val="clear" w:color="auto" w:fill="auto"/>
            <w:vAlign w:val="center"/>
          </w:tcPr>
          <w:p w:rsidR="00AA4572" w:rsidRPr="00AA4572" w:rsidRDefault="00AA4572" w:rsidP="00AA4572">
            <w:pPr>
              <w:autoSpaceDE w:val="0"/>
              <w:jc w:val="both"/>
              <w:rPr>
                <w:sz w:val="20"/>
                <w:szCs w:val="20"/>
              </w:rPr>
            </w:pPr>
            <w:r w:rsidRPr="00AA4572">
              <w:rPr>
                <w:sz w:val="20"/>
                <w:szCs w:val="20"/>
              </w:rPr>
              <w:t>технику для уборки территории ремонтируемого объекта во время и после проведения работ.</w:t>
            </w:r>
          </w:p>
        </w:tc>
        <w:tc>
          <w:tcPr>
            <w:tcW w:w="2440" w:type="dxa"/>
            <w:shd w:val="clear" w:color="auto" w:fill="auto"/>
            <w:vAlign w:val="center"/>
          </w:tcPr>
          <w:p w:rsidR="00AA4572" w:rsidRPr="000A1E16" w:rsidRDefault="00AA4572" w:rsidP="00AA4572">
            <w:pPr>
              <w:autoSpaceDE w:val="0"/>
              <w:ind w:left="34"/>
              <w:jc w:val="both"/>
              <w:rPr>
                <w:sz w:val="20"/>
                <w:szCs w:val="20"/>
              </w:rPr>
            </w:pPr>
            <w:r w:rsidRPr="000A1E16">
              <w:rPr>
                <w:sz w:val="20"/>
                <w:szCs w:val="20"/>
              </w:rPr>
              <w:t>Справка о наличии производственных мощностей (Форма 9).</w:t>
            </w:r>
          </w:p>
        </w:tc>
        <w:tc>
          <w:tcPr>
            <w:tcW w:w="1671" w:type="dxa"/>
            <w:shd w:val="clear" w:color="000000" w:fill="FFFFFF"/>
            <w:vAlign w:val="center"/>
          </w:tcPr>
          <w:p w:rsidR="00AA4572" w:rsidRPr="00AA4572" w:rsidRDefault="00F601F4" w:rsidP="00AA4572">
            <w:pPr>
              <w:rPr>
                <w:sz w:val="20"/>
                <w:szCs w:val="20"/>
              </w:rPr>
            </w:pPr>
            <w:r>
              <w:rPr>
                <w:sz w:val="20"/>
                <w:szCs w:val="20"/>
              </w:rPr>
              <w:t>Е</w:t>
            </w:r>
            <w:r w:rsidR="00AA4572" w:rsidRPr="00AA4572">
              <w:rPr>
                <w:sz w:val="20"/>
                <w:szCs w:val="20"/>
              </w:rPr>
              <w:t>д.</w:t>
            </w:r>
          </w:p>
        </w:tc>
        <w:tc>
          <w:tcPr>
            <w:tcW w:w="1574" w:type="dxa"/>
            <w:shd w:val="clear" w:color="auto" w:fill="auto"/>
            <w:vAlign w:val="center"/>
          </w:tcPr>
          <w:p w:rsidR="00AA4572" w:rsidRPr="00AA4572" w:rsidRDefault="00AA4572" w:rsidP="00AA4572">
            <w:pPr>
              <w:rPr>
                <w:sz w:val="20"/>
                <w:szCs w:val="20"/>
              </w:rPr>
            </w:pPr>
            <w:r w:rsidRPr="00AA4572">
              <w:rPr>
                <w:sz w:val="20"/>
                <w:szCs w:val="20"/>
              </w:rPr>
              <w:t>1 и более</w:t>
            </w:r>
          </w:p>
        </w:tc>
      </w:tr>
      <w:tr w:rsidR="00AA4572" w:rsidRPr="002E571A" w:rsidTr="00F601F4">
        <w:trPr>
          <w:trHeight w:val="1064"/>
        </w:trPr>
        <w:tc>
          <w:tcPr>
            <w:tcW w:w="606" w:type="dxa"/>
            <w:shd w:val="clear" w:color="auto" w:fill="auto"/>
            <w:noWrap/>
            <w:vAlign w:val="center"/>
          </w:tcPr>
          <w:p w:rsidR="00AA4572" w:rsidRPr="00AA4572" w:rsidRDefault="00AA4572" w:rsidP="00AA4572">
            <w:pPr>
              <w:rPr>
                <w:sz w:val="20"/>
                <w:szCs w:val="20"/>
              </w:rPr>
            </w:pPr>
            <w:r w:rsidRPr="00AA4572">
              <w:rPr>
                <w:sz w:val="20"/>
                <w:szCs w:val="20"/>
              </w:rPr>
              <w:t>7.5</w:t>
            </w:r>
          </w:p>
        </w:tc>
        <w:tc>
          <w:tcPr>
            <w:tcW w:w="3945" w:type="dxa"/>
            <w:shd w:val="clear" w:color="auto" w:fill="auto"/>
            <w:vAlign w:val="center"/>
          </w:tcPr>
          <w:p w:rsidR="00AA4572" w:rsidRPr="00AA4572" w:rsidRDefault="00AA4572" w:rsidP="00AA4572">
            <w:pPr>
              <w:autoSpaceDE w:val="0"/>
              <w:jc w:val="both"/>
              <w:rPr>
                <w:sz w:val="20"/>
                <w:szCs w:val="20"/>
              </w:rPr>
            </w:pPr>
            <w:r w:rsidRPr="00AA4572">
              <w:rPr>
                <w:sz w:val="20"/>
                <w:szCs w:val="20"/>
              </w:rPr>
              <w:t>персонал для уборки территории ремонтируемого объекта во время и после проведения работ.</w:t>
            </w:r>
          </w:p>
        </w:tc>
        <w:tc>
          <w:tcPr>
            <w:tcW w:w="2440" w:type="dxa"/>
            <w:shd w:val="clear" w:color="auto" w:fill="auto"/>
            <w:vAlign w:val="center"/>
          </w:tcPr>
          <w:p w:rsidR="00AA4572" w:rsidRPr="000A1E16" w:rsidRDefault="00AA4572" w:rsidP="00AA4572">
            <w:pPr>
              <w:autoSpaceDE w:val="0"/>
              <w:rPr>
                <w:sz w:val="20"/>
                <w:szCs w:val="20"/>
              </w:rPr>
            </w:pPr>
            <w:r w:rsidRPr="000A1E16">
              <w:rPr>
                <w:sz w:val="20"/>
                <w:szCs w:val="20"/>
              </w:rPr>
              <w:t>Справка о кадровых ресурсах для выполнения работ по предмету закупки, за подписью руководителя организации (Форма 8).</w:t>
            </w:r>
          </w:p>
        </w:tc>
        <w:tc>
          <w:tcPr>
            <w:tcW w:w="1671" w:type="dxa"/>
            <w:shd w:val="clear" w:color="000000" w:fill="FFFFFF"/>
            <w:vAlign w:val="center"/>
          </w:tcPr>
          <w:p w:rsidR="00AA4572" w:rsidRPr="00AA4572" w:rsidRDefault="00F601F4" w:rsidP="00AA4572">
            <w:pPr>
              <w:rPr>
                <w:sz w:val="20"/>
                <w:szCs w:val="20"/>
              </w:rPr>
            </w:pPr>
            <w:r>
              <w:rPr>
                <w:sz w:val="20"/>
                <w:szCs w:val="20"/>
              </w:rPr>
              <w:t>Ч</w:t>
            </w:r>
            <w:r w:rsidR="00AA4572" w:rsidRPr="00AA4572">
              <w:rPr>
                <w:sz w:val="20"/>
                <w:szCs w:val="20"/>
              </w:rPr>
              <w:t>ел.</w:t>
            </w:r>
          </w:p>
        </w:tc>
        <w:tc>
          <w:tcPr>
            <w:tcW w:w="1574" w:type="dxa"/>
            <w:shd w:val="clear" w:color="auto" w:fill="auto"/>
            <w:vAlign w:val="center"/>
          </w:tcPr>
          <w:p w:rsidR="00AA4572" w:rsidRPr="00AA4572" w:rsidRDefault="00AA4572" w:rsidP="00AA4572">
            <w:pPr>
              <w:rPr>
                <w:sz w:val="20"/>
                <w:szCs w:val="20"/>
              </w:rPr>
            </w:pPr>
            <w:r w:rsidRPr="00AA4572">
              <w:rPr>
                <w:sz w:val="20"/>
                <w:szCs w:val="20"/>
              </w:rPr>
              <w:t>2 и более</w:t>
            </w:r>
          </w:p>
        </w:tc>
      </w:tr>
      <w:tr w:rsidR="00AA4572" w:rsidRPr="002E571A" w:rsidTr="00F601F4">
        <w:trPr>
          <w:trHeight w:val="196"/>
        </w:trPr>
        <w:tc>
          <w:tcPr>
            <w:tcW w:w="606" w:type="dxa"/>
            <w:shd w:val="clear" w:color="auto" w:fill="auto"/>
            <w:noWrap/>
            <w:vAlign w:val="center"/>
          </w:tcPr>
          <w:p w:rsidR="00AA4572" w:rsidRPr="00AA4572" w:rsidRDefault="00AA4572" w:rsidP="00AA4572">
            <w:pPr>
              <w:rPr>
                <w:rFonts w:cs="Arial"/>
                <w:sz w:val="20"/>
                <w:szCs w:val="20"/>
              </w:rPr>
            </w:pPr>
            <w:r w:rsidRPr="00AA4572">
              <w:rPr>
                <w:rFonts w:cs="Arial"/>
                <w:sz w:val="20"/>
                <w:szCs w:val="20"/>
              </w:rPr>
              <w:t>8</w:t>
            </w:r>
          </w:p>
          <w:p w:rsidR="00AA4572" w:rsidRPr="00AA4572" w:rsidRDefault="00AA4572" w:rsidP="00AA4572">
            <w:pPr>
              <w:rPr>
                <w:rFonts w:cs="Arial"/>
                <w:sz w:val="20"/>
                <w:szCs w:val="20"/>
              </w:rPr>
            </w:pPr>
          </w:p>
        </w:tc>
        <w:tc>
          <w:tcPr>
            <w:tcW w:w="3945" w:type="dxa"/>
            <w:shd w:val="clear" w:color="auto" w:fill="auto"/>
            <w:vAlign w:val="center"/>
          </w:tcPr>
          <w:p w:rsidR="00AA4572" w:rsidRPr="00AA4572" w:rsidRDefault="00AA4572" w:rsidP="00AA4572">
            <w:pPr>
              <w:autoSpaceDE w:val="0"/>
              <w:jc w:val="both"/>
              <w:rPr>
                <w:strike/>
                <w:sz w:val="20"/>
                <w:szCs w:val="20"/>
              </w:rPr>
            </w:pPr>
            <w:r w:rsidRPr="00AA4572">
              <w:rPr>
                <w:sz w:val="20"/>
                <w:szCs w:val="20"/>
              </w:rPr>
              <w:t xml:space="preserve">Наличие ответственных за организацию и </w:t>
            </w:r>
            <w:proofErr w:type="gramStart"/>
            <w:r w:rsidRPr="00AA4572">
              <w:rPr>
                <w:sz w:val="20"/>
                <w:szCs w:val="20"/>
              </w:rPr>
              <w:t>проведение  Работ</w:t>
            </w:r>
            <w:proofErr w:type="gramEnd"/>
            <w:r w:rsidRPr="00AA4572">
              <w:rPr>
                <w:sz w:val="20"/>
                <w:szCs w:val="20"/>
              </w:rPr>
              <w:t xml:space="preserve"> повышенной опасности из числа ИТР подрядных организаций, аттестованных в области промышленной безопасности для осуществления деятельности на опасных производственных объектах по категориям А</w:t>
            </w:r>
            <w:r w:rsidRPr="00AA4572">
              <w:rPr>
                <w:sz w:val="20"/>
                <w:szCs w:val="20"/>
                <w:vertAlign w:val="subscript"/>
              </w:rPr>
              <w:t>1</w:t>
            </w:r>
            <w:r w:rsidRPr="00AA4572">
              <w:rPr>
                <w:sz w:val="20"/>
                <w:szCs w:val="20"/>
              </w:rPr>
              <w:t>, Б</w:t>
            </w:r>
            <w:r w:rsidRPr="00AA4572">
              <w:rPr>
                <w:sz w:val="20"/>
                <w:szCs w:val="20"/>
                <w:vertAlign w:val="subscript"/>
              </w:rPr>
              <w:t>1.17</w:t>
            </w:r>
            <w:r w:rsidRPr="00AA4572">
              <w:rPr>
                <w:sz w:val="20"/>
                <w:szCs w:val="20"/>
              </w:rPr>
              <w:t xml:space="preserve">.   </w:t>
            </w:r>
          </w:p>
        </w:tc>
        <w:tc>
          <w:tcPr>
            <w:tcW w:w="2440" w:type="dxa"/>
            <w:shd w:val="clear" w:color="auto" w:fill="auto"/>
          </w:tcPr>
          <w:p w:rsidR="00AA4572" w:rsidRPr="000A1E16" w:rsidRDefault="00AA4572" w:rsidP="00AA4572">
            <w:pPr>
              <w:numPr>
                <w:ilvl w:val="0"/>
                <w:numId w:val="11"/>
              </w:numPr>
              <w:tabs>
                <w:tab w:val="clear" w:pos="1778"/>
                <w:tab w:val="left" w:pos="644"/>
                <w:tab w:val="num" w:pos="720"/>
              </w:tabs>
              <w:suppressAutoHyphens/>
              <w:autoSpaceDE w:val="0"/>
              <w:spacing w:before="0"/>
              <w:ind w:left="34" w:hanging="360"/>
              <w:rPr>
                <w:sz w:val="20"/>
                <w:szCs w:val="20"/>
              </w:rPr>
            </w:pPr>
            <w:r w:rsidRPr="000A1E16">
              <w:rPr>
                <w:sz w:val="20"/>
                <w:szCs w:val="20"/>
              </w:rPr>
              <w:t>Копии свидетельств и протоколов комиссий об аттестации</w:t>
            </w:r>
          </w:p>
        </w:tc>
        <w:tc>
          <w:tcPr>
            <w:tcW w:w="1671" w:type="dxa"/>
            <w:shd w:val="clear" w:color="000000" w:fill="FFFFFF"/>
          </w:tcPr>
          <w:p w:rsidR="00AA4572" w:rsidRPr="00AA4572" w:rsidRDefault="00AA4572" w:rsidP="00AA4572">
            <w:pPr>
              <w:tabs>
                <w:tab w:val="left" w:pos="644"/>
              </w:tabs>
              <w:autoSpaceDE w:val="0"/>
              <w:ind w:left="34"/>
              <w:rPr>
                <w:sz w:val="20"/>
                <w:szCs w:val="20"/>
              </w:rPr>
            </w:pPr>
            <w:r w:rsidRPr="00AA4572">
              <w:rPr>
                <w:sz w:val="20"/>
                <w:szCs w:val="20"/>
              </w:rPr>
              <w:t>Копии</w:t>
            </w:r>
          </w:p>
        </w:tc>
        <w:tc>
          <w:tcPr>
            <w:tcW w:w="1574" w:type="dxa"/>
            <w:shd w:val="clear" w:color="000000" w:fill="FFFFFF"/>
          </w:tcPr>
          <w:p w:rsidR="00AA4572" w:rsidRPr="00AA4572" w:rsidRDefault="00AA4572" w:rsidP="00AA4572">
            <w:pPr>
              <w:tabs>
                <w:tab w:val="left" w:pos="644"/>
              </w:tabs>
              <w:autoSpaceDE w:val="0"/>
              <w:ind w:left="34"/>
              <w:rPr>
                <w:sz w:val="20"/>
                <w:szCs w:val="20"/>
              </w:rPr>
            </w:pPr>
            <w:r w:rsidRPr="00AA4572">
              <w:rPr>
                <w:sz w:val="20"/>
                <w:szCs w:val="20"/>
              </w:rPr>
              <w:t xml:space="preserve"> 1 и более</w:t>
            </w:r>
          </w:p>
        </w:tc>
      </w:tr>
      <w:tr w:rsidR="00AA4572" w:rsidRPr="002E571A" w:rsidTr="00F601F4">
        <w:trPr>
          <w:trHeight w:val="196"/>
        </w:trPr>
        <w:tc>
          <w:tcPr>
            <w:tcW w:w="606" w:type="dxa"/>
            <w:shd w:val="clear" w:color="auto" w:fill="auto"/>
            <w:noWrap/>
            <w:vAlign w:val="center"/>
          </w:tcPr>
          <w:p w:rsidR="00AA4572" w:rsidRPr="00AA4572" w:rsidRDefault="00AA4572" w:rsidP="00AA4572">
            <w:pPr>
              <w:rPr>
                <w:sz w:val="20"/>
                <w:szCs w:val="20"/>
              </w:rPr>
            </w:pPr>
            <w:r w:rsidRPr="00AA4572">
              <w:rPr>
                <w:sz w:val="20"/>
                <w:szCs w:val="20"/>
              </w:rPr>
              <w:t>8.1</w:t>
            </w:r>
          </w:p>
        </w:tc>
        <w:tc>
          <w:tcPr>
            <w:tcW w:w="3945" w:type="dxa"/>
            <w:shd w:val="clear" w:color="auto" w:fill="auto"/>
          </w:tcPr>
          <w:p w:rsidR="00AA4572" w:rsidRPr="00AA4572" w:rsidRDefault="00AA4572" w:rsidP="00AA4572">
            <w:pPr>
              <w:jc w:val="both"/>
              <w:rPr>
                <w:sz w:val="20"/>
                <w:szCs w:val="20"/>
              </w:rPr>
            </w:pPr>
            <w:r w:rsidRPr="00AA4572">
              <w:rPr>
                <w:sz w:val="20"/>
                <w:szCs w:val="20"/>
              </w:rPr>
              <w:t>Организация и проведение контрольно-профилактических проверок соблюдения требований по охране труда, промышленной, пожарной, экологической и транспортной безопасности.</w:t>
            </w:r>
          </w:p>
        </w:tc>
        <w:tc>
          <w:tcPr>
            <w:tcW w:w="2440" w:type="dxa"/>
            <w:shd w:val="clear" w:color="auto" w:fill="auto"/>
          </w:tcPr>
          <w:p w:rsidR="00AA4572" w:rsidRPr="000A1E16" w:rsidRDefault="00AA4572" w:rsidP="00AA4572">
            <w:pPr>
              <w:rPr>
                <w:sz w:val="20"/>
                <w:szCs w:val="20"/>
              </w:rPr>
            </w:pPr>
            <w:r w:rsidRPr="000A1E16">
              <w:rPr>
                <w:sz w:val="20"/>
                <w:szCs w:val="20"/>
              </w:rPr>
              <w:t>Копии документов, подтверждающих проведение проверок, их графиков,  актов по итогам проверок.</w:t>
            </w:r>
          </w:p>
        </w:tc>
        <w:tc>
          <w:tcPr>
            <w:tcW w:w="1671" w:type="dxa"/>
            <w:shd w:val="clear" w:color="000000" w:fill="FFFFFF"/>
          </w:tcPr>
          <w:p w:rsidR="00AA4572" w:rsidRPr="00AA4572" w:rsidRDefault="00AA4572" w:rsidP="00AA4572">
            <w:pPr>
              <w:rPr>
                <w:sz w:val="20"/>
                <w:szCs w:val="20"/>
              </w:rPr>
            </w:pPr>
            <w:r w:rsidRPr="00AA4572">
              <w:rPr>
                <w:sz w:val="20"/>
                <w:szCs w:val="20"/>
              </w:rPr>
              <w:t>Наличие/ отсутствие</w:t>
            </w:r>
          </w:p>
        </w:tc>
        <w:tc>
          <w:tcPr>
            <w:tcW w:w="1574" w:type="dxa"/>
            <w:shd w:val="clear" w:color="000000" w:fill="FFFFFF"/>
          </w:tcPr>
          <w:p w:rsidR="00AA4572" w:rsidRPr="00AA4572" w:rsidRDefault="00F87A82" w:rsidP="00AA4572">
            <w:pPr>
              <w:rPr>
                <w:sz w:val="20"/>
                <w:szCs w:val="20"/>
              </w:rPr>
            </w:pPr>
            <w:r>
              <w:rPr>
                <w:sz w:val="20"/>
                <w:szCs w:val="20"/>
              </w:rPr>
              <w:t>Н</w:t>
            </w:r>
            <w:r w:rsidR="00AA4572" w:rsidRPr="00AA4572">
              <w:rPr>
                <w:sz w:val="20"/>
                <w:szCs w:val="20"/>
              </w:rPr>
              <w:t>аличие</w:t>
            </w:r>
          </w:p>
        </w:tc>
      </w:tr>
      <w:tr w:rsidR="00AA4572" w:rsidRPr="002E571A" w:rsidTr="00F601F4">
        <w:trPr>
          <w:trHeight w:val="196"/>
        </w:trPr>
        <w:tc>
          <w:tcPr>
            <w:tcW w:w="606" w:type="dxa"/>
            <w:shd w:val="clear" w:color="auto" w:fill="auto"/>
            <w:noWrap/>
            <w:vAlign w:val="center"/>
          </w:tcPr>
          <w:p w:rsidR="00AA4572" w:rsidRPr="00AA4572" w:rsidRDefault="00AA4572" w:rsidP="00AA4572">
            <w:pPr>
              <w:rPr>
                <w:sz w:val="20"/>
                <w:szCs w:val="20"/>
              </w:rPr>
            </w:pPr>
            <w:r w:rsidRPr="00AA4572">
              <w:rPr>
                <w:sz w:val="20"/>
                <w:szCs w:val="20"/>
              </w:rPr>
              <w:t>8.2</w:t>
            </w:r>
          </w:p>
        </w:tc>
        <w:tc>
          <w:tcPr>
            <w:tcW w:w="3945" w:type="dxa"/>
            <w:shd w:val="clear" w:color="auto" w:fill="auto"/>
          </w:tcPr>
          <w:p w:rsidR="00AA4572" w:rsidRPr="00AA4572" w:rsidRDefault="00AA4572" w:rsidP="00D501FE">
            <w:pPr>
              <w:jc w:val="both"/>
              <w:rPr>
                <w:sz w:val="20"/>
                <w:szCs w:val="20"/>
              </w:rPr>
            </w:pPr>
            <w:r w:rsidRPr="00AA4572">
              <w:rPr>
                <w:sz w:val="20"/>
                <w:szCs w:val="20"/>
              </w:rPr>
              <w:t>Предоставление гарантий отсутствия работников, привлекаемых подрядчиком для выполнения работ на основании гражданско-правовых договоров.</w:t>
            </w:r>
          </w:p>
        </w:tc>
        <w:tc>
          <w:tcPr>
            <w:tcW w:w="2440" w:type="dxa"/>
            <w:shd w:val="clear" w:color="auto" w:fill="auto"/>
          </w:tcPr>
          <w:p w:rsidR="00AA4572" w:rsidRPr="000A1E16" w:rsidRDefault="00AA4572" w:rsidP="00AA4572">
            <w:pPr>
              <w:rPr>
                <w:sz w:val="20"/>
                <w:szCs w:val="20"/>
              </w:rPr>
            </w:pPr>
            <w:r w:rsidRPr="000A1E16">
              <w:rPr>
                <w:sz w:val="20"/>
                <w:szCs w:val="20"/>
              </w:rPr>
              <w:t>Гарантийное письмо за подписью руководителя организации.</w:t>
            </w:r>
          </w:p>
        </w:tc>
        <w:tc>
          <w:tcPr>
            <w:tcW w:w="1671" w:type="dxa"/>
            <w:shd w:val="clear" w:color="000000" w:fill="FFFFFF"/>
          </w:tcPr>
          <w:p w:rsidR="00AA4572" w:rsidRPr="00AA4572" w:rsidRDefault="00AA4572" w:rsidP="00AA4572">
            <w:pPr>
              <w:rPr>
                <w:sz w:val="20"/>
                <w:szCs w:val="20"/>
              </w:rPr>
            </w:pPr>
            <w:r w:rsidRPr="00AA4572">
              <w:rPr>
                <w:sz w:val="20"/>
                <w:szCs w:val="20"/>
              </w:rPr>
              <w:t>Наличие/ отсутствие</w:t>
            </w:r>
          </w:p>
        </w:tc>
        <w:tc>
          <w:tcPr>
            <w:tcW w:w="1574" w:type="dxa"/>
            <w:shd w:val="clear" w:color="000000" w:fill="FFFFFF"/>
          </w:tcPr>
          <w:p w:rsidR="00AA4572" w:rsidRPr="00AA4572" w:rsidRDefault="00F87A82" w:rsidP="00AA4572">
            <w:pPr>
              <w:rPr>
                <w:sz w:val="20"/>
                <w:szCs w:val="20"/>
              </w:rPr>
            </w:pPr>
            <w:r>
              <w:rPr>
                <w:sz w:val="20"/>
                <w:szCs w:val="20"/>
              </w:rPr>
              <w:t>Н</w:t>
            </w:r>
            <w:r w:rsidR="00AA4572" w:rsidRPr="00AA4572">
              <w:rPr>
                <w:sz w:val="20"/>
                <w:szCs w:val="20"/>
              </w:rPr>
              <w:t>аличие</w:t>
            </w:r>
          </w:p>
        </w:tc>
      </w:tr>
      <w:tr w:rsidR="00AA4572" w:rsidRPr="002E571A" w:rsidTr="00F601F4">
        <w:trPr>
          <w:trHeight w:val="196"/>
        </w:trPr>
        <w:tc>
          <w:tcPr>
            <w:tcW w:w="606" w:type="dxa"/>
            <w:shd w:val="clear" w:color="auto" w:fill="auto"/>
            <w:noWrap/>
            <w:vAlign w:val="center"/>
          </w:tcPr>
          <w:p w:rsidR="00AA4572" w:rsidRPr="00AA4572" w:rsidRDefault="00AA4572" w:rsidP="00AA4572">
            <w:pPr>
              <w:rPr>
                <w:rFonts w:cs="Arial"/>
                <w:sz w:val="20"/>
                <w:szCs w:val="20"/>
              </w:rPr>
            </w:pPr>
            <w:r w:rsidRPr="00AA4572">
              <w:rPr>
                <w:rFonts w:cs="Arial"/>
                <w:sz w:val="20"/>
                <w:szCs w:val="20"/>
              </w:rPr>
              <w:t>9</w:t>
            </w:r>
          </w:p>
        </w:tc>
        <w:tc>
          <w:tcPr>
            <w:tcW w:w="3945" w:type="dxa"/>
            <w:shd w:val="clear" w:color="auto" w:fill="auto"/>
            <w:vAlign w:val="center"/>
          </w:tcPr>
          <w:p w:rsidR="00AA4572" w:rsidRPr="00AA4572" w:rsidRDefault="00AA4572" w:rsidP="00D501FE">
            <w:pPr>
              <w:rPr>
                <w:rFonts w:cs="Arial"/>
                <w:b/>
                <w:strike/>
                <w:sz w:val="20"/>
                <w:szCs w:val="20"/>
              </w:rPr>
            </w:pPr>
            <w:r w:rsidRPr="00AA4572">
              <w:rPr>
                <w:sz w:val="20"/>
                <w:szCs w:val="20"/>
              </w:rPr>
              <w:t>Наличие у претендента сертификатов</w:t>
            </w:r>
            <w:r w:rsidRPr="00AA4572">
              <w:rPr>
                <w:b/>
                <w:sz w:val="20"/>
                <w:szCs w:val="20"/>
              </w:rPr>
              <w:t xml:space="preserve"> </w:t>
            </w:r>
            <w:r w:rsidRPr="00AA4572">
              <w:rPr>
                <w:rStyle w:val="aff4"/>
                <w:b w:val="0"/>
                <w:sz w:val="20"/>
                <w:szCs w:val="20"/>
              </w:rPr>
              <w:t>системы менеджмента качества</w:t>
            </w:r>
            <w:r w:rsidRPr="00AA4572">
              <w:rPr>
                <w:sz w:val="20"/>
                <w:szCs w:val="20"/>
              </w:rPr>
              <w:t xml:space="preserve"> ISO 9001.</w:t>
            </w:r>
          </w:p>
        </w:tc>
        <w:tc>
          <w:tcPr>
            <w:tcW w:w="2440" w:type="dxa"/>
            <w:shd w:val="clear" w:color="auto" w:fill="auto"/>
            <w:vAlign w:val="center"/>
          </w:tcPr>
          <w:p w:rsidR="00AA4572" w:rsidRPr="000A1E16" w:rsidRDefault="00AA4572" w:rsidP="00AA4572">
            <w:pPr>
              <w:jc w:val="both"/>
              <w:rPr>
                <w:rFonts w:cs="Arial"/>
                <w:sz w:val="20"/>
                <w:szCs w:val="20"/>
              </w:rPr>
            </w:pPr>
            <w:r w:rsidRPr="000A1E16">
              <w:rPr>
                <w:rFonts w:cs="Arial"/>
                <w:sz w:val="20"/>
                <w:szCs w:val="20"/>
              </w:rPr>
              <w:t>Копии сертификатов, свидетельств, заверенных печатью организации.</w:t>
            </w:r>
          </w:p>
        </w:tc>
        <w:tc>
          <w:tcPr>
            <w:tcW w:w="1671" w:type="dxa"/>
            <w:shd w:val="clear" w:color="000000" w:fill="FFFFFF"/>
            <w:vAlign w:val="center"/>
          </w:tcPr>
          <w:p w:rsidR="00AA4572" w:rsidRPr="00AA4572" w:rsidRDefault="00AA4572" w:rsidP="00AA4572">
            <w:pPr>
              <w:rPr>
                <w:rFonts w:cs="Arial"/>
                <w:sz w:val="20"/>
                <w:szCs w:val="20"/>
              </w:rPr>
            </w:pPr>
            <w:r w:rsidRPr="00AA4572">
              <w:rPr>
                <w:rFonts w:cs="Arial"/>
                <w:sz w:val="20"/>
                <w:szCs w:val="20"/>
              </w:rPr>
              <w:t>Да/нет</w:t>
            </w:r>
          </w:p>
        </w:tc>
        <w:tc>
          <w:tcPr>
            <w:tcW w:w="1574" w:type="dxa"/>
            <w:shd w:val="clear" w:color="000000" w:fill="FFFFFF"/>
            <w:vAlign w:val="center"/>
          </w:tcPr>
          <w:p w:rsidR="00AA4572" w:rsidRPr="00AA4572" w:rsidRDefault="00AA4572" w:rsidP="00AA4572">
            <w:pPr>
              <w:rPr>
                <w:rFonts w:cs="Arial"/>
                <w:sz w:val="20"/>
                <w:szCs w:val="20"/>
              </w:rPr>
            </w:pPr>
            <w:r w:rsidRPr="00AA4572">
              <w:rPr>
                <w:rFonts w:cs="Arial"/>
                <w:sz w:val="20"/>
                <w:szCs w:val="20"/>
              </w:rPr>
              <w:t>Да</w:t>
            </w:r>
          </w:p>
        </w:tc>
      </w:tr>
      <w:tr w:rsidR="00B83D8B" w:rsidRPr="002E571A" w:rsidTr="00F601F4">
        <w:trPr>
          <w:trHeight w:val="196"/>
        </w:trPr>
        <w:tc>
          <w:tcPr>
            <w:tcW w:w="606" w:type="dxa"/>
            <w:shd w:val="clear" w:color="auto" w:fill="auto"/>
            <w:noWrap/>
            <w:vAlign w:val="center"/>
          </w:tcPr>
          <w:p w:rsidR="00B83D8B" w:rsidRPr="00AA4572" w:rsidRDefault="00B83D8B" w:rsidP="00AA4572">
            <w:pPr>
              <w:rPr>
                <w:rFonts w:cs="Arial"/>
                <w:sz w:val="20"/>
                <w:szCs w:val="20"/>
              </w:rPr>
            </w:pPr>
            <w:r w:rsidRPr="00AA4572">
              <w:rPr>
                <w:rFonts w:cs="Arial"/>
                <w:sz w:val="20"/>
                <w:szCs w:val="20"/>
              </w:rPr>
              <w:t>10</w:t>
            </w:r>
          </w:p>
        </w:tc>
        <w:tc>
          <w:tcPr>
            <w:tcW w:w="3945" w:type="dxa"/>
            <w:shd w:val="clear" w:color="auto" w:fill="auto"/>
            <w:vAlign w:val="center"/>
          </w:tcPr>
          <w:p w:rsidR="00B83D8B" w:rsidRPr="00B83D8B" w:rsidRDefault="00B83D8B" w:rsidP="00B83D8B">
            <w:pPr>
              <w:rPr>
                <w:sz w:val="20"/>
                <w:szCs w:val="20"/>
              </w:rPr>
            </w:pPr>
            <w:r w:rsidRPr="00B83D8B">
              <w:rPr>
                <w:sz w:val="20"/>
                <w:szCs w:val="20"/>
              </w:rPr>
              <w:t xml:space="preserve">Обученный и аттестованный персонал в области работ по </w:t>
            </w:r>
            <w:proofErr w:type="spellStart"/>
            <w:r w:rsidRPr="00B83D8B">
              <w:rPr>
                <w:sz w:val="20"/>
                <w:szCs w:val="20"/>
              </w:rPr>
              <w:t>реагентной</w:t>
            </w:r>
            <w:proofErr w:type="spellEnd"/>
            <w:r w:rsidRPr="00B83D8B">
              <w:rPr>
                <w:sz w:val="20"/>
                <w:szCs w:val="20"/>
              </w:rPr>
              <w:t xml:space="preserve"> чистке наружных  поверхностей различного оборудования объектов нефтепереработки:   </w:t>
            </w:r>
          </w:p>
        </w:tc>
        <w:tc>
          <w:tcPr>
            <w:tcW w:w="2440" w:type="dxa"/>
            <w:shd w:val="clear" w:color="auto" w:fill="auto"/>
            <w:vAlign w:val="center"/>
          </w:tcPr>
          <w:p w:rsidR="00B83D8B" w:rsidRPr="000A1E16" w:rsidRDefault="00B83D8B" w:rsidP="00AA4572">
            <w:pPr>
              <w:jc w:val="both"/>
              <w:rPr>
                <w:sz w:val="20"/>
                <w:szCs w:val="20"/>
              </w:rPr>
            </w:pPr>
          </w:p>
        </w:tc>
        <w:tc>
          <w:tcPr>
            <w:tcW w:w="1671" w:type="dxa"/>
            <w:shd w:val="clear" w:color="000000" w:fill="FFFFFF"/>
            <w:vAlign w:val="center"/>
          </w:tcPr>
          <w:p w:rsidR="00B83D8B" w:rsidRPr="00AA4572" w:rsidRDefault="00B83D8B" w:rsidP="00AA4572">
            <w:pPr>
              <w:rPr>
                <w:sz w:val="20"/>
                <w:szCs w:val="20"/>
              </w:rPr>
            </w:pPr>
          </w:p>
        </w:tc>
        <w:tc>
          <w:tcPr>
            <w:tcW w:w="1574" w:type="dxa"/>
            <w:shd w:val="clear" w:color="000000" w:fill="FFFFFF"/>
            <w:vAlign w:val="center"/>
          </w:tcPr>
          <w:p w:rsidR="00B83D8B" w:rsidRPr="00AA4572" w:rsidRDefault="00B83D8B" w:rsidP="00AA4572">
            <w:pPr>
              <w:jc w:val="both"/>
              <w:rPr>
                <w:sz w:val="20"/>
                <w:szCs w:val="20"/>
              </w:rPr>
            </w:pPr>
          </w:p>
        </w:tc>
      </w:tr>
      <w:tr w:rsidR="00B83D8B" w:rsidRPr="002E571A" w:rsidTr="00F601F4">
        <w:trPr>
          <w:trHeight w:val="196"/>
        </w:trPr>
        <w:tc>
          <w:tcPr>
            <w:tcW w:w="606" w:type="dxa"/>
            <w:shd w:val="clear" w:color="auto" w:fill="auto"/>
            <w:noWrap/>
            <w:vAlign w:val="center"/>
          </w:tcPr>
          <w:p w:rsidR="00B83D8B" w:rsidRPr="00AA4572" w:rsidRDefault="00B83D8B" w:rsidP="00AA4572">
            <w:pPr>
              <w:rPr>
                <w:rFonts w:cs="Arial"/>
                <w:sz w:val="20"/>
                <w:szCs w:val="20"/>
              </w:rPr>
            </w:pPr>
            <w:r w:rsidRPr="00AA4572">
              <w:rPr>
                <w:rFonts w:cs="Arial"/>
                <w:sz w:val="20"/>
                <w:szCs w:val="20"/>
              </w:rPr>
              <w:t>10.1</w:t>
            </w:r>
          </w:p>
        </w:tc>
        <w:tc>
          <w:tcPr>
            <w:tcW w:w="3945" w:type="dxa"/>
            <w:shd w:val="clear" w:color="auto" w:fill="auto"/>
            <w:vAlign w:val="center"/>
          </w:tcPr>
          <w:p w:rsidR="00B83D8B" w:rsidRPr="00B83D8B" w:rsidRDefault="00B83D8B" w:rsidP="00C273BD">
            <w:pPr>
              <w:autoSpaceDE w:val="0"/>
              <w:jc w:val="both"/>
              <w:rPr>
                <w:sz w:val="20"/>
                <w:szCs w:val="20"/>
              </w:rPr>
            </w:pPr>
            <w:r w:rsidRPr="00B83D8B">
              <w:rPr>
                <w:sz w:val="20"/>
                <w:szCs w:val="20"/>
              </w:rPr>
              <w:t xml:space="preserve">- наличие персонала с опытом выполнения работ по </w:t>
            </w:r>
            <w:proofErr w:type="spellStart"/>
            <w:r w:rsidRPr="00B83D8B">
              <w:rPr>
                <w:sz w:val="20"/>
                <w:szCs w:val="20"/>
              </w:rPr>
              <w:t>реагентной</w:t>
            </w:r>
            <w:proofErr w:type="spellEnd"/>
            <w:r w:rsidRPr="00B83D8B">
              <w:rPr>
                <w:sz w:val="20"/>
                <w:szCs w:val="20"/>
              </w:rPr>
              <w:t xml:space="preserve"> чистке наружных поверхностей </w:t>
            </w:r>
            <w:r w:rsidRPr="00B83D8B">
              <w:rPr>
                <w:sz w:val="20"/>
                <w:szCs w:val="20"/>
              </w:rPr>
              <w:lastRenderedPageBreak/>
              <w:t>различного оборудования, прошедшего обучение безопасным методам и приемам выполнения работ на высоте - 1, 2, 3 групп по безопасности,</w:t>
            </w:r>
          </w:p>
          <w:p w:rsidR="00B83D8B" w:rsidRPr="00B83D8B" w:rsidRDefault="00B83D8B" w:rsidP="00C273BD">
            <w:pPr>
              <w:autoSpaceDE w:val="0"/>
              <w:jc w:val="both"/>
              <w:rPr>
                <w:sz w:val="20"/>
                <w:szCs w:val="20"/>
              </w:rPr>
            </w:pPr>
            <w:proofErr w:type="gramStart"/>
            <w:r w:rsidRPr="00B83D8B">
              <w:rPr>
                <w:sz w:val="20"/>
                <w:szCs w:val="20"/>
              </w:rPr>
              <w:t>с</w:t>
            </w:r>
            <w:proofErr w:type="gramEnd"/>
            <w:r w:rsidRPr="00B83D8B">
              <w:rPr>
                <w:sz w:val="20"/>
                <w:szCs w:val="20"/>
              </w:rPr>
              <w:t xml:space="preserve"> навыками применения инструментов и оснастки отечественного и импортного производства (компрессорного, ручных, </w:t>
            </w:r>
            <w:proofErr w:type="spellStart"/>
            <w:r w:rsidRPr="00B83D8B">
              <w:rPr>
                <w:sz w:val="20"/>
                <w:szCs w:val="20"/>
              </w:rPr>
              <w:t>пневмо</w:t>
            </w:r>
            <w:proofErr w:type="spellEnd"/>
            <w:r w:rsidRPr="00B83D8B">
              <w:rPr>
                <w:sz w:val="20"/>
                <w:szCs w:val="20"/>
              </w:rPr>
              <w:t>-гидравлических, электрических, контрольно-измерительных инструментов, средств малой механизации),</w:t>
            </w:r>
          </w:p>
        </w:tc>
        <w:tc>
          <w:tcPr>
            <w:tcW w:w="2440" w:type="dxa"/>
            <w:shd w:val="clear" w:color="auto" w:fill="auto"/>
            <w:vAlign w:val="center"/>
          </w:tcPr>
          <w:p w:rsidR="00B83D8B" w:rsidRPr="000A1E16" w:rsidRDefault="00B83D8B" w:rsidP="00AA4572">
            <w:pPr>
              <w:jc w:val="both"/>
              <w:rPr>
                <w:sz w:val="20"/>
                <w:szCs w:val="20"/>
              </w:rPr>
            </w:pPr>
            <w:r w:rsidRPr="000A1E16">
              <w:rPr>
                <w:sz w:val="20"/>
                <w:szCs w:val="20"/>
              </w:rPr>
              <w:lastRenderedPageBreak/>
              <w:t xml:space="preserve">Копии отчетов о прохождении работниками обучения </w:t>
            </w:r>
            <w:r w:rsidRPr="000A1E16">
              <w:rPr>
                <w:sz w:val="20"/>
                <w:szCs w:val="20"/>
              </w:rPr>
              <w:lastRenderedPageBreak/>
              <w:t>(или гарантийное письмо об обучении персонала до момента подписания договора). Справка о кадровых ресурсах для выполнения работ по предмету закупки, за подписью руководителя организации (Форма 8).</w:t>
            </w:r>
          </w:p>
        </w:tc>
        <w:tc>
          <w:tcPr>
            <w:tcW w:w="1671" w:type="dxa"/>
            <w:shd w:val="clear" w:color="000000" w:fill="FFFFFF"/>
            <w:vAlign w:val="center"/>
          </w:tcPr>
          <w:p w:rsidR="00B83D8B" w:rsidRPr="00AA4572" w:rsidRDefault="00B83D8B" w:rsidP="00AA4572">
            <w:pPr>
              <w:rPr>
                <w:sz w:val="20"/>
                <w:szCs w:val="20"/>
                <w:shd w:val="clear" w:color="auto" w:fill="FFFF00"/>
              </w:rPr>
            </w:pPr>
            <w:r w:rsidRPr="00AA4572">
              <w:rPr>
                <w:sz w:val="20"/>
                <w:szCs w:val="20"/>
              </w:rPr>
              <w:lastRenderedPageBreak/>
              <w:t>Чел.</w:t>
            </w:r>
          </w:p>
        </w:tc>
        <w:tc>
          <w:tcPr>
            <w:tcW w:w="1574" w:type="dxa"/>
            <w:shd w:val="clear" w:color="000000" w:fill="FFFFFF"/>
            <w:vAlign w:val="center"/>
          </w:tcPr>
          <w:p w:rsidR="00B83D8B" w:rsidRPr="00AA4572" w:rsidRDefault="00B83D8B" w:rsidP="00AA4572">
            <w:pPr>
              <w:jc w:val="both"/>
              <w:rPr>
                <w:sz w:val="20"/>
                <w:szCs w:val="20"/>
              </w:rPr>
            </w:pPr>
            <w:r w:rsidRPr="00AA4572">
              <w:rPr>
                <w:sz w:val="20"/>
                <w:szCs w:val="20"/>
              </w:rPr>
              <w:t>3 и более</w:t>
            </w:r>
          </w:p>
        </w:tc>
      </w:tr>
      <w:tr w:rsidR="00AA4572" w:rsidRPr="002E571A" w:rsidTr="00F601F4">
        <w:trPr>
          <w:trHeight w:val="1330"/>
        </w:trPr>
        <w:tc>
          <w:tcPr>
            <w:tcW w:w="606" w:type="dxa"/>
            <w:shd w:val="clear" w:color="auto" w:fill="auto"/>
            <w:noWrap/>
            <w:vAlign w:val="center"/>
          </w:tcPr>
          <w:p w:rsidR="00AA4572" w:rsidRPr="00AA4572" w:rsidRDefault="00AA4572" w:rsidP="00AA4572">
            <w:pPr>
              <w:rPr>
                <w:rFonts w:cs="Arial"/>
                <w:sz w:val="20"/>
                <w:szCs w:val="20"/>
              </w:rPr>
            </w:pPr>
            <w:r w:rsidRPr="00AA4572">
              <w:rPr>
                <w:rFonts w:cs="Arial"/>
                <w:sz w:val="20"/>
                <w:szCs w:val="20"/>
              </w:rPr>
              <w:lastRenderedPageBreak/>
              <w:t>11</w:t>
            </w:r>
          </w:p>
        </w:tc>
        <w:tc>
          <w:tcPr>
            <w:tcW w:w="3945" w:type="dxa"/>
            <w:shd w:val="clear" w:color="auto" w:fill="auto"/>
            <w:vAlign w:val="center"/>
          </w:tcPr>
          <w:p w:rsidR="00AA4572" w:rsidRPr="00AA4572" w:rsidRDefault="00AA4572" w:rsidP="00AA4572">
            <w:pPr>
              <w:autoSpaceDE w:val="0"/>
              <w:jc w:val="both"/>
              <w:rPr>
                <w:rFonts w:cs="Arial"/>
                <w:sz w:val="20"/>
                <w:szCs w:val="20"/>
              </w:rPr>
            </w:pPr>
            <w:r w:rsidRPr="00AA4572">
              <w:rPr>
                <w:sz w:val="20"/>
                <w:szCs w:val="20"/>
              </w:rPr>
              <w:t>Возможность  закупки претендентом материалов и запчастей в кратчайшие сроки, необходимых для производства работ, на собственные оборотные средства</w:t>
            </w:r>
          </w:p>
        </w:tc>
        <w:tc>
          <w:tcPr>
            <w:tcW w:w="2440" w:type="dxa"/>
            <w:shd w:val="clear" w:color="auto" w:fill="auto"/>
            <w:vAlign w:val="center"/>
          </w:tcPr>
          <w:p w:rsidR="00AA4572" w:rsidRPr="000A1E16" w:rsidRDefault="00AA4572" w:rsidP="00AA4572">
            <w:pPr>
              <w:autoSpaceDE w:val="0"/>
              <w:ind w:left="34"/>
              <w:jc w:val="both"/>
              <w:rPr>
                <w:rFonts w:cs="Arial"/>
                <w:sz w:val="20"/>
                <w:szCs w:val="20"/>
              </w:rPr>
            </w:pPr>
            <w:r w:rsidRPr="000A1E16">
              <w:rPr>
                <w:rFonts w:cs="Arial"/>
                <w:sz w:val="20"/>
                <w:szCs w:val="20"/>
              </w:rPr>
              <w:t>Письмо (в свободной форме) за подписью руководителя организации.</w:t>
            </w:r>
          </w:p>
          <w:p w:rsidR="00AA4572" w:rsidRPr="000A1E16" w:rsidRDefault="00AA4572" w:rsidP="00AA4572">
            <w:pPr>
              <w:rPr>
                <w:rFonts w:cs="Arial"/>
                <w:sz w:val="20"/>
                <w:szCs w:val="20"/>
              </w:rPr>
            </w:pPr>
          </w:p>
        </w:tc>
        <w:tc>
          <w:tcPr>
            <w:tcW w:w="1671" w:type="dxa"/>
            <w:shd w:val="clear" w:color="000000" w:fill="FFFFFF"/>
            <w:vAlign w:val="center"/>
          </w:tcPr>
          <w:p w:rsidR="00AA4572" w:rsidRPr="00AA4572" w:rsidRDefault="00AA4572" w:rsidP="00AA4572">
            <w:pPr>
              <w:rPr>
                <w:rFonts w:cs="Arial"/>
                <w:sz w:val="20"/>
                <w:szCs w:val="20"/>
              </w:rPr>
            </w:pPr>
            <w:r w:rsidRPr="00AA4572">
              <w:rPr>
                <w:rFonts w:cs="Arial"/>
                <w:sz w:val="20"/>
                <w:szCs w:val="20"/>
              </w:rPr>
              <w:t>Да/нет</w:t>
            </w:r>
          </w:p>
        </w:tc>
        <w:tc>
          <w:tcPr>
            <w:tcW w:w="1574" w:type="dxa"/>
            <w:shd w:val="clear" w:color="000000" w:fill="FFFFFF"/>
            <w:vAlign w:val="center"/>
          </w:tcPr>
          <w:p w:rsidR="00AA4572" w:rsidRPr="00AA4572" w:rsidRDefault="00AA4572" w:rsidP="00AA4572">
            <w:pPr>
              <w:rPr>
                <w:rFonts w:cs="Arial"/>
                <w:sz w:val="20"/>
                <w:szCs w:val="20"/>
              </w:rPr>
            </w:pPr>
            <w:r w:rsidRPr="00AA4572">
              <w:rPr>
                <w:rFonts w:cs="Arial"/>
                <w:sz w:val="20"/>
                <w:szCs w:val="20"/>
              </w:rPr>
              <w:t>Да</w:t>
            </w:r>
          </w:p>
        </w:tc>
      </w:tr>
      <w:tr w:rsidR="00AA4572" w:rsidRPr="002E571A" w:rsidTr="00F601F4">
        <w:trPr>
          <w:trHeight w:val="196"/>
        </w:trPr>
        <w:tc>
          <w:tcPr>
            <w:tcW w:w="606" w:type="dxa"/>
            <w:shd w:val="clear" w:color="auto" w:fill="auto"/>
            <w:noWrap/>
            <w:vAlign w:val="center"/>
          </w:tcPr>
          <w:p w:rsidR="00AA4572" w:rsidRPr="00AA4572" w:rsidRDefault="00AA4572" w:rsidP="00AA4572">
            <w:pPr>
              <w:rPr>
                <w:rFonts w:cs="Arial"/>
                <w:sz w:val="20"/>
                <w:szCs w:val="20"/>
              </w:rPr>
            </w:pPr>
            <w:r w:rsidRPr="00AA4572">
              <w:rPr>
                <w:rFonts w:cs="Arial"/>
                <w:sz w:val="20"/>
                <w:szCs w:val="20"/>
              </w:rPr>
              <w:t>12</w:t>
            </w:r>
          </w:p>
        </w:tc>
        <w:tc>
          <w:tcPr>
            <w:tcW w:w="3945" w:type="dxa"/>
            <w:shd w:val="clear" w:color="auto" w:fill="auto"/>
            <w:vAlign w:val="center"/>
          </w:tcPr>
          <w:p w:rsidR="00AA4572" w:rsidRPr="00AA4572" w:rsidRDefault="00AA4572" w:rsidP="00AA4572">
            <w:pPr>
              <w:jc w:val="both"/>
              <w:rPr>
                <w:rFonts w:cs="Arial"/>
                <w:sz w:val="20"/>
                <w:szCs w:val="20"/>
              </w:rPr>
            </w:pPr>
            <w:r w:rsidRPr="00AA4572">
              <w:rPr>
                <w:rFonts w:cs="Arial"/>
                <w:sz w:val="20"/>
                <w:szCs w:val="20"/>
              </w:rPr>
              <w:t>Укомплектованность  для проведения работ достаточным количеством специальной техники, находящихся в собственности или в аренде:</w:t>
            </w:r>
          </w:p>
        </w:tc>
        <w:tc>
          <w:tcPr>
            <w:tcW w:w="2440" w:type="dxa"/>
            <w:shd w:val="clear" w:color="auto" w:fill="auto"/>
            <w:vAlign w:val="center"/>
          </w:tcPr>
          <w:p w:rsidR="00AA4572" w:rsidRPr="000A1E16" w:rsidRDefault="00AA4572" w:rsidP="00AA4572">
            <w:pPr>
              <w:rPr>
                <w:rFonts w:cs="Arial"/>
                <w:sz w:val="20"/>
                <w:szCs w:val="20"/>
              </w:rPr>
            </w:pPr>
          </w:p>
        </w:tc>
        <w:tc>
          <w:tcPr>
            <w:tcW w:w="1671" w:type="dxa"/>
            <w:shd w:val="clear" w:color="000000" w:fill="FFFFFF"/>
            <w:vAlign w:val="center"/>
          </w:tcPr>
          <w:p w:rsidR="00AA4572" w:rsidRPr="00AA4572" w:rsidRDefault="00AA4572" w:rsidP="00AA4572">
            <w:pPr>
              <w:rPr>
                <w:rFonts w:cs="Arial"/>
                <w:sz w:val="20"/>
                <w:szCs w:val="20"/>
              </w:rPr>
            </w:pPr>
          </w:p>
        </w:tc>
        <w:tc>
          <w:tcPr>
            <w:tcW w:w="1574" w:type="dxa"/>
            <w:shd w:val="clear" w:color="000000" w:fill="FFFFFF"/>
            <w:vAlign w:val="center"/>
          </w:tcPr>
          <w:p w:rsidR="00AA4572" w:rsidRPr="00AA4572" w:rsidRDefault="00AA4572" w:rsidP="00AA4572">
            <w:pPr>
              <w:rPr>
                <w:rFonts w:cs="Arial"/>
                <w:sz w:val="20"/>
                <w:szCs w:val="20"/>
              </w:rPr>
            </w:pPr>
          </w:p>
        </w:tc>
      </w:tr>
      <w:tr w:rsidR="00AA4572" w:rsidRPr="002E571A" w:rsidTr="00F601F4">
        <w:trPr>
          <w:trHeight w:val="196"/>
        </w:trPr>
        <w:tc>
          <w:tcPr>
            <w:tcW w:w="606" w:type="dxa"/>
            <w:shd w:val="clear" w:color="auto" w:fill="auto"/>
            <w:noWrap/>
            <w:vAlign w:val="center"/>
          </w:tcPr>
          <w:p w:rsidR="00AA4572" w:rsidRPr="00AA4572" w:rsidRDefault="00AA4572" w:rsidP="00AA4572">
            <w:pPr>
              <w:rPr>
                <w:rFonts w:cs="Arial"/>
                <w:sz w:val="20"/>
                <w:szCs w:val="20"/>
              </w:rPr>
            </w:pPr>
            <w:r w:rsidRPr="00AA4572">
              <w:rPr>
                <w:rFonts w:cs="Arial"/>
                <w:sz w:val="20"/>
                <w:szCs w:val="20"/>
              </w:rPr>
              <w:t>12.1</w:t>
            </w:r>
          </w:p>
        </w:tc>
        <w:tc>
          <w:tcPr>
            <w:tcW w:w="3945" w:type="dxa"/>
            <w:shd w:val="clear" w:color="auto" w:fill="auto"/>
            <w:vAlign w:val="center"/>
          </w:tcPr>
          <w:p w:rsidR="00AA4572" w:rsidRPr="00AA4572" w:rsidRDefault="00AA4572" w:rsidP="00AA4572">
            <w:pPr>
              <w:jc w:val="both"/>
              <w:rPr>
                <w:rFonts w:cs="Arial"/>
                <w:sz w:val="20"/>
                <w:szCs w:val="20"/>
              </w:rPr>
            </w:pPr>
            <w:proofErr w:type="gramStart"/>
            <w:r w:rsidRPr="00AA4572">
              <w:rPr>
                <w:rFonts w:cs="Arial"/>
                <w:sz w:val="20"/>
                <w:szCs w:val="20"/>
              </w:rPr>
              <w:t>наличие</w:t>
            </w:r>
            <w:proofErr w:type="gramEnd"/>
            <w:r w:rsidRPr="00AA4572">
              <w:rPr>
                <w:rFonts w:cs="Arial"/>
                <w:sz w:val="20"/>
                <w:szCs w:val="20"/>
              </w:rPr>
              <w:t xml:space="preserve"> грузовой-пассажирской транспортной техники для перевозки персонала, оборудования, запчастей, материалов, </w:t>
            </w:r>
          </w:p>
        </w:tc>
        <w:tc>
          <w:tcPr>
            <w:tcW w:w="2440" w:type="dxa"/>
            <w:shd w:val="clear" w:color="auto" w:fill="auto"/>
            <w:vAlign w:val="center"/>
          </w:tcPr>
          <w:p w:rsidR="00AA4572" w:rsidRPr="000A1E16" w:rsidRDefault="00AA4572" w:rsidP="00AA4572">
            <w:pPr>
              <w:autoSpaceDE w:val="0"/>
              <w:ind w:left="34"/>
              <w:jc w:val="both"/>
              <w:rPr>
                <w:rFonts w:cs="Arial"/>
                <w:sz w:val="20"/>
                <w:szCs w:val="20"/>
              </w:rPr>
            </w:pPr>
            <w:r w:rsidRPr="000A1E16">
              <w:rPr>
                <w:rFonts w:cs="Arial"/>
                <w:sz w:val="20"/>
                <w:szCs w:val="20"/>
              </w:rPr>
              <w:t>Справка о наличии производственных мощностей (Форма 9).</w:t>
            </w:r>
          </w:p>
        </w:tc>
        <w:tc>
          <w:tcPr>
            <w:tcW w:w="1671" w:type="dxa"/>
            <w:shd w:val="clear" w:color="000000" w:fill="FFFFFF"/>
            <w:vAlign w:val="center"/>
          </w:tcPr>
          <w:p w:rsidR="00AA4572" w:rsidRPr="00AA4572" w:rsidRDefault="00AA4572" w:rsidP="00AA4572">
            <w:pPr>
              <w:rPr>
                <w:rFonts w:cs="Arial"/>
                <w:sz w:val="20"/>
                <w:szCs w:val="20"/>
              </w:rPr>
            </w:pPr>
            <w:r w:rsidRPr="00AA4572">
              <w:rPr>
                <w:rFonts w:cs="Arial"/>
                <w:sz w:val="20"/>
                <w:szCs w:val="20"/>
              </w:rPr>
              <w:t>Ед.</w:t>
            </w:r>
          </w:p>
        </w:tc>
        <w:tc>
          <w:tcPr>
            <w:tcW w:w="1574" w:type="dxa"/>
            <w:shd w:val="clear" w:color="000000" w:fill="FFFFFF"/>
            <w:vAlign w:val="center"/>
          </w:tcPr>
          <w:p w:rsidR="00AA4572" w:rsidRPr="00AA4572" w:rsidRDefault="00AA4572" w:rsidP="00AA4572">
            <w:pPr>
              <w:rPr>
                <w:rFonts w:cs="Arial"/>
                <w:sz w:val="20"/>
                <w:szCs w:val="20"/>
              </w:rPr>
            </w:pPr>
            <w:r w:rsidRPr="00AA4572">
              <w:rPr>
                <w:rFonts w:cs="Arial"/>
                <w:sz w:val="20"/>
                <w:szCs w:val="20"/>
              </w:rPr>
              <w:t>1 и более</w:t>
            </w:r>
          </w:p>
        </w:tc>
      </w:tr>
      <w:tr w:rsidR="00AA4572" w:rsidRPr="002E571A" w:rsidTr="00F601F4">
        <w:trPr>
          <w:trHeight w:val="196"/>
        </w:trPr>
        <w:tc>
          <w:tcPr>
            <w:tcW w:w="606" w:type="dxa"/>
            <w:shd w:val="clear" w:color="auto" w:fill="auto"/>
            <w:noWrap/>
            <w:vAlign w:val="center"/>
          </w:tcPr>
          <w:p w:rsidR="00AA4572" w:rsidRPr="00AA4572" w:rsidRDefault="00AA4572" w:rsidP="00AA4572">
            <w:pPr>
              <w:rPr>
                <w:rFonts w:cs="Arial"/>
                <w:sz w:val="20"/>
                <w:szCs w:val="20"/>
              </w:rPr>
            </w:pPr>
            <w:r w:rsidRPr="00AA4572">
              <w:rPr>
                <w:rFonts w:cs="Arial"/>
                <w:sz w:val="20"/>
                <w:szCs w:val="20"/>
              </w:rPr>
              <w:t>12.2</w:t>
            </w:r>
          </w:p>
        </w:tc>
        <w:tc>
          <w:tcPr>
            <w:tcW w:w="3945" w:type="dxa"/>
            <w:shd w:val="clear" w:color="auto" w:fill="auto"/>
            <w:vAlign w:val="center"/>
          </w:tcPr>
          <w:p w:rsidR="00AA4572" w:rsidRPr="00AA4572" w:rsidRDefault="00AA4572" w:rsidP="00AA4572">
            <w:pPr>
              <w:jc w:val="both"/>
              <w:rPr>
                <w:sz w:val="20"/>
                <w:szCs w:val="20"/>
              </w:rPr>
            </w:pPr>
            <w:r w:rsidRPr="00AA4572">
              <w:rPr>
                <w:sz w:val="20"/>
                <w:szCs w:val="20"/>
              </w:rPr>
              <w:t xml:space="preserve">- обеспеченность транспорта, предназначенного для перевозки опасных грузов системой типа БСМТС, возможность установки программного обеспечения Заказчику для контроля за перемещением ТС, </w:t>
            </w:r>
          </w:p>
        </w:tc>
        <w:tc>
          <w:tcPr>
            <w:tcW w:w="2440" w:type="dxa"/>
            <w:vMerge w:val="restart"/>
            <w:shd w:val="clear" w:color="auto" w:fill="auto"/>
            <w:vAlign w:val="center"/>
          </w:tcPr>
          <w:p w:rsidR="00AA4572" w:rsidRPr="000A1E16" w:rsidRDefault="00AA4572" w:rsidP="00AA4572">
            <w:pPr>
              <w:autoSpaceDE w:val="0"/>
              <w:ind w:left="34"/>
              <w:jc w:val="both"/>
              <w:rPr>
                <w:rFonts w:cs="Arial"/>
                <w:sz w:val="20"/>
                <w:szCs w:val="20"/>
              </w:rPr>
            </w:pPr>
            <w:r w:rsidRPr="000A1E16">
              <w:rPr>
                <w:sz w:val="20"/>
                <w:szCs w:val="20"/>
              </w:rPr>
              <w:t>Справка о наличии производственных мощностей (Форма 9) или гарантийное письмо за подписью руководителя организации о приведении транспорта к требованиям данного пункта ПДО (при необходимости).</w:t>
            </w:r>
          </w:p>
        </w:tc>
        <w:tc>
          <w:tcPr>
            <w:tcW w:w="1671" w:type="dxa"/>
            <w:shd w:val="clear" w:color="000000" w:fill="FFFFFF"/>
          </w:tcPr>
          <w:p w:rsidR="00AA4572" w:rsidRPr="00AA4572" w:rsidRDefault="00AA4572" w:rsidP="00AA4572">
            <w:pPr>
              <w:rPr>
                <w:sz w:val="20"/>
                <w:szCs w:val="20"/>
              </w:rPr>
            </w:pPr>
            <w:r w:rsidRPr="00AA4572">
              <w:rPr>
                <w:sz w:val="20"/>
                <w:szCs w:val="20"/>
              </w:rPr>
              <w:t>Наличие/ отсутствие</w:t>
            </w:r>
          </w:p>
        </w:tc>
        <w:tc>
          <w:tcPr>
            <w:tcW w:w="1574" w:type="dxa"/>
            <w:shd w:val="clear" w:color="000000" w:fill="FFFFFF"/>
          </w:tcPr>
          <w:p w:rsidR="00AA4572" w:rsidRPr="00AA4572" w:rsidRDefault="00F95A9D" w:rsidP="00AA4572">
            <w:pPr>
              <w:rPr>
                <w:sz w:val="20"/>
                <w:szCs w:val="20"/>
              </w:rPr>
            </w:pPr>
            <w:r>
              <w:rPr>
                <w:sz w:val="20"/>
                <w:szCs w:val="20"/>
              </w:rPr>
              <w:t>Н</w:t>
            </w:r>
            <w:r w:rsidR="00AA4572" w:rsidRPr="00AA4572">
              <w:rPr>
                <w:sz w:val="20"/>
                <w:szCs w:val="20"/>
              </w:rPr>
              <w:t>аличие</w:t>
            </w:r>
          </w:p>
        </w:tc>
      </w:tr>
      <w:tr w:rsidR="00AA4572" w:rsidRPr="002E571A" w:rsidTr="00F601F4">
        <w:trPr>
          <w:trHeight w:val="196"/>
        </w:trPr>
        <w:tc>
          <w:tcPr>
            <w:tcW w:w="606" w:type="dxa"/>
            <w:shd w:val="clear" w:color="auto" w:fill="auto"/>
            <w:noWrap/>
            <w:vAlign w:val="center"/>
          </w:tcPr>
          <w:p w:rsidR="00AA4572" w:rsidRPr="00AA4572" w:rsidRDefault="00AA4572" w:rsidP="00AA4572">
            <w:pPr>
              <w:rPr>
                <w:rFonts w:cs="Arial"/>
                <w:sz w:val="20"/>
                <w:szCs w:val="20"/>
              </w:rPr>
            </w:pPr>
            <w:r w:rsidRPr="00AA4572">
              <w:rPr>
                <w:rFonts w:cs="Arial"/>
                <w:sz w:val="20"/>
                <w:szCs w:val="20"/>
              </w:rPr>
              <w:t>12.3</w:t>
            </w:r>
          </w:p>
        </w:tc>
        <w:tc>
          <w:tcPr>
            <w:tcW w:w="3945" w:type="dxa"/>
            <w:shd w:val="clear" w:color="auto" w:fill="auto"/>
            <w:vAlign w:val="center"/>
          </w:tcPr>
          <w:p w:rsidR="00AA4572" w:rsidRPr="00AA4572" w:rsidRDefault="00AA4572" w:rsidP="00AA4572">
            <w:pPr>
              <w:jc w:val="both"/>
              <w:rPr>
                <w:sz w:val="20"/>
                <w:szCs w:val="20"/>
              </w:rPr>
            </w:pPr>
            <w:r w:rsidRPr="00AA4572">
              <w:rPr>
                <w:sz w:val="20"/>
                <w:szCs w:val="20"/>
              </w:rPr>
              <w:t xml:space="preserve">- обеспеченность транспорта, предназначенного для перевозки работников (в т.ч. легкового) системами </w:t>
            </w:r>
            <w:proofErr w:type="spellStart"/>
            <w:r w:rsidRPr="00AA4572">
              <w:rPr>
                <w:sz w:val="20"/>
                <w:szCs w:val="20"/>
              </w:rPr>
              <w:t>видеорегистрации</w:t>
            </w:r>
            <w:proofErr w:type="spellEnd"/>
            <w:r w:rsidRPr="00AA4572">
              <w:rPr>
                <w:sz w:val="20"/>
                <w:szCs w:val="20"/>
              </w:rPr>
              <w:t>,</w:t>
            </w:r>
          </w:p>
        </w:tc>
        <w:tc>
          <w:tcPr>
            <w:tcW w:w="2440" w:type="dxa"/>
            <w:vMerge/>
            <w:shd w:val="clear" w:color="auto" w:fill="auto"/>
            <w:vAlign w:val="center"/>
          </w:tcPr>
          <w:p w:rsidR="00AA4572" w:rsidRPr="000A1E16" w:rsidRDefault="00AA4572" w:rsidP="00AA4572">
            <w:pPr>
              <w:autoSpaceDE w:val="0"/>
              <w:ind w:left="34"/>
              <w:jc w:val="both"/>
              <w:rPr>
                <w:rFonts w:cs="Arial"/>
                <w:sz w:val="20"/>
                <w:szCs w:val="20"/>
              </w:rPr>
            </w:pPr>
          </w:p>
        </w:tc>
        <w:tc>
          <w:tcPr>
            <w:tcW w:w="1671" w:type="dxa"/>
            <w:shd w:val="clear" w:color="000000" w:fill="FFFFFF"/>
          </w:tcPr>
          <w:p w:rsidR="00AA4572" w:rsidRPr="00AA4572" w:rsidRDefault="00AA4572" w:rsidP="00AA4572">
            <w:pPr>
              <w:rPr>
                <w:sz w:val="20"/>
                <w:szCs w:val="20"/>
              </w:rPr>
            </w:pPr>
            <w:r w:rsidRPr="00AA4572">
              <w:rPr>
                <w:sz w:val="20"/>
                <w:szCs w:val="20"/>
              </w:rPr>
              <w:t>Наличие/ отсутствие</w:t>
            </w:r>
          </w:p>
        </w:tc>
        <w:tc>
          <w:tcPr>
            <w:tcW w:w="1574" w:type="dxa"/>
            <w:shd w:val="clear" w:color="000000" w:fill="FFFFFF"/>
          </w:tcPr>
          <w:p w:rsidR="00AA4572" w:rsidRPr="00AA4572" w:rsidRDefault="00F87A82" w:rsidP="00AA4572">
            <w:pPr>
              <w:rPr>
                <w:sz w:val="20"/>
                <w:szCs w:val="20"/>
              </w:rPr>
            </w:pPr>
            <w:r>
              <w:rPr>
                <w:sz w:val="20"/>
                <w:szCs w:val="20"/>
              </w:rPr>
              <w:t>Н</w:t>
            </w:r>
            <w:r w:rsidR="00AA4572" w:rsidRPr="00AA4572">
              <w:rPr>
                <w:sz w:val="20"/>
                <w:szCs w:val="20"/>
              </w:rPr>
              <w:t>аличие</w:t>
            </w:r>
          </w:p>
        </w:tc>
      </w:tr>
      <w:tr w:rsidR="00AA4572" w:rsidRPr="002E571A" w:rsidTr="00F601F4">
        <w:trPr>
          <w:trHeight w:val="196"/>
        </w:trPr>
        <w:tc>
          <w:tcPr>
            <w:tcW w:w="606" w:type="dxa"/>
            <w:shd w:val="clear" w:color="auto" w:fill="auto"/>
            <w:noWrap/>
            <w:vAlign w:val="center"/>
          </w:tcPr>
          <w:p w:rsidR="00AA4572" w:rsidRPr="00AA4572" w:rsidRDefault="00AA4572" w:rsidP="00AA4572">
            <w:pPr>
              <w:rPr>
                <w:rFonts w:cs="Arial"/>
                <w:sz w:val="20"/>
                <w:szCs w:val="20"/>
              </w:rPr>
            </w:pPr>
            <w:r w:rsidRPr="00AA4572">
              <w:rPr>
                <w:rFonts w:cs="Arial"/>
                <w:sz w:val="20"/>
                <w:szCs w:val="20"/>
              </w:rPr>
              <w:t>12.4</w:t>
            </w:r>
          </w:p>
        </w:tc>
        <w:tc>
          <w:tcPr>
            <w:tcW w:w="3945" w:type="dxa"/>
            <w:shd w:val="clear" w:color="auto" w:fill="auto"/>
            <w:vAlign w:val="center"/>
          </w:tcPr>
          <w:p w:rsidR="00AA4572" w:rsidRPr="00AA4572" w:rsidRDefault="00AA4572" w:rsidP="00AA4572">
            <w:pPr>
              <w:jc w:val="both"/>
              <w:rPr>
                <w:sz w:val="20"/>
                <w:szCs w:val="20"/>
              </w:rPr>
            </w:pPr>
            <w:r w:rsidRPr="00AA4572">
              <w:rPr>
                <w:sz w:val="20"/>
                <w:szCs w:val="20"/>
              </w:rPr>
              <w:t>- оснащение ремнями безопасности транспортных средств (где это предусмотрено конструкцией ТС),</w:t>
            </w:r>
          </w:p>
        </w:tc>
        <w:tc>
          <w:tcPr>
            <w:tcW w:w="2440" w:type="dxa"/>
            <w:vMerge/>
            <w:shd w:val="clear" w:color="auto" w:fill="auto"/>
            <w:vAlign w:val="center"/>
          </w:tcPr>
          <w:p w:rsidR="00AA4572" w:rsidRPr="000A1E16" w:rsidRDefault="00AA4572" w:rsidP="00AA4572">
            <w:pPr>
              <w:autoSpaceDE w:val="0"/>
              <w:ind w:left="34"/>
              <w:jc w:val="both"/>
              <w:rPr>
                <w:rFonts w:cs="Arial"/>
                <w:sz w:val="20"/>
                <w:szCs w:val="20"/>
              </w:rPr>
            </w:pPr>
          </w:p>
        </w:tc>
        <w:tc>
          <w:tcPr>
            <w:tcW w:w="1671" w:type="dxa"/>
            <w:shd w:val="clear" w:color="000000" w:fill="FFFFFF"/>
            <w:vAlign w:val="center"/>
          </w:tcPr>
          <w:p w:rsidR="00AA4572" w:rsidRPr="00AA4572" w:rsidRDefault="00AA4572" w:rsidP="00AA4572">
            <w:pPr>
              <w:rPr>
                <w:sz w:val="20"/>
                <w:szCs w:val="20"/>
              </w:rPr>
            </w:pPr>
            <w:r w:rsidRPr="00AA4572">
              <w:rPr>
                <w:sz w:val="20"/>
                <w:szCs w:val="20"/>
              </w:rPr>
              <w:t>%</w:t>
            </w:r>
          </w:p>
        </w:tc>
        <w:tc>
          <w:tcPr>
            <w:tcW w:w="1574" w:type="dxa"/>
            <w:shd w:val="clear" w:color="000000" w:fill="FFFFFF"/>
            <w:vAlign w:val="center"/>
          </w:tcPr>
          <w:p w:rsidR="00AA4572" w:rsidRPr="00AA4572" w:rsidRDefault="00AA4572" w:rsidP="00AA4572">
            <w:pPr>
              <w:rPr>
                <w:sz w:val="20"/>
                <w:szCs w:val="20"/>
              </w:rPr>
            </w:pPr>
            <w:r w:rsidRPr="00AA4572">
              <w:rPr>
                <w:sz w:val="20"/>
                <w:szCs w:val="20"/>
              </w:rPr>
              <w:t>100</w:t>
            </w:r>
          </w:p>
        </w:tc>
      </w:tr>
      <w:tr w:rsidR="00AA4572" w:rsidRPr="002E571A" w:rsidTr="00F601F4">
        <w:trPr>
          <w:trHeight w:val="196"/>
        </w:trPr>
        <w:tc>
          <w:tcPr>
            <w:tcW w:w="606" w:type="dxa"/>
            <w:shd w:val="clear" w:color="auto" w:fill="auto"/>
            <w:noWrap/>
            <w:vAlign w:val="center"/>
          </w:tcPr>
          <w:p w:rsidR="00AA4572" w:rsidRPr="00AA4572" w:rsidRDefault="00AA4572" w:rsidP="00AA4572">
            <w:pPr>
              <w:rPr>
                <w:rFonts w:cs="Arial"/>
                <w:sz w:val="20"/>
                <w:szCs w:val="20"/>
              </w:rPr>
            </w:pPr>
            <w:r w:rsidRPr="00AA4572">
              <w:rPr>
                <w:rFonts w:cs="Arial"/>
                <w:sz w:val="20"/>
                <w:szCs w:val="20"/>
              </w:rPr>
              <w:t>13</w:t>
            </w:r>
          </w:p>
        </w:tc>
        <w:tc>
          <w:tcPr>
            <w:tcW w:w="3945" w:type="dxa"/>
            <w:shd w:val="clear" w:color="auto" w:fill="auto"/>
            <w:vAlign w:val="center"/>
          </w:tcPr>
          <w:p w:rsidR="00AA4572" w:rsidRPr="00AA4572" w:rsidRDefault="00AA4572" w:rsidP="00AA4572">
            <w:pPr>
              <w:rPr>
                <w:rFonts w:cs="Arial"/>
                <w:sz w:val="20"/>
                <w:szCs w:val="20"/>
              </w:rPr>
            </w:pPr>
            <w:r w:rsidRPr="00AA4572">
              <w:rPr>
                <w:rFonts w:cs="Arial"/>
                <w:sz w:val="20"/>
                <w:szCs w:val="20"/>
              </w:rPr>
              <w:t>Готовность производить работы в выходные и праздничные дни с увеличенным рабочим днем, с возможностью организации и проведении работ в круглосуточном режиме.</w:t>
            </w:r>
          </w:p>
        </w:tc>
        <w:tc>
          <w:tcPr>
            <w:tcW w:w="2440" w:type="dxa"/>
            <w:shd w:val="clear" w:color="auto" w:fill="auto"/>
            <w:vAlign w:val="center"/>
          </w:tcPr>
          <w:p w:rsidR="00AA4572" w:rsidRPr="000A1E16" w:rsidRDefault="00AA4572" w:rsidP="00AA4572">
            <w:pPr>
              <w:rPr>
                <w:rFonts w:cs="Arial"/>
                <w:sz w:val="20"/>
                <w:szCs w:val="20"/>
              </w:rPr>
            </w:pPr>
            <w:r w:rsidRPr="000A1E16">
              <w:rPr>
                <w:rFonts w:cs="Arial"/>
                <w:sz w:val="20"/>
                <w:szCs w:val="20"/>
              </w:rPr>
              <w:t>Письмо (в свободной форме) за подписью руководителя организации.</w:t>
            </w:r>
          </w:p>
        </w:tc>
        <w:tc>
          <w:tcPr>
            <w:tcW w:w="1671" w:type="dxa"/>
            <w:shd w:val="clear" w:color="000000" w:fill="FFFFFF"/>
            <w:vAlign w:val="center"/>
          </w:tcPr>
          <w:p w:rsidR="00AA4572" w:rsidRPr="00AA4572" w:rsidRDefault="00AA4572" w:rsidP="00AA4572">
            <w:pPr>
              <w:rPr>
                <w:rFonts w:cs="Arial"/>
                <w:sz w:val="20"/>
                <w:szCs w:val="20"/>
              </w:rPr>
            </w:pPr>
            <w:r w:rsidRPr="00AA4572">
              <w:rPr>
                <w:rFonts w:cs="Arial"/>
                <w:sz w:val="20"/>
                <w:szCs w:val="20"/>
              </w:rPr>
              <w:t>Да/нет</w:t>
            </w:r>
          </w:p>
        </w:tc>
        <w:tc>
          <w:tcPr>
            <w:tcW w:w="1574" w:type="dxa"/>
            <w:shd w:val="clear" w:color="000000" w:fill="FFFFFF"/>
            <w:vAlign w:val="center"/>
          </w:tcPr>
          <w:p w:rsidR="00AA4572" w:rsidRPr="00AA4572" w:rsidRDefault="00AA4572" w:rsidP="00AA4572">
            <w:pPr>
              <w:rPr>
                <w:rFonts w:cs="Arial"/>
                <w:sz w:val="20"/>
                <w:szCs w:val="20"/>
              </w:rPr>
            </w:pPr>
            <w:r w:rsidRPr="00AA4572">
              <w:rPr>
                <w:rFonts w:cs="Arial"/>
                <w:sz w:val="20"/>
                <w:szCs w:val="20"/>
              </w:rPr>
              <w:t>Да</w:t>
            </w:r>
          </w:p>
        </w:tc>
      </w:tr>
      <w:tr w:rsidR="00AA4572" w:rsidRPr="002E571A" w:rsidTr="00F601F4">
        <w:trPr>
          <w:trHeight w:val="196"/>
        </w:trPr>
        <w:tc>
          <w:tcPr>
            <w:tcW w:w="606" w:type="dxa"/>
            <w:shd w:val="clear" w:color="auto" w:fill="auto"/>
            <w:noWrap/>
            <w:vAlign w:val="center"/>
          </w:tcPr>
          <w:p w:rsidR="00AA4572" w:rsidRPr="00AA4572" w:rsidRDefault="00AA4572" w:rsidP="00AA4572">
            <w:pPr>
              <w:rPr>
                <w:rFonts w:cs="Arial"/>
                <w:sz w:val="20"/>
                <w:szCs w:val="20"/>
              </w:rPr>
            </w:pPr>
            <w:r w:rsidRPr="00AA4572">
              <w:rPr>
                <w:rFonts w:cs="Arial"/>
                <w:sz w:val="20"/>
                <w:szCs w:val="20"/>
              </w:rPr>
              <w:t>14</w:t>
            </w:r>
          </w:p>
        </w:tc>
        <w:tc>
          <w:tcPr>
            <w:tcW w:w="3945" w:type="dxa"/>
            <w:shd w:val="clear" w:color="auto" w:fill="auto"/>
            <w:vAlign w:val="center"/>
          </w:tcPr>
          <w:p w:rsidR="00AA4572" w:rsidRPr="00AA4572" w:rsidRDefault="00AA4572" w:rsidP="00AA4572">
            <w:pPr>
              <w:rPr>
                <w:rFonts w:cs="Arial"/>
                <w:sz w:val="20"/>
                <w:szCs w:val="20"/>
              </w:rPr>
            </w:pPr>
            <w:r w:rsidRPr="00AA4572">
              <w:rPr>
                <w:rFonts w:cs="Arial"/>
                <w:sz w:val="20"/>
                <w:szCs w:val="20"/>
              </w:rPr>
              <w:t xml:space="preserve">Отсутствие в течение последних 2 (двух) лет случаев судебных разбирательств в качестве ответчика с ОАО «Славнефть-ЯНОС», ОАО «НК «Роснефть», ОАО «Газпром нефть» в связи с существенными нарушениями договора, исковые требования по которым были удовлетворены, а также </w:t>
            </w:r>
            <w:proofErr w:type="gramStart"/>
            <w:r w:rsidRPr="00AA4572">
              <w:rPr>
                <w:rFonts w:cs="Arial"/>
                <w:sz w:val="20"/>
                <w:szCs w:val="20"/>
              </w:rPr>
              <w:t>случаев  расторжения</w:t>
            </w:r>
            <w:proofErr w:type="gramEnd"/>
            <w:r w:rsidRPr="00AA4572">
              <w:rPr>
                <w:rFonts w:cs="Arial"/>
                <w:sz w:val="20"/>
                <w:szCs w:val="20"/>
              </w:rPr>
              <w:t xml:space="preserve"> ОАО «Славнефть-ЯНОС», ОАО «НК «Роснефть», ОАО «Газпром нефть» в одностороннем порядке договора в </w:t>
            </w:r>
            <w:r w:rsidRPr="00AA4572">
              <w:rPr>
                <w:rFonts w:cs="Arial"/>
                <w:sz w:val="20"/>
                <w:szCs w:val="20"/>
              </w:rPr>
              <w:lastRenderedPageBreak/>
              <w:t xml:space="preserve">связи с существенными нарушениями его условий. </w:t>
            </w:r>
          </w:p>
        </w:tc>
        <w:tc>
          <w:tcPr>
            <w:tcW w:w="2440" w:type="dxa"/>
            <w:shd w:val="clear" w:color="auto" w:fill="auto"/>
            <w:vAlign w:val="center"/>
          </w:tcPr>
          <w:p w:rsidR="00AA4572" w:rsidRPr="000A1E16" w:rsidRDefault="00AA4572" w:rsidP="00AA4572">
            <w:pPr>
              <w:rPr>
                <w:rFonts w:cs="Arial"/>
                <w:sz w:val="20"/>
                <w:szCs w:val="20"/>
              </w:rPr>
            </w:pPr>
            <w:r w:rsidRPr="000A1E16">
              <w:rPr>
                <w:rFonts w:cs="Arial"/>
                <w:sz w:val="20"/>
                <w:szCs w:val="20"/>
              </w:rPr>
              <w:lastRenderedPageBreak/>
              <w:t>Письмо (в свободной форме) за подписью руководителя организации.</w:t>
            </w:r>
          </w:p>
        </w:tc>
        <w:tc>
          <w:tcPr>
            <w:tcW w:w="1671" w:type="dxa"/>
            <w:shd w:val="clear" w:color="000000" w:fill="FFFFFF"/>
            <w:vAlign w:val="center"/>
          </w:tcPr>
          <w:p w:rsidR="00AA4572" w:rsidRPr="00AA4572" w:rsidRDefault="00AA4572" w:rsidP="00AA4572">
            <w:pPr>
              <w:rPr>
                <w:rFonts w:cs="Arial"/>
                <w:sz w:val="20"/>
                <w:szCs w:val="20"/>
              </w:rPr>
            </w:pPr>
            <w:r w:rsidRPr="00AA4572">
              <w:rPr>
                <w:rFonts w:cs="Arial"/>
                <w:sz w:val="20"/>
                <w:szCs w:val="20"/>
              </w:rPr>
              <w:t>Да/нет</w:t>
            </w:r>
          </w:p>
        </w:tc>
        <w:tc>
          <w:tcPr>
            <w:tcW w:w="1574" w:type="dxa"/>
            <w:shd w:val="clear" w:color="000000" w:fill="FFFFFF"/>
            <w:vAlign w:val="center"/>
          </w:tcPr>
          <w:p w:rsidR="00AA4572" w:rsidRPr="00AA4572" w:rsidRDefault="00AA4572" w:rsidP="00AA4572">
            <w:pPr>
              <w:rPr>
                <w:rFonts w:cs="Arial"/>
                <w:sz w:val="20"/>
                <w:szCs w:val="20"/>
              </w:rPr>
            </w:pPr>
            <w:r w:rsidRPr="00AA4572">
              <w:rPr>
                <w:rFonts w:cs="Arial"/>
                <w:sz w:val="20"/>
                <w:szCs w:val="20"/>
              </w:rPr>
              <w:t>Да</w:t>
            </w:r>
          </w:p>
        </w:tc>
      </w:tr>
      <w:tr w:rsidR="00AA4572" w:rsidRPr="002E571A" w:rsidTr="00F601F4">
        <w:trPr>
          <w:trHeight w:val="196"/>
        </w:trPr>
        <w:tc>
          <w:tcPr>
            <w:tcW w:w="606" w:type="dxa"/>
            <w:shd w:val="clear" w:color="auto" w:fill="auto"/>
            <w:noWrap/>
            <w:vAlign w:val="center"/>
          </w:tcPr>
          <w:p w:rsidR="00AA4572" w:rsidRPr="00AA4572" w:rsidRDefault="00AA4572" w:rsidP="00AA4572">
            <w:pPr>
              <w:rPr>
                <w:rFonts w:cs="Arial"/>
                <w:sz w:val="20"/>
                <w:szCs w:val="20"/>
              </w:rPr>
            </w:pPr>
            <w:r w:rsidRPr="00AA4572">
              <w:rPr>
                <w:rFonts w:cs="Arial"/>
                <w:sz w:val="20"/>
                <w:szCs w:val="20"/>
              </w:rPr>
              <w:lastRenderedPageBreak/>
              <w:t>15</w:t>
            </w:r>
          </w:p>
        </w:tc>
        <w:tc>
          <w:tcPr>
            <w:tcW w:w="3945" w:type="dxa"/>
            <w:shd w:val="clear" w:color="auto" w:fill="auto"/>
            <w:vAlign w:val="center"/>
          </w:tcPr>
          <w:p w:rsidR="00AA4572" w:rsidRPr="00AA4572" w:rsidRDefault="00AA4572" w:rsidP="00AA4572">
            <w:pPr>
              <w:rPr>
                <w:rFonts w:cs="Arial"/>
                <w:sz w:val="20"/>
                <w:szCs w:val="20"/>
              </w:rPr>
            </w:pPr>
            <w:r w:rsidRPr="00AA4572">
              <w:rPr>
                <w:rFonts w:cs="Arial"/>
                <w:sz w:val="20"/>
                <w:szCs w:val="20"/>
              </w:rPr>
              <w:t xml:space="preserve">Возможность выполнения работ  собственными силами в качестве Ген. подрядчика </w:t>
            </w:r>
          </w:p>
        </w:tc>
        <w:tc>
          <w:tcPr>
            <w:tcW w:w="2440" w:type="dxa"/>
            <w:shd w:val="clear" w:color="auto" w:fill="auto"/>
            <w:vAlign w:val="center"/>
          </w:tcPr>
          <w:p w:rsidR="00AA4572" w:rsidRPr="00F95A9D" w:rsidRDefault="00AA4572" w:rsidP="00AA4572">
            <w:pPr>
              <w:rPr>
                <w:rFonts w:cs="Arial"/>
                <w:sz w:val="20"/>
                <w:szCs w:val="20"/>
              </w:rPr>
            </w:pPr>
            <w:r w:rsidRPr="00F95A9D">
              <w:rPr>
                <w:rFonts w:cs="Arial"/>
                <w:sz w:val="20"/>
                <w:szCs w:val="20"/>
              </w:rPr>
              <w:t>Перечень субподрядных организаций, привлекаемых для данного вида деятельности (с указанием % субподряда).</w:t>
            </w:r>
          </w:p>
        </w:tc>
        <w:tc>
          <w:tcPr>
            <w:tcW w:w="1671" w:type="dxa"/>
            <w:shd w:val="clear" w:color="000000" w:fill="FFFFFF"/>
            <w:vAlign w:val="center"/>
          </w:tcPr>
          <w:p w:rsidR="00AA4572" w:rsidRPr="00AA4572" w:rsidRDefault="00AA4572" w:rsidP="00AA4572">
            <w:pPr>
              <w:rPr>
                <w:rFonts w:cs="Arial"/>
                <w:sz w:val="20"/>
                <w:szCs w:val="20"/>
              </w:rPr>
            </w:pPr>
            <w:r w:rsidRPr="00F87A82">
              <w:rPr>
                <w:rFonts w:cs="Arial"/>
                <w:sz w:val="20"/>
                <w:szCs w:val="20"/>
              </w:rPr>
              <w:t>%</w:t>
            </w:r>
          </w:p>
        </w:tc>
        <w:tc>
          <w:tcPr>
            <w:tcW w:w="1574" w:type="dxa"/>
            <w:shd w:val="clear" w:color="000000" w:fill="FFFFFF"/>
            <w:vAlign w:val="center"/>
          </w:tcPr>
          <w:p w:rsidR="00AA4572" w:rsidRPr="00AA4572" w:rsidRDefault="00AA4572" w:rsidP="00AA4572">
            <w:pPr>
              <w:rPr>
                <w:rFonts w:cs="Arial"/>
                <w:sz w:val="20"/>
                <w:szCs w:val="20"/>
              </w:rPr>
            </w:pPr>
            <w:r w:rsidRPr="00AA4572">
              <w:rPr>
                <w:rFonts w:cs="Arial"/>
                <w:sz w:val="20"/>
                <w:szCs w:val="20"/>
              </w:rPr>
              <w:t>90 и более</w:t>
            </w:r>
          </w:p>
        </w:tc>
      </w:tr>
    </w:tbl>
    <w:p w:rsidR="00B52944" w:rsidRDefault="00AA4572" w:rsidP="008C11CE">
      <w:pPr>
        <w:autoSpaceDE w:val="0"/>
        <w:jc w:val="both"/>
        <w:rPr>
          <w:rFonts w:cs="Arial"/>
          <w:sz w:val="24"/>
        </w:rPr>
      </w:pPr>
      <w:r>
        <w:rPr>
          <w:rFonts w:cs="Arial"/>
          <w:sz w:val="24"/>
        </w:rPr>
        <w:t xml:space="preserve">  </w:t>
      </w:r>
    </w:p>
    <w:p w:rsidR="00B52944" w:rsidRDefault="00B52944" w:rsidP="008C11CE">
      <w:pPr>
        <w:autoSpaceDE w:val="0"/>
        <w:jc w:val="both"/>
        <w:rPr>
          <w:rFonts w:cs="Arial"/>
          <w:sz w:val="24"/>
        </w:rPr>
      </w:pPr>
    </w:p>
    <w:p w:rsidR="00EF1336" w:rsidRPr="00EF1336" w:rsidRDefault="00AA4572" w:rsidP="008C11CE">
      <w:pPr>
        <w:autoSpaceDE w:val="0"/>
        <w:jc w:val="both"/>
        <w:rPr>
          <w:rFonts w:cs="Arial"/>
          <w:b/>
          <w:iCs/>
          <w:szCs w:val="22"/>
        </w:rPr>
      </w:pPr>
      <w:r>
        <w:rPr>
          <w:rFonts w:cs="Arial"/>
          <w:sz w:val="24"/>
        </w:rPr>
        <w:t xml:space="preserve"> </w:t>
      </w:r>
      <w:r w:rsidR="00EF1336" w:rsidRPr="005C4D6B">
        <w:rPr>
          <w:rFonts w:cs="Arial"/>
          <w:b/>
          <w:iCs/>
          <w:szCs w:val="22"/>
        </w:rPr>
        <w:t>4. Условия выполнения работ.</w:t>
      </w:r>
      <w:r w:rsidR="00EF1336" w:rsidRPr="00EF1336">
        <w:rPr>
          <w:rFonts w:cs="Arial"/>
          <w:b/>
          <w:iCs/>
          <w:szCs w:val="22"/>
        </w:rPr>
        <w:t xml:space="preserve"> </w:t>
      </w:r>
    </w:p>
    <w:p w:rsidR="008635BA" w:rsidRDefault="008635BA" w:rsidP="008635BA">
      <w:pPr>
        <w:autoSpaceDE w:val="0"/>
        <w:ind w:firstLine="720"/>
        <w:jc w:val="both"/>
        <w:rPr>
          <w:szCs w:val="22"/>
        </w:rPr>
      </w:pPr>
      <w:r>
        <w:rPr>
          <w:szCs w:val="22"/>
        </w:rPr>
        <w:t>Контрагент должен выполнять требования инструкций, положений и правил безопасности ОАО «Славнефть-ЯНОС», которые указаны в п.п. 5.5, 6.6 проекта Договора. Данные нормативные акты передаются Контрагенту Заказчиком в электронном виде, посредством электронной почты.</w:t>
      </w:r>
    </w:p>
    <w:p w:rsidR="008635BA" w:rsidRDefault="008635BA" w:rsidP="008635BA">
      <w:pPr>
        <w:autoSpaceDE w:val="0"/>
        <w:ind w:firstLine="720"/>
        <w:jc w:val="both"/>
        <w:rPr>
          <w:szCs w:val="22"/>
        </w:rPr>
      </w:pPr>
      <w:r>
        <w:rPr>
          <w:szCs w:val="22"/>
        </w:rPr>
        <w:t>Контрагент должен обладать соответствующими производственными мощностями, материально-техническими и кадровыми ресурсами, необходимыми для полного и своевременного выполнения договора подряда по предложенной твердой договорной цене с применением инструмента и материалов поставки Подрядчика, за исключением материалов поставки Заказчика.</w:t>
      </w:r>
    </w:p>
    <w:p w:rsidR="008635BA" w:rsidRDefault="008635BA" w:rsidP="008635BA">
      <w:pPr>
        <w:autoSpaceDE w:val="0"/>
        <w:ind w:firstLine="720"/>
        <w:jc w:val="both"/>
        <w:rPr>
          <w:color w:val="FF0000"/>
          <w:szCs w:val="22"/>
        </w:rPr>
      </w:pPr>
      <w:r>
        <w:rPr>
          <w:szCs w:val="22"/>
        </w:rPr>
        <w:t>Все поставляемые для выполнения работ материалы, инструмент и материалы должны иметь:</w:t>
      </w:r>
    </w:p>
    <w:p w:rsidR="008635BA" w:rsidRPr="00BE0919" w:rsidRDefault="008635BA" w:rsidP="008635BA">
      <w:pPr>
        <w:numPr>
          <w:ilvl w:val="0"/>
          <w:numId w:val="4"/>
        </w:numPr>
        <w:tabs>
          <w:tab w:val="clear" w:pos="780"/>
          <w:tab w:val="num" w:pos="720"/>
        </w:tabs>
        <w:suppressAutoHyphens/>
        <w:autoSpaceDE w:val="0"/>
        <w:spacing w:before="0"/>
        <w:ind w:left="720"/>
        <w:jc w:val="both"/>
        <w:rPr>
          <w:szCs w:val="22"/>
        </w:rPr>
      </w:pPr>
      <w:r w:rsidRPr="00BE0919">
        <w:rPr>
          <w:szCs w:val="22"/>
        </w:rPr>
        <w:t>Сертификаты качества, выданные производителем;</w:t>
      </w:r>
    </w:p>
    <w:p w:rsidR="008635BA" w:rsidRPr="00BE0919" w:rsidRDefault="008635BA" w:rsidP="008635BA">
      <w:pPr>
        <w:numPr>
          <w:ilvl w:val="0"/>
          <w:numId w:val="4"/>
        </w:numPr>
        <w:tabs>
          <w:tab w:val="clear" w:pos="780"/>
          <w:tab w:val="num" w:pos="720"/>
        </w:tabs>
        <w:suppressAutoHyphens/>
        <w:autoSpaceDE w:val="0"/>
        <w:spacing w:before="0"/>
        <w:ind w:left="720"/>
        <w:jc w:val="both"/>
        <w:rPr>
          <w:strike/>
          <w:szCs w:val="22"/>
          <w:shd w:val="clear" w:color="auto" w:fill="00FF00"/>
        </w:rPr>
      </w:pPr>
      <w:r w:rsidRPr="00BE0919">
        <w:rPr>
          <w:szCs w:val="22"/>
        </w:rPr>
        <w:t>Сертификаты соответствия Госстандарта Российской Федерации;</w:t>
      </w:r>
    </w:p>
    <w:p w:rsidR="008635BA" w:rsidRDefault="008635BA" w:rsidP="008635BA">
      <w:pPr>
        <w:numPr>
          <w:ilvl w:val="0"/>
          <w:numId w:val="4"/>
        </w:numPr>
        <w:tabs>
          <w:tab w:val="clear" w:pos="780"/>
          <w:tab w:val="num" w:pos="720"/>
        </w:tabs>
        <w:suppressAutoHyphens/>
        <w:autoSpaceDE w:val="0"/>
        <w:spacing w:before="0"/>
        <w:ind w:left="720"/>
        <w:jc w:val="both"/>
        <w:rPr>
          <w:szCs w:val="22"/>
        </w:rPr>
      </w:pPr>
      <w:r w:rsidRPr="00BE0919">
        <w:rPr>
          <w:szCs w:val="22"/>
        </w:rPr>
        <w:t>Технические паспорта и другие документы, удостоверяющие их качество.</w:t>
      </w:r>
    </w:p>
    <w:p w:rsidR="008635BA" w:rsidRDefault="008635BA" w:rsidP="008635BA">
      <w:pPr>
        <w:autoSpaceDE w:val="0"/>
        <w:ind w:firstLine="567"/>
        <w:jc w:val="both"/>
        <w:rPr>
          <w:szCs w:val="22"/>
        </w:rPr>
      </w:pPr>
      <w:r>
        <w:rPr>
          <w:szCs w:val="22"/>
        </w:rPr>
        <w:t>До начала выполнения работ по договору Контрагент обязуется за свой счёт заключить договоры добровольного страхования от несчастных случаев работников Контрагента, занятых при выполнении работ по договору. Договоры страхования должны быть заключены со страховой суммой не менее 400 000 рублей, и во всяком случае включать следующие риски: смерти в результате несчастного случая, постоянной (полной) утраты трудоспособности в результате несчастного случая с установлением I, II, III групп инвалидности. По запросу Заказчика Контрагент обязан предоставить Заказчику заверенные копии указанных договоров. Отсутствие договора страхования является основанием для недопущения работника Контрагента для выполнения работ с изъятием пропуска.</w:t>
      </w:r>
    </w:p>
    <w:p w:rsidR="008635BA" w:rsidRDefault="008635BA" w:rsidP="008635BA">
      <w:pPr>
        <w:autoSpaceDE w:val="0"/>
        <w:ind w:firstLine="567"/>
        <w:jc w:val="both"/>
        <w:rPr>
          <w:b/>
          <w:iCs/>
          <w:szCs w:val="22"/>
        </w:rPr>
      </w:pPr>
      <w:r>
        <w:rPr>
          <w:szCs w:val="22"/>
        </w:rPr>
        <w:t>Контрагент обязуется предъявлять к субподрядчикам требования, аналогичные изложенным в предыдущем абзаце, и несет перед Заказчиком ответственность за исполнение субподрядчиками данных требований.</w:t>
      </w:r>
    </w:p>
    <w:p w:rsidR="00EF1336" w:rsidRPr="00EF1336" w:rsidRDefault="00EF1336" w:rsidP="00EF1336">
      <w:pPr>
        <w:autoSpaceDE w:val="0"/>
        <w:ind w:firstLine="720"/>
        <w:jc w:val="both"/>
        <w:rPr>
          <w:rFonts w:cs="Arial"/>
          <w:szCs w:val="22"/>
        </w:rPr>
      </w:pPr>
      <w:r w:rsidRPr="00EF1336">
        <w:rPr>
          <w:rFonts w:cs="Arial"/>
          <w:b/>
          <w:iCs/>
          <w:szCs w:val="22"/>
        </w:rPr>
        <w:t xml:space="preserve">5. Особые условия. </w:t>
      </w:r>
    </w:p>
    <w:p w:rsidR="00CC2529" w:rsidRDefault="00CC2529" w:rsidP="00CC2529">
      <w:pPr>
        <w:ind w:firstLine="567"/>
        <w:jc w:val="both"/>
        <w:rPr>
          <w:rFonts w:cs="Arial"/>
          <w:szCs w:val="22"/>
        </w:rPr>
      </w:pPr>
      <w:r>
        <w:rPr>
          <w:rFonts w:cs="Arial"/>
          <w:szCs w:val="22"/>
        </w:rPr>
        <w:t xml:space="preserve">В случае полного или частичного отзыва или ухудшения безотзывной оферты Победитель тендера будет обязан, безусловно и безоговорочно, </w:t>
      </w:r>
      <w:r>
        <w:rPr>
          <w:szCs w:val="22"/>
        </w:rPr>
        <w:t>уплатить ОАО «Славнефть-ЯНОС» штрафную неустойку в размере 5% от суммы Оферты. При несвоевременной или неполной уплате штрафной неустойки ОАО «Славнефть-ЯНОС» вправе начислить пени в размере 0,5% от несвоевременно уплаченной суммы до момента полного погашения.</w:t>
      </w:r>
    </w:p>
    <w:p w:rsidR="00CC2529" w:rsidRDefault="00CC2529" w:rsidP="00CC2529">
      <w:pPr>
        <w:ind w:firstLine="567"/>
        <w:jc w:val="both"/>
        <w:rPr>
          <w:rFonts w:cs="Arial"/>
          <w:szCs w:val="22"/>
        </w:rPr>
      </w:pPr>
      <w:r>
        <w:rPr>
          <w:szCs w:val="22"/>
        </w:rPr>
        <w:t xml:space="preserve">В случае отказа или уклонения Победителя тендера от подписания договора Победитель будет обязан, безусловно и безоговорочно, не позднее пяти календарных дней после истечения срока, установленного для подписания договора (или дня отказа), уплатить ОАО «Славнефть-ЯНОС» штрафную неустойку в размере 10% от суммы принятой ОАО «Славнефть-ЯНОС» в Оферте Победителя. При несвоевременной или неполной уплате штрафной неустойки ОАО «Славнефть-ЯНОС» вправе начислить, а Победитель обязан будет уплатить, пени в размере </w:t>
      </w:r>
      <w:r>
        <w:rPr>
          <w:szCs w:val="22"/>
        </w:rPr>
        <w:lastRenderedPageBreak/>
        <w:t>0,5% от несвоевременно уплаченной суммы до момента полного погашения. Условия, изложенные в настоящем пункте, Победитель обязан будет исполнить, как при полном, так и частичном уклонении от подписания договора.</w:t>
      </w:r>
      <w:r w:rsidRPr="00CA303E">
        <w:rPr>
          <w:rFonts w:cs="Arial"/>
          <w:szCs w:val="22"/>
        </w:rPr>
        <w:t xml:space="preserve"> </w:t>
      </w:r>
    </w:p>
    <w:p w:rsidR="00AE32FD" w:rsidRDefault="00AE32FD" w:rsidP="00AE32FD">
      <w:pPr>
        <w:rPr>
          <w:rFonts w:cs="Arial"/>
          <w:szCs w:val="22"/>
        </w:rPr>
      </w:pPr>
    </w:p>
    <w:p w:rsidR="00AE32FD" w:rsidRDefault="00AE32FD" w:rsidP="00AE32FD">
      <w:pPr>
        <w:rPr>
          <w:rFonts w:cs="Arial"/>
          <w:szCs w:val="22"/>
        </w:rPr>
      </w:pPr>
    </w:p>
    <w:p w:rsidR="008324F0" w:rsidRPr="00C55087" w:rsidRDefault="00AE32FD" w:rsidP="008324F0">
      <w:pPr>
        <w:rPr>
          <w:rFonts w:cs="Arial"/>
          <w:szCs w:val="22"/>
        </w:rPr>
        <w:sectPr w:rsidR="008324F0" w:rsidRPr="00C55087" w:rsidSect="008C363A">
          <w:pgSz w:w="11905" w:h="16837"/>
          <w:pgMar w:top="567" w:right="709" w:bottom="567" w:left="1134" w:header="794" w:footer="397" w:gutter="0"/>
          <w:cols w:space="720"/>
          <w:titlePg/>
          <w:docGrid w:linePitch="360"/>
        </w:sectPr>
      </w:pPr>
      <w:r w:rsidRPr="00AE32FD">
        <w:rPr>
          <w:rFonts w:cs="Arial"/>
          <w:szCs w:val="22"/>
        </w:rPr>
        <w:t xml:space="preserve">Директор по снабжению               </w:t>
      </w:r>
      <w:r w:rsidRPr="00AE32FD">
        <w:rPr>
          <w:rFonts w:cs="Arial"/>
          <w:szCs w:val="22"/>
        </w:rPr>
        <w:tab/>
      </w:r>
      <w:r w:rsidRPr="00AE32FD">
        <w:rPr>
          <w:rFonts w:cs="Arial"/>
          <w:szCs w:val="22"/>
        </w:rPr>
        <w:tab/>
      </w:r>
      <w:r w:rsidRPr="00AE32FD">
        <w:rPr>
          <w:rFonts w:cs="Arial"/>
          <w:szCs w:val="22"/>
        </w:rPr>
        <w:tab/>
        <w:t xml:space="preserve"> ____________________    В.Ф. Желязков</w:t>
      </w:r>
    </w:p>
    <w:p w:rsidR="00B445D7" w:rsidRPr="002E571A" w:rsidRDefault="00B445D7" w:rsidP="00C55087">
      <w:pPr>
        <w:jc w:val="right"/>
        <w:rPr>
          <w:b/>
        </w:rPr>
      </w:pPr>
      <w:r w:rsidRPr="002E571A">
        <w:rPr>
          <w:b/>
        </w:rPr>
        <w:lastRenderedPageBreak/>
        <w:t>Форма 4 «Извещени</w:t>
      </w:r>
      <w:bookmarkStart w:id="0" w:name="_GoBack"/>
      <w:bookmarkEnd w:id="0"/>
      <w:r w:rsidRPr="002E571A">
        <w:rPr>
          <w:b/>
        </w:rPr>
        <w:t>е о согласии сделать оферту»</w:t>
      </w:r>
    </w:p>
    <w:p w:rsidR="00B445D7" w:rsidRPr="002E571A" w:rsidRDefault="00B445D7" w:rsidP="00B445D7">
      <w:pPr>
        <w:jc w:val="center"/>
        <w:rPr>
          <w:rFonts w:cs="Arial"/>
          <w:b/>
          <w:szCs w:val="22"/>
        </w:rPr>
      </w:pPr>
      <w:r w:rsidRPr="002E571A">
        <w:rPr>
          <w:rFonts w:cs="Arial"/>
          <w:b/>
          <w:szCs w:val="22"/>
        </w:rPr>
        <w:t>ИЗВЕЩЕНИЕ О СОГЛАСИИ СДЕЛАТЬ ОФЕРТУ</w:t>
      </w:r>
    </w:p>
    <w:p w:rsidR="00CB2DD4" w:rsidRDefault="00CB2DD4" w:rsidP="00CB2DD4">
      <w:pPr>
        <w:jc w:val="both"/>
        <w:rPr>
          <w:rFonts w:cs="Arial"/>
          <w:szCs w:val="22"/>
        </w:rPr>
      </w:pPr>
      <w:r>
        <w:rPr>
          <w:rFonts w:cs="Arial"/>
          <w:szCs w:val="22"/>
        </w:rPr>
        <w:t xml:space="preserve">1. Изучив условия предложения делать </w:t>
      </w:r>
      <w:r w:rsidRPr="00C44192">
        <w:rPr>
          <w:rFonts w:cs="Arial"/>
          <w:szCs w:val="22"/>
        </w:rPr>
        <w:t>оферты №</w:t>
      </w:r>
      <w:r w:rsidR="00C44192" w:rsidRPr="00C44192">
        <w:rPr>
          <w:rFonts w:cs="Arial"/>
          <w:szCs w:val="22"/>
        </w:rPr>
        <w:t>509</w:t>
      </w:r>
      <w:r w:rsidRPr="00C44192">
        <w:rPr>
          <w:rFonts w:cs="Arial"/>
          <w:szCs w:val="22"/>
        </w:rPr>
        <w:t>-КР</w:t>
      </w:r>
      <w:r w:rsidRPr="005F56FA">
        <w:rPr>
          <w:rFonts w:cs="Arial"/>
          <w:szCs w:val="22"/>
        </w:rPr>
        <w:t>-2016</w:t>
      </w:r>
      <w:r>
        <w:rPr>
          <w:rFonts w:cs="Arial"/>
          <w:szCs w:val="22"/>
        </w:rPr>
        <w:t xml:space="preserve"> от </w:t>
      </w:r>
      <w:r w:rsidR="00FD2529">
        <w:rPr>
          <w:rFonts w:cs="Arial"/>
          <w:szCs w:val="22"/>
        </w:rPr>
        <w:t>29.12.2016г.,</w:t>
      </w:r>
      <w:r>
        <w:rPr>
          <w:rFonts w:cs="Arial"/>
          <w:szCs w:val="22"/>
        </w:rPr>
        <w:t xml:space="preserve"> мы &lt;наименование организации&gt; в лице &lt;наименование должности руководителя и его Ф.И.О.&gt; сообщаем о согласии сделать оферту № &lt;исх. номер оферты&gt; от &lt;дата оферты&gt;.</w:t>
      </w:r>
    </w:p>
    <w:p w:rsidR="00CB2DD4" w:rsidRDefault="00CB2DD4" w:rsidP="00CB2DD4">
      <w:pPr>
        <w:ind w:firstLine="567"/>
        <w:jc w:val="both"/>
        <w:rPr>
          <w:rFonts w:cs="Arial"/>
          <w:szCs w:val="22"/>
        </w:rPr>
      </w:pPr>
      <w:r>
        <w:rPr>
          <w:rFonts w:cs="Arial"/>
          <w:szCs w:val="22"/>
        </w:rPr>
        <w:t xml:space="preserve">В </w:t>
      </w:r>
      <w:r w:rsidR="00BD5DDF">
        <w:rPr>
          <w:rFonts w:cs="Arial"/>
          <w:szCs w:val="22"/>
        </w:rPr>
        <w:t xml:space="preserve">случае </w:t>
      </w:r>
      <w:r>
        <w:rPr>
          <w:rFonts w:cs="Arial"/>
          <w:szCs w:val="22"/>
        </w:rPr>
        <w:t xml:space="preserve">полного или частичного отзыва или ухудшения безотзывной оферты обязуемся, безусловно и безоговорочно, </w:t>
      </w:r>
      <w:r>
        <w:rPr>
          <w:szCs w:val="22"/>
        </w:rPr>
        <w:t>уплатить ОАО «Славнефть-ЯНОС» штрафную неустойку в размере 5% от суммы Оферты. При несвоевременной или неполной уплате штрафной неустойки ОАО «Славнефть-ЯНОС» вправе начислить, а мы уплатить пени в размере 0,5% от несвоевременно уплаченной суммы до момента полного погашения.</w:t>
      </w:r>
    </w:p>
    <w:p w:rsidR="00CB2DD4" w:rsidRDefault="00CB2DD4" w:rsidP="00CB2DD4">
      <w:pPr>
        <w:jc w:val="both"/>
        <w:rPr>
          <w:rFonts w:cs="Arial"/>
          <w:szCs w:val="22"/>
        </w:rPr>
      </w:pPr>
      <w:r>
        <w:rPr>
          <w:szCs w:val="22"/>
        </w:rPr>
        <w:t>2. В случае</w:t>
      </w:r>
      <w:r>
        <w:rPr>
          <w:rFonts w:cs="Arial"/>
          <w:szCs w:val="22"/>
        </w:rPr>
        <w:t xml:space="preserve"> принятия нашей оферты, заключить с ОАО «Славнефть-ЯНОС» договор подряда </w:t>
      </w:r>
      <w:r w:rsidRPr="00CB0DC6">
        <w:rPr>
          <w:rFonts w:cs="Arial"/>
          <w:b/>
          <w:szCs w:val="22"/>
        </w:rPr>
        <w:t>на</w:t>
      </w:r>
      <w:r>
        <w:rPr>
          <w:rFonts w:cs="Arial"/>
          <w:szCs w:val="22"/>
        </w:rPr>
        <w:t xml:space="preserve"> </w:t>
      </w:r>
      <w:r w:rsidRPr="0047728E">
        <w:rPr>
          <w:rFonts w:cs="Arial"/>
          <w:b/>
          <w:szCs w:val="22"/>
        </w:rPr>
        <w:t xml:space="preserve">выполнение работ </w:t>
      </w:r>
      <w:r w:rsidR="00531E6A" w:rsidRPr="009A0E27">
        <w:rPr>
          <w:rFonts w:cs="Arial"/>
          <w:b/>
          <w:szCs w:val="22"/>
        </w:rPr>
        <w:t xml:space="preserve">по </w:t>
      </w:r>
      <w:proofErr w:type="spellStart"/>
      <w:r w:rsidR="00531E6A" w:rsidRPr="008F1AC0">
        <w:rPr>
          <w:rFonts w:cs="Arial"/>
          <w:b/>
          <w:szCs w:val="22"/>
        </w:rPr>
        <w:t>реагентной</w:t>
      </w:r>
      <w:proofErr w:type="spellEnd"/>
      <w:r w:rsidR="00531E6A" w:rsidRPr="008F1AC0">
        <w:rPr>
          <w:rFonts w:cs="Arial"/>
          <w:b/>
          <w:szCs w:val="22"/>
        </w:rPr>
        <w:t xml:space="preserve"> очистке наружных поверхностей: внутренних устройств вакуумной колонны К-301 установки ВТ-3 при подготовке к ремонту</w:t>
      </w:r>
      <w:r>
        <w:rPr>
          <w:rFonts w:cs="Arial"/>
          <w:b/>
          <w:szCs w:val="22"/>
        </w:rPr>
        <w:t xml:space="preserve"> </w:t>
      </w:r>
      <w:r w:rsidRPr="00F221A0">
        <w:rPr>
          <w:rFonts w:cs="Arial"/>
          <w:szCs w:val="22"/>
        </w:rPr>
        <w:t>н</w:t>
      </w:r>
      <w:r>
        <w:rPr>
          <w:rFonts w:cs="Arial"/>
          <w:szCs w:val="22"/>
        </w:rPr>
        <w:t xml:space="preserve">а условиях указанного предложения делать оферты не позднее 20 (двадцати) календарных дней с момента уведомления о принятии нашей оферты. </w:t>
      </w:r>
    </w:p>
    <w:p w:rsidR="00CB2DD4" w:rsidRDefault="00CB2DD4" w:rsidP="00CB2DD4">
      <w:pPr>
        <w:ind w:firstLine="567"/>
        <w:jc w:val="both"/>
        <w:rPr>
          <w:szCs w:val="22"/>
        </w:rPr>
      </w:pPr>
      <w:r>
        <w:rPr>
          <w:szCs w:val="22"/>
        </w:rPr>
        <w:t xml:space="preserve">Если по каким-либо причинам мы откажемся </w:t>
      </w:r>
      <w:r>
        <w:rPr>
          <w:color w:val="000000"/>
          <w:szCs w:val="22"/>
        </w:rPr>
        <w:t>(уклонимся)</w:t>
      </w:r>
      <w:r>
        <w:rPr>
          <w:color w:val="FF0000"/>
          <w:szCs w:val="22"/>
        </w:rPr>
        <w:t xml:space="preserve"> </w:t>
      </w:r>
      <w:r>
        <w:rPr>
          <w:szCs w:val="22"/>
        </w:rPr>
        <w:t xml:space="preserve">от подписания </w:t>
      </w:r>
      <w:proofErr w:type="gramStart"/>
      <w:r>
        <w:rPr>
          <w:szCs w:val="22"/>
        </w:rPr>
        <w:t>договора  на</w:t>
      </w:r>
      <w:proofErr w:type="gramEnd"/>
      <w:r>
        <w:rPr>
          <w:szCs w:val="22"/>
        </w:rPr>
        <w:t xml:space="preserve"> предложенных нами в оферте </w:t>
      </w:r>
      <w:r>
        <w:rPr>
          <w:b/>
          <w:szCs w:val="22"/>
        </w:rPr>
        <w:t>&lt;номер оферты&gt;</w:t>
      </w:r>
      <w:r>
        <w:rPr>
          <w:szCs w:val="22"/>
        </w:rPr>
        <w:t xml:space="preserve"> от </w:t>
      </w:r>
      <w:r>
        <w:rPr>
          <w:b/>
          <w:szCs w:val="22"/>
        </w:rPr>
        <w:t xml:space="preserve">&lt;дата оферты&gt; </w:t>
      </w:r>
      <w:r>
        <w:rPr>
          <w:szCs w:val="22"/>
        </w:rPr>
        <w:t xml:space="preserve">условиях после получения уведомления об акцепте оферты со стороны ОАО "Славнефть-ЯНОС", мы обязуемся безусловно и безоговорочно, не позднее пяти календарных дней после истечения срока, установленного для подписания договора подряда (или дня отказа), уплатить Обществу штрафную неустойку в размере 10% от суммы акцептованной Оферты. Признаем, что при несвоевременной или неполной уплате штрафной неустойки ОАО "Славнефть-ЯНОС" вправе начислить, мы обязаны уплатить, пени в размере 0,5% от несвоевременно уплаченной суммы до момента полного погашения. </w:t>
      </w:r>
    </w:p>
    <w:p w:rsidR="00B445D7" w:rsidRPr="002E571A" w:rsidRDefault="00C55087" w:rsidP="00B445D7">
      <w:pPr>
        <w:rPr>
          <w:rFonts w:cs="Arial"/>
          <w:szCs w:val="22"/>
        </w:rPr>
      </w:pPr>
      <w:r>
        <w:rPr>
          <w:rFonts w:cs="Arial"/>
          <w:szCs w:val="22"/>
        </w:rPr>
        <w:t>3</w:t>
      </w:r>
      <w:r w:rsidR="00B445D7" w:rsidRPr="002E571A">
        <w:rPr>
          <w:rFonts w:cs="Arial"/>
          <w:szCs w:val="22"/>
        </w:rPr>
        <w:t>. Сообщаем о себе следующее:</w:t>
      </w:r>
    </w:p>
    <w:p w:rsidR="00B445D7" w:rsidRPr="002E571A" w:rsidRDefault="00B445D7" w:rsidP="00B445D7">
      <w:pPr>
        <w:ind w:left="540"/>
        <w:rPr>
          <w:rFonts w:cs="Arial"/>
          <w:szCs w:val="22"/>
        </w:rPr>
      </w:pPr>
      <w:r w:rsidRPr="002E571A">
        <w:rPr>
          <w:rFonts w:cs="Arial"/>
          <w:szCs w:val="22"/>
        </w:rPr>
        <w:t>Наименование организации:  _____________________________________________________</w:t>
      </w:r>
    </w:p>
    <w:p w:rsidR="00B445D7" w:rsidRPr="002E571A" w:rsidRDefault="00B445D7" w:rsidP="00B445D7">
      <w:pPr>
        <w:ind w:left="540"/>
        <w:rPr>
          <w:rFonts w:cs="Arial"/>
          <w:szCs w:val="22"/>
        </w:rPr>
      </w:pPr>
      <w:r w:rsidRPr="002E571A">
        <w:rPr>
          <w:rFonts w:cs="Arial"/>
          <w:szCs w:val="22"/>
        </w:rPr>
        <w:t>Местонахождение: ______________________________________________________________</w:t>
      </w:r>
    </w:p>
    <w:p w:rsidR="00B445D7" w:rsidRPr="002E571A" w:rsidRDefault="00B445D7" w:rsidP="00B445D7">
      <w:pPr>
        <w:ind w:left="540"/>
        <w:rPr>
          <w:rFonts w:cs="Arial"/>
          <w:szCs w:val="22"/>
        </w:rPr>
      </w:pPr>
      <w:r w:rsidRPr="002E571A">
        <w:rPr>
          <w:rFonts w:cs="Arial"/>
          <w:szCs w:val="22"/>
        </w:rPr>
        <w:t>Почтовый адрес: ________________________________________________________________</w:t>
      </w:r>
    </w:p>
    <w:p w:rsidR="00B445D7" w:rsidRPr="002E571A" w:rsidRDefault="00B445D7" w:rsidP="00B445D7">
      <w:pPr>
        <w:ind w:left="540"/>
        <w:rPr>
          <w:rFonts w:cs="Arial"/>
          <w:szCs w:val="22"/>
        </w:rPr>
      </w:pPr>
      <w:r w:rsidRPr="002E571A">
        <w:rPr>
          <w:rFonts w:cs="Arial"/>
          <w:szCs w:val="22"/>
        </w:rPr>
        <w:t>Телефон, телефакс, электронный адрес: ____________________________________________</w:t>
      </w:r>
    </w:p>
    <w:p w:rsidR="00B445D7" w:rsidRPr="002E571A" w:rsidRDefault="00B445D7" w:rsidP="00B445D7">
      <w:pPr>
        <w:ind w:left="540"/>
        <w:rPr>
          <w:rFonts w:cs="Arial"/>
          <w:szCs w:val="22"/>
        </w:rPr>
      </w:pPr>
      <w:r w:rsidRPr="002E571A">
        <w:rPr>
          <w:rFonts w:cs="Arial"/>
          <w:szCs w:val="22"/>
        </w:rPr>
        <w:t>Организационно - правовая форма: ________________________________________________</w:t>
      </w:r>
    </w:p>
    <w:p w:rsidR="00B445D7" w:rsidRPr="002E571A" w:rsidRDefault="00B445D7" w:rsidP="00B445D7">
      <w:pPr>
        <w:ind w:left="540"/>
        <w:rPr>
          <w:rFonts w:cs="Arial"/>
          <w:szCs w:val="22"/>
        </w:rPr>
      </w:pPr>
      <w:r w:rsidRPr="002E571A">
        <w:rPr>
          <w:rFonts w:cs="Arial"/>
          <w:szCs w:val="22"/>
        </w:rPr>
        <w:t>Дата, место и орган регистрации организации: _______________________________________</w:t>
      </w:r>
    </w:p>
    <w:p w:rsidR="00B445D7" w:rsidRPr="002E571A" w:rsidRDefault="00B445D7" w:rsidP="00B445D7">
      <w:pPr>
        <w:ind w:left="540"/>
        <w:rPr>
          <w:rFonts w:cs="Arial"/>
          <w:szCs w:val="22"/>
        </w:rPr>
      </w:pPr>
      <w:r w:rsidRPr="002E571A">
        <w:rPr>
          <w:rFonts w:cs="Arial"/>
          <w:szCs w:val="22"/>
        </w:rPr>
        <w:t>Банковские реквизиты: ___________________________________________________________</w:t>
      </w:r>
    </w:p>
    <w:p w:rsidR="00B445D7" w:rsidRPr="002E571A" w:rsidRDefault="00B445D7" w:rsidP="00B445D7">
      <w:pPr>
        <w:ind w:left="540"/>
        <w:rPr>
          <w:rFonts w:cs="Arial"/>
          <w:szCs w:val="22"/>
        </w:rPr>
      </w:pPr>
      <w:r w:rsidRPr="002E571A">
        <w:rPr>
          <w:rFonts w:cs="Arial"/>
          <w:szCs w:val="22"/>
        </w:rPr>
        <w:t xml:space="preserve">БИК__________________________________, </w:t>
      </w:r>
    </w:p>
    <w:p w:rsidR="00B445D7" w:rsidRPr="002E571A" w:rsidRDefault="00B445D7" w:rsidP="00B445D7">
      <w:pPr>
        <w:ind w:left="540"/>
        <w:rPr>
          <w:rFonts w:cs="Arial"/>
          <w:szCs w:val="22"/>
        </w:rPr>
      </w:pPr>
      <w:r w:rsidRPr="002E571A">
        <w:rPr>
          <w:rFonts w:cs="Arial"/>
          <w:szCs w:val="22"/>
        </w:rPr>
        <w:t>ИНН __________________________________</w:t>
      </w:r>
    </w:p>
    <w:p w:rsidR="00B445D7" w:rsidRPr="002E571A" w:rsidRDefault="00B445D7" w:rsidP="00B445D7">
      <w:pPr>
        <w:pBdr>
          <w:bottom w:val="single" w:sz="4" w:space="1" w:color="auto"/>
        </w:pBdr>
        <w:ind w:left="540"/>
        <w:jc w:val="both"/>
        <w:rPr>
          <w:rFonts w:cs="Arial"/>
          <w:szCs w:val="22"/>
        </w:rPr>
      </w:pPr>
      <w:r w:rsidRPr="002E571A">
        <w:rPr>
          <w:rFonts w:cs="Arial"/>
          <w:szCs w:val="22"/>
        </w:rPr>
        <w:t>Фамилии лиц, уполномоченных действовать от имени организации с правом подписи юридических и банковских документов</w:t>
      </w:r>
    </w:p>
    <w:p w:rsidR="00B445D7" w:rsidRPr="002E571A" w:rsidRDefault="00B445D7" w:rsidP="00B445D7">
      <w:pPr>
        <w:pBdr>
          <w:bottom w:val="single" w:sz="4" w:space="1" w:color="auto"/>
        </w:pBdr>
        <w:ind w:left="540"/>
        <w:rPr>
          <w:rFonts w:cs="Arial"/>
          <w:szCs w:val="22"/>
        </w:rPr>
      </w:pPr>
    </w:p>
    <w:p w:rsidR="00B445D7" w:rsidRPr="002E571A" w:rsidRDefault="00B445D7" w:rsidP="00B445D7">
      <w:pPr>
        <w:ind w:left="539"/>
        <w:rPr>
          <w:rFonts w:cs="Arial"/>
          <w:szCs w:val="22"/>
        </w:rPr>
      </w:pPr>
      <w:r w:rsidRPr="002E571A">
        <w:rPr>
          <w:rFonts w:cs="Arial"/>
          <w:szCs w:val="22"/>
        </w:rPr>
        <w:t>________________________________________________________________________</w:t>
      </w:r>
    </w:p>
    <w:p w:rsidR="00B445D7" w:rsidRPr="00707A8E" w:rsidRDefault="00C55087" w:rsidP="00B445D7">
      <w:pPr>
        <w:jc w:val="both"/>
        <w:rPr>
          <w:rFonts w:cs="Arial"/>
          <w:szCs w:val="22"/>
        </w:rPr>
      </w:pPr>
      <w:r>
        <w:rPr>
          <w:rFonts w:cs="Arial"/>
          <w:szCs w:val="22"/>
        </w:rPr>
        <w:lastRenderedPageBreak/>
        <w:t>4</w:t>
      </w:r>
      <w:r w:rsidR="00B445D7" w:rsidRPr="002E571A">
        <w:rPr>
          <w:rFonts w:cs="Arial"/>
          <w:szCs w:val="22"/>
        </w:rPr>
        <w:t xml:space="preserve">. Мы признаем </w:t>
      </w:r>
      <w:r w:rsidR="00B445D7" w:rsidRPr="00707A8E">
        <w:rPr>
          <w:rFonts w:cs="Arial"/>
          <w:szCs w:val="22"/>
        </w:rPr>
        <w:t>право ОАО «Славнефть-ЯНОС» не акцептовать ни одну из оферт, и в этом случае мы не будем иметь претензий к Тендерной комиссии и ОАО «Славнефть-ЯНОС».</w:t>
      </w:r>
    </w:p>
    <w:p w:rsidR="00B445D7" w:rsidRPr="002E571A" w:rsidRDefault="00C55087" w:rsidP="00B445D7">
      <w:pPr>
        <w:pBdr>
          <w:bottom w:val="single" w:sz="4" w:space="1" w:color="auto"/>
        </w:pBdr>
        <w:jc w:val="both"/>
        <w:rPr>
          <w:rFonts w:cs="Arial"/>
          <w:szCs w:val="22"/>
        </w:rPr>
      </w:pPr>
      <w:r>
        <w:rPr>
          <w:rFonts w:cs="Arial"/>
          <w:szCs w:val="22"/>
        </w:rPr>
        <w:t>5</w:t>
      </w:r>
      <w:r w:rsidR="00B445D7" w:rsidRPr="00707A8E">
        <w:rPr>
          <w:rFonts w:cs="Arial"/>
          <w:szCs w:val="22"/>
        </w:rPr>
        <w:t>. Сообщаем, что для оперативного</w:t>
      </w:r>
      <w:r w:rsidR="00B445D7" w:rsidRPr="002E571A">
        <w:rPr>
          <w:rFonts w:cs="Arial"/>
          <w:szCs w:val="22"/>
        </w:rPr>
        <w:t xml:space="preserve"> взаимодействия с Тендерной комиссией по всем вопросам, связанным с нашей офертой нами уполномочен &lt;Ф.И.О., телефон работника организации&gt;. </w:t>
      </w:r>
    </w:p>
    <w:p w:rsidR="00B445D7" w:rsidRPr="002E571A" w:rsidRDefault="00B445D7" w:rsidP="00B445D7">
      <w:pPr>
        <w:pBdr>
          <w:bottom w:val="single" w:sz="4" w:space="1" w:color="auto"/>
        </w:pBdr>
        <w:jc w:val="both"/>
        <w:rPr>
          <w:rFonts w:cs="Arial"/>
          <w:szCs w:val="22"/>
        </w:rPr>
      </w:pPr>
    </w:p>
    <w:p w:rsidR="00B445D7" w:rsidRPr="002E571A" w:rsidRDefault="00B445D7" w:rsidP="00B445D7">
      <w:pPr>
        <w:jc w:val="both"/>
        <w:rPr>
          <w:rFonts w:cs="Arial"/>
          <w:szCs w:val="22"/>
        </w:rPr>
      </w:pPr>
      <w:r w:rsidRPr="002E571A">
        <w:rPr>
          <w:rFonts w:cs="Arial"/>
          <w:szCs w:val="22"/>
        </w:rPr>
        <w:t>____________________________________________________________________________</w:t>
      </w:r>
    </w:p>
    <w:p w:rsidR="00B445D7" w:rsidRPr="002E571A" w:rsidRDefault="00B445D7" w:rsidP="00B445D7">
      <w:pPr>
        <w:rPr>
          <w:rFonts w:cs="Arial"/>
          <w:szCs w:val="22"/>
        </w:rPr>
      </w:pPr>
      <w:r w:rsidRPr="002E571A">
        <w:rPr>
          <w:rFonts w:cs="Arial"/>
          <w:szCs w:val="22"/>
        </w:rPr>
        <w:t>Руководитель</w:t>
      </w:r>
      <w:r w:rsidRPr="002E571A">
        <w:rPr>
          <w:rFonts w:cs="Arial"/>
          <w:szCs w:val="22"/>
        </w:rPr>
        <w:tab/>
        <w:t>________________</w:t>
      </w:r>
      <w:r w:rsidRPr="002E571A">
        <w:rPr>
          <w:rFonts w:cs="Arial"/>
          <w:szCs w:val="22"/>
        </w:rPr>
        <w:tab/>
        <w:t>/Фамилия И.О./</w:t>
      </w:r>
    </w:p>
    <w:p w:rsidR="00B445D7" w:rsidRPr="002E571A" w:rsidRDefault="00B445D7" w:rsidP="00B445D7">
      <w:pPr>
        <w:rPr>
          <w:rFonts w:cs="Arial"/>
          <w:sz w:val="16"/>
          <w:szCs w:val="16"/>
        </w:rPr>
      </w:pPr>
      <w:r w:rsidRPr="002E571A">
        <w:rPr>
          <w:rFonts w:cs="Arial"/>
          <w:szCs w:val="22"/>
        </w:rPr>
        <w:tab/>
      </w:r>
      <w:r w:rsidRPr="002E571A">
        <w:rPr>
          <w:rFonts w:cs="Arial"/>
          <w:szCs w:val="22"/>
        </w:rPr>
        <w:tab/>
      </w:r>
      <w:r w:rsidRPr="002E571A">
        <w:rPr>
          <w:rFonts w:cs="Arial"/>
          <w:szCs w:val="22"/>
        </w:rPr>
        <w:tab/>
        <w:t xml:space="preserve">          </w:t>
      </w:r>
      <w:r w:rsidRPr="002E571A">
        <w:rPr>
          <w:rFonts w:cs="Arial"/>
          <w:sz w:val="16"/>
          <w:szCs w:val="16"/>
        </w:rPr>
        <w:t>(подпись)</w:t>
      </w:r>
    </w:p>
    <w:p w:rsidR="00B445D7" w:rsidRPr="002E571A" w:rsidRDefault="00B445D7" w:rsidP="00B445D7">
      <w:pPr>
        <w:rPr>
          <w:rFonts w:cs="Arial"/>
          <w:szCs w:val="22"/>
        </w:rPr>
      </w:pPr>
      <w:r w:rsidRPr="002E571A">
        <w:rPr>
          <w:rFonts w:cs="Arial"/>
          <w:szCs w:val="22"/>
        </w:rPr>
        <w:t>Главный бухгалтер</w:t>
      </w:r>
      <w:r w:rsidRPr="002E571A">
        <w:rPr>
          <w:rFonts w:cs="Arial"/>
          <w:szCs w:val="22"/>
        </w:rPr>
        <w:tab/>
        <w:t>________________</w:t>
      </w:r>
      <w:r w:rsidRPr="002E571A">
        <w:rPr>
          <w:rFonts w:cs="Arial"/>
          <w:szCs w:val="22"/>
        </w:rPr>
        <w:tab/>
        <w:t>/Фамилия И.О./</w:t>
      </w:r>
    </w:p>
    <w:p w:rsidR="00C55087" w:rsidRDefault="00B445D7" w:rsidP="00C55087">
      <w:pPr>
        <w:ind w:left="1416" w:firstLine="708"/>
        <w:rPr>
          <w:rFonts w:cs="Arial"/>
          <w:sz w:val="16"/>
          <w:szCs w:val="16"/>
        </w:rPr>
      </w:pPr>
      <w:r w:rsidRPr="002E571A">
        <w:rPr>
          <w:rFonts w:cs="Arial"/>
          <w:szCs w:val="22"/>
        </w:rPr>
        <w:t xml:space="preserve">          </w:t>
      </w:r>
      <w:r w:rsidRPr="002E571A">
        <w:rPr>
          <w:rFonts w:cs="Arial"/>
          <w:sz w:val="16"/>
          <w:szCs w:val="16"/>
        </w:rPr>
        <w:t>(подпись)</w:t>
      </w:r>
    </w:p>
    <w:p w:rsidR="00C55087" w:rsidRDefault="00C55087">
      <w:pPr>
        <w:spacing w:before="0" w:line="276" w:lineRule="auto"/>
        <w:jc w:val="center"/>
        <w:rPr>
          <w:rFonts w:cs="Arial"/>
          <w:sz w:val="16"/>
          <w:szCs w:val="16"/>
        </w:rPr>
      </w:pPr>
      <w:r>
        <w:rPr>
          <w:rFonts w:cs="Arial"/>
          <w:sz w:val="16"/>
          <w:szCs w:val="16"/>
        </w:rPr>
        <w:br w:type="page"/>
      </w:r>
    </w:p>
    <w:p w:rsidR="001319DA" w:rsidRPr="002E571A" w:rsidRDefault="001319DA" w:rsidP="001319DA">
      <w:pPr>
        <w:ind w:left="1416" w:firstLine="708"/>
        <w:rPr>
          <w:b/>
        </w:rPr>
      </w:pPr>
      <w:r w:rsidRPr="002E571A">
        <w:rPr>
          <w:b/>
        </w:rPr>
        <w:lastRenderedPageBreak/>
        <w:t>Форма 5 «Предложение о заключении договора»</w:t>
      </w:r>
    </w:p>
    <w:p w:rsidR="001319DA" w:rsidRPr="002E571A" w:rsidRDefault="001319DA" w:rsidP="001319DA">
      <w:pPr>
        <w:rPr>
          <w:rFonts w:cs="Arial"/>
          <w:szCs w:val="22"/>
        </w:rPr>
      </w:pPr>
      <w:r w:rsidRPr="002E571A">
        <w:rPr>
          <w:rFonts w:cs="Arial"/>
          <w:szCs w:val="22"/>
        </w:rPr>
        <w:t>На бланке участника закупки</w:t>
      </w:r>
    </w:p>
    <w:p w:rsidR="001319DA" w:rsidRDefault="001319DA" w:rsidP="001319DA">
      <w:pPr>
        <w:ind w:left="5400"/>
        <w:jc w:val="both"/>
        <w:rPr>
          <w:rFonts w:cs="Arial"/>
          <w:szCs w:val="22"/>
        </w:rPr>
      </w:pPr>
      <w:r w:rsidRPr="002E571A">
        <w:rPr>
          <w:rFonts w:cs="Arial"/>
          <w:szCs w:val="22"/>
        </w:rPr>
        <w:t xml:space="preserve">Адрес: </w:t>
      </w:r>
      <w:r w:rsidRPr="003C412D">
        <w:rPr>
          <w:rFonts w:cs="Arial"/>
          <w:szCs w:val="22"/>
        </w:rPr>
        <w:t>1500</w:t>
      </w:r>
      <w:r>
        <w:rPr>
          <w:rFonts w:cs="Arial"/>
          <w:szCs w:val="22"/>
        </w:rPr>
        <w:t>23</w:t>
      </w:r>
      <w:r w:rsidRPr="003C412D">
        <w:rPr>
          <w:rFonts w:cs="Arial"/>
          <w:szCs w:val="22"/>
        </w:rPr>
        <w:t>, г. Ярославль, Московский пр., д.130</w:t>
      </w:r>
    </w:p>
    <w:p w:rsidR="001319DA" w:rsidRDefault="001319DA" w:rsidP="001319DA">
      <w:pPr>
        <w:ind w:left="5400"/>
        <w:jc w:val="both"/>
        <w:rPr>
          <w:rFonts w:cs="Arial"/>
          <w:szCs w:val="22"/>
        </w:rPr>
      </w:pPr>
    </w:p>
    <w:p w:rsidR="001319DA" w:rsidRPr="002E571A" w:rsidRDefault="001319DA" w:rsidP="001319DA">
      <w:pPr>
        <w:jc w:val="center"/>
        <w:rPr>
          <w:rFonts w:cs="Arial"/>
          <w:b/>
          <w:szCs w:val="22"/>
        </w:rPr>
      </w:pPr>
      <w:r w:rsidRPr="002E571A">
        <w:rPr>
          <w:rFonts w:cs="Arial"/>
          <w:b/>
          <w:szCs w:val="22"/>
        </w:rPr>
        <w:t xml:space="preserve">ПРЕДЛОЖЕНИЕ О ЗАКЛЮЧЕНИИ </w:t>
      </w:r>
      <w:r w:rsidRPr="00A268E9">
        <w:rPr>
          <w:rFonts w:cs="Arial"/>
          <w:b/>
          <w:szCs w:val="22"/>
        </w:rPr>
        <w:t>ДОГОВОРА</w:t>
      </w:r>
      <w:r w:rsidR="000D343A">
        <w:rPr>
          <w:rFonts w:cs="Arial"/>
          <w:b/>
          <w:szCs w:val="22"/>
        </w:rPr>
        <w:t>*</w:t>
      </w:r>
    </w:p>
    <w:p w:rsidR="001319DA" w:rsidRPr="002E571A" w:rsidRDefault="001319DA" w:rsidP="001319DA">
      <w:pPr>
        <w:jc w:val="center"/>
        <w:rPr>
          <w:rFonts w:cs="Arial"/>
          <w:szCs w:val="22"/>
        </w:rPr>
      </w:pPr>
      <w:r w:rsidRPr="002E571A">
        <w:rPr>
          <w:rFonts w:cs="Arial"/>
          <w:szCs w:val="22"/>
        </w:rPr>
        <w:t>(безотзывная оферта)</w:t>
      </w:r>
    </w:p>
    <w:p w:rsidR="001319DA" w:rsidRPr="002E571A" w:rsidRDefault="001319DA" w:rsidP="001319DA">
      <w:pPr>
        <w:jc w:val="both"/>
        <w:rPr>
          <w:rFonts w:cs="Arial"/>
          <w:szCs w:val="22"/>
        </w:rPr>
      </w:pPr>
      <w:r w:rsidRPr="002E571A">
        <w:rPr>
          <w:rFonts w:cs="Arial"/>
          <w:szCs w:val="22"/>
        </w:rPr>
        <w:t>«____» __________________ ______ г.</w:t>
      </w:r>
    </w:p>
    <w:p w:rsidR="001319DA" w:rsidRPr="002E571A" w:rsidRDefault="001319DA" w:rsidP="001319DA">
      <w:pPr>
        <w:ind w:firstLine="720"/>
        <w:jc w:val="both"/>
        <w:rPr>
          <w:rFonts w:cs="Arial"/>
          <w:szCs w:val="22"/>
        </w:rPr>
      </w:pPr>
      <w:r w:rsidRPr="002E571A">
        <w:rPr>
          <w:rFonts w:cs="Arial"/>
          <w:szCs w:val="22"/>
        </w:rPr>
        <w:t xml:space="preserve">___________________________________________________ направляет настоящую </w:t>
      </w:r>
      <w:r w:rsidRPr="008663F1">
        <w:rPr>
          <w:rFonts w:cs="Arial"/>
          <w:szCs w:val="22"/>
        </w:rPr>
        <w:t>оферту ОАО «Славнефть-ЯНОС» с</w:t>
      </w:r>
      <w:r w:rsidRPr="002E571A">
        <w:rPr>
          <w:rFonts w:cs="Arial"/>
          <w:szCs w:val="22"/>
        </w:rPr>
        <w:t xml:space="preserve"> целью заключения договора выполнения работ на следующих условиях:</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369"/>
        <w:gridCol w:w="3093"/>
      </w:tblGrid>
      <w:tr w:rsidR="007C5B57" w:rsidRPr="002E571A" w:rsidTr="00D04D18">
        <w:trPr>
          <w:trHeight w:val="363"/>
        </w:trPr>
        <w:tc>
          <w:tcPr>
            <w:tcW w:w="6369" w:type="dxa"/>
          </w:tcPr>
          <w:p w:rsidR="007C5B57" w:rsidRPr="002E571A" w:rsidRDefault="007C5B57" w:rsidP="00D04D18">
            <w:pPr>
              <w:tabs>
                <w:tab w:val="left" w:pos="3240"/>
              </w:tabs>
              <w:rPr>
                <w:rFonts w:cs="Arial"/>
                <w:sz w:val="20"/>
                <w:szCs w:val="20"/>
              </w:rPr>
            </w:pPr>
            <w:r w:rsidRPr="002E571A">
              <w:rPr>
                <w:rFonts w:cs="Arial"/>
                <w:sz w:val="20"/>
                <w:szCs w:val="20"/>
              </w:rPr>
              <w:t xml:space="preserve">Предмет оферты </w:t>
            </w:r>
            <w:r w:rsidRPr="002E571A">
              <w:rPr>
                <w:rFonts w:cs="Arial"/>
                <w:sz w:val="20"/>
                <w:szCs w:val="20"/>
              </w:rPr>
              <w:br/>
              <w:t>(указывается в соответствии с Требованиями к предмету закупки):</w:t>
            </w:r>
          </w:p>
        </w:tc>
        <w:tc>
          <w:tcPr>
            <w:tcW w:w="3093" w:type="dxa"/>
          </w:tcPr>
          <w:p w:rsidR="007C5B57" w:rsidRPr="002828AA" w:rsidRDefault="007C5B57" w:rsidP="005C1B04">
            <w:pPr>
              <w:jc w:val="both"/>
              <w:rPr>
                <w:rFonts w:cs="Arial"/>
                <w:sz w:val="20"/>
                <w:szCs w:val="20"/>
              </w:rPr>
            </w:pPr>
            <w:r w:rsidRPr="002828AA">
              <w:rPr>
                <w:rFonts w:cs="Arial"/>
                <w:sz w:val="20"/>
                <w:szCs w:val="20"/>
              </w:rPr>
              <w:t>Лот № _____ (наименование лота)</w:t>
            </w:r>
          </w:p>
        </w:tc>
      </w:tr>
      <w:tr w:rsidR="001319DA" w:rsidRPr="002E571A" w:rsidTr="00D04D18">
        <w:trPr>
          <w:trHeight w:val="521"/>
        </w:trPr>
        <w:tc>
          <w:tcPr>
            <w:tcW w:w="6369" w:type="dxa"/>
          </w:tcPr>
          <w:p w:rsidR="001319DA" w:rsidRPr="002E571A" w:rsidRDefault="001319DA" w:rsidP="00D04D18">
            <w:pPr>
              <w:tabs>
                <w:tab w:val="left" w:pos="2880"/>
                <w:tab w:val="left" w:pos="3240"/>
              </w:tabs>
              <w:rPr>
                <w:rFonts w:cs="Arial"/>
                <w:sz w:val="20"/>
                <w:szCs w:val="20"/>
              </w:rPr>
            </w:pPr>
            <w:r w:rsidRPr="002E571A">
              <w:rPr>
                <w:rFonts w:cs="Arial"/>
                <w:sz w:val="20"/>
                <w:szCs w:val="20"/>
              </w:rPr>
              <w:t xml:space="preserve">Срок выполнения работ </w:t>
            </w:r>
          </w:p>
        </w:tc>
        <w:tc>
          <w:tcPr>
            <w:tcW w:w="3093" w:type="dxa"/>
          </w:tcPr>
          <w:p w:rsidR="001319DA" w:rsidRPr="002E571A" w:rsidRDefault="001319DA" w:rsidP="00D04D18">
            <w:pPr>
              <w:tabs>
                <w:tab w:val="left" w:pos="3240"/>
              </w:tabs>
              <w:jc w:val="both"/>
              <w:rPr>
                <w:rFonts w:cs="Arial"/>
                <w:sz w:val="20"/>
                <w:szCs w:val="20"/>
              </w:rPr>
            </w:pPr>
          </w:p>
        </w:tc>
      </w:tr>
      <w:tr w:rsidR="002247A1" w:rsidRPr="002E571A" w:rsidTr="00D04D18">
        <w:trPr>
          <w:trHeight w:val="675"/>
        </w:trPr>
        <w:tc>
          <w:tcPr>
            <w:tcW w:w="6369" w:type="dxa"/>
          </w:tcPr>
          <w:p w:rsidR="002247A1" w:rsidRPr="00C65C80" w:rsidRDefault="002247A1" w:rsidP="00144694">
            <w:pPr>
              <w:tabs>
                <w:tab w:val="left" w:pos="2880"/>
                <w:tab w:val="left" w:pos="3240"/>
              </w:tabs>
              <w:rPr>
                <w:rFonts w:cs="Arial"/>
                <w:sz w:val="20"/>
                <w:szCs w:val="20"/>
              </w:rPr>
            </w:pPr>
            <w:r w:rsidRPr="00C65C80">
              <w:rPr>
                <w:rFonts w:cs="Arial"/>
                <w:sz w:val="20"/>
                <w:szCs w:val="20"/>
              </w:rPr>
              <w:t>Стоимость работ, рублей без НДС</w:t>
            </w:r>
          </w:p>
        </w:tc>
        <w:tc>
          <w:tcPr>
            <w:tcW w:w="3093" w:type="dxa"/>
          </w:tcPr>
          <w:p w:rsidR="002247A1" w:rsidRPr="002E571A" w:rsidRDefault="002247A1" w:rsidP="00D04D18">
            <w:pPr>
              <w:tabs>
                <w:tab w:val="left" w:pos="3240"/>
              </w:tabs>
              <w:jc w:val="both"/>
              <w:rPr>
                <w:rFonts w:cs="Arial"/>
                <w:sz w:val="20"/>
                <w:szCs w:val="20"/>
              </w:rPr>
            </w:pPr>
          </w:p>
        </w:tc>
      </w:tr>
      <w:tr w:rsidR="005127E4" w:rsidRPr="002E571A" w:rsidTr="00D04D18">
        <w:trPr>
          <w:trHeight w:val="675"/>
        </w:trPr>
        <w:tc>
          <w:tcPr>
            <w:tcW w:w="6369" w:type="dxa"/>
          </w:tcPr>
          <w:p w:rsidR="005127E4" w:rsidRPr="00C65C80" w:rsidRDefault="005127E4" w:rsidP="00127CF5">
            <w:pPr>
              <w:tabs>
                <w:tab w:val="left" w:pos="2880"/>
                <w:tab w:val="left" w:pos="3240"/>
              </w:tabs>
              <w:rPr>
                <w:rFonts w:cs="Arial"/>
                <w:sz w:val="20"/>
                <w:szCs w:val="20"/>
              </w:rPr>
            </w:pPr>
            <w:r>
              <w:rPr>
                <w:rFonts w:cs="Arial"/>
                <w:sz w:val="20"/>
                <w:szCs w:val="20"/>
              </w:rPr>
              <w:t>в том числе стоимость МТР,</w:t>
            </w:r>
            <w:r w:rsidRPr="00C65C80">
              <w:rPr>
                <w:rFonts w:cs="Arial"/>
                <w:sz w:val="20"/>
                <w:szCs w:val="20"/>
              </w:rPr>
              <w:t xml:space="preserve"> рублей без НДС</w:t>
            </w:r>
          </w:p>
        </w:tc>
        <w:tc>
          <w:tcPr>
            <w:tcW w:w="3093" w:type="dxa"/>
          </w:tcPr>
          <w:p w:rsidR="005127E4" w:rsidRPr="002E571A" w:rsidRDefault="005127E4" w:rsidP="00127CF5">
            <w:pPr>
              <w:tabs>
                <w:tab w:val="left" w:pos="3240"/>
              </w:tabs>
              <w:jc w:val="both"/>
              <w:rPr>
                <w:rFonts w:cs="Arial"/>
                <w:sz w:val="20"/>
                <w:szCs w:val="20"/>
              </w:rPr>
            </w:pPr>
          </w:p>
        </w:tc>
      </w:tr>
      <w:tr w:rsidR="005127E4" w:rsidRPr="002E571A" w:rsidTr="00144694">
        <w:trPr>
          <w:trHeight w:val="675"/>
        </w:trPr>
        <w:tc>
          <w:tcPr>
            <w:tcW w:w="9462" w:type="dxa"/>
            <w:gridSpan w:val="2"/>
          </w:tcPr>
          <w:p w:rsidR="005127E4" w:rsidRPr="00C65C80" w:rsidRDefault="005127E4" w:rsidP="00531E6A">
            <w:pPr>
              <w:ind w:right="-143"/>
              <w:rPr>
                <w:rFonts w:cs="Arial"/>
                <w:sz w:val="20"/>
                <w:szCs w:val="20"/>
              </w:rPr>
            </w:pPr>
            <w:r w:rsidRPr="00C65C80">
              <w:rPr>
                <w:rFonts w:cs="Arial"/>
                <w:b/>
                <w:sz w:val="20"/>
                <w:szCs w:val="20"/>
              </w:rPr>
              <w:t xml:space="preserve">Детализированное предложение представлено в </w:t>
            </w:r>
            <w:r w:rsidR="00531E6A">
              <w:rPr>
                <w:rFonts w:cs="Arial"/>
                <w:b/>
                <w:sz w:val="20"/>
                <w:szCs w:val="20"/>
              </w:rPr>
              <w:t>расчете стоимости выполнения работ</w:t>
            </w:r>
          </w:p>
        </w:tc>
      </w:tr>
      <w:tr w:rsidR="005127E4" w:rsidRPr="002E571A" w:rsidTr="00D04D18">
        <w:trPr>
          <w:trHeight w:val="269"/>
        </w:trPr>
        <w:tc>
          <w:tcPr>
            <w:tcW w:w="6369" w:type="dxa"/>
          </w:tcPr>
          <w:p w:rsidR="005127E4" w:rsidRPr="002E571A" w:rsidRDefault="005127E4" w:rsidP="00D04D18">
            <w:pPr>
              <w:tabs>
                <w:tab w:val="left" w:pos="3240"/>
              </w:tabs>
              <w:rPr>
                <w:rFonts w:cs="Arial"/>
                <w:sz w:val="20"/>
                <w:szCs w:val="20"/>
              </w:rPr>
            </w:pPr>
            <w:r w:rsidRPr="002E571A">
              <w:rPr>
                <w:rFonts w:cs="Arial"/>
                <w:sz w:val="20"/>
                <w:szCs w:val="20"/>
              </w:rPr>
              <w:t>Наличие скидок или условия их получения</w:t>
            </w:r>
          </w:p>
        </w:tc>
        <w:tc>
          <w:tcPr>
            <w:tcW w:w="3093" w:type="dxa"/>
          </w:tcPr>
          <w:p w:rsidR="005127E4" w:rsidRPr="002E571A" w:rsidRDefault="005127E4" w:rsidP="00D04D18">
            <w:pPr>
              <w:tabs>
                <w:tab w:val="left" w:pos="3240"/>
              </w:tabs>
              <w:jc w:val="both"/>
              <w:rPr>
                <w:rFonts w:cs="Arial"/>
                <w:sz w:val="20"/>
                <w:szCs w:val="20"/>
              </w:rPr>
            </w:pPr>
          </w:p>
        </w:tc>
      </w:tr>
      <w:tr w:rsidR="005127E4" w:rsidRPr="002E571A" w:rsidTr="00D04D18">
        <w:trPr>
          <w:trHeight w:val="136"/>
        </w:trPr>
        <w:tc>
          <w:tcPr>
            <w:tcW w:w="6369" w:type="dxa"/>
          </w:tcPr>
          <w:p w:rsidR="005127E4" w:rsidRPr="002E571A" w:rsidRDefault="005127E4" w:rsidP="00D04D18">
            <w:pPr>
              <w:tabs>
                <w:tab w:val="left" w:pos="3240"/>
              </w:tabs>
              <w:rPr>
                <w:rFonts w:cs="Arial"/>
                <w:sz w:val="20"/>
                <w:szCs w:val="20"/>
              </w:rPr>
            </w:pPr>
            <w:r w:rsidRPr="002E571A">
              <w:rPr>
                <w:rFonts w:cs="Arial"/>
                <w:sz w:val="20"/>
                <w:szCs w:val="20"/>
              </w:rPr>
              <w:t>Условия опциона</w:t>
            </w:r>
          </w:p>
        </w:tc>
        <w:tc>
          <w:tcPr>
            <w:tcW w:w="3093" w:type="dxa"/>
          </w:tcPr>
          <w:p w:rsidR="005127E4" w:rsidRPr="002E571A" w:rsidRDefault="005127E4" w:rsidP="00D04D18">
            <w:pPr>
              <w:tabs>
                <w:tab w:val="left" w:pos="3240"/>
              </w:tabs>
              <w:jc w:val="both"/>
              <w:rPr>
                <w:rFonts w:cs="Arial"/>
                <w:sz w:val="20"/>
                <w:szCs w:val="20"/>
              </w:rPr>
            </w:pPr>
          </w:p>
        </w:tc>
      </w:tr>
      <w:tr w:rsidR="005127E4" w:rsidRPr="002E571A" w:rsidTr="00D04D18">
        <w:trPr>
          <w:trHeight w:val="198"/>
        </w:trPr>
        <w:tc>
          <w:tcPr>
            <w:tcW w:w="6369" w:type="dxa"/>
          </w:tcPr>
          <w:p w:rsidR="005127E4" w:rsidRPr="002E571A" w:rsidRDefault="005127E4" w:rsidP="00D04D18">
            <w:pPr>
              <w:tabs>
                <w:tab w:val="left" w:pos="3240"/>
              </w:tabs>
              <w:rPr>
                <w:rFonts w:cs="Arial"/>
                <w:sz w:val="20"/>
                <w:szCs w:val="20"/>
                <w:lang w:val="en-US"/>
              </w:rPr>
            </w:pPr>
            <w:r w:rsidRPr="002E571A">
              <w:rPr>
                <w:rFonts w:cs="Arial"/>
                <w:sz w:val="20"/>
                <w:szCs w:val="20"/>
              </w:rPr>
              <w:t>Условия оплаты</w:t>
            </w:r>
          </w:p>
        </w:tc>
        <w:tc>
          <w:tcPr>
            <w:tcW w:w="3093" w:type="dxa"/>
          </w:tcPr>
          <w:p w:rsidR="005127E4" w:rsidRPr="002E571A" w:rsidRDefault="005127E4" w:rsidP="00D04D18">
            <w:pPr>
              <w:tabs>
                <w:tab w:val="left" w:pos="3240"/>
              </w:tabs>
              <w:jc w:val="both"/>
              <w:rPr>
                <w:rFonts w:cs="Arial"/>
                <w:sz w:val="20"/>
                <w:szCs w:val="20"/>
              </w:rPr>
            </w:pPr>
          </w:p>
        </w:tc>
      </w:tr>
      <w:tr w:rsidR="005127E4" w:rsidRPr="002E571A" w:rsidTr="00D04D18">
        <w:trPr>
          <w:trHeight w:val="239"/>
        </w:trPr>
        <w:tc>
          <w:tcPr>
            <w:tcW w:w="6369" w:type="dxa"/>
          </w:tcPr>
          <w:p w:rsidR="005127E4" w:rsidRPr="002E571A" w:rsidRDefault="005127E4" w:rsidP="00D04D18">
            <w:pPr>
              <w:tabs>
                <w:tab w:val="left" w:pos="3240"/>
              </w:tabs>
              <w:rPr>
                <w:rFonts w:cs="Arial"/>
                <w:sz w:val="20"/>
                <w:szCs w:val="20"/>
              </w:rPr>
            </w:pPr>
            <w:r w:rsidRPr="002E571A">
              <w:rPr>
                <w:rFonts w:cs="Arial"/>
                <w:sz w:val="20"/>
                <w:szCs w:val="20"/>
              </w:rPr>
              <w:t>Дополнительные условия</w:t>
            </w:r>
          </w:p>
        </w:tc>
        <w:tc>
          <w:tcPr>
            <w:tcW w:w="3093" w:type="dxa"/>
          </w:tcPr>
          <w:p w:rsidR="005127E4" w:rsidRPr="002E571A" w:rsidRDefault="005127E4" w:rsidP="00D04D18">
            <w:pPr>
              <w:tabs>
                <w:tab w:val="left" w:pos="3240"/>
              </w:tabs>
              <w:jc w:val="both"/>
              <w:rPr>
                <w:rFonts w:cs="Arial"/>
                <w:sz w:val="20"/>
                <w:szCs w:val="20"/>
              </w:rPr>
            </w:pPr>
          </w:p>
        </w:tc>
      </w:tr>
    </w:tbl>
    <w:p w:rsidR="0006235C" w:rsidRPr="00C55087" w:rsidRDefault="0006235C" w:rsidP="0006235C">
      <w:pPr>
        <w:pStyle w:val="ac"/>
        <w:spacing w:before="0"/>
        <w:ind w:left="780"/>
        <w:jc w:val="both"/>
        <w:rPr>
          <w:rFonts w:cs="Arial"/>
          <w:szCs w:val="22"/>
        </w:rPr>
      </w:pPr>
    </w:p>
    <w:p w:rsidR="001319DA" w:rsidRPr="002E571A" w:rsidRDefault="001319DA" w:rsidP="001319DA">
      <w:pPr>
        <w:numPr>
          <w:ilvl w:val="0"/>
          <w:numId w:val="7"/>
        </w:numPr>
        <w:spacing w:before="0"/>
        <w:jc w:val="both"/>
        <w:rPr>
          <w:rFonts w:cs="Arial"/>
          <w:szCs w:val="22"/>
        </w:rPr>
      </w:pPr>
      <w:r w:rsidRPr="002E571A">
        <w:rPr>
          <w:rFonts w:cs="Arial"/>
          <w:szCs w:val="22"/>
        </w:rPr>
        <w:t>Настоящее предложение может быть акцептовано до «____» __________________ _____ г.</w:t>
      </w:r>
    </w:p>
    <w:p w:rsidR="001319DA" w:rsidRPr="002E571A" w:rsidRDefault="001319DA" w:rsidP="001319DA">
      <w:pPr>
        <w:numPr>
          <w:ilvl w:val="0"/>
          <w:numId w:val="7"/>
        </w:numPr>
        <w:spacing w:before="0"/>
        <w:jc w:val="both"/>
        <w:rPr>
          <w:rFonts w:cs="Arial"/>
          <w:szCs w:val="22"/>
        </w:rPr>
      </w:pPr>
      <w:r w:rsidRPr="002E571A">
        <w:rPr>
          <w:rFonts w:cs="Arial"/>
          <w:szCs w:val="22"/>
        </w:rPr>
        <w:t>Настоящее предложение не может быть отозвано и является безотзывной офертой.</w:t>
      </w:r>
    </w:p>
    <w:p w:rsidR="001319DA" w:rsidRPr="002E571A" w:rsidRDefault="001319DA" w:rsidP="001319DA">
      <w:pPr>
        <w:numPr>
          <w:ilvl w:val="0"/>
          <w:numId w:val="7"/>
        </w:numPr>
        <w:spacing w:before="0"/>
        <w:jc w:val="both"/>
        <w:rPr>
          <w:rFonts w:cs="Arial"/>
          <w:szCs w:val="22"/>
        </w:rPr>
      </w:pPr>
      <w:r w:rsidRPr="002E571A">
        <w:rPr>
          <w:rFonts w:cs="Arial"/>
          <w:szCs w:val="22"/>
        </w:rPr>
        <w:t>Допускается акцепт в отношении одной, нескольких или всех позиций, перечисленных в Коммерческом предложении, прилагаемом к настоящей оферте, в любом сочетании.</w:t>
      </w:r>
    </w:p>
    <w:p w:rsidR="001319DA" w:rsidRPr="002E571A" w:rsidRDefault="001319DA" w:rsidP="001319DA">
      <w:pPr>
        <w:numPr>
          <w:ilvl w:val="0"/>
          <w:numId w:val="7"/>
        </w:numPr>
        <w:spacing w:before="0"/>
        <w:jc w:val="both"/>
        <w:rPr>
          <w:rFonts w:cs="Arial"/>
          <w:szCs w:val="22"/>
        </w:rPr>
      </w:pPr>
      <w:r w:rsidRPr="002E571A">
        <w:rPr>
          <w:rFonts w:cs="Arial"/>
          <w:szCs w:val="22"/>
        </w:rPr>
        <w:t xml:space="preserve">Настоящая оферта может быть акцептована не более одного раза. </w:t>
      </w:r>
    </w:p>
    <w:p w:rsidR="001319DA" w:rsidRPr="002E571A" w:rsidRDefault="001319DA" w:rsidP="001319DA">
      <w:pPr>
        <w:numPr>
          <w:ilvl w:val="0"/>
          <w:numId w:val="7"/>
        </w:numPr>
        <w:spacing w:before="0"/>
        <w:jc w:val="both"/>
        <w:rPr>
          <w:rFonts w:cs="Arial"/>
          <w:szCs w:val="22"/>
        </w:rPr>
      </w:pPr>
      <w:r w:rsidRPr="002E571A">
        <w:rPr>
          <w:rFonts w:cs="Arial"/>
          <w:szCs w:val="22"/>
        </w:rPr>
        <w:t>Акцепт не может содержать условий, отличных от настоящей оферты. Акцепт части работ / услуг,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1319DA" w:rsidRPr="002E571A" w:rsidRDefault="001319DA" w:rsidP="001319DA">
      <w:pPr>
        <w:numPr>
          <w:ilvl w:val="0"/>
          <w:numId w:val="7"/>
        </w:numPr>
        <w:spacing w:before="0"/>
        <w:jc w:val="both"/>
        <w:rPr>
          <w:rFonts w:cs="Arial"/>
          <w:szCs w:val="22"/>
        </w:rPr>
      </w:pPr>
      <w:r w:rsidRPr="002E571A">
        <w:rPr>
          <w:rFonts w:cs="Arial"/>
          <w:szCs w:val="22"/>
        </w:rPr>
        <w:t>Более подробные условия оферты содержатся в приложениях, являющихся неотъемлемой частью оферты.</w:t>
      </w:r>
    </w:p>
    <w:p w:rsidR="001319DA" w:rsidRPr="002E571A" w:rsidRDefault="001319DA" w:rsidP="001319DA">
      <w:pPr>
        <w:spacing w:before="0"/>
        <w:jc w:val="both"/>
        <w:rPr>
          <w:rFonts w:cs="Arial"/>
          <w:szCs w:val="22"/>
        </w:rPr>
      </w:pPr>
    </w:p>
    <w:p w:rsidR="001319DA" w:rsidRPr="002E571A" w:rsidRDefault="001319DA" w:rsidP="001319DA">
      <w:pPr>
        <w:rPr>
          <w:rFonts w:cs="Arial"/>
          <w:szCs w:val="22"/>
        </w:rPr>
      </w:pPr>
      <w:r w:rsidRPr="002E571A">
        <w:rPr>
          <w:rFonts w:cs="Arial"/>
          <w:szCs w:val="22"/>
        </w:rPr>
        <w:t>Подпись:________________________________ /Должность, Фамилия И.О./</w:t>
      </w:r>
    </w:p>
    <w:p w:rsidR="00B71877" w:rsidRDefault="001319DA" w:rsidP="00531E6A">
      <w:pPr>
        <w:spacing w:before="0"/>
        <w:jc w:val="both"/>
        <w:rPr>
          <w:b/>
        </w:rPr>
      </w:pPr>
      <w:r w:rsidRPr="002E571A">
        <w:rPr>
          <w:rFonts w:cs="Arial"/>
          <w:szCs w:val="22"/>
        </w:rPr>
        <w:tab/>
      </w:r>
      <w:r w:rsidRPr="002E571A">
        <w:rPr>
          <w:rFonts w:cs="Arial"/>
          <w:szCs w:val="22"/>
        </w:rPr>
        <w:tab/>
        <w:t>МП</w:t>
      </w:r>
    </w:p>
    <w:p w:rsidR="00170B63" w:rsidRDefault="00170B63" w:rsidP="00B71877">
      <w:pPr>
        <w:jc w:val="right"/>
        <w:rPr>
          <w:b/>
        </w:rPr>
      </w:pPr>
    </w:p>
    <w:p w:rsidR="007C5B57" w:rsidRPr="000D343A" w:rsidRDefault="007C5B57" w:rsidP="007C5B57">
      <w:r w:rsidRPr="000D343A">
        <w:t>* - оформляется по каждому лоту отдельно</w:t>
      </w:r>
    </w:p>
    <w:p w:rsidR="00170B63" w:rsidRDefault="00170B63" w:rsidP="00B71877">
      <w:pPr>
        <w:jc w:val="right"/>
        <w:rPr>
          <w:b/>
        </w:rPr>
      </w:pPr>
    </w:p>
    <w:p w:rsidR="00170B63" w:rsidRDefault="00170B63" w:rsidP="00B71877">
      <w:pPr>
        <w:jc w:val="right"/>
        <w:rPr>
          <w:b/>
        </w:rPr>
        <w:sectPr w:rsidR="00170B63" w:rsidSect="00707A8E">
          <w:footerReference w:type="default" r:id="rId8"/>
          <w:pgSz w:w="11906" w:h="16838"/>
          <w:pgMar w:top="1134" w:right="851" w:bottom="1134" w:left="1701" w:header="709" w:footer="709" w:gutter="0"/>
          <w:cols w:space="708"/>
          <w:docGrid w:linePitch="360"/>
        </w:sectPr>
      </w:pPr>
    </w:p>
    <w:p w:rsidR="00B71877" w:rsidRPr="002E571A" w:rsidRDefault="00B71877" w:rsidP="00B71877">
      <w:pPr>
        <w:jc w:val="right"/>
        <w:rPr>
          <w:b/>
        </w:rPr>
      </w:pPr>
      <w:r w:rsidRPr="002E571A">
        <w:rPr>
          <w:b/>
        </w:rPr>
        <w:lastRenderedPageBreak/>
        <w:t xml:space="preserve">Форма </w:t>
      </w:r>
      <w:r>
        <w:rPr>
          <w:b/>
        </w:rPr>
        <w:t>6</w:t>
      </w:r>
      <w:r w:rsidRPr="002E571A">
        <w:rPr>
          <w:b/>
        </w:rPr>
        <w:t xml:space="preserve"> «Перечень аффилированных организаций»</w:t>
      </w:r>
    </w:p>
    <w:p w:rsidR="00B71877" w:rsidRPr="002E571A" w:rsidRDefault="00B71877" w:rsidP="00B71877">
      <w:pPr>
        <w:spacing w:before="0"/>
        <w:ind w:firstLine="708"/>
        <w:jc w:val="right"/>
        <w:rPr>
          <w:rFonts w:cs="Arial"/>
          <w:b/>
          <w:szCs w:val="22"/>
        </w:rPr>
      </w:pPr>
    </w:p>
    <w:p w:rsidR="00B71877" w:rsidRPr="002E571A" w:rsidRDefault="00B71877" w:rsidP="00B71877">
      <w:pPr>
        <w:pStyle w:val="Times12"/>
        <w:ind w:firstLine="0"/>
        <w:jc w:val="center"/>
        <w:rPr>
          <w:rFonts w:ascii="Arial" w:hAnsi="Arial" w:cs="Arial"/>
          <w:b/>
          <w:sz w:val="22"/>
        </w:rPr>
      </w:pPr>
      <w:r w:rsidRPr="002E571A">
        <w:rPr>
          <w:rFonts w:ascii="Arial" w:hAnsi="Arial" w:cs="Arial"/>
          <w:b/>
          <w:sz w:val="22"/>
        </w:rPr>
        <w:t>ПЕРЕЧЕНЬ АФФИЛИРОВАННЫХ ОРГАНИЗАЦИЙ</w:t>
      </w:r>
    </w:p>
    <w:p w:rsidR="00B71877" w:rsidRPr="002E571A" w:rsidRDefault="00B71877" w:rsidP="00B71877">
      <w:pPr>
        <w:pStyle w:val="Times12"/>
        <w:ind w:firstLine="0"/>
        <w:rPr>
          <w:rFonts w:ascii="Arial" w:hAnsi="Arial" w:cs="Arial"/>
          <w:sz w:val="22"/>
        </w:rPr>
      </w:pPr>
      <w:r w:rsidRPr="002E571A">
        <w:rPr>
          <w:rFonts w:ascii="Arial" w:hAnsi="Arial" w:cs="Arial"/>
          <w:sz w:val="22"/>
        </w:rPr>
        <w:t>Участник закупки:</w:t>
      </w:r>
      <w:r w:rsidRPr="002E571A">
        <w:rPr>
          <w:rFonts w:ascii="Arial" w:hAnsi="Arial" w:cs="Arial"/>
          <w:szCs w:val="24"/>
        </w:rPr>
        <w:t xml:space="preserve"> </w:t>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p>
    <w:p w:rsidR="00B71877" w:rsidRPr="002E571A" w:rsidRDefault="00B71877" w:rsidP="00B71877">
      <w:pPr>
        <w:pStyle w:val="Times12"/>
        <w:ind w:firstLine="0"/>
        <w:rPr>
          <w:rFonts w:ascii="Arial" w:hAnsi="Arial" w:cs="Arial"/>
          <w:sz w:val="22"/>
          <w:u w:val="single"/>
        </w:rPr>
      </w:pPr>
      <w:r w:rsidRPr="002E571A">
        <w:rPr>
          <w:rFonts w:ascii="Arial" w:hAnsi="Arial" w:cs="Arial"/>
          <w:sz w:val="22"/>
        </w:rPr>
        <w:t xml:space="preserve">№ ПДО: </w:t>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p>
    <w:p w:rsidR="00B71877" w:rsidRPr="002E571A" w:rsidRDefault="00B71877" w:rsidP="00B71877">
      <w:pPr>
        <w:widowControl w:val="0"/>
        <w:autoSpaceDE w:val="0"/>
        <w:autoSpaceDN w:val="0"/>
        <w:adjustRightInd w:val="0"/>
        <w:spacing w:before="0"/>
        <w:rPr>
          <w:rFonts w:cs="Arial"/>
          <w:szCs w:val="22"/>
        </w:rPr>
      </w:pPr>
    </w:p>
    <w:tbl>
      <w:tblPr>
        <w:tblW w:w="15167" w:type="dxa"/>
        <w:tblInd w:w="108" w:type="dxa"/>
        <w:tblLayout w:type="fixed"/>
        <w:tblLook w:val="0000" w:firstRow="0" w:lastRow="0" w:firstColumn="0" w:lastColumn="0" w:noHBand="0" w:noVBand="0"/>
      </w:tblPr>
      <w:tblGrid>
        <w:gridCol w:w="567"/>
        <w:gridCol w:w="2835"/>
        <w:gridCol w:w="2268"/>
        <w:gridCol w:w="1418"/>
        <w:gridCol w:w="2268"/>
        <w:gridCol w:w="1417"/>
        <w:gridCol w:w="1560"/>
        <w:gridCol w:w="1700"/>
        <w:gridCol w:w="1134"/>
      </w:tblGrid>
      <w:tr w:rsidR="00B71877" w:rsidRPr="002E571A" w:rsidTr="00A03AA2">
        <w:trPr>
          <w:trHeight w:val="574"/>
        </w:trPr>
        <w:tc>
          <w:tcPr>
            <w:tcW w:w="567"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w:t>
            </w:r>
          </w:p>
          <w:p w:rsidR="00B71877" w:rsidRPr="002E571A" w:rsidRDefault="00B71877" w:rsidP="00A03AA2">
            <w:pPr>
              <w:widowControl w:val="0"/>
              <w:autoSpaceDE w:val="0"/>
              <w:autoSpaceDN w:val="0"/>
              <w:adjustRightInd w:val="0"/>
              <w:spacing w:before="0"/>
              <w:rPr>
                <w:rFonts w:cs="Arial"/>
                <w:b/>
                <w:sz w:val="20"/>
                <w:szCs w:val="20"/>
              </w:rPr>
            </w:pPr>
            <w:proofErr w:type="gramStart"/>
            <w:r w:rsidRPr="002E571A">
              <w:rPr>
                <w:rFonts w:cs="Arial"/>
                <w:b/>
                <w:sz w:val="20"/>
                <w:szCs w:val="20"/>
              </w:rPr>
              <w:t>п</w:t>
            </w:r>
            <w:proofErr w:type="gramEnd"/>
            <w:r w:rsidRPr="002E571A">
              <w:rPr>
                <w:rFonts w:cs="Arial"/>
                <w:b/>
                <w:sz w:val="20"/>
                <w:szCs w:val="20"/>
              </w:rPr>
              <w:t>/п</w:t>
            </w:r>
          </w:p>
        </w:tc>
        <w:tc>
          <w:tcPr>
            <w:tcW w:w="2835"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Полное наименование в соответствии с учредительными документами</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Фактическое местонахождение</w:t>
            </w:r>
          </w:p>
        </w:tc>
        <w:tc>
          <w:tcPr>
            <w:tcW w:w="141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Телефон/ факс</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ФИО руководителя организации</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Код БИК</w:t>
            </w:r>
          </w:p>
        </w:tc>
        <w:tc>
          <w:tcPr>
            <w:tcW w:w="1560"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ИНН</w:t>
            </w:r>
          </w:p>
        </w:tc>
        <w:tc>
          <w:tcPr>
            <w:tcW w:w="1700"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ОГРН</w:t>
            </w:r>
          </w:p>
        </w:tc>
        <w:tc>
          <w:tcPr>
            <w:tcW w:w="1134"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ОКПО</w:t>
            </w: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11"/>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bl>
    <w:p w:rsidR="00B71877" w:rsidRPr="002E571A" w:rsidRDefault="00B71877" w:rsidP="00B71877"/>
    <w:p w:rsidR="00B71877" w:rsidRPr="002E571A" w:rsidRDefault="00B71877" w:rsidP="00B71877">
      <w:pPr>
        <w:rPr>
          <w:rFonts w:cs="Arial"/>
          <w:szCs w:val="22"/>
        </w:rPr>
      </w:pPr>
      <w:r w:rsidRPr="002E571A">
        <w:rPr>
          <w:rFonts w:cs="Arial"/>
          <w:szCs w:val="22"/>
        </w:rPr>
        <w:t>Подпись:________________________________ /Должность, Фамилия И.О./</w:t>
      </w:r>
    </w:p>
    <w:p w:rsidR="00B71877" w:rsidRPr="002E571A" w:rsidRDefault="00B71877" w:rsidP="00B71877">
      <w:pPr>
        <w:spacing w:before="0"/>
        <w:jc w:val="both"/>
      </w:pPr>
      <w:r w:rsidRPr="002E571A">
        <w:rPr>
          <w:rFonts w:cs="Arial"/>
          <w:szCs w:val="22"/>
        </w:rPr>
        <w:tab/>
      </w:r>
      <w:r w:rsidRPr="002E571A">
        <w:rPr>
          <w:rFonts w:cs="Arial"/>
          <w:szCs w:val="22"/>
        </w:rPr>
        <w:tab/>
        <w:t>МП</w:t>
      </w:r>
    </w:p>
    <w:p w:rsidR="00132B25" w:rsidRDefault="00132B25">
      <w:pPr>
        <w:spacing w:before="0" w:line="276" w:lineRule="auto"/>
        <w:jc w:val="center"/>
        <w:rPr>
          <w:b/>
        </w:rPr>
      </w:pPr>
      <w:r>
        <w:rPr>
          <w:b/>
        </w:rPr>
        <w:br w:type="page"/>
      </w:r>
    </w:p>
    <w:p w:rsidR="00132B25" w:rsidRPr="00152267" w:rsidRDefault="00132B25" w:rsidP="00132B25">
      <w:pPr>
        <w:jc w:val="right"/>
        <w:rPr>
          <w:b/>
        </w:rPr>
      </w:pPr>
      <w:r>
        <w:rPr>
          <w:b/>
        </w:rPr>
        <w:lastRenderedPageBreak/>
        <w:t>Форма 7</w:t>
      </w:r>
    </w:p>
    <w:tbl>
      <w:tblPr>
        <w:tblW w:w="14313" w:type="dxa"/>
        <w:tblInd w:w="421" w:type="dxa"/>
        <w:tblLook w:val="04A0" w:firstRow="1" w:lastRow="0" w:firstColumn="1" w:lastColumn="0" w:noHBand="0" w:noVBand="1"/>
      </w:tblPr>
      <w:tblGrid>
        <w:gridCol w:w="541"/>
        <w:gridCol w:w="2014"/>
        <w:gridCol w:w="1751"/>
        <w:gridCol w:w="2094"/>
        <w:gridCol w:w="2320"/>
        <w:gridCol w:w="1885"/>
        <w:gridCol w:w="1622"/>
        <w:gridCol w:w="2086"/>
      </w:tblGrid>
      <w:tr w:rsidR="00132B25" w:rsidRPr="00152267" w:rsidTr="009A48A3">
        <w:trPr>
          <w:trHeight w:val="61"/>
        </w:trPr>
        <w:tc>
          <w:tcPr>
            <w:tcW w:w="541" w:type="dxa"/>
            <w:tcBorders>
              <w:top w:val="nil"/>
              <w:left w:val="nil"/>
              <w:right w:val="nil"/>
            </w:tcBorders>
            <w:shd w:val="clear" w:color="auto" w:fill="auto"/>
            <w:vAlign w:val="center"/>
            <w:hideMark/>
          </w:tcPr>
          <w:p w:rsidR="00132B25" w:rsidRPr="00152267" w:rsidRDefault="00132B25" w:rsidP="00A03AA2">
            <w:pPr>
              <w:rPr>
                <w:rFonts w:cs="Arial"/>
              </w:rPr>
            </w:pPr>
          </w:p>
        </w:tc>
        <w:tc>
          <w:tcPr>
            <w:tcW w:w="2014" w:type="dxa"/>
            <w:tcBorders>
              <w:top w:val="nil"/>
              <w:left w:val="nil"/>
              <w:right w:val="nil"/>
            </w:tcBorders>
            <w:shd w:val="clear" w:color="auto" w:fill="auto"/>
            <w:vAlign w:val="center"/>
            <w:hideMark/>
          </w:tcPr>
          <w:p w:rsidR="00132B25" w:rsidRPr="00152267" w:rsidRDefault="00132B25" w:rsidP="00A03AA2">
            <w:pPr>
              <w:rPr>
                <w:rFonts w:cs="Arial"/>
              </w:rPr>
            </w:pPr>
          </w:p>
        </w:tc>
        <w:tc>
          <w:tcPr>
            <w:tcW w:w="1751" w:type="dxa"/>
            <w:tcBorders>
              <w:top w:val="nil"/>
              <w:left w:val="nil"/>
              <w:right w:val="nil"/>
            </w:tcBorders>
            <w:shd w:val="clear" w:color="auto" w:fill="auto"/>
            <w:vAlign w:val="center"/>
            <w:hideMark/>
          </w:tcPr>
          <w:p w:rsidR="00132B25" w:rsidRPr="00152267" w:rsidRDefault="00132B25" w:rsidP="00A03AA2">
            <w:pPr>
              <w:rPr>
                <w:rFonts w:cs="Arial"/>
              </w:rPr>
            </w:pPr>
          </w:p>
        </w:tc>
        <w:tc>
          <w:tcPr>
            <w:tcW w:w="2094" w:type="dxa"/>
            <w:tcBorders>
              <w:top w:val="nil"/>
              <w:left w:val="nil"/>
              <w:right w:val="nil"/>
            </w:tcBorders>
            <w:shd w:val="clear" w:color="auto" w:fill="auto"/>
            <w:vAlign w:val="center"/>
            <w:hideMark/>
          </w:tcPr>
          <w:p w:rsidR="00132B25" w:rsidRPr="00152267" w:rsidRDefault="00132B25" w:rsidP="00A03AA2">
            <w:pPr>
              <w:rPr>
                <w:rFonts w:cs="Arial"/>
              </w:rPr>
            </w:pPr>
          </w:p>
        </w:tc>
        <w:tc>
          <w:tcPr>
            <w:tcW w:w="2320" w:type="dxa"/>
            <w:tcBorders>
              <w:top w:val="nil"/>
              <w:left w:val="nil"/>
              <w:right w:val="nil"/>
            </w:tcBorders>
            <w:shd w:val="clear" w:color="auto" w:fill="auto"/>
            <w:vAlign w:val="center"/>
            <w:hideMark/>
          </w:tcPr>
          <w:p w:rsidR="00132B25" w:rsidRPr="00152267" w:rsidRDefault="00132B25" w:rsidP="00A03AA2">
            <w:pPr>
              <w:rPr>
                <w:rFonts w:cs="Arial"/>
              </w:rPr>
            </w:pPr>
          </w:p>
        </w:tc>
        <w:tc>
          <w:tcPr>
            <w:tcW w:w="1885" w:type="dxa"/>
            <w:tcBorders>
              <w:top w:val="nil"/>
              <w:left w:val="nil"/>
              <w:right w:val="nil"/>
            </w:tcBorders>
            <w:shd w:val="clear" w:color="auto" w:fill="auto"/>
            <w:vAlign w:val="center"/>
            <w:hideMark/>
          </w:tcPr>
          <w:p w:rsidR="00132B25" w:rsidRPr="00152267" w:rsidRDefault="00132B25" w:rsidP="00A03AA2">
            <w:pPr>
              <w:rPr>
                <w:rFonts w:cs="Arial"/>
              </w:rPr>
            </w:pPr>
          </w:p>
        </w:tc>
        <w:tc>
          <w:tcPr>
            <w:tcW w:w="1622" w:type="dxa"/>
            <w:tcBorders>
              <w:top w:val="nil"/>
              <w:left w:val="nil"/>
              <w:right w:val="nil"/>
            </w:tcBorders>
            <w:shd w:val="clear" w:color="auto" w:fill="auto"/>
            <w:vAlign w:val="center"/>
            <w:hideMark/>
          </w:tcPr>
          <w:p w:rsidR="00132B25" w:rsidRPr="00152267" w:rsidRDefault="00132B25" w:rsidP="00A03AA2">
            <w:pPr>
              <w:rPr>
                <w:rFonts w:cs="Arial"/>
              </w:rPr>
            </w:pPr>
          </w:p>
        </w:tc>
        <w:tc>
          <w:tcPr>
            <w:tcW w:w="2086" w:type="dxa"/>
            <w:tcBorders>
              <w:top w:val="nil"/>
              <w:left w:val="nil"/>
              <w:right w:val="nil"/>
            </w:tcBorders>
            <w:shd w:val="clear" w:color="auto" w:fill="auto"/>
            <w:vAlign w:val="center"/>
            <w:hideMark/>
          </w:tcPr>
          <w:p w:rsidR="00132B25" w:rsidRPr="00152267" w:rsidRDefault="00132B25" w:rsidP="00A03AA2">
            <w:pPr>
              <w:rPr>
                <w:i/>
              </w:rPr>
            </w:pPr>
          </w:p>
        </w:tc>
      </w:tr>
      <w:tr w:rsidR="00132B25" w:rsidRPr="00152267" w:rsidTr="009A48A3">
        <w:trPr>
          <w:trHeight w:val="258"/>
        </w:trPr>
        <w:tc>
          <w:tcPr>
            <w:tcW w:w="14313" w:type="dxa"/>
            <w:gridSpan w:val="8"/>
            <w:shd w:val="clear" w:color="auto" w:fill="auto"/>
            <w:vAlign w:val="center"/>
            <w:hideMark/>
          </w:tcPr>
          <w:p w:rsidR="00132B25" w:rsidRPr="00152267" w:rsidRDefault="004373B5" w:rsidP="00DE2054">
            <w:pPr>
              <w:rPr>
                <w:rFonts w:ascii="Times New Roman" w:hAnsi="Times New Roman"/>
                <w:b/>
                <w:bCs/>
                <w:sz w:val="24"/>
              </w:rPr>
            </w:pPr>
            <w:r w:rsidRPr="004373B5">
              <w:rPr>
                <w:rFonts w:ascii="Times New Roman" w:hAnsi="Times New Roman"/>
                <w:b/>
                <w:bCs/>
                <w:sz w:val="24"/>
              </w:rPr>
              <w:t>Справка об опыте работы в 201</w:t>
            </w:r>
            <w:r w:rsidR="00DE2054">
              <w:rPr>
                <w:rFonts w:ascii="Times New Roman" w:hAnsi="Times New Roman"/>
                <w:b/>
                <w:bCs/>
                <w:sz w:val="24"/>
              </w:rPr>
              <w:t>4</w:t>
            </w:r>
            <w:r w:rsidRPr="004373B5">
              <w:rPr>
                <w:rFonts w:ascii="Times New Roman" w:hAnsi="Times New Roman"/>
                <w:b/>
                <w:bCs/>
                <w:sz w:val="24"/>
              </w:rPr>
              <w:t>, 201</w:t>
            </w:r>
            <w:r w:rsidR="00DE2054">
              <w:rPr>
                <w:rFonts w:ascii="Times New Roman" w:hAnsi="Times New Roman"/>
                <w:b/>
                <w:bCs/>
                <w:sz w:val="24"/>
              </w:rPr>
              <w:t>5</w:t>
            </w:r>
            <w:r w:rsidRPr="004373B5">
              <w:rPr>
                <w:rFonts w:ascii="Times New Roman" w:hAnsi="Times New Roman"/>
                <w:b/>
                <w:bCs/>
                <w:sz w:val="24"/>
              </w:rPr>
              <w:t>, 201</w:t>
            </w:r>
            <w:r w:rsidR="00DE2054">
              <w:rPr>
                <w:rFonts w:ascii="Times New Roman" w:hAnsi="Times New Roman"/>
                <w:b/>
                <w:bCs/>
                <w:sz w:val="24"/>
              </w:rPr>
              <w:t>6</w:t>
            </w:r>
            <w:r w:rsidRPr="004373B5">
              <w:rPr>
                <w:rFonts w:ascii="Times New Roman" w:hAnsi="Times New Roman"/>
                <w:b/>
                <w:bCs/>
                <w:sz w:val="24"/>
              </w:rPr>
              <w:t xml:space="preserve"> г.г</w:t>
            </w:r>
            <w:r w:rsidR="00773A23">
              <w:rPr>
                <w:rFonts w:ascii="Times New Roman" w:hAnsi="Times New Roman"/>
                <w:b/>
                <w:bCs/>
                <w:sz w:val="24"/>
              </w:rPr>
              <w:t>.</w:t>
            </w:r>
            <w:r w:rsidR="00132B25" w:rsidRPr="00152267">
              <w:rPr>
                <w:rFonts w:ascii="Times New Roman" w:hAnsi="Times New Roman"/>
                <w:b/>
                <w:bCs/>
                <w:sz w:val="24"/>
              </w:rPr>
              <w:t>*</w:t>
            </w:r>
          </w:p>
        </w:tc>
      </w:tr>
      <w:tr w:rsidR="00132B25" w:rsidRPr="00152267" w:rsidTr="009A48A3">
        <w:trPr>
          <w:trHeight w:val="250"/>
        </w:trPr>
        <w:tc>
          <w:tcPr>
            <w:tcW w:w="14313" w:type="dxa"/>
            <w:gridSpan w:val="8"/>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Наименование Претендента: _________________________________</w:t>
            </w:r>
          </w:p>
        </w:tc>
      </w:tr>
      <w:tr w:rsidR="00132B25" w:rsidRPr="00152267" w:rsidTr="009A48A3">
        <w:trPr>
          <w:trHeight w:val="61"/>
        </w:trPr>
        <w:tc>
          <w:tcPr>
            <w:tcW w:w="541" w:type="dxa"/>
            <w:tcBorders>
              <w:left w:val="nil"/>
              <w:bottom w:val="nil"/>
              <w:right w:val="nil"/>
            </w:tcBorders>
            <w:shd w:val="clear" w:color="auto" w:fill="auto"/>
            <w:vAlign w:val="center"/>
            <w:hideMark/>
          </w:tcPr>
          <w:p w:rsidR="00132B25" w:rsidRPr="00152267" w:rsidRDefault="00132B25" w:rsidP="00A03AA2">
            <w:pPr>
              <w:rPr>
                <w:rFonts w:ascii="Times New Roman" w:hAnsi="Times New Roman"/>
                <w:sz w:val="24"/>
              </w:rPr>
            </w:pPr>
          </w:p>
        </w:tc>
        <w:tc>
          <w:tcPr>
            <w:tcW w:w="2014" w:type="dxa"/>
            <w:tcBorders>
              <w:left w:val="nil"/>
              <w:bottom w:val="nil"/>
              <w:right w:val="nil"/>
            </w:tcBorders>
            <w:shd w:val="clear" w:color="auto" w:fill="auto"/>
            <w:vAlign w:val="center"/>
            <w:hideMark/>
          </w:tcPr>
          <w:p w:rsidR="00132B25" w:rsidRPr="00152267" w:rsidRDefault="00132B25" w:rsidP="00A03AA2">
            <w:pPr>
              <w:rPr>
                <w:rFonts w:ascii="Times New Roman" w:hAnsi="Times New Roman"/>
                <w:sz w:val="24"/>
              </w:rPr>
            </w:pPr>
          </w:p>
        </w:tc>
        <w:tc>
          <w:tcPr>
            <w:tcW w:w="1751" w:type="dxa"/>
            <w:tcBorders>
              <w:left w:val="nil"/>
              <w:bottom w:val="nil"/>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p>
        </w:tc>
        <w:tc>
          <w:tcPr>
            <w:tcW w:w="2094" w:type="dxa"/>
            <w:tcBorders>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16"/>
                <w:szCs w:val="16"/>
              </w:rPr>
            </w:pPr>
          </w:p>
        </w:tc>
        <w:tc>
          <w:tcPr>
            <w:tcW w:w="2320" w:type="dxa"/>
            <w:tcBorders>
              <w:left w:val="single" w:sz="4" w:space="0" w:color="auto"/>
              <w:bottom w:val="nil"/>
              <w:right w:val="nil"/>
            </w:tcBorders>
            <w:shd w:val="clear" w:color="auto" w:fill="auto"/>
            <w:vAlign w:val="center"/>
            <w:hideMark/>
          </w:tcPr>
          <w:p w:rsidR="00132B25" w:rsidRPr="00152267" w:rsidRDefault="00132B25" w:rsidP="00A03AA2">
            <w:pPr>
              <w:rPr>
                <w:rFonts w:ascii="Times New Roman" w:hAnsi="Times New Roman"/>
                <w:sz w:val="24"/>
              </w:rPr>
            </w:pPr>
          </w:p>
        </w:tc>
        <w:tc>
          <w:tcPr>
            <w:tcW w:w="1885" w:type="dxa"/>
            <w:tcBorders>
              <w:left w:val="nil"/>
              <w:bottom w:val="nil"/>
              <w:right w:val="nil"/>
            </w:tcBorders>
            <w:shd w:val="clear" w:color="auto" w:fill="auto"/>
            <w:vAlign w:val="center"/>
            <w:hideMark/>
          </w:tcPr>
          <w:p w:rsidR="00132B25" w:rsidRPr="00152267" w:rsidRDefault="00132B25" w:rsidP="00A03AA2">
            <w:pPr>
              <w:rPr>
                <w:rFonts w:ascii="Times New Roman" w:hAnsi="Times New Roman"/>
                <w:sz w:val="24"/>
              </w:rPr>
            </w:pPr>
          </w:p>
        </w:tc>
        <w:tc>
          <w:tcPr>
            <w:tcW w:w="1622" w:type="dxa"/>
            <w:tcBorders>
              <w:left w:val="nil"/>
              <w:bottom w:val="nil"/>
              <w:right w:val="nil"/>
            </w:tcBorders>
            <w:shd w:val="clear" w:color="auto" w:fill="auto"/>
            <w:vAlign w:val="center"/>
            <w:hideMark/>
          </w:tcPr>
          <w:p w:rsidR="00132B25" w:rsidRPr="00152267" w:rsidRDefault="00132B25" w:rsidP="00A03AA2">
            <w:pPr>
              <w:rPr>
                <w:rFonts w:ascii="Times New Roman" w:hAnsi="Times New Roman"/>
                <w:sz w:val="24"/>
              </w:rPr>
            </w:pPr>
          </w:p>
        </w:tc>
        <w:tc>
          <w:tcPr>
            <w:tcW w:w="2086" w:type="dxa"/>
            <w:tcBorders>
              <w:left w:val="nil"/>
              <w:bottom w:val="nil"/>
              <w:right w:val="nil"/>
            </w:tcBorders>
            <w:shd w:val="clear" w:color="auto" w:fill="auto"/>
            <w:vAlign w:val="center"/>
            <w:hideMark/>
          </w:tcPr>
          <w:p w:rsidR="00132B25" w:rsidRPr="00152267" w:rsidRDefault="00132B25" w:rsidP="00A03AA2">
            <w:pPr>
              <w:rPr>
                <w:rFonts w:ascii="Times New Roman" w:hAnsi="Times New Roman"/>
                <w:sz w:val="24"/>
              </w:rPr>
            </w:pPr>
          </w:p>
        </w:tc>
      </w:tr>
      <w:tr w:rsidR="00132B25" w:rsidRPr="00152267" w:rsidTr="00A03AA2">
        <w:trPr>
          <w:trHeight w:val="997"/>
        </w:trPr>
        <w:tc>
          <w:tcPr>
            <w:tcW w:w="5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w:t>
            </w:r>
          </w:p>
        </w:tc>
        <w:tc>
          <w:tcPr>
            <w:tcW w:w="2014"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Форма собственности, наименование предприятия</w:t>
            </w:r>
          </w:p>
        </w:tc>
        <w:tc>
          <w:tcPr>
            <w:tcW w:w="1751"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Адрес предприятия</w:t>
            </w:r>
          </w:p>
        </w:tc>
        <w:tc>
          <w:tcPr>
            <w:tcW w:w="2094"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Контактное лицо, его должность, телефон</w:t>
            </w:r>
          </w:p>
        </w:tc>
        <w:tc>
          <w:tcPr>
            <w:tcW w:w="2320"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Предмет договора, краткое описание состава работ/услуг</w:t>
            </w:r>
          </w:p>
        </w:tc>
        <w:tc>
          <w:tcPr>
            <w:tcW w:w="1885"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Дата заключения договора, срок действия</w:t>
            </w:r>
          </w:p>
        </w:tc>
        <w:tc>
          <w:tcPr>
            <w:tcW w:w="1622"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Сумма договора, тыс. руб.</w:t>
            </w:r>
          </w:p>
        </w:tc>
        <w:tc>
          <w:tcPr>
            <w:tcW w:w="2086"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Сведения о рекламациях по перечисленным договорам</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1</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2</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9A48A3">
        <w:trPr>
          <w:trHeight w:val="241"/>
        </w:trPr>
        <w:tc>
          <w:tcPr>
            <w:tcW w:w="14313" w:type="dxa"/>
            <w:gridSpan w:val="8"/>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Итого за 201_ год</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1</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2</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3</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361"/>
        </w:trPr>
        <w:tc>
          <w:tcPr>
            <w:tcW w:w="10605"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Итого за 201_ год</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 </w:t>
            </w:r>
          </w:p>
        </w:tc>
      </w:tr>
      <w:tr w:rsidR="00132B25" w:rsidRPr="00152267" w:rsidTr="009A48A3">
        <w:trPr>
          <w:trHeight w:val="348"/>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1</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2</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361"/>
        </w:trPr>
        <w:tc>
          <w:tcPr>
            <w:tcW w:w="10605"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Итого за 201_ год</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 </w:t>
            </w:r>
          </w:p>
        </w:tc>
      </w:tr>
      <w:tr w:rsidR="00132B25" w:rsidRPr="00152267" w:rsidTr="00A03AA2">
        <w:trPr>
          <w:trHeight w:val="250"/>
        </w:trPr>
        <w:tc>
          <w:tcPr>
            <w:tcW w:w="4306" w:type="dxa"/>
            <w:gridSpan w:val="3"/>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Дата заполнения</w:t>
            </w:r>
          </w:p>
        </w:tc>
        <w:tc>
          <w:tcPr>
            <w:tcW w:w="2094"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320"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8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324"/>
        </w:trPr>
        <w:tc>
          <w:tcPr>
            <w:tcW w:w="6400" w:type="dxa"/>
            <w:gridSpan w:val="4"/>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"_______"_____________________201_г</w:t>
            </w:r>
          </w:p>
        </w:tc>
        <w:tc>
          <w:tcPr>
            <w:tcW w:w="2320"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8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87"/>
        </w:trPr>
        <w:tc>
          <w:tcPr>
            <w:tcW w:w="541" w:type="dxa"/>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p>
        </w:tc>
        <w:tc>
          <w:tcPr>
            <w:tcW w:w="2014" w:type="dxa"/>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p>
        </w:tc>
        <w:tc>
          <w:tcPr>
            <w:tcW w:w="1751" w:type="dxa"/>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p>
        </w:tc>
        <w:tc>
          <w:tcPr>
            <w:tcW w:w="2094"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320"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8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228"/>
        </w:trPr>
        <w:tc>
          <w:tcPr>
            <w:tcW w:w="8720" w:type="dxa"/>
            <w:gridSpan w:val="5"/>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Руководитель ________________________          /Фамилия И.О./</w:t>
            </w:r>
          </w:p>
        </w:tc>
        <w:tc>
          <w:tcPr>
            <w:tcW w:w="18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bl>
    <w:p w:rsidR="009A48A3" w:rsidRDefault="00132B25" w:rsidP="009A48A3">
      <w:pPr>
        <w:rPr>
          <w:rFonts w:ascii="Times New Roman" w:hAnsi="Times New Roman"/>
          <w:sz w:val="18"/>
          <w:szCs w:val="18"/>
        </w:rPr>
      </w:pPr>
      <w:r w:rsidRPr="00152267">
        <w:rPr>
          <w:rFonts w:ascii="Times New Roman" w:hAnsi="Times New Roman"/>
          <w:sz w:val="24"/>
        </w:rPr>
        <w:t>М.П</w:t>
      </w:r>
      <w:r w:rsidRPr="009A48A3">
        <w:rPr>
          <w:rFonts w:ascii="Times New Roman" w:hAnsi="Times New Roman"/>
          <w:sz w:val="18"/>
          <w:szCs w:val="18"/>
        </w:rPr>
        <w:t>.</w:t>
      </w:r>
    </w:p>
    <w:p w:rsidR="00132B25" w:rsidRPr="009A48A3" w:rsidRDefault="00132B25" w:rsidP="009A48A3">
      <w:pPr>
        <w:rPr>
          <w:rFonts w:ascii="Times New Roman" w:hAnsi="Times New Roman"/>
          <w:sz w:val="18"/>
          <w:szCs w:val="18"/>
        </w:rPr>
      </w:pPr>
      <w:r w:rsidRPr="009A48A3">
        <w:rPr>
          <w:rFonts w:ascii="Times New Roman" w:hAnsi="Times New Roman"/>
          <w:sz w:val="18"/>
          <w:szCs w:val="18"/>
        </w:rPr>
        <w:t>* В данной форме приводятся сведения об опыте выполнения договоров, аналогичных по объему, срокам, составу и прочим характеристикам тем, которые указаны в техническом задании.</w:t>
      </w:r>
    </w:p>
    <w:p w:rsidR="00132B25" w:rsidRPr="00152267" w:rsidRDefault="00132B25" w:rsidP="00132B25">
      <w:pPr>
        <w:jc w:val="both"/>
        <w:sectPr w:rsidR="00132B25" w:rsidRPr="00152267" w:rsidSect="00A03AA2">
          <w:pgSz w:w="16840" w:h="11907" w:orient="landscape" w:code="9"/>
          <w:pgMar w:top="1134" w:right="851" w:bottom="851" w:left="1276" w:header="680" w:footer="340" w:gutter="0"/>
          <w:cols w:space="60"/>
          <w:noEndnote/>
          <w:docGrid w:linePitch="326"/>
        </w:sectPr>
      </w:pPr>
    </w:p>
    <w:p w:rsidR="00132B25" w:rsidRPr="00152267" w:rsidRDefault="00132B25" w:rsidP="00132B25">
      <w:pPr>
        <w:spacing w:line="360" w:lineRule="auto"/>
        <w:jc w:val="right"/>
        <w:rPr>
          <w:rFonts w:ascii="Times New Roman" w:hAnsi="Times New Roman"/>
          <w:b/>
          <w:sz w:val="24"/>
        </w:rPr>
      </w:pPr>
      <w:r w:rsidRPr="00152267">
        <w:rPr>
          <w:rFonts w:ascii="Times New Roman" w:hAnsi="Times New Roman"/>
          <w:b/>
          <w:sz w:val="24"/>
        </w:rPr>
        <w:lastRenderedPageBreak/>
        <w:t xml:space="preserve">Форма </w:t>
      </w:r>
      <w:r w:rsidR="009A48A3">
        <w:rPr>
          <w:rFonts w:ascii="Times New Roman" w:hAnsi="Times New Roman"/>
          <w:b/>
          <w:sz w:val="24"/>
        </w:rPr>
        <w:t>8</w:t>
      </w:r>
    </w:p>
    <w:tbl>
      <w:tblPr>
        <w:tblW w:w="15028" w:type="dxa"/>
        <w:tblInd w:w="108" w:type="dxa"/>
        <w:tblLook w:val="04A0" w:firstRow="1" w:lastRow="0" w:firstColumn="1" w:lastColumn="0" w:noHBand="0" w:noVBand="1"/>
      </w:tblPr>
      <w:tblGrid>
        <w:gridCol w:w="564"/>
        <w:gridCol w:w="130"/>
        <w:gridCol w:w="2228"/>
        <w:gridCol w:w="731"/>
        <w:gridCol w:w="1901"/>
        <w:gridCol w:w="1405"/>
        <w:gridCol w:w="732"/>
        <w:gridCol w:w="1651"/>
        <w:gridCol w:w="252"/>
        <w:gridCol w:w="2307"/>
        <w:gridCol w:w="3127"/>
      </w:tblGrid>
      <w:tr w:rsidR="00132B25" w:rsidRPr="00152267" w:rsidTr="00A03AA2">
        <w:trPr>
          <w:trHeight w:val="254"/>
        </w:trPr>
        <w:tc>
          <w:tcPr>
            <w:tcW w:w="15028" w:type="dxa"/>
            <w:gridSpan w:val="11"/>
            <w:tcBorders>
              <w:top w:val="nil"/>
              <w:left w:val="nil"/>
              <w:bottom w:val="nil"/>
              <w:right w:val="nil"/>
            </w:tcBorders>
            <w:shd w:val="clear" w:color="auto" w:fill="auto"/>
            <w:noWrap/>
            <w:vAlign w:val="bottom"/>
            <w:hideMark/>
          </w:tcPr>
          <w:p w:rsidR="00132B25" w:rsidRPr="00152267" w:rsidRDefault="00132B25" w:rsidP="00A03AA2">
            <w:pPr>
              <w:keepNext/>
              <w:keepLines/>
              <w:widowControl w:val="0"/>
              <w:outlineLvl w:val="3"/>
              <w:rPr>
                <w:rFonts w:ascii="Times New Roman" w:hAnsi="Times New Roman"/>
                <w:b/>
                <w:bCs/>
                <w:iCs/>
                <w:sz w:val="24"/>
              </w:rPr>
            </w:pPr>
            <w:r w:rsidRPr="00152267">
              <w:rPr>
                <w:rFonts w:ascii="Times New Roman" w:hAnsi="Times New Roman"/>
                <w:b/>
                <w:bCs/>
                <w:iCs/>
                <w:sz w:val="24"/>
              </w:rPr>
              <w:t>Справка о кадровых ресурсах *</w:t>
            </w:r>
          </w:p>
        </w:tc>
      </w:tr>
      <w:tr w:rsidR="00132B25" w:rsidRPr="00152267" w:rsidTr="00A03AA2">
        <w:trPr>
          <w:trHeight w:val="493"/>
        </w:trPr>
        <w:tc>
          <w:tcPr>
            <w:tcW w:w="15028" w:type="dxa"/>
            <w:gridSpan w:val="11"/>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Наименование Претендента: _________________________________</w:t>
            </w:r>
          </w:p>
        </w:tc>
      </w:tr>
      <w:tr w:rsidR="00132B25" w:rsidRPr="00152267" w:rsidTr="00A03AA2">
        <w:trPr>
          <w:trHeight w:val="299"/>
        </w:trPr>
        <w:tc>
          <w:tcPr>
            <w:tcW w:w="564" w:type="dxa"/>
            <w:tcBorders>
              <w:top w:val="nil"/>
              <w:left w:val="nil"/>
              <w:bottom w:val="nil"/>
              <w:right w:val="nil"/>
            </w:tcBorders>
            <w:shd w:val="clear" w:color="auto" w:fill="auto"/>
            <w:noWrap/>
            <w:vAlign w:val="bottom"/>
            <w:hideMark/>
          </w:tcPr>
          <w:p w:rsidR="00132B25" w:rsidRPr="00152267" w:rsidRDefault="00132B25" w:rsidP="00A03AA2">
            <w:pPr>
              <w:widowControl w:val="0"/>
              <w:jc w:val="both"/>
              <w:rPr>
                <w:rFonts w:ascii="Times New Roman" w:hAnsi="Times New Roman"/>
                <w:sz w:val="24"/>
              </w:rPr>
            </w:pPr>
          </w:p>
        </w:tc>
        <w:tc>
          <w:tcPr>
            <w:tcW w:w="2358"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632"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137"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trHeight w:val="1673"/>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w:t>
            </w:r>
          </w:p>
        </w:tc>
        <w:tc>
          <w:tcPr>
            <w:tcW w:w="2358"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Фамилия, имя, отчество специалиста</w:t>
            </w:r>
          </w:p>
        </w:tc>
        <w:tc>
          <w:tcPr>
            <w:tcW w:w="2632"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xml:space="preserve">Образование, ученая степень </w:t>
            </w:r>
          </w:p>
        </w:tc>
        <w:tc>
          <w:tcPr>
            <w:tcW w:w="2137"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Учебное заведение, год окончания, полученная специальность</w:t>
            </w:r>
          </w:p>
        </w:tc>
        <w:tc>
          <w:tcPr>
            <w:tcW w:w="1651"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Должность</w:t>
            </w:r>
          </w:p>
        </w:tc>
        <w:tc>
          <w:tcPr>
            <w:tcW w:w="2559"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Стаж работы в данной или аналогичной должности, лет</w:t>
            </w:r>
          </w:p>
        </w:tc>
        <w:tc>
          <w:tcPr>
            <w:tcW w:w="3127"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Наличие необходимых сертификатов, лицензий, наличие удостоверений по соответствующим допускам</w:t>
            </w:r>
          </w:p>
        </w:tc>
      </w:tr>
      <w:tr w:rsidR="00132B25" w:rsidRPr="00152267" w:rsidTr="00A03AA2">
        <w:trPr>
          <w:trHeight w:val="389"/>
        </w:trPr>
        <w:tc>
          <w:tcPr>
            <w:tcW w:w="15028" w:type="dxa"/>
            <w:gridSpan w:val="11"/>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Руководящее звено (руководитель и его заместители, главный бухгалтер, главный экономист, главный юрист)</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1</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612"/>
        </w:trPr>
        <w:tc>
          <w:tcPr>
            <w:tcW w:w="15028" w:type="dxa"/>
            <w:gridSpan w:val="11"/>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xml:space="preserve">Специалисты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1</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15028" w:type="dxa"/>
            <w:gridSpan w:val="11"/>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Прочий персонал, привлекаемый для оказания услуг/выполнении работ (в том числе экспедиторы, водители, грузчики, охранники и т.д.)</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1</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5F4ED2">
        <w:trPr>
          <w:trHeight w:val="299"/>
        </w:trPr>
        <w:tc>
          <w:tcPr>
            <w:tcW w:w="564" w:type="dxa"/>
            <w:tcBorders>
              <w:top w:val="nil"/>
              <w:left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w:t>
            </w:r>
          </w:p>
        </w:tc>
        <w:tc>
          <w:tcPr>
            <w:tcW w:w="2358" w:type="dxa"/>
            <w:gridSpan w:val="2"/>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5F4ED2">
        <w:trPr>
          <w:trHeight w:val="690"/>
        </w:trPr>
        <w:tc>
          <w:tcPr>
            <w:tcW w:w="564" w:type="dxa"/>
            <w:tcBorders>
              <w:bottom w:val="single" w:sz="4" w:space="0" w:color="auto"/>
            </w:tcBorders>
            <w:shd w:val="clear" w:color="auto" w:fill="auto"/>
            <w:noWrap/>
            <w:vAlign w:val="bottom"/>
            <w:hideMark/>
          </w:tcPr>
          <w:p w:rsidR="00132B25" w:rsidRPr="00152267" w:rsidRDefault="00132B25" w:rsidP="00A03AA2">
            <w:pPr>
              <w:widowControl w:val="0"/>
              <w:jc w:val="both"/>
              <w:rPr>
                <w:rFonts w:ascii="Times New Roman" w:hAnsi="Times New Roman"/>
                <w:sz w:val="24"/>
              </w:rPr>
            </w:pPr>
          </w:p>
        </w:tc>
        <w:tc>
          <w:tcPr>
            <w:tcW w:w="2358" w:type="dxa"/>
            <w:gridSpan w:val="2"/>
            <w:tcBorders>
              <w:bottom w:val="single" w:sz="4" w:space="0" w:color="auto"/>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632" w:type="dxa"/>
            <w:gridSpan w:val="2"/>
            <w:tcBorders>
              <w:bottom w:val="single" w:sz="4" w:space="0" w:color="auto"/>
            </w:tcBorders>
            <w:shd w:val="clear" w:color="auto" w:fill="auto"/>
            <w:noWrap/>
            <w:vAlign w:val="bottom"/>
            <w:hideMark/>
          </w:tcPr>
          <w:p w:rsidR="00132B25" w:rsidRPr="00152267" w:rsidRDefault="00132B25" w:rsidP="00A03AA2">
            <w:pPr>
              <w:widowControl w:val="0"/>
              <w:rPr>
                <w:rFonts w:ascii="Times New Roman" w:hAnsi="Times New Roman"/>
                <w:sz w:val="24"/>
              </w:rPr>
            </w:pPr>
          </w:p>
          <w:p w:rsidR="00132B25" w:rsidRDefault="00132B25" w:rsidP="00A03AA2">
            <w:pPr>
              <w:widowControl w:val="0"/>
              <w:rPr>
                <w:rFonts w:ascii="Times New Roman" w:hAnsi="Times New Roman"/>
                <w:sz w:val="24"/>
              </w:rPr>
            </w:pPr>
          </w:p>
          <w:p w:rsidR="005F4ED2" w:rsidRDefault="005F4ED2" w:rsidP="00A03AA2">
            <w:pPr>
              <w:widowControl w:val="0"/>
              <w:rPr>
                <w:rFonts w:ascii="Times New Roman" w:hAnsi="Times New Roman"/>
                <w:sz w:val="24"/>
              </w:rPr>
            </w:pPr>
          </w:p>
          <w:p w:rsidR="005F4ED2" w:rsidRPr="00152267" w:rsidRDefault="005F4ED2" w:rsidP="00A03AA2">
            <w:pPr>
              <w:widowControl w:val="0"/>
              <w:rPr>
                <w:rFonts w:ascii="Times New Roman" w:hAnsi="Times New Roman"/>
                <w:sz w:val="24"/>
              </w:rPr>
            </w:pPr>
          </w:p>
        </w:tc>
        <w:tc>
          <w:tcPr>
            <w:tcW w:w="2137" w:type="dxa"/>
            <w:gridSpan w:val="2"/>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5F4ED2">
        <w:trPr>
          <w:trHeight w:val="597"/>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lastRenderedPageBreak/>
              <w:t> </w:t>
            </w:r>
          </w:p>
        </w:tc>
        <w:tc>
          <w:tcPr>
            <w:tcW w:w="2358"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Группа специалистов</w:t>
            </w:r>
          </w:p>
        </w:tc>
        <w:tc>
          <w:tcPr>
            <w:tcW w:w="2632"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Штатная численность, чел.</w:t>
            </w:r>
          </w:p>
        </w:tc>
        <w:tc>
          <w:tcPr>
            <w:tcW w:w="2137" w:type="dxa"/>
            <w:gridSpan w:val="2"/>
            <w:tcBorders>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9A48A3">
        <w:trPr>
          <w:trHeight w:val="597"/>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1</w:t>
            </w:r>
          </w:p>
        </w:tc>
        <w:tc>
          <w:tcPr>
            <w:tcW w:w="2358"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Руководящий персонал</w:t>
            </w:r>
          </w:p>
        </w:tc>
        <w:tc>
          <w:tcPr>
            <w:tcW w:w="2632"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trHeight w:val="897"/>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Инженерно-технический персонал</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trHeight w:val="897"/>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3</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Рабочие и вспомогательный персонал</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301"/>
        </w:trPr>
        <w:tc>
          <w:tcPr>
            <w:tcW w:w="694"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jc w:val="both"/>
              <w:rPr>
                <w:rFonts w:ascii="Times New Roman" w:hAnsi="Times New Roman"/>
                <w:sz w:val="24"/>
              </w:rPr>
            </w:pPr>
          </w:p>
        </w:tc>
        <w:tc>
          <w:tcPr>
            <w:tcW w:w="29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306"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635" w:type="dxa"/>
            <w:gridSpan w:val="3"/>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301"/>
        </w:trPr>
        <w:tc>
          <w:tcPr>
            <w:tcW w:w="6959" w:type="dxa"/>
            <w:gridSpan w:val="6"/>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Дата заполнения</w:t>
            </w:r>
          </w:p>
        </w:tc>
        <w:tc>
          <w:tcPr>
            <w:tcW w:w="2635" w:type="dxa"/>
            <w:gridSpan w:val="3"/>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87"/>
        </w:trPr>
        <w:tc>
          <w:tcPr>
            <w:tcW w:w="6959" w:type="dxa"/>
            <w:gridSpan w:val="6"/>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"_______"_____________________201_г</w:t>
            </w:r>
          </w:p>
        </w:tc>
        <w:tc>
          <w:tcPr>
            <w:tcW w:w="2635" w:type="dxa"/>
            <w:gridSpan w:val="3"/>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301"/>
        </w:trPr>
        <w:tc>
          <w:tcPr>
            <w:tcW w:w="694" w:type="dxa"/>
            <w:gridSpan w:val="2"/>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p>
        </w:tc>
        <w:tc>
          <w:tcPr>
            <w:tcW w:w="2959" w:type="dxa"/>
            <w:gridSpan w:val="2"/>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p>
        </w:tc>
        <w:tc>
          <w:tcPr>
            <w:tcW w:w="3306" w:type="dxa"/>
            <w:gridSpan w:val="2"/>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p>
        </w:tc>
        <w:tc>
          <w:tcPr>
            <w:tcW w:w="2635" w:type="dxa"/>
            <w:gridSpan w:val="3"/>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87"/>
        </w:trPr>
        <w:tc>
          <w:tcPr>
            <w:tcW w:w="9594" w:type="dxa"/>
            <w:gridSpan w:val="9"/>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Руководитель ________________________          /Фамилия И.О./</w:t>
            </w:r>
          </w:p>
        </w:tc>
      </w:tr>
    </w:tbl>
    <w:p w:rsidR="00132B25" w:rsidRPr="00152267" w:rsidRDefault="00132B25" w:rsidP="00132B25">
      <w:pPr>
        <w:jc w:val="center"/>
        <w:rPr>
          <w:rFonts w:ascii="Times New Roman" w:hAnsi="Times New Roman"/>
          <w:sz w:val="24"/>
        </w:rPr>
      </w:pPr>
    </w:p>
    <w:p w:rsidR="00132B25" w:rsidRPr="00152267" w:rsidRDefault="00132B25" w:rsidP="00132B25">
      <w:pPr>
        <w:rPr>
          <w:rFonts w:ascii="Times New Roman" w:hAnsi="Times New Roman"/>
          <w:sz w:val="24"/>
        </w:rPr>
      </w:pPr>
      <w:r w:rsidRPr="00152267">
        <w:rPr>
          <w:rFonts w:ascii="Times New Roman" w:hAnsi="Times New Roman"/>
          <w:sz w:val="24"/>
        </w:rPr>
        <w:t>М.П.</w:t>
      </w:r>
    </w:p>
    <w:p w:rsidR="00132B25" w:rsidRPr="00152267" w:rsidRDefault="00132B25" w:rsidP="00132B25">
      <w:pPr>
        <w:rPr>
          <w:rFonts w:ascii="Times New Roman" w:hAnsi="Times New Roman"/>
          <w:sz w:val="24"/>
        </w:rPr>
      </w:pPr>
    </w:p>
    <w:p w:rsidR="009A48A3" w:rsidRDefault="00132B25" w:rsidP="009A48A3">
      <w:pPr>
        <w:rPr>
          <w:rFonts w:ascii="Times New Roman" w:hAnsi="Times New Roman"/>
          <w:sz w:val="24"/>
        </w:rPr>
      </w:pPr>
      <w:r w:rsidRPr="00152267">
        <w:rPr>
          <w:rFonts w:ascii="Times New Roman" w:hAnsi="Times New Roman"/>
          <w:sz w:val="24"/>
        </w:rPr>
        <w:t>* В данной форме приводятся сведения о работниках, которые будут привлечены к исполнению договора</w:t>
      </w:r>
    </w:p>
    <w:p w:rsidR="009A48A3" w:rsidRDefault="009A48A3" w:rsidP="009A48A3">
      <w:pPr>
        <w:rPr>
          <w:rFonts w:ascii="Times New Roman" w:hAnsi="Times New Roman"/>
          <w:sz w:val="24"/>
        </w:rPr>
      </w:pPr>
    </w:p>
    <w:p w:rsidR="00B34A08" w:rsidRDefault="00B34A08">
      <w:pPr>
        <w:spacing w:before="0" w:line="276" w:lineRule="auto"/>
        <w:jc w:val="center"/>
        <w:rPr>
          <w:rFonts w:ascii="Times New Roman" w:hAnsi="Times New Roman"/>
          <w:b/>
          <w:sz w:val="24"/>
        </w:rPr>
      </w:pPr>
      <w:r>
        <w:rPr>
          <w:rFonts w:ascii="Times New Roman" w:hAnsi="Times New Roman"/>
          <w:b/>
          <w:sz w:val="24"/>
        </w:rPr>
        <w:br w:type="page"/>
      </w:r>
    </w:p>
    <w:p w:rsidR="00132B25" w:rsidRPr="00152267" w:rsidRDefault="00132B25" w:rsidP="009A48A3">
      <w:pPr>
        <w:jc w:val="right"/>
        <w:rPr>
          <w:rFonts w:ascii="Times New Roman" w:hAnsi="Times New Roman"/>
          <w:b/>
          <w:sz w:val="24"/>
        </w:rPr>
      </w:pPr>
      <w:r w:rsidRPr="00152267">
        <w:rPr>
          <w:rFonts w:ascii="Times New Roman" w:hAnsi="Times New Roman"/>
          <w:b/>
          <w:sz w:val="24"/>
        </w:rPr>
        <w:lastRenderedPageBreak/>
        <w:t xml:space="preserve">Форма </w:t>
      </w:r>
      <w:r w:rsidR="009A48A3">
        <w:rPr>
          <w:rFonts w:ascii="Times New Roman" w:hAnsi="Times New Roman"/>
          <w:b/>
          <w:sz w:val="24"/>
        </w:rPr>
        <w:t>9</w:t>
      </w:r>
    </w:p>
    <w:tbl>
      <w:tblPr>
        <w:tblW w:w="14500" w:type="dxa"/>
        <w:tblInd w:w="331" w:type="dxa"/>
        <w:tblLook w:val="04A0" w:firstRow="1" w:lastRow="0" w:firstColumn="1" w:lastColumn="0" w:noHBand="0" w:noVBand="1"/>
      </w:tblPr>
      <w:tblGrid>
        <w:gridCol w:w="490"/>
        <w:gridCol w:w="1833"/>
        <w:gridCol w:w="2223"/>
        <w:gridCol w:w="2122"/>
        <w:gridCol w:w="2057"/>
        <w:gridCol w:w="2485"/>
        <w:gridCol w:w="1367"/>
        <w:gridCol w:w="1923"/>
      </w:tblGrid>
      <w:tr w:rsidR="00132B25" w:rsidRPr="00152267" w:rsidTr="00A03AA2">
        <w:trPr>
          <w:trHeight w:val="262"/>
        </w:trPr>
        <w:tc>
          <w:tcPr>
            <w:tcW w:w="490" w:type="dxa"/>
            <w:tcBorders>
              <w:top w:val="nil"/>
              <w:left w:val="nil"/>
              <w:bottom w:val="nil"/>
              <w:right w:val="nil"/>
            </w:tcBorders>
            <w:shd w:val="clear" w:color="auto" w:fill="auto"/>
            <w:noWrap/>
            <w:vAlign w:val="bottom"/>
          </w:tcPr>
          <w:p w:rsidR="00132B25" w:rsidRPr="00152267" w:rsidRDefault="00132B25" w:rsidP="00A03AA2">
            <w:pPr>
              <w:rPr>
                <w:rFonts w:ascii="Times New Roman" w:hAnsi="Times New Roman"/>
                <w:sz w:val="24"/>
              </w:rPr>
            </w:pPr>
          </w:p>
        </w:tc>
        <w:tc>
          <w:tcPr>
            <w:tcW w:w="1833" w:type="dxa"/>
            <w:tcBorders>
              <w:top w:val="nil"/>
              <w:left w:val="nil"/>
              <w:bottom w:val="nil"/>
              <w:right w:val="nil"/>
            </w:tcBorders>
            <w:shd w:val="clear" w:color="auto" w:fill="auto"/>
            <w:noWrap/>
            <w:vAlign w:val="bottom"/>
          </w:tcPr>
          <w:p w:rsidR="00132B25" w:rsidRPr="00152267" w:rsidRDefault="00132B25" w:rsidP="00A03AA2">
            <w:pPr>
              <w:rPr>
                <w:rFonts w:ascii="Times New Roman" w:hAnsi="Times New Roman"/>
                <w:sz w:val="24"/>
              </w:rPr>
            </w:pPr>
          </w:p>
        </w:tc>
        <w:tc>
          <w:tcPr>
            <w:tcW w:w="2223" w:type="dxa"/>
            <w:tcBorders>
              <w:top w:val="nil"/>
              <w:left w:val="nil"/>
              <w:bottom w:val="nil"/>
              <w:right w:val="nil"/>
            </w:tcBorders>
            <w:shd w:val="clear" w:color="auto" w:fill="auto"/>
            <w:noWrap/>
            <w:vAlign w:val="bottom"/>
          </w:tcPr>
          <w:p w:rsidR="00132B25" w:rsidRPr="00152267" w:rsidRDefault="00132B25" w:rsidP="00A03AA2">
            <w:pPr>
              <w:rPr>
                <w:rFonts w:ascii="Times New Roman" w:hAnsi="Times New Roman"/>
                <w:sz w:val="24"/>
              </w:rPr>
            </w:pPr>
          </w:p>
        </w:tc>
        <w:tc>
          <w:tcPr>
            <w:tcW w:w="2122" w:type="dxa"/>
            <w:tcBorders>
              <w:top w:val="nil"/>
              <w:left w:val="nil"/>
              <w:bottom w:val="nil"/>
              <w:right w:val="nil"/>
            </w:tcBorders>
            <w:shd w:val="clear" w:color="auto" w:fill="auto"/>
            <w:noWrap/>
            <w:vAlign w:val="bottom"/>
          </w:tcPr>
          <w:p w:rsidR="00132B25" w:rsidRPr="00152267" w:rsidRDefault="00132B25" w:rsidP="00A03AA2">
            <w:pPr>
              <w:rPr>
                <w:rFonts w:ascii="Times New Roman" w:hAnsi="Times New Roman"/>
                <w:sz w:val="24"/>
              </w:rPr>
            </w:pPr>
          </w:p>
        </w:tc>
        <w:tc>
          <w:tcPr>
            <w:tcW w:w="2057" w:type="dxa"/>
            <w:tcBorders>
              <w:top w:val="nil"/>
              <w:left w:val="nil"/>
              <w:bottom w:val="nil"/>
              <w:right w:val="nil"/>
            </w:tcBorders>
            <w:shd w:val="clear" w:color="auto" w:fill="auto"/>
            <w:noWrap/>
            <w:vAlign w:val="bottom"/>
          </w:tcPr>
          <w:p w:rsidR="00132B25" w:rsidRPr="00152267" w:rsidRDefault="00132B25" w:rsidP="00A03AA2">
            <w:pPr>
              <w:rPr>
                <w:rFonts w:ascii="Times New Roman" w:hAnsi="Times New Roman"/>
                <w:sz w:val="24"/>
              </w:rPr>
            </w:pPr>
          </w:p>
        </w:tc>
        <w:tc>
          <w:tcPr>
            <w:tcW w:w="2485" w:type="dxa"/>
            <w:tcBorders>
              <w:top w:val="nil"/>
              <w:left w:val="nil"/>
              <w:bottom w:val="nil"/>
              <w:right w:val="nil"/>
            </w:tcBorders>
            <w:shd w:val="clear" w:color="auto" w:fill="auto"/>
            <w:noWrap/>
            <w:vAlign w:val="bottom"/>
          </w:tcPr>
          <w:p w:rsidR="00132B25" w:rsidRPr="00152267" w:rsidRDefault="00132B25" w:rsidP="00A03AA2">
            <w:pPr>
              <w:rPr>
                <w:rFonts w:ascii="Times New Roman" w:hAnsi="Times New Roman"/>
                <w:sz w:val="24"/>
              </w:rPr>
            </w:pPr>
          </w:p>
        </w:tc>
        <w:tc>
          <w:tcPr>
            <w:tcW w:w="1367" w:type="dxa"/>
            <w:tcBorders>
              <w:top w:val="nil"/>
              <w:left w:val="nil"/>
              <w:bottom w:val="nil"/>
              <w:right w:val="nil"/>
            </w:tcBorders>
            <w:shd w:val="clear" w:color="auto" w:fill="auto"/>
            <w:noWrap/>
            <w:vAlign w:val="bottom"/>
          </w:tcPr>
          <w:p w:rsidR="00132B25" w:rsidRPr="00152267" w:rsidRDefault="00132B25" w:rsidP="00A03AA2">
            <w:pPr>
              <w:rPr>
                <w:rFonts w:ascii="Times New Roman" w:hAnsi="Times New Roman"/>
                <w:i/>
                <w:sz w:val="24"/>
              </w:rPr>
            </w:pPr>
          </w:p>
        </w:tc>
        <w:tc>
          <w:tcPr>
            <w:tcW w:w="1923" w:type="dxa"/>
            <w:tcBorders>
              <w:top w:val="nil"/>
              <w:left w:val="nil"/>
              <w:bottom w:val="nil"/>
              <w:right w:val="nil"/>
            </w:tcBorders>
            <w:shd w:val="clear" w:color="auto" w:fill="auto"/>
            <w:noWrap/>
            <w:vAlign w:val="bottom"/>
          </w:tcPr>
          <w:p w:rsidR="00132B25" w:rsidRPr="00152267" w:rsidRDefault="00132B25" w:rsidP="00A03AA2">
            <w:pPr>
              <w:ind w:right="-23"/>
              <w:rPr>
                <w:rFonts w:ascii="Times New Roman" w:hAnsi="Times New Roman"/>
                <w:i/>
                <w:sz w:val="24"/>
              </w:rPr>
            </w:pPr>
          </w:p>
        </w:tc>
      </w:tr>
      <w:tr w:rsidR="00132B25" w:rsidRPr="00152267" w:rsidTr="00A03AA2">
        <w:trPr>
          <w:trHeight w:val="87"/>
        </w:trPr>
        <w:tc>
          <w:tcPr>
            <w:tcW w:w="14500" w:type="dxa"/>
            <w:gridSpan w:val="8"/>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Справка о наличии производственных мощностей *</w:t>
            </w:r>
          </w:p>
        </w:tc>
      </w:tr>
      <w:tr w:rsidR="00132B25" w:rsidRPr="00152267" w:rsidTr="00A03AA2">
        <w:trPr>
          <w:trHeight w:val="87"/>
        </w:trPr>
        <w:tc>
          <w:tcPr>
            <w:tcW w:w="14500" w:type="dxa"/>
            <w:gridSpan w:val="8"/>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87"/>
        </w:trPr>
        <w:tc>
          <w:tcPr>
            <w:tcW w:w="14500" w:type="dxa"/>
            <w:gridSpan w:val="8"/>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r w:rsidRPr="00152267">
              <w:rPr>
                <w:rFonts w:ascii="Times New Roman" w:hAnsi="Times New Roman"/>
                <w:sz w:val="24"/>
              </w:rPr>
              <w:t>Наименование Претендента: _________________________________</w:t>
            </w:r>
          </w:p>
        </w:tc>
      </w:tr>
      <w:tr w:rsidR="00132B25" w:rsidRPr="00152267" w:rsidTr="00A03AA2">
        <w:trPr>
          <w:trHeight w:val="262"/>
        </w:trPr>
        <w:tc>
          <w:tcPr>
            <w:tcW w:w="490" w:type="dxa"/>
            <w:tcBorders>
              <w:top w:val="nil"/>
              <w:left w:val="nil"/>
              <w:bottom w:val="nil"/>
              <w:right w:val="nil"/>
            </w:tcBorders>
            <w:shd w:val="clear" w:color="auto" w:fill="auto"/>
            <w:noWrap/>
            <w:vAlign w:val="bottom"/>
            <w:hideMark/>
          </w:tcPr>
          <w:p w:rsidR="00132B25" w:rsidRPr="00152267" w:rsidRDefault="00132B25" w:rsidP="00A03AA2">
            <w:pPr>
              <w:jc w:val="both"/>
              <w:rPr>
                <w:rFonts w:ascii="Times New Roman" w:hAnsi="Times New Roman"/>
                <w:sz w:val="24"/>
              </w:rPr>
            </w:pPr>
          </w:p>
        </w:tc>
        <w:tc>
          <w:tcPr>
            <w:tcW w:w="183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2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1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5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1493"/>
        </w:trPr>
        <w:tc>
          <w:tcPr>
            <w:tcW w:w="4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w:t>
            </w:r>
          </w:p>
        </w:tc>
        <w:tc>
          <w:tcPr>
            <w:tcW w:w="1833"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Наименование</w:t>
            </w:r>
          </w:p>
        </w:tc>
        <w:tc>
          <w:tcPr>
            <w:tcW w:w="2223"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Местонахождение</w:t>
            </w:r>
          </w:p>
        </w:tc>
        <w:tc>
          <w:tcPr>
            <w:tcW w:w="2122"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Право собственности или иное право (хозяйственного ведения, оперативного управления)</w:t>
            </w:r>
          </w:p>
        </w:tc>
        <w:tc>
          <w:tcPr>
            <w:tcW w:w="2057"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Предназначение (с точки зрения выполнения Договора)</w:t>
            </w:r>
          </w:p>
        </w:tc>
        <w:tc>
          <w:tcPr>
            <w:tcW w:w="2485"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Краткая характеристика (модель, мощность, год выпуска, дата капремонта, дата обследования и т.д.)</w:t>
            </w:r>
          </w:p>
        </w:tc>
        <w:tc>
          <w:tcPr>
            <w:tcW w:w="1367"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Состояние</w:t>
            </w:r>
          </w:p>
        </w:tc>
        <w:tc>
          <w:tcPr>
            <w:tcW w:w="1923"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Примечания</w:t>
            </w:r>
          </w:p>
        </w:tc>
      </w:tr>
      <w:tr w:rsidR="00132B25" w:rsidRPr="00152267" w:rsidTr="00A03AA2">
        <w:trPr>
          <w:trHeight w:val="328"/>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1</w:t>
            </w:r>
          </w:p>
        </w:tc>
        <w:tc>
          <w:tcPr>
            <w:tcW w:w="183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2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1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5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4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36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9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301"/>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2</w:t>
            </w:r>
          </w:p>
        </w:tc>
        <w:tc>
          <w:tcPr>
            <w:tcW w:w="183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2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1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5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4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36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9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340"/>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3</w:t>
            </w:r>
          </w:p>
        </w:tc>
        <w:tc>
          <w:tcPr>
            <w:tcW w:w="183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2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1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5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4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36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9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340"/>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w:t>
            </w:r>
          </w:p>
        </w:tc>
        <w:tc>
          <w:tcPr>
            <w:tcW w:w="183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2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1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5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4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36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9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62"/>
        </w:trPr>
        <w:tc>
          <w:tcPr>
            <w:tcW w:w="490" w:type="dxa"/>
            <w:tcBorders>
              <w:top w:val="nil"/>
              <w:left w:val="nil"/>
              <w:bottom w:val="nil"/>
              <w:right w:val="nil"/>
            </w:tcBorders>
            <w:shd w:val="clear" w:color="auto" w:fill="auto"/>
            <w:noWrap/>
            <w:vAlign w:val="bottom"/>
            <w:hideMark/>
          </w:tcPr>
          <w:p w:rsidR="00132B25" w:rsidRPr="00152267" w:rsidRDefault="00132B25" w:rsidP="00A03AA2">
            <w:pPr>
              <w:jc w:val="both"/>
              <w:rPr>
                <w:rFonts w:ascii="Times New Roman" w:hAnsi="Times New Roman"/>
                <w:sz w:val="24"/>
              </w:rPr>
            </w:pPr>
          </w:p>
        </w:tc>
        <w:tc>
          <w:tcPr>
            <w:tcW w:w="183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2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1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5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262"/>
        </w:trPr>
        <w:tc>
          <w:tcPr>
            <w:tcW w:w="4546" w:type="dxa"/>
            <w:gridSpan w:val="3"/>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Дата заполнения</w:t>
            </w:r>
          </w:p>
        </w:tc>
        <w:tc>
          <w:tcPr>
            <w:tcW w:w="21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5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340"/>
        </w:trPr>
        <w:tc>
          <w:tcPr>
            <w:tcW w:w="6668" w:type="dxa"/>
            <w:gridSpan w:val="4"/>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"_______"_____________________201_г</w:t>
            </w:r>
          </w:p>
        </w:tc>
        <w:tc>
          <w:tcPr>
            <w:tcW w:w="205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262"/>
        </w:trPr>
        <w:tc>
          <w:tcPr>
            <w:tcW w:w="490" w:type="dxa"/>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p>
        </w:tc>
        <w:tc>
          <w:tcPr>
            <w:tcW w:w="1833" w:type="dxa"/>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p>
        </w:tc>
        <w:tc>
          <w:tcPr>
            <w:tcW w:w="2223" w:type="dxa"/>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p>
        </w:tc>
        <w:tc>
          <w:tcPr>
            <w:tcW w:w="21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5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498"/>
        </w:trPr>
        <w:tc>
          <w:tcPr>
            <w:tcW w:w="8725" w:type="dxa"/>
            <w:gridSpan w:val="5"/>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Руководитель ________________________          /Фамилия И.О./</w:t>
            </w:r>
          </w:p>
          <w:p w:rsidR="00132B25" w:rsidRPr="00152267" w:rsidRDefault="00132B25" w:rsidP="00A03AA2">
            <w:pPr>
              <w:rPr>
                <w:rFonts w:ascii="Times New Roman" w:hAnsi="Times New Roman"/>
                <w:sz w:val="24"/>
              </w:rPr>
            </w:pPr>
            <w:r w:rsidRPr="00152267">
              <w:rPr>
                <w:rFonts w:ascii="Times New Roman" w:hAnsi="Times New Roman"/>
                <w:sz w:val="24"/>
              </w:rPr>
              <w:t>М.П.</w:t>
            </w:r>
          </w:p>
        </w:tc>
        <w:tc>
          <w:tcPr>
            <w:tcW w:w="24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bl>
    <w:p w:rsidR="00132B25" w:rsidRPr="00152267" w:rsidRDefault="00132B25" w:rsidP="00132B25">
      <w:pPr>
        <w:jc w:val="right"/>
        <w:rPr>
          <w:rFonts w:ascii="Times New Roman" w:hAnsi="Times New Roman"/>
          <w:sz w:val="24"/>
        </w:rPr>
      </w:pPr>
    </w:p>
    <w:p w:rsidR="00D722E9" w:rsidRDefault="00132B25" w:rsidP="00132B25">
      <w:r w:rsidRPr="00152267">
        <w:rPr>
          <w:rFonts w:ascii="Times New Roman" w:hAnsi="Times New Roman"/>
          <w:sz w:val="24"/>
        </w:rPr>
        <w:t>*  В данной форме перечисляются материально-технические ресурсы, которые будут использованы при выполнении договора</w:t>
      </w:r>
    </w:p>
    <w:sectPr w:rsidR="00D722E9" w:rsidSect="00B71877">
      <w:pgSz w:w="16838" w:h="11906" w:orient="landscape"/>
      <w:pgMar w:top="1701" w:right="1134" w:bottom="85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C1B04" w:rsidRDefault="005C1B04" w:rsidP="00FB07D9">
      <w:pPr>
        <w:spacing w:before="0"/>
      </w:pPr>
      <w:r>
        <w:separator/>
      </w:r>
    </w:p>
  </w:endnote>
  <w:endnote w:type="continuationSeparator" w:id="0">
    <w:p w:rsidR="005C1B04" w:rsidRDefault="005C1B04" w:rsidP="00FB07D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ndara">
    <w:panose1 w:val="020E0502030303020204"/>
    <w:charset w:val="CC"/>
    <w:family w:val="swiss"/>
    <w:pitch w:val="variable"/>
    <w:sig w:usb0="A00002EF" w:usb1="4000A44B"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C1B04" w:rsidRDefault="005C1B04">
    <w:pPr>
      <w:pStyle w:val="af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C1B04" w:rsidRDefault="005C1B04" w:rsidP="00FB07D9">
      <w:pPr>
        <w:spacing w:before="0"/>
      </w:pPr>
      <w:r>
        <w:separator/>
      </w:r>
    </w:p>
  </w:footnote>
  <w:footnote w:type="continuationSeparator" w:id="0">
    <w:p w:rsidR="005C1B04" w:rsidRDefault="005C1B04" w:rsidP="00FB07D9">
      <w:pPr>
        <w:spacing w:before="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6"/>
      <w:lvlText w:val=""/>
      <w:lvlJc w:val="left"/>
      <w:pPr>
        <w:tabs>
          <w:tab w:val="num" w:pos="1152"/>
        </w:tabs>
        <w:ind w:left="1152" w:hanging="1152"/>
      </w:pPr>
    </w:lvl>
    <w:lvl w:ilvl="6">
      <w:start w:val="1"/>
      <w:numFmt w:val="none"/>
      <w:pStyle w:val="7"/>
      <w:lvlText w:val=""/>
      <w:lvlJc w:val="left"/>
      <w:pPr>
        <w:tabs>
          <w:tab w:val="num" w:pos="1296"/>
        </w:tabs>
        <w:ind w:left="1296" w:hanging="1296"/>
      </w:pPr>
    </w:lvl>
    <w:lvl w:ilvl="7">
      <w:start w:val="1"/>
      <w:numFmt w:val="none"/>
      <w:pStyle w:val="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0000002"/>
    <w:multiLevelType w:val="singleLevel"/>
    <w:tmpl w:val="00000002"/>
    <w:name w:val="WW8Num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2">
    <w:nsid w:val="00000003"/>
    <w:multiLevelType w:val="singleLevel"/>
    <w:tmpl w:val="00000003"/>
    <w:name w:val="WW8Num3"/>
    <w:lvl w:ilvl="0">
      <w:start w:val="1"/>
      <w:numFmt w:val="bullet"/>
      <w:lvlText w:val=""/>
      <w:lvlJc w:val="left"/>
      <w:pPr>
        <w:tabs>
          <w:tab w:val="num" w:pos="780"/>
        </w:tabs>
        <w:ind w:left="780" w:hanging="360"/>
      </w:pPr>
      <w:rPr>
        <w:rFonts w:ascii="Symbol" w:hAnsi="Symbol"/>
      </w:rPr>
    </w:lvl>
  </w:abstractNum>
  <w:abstractNum w:abstractNumId="3">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4">
    <w:nsid w:val="00000005"/>
    <w:multiLevelType w:val="singleLevel"/>
    <w:tmpl w:val="00000005"/>
    <w:name w:val="WW8Num5"/>
    <w:lvl w:ilvl="0">
      <w:start w:val="1"/>
      <w:numFmt w:val="decimal"/>
      <w:lvlText w:val="%1."/>
      <w:lvlJc w:val="left"/>
      <w:pPr>
        <w:tabs>
          <w:tab w:val="num" w:pos="720"/>
        </w:tabs>
        <w:ind w:left="709" w:hanging="369"/>
      </w:pPr>
    </w:lvl>
  </w:abstractNum>
  <w:abstractNum w:abstractNumId="5">
    <w:nsid w:val="00000006"/>
    <w:multiLevelType w:val="singleLevel"/>
    <w:tmpl w:val="00000006"/>
    <w:name w:val="WW8Num6"/>
    <w:lvl w:ilvl="0">
      <w:start w:val="1"/>
      <w:numFmt w:val="bullet"/>
      <w:lvlText w:val=""/>
      <w:lvlJc w:val="left"/>
      <w:pPr>
        <w:tabs>
          <w:tab w:val="num" w:pos="780"/>
        </w:tabs>
        <w:ind w:left="780" w:hanging="360"/>
      </w:pPr>
      <w:rPr>
        <w:rFonts w:ascii="Symbol" w:hAnsi="Symbol"/>
      </w:rPr>
    </w:lvl>
  </w:abstractNum>
  <w:abstractNum w:abstractNumId="6">
    <w:nsid w:val="00000007"/>
    <w:multiLevelType w:val="singleLevel"/>
    <w:tmpl w:val="00000007"/>
    <w:name w:val="WW8Num7"/>
    <w:lvl w:ilvl="0">
      <w:start w:val="1"/>
      <w:numFmt w:val="bullet"/>
      <w:lvlText w:val=""/>
      <w:lvlJc w:val="left"/>
      <w:pPr>
        <w:tabs>
          <w:tab w:val="num" w:pos="720"/>
        </w:tabs>
        <w:ind w:left="720" w:hanging="360"/>
      </w:pPr>
      <w:rPr>
        <w:rFonts w:ascii="Symbol" w:hAnsi="Symbol"/>
      </w:rPr>
    </w:lvl>
  </w:abstractNum>
  <w:abstractNum w:abstractNumId="7">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8">
    <w:nsid w:val="08F019C0"/>
    <w:multiLevelType w:val="multilevel"/>
    <w:tmpl w:val="6FBC208C"/>
    <w:lvl w:ilvl="0">
      <w:start w:val="1"/>
      <w:numFmt w:val="decimal"/>
      <w:lvlText w:val="%1."/>
      <w:lvlJc w:val="left"/>
      <w:pPr>
        <w:ind w:left="644" w:hanging="360"/>
      </w:pPr>
      <w:rPr>
        <w:rFonts w:hint="default"/>
      </w:rPr>
    </w:lvl>
    <w:lvl w:ilvl="1">
      <w:start w:val="1"/>
      <w:numFmt w:val="decimal"/>
      <w:isLgl/>
      <w:lvlText w:val="%1.%2."/>
      <w:lvlJc w:val="left"/>
      <w:pPr>
        <w:ind w:left="1820" w:hanging="1110"/>
      </w:pPr>
      <w:rPr>
        <w:rFonts w:hint="default"/>
        <w:b w:val="0"/>
        <w:color w:val="auto"/>
      </w:rPr>
    </w:lvl>
    <w:lvl w:ilvl="2">
      <w:start w:val="1"/>
      <w:numFmt w:val="decimal"/>
      <w:isLgl/>
      <w:lvlText w:val="%1.%2.%3."/>
      <w:lvlJc w:val="left"/>
      <w:pPr>
        <w:ind w:left="1960" w:hanging="1110"/>
      </w:pPr>
      <w:rPr>
        <w:rFonts w:hint="default"/>
      </w:rPr>
    </w:lvl>
    <w:lvl w:ilvl="3">
      <w:start w:val="1"/>
      <w:numFmt w:val="decimal"/>
      <w:isLgl/>
      <w:lvlText w:val="%1.%2.%3.%4."/>
      <w:lvlJc w:val="left"/>
      <w:pPr>
        <w:ind w:left="2243" w:hanging="1110"/>
      </w:pPr>
      <w:rPr>
        <w:rFonts w:hint="default"/>
      </w:rPr>
    </w:lvl>
    <w:lvl w:ilvl="4">
      <w:start w:val="1"/>
      <w:numFmt w:val="decimal"/>
      <w:isLgl/>
      <w:lvlText w:val="%1.%2.%3.%4.%5."/>
      <w:lvlJc w:val="left"/>
      <w:pPr>
        <w:ind w:left="2526" w:hanging="1110"/>
      </w:pPr>
      <w:rPr>
        <w:rFonts w:hint="default"/>
      </w:rPr>
    </w:lvl>
    <w:lvl w:ilvl="5">
      <w:start w:val="1"/>
      <w:numFmt w:val="decimal"/>
      <w:isLgl/>
      <w:lvlText w:val="%1.%2.%3.%4.%5.%6."/>
      <w:lvlJc w:val="left"/>
      <w:pPr>
        <w:ind w:left="2809" w:hanging="1110"/>
      </w:pPr>
      <w:rPr>
        <w:rFonts w:hint="default"/>
      </w:rPr>
    </w:lvl>
    <w:lvl w:ilvl="6">
      <w:start w:val="1"/>
      <w:numFmt w:val="decimal"/>
      <w:isLgl/>
      <w:lvlText w:val="%1.%2.%3.%4.%5.%6.%7."/>
      <w:lvlJc w:val="left"/>
      <w:pPr>
        <w:ind w:left="3422" w:hanging="1440"/>
      </w:pPr>
      <w:rPr>
        <w:rFonts w:hint="default"/>
      </w:rPr>
    </w:lvl>
    <w:lvl w:ilvl="7">
      <w:start w:val="1"/>
      <w:numFmt w:val="decimal"/>
      <w:isLgl/>
      <w:lvlText w:val="%1.%2.%3.%4.%5.%6.%7.%8."/>
      <w:lvlJc w:val="left"/>
      <w:pPr>
        <w:ind w:left="3705" w:hanging="1440"/>
      </w:pPr>
      <w:rPr>
        <w:rFonts w:hint="default"/>
      </w:rPr>
    </w:lvl>
    <w:lvl w:ilvl="8">
      <w:start w:val="1"/>
      <w:numFmt w:val="decimal"/>
      <w:isLgl/>
      <w:lvlText w:val="%1.%2.%3.%4.%5.%6.%7.%8.%9."/>
      <w:lvlJc w:val="left"/>
      <w:pPr>
        <w:ind w:left="4348" w:hanging="1800"/>
      </w:pPr>
      <w:rPr>
        <w:rFonts w:hint="default"/>
      </w:rPr>
    </w:lvl>
  </w:abstractNum>
  <w:abstractNum w:abstractNumId="9">
    <w:nsid w:val="20354590"/>
    <w:multiLevelType w:val="hybridMultilevel"/>
    <w:tmpl w:val="BD9802FC"/>
    <w:lvl w:ilvl="0" w:tplc="FFFFFFFF">
      <w:start w:val="1"/>
      <w:numFmt w:val="bullet"/>
      <w:lvlText w:val="-"/>
      <w:lvlJc w:val="left"/>
      <w:pPr>
        <w:tabs>
          <w:tab w:val="num" w:pos="794"/>
        </w:tabs>
        <w:ind w:left="794" w:hanging="454"/>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nsid w:val="2F1911B9"/>
    <w:multiLevelType w:val="hybridMultilevel"/>
    <w:tmpl w:val="7AB4D1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outline w:val="0"/>
        <w:shadow w:val="0"/>
        <w:emboss w:val="0"/>
        <w:imprint w:val="0"/>
        <w:vanish w:val="0"/>
        <w:color w:val="auto"/>
        <w:spacing w:val="0"/>
        <w:w w:val="100"/>
        <w:kern w:val="0"/>
        <w:position w:val="0"/>
        <w:sz w:val="28"/>
        <w:szCs w:val="28"/>
        <w:u w:val="none"/>
        <w:vertAlign w:val="baseline"/>
      </w:rPr>
    </w:lvl>
    <w:lvl w:ilvl="4">
      <w:start w:val="1"/>
      <w:numFmt w:val="lowerLetter"/>
      <w:pStyle w:val="a2"/>
      <w:lvlText w:val="%5)"/>
      <w:lvlJc w:val="left"/>
      <w:pPr>
        <w:tabs>
          <w:tab w:val="num" w:pos="2901"/>
        </w:tabs>
        <w:ind w:left="2901" w:hanging="567"/>
      </w:pPr>
      <w:rPr>
        <w:rFonts w:hint="default"/>
      </w:rPr>
    </w:lvl>
    <w:lvl w:ilvl="5">
      <w:start w:val="1"/>
      <w:numFmt w:val="lowerLetter"/>
      <w:pStyle w:val="a3"/>
      <w:lvlText w:val="%5%6)"/>
      <w:lvlJc w:val="left"/>
      <w:pPr>
        <w:tabs>
          <w:tab w:val="num" w:pos="3468"/>
        </w:tabs>
        <w:ind w:left="3468" w:hanging="567"/>
      </w:pPr>
      <w:rPr>
        <w:rFonts w:hint="default"/>
      </w:rPr>
    </w:lvl>
    <w:lvl w:ilvl="6">
      <w:start w:val="1"/>
      <w:numFmt w:val="lowerLetter"/>
      <w:pStyle w:val="a4"/>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12">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3">
    <w:nsid w:val="4CEF3E58"/>
    <w:multiLevelType w:val="hybridMultilevel"/>
    <w:tmpl w:val="EB1875FC"/>
    <w:lvl w:ilvl="0" w:tplc="A1DCFA86">
      <w:start w:val="1"/>
      <w:numFmt w:val="bullet"/>
      <w:pStyle w:val="a5"/>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4">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5">
    <w:nsid w:val="7AF43FFE"/>
    <w:multiLevelType w:val="multilevel"/>
    <w:tmpl w:val="D9F2A7EA"/>
    <w:lvl w:ilvl="0">
      <w:start w:val="1"/>
      <w:numFmt w:val="decimal"/>
      <w:lvlText w:val="%1."/>
      <w:lvlJc w:val="left"/>
      <w:pPr>
        <w:ind w:left="869" w:hanging="585"/>
      </w:pPr>
      <w:rPr>
        <w:rFonts w:hint="default"/>
      </w:rPr>
    </w:lvl>
    <w:lvl w:ilvl="1">
      <w:start w:val="2"/>
      <w:numFmt w:val="decimal"/>
      <w:isLgl/>
      <w:lvlText w:val="%1.%2."/>
      <w:lvlJc w:val="left"/>
      <w:pPr>
        <w:ind w:left="644"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num w:numId="1">
    <w:abstractNumId w:val="13"/>
  </w:num>
  <w:num w:numId="2">
    <w:abstractNumId w:val="14"/>
  </w:num>
  <w:num w:numId="3">
    <w:abstractNumId w:val="0"/>
  </w:num>
  <w:num w:numId="4">
    <w:abstractNumId w:val="2"/>
  </w:num>
  <w:num w:numId="5">
    <w:abstractNumId w:val="12"/>
  </w:num>
  <w:num w:numId="6">
    <w:abstractNumId w:val="9"/>
  </w:num>
  <w:num w:numId="7">
    <w:abstractNumId w:val="10"/>
  </w:num>
  <w:num w:numId="8">
    <w:abstractNumId w:val="11"/>
  </w:num>
  <w:num w:numId="9">
    <w:abstractNumId w:val="8"/>
  </w:num>
  <w:num w:numId="10">
    <w:abstractNumId w:val="15"/>
  </w:num>
  <w:num w:numId="11">
    <w:abstractNumId w:val="1"/>
  </w:num>
  <w:num w:numId="12">
    <w:abstractNumId w:val="3"/>
  </w:num>
  <w:num w:numId="13">
    <w:abstractNumId w:val="15"/>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DE7BED"/>
    <w:rsid w:val="0000016F"/>
    <w:rsid w:val="00000421"/>
    <w:rsid w:val="00000605"/>
    <w:rsid w:val="00000A24"/>
    <w:rsid w:val="00000D51"/>
    <w:rsid w:val="00000D87"/>
    <w:rsid w:val="00000E4A"/>
    <w:rsid w:val="00001B7F"/>
    <w:rsid w:val="000022B3"/>
    <w:rsid w:val="00003055"/>
    <w:rsid w:val="0000334A"/>
    <w:rsid w:val="00003B40"/>
    <w:rsid w:val="00003C26"/>
    <w:rsid w:val="0000497D"/>
    <w:rsid w:val="00004A95"/>
    <w:rsid w:val="00005C73"/>
    <w:rsid w:val="000065E0"/>
    <w:rsid w:val="00007D71"/>
    <w:rsid w:val="000100CD"/>
    <w:rsid w:val="00010CB6"/>
    <w:rsid w:val="000112DE"/>
    <w:rsid w:val="0001232E"/>
    <w:rsid w:val="00012425"/>
    <w:rsid w:val="00012836"/>
    <w:rsid w:val="00012C5E"/>
    <w:rsid w:val="00013148"/>
    <w:rsid w:val="000132DD"/>
    <w:rsid w:val="00013910"/>
    <w:rsid w:val="00013A04"/>
    <w:rsid w:val="00013C1F"/>
    <w:rsid w:val="00013D9A"/>
    <w:rsid w:val="00013F19"/>
    <w:rsid w:val="000150BC"/>
    <w:rsid w:val="00015591"/>
    <w:rsid w:val="00015CA1"/>
    <w:rsid w:val="00016D73"/>
    <w:rsid w:val="00017FDB"/>
    <w:rsid w:val="000204B3"/>
    <w:rsid w:val="0002060D"/>
    <w:rsid w:val="00020C97"/>
    <w:rsid w:val="000210B5"/>
    <w:rsid w:val="000218EC"/>
    <w:rsid w:val="00022C14"/>
    <w:rsid w:val="00022D2C"/>
    <w:rsid w:val="00023204"/>
    <w:rsid w:val="000234D6"/>
    <w:rsid w:val="00024094"/>
    <w:rsid w:val="00024BF6"/>
    <w:rsid w:val="00024D19"/>
    <w:rsid w:val="00024D3C"/>
    <w:rsid w:val="00025589"/>
    <w:rsid w:val="00025624"/>
    <w:rsid w:val="00025830"/>
    <w:rsid w:val="00025ECF"/>
    <w:rsid w:val="00026598"/>
    <w:rsid w:val="00026683"/>
    <w:rsid w:val="00026F40"/>
    <w:rsid w:val="00027FC9"/>
    <w:rsid w:val="00031E58"/>
    <w:rsid w:val="000323E5"/>
    <w:rsid w:val="0003282C"/>
    <w:rsid w:val="000333FA"/>
    <w:rsid w:val="000333FD"/>
    <w:rsid w:val="00033568"/>
    <w:rsid w:val="0003382C"/>
    <w:rsid w:val="00033F7A"/>
    <w:rsid w:val="00034974"/>
    <w:rsid w:val="00035326"/>
    <w:rsid w:val="00035806"/>
    <w:rsid w:val="00035C2E"/>
    <w:rsid w:val="00035DD1"/>
    <w:rsid w:val="00035E77"/>
    <w:rsid w:val="0003696A"/>
    <w:rsid w:val="00037871"/>
    <w:rsid w:val="00037AD6"/>
    <w:rsid w:val="00037EB9"/>
    <w:rsid w:val="0004031D"/>
    <w:rsid w:val="000403B2"/>
    <w:rsid w:val="0004040E"/>
    <w:rsid w:val="000412F1"/>
    <w:rsid w:val="000415F4"/>
    <w:rsid w:val="00041B32"/>
    <w:rsid w:val="00042051"/>
    <w:rsid w:val="00042F15"/>
    <w:rsid w:val="00042FE9"/>
    <w:rsid w:val="000434E2"/>
    <w:rsid w:val="00043553"/>
    <w:rsid w:val="00043D24"/>
    <w:rsid w:val="0004418E"/>
    <w:rsid w:val="00044428"/>
    <w:rsid w:val="00044923"/>
    <w:rsid w:val="00044E54"/>
    <w:rsid w:val="0004540E"/>
    <w:rsid w:val="000456A1"/>
    <w:rsid w:val="00045CA0"/>
    <w:rsid w:val="00046388"/>
    <w:rsid w:val="00046440"/>
    <w:rsid w:val="00046B2D"/>
    <w:rsid w:val="000478F5"/>
    <w:rsid w:val="00047C99"/>
    <w:rsid w:val="00050007"/>
    <w:rsid w:val="0005081E"/>
    <w:rsid w:val="00051935"/>
    <w:rsid w:val="00051A87"/>
    <w:rsid w:val="00051C38"/>
    <w:rsid w:val="00051DBD"/>
    <w:rsid w:val="0005226C"/>
    <w:rsid w:val="00052686"/>
    <w:rsid w:val="000526A4"/>
    <w:rsid w:val="0005271E"/>
    <w:rsid w:val="00052988"/>
    <w:rsid w:val="0005340C"/>
    <w:rsid w:val="00053B11"/>
    <w:rsid w:val="00053E31"/>
    <w:rsid w:val="00054266"/>
    <w:rsid w:val="000545B1"/>
    <w:rsid w:val="00054605"/>
    <w:rsid w:val="0005475A"/>
    <w:rsid w:val="00054B55"/>
    <w:rsid w:val="00054FE0"/>
    <w:rsid w:val="0005545E"/>
    <w:rsid w:val="00055787"/>
    <w:rsid w:val="00056783"/>
    <w:rsid w:val="00056A01"/>
    <w:rsid w:val="00056E62"/>
    <w:rsid w:val="000578DE"/>
    <w:rsid w:val="00057A66"/>
    <w:rsid w:val="00057C43"/>
    <w:rsid w:val="00060AF9"/>
    <w:rsid w:val="00060F9A"/>
    <w:rsid w:val="000614D7"/>
    <w:rsid w:val="00061826"/>
    <w:rsid w:val="00061B41"/>
    <w:rsid w:val="0006235C"/>
    <w:rsid w:val="00062453"/>
    <w:rsid w:val="00062753"/>
    <w:rsid w:val="00062DFD"/>
    <w:rsid w:val="0006339D"/>
    <w:rsid w:val="00063A5D"/>
    <w:rsid w:val="00063B9F"/>
    <w:rsid w:val="00064353"/>
    <w:rsid w:val="0006442D"/>
    <w:rsid w:val="00064559"/>
    <w:rsid w:val="0006495D"/>
    <w:rsid w:val="00064BEA"/>
    <w:rsid w:val="00064CBF"/>
    <w:rsid w:val="00064D62"/>
    <w:rsid w:val="000655C4"/>
    <w:rsid w:val="00065CFD"/>
    <w:rsid w:val="00066BEB"/>
    <w:rsid w:val="00066C8C"/>
    <w:rsid w:val="000673A8"/>
    <w:rsid w:val="00067549"/>
    <w:rsid w:val="000676B3"/>
    <w:rsid w:val="0006784C"/>
    <w:rsid w:val="00067E39"/>
    <w:rsid w:val="000701CF"/>
    <w:rsid w:val="000705F7"/>
    <w:rsid w:val="000707BA"/>
    <w:rsid w:val="000709EE"/>
    <w:rsid w:val="00070B21"/>
    <w:rsid w:val="00070BE0"/>
    <w:rsid w:val="00071788"/>
    <w:rsid w:val="00071C16"/>
    <w:rsid w:val="00071CBA"/>
    <w:rsid w:val="00071F91"/>
    <w:rsid w:val="00071FDC"/>
    <w:rsid w:val="0007235D"/>
    <w:rsid w:val="000723E0"/>
    <w:rsid w:val="00072860"/>
    <w:rsid w:val="00072C9C"/>
    <w:rsid w:val="0007305B"/>
    <w:rsid w:val="00073511"/>
    <w:rsid w:val="0007366B"/>
    <w:rsid w:val="00073C36"/>
    <w:rsid w:val="00073C9C"/>
    <w:rsid w:val="0007457F"/>
    <w:rsid w:val="00074AB0"/>
    <w:rsid w:val="00074FC9"/>
    <w:rsid w:val="00075394"/>
    <w:rsid w:val="00075801"/>
    <w:rsid w:val="00075CEE"/>
    <w:rsid w:val="0007605B"/>
    <w:rsid w:val="00076734"/>
    <w:rsid w:val="000773B0"/>
    <w:rsid w:val="00077970"/>
    <w:rsid w:val="00077CF2"/>
    <w:rsid w:val="00077E57"/>
    <w:rsid w:val="00081C6D"/>
    <w:rsid w:val="00081EE5"/>
    <w:rsid w:val="0008218B"/>
    <w:rsid w:val="00082CC6"/>
    <w:rsid w:val="00082D1A"/>
    <w:rsid w:val="00083808"/>
    <w:rsid w:val="00083885"/>
    <w:rsid w:val="00083B27"/>
    <w:rsid w:val="00083CA2"/>
    <w:rsid w:val="00083EFF"/>
    <w:rsid w:val="000847C6"/>
    <w:rsid w:val="0008482F"/>
    <w:rsid w:val="000848F3"/>
    <w:rsid w:val="000849CD"/>
    <w:rsid w:val="0008504E"/>
    <w:rsid w:val="00085445"/>
    <w:rsid w:val="00085860"/>
    <w:rsid w:val="00085A5D"/>
    <w:rsid w:val="00086468"/>
    <w:rsid w:val="000866BB"/>
    <w:rsid w:val="00087924"/>
    <w:rsid w:val="00087D6E"/>
    <w:rsid w:val="0009036C"/>
    <w:rsid w:val="000907C8"/>
    <w:rsid w:val="00090DFF"/>
    <w:rsid w:val="000916B7"/>
    <w:rsid w:val="00091C3B"/>
    <w:rsid w:val="0009222C"/>
    <w:rsid w:val="0009227B"/>
    <w:rsid w:val="0009273F"/>
    <w:rsid w:val="00092941"/>
    <w:rsid w:val="00092F51"/>
    <w:rsid w:val="00093993"/>
    <w:rsid w:val="000944D8"/>
    <w:rsid w:val="00094FD3"/>
    <w:rsid w:val="00095235"/>
    <w:rsid w:val="000959C0"/>
    <w:rsid w:val="00096932"/>
    <w:rsid w:val="00096A5A"/>
    <w:rsid w:val="00096E5D"/>
    <w:rsid w:val="000970CE"/>
    <w:rsid w:val="000973FE"/>
    <w:rsid w:val="0009759E"/>
    <w:rsid w:val="0009767A"/>
    <w:rsid w:val="000976DE"/>
    <w:rsid w:val="00097BA2"/>
    <w:rsid w:val="00097C89"/>
    <w:rsid w:val="000A0604"/>
    <w:rsid w:val="000A0DB9"/>
    <w:rsid w:val="000A1030"/>
    <w:rsid w:val="000A11B7"/>
    <w:rsid w:val="000A128C"/>
    <w:rsid w:val="000A12A4"/>
    <w:rsid w:val="000A1571"/>
    <w:rsid w:val="000A170E"/>
    <w:rsid w:val="000A1D6C"/>
    <w:rsid w:val="000A1E16"/>
    <w:rsid w:val="000A2DA8"/>
    <w:rsid w:val="000A2E46"/>
    <w:rsid w:val="000A3520"/>
    <w:rsid w:val="000A3CC2"/>
    <w:rsid w:val="000A474D"/>
    <w:rsid w:val="000A4D01"/>
    <w:rsid w:val="000A55C1"/>
    <w:rsid w:val="000A6A35"/>
    <w:rsid w:val="000A6B32"/>
    <w:rsid w:val="000A7256"/>
    <w:rsid w:val="000A7340"/>
    <w:rsid w:val="000A74A7"/>
    <w:rsid w:val="000B06CF"/>
    <w:rsid w:val="000B08DC"/>
    <w:rsid w:val="000B09C9"/>
    <w:rsid w:val="000B0CD1"/>
    <w:rsid w:val="000B114E"/>
    <w:rsid w:val="000B116A"/>
    <w:rsid w:val="000B1271"/>
    <w:rsid w:val="000B12A2"/>
    <w:rsid w:val="000B1656"/>
    <w:rsid w:val="000B1DD0"/>
    <w:rsid w:val="000B1EF0"/>
    <w:rsid w:val="000B200E"/>
    <w:rsid w:val="000B2369"/>
    <w:rsid w:val="000B246D"/>
    <w:rsid w:val="000B2680"/>
    <w:rsid w:val="000B2756"/>
    <w:rsid w:val="000B296B"/>
    <w:rsid w:val="000B2D6B"/>
    <w:rsid w:val="000B2E49"/>
    <w:rsid w:val="000B32DE"/>
    <w:rsid w:val="000B3C94"/>
    <w:rsid w:val="000B3E80"/>
    <w:rsid w:val="000B46B1"/>
    <w:rsid w:val="000B470D"/>
    <w:rsid w:val="000B4E0B"/>
    <w:rsid w:val="000B4F85"/>
    <w:rsid w:val="000B510C"/>
    <w:rsid w:val="000B5692"/>
    <w:rsid w:val="000B581D"/>
    <w:rsid w:val="000B5FC7"/>
    <w:rsid w:val="000B6175"/>
    <w:rsid w:val="000B61CF"/>
    <w:rsid w:val="000B670F"/>
    <w:rsid w:val="000B712B"/>
    <w:rsid w:val="000B75ED"/>
    <w:rsid w:val="000C0679"/>
    <w:rsid w:val="000C0C95"/>
    <w:rsid w:val="000C1B34"/>
    <w:rsid w:val="000C1D22"/>
    <w:rsid w:val="000C1D5D"/>
    <w:rsid w:val="000C1DD5"/>
    <w:rsid w:val="000C1FC6"/>
    <w:rsid w:val="000C2DA2"/>
    <w:rsid w:val="000C2F36"/>
    <w:rsid w:val="000C309A"/>
    <w:rsid w:val="000C3181"/>
    <w:rsid w:val="000C3B7D"/>
    <w:rsid w:val="000C454B"/>
    <w:rsid w:val="000C4CD4"/>
    <w:rsid w:val="000C4E06"/>
    <w:rsid w:val="000C4FD2"/>
    <w:rsid w:val="000C54FB"/>
    <w:rsid w:val="000C567D"/>
    <w:rsid w:val="000C59B0"/>
    <w:rsid w:val="000C5D8E"/>
    <w:rsid w:val="000C6102"/>
    <w:rsid w:val="000C62AE"/>
    <w:rsid w:val="000C6624"/>
    <w:rsid w:val="000C7153"/>
    <w:rsid w:val="000C7446"/>
    <w:rsid w:val="000C7B14"/>
    <w:rsid w:val="000C7C84"/>
    <w:rsid w:val="000C7C85"/>
    <w:rsid w:val="000D01DA"/>
    <w:rsid w:val="000D0368"/>
    <w:rsid w:val="000D04BD"/>
    <w:rsid w:val="000D0F3C"/>
    <w:rsid w:val="000D1098"/>
    <w:rsid w:val="000D177D"/>
    <w:rsid w:val="000D20F8"/>
    <w:rsid w:val="000D23D0"/>
    <w:rsid w:val="000D273D"/>
    <w:rsid w:val="000D282E"/>
    <w:rsid w:val="000D3335"/>
    <w:rsid w:val="000D343A"/>
    <w:rsid w:val="000D366C"/>
    <w:rsid w:val="000D3F0D"/>
    <w:rsid w:val="000D4A0C"/>
    <w:rsid w:val="000D517D"/>
    <w:rsid w:val="000D57D0"/>
    <w:rsid w:val="000D5ADC"/>
    <w:rsid w:val="000D5DFF"/>
    <w:rsid w:val="000D640E"/>
    <w:rsid w:val="000D6A77"/>
    <w:rsid w:val="000D6C88"/>
    <w:rsid w:val="000D6E3A"/>
    <w:rsid w:val="000D7434"/>
    <w:rsid w:val="000D794B"/>
    <w:rsid w:val="000D7C1A"/>
    <w:rsid w:val="000D7CF9"/>
    <w:rsid w:val="000E00C2"/>
    <w:rsid w:val="000E070A"/>
    <w:rsid w:val="000E0768"/>
    <w:rsid w:val="000E07B2"/>
    <w:rsid w:val="000E07C8"/>
    <w:rsid w:val="000E09D5"/>
    <w:rsid w:val="000E1247"/>
    <w:rsid w:val="000E127C"/>
    <w:rsid w:val="000E14A3"/>
    <w:rsid w:val="000E1976"/>
    <w:rsid w:val="000E1EEC"/>
    <w:rsid w:val="000E1FEE"/>
    <w:rsid w:val="000E23F5"/>
    <w:rsid w:val="000E240D"/>
    <w:rsid w:val="000E2D71"/>
    <w:rsid w:val="000E33A1"/>
    <w:rsid w:val="000E3CFB"/>
    <w:rsid w:val="000E452B"/>
    <w:rsid w:val="000E47F2"/>
    <w:rsid w:val="000E4A2E"/>
    <w:rsid w:val="000E5047"/>
    <w:rsid w:val="000E51FA"/>
    <w:rsid w:val="000E57A0"/>
    <w:rsid w:val="000E5F43"/>
    <w:rsid w:val="000E6402"/>
    <w:rsid w:val="000E68B0"/>
    <w:rsid w:val="000E70A5"/>
    <w:rsid w:val="000E781D"/>
    <w:rsid w:val="000F03F2"/>
    <w:rsid w:val="000F0AB9"/>
    <w:rsid w:val="000F1588"/>
    <w:rsid w:val="000F18D0"/>
    <w:rsid w:val="000F22D3"/>
    <w:rsid w:val="000F2541"/>
    <w:rsid w:val="000F2C15"/>
    <w:rsid w:val="000F2CE0"/>
    <w:rsid w:val="000F2EB5"/>
    <w:rsid w:val="000F2ED3"/>
    <w:rsid w:val="000F30FC"/>
    <w:rsid w:val="000F3210"/>
    <w:rsid w:val="000F3646"/>
    <w:rsid w:val="000F3785"/>
    <w:rsid w:val="000F3A28"/>
    <w:rsid w:val="000F41D3"/>
    <w:rsid w:val="000F4B82"/>
    <w:rsid w:val="000F4C03"/>
    <w:rsid w:val="000F4E0B"/>
    <w:rsid w:val="000F51BE"/>
    <w:rsid w:val="000F6649"/>
    <w:rsid w:val="000F6C46"/>
    <w:rsid w:val="000F6DDC"/>
    <w:rsid w:val="001005BA"/>
    <w:rsid w:val="00101C20"/>
    <w:rsid w:val="001020B2"/>
    <w:rsid w:val="00102FDF"/>
    <w:rsid w:val="00103462"/>
    <w:rsid w:val="00103C2A"/>
    <w:rsid w:val="00103F6F"/>
    <w:rsid w:val="00103F8F"/>
    <w:rsid w:val="00104229"/>
    <w:rsid w:val="00104FFB"/>
    <w:rsid w:val="001051B9"/>
    <w:rsid w:val="0010546B"/>
    <w:rsid w:val="00105A24"/>
    <w:rsid w:val="00105E2F"/>
    <w:rsid w:val="00106251"/>
    <w:rsid w:val="0010625F"/>
    <w:rsid w:val="001063AC"/>
    <w:rsid w:val="00107118"/>
    <w:rsid w:val="001102EB"/>
    <w:rsid w:val="001103D2"/>
    <w:rsid w:val="001104DB"/>
    <w:rsid w:val="00111B67"/>
    <w:rsid w:val="00111E4A"/>
    <w:rsid w:val="00112185"/>
    <w:rsid w:val="00112425"/>
    <w:rsid w:val="001125E5"/>
    <w:rsid w:val="001129C5"/>
    <w:rsid w:val="00113098"/>
    <w:rsid w:val="001130CE"/>
    <w:rsid w:val="001133B1"/>
    <w:rsid w:val="00113AD9"/>
    <w:rsid w:val="00113B58"/>
    <w:rsid w:val="001144DF"/>
    <w:rsid w:val="001149A2"/>
    <w:rsid w:val="001150C1"/>
    <w:rsid w:val="001152D9"/>
    <w:rsid w:val="00115A06"/>
    <w:rsid w:val="00116084"/>
    <w:rsid w:val="00116181"/>
    <w:rsid w:val="001162F2"/>
    <w:rsid w:val="001164A8"/>
    <w:rsid w:val="00116A61"/>
    <w:rsid w:val="00116B87"/>
    <w:rsid w:val="001173F8"/>
    <w:rsid w:val="00117B60"/>
    <w:rsid w:val="00117C17"/>
    <w:rsid w:val="00117FA4"/>
    <w:rsid w:val="001204A2"/>
    <w:rsid w:val="00120621"/>
    <w:rsid w:val="001207D8"/>
    <w:rsid w:val="00120A2E"/>
    <w:rsid w:val="00120BE8"/>
    <w:rsid w:val="00120E0E"/>
    <w:rsid w:val="00121115"/>
    <w:rsid w:val="001216FD"/>
    <w:rsid w:val="001217F0"/>
    <w:rsid w:val="00121D41"/>
    <w:rsid w:val="00121D81"/>
    <w:rsid w:val="00121EDD"/>
    <w:rsid w:val="00121F1C"/>
    <w:rsid w:val="0012295E"/>
    <w:rsid w:val="00122BF3"/>
    <w:rsid w:val="00123AA9"/>
    <w:rsid w:val="00123F66"/>
    <w:rsid w:val="00124313"/>
    <w:rsid w:val="00124513"/>
    <w:rsid w:val="00124689"/>
    <w:rsid w:val="00124BFF"/>
    <w:rsid w:val="00124CE7"/>
    <w:rsid w:val="00124DAD"/>
    <w:rsid w:val="00124E00"/>
    <w:rsid w:val="00124F4D"/>
    <w:rsid w:val="0012527F"/>
    <w:rsid w:val="001252D0"/>
    <w:rsid w:val="001258CA"/>
    <w:rsid w:val="00125C4F"/>
    <w:rsid w:val="00125C92"/>
    <w:rsid w:val="0012632D"/>
    <w:rsid w:val="0012667B"/>
    <w:rsid w:val="00126A27"/>
    <w:rsid w:val="001275E1"/>
    <w:rsid w:val="0012773E"/>
    <w:rsid w:val="00127CF5"/>
    <w:rsid w:val="00127CF6"/>
    <w:rsid w:val="0013063A"/>
    <w:rsid w:val="0013090F"/>
    <w:rsid w:val="0013093B"/>
    <w:rsid w:val="00130E32"/>
    <w:rsid w:val="0013146C"/>
    <w:rsid w:val="00131778"/>
    <w:rsid w:val="001319DA"/>
    <w:rsid w:val="00131EFF"/>
    <w:rsid w:val="0013248A"/>
    <w:rsid w:val="00132B25"/>
    <w:rsid w:val="00132C2B"/>
    <w:rsid w:val="001337A1"/>
    <w:rsid w:val="0013381D"/>
    <w:rsid w:val="00133B73"/>
    <w:rsid w:val="00133F30"/>
    <w:rsid w:val="00134252"/>
    <w:rsid w:val="00134DF7"/>
    <w:rsid w:val="00134EEF"/>
    <w:rsid w:val="00134F66"/>
    <w:rsid w:val="00135412"/>
    <w:rsid w:val="00135828"/>
    <w:rsid w:val="00135BB5"/>
    <w:rsid w:val="00137BCE"/>
    <w:rsid w:val="001400F3"/>
    <w:rsid w:val="00140131"/>
    <w:rsid w:val="0014019D"/>
    <w:rsid w:val="0014044C"/>
    <w:rsid w:val="00140B7C"/>
    <w:rsid w:val="00140B99"/>
    <w:rsid w:val="00141E5A"/>
    <w:rsid w:val="00142024"/>
    <w:rsid w:val="00142690"/>
    <w:rsid w:val="00142B50"/>
    <w:rsid w:val="00143132"/>
    <w:rsid w:val="001431F0"/>
    <w:rsid w:val="00143A8D"/>
    <w:rsid w:val="00143CAA"/>
    <w:rsid w:val="00144694"/>
    <w:rsid w:val="00144996"/>
    <w:rsid w:val="00144A3A"/>
    <w:rsid w:val="00144B29"/>
    <w:rsid w:val="00144D58"/>
    <w:rsid w:val="0014581A"/>
    <w:rsid w:val="001458D4"/>
    <w:rsid w:val="00145925"/>
    <w:rsid w:val="00145C13"/>
    <w:rsid w:val="00146083"/>
    <w:rsid w:val="001470E9"/>
    <w:rsid w:val="00147EA3"/>
    <w:rsid w:val="00150AD9"/>
    <w:rsid w:val="00150CEF"/>
    <w:rsid w:val="00150D0D"/>
    <w:rsid w:val="00151301"/>
    <w:rsid w:val="00151339"/>
    <w:rsid w:val="001519FB"/>
    <w:rsid w:val="00151A3E"/>
    <w:rsid w:val="0015209B"/>
    <w:rsid w:val="00152370"/>
    <w:rsid w:val="00152C0F"/>
    <w:rsid w:val="00152E29"/>
    <w:rsid w:val="00153F5D"/>
    <w:rsid w:val="0015406B"/>
    <w:rsid w:val="001541A8"/>
    <w:rsid w:val="0015426A"/>
    <w:rsid w:val="00154486"/>
    <w:rsid w:val="001544CA"/>
    <w:rsid w:val="00154D59"/>
    <w:rsid w:val="00154E68"/>
    <w:rsid w:val="00155493"/>
    <w:rsid w:val="00155860"/>
    <w:rsid w:val="00155A6D"/>
    <w:rsid w:val="001566E1"/>
    <w:rsid w:val="001571C8"/>
    <w:rsid w:val="00157E1E"/>
    <w:rsid w:val="00157F9F"/>
    <w:rsid w:val="00160095"/>
    <w:rsid w:val="001602EB"/>
    <w:rsid w:val="0016063F"/>
    <w:rsid w:val="00160986"/>
    <w:rsid w:val="00161D17"/>
    <w:rsid w:val="00161FA0"/>
    <w:rsid w:val="001628F6"/>
    <w:rsid w:val="00163127"/>
    <w:rsid w:val="00163488"/>
    <w:rsid w:val="0016350A"/>
    <w:rsid w:val="00163894"/>
    <w:rsid w:val="001639B1"/>
    <w:rsid w:val="00163C21"/>
    <w:rsid w:val="0016465C"/>
    <w:rsid w:val="0016485E"/>
    <w:rsid w:val="00164EAA"/>
    <w:rsid w:val="0016522F"/>
    <w:rsid w:val="0016592C"/>
    <w:rsid w:val="001661C0"/>
    <w:rsid w:val="00167443"/>
    <w:rsid w:val="0016759C"/>
    <w:rsid w:val="001676F4"/>
    <w:rsid w:val="00167BEB"/>
    <w:rsid w:val="00167C2B"/>
    <w:rsid w:val="0017006E"/>
    <w:rsid w:val="001700F2"/>
    <w:rsid w:val="0017014E"/>
    <w:rsid w:val="00170769"/>
    <w:rsid w:val="00170B63"/>
    <w:rsid w:val="00170CC4"/>
    <w:rsid w:val="00171099"/>
    <w:rsid w:val="0017113B"/>
    <w:rsid w:val="00171220"/>
    <w:rsid w:val="00171F3A"/>
    <w:rsid w:val="001720FC"/>
    <w:rsid w:val="0017212E"/>
    <w:rsid w:val="00172BAF"/>
    <w:rsid w:val="00172FD7"/>
    <w:rsid w:val="00173279"/>
    <w:rsid w:val="0017338D"/>
    <w:rsid w:val="0017375C"/>
    <w:rsid w:val="0017395B"/>
    <w:rsid w:val="00173A36"/>
    <w:rsid w:val="001740D7"/>
    <w:rsid w:val="001746B5"/>
    <w:rsid w:val="0017484A"/>
    <w:rsid w:val="001750CA"/>
    <w:rsid w:val="001753E2"/>
    <w:rsid w:val="00175ADA"/>
    <w:rsid w:val="00175AE2"/>
    <w:rsid w:val="00175CEE"/>
    <w:rsid w:val="0017613B"/>
    <w:rsid w:val="00176204"/>
    <w:rsid w:val="0017626C"/>
    <w:rsid w:val="00176826"/>
    <w:rsid w:val="00176AA0"/>
    <w:rsid w:val="00176CD6"/>
    <w:rsid w:val="00176E44"/>
    <w:rsid w:val="00176EBC"/>
    <w:rsid w:val="0017708C"/>
    <w:rsid w:val="00177198"/>
    <w:rsid w:val="0017728B"/>
    <w:rsid w:val="00177921"/>
    <w:rsid w:val="00177CBF"/>
    <w:rsid w:val="00180134"/>
    <w:rsid w:val="00180C4F"/>
    <w:rsid w:val="0018100E"/>
    <w:rsid w:val="0018151F"/>
    <w:rsid w:val="0018199F"/>
    <w:rsid w:val="00181A51"/>
    <w:rsid w:val="00181CA7"/>
    <w:rsid w:val="00181CE5"/>
    <w:rsid w:val="00182430"/>
    <w:rsid w:val="001825F1"/>
    <w:rsid w:val="00184683"/>
    <w:rsid w:val="00184743"/>
    <w:rsid w:val="00184990"/>
    <w:rsid w:val="00184A3B"/>
    <w:rsid w:val="00184B19"/>
    <w:rsid w:val="00185018"/>
    <w:rsid w:val="001857EB"/>
    <w:rsid w:val="001859F5"/>
    <w:rsid w:val="00186621"/>
    <w:rsid w:val="00186E4C"/>
    <w:rsid w:val="001878C7"/>
    <w:rsid w:val="00190E9E"/>
    <w:rsid w:val="00191527"/>
    <w:rsid w:val="00192799"/>
    <w:rsid w:val="00192A7D"/>
    <w:rsid w:val="0019305B"/>
    <w:rsid w:val="001932DB"/>
    <w:rsid w:val="001934B3"/>
    <w:rsid w:val="00193A23"/>
    <w:rsid w:val="00193BCE"/>
    <w:rsid w:val="00194315"/>
    <w:rsid w:val="00194956"/>
    <w:rsid w:val="00194D55"/>
    <w:rsid w:val="0019539B"/>
    <w:rsid w:val="00195899"/>
    <w:rsid w:val="00195AC4"/>
    <w:rsid w:val="001962B2"/>
    <w:rsid w:val="001963F4"/>
    <w:rsid w:val="001967C8"/>
    <w:rsid w:val="001969C0"/>
    <w:rsid w:val="00196A12"/>
    <w:rsid w:val="00196AFB"/>
    <w:rsid w:val="00196FEB"/>
    <w:rsid w:val="00197290"/>
    <w:rsid w:val="001973E0"/>
    <w:rsid w:val="001975E2"/>
    <w:rsid w:val="00197BD1"/>
    <w:rsid w:val="001A005B"/>
    <w:rsid w:val="001A016E"/>
    <w:rsid w:val="001A01AC"/>
    <w:rsid w:val="001A01E5"/>
    <w:rsid w:val="001A024F"/>
    <w:rsid w:val="001A0286"/>
    <w:rsid w:val="001A0AFE"/>
    <w:rsid w:val="001A1F9A"/>
    <w:rsid w:val="001A2468"/>
    <w:rsid w:val="001A2814"/>
    <w:rsid w:val="001A2D36"/>
    <w:rsid w:val="001A3195"/>
    <w:rsid w:val="001A338B"/>
    <w:rsid w:val="001A3A79"/>
    <w:rsid w:val="001A3EDC"/>
    <w:rsid w:val="001A444A"/>
    <w:rsid w:val="001A4CFD"/>
    <w:rsid w:val="001A4E29"/>
    <w:rsid w:val="001A4F3B"/>
    <w:rsid w:val="001A4F5A"/>
    <w:rsid w:val="001A5330"/>
    <w:rsid w:val="001A56E2"/>
    <w:rsid w:val="001A5744"/>
    <w:rsid w:val="001A5E26"/>
    <w:rsid w:val="001A64DC"/>
    <w:rsid w:val="001A65EC"/>
    <w:rsid w:val="001A6A23"/>
    <w:rsid w:val="001A6C33"/>
    <w:rsid w:val="001A748B"/>
    <w:rsid w:val="001A79E8"/>
    <w:rsid w:val="001B008E"/>
    <w:rsid w:val="001B0694"/>
    <w:rsid w:val="001B06FE"/>
    <w:rsid w:val="001B0DE4"/>
    <w:rsid w:val="001B0F61"/>
    <w:rsid w:val="001B128A"/>
    <w:rsid w:val="001B18C3"/>
    <w:rsid w:val="001B2B5B"/>
    <w:rsid w:val="001B2DB3"/>
    <w:rsid w:val="001B345D"/>
    <w:rsid w:val="001B3ED2"/>
    <w:rsid w:val="001B4EAD"/>
    <w:rsid w:val="001B5383"/>
    <w:rsid w:val="001B541C"/>
    <w:rsid w:val="001B57E7"/>
    <w:rsid w:val="001B5A12"/>
    <w:rsid w:val="001B7346"/>
    <w:rsid w:val="001B76AD"/>
    <w:rsid w:val="001B79BA"/>
    <w:rsid w:val="001C009D"/>
    <w:rsid w:val="001C022E"/>
    <w:rsid w:val="001C0240"/>
    <w:rsid w:val="001C02ED"/>
    <w:rsid w:val="001C0B5F"/>
    <w:rsid w:val="001C0BA2"/>
    <w:rsid w:val="001C0D69"/>
    <w:rsid w:val="001C14E3"/>
    <w:rsid w:val="001C1BD2"/>
    <w:rsid w:val="001C252A"/>
    <w:rsid w:val="001C2B18"/>
    <w:rsid w:val="001C2C4D"/>
    <w:rsid w:val="001C4525"/>
    <w:rsid w:val="001C47CD"/>
    <w:rsid w:val="001C4D40"/>
    <w:rsid w:val="001C552C"/>
    <w:rsid w:val="001C56BE"/>
    <w:rsid w:val="001C5FD1"/>
    <w:rsid w:val="001C6657"/>
    <w:rsid w:val="001C6DD9"/>
    <w:rsid w:val="001C6F11"/>
    <w:rsid w:val="001C6FB9"/>
    <w:rsid w:val="001C7329"/>
    <w:rsid w:val="001C78C1"/>
    <w:rsid w:val="001C7B23"/>
    <w:rsid w:val="001C7BAF"/>
    <w:rsid w:val="001C7BEF"/>
    <w:rsid w:val="001C7E53"/>
    <w:rsid w:val="001C7E7C"/>
    <w:rsid w:val="001D0450"/>
    <w:rsid w:val="001D0E4A"/>
    <w:rsid w:val="001D108A"/>
    <w:rsid w:val="001D14E0"/>
    <w:rsid w:val="001D1ADE"/>
    <w:rsid w:val="001D1ED8"/>
    <w:rsid w:val="001D2186"/>
    <w:rsid w:val="001D321D"/>
    <w:rsid w:val="001D381B"/>
    <w:rsid w:val="001D38BE"/>
    <w:rsid w:val="001D39A5"/>
    <w:rsid w:val="001D39B6"/>
    <w:rsid w:val="001D3DCA"/>
    <w:rsid w:val="001D3FD5"/>
    <w:rsid w:val="001D4120"/>
    <w:rsid w:val="001D44F8"/>
    <w:rsid w:val="001D4CBD"/>
    <w:rsid w:val="001D520F"/>
    <w:rsid w:val="001D54D7"/>
    <w:rsid w:val="001D55C7"/>
    <w:rsid w:val="001D55FD"/>
    <w:rsid w:val="001D6AB9"/>
    <w:rsid w:val="001D7406"/>
    <w:rsid w:val="001D773F"/>
    <w:rsid w:val="001D7A2B"/>
    <w:rsid w:val="001D7D41"/>
    <w:rsid w:val="001D7FF7"/>
    <w:rsid w:val="001E0BBB"/>
    <w:rsid w:val="001E0BD0"/>
    <w:rsid w:val="001E0F87"/>
    <w:rsid w:val="001E12DF"/>
    <w:rsid w:val="001E1386"/>
    <w:rsid w:val="001E14BE"/>
    <w:rsid w:val="001E1A65"/>
    <w:rsid w:val="001E256F"/>
    <w:rsid w:val="001E2844"/>
    <w:rsid w:val="001E2B7F"/>
    <w:rsid w:val="001E31AB"/>
    <w:rsid w:val="001E34B7"/>
    <w:rsid w:val="001E35CB"/>
    <w:rsid w:val="001E37CD"/>
    <w:rsid w:val="001E4035"/>
    <w:rsid w:val="001E4226"/>
    <w:rsid w:val="001E476E"/>
    <w:rsid w:val="001E52EC"/>
    <w:rsid w:val="001E5DB2"/>
    <w:rsid w:val="001E5E12"/>
    <w:rsid w:val="001E636F"/>
    <w:rsid w:val="001E6599"/>
    <w:rsid w:val="001E6BBD"/>
    <w:rsid w:val="001E714A"/>
    <w:rsid w:val="001E7EC6"/>
    <w:rsid w:val="001F0120"/>
    <w:rsid w:val="001F0808"/>
    <w:rsid w:val="001F0A85"/>
    <w:rsid w:val="001F0EA7"/>
    <w:rsid w:val="001F0F11"/>
    <w:rsid w:val="001F14FF"/>
    <w:rsid w:val="001F1A52"/>
    <w:rsid w:val="001F1A66"/>
    <w:rsid w:val="001F2367"/>
    <w:rsid w:val="001F3D14"/>
    <w:rsid w:val="001F47C3"/>
    <w:rsid w:val="001F480F"/>
    <w:rsid w:val="001F5679"/>
    <w:rsid w:val="001F5DCC"/>
    <w:rsid w:val="001F6A72"/>
    <w:rsid w:val="001F71E0"/>
    <w:rsid w:val="001F7778"/>
    <w:rsid w:val="00200219"/>
    <w:rsid w:val="00200485"/>
    <w:rsid w:val="00200A79"/>
    <w:rsid w:val="00201076"/>
    <w:rsid w:val="00201404"/>
    <w:rsid w:val="00201A00"/>
    <w:rsid w:val="00202208"/>
    <w:rsid w:val="0020257B"/>
    <w:rsid w:val="00202B3D"/>
    <w:rsid w:val="00202FDA"/>
    <w:rsid w:val="00203614"/>
    <w:rsid w:val="002038DA"/>
    <w:rsid w:val="00204790"/>
    <w:rsid w:val="00204822"/>
    <w:rsid w:val="002051FE"/>
    <w:rsid w:val="002058B1"/>
    <w:rsid w:val="002058F9"/>
    <w:rsid w:val="00205938"/>
    <w:rsid w:val="00206687"/>
    <w:rsid w:val="00206847"/>
    <w:rsid w:val="0020699E"/>
    <w:rsid w:val="00206BF1"/>
    <w:rsid w:val="00207010"/>
    <w:rsid w:val="0020734A"/>
    <w:rsid w:val="00207894"/>
    <w:rsid w:val="0020793C"/>
    <w:rsid w:val="00207D6E"/>
    <w:rsid w:val="00207DC6"/>
    <w:rsid w:val="00207EF2"/>
    <w:rsid w:val="00210024"/>
    <w:rsid w:val="00210896"/>
    <w:rsid w:val="00210B26"/>
    <w:rsid w:val="00210BD7"/>
    <w:rsid w:val="00210F28"/>
    <w:rsid w:val="002112B3"/>
    <w:rsid w:val="00211B53"/>
    <w:rsid w:val="00211FED"/>
    <w:rsid w:val="002123F9"/>
    <w:rsid w:val="002124DC"/>
    <w:rsid w:val="00212BC2"/>
    <w:rsid w:val="002137BC"/>
    <w:rsid w:val="00213DE6"/>
    <w:rsid w:val="00214305"/>
    <w:rsid w:val="002145BF"/>
    <w:rsid w:val="00214655"/>
    <w:rsid w:val="00214A4A"/>
    <w:rsid w:val="00214E23"/>
    <w:rsid w:val="0021514E"/>
    <w:rsid w:val="00216258"/>
    <w:rsid w:val="00216359"/>
    <w:rsid w:val="0021684E"/>
    <w:rsid w:val="0021698E"/>
    <w:rsid w:val="002170B8"/>
    <w:rsid w:val="002176FC"/>
    <w:rsid w:val="00217787"/>
    <w:rsid w:val="00217B43"/>
    <w:rsid w:val="00217CD6"/>
    <w:rsid w:val="002204A2"/>
    <w:rsid w:val="00221066"/>
    <w:rsid w:val="00221167"/>
    <w:rsid w:val="0022135D"/>
    <w:rsid w:val="00221677"/>
    <w:rsid w:val="0022180B"/>
    <w:rsid w:val="002220C6"/>
    <w:rsid w:val="00222313"/>
    <w:rsid w:val="00222ED8"/>
    <w:rsid w:val="002233AE"/>
    <w:rsid w:val="002236E4"/>
    <w:rsid w:val="002237FE"/>
    <w:rsid w:val="002239E6"/>
    <w:rsid w:val="0022404A"/>
    <w:rsid w:val="002242A2"/>
    <w:rsid w:val="002246D8"/>
    <w:rsid w:val="002247A1"/>
    <w:rsid w:val="00224B14"/>
    <w:rsid w:val="00224FD9"/>
    <w:rsid w:val="00225A60"/>
    <w:rsid w:val="00225D98"/>
    <w:rsid w:val="00225FDA"/>
    <w:rsid w:val="00226008"/>
    <w:rsid w:val="00226276"/>
    <w:rsid w:val="00226B9B"/>
    <w:rsid w:val="00226D42"/>
    <w:rsid w:val="00226FB1"/>
    <w:rsid w:val="0022704A"/>
    <w:rsid w:val="002270BC"/>
    <w:rsid w:val="002274F1"/>
    <w:rsid w:val="0022755C"/>
    <w:rsid w:val="0022788E"/>
    <w:rsid w:val="00227A69"/>
    <w:rsid w:val="00230160"/>
    <w:rsid w:val="00230244"/>
    <w:rsid w:val="00230389"/>
    <w:rsid w:val="0023047B"/>
    <w:rsid w:val="002305D1"/>
    <w:rsid w:val="00230908"/>
    <w:rsid w:val="00231164"/>
    <w:rsid w:val="002318AA"/>
    <w:rsid w:val="00231B1D"/>
    <w:rsid w:val="00231B46"/>
    <w:rsid w:val="0023231A"/>
    <w:rsid w:val="002324C9"/>
    <w:rsid w:val="0023253D"/>
    <w:rsid w:val="0023263D"/>
    <w:rsid w:val="00232D19"/>
    <w:rsid w:val="00233022"/>
    <w:rsid w:val="00233A19"/>
    <w:rsid w:val="00233CE9"/>
    <w:rsid w:val="002341CC"/>
    <w:rsid w:val="0023463F"/>
    <w:rsid w:val="00234E8F"/>
    <w:rsid w:val="00235091"/>
    <w:rsid w:val="00235526"/>
    <w:rsid w:val="002355DE"/>
    <w:rsid w:val="002358C8"/>
    <w:rsid w:val="00235ACD"/>
    <w:rsid w:val="00235C48"/>
    <w:rsid w:val="00235DB2"/>
    <w:rsid w:val="00236204"/>
    <w:rsid w:val="00236300"/>
    <w:rsid w:val="0023668E"/>
    <w:rsid w:val="00236B18"/>
    <w:rsid w:val="00236D76"/>
    <w:rsid w:val="00236E49"/>
    <w:rsid w:val="00237182"/>
    <w:rsid w:val="0023798D"/>
    <w:rsid w:val="00237DCE"/>
    <w:rsid w:val="0024029B"/>
    <w:rsid w:val="00240E44"/>
    <w:rsid w:val="00240E9A"/>
    <w:rsid w:val="00240F99"/>
    <w:rsid w:val="00241462"/>
    <w:rsid w:val="00241AA3"/>
    <w:rsid w:val="00241B0D"/>
    <w:rsid w:val="00241B82"/>
    <w:rsid w:val="00241C67"/>
    <w:rsid w:val="002427CA"/>
    <w:rsid w:val="00243152"/>
    <w:rsid w:val="002433FD"/>
    <w:rsid w:val="00243690"/>
    <w:rsid w:val="0024369E"/>
    <w:rsid w:val="00243BEF"/>
    <w:rsid w:val="00244ABE"/>
    <w:rsid w:val="00244AF8"/>
    <w:rsid w:val="002458AC"/>
    <w:rsid w:val="00245F2E"/>
    <w:rsid w:val="00246175"/>
    <w:rsid w:val="002461F0"/>
    <w:rsid w:val="0024646D"/>
    <w:rsid w:val="0024656C"/>
    <w:rsid w:val="00246D5F"/>
    <w:rsid w:val="00247400"/>
    <w:rsid w:val="002475A0"/>
    <w:rsid w:val="00247E4D"/>
    <w:rsid w:val="00247EAE"/>
    <w:rsid w:val="00250B12"/>
    <w:rsid w:val="00250B66"/>
    <w:rsid w:val="00250FF5"/>
    <w:rsid w:val="002512E0"/>
    <w:rsid w:val="00252F97"/>
    <w:rsid w:val="00253198"/>
    <w:rsid w:val="002534F6"/>
    <w:rsid w:val="00253539"/>
    <w:rsid w:val="00253F66"/>
    <w:rsid w:val="00254D8A"/>
    <w:rsid w:val="00255366"/>
    <w:rsid w:val="00255907"/>
    <w:rsid w:val="00255DDB"/>
    <w:rsid w:val="00256245"/>
    <w:rsid w:val="00256DC0"/>
    <w:rsid w:val="00256F91"/>
    <w:rsid w:val="00257963"/>
    <w:rsid w:val="00257C34"/>
    <w:rsid w:val="00260031"/>
    <w:rsid w:val="002603E8"/>
    <w:rsid w:val="00260613"/>
    <w:rsid w:val="00260789"/>
    <w:rsid w:val="0026081E"/>
    <w:rsid w:val="002617A9"/>
    <w:rsid w:val="00261F15"/>
    <w:rsid w:val="002628A7"/>
    <w:rsid w:val="00262A8A"/>
    <w:rsid w:val="00262C15"/>
    <w:rsid w:val="002630CA"/>
    <w:rsid w:val="002634C7"/>
    <w:rsid w:val="00263787"/>
    <w:rsid w:val="00263A6E"/>
    <w:rsid w:val="002644BF"/>
    <w:rsid w:val="00264BC8"/>
    <w:rsid w:val="0026573E"/>
    <w:rsid w:val="00265910"/>
    <w:rsid w:val="002659FA"/>
    <w:rsid w:val="00265D7A"/>
    <w:rsid w:val="00265EC1"/>
    <w:rsid w:val="00266253"/>
    <w:rsid w:val="0026677E"/>
    <w:rsid w:val="002668DB"/>
    <w:rsid w:val="00266E47"/>
    <w:rsid w:val="00266FA6"/>
    <w:rsid w:val="002673C3"/>
    <w:rsid w:val="00267C60"/>
    <w:rsid w:val="0027056E"/>
    <w:rsid w:val="002709BE"/>
    <w:rsid w:val="00270A80"/>
    <w:rsid w:val="00270DA9"/>
    <w:rsid w:val="00271023"/>
    <w:rsid w:val="0027164B"/>
    <w:rsid w:val="00271FB3"/>
    <w:rsid w:val="0027203E"/>
    <w:rsid w:val="00272CC6"/>
    <w:rsid w:val="00273061"/>
    <w:rsid w:val="00273A28"/>
    <w:rsid w:val="002741DF"/>
    <w:rsid w:val="0027438C"/>
    <w:rsid w:val="00274626"/>
    <w:rsid w:val="00274745"/>
    <w:rsid w:val="00274FCF"/>
    <w:rsid w:val="002750AA"/>
    <w:rsid w:val="00275941"/>
    <w:rsid w:val="00275DAB"/>
    <w:rsid w:val="00275E2D"/>
    <w:rsid w:val="0027701D"/>
    <w:rsid w:val="002775A6"/>
    <w:rsid w:val="00277677"/>
    <w:rsid w:val="002776AC"/>
    <w:rsid w:val="00277991"/>
    <w:rsid w:val="00277C11"/>
    <w:rsid w:val="00277F69"/>
    <w:rsid w:val="002807B6"/>
    <w:rsid w:val="002807E4"/>
    <w:rsid w:val="0028080E"/>
    <w:rsid w:val="00280C13"/>
    <w:rsid w:val="00280EAC"/>
    <w:rsid w:val="00281085"/>
    <w:rsid w:val="002815C6"/>
    <w:rsid w:val="00281AD5"/>
    <w:rsid w:val="00281F24"/>
    <w:rsid w:val="002822D8"/>
    <w:rsid w:val="002824F1"/>
    <w:rsid w:val="0028279E"/>
    <w:rsid w:val="002828AA"/>
    <w:rsid w:val="00282BCC"/>
    <w:rsid w:val="00282C22"/>
    <w:rsid w:val="00282F5C"/>
    <w:rsid w:val="0028318D"/>
    <w:rsid w:val="00284061"/>
    <w:rsid w:val="0028449A"/>
    <w:rsid w:val="00285D7F"/>
    <w:rsid w:val="0028651F"/>
    <w:rsid w:val="00286895"/>
    <w:rsid w:val="00286B14"/>
    <w:rsid w:val="00286E41"/>
    <w:rsid w:val="00286F8C"/>
    <w:rsid w:val="00286FC1"/>
    <w:rsid w:val="00287656"/>
    <w:rsid w:val="0028778D"/>
    <w:rsid w:val="00287AAD"/>
    <w:rsid w:val="00287B43"/>
    <w:rsid w:val="00287C2A"/>
    <w:rsid w:val="00287F61"/>
    <w:rsid w:val="00287F66"/>
    <w:rsid w:val="00290B94"/>
    <w:rsid w:val="00290D26"/>
    <w:rsid w:val="002911D1"/>
    <w:rsid w:val="00291513"/>
    <w:rsid w:val="00291733"/>
    <w:rsid w:val="00291A4A"/>
    <w:rsid w:val="00291C19"/>
    <w:rsid w:val="00291D9E"/>
    <w:rsid w:val="00292046"/>
    <w:rsid w:val="0029244D"/>
    <w:rsid w:val="00292450"/>
    <w:rsid w:val="002924D0"/>
    <w:rsid w:val="00292BBE"/>
    <w:rsid w:val="00293FF2"/>
    <w:rsid w:val="00294470"/>
    <w:rsid w:val="0029491C"/>
    <w:rsid w:val="00294BD5"/>
    <w:rsid w:val="00294F59"/>
    <w:rsid w:val="0029561D"/>
    <w:rsid w:val="00295AE8"/>
    <w:rsid w:val="00295D15"/>
    <w:rsid w:val="00296F5F"/>
    <w:rsid w:val="002975CE"/>
    <w:rsid w:val="002A0074"/>
    <w:rsid w:val="002A0287"/>
    <w:rsid w:val="002A05CA"/>
    <w:rsid w:val="002A0702"/>
    <w:rsid w:val="002A0C2A"/>
    <w:rsid w:val="002A0F8F"/>
    <w:rsid w:val="002A101F"/>
    <w:rsid w:val="002A13B6"/>
    <w:rsid w:val="002A201D"/>
    <w:rsid w:val="002A26B2"/>
    <w:rsid w:val="002A26D7"/>
    <w:rsid w:val="002A3153"/>
    <w:rsid w:val="002A338B"/>
    <w:rsid w:val="002A3A95"/>
    <w:rsid w:val="002A3D19"/>
    <w:rsid w:val="002A3D9A"/>
    <w:rsid w:val="002A421F"/>
    <w:rsid w:val="002A4769"/>
    <w:rsid w:val="002A4FB9"/>
    <w:rsid w:val="002A5515"/>
    <w:rsid w:val="002A6098"/>
    <w:rsid w:val="002A6172"/>
    <w:rsid w:val="002A6427"/>
    <w:rsid w:val="002A6545"/>
    <w:rsid w:val="002A6E00"/>
    <w:rsid w:val="002B039E"/>
    <w:rsid w:val="002B0467"/>
    <w:rsid w:val="002B0C9E"/>
    <w:rsid w:val="002B0D41"/>
    <w:rsid w:val="002B0D87"/>
    <w:rsid w:val="002B0DBB"/>
    <w:rsid w:val="002B0ECE"/>
    <w:rsid w:val="002B1066"/>
    <w:rsid w:val="002B112C"/>
    <w:rsid w:val="002B1C9E"/>
    <w:rsid w:val="002B2139"/>
    <w:rsid w:val="002B2AE0"/>
    <w:rsid w:val="002B2B24"/>
    <w:rsid w:val="002B2BD5"/>
    <w:rsid w:val="002B2CE6"/>
    <w:rsid w:val="002B2FBD"/>
    <w:rsid w:val="002B3D0E"/>
    <w:rsid w:val="002B41C6"/>
    <w:rsid w:val="002B4484"/>
    <w:rsid w:val="002B548E"/>
    <w:rsid w:val="002B549E"/>
    <w:rsid w:val="002B569F"/>
    <w:rsid w:val="002B576B"/>
    <w:rsid w:val="002B59F4"/>
    <w:rsid w:val="002B5B8F"/>
    <w:rsid w:val="002B61C6"/>
    <w:rsid w:val="002B7B28"/>
    <w:rsid w:val="002C0383"/>
    <w:rsid w:val="002C0661"/>
    <w:rsid w:val="002C08B7"/>
    <w:rsid w:val="002C0C98"/>
    <w:rsid w:val="002C0E0B"/>
    <w:rsid w:val="002C130A"/>
    <w:rsid w:val="002C13FC"/>
    <w:rsid w:val="002C1859"/>
    <w:rsid w:val="002C1DA8"/>
    <w:rsid w:val="002C1E27"/>
    <w:rsid w:val="002C1EF7"/>
    <w:rsid w:val="002C2F87"/>
    <w:rsid w:val="002C3008"/>
    <w:rsid w:val="002C3128"/>
    <w:rsid w:val="002C3E09"/>
    <w:rsid w:val="002C40CC"/>
    <w:rsid w:val="002C4373"/>
    <w:rsid w:val="002C46FD"/>
    <w:rsid w:val="002C4CEF"/>
    <w:rsid w:val="002C4DA3"/>
    <w:rsid w:val="002C4E77"/>
    <w:rsid w:val="002C541C"/>
    <w:rsid w:val="002C6204"/>
    <w:rsid w:val="002C6274"/>
    <w:rsid w:val="002C6446"/>
    <w:rsid w:val="002C651F"/>
    <w:rsid w:val="002C6A49"/>
    <w:rsid w:val="002C6E95"/>
    <w:rsid w:val="002D0341"/>
    <w:rsid w:val="002D03F6"/>
    <w:rsid w:val="002D06F1"/>
    <w:rsid w:val="002D0902"/>
    <w:rsid w:val="002D0B49"/>
    <w:rsid w:val="002D1811"/>
    <w:rsid w:val="002D1DCA"/>
    <w:rsid w:val="002D20C9"/>
    <w:rsid w:val="002D26D4"/>
    <w:rsid w:val="002D272C"/>
    <w:rsid w:val="002D28EA"/>
    <w:rsid w:val="002D290B"/>
    <w:rsid w:val="002D2A54"/>
    <w:rsid w:val="002D2B80"/>
    <w:rsid w:val="002D2CEC"/>
    <w:rsid w:val="002D2D80"/>
    <w:rsid w:val="002D2F25"/>
    <w:rsid w:val="002D30E4"/>
    <w:rsid w:val="002D3408"/>
    <w:rsid w:val="002D3D11"/>
    <w:rsid w:val="002D433A"/>
    <w:rsid w:val="002D4682"/>
    <w:rsid w:val="002D4684"/>
    <w:rsid w:val="002D59C0"/>
    <w:rsid w:val="002D6106"/>
    <w:rsid w:val="002D6F51"/>
    <w:rsid w:val="002D7155"/>
    <w:rsid w:val="002D7B76"/>
    <w:rsid w:val="002D7DEE"/>
    <w:rsid w:val="002D7FA1"/>
    <w:rsid w:val="002E04F8"/>
    <w:rsid w:val="002E09B1"/>
    <w:rsid w:val="002E0D63"/>
    <w:rsid w:val="002E11ED"/>
    <w:rsid w:val="002E1D37"/>
    <w:rsid w:val="002E2265"/>
    <w:rsid w:val="002E2586"/>
    <w:rsid w:val="002E26AF"/>
    <w:rsid w:val="002E2D41"/>
    <w:rsid w:val="002E2E45"/>
    <w:rsid w:val="002E3013"/>
    <w:rsid w:val="002E33A7"/>
    <w:rsid w:val="002E3DAA"/>
    <w:rsid w:val="002E489D"/>
    <w:rsid w:val="002E4A32"/>
    <w:rsid w:val="002E4F98"/>
    <w:rsid w:val="002E5012"/>
    <w:rsid w:val="002E5055"/>
    <w:rsid w:val="002E5135"/>
    <w:rsid w:val="002E51E2"/>
    <w:rsid w:val="002E5263"/>
    <w:rsid w:val="002E539C"/>
    <w:rsid w:val="002E53DD"/>
    <w:rsid w:val="002E5834"/>
    <w:rsid w:val="002E5C54"/>
    <w:rsid w:val="002E6295"/>
    <w:rsid w:val="002E699D"/>
    <w:rsid w:val="002E6B39"/>
    <w:rsid w:val="002E6BF3"/>
    <w:rsid w:val="002E6DDD"/>
    <w:rsid w:val="002E6F3A"/>
    <w:rsid w:val="002E6F7B"/>
    <w:rsid w:val="002E7286"/>
    <w:rsid w:val="002E76A2"/>
    <w:rsid w:val="002E77B7"/>
    <w:rsid w:val="002E77CD"/>
    <w:rsid w:val="002E79A8"/>
    <w:rsid w:val="002E7CD6"/>
    <w:rsid w:val="002E7CF1"/>
    <w:rsid w:val="002F0088"/>
    <w:rsid w:val="002F01B5"/>
    <w:rsid w:val="002F022E"/>
    <w:rsid w:val="002F0355"/>
    <w:rsid w:val="002F052D"/>
    <w:rsid w:val="002F0767"/>
    <w:rsid w:val="002F0A83"/>
    <w:rsid w:val="002F1497"/>
    <w:rsid w:val="002F1520"/>
    <w:rsid w:val="002F1EEA"/>
    <w:rsid w:val="002F20C6"/>
    <w:rsid w:val="002F211D"/>
    <w:rsid w:val="002F2327"/>
    <w:rsid w:val="002F2E1E"/>
    <w:rsid w:val="002F2F9C"/>
    <w:rsid w:val="002F3098"/>
    <w:rsid w:val="002F376A"/>
    <w:rsid w:val="002F381B"/>
    <w:rsid w:val="002F3A3B"/>
    <w:rsid w:val="002F43F2"/>
    <w:rsid w:val="002F46E7"/>
    <w:rsid w:val="002F510B"/>
    <w:rsid w:val="002F6319"/>
    <w:rsid w:val="002F6549"/>
    <w:rsid w:val="002F6B3A"/>
    <w:rsid w:val="002F6D29"/>
    <w:rsid w:val="002F700B"/>
    <w:rsid w:val="002F7736"/>
    <w:rsid w:val="002F7B04"/>
    <w:rsid w:val="002F7B8F"/>
    <w:rsid w:val="002F7E35"/>
    <w:rsid w:val="00300A24"/>
    <w:rsid w:val="00301188"/>
    <w:rsid w:val="00301239"/>
    <w:rsid w:val="00301259"/>
    <w:rsid w:val="00301CB5"/>
    <w:rsid w:val="00301FF4"/>
    <w:rsid w:val="00303274"/>
    <w:rsid w:val="0030409E"/>
    <w:rsid w:val="00304239"/>
    <w:rsid w:val="0030438F"/>
    <w:rsid w:val="0030544E"/>
    <w:rsid w:val="0030643D"/>
    <w:rsid w:val="003068D2"/>
    <w:rsid w:val="00307FA2"/>
    <w:rsid w:val="003100D8"/>
    <w:rsid w:val="00310260"/>
    <w:rsid w:val="00310CBC"/>
    <w:rsid w:val="003112F3"/>
    <w:rsid w:val="003119BE"/>
    <w:rsid w:val="00311ADE"/>
    <w:rsid w:val="0031207E"/>
    <w:rsid w:val="003121A9"/>
    <w:rsid w:val="0031244F"/>
    <w:rsid w:val="00312D68"/>
    <w:rsid w:val="00312FBF"/>
    <w:rsid w:val="00313255"/>
    <w:rsid w:val="00313698"/>
    <w:rsid w:val="00313778"/>
    <w:rsid w:val="00314006"/>
    <w:rsid w:val="00314378"/>
    <w:rsid w:val="003147E7"/>
    <w:rsid w:val="0031496C"/>
    <w:rsid w:val="00314AE0"/>
    <w:rsid w:val="00314C69"/>
    <w:rsid w:val="0031511C"/>
    <w:rsid w:val="003153DE"/>
    <w:rsid w:val="00315ACA"/>
    <w:rsid w:val="00315FE9"/>
    <w:rsid w:val="00316B83"/>
    <w:rsid w:val="00317144"/>
    <w:rsid w:val="00317587"/>
    <w:rsid w:val="003177CB"/>
    <w:rsid w:val="003177E7"/>
    <w:rsid w:val="00317A13"/>
    <w:rsid w:val="003200CC"/>
    <w:rsid w:val="003205C0"/>
    <w:rsid w:val="00320747"/>
    <w:rsid w:val="00320CE7"/>
    <w:rsid w:val="003217A5"/>
    <w:rsid w:val="003218EE"/>
    <w:rsid w:val="00321F0C"/>
    <w:rsid w:val="00322007"/>
    <w:rsid w:val="00322094"/>
    <w:rsid w:val="0032271B"/>
    <w:rsid w:val="00322845"/>
    <w:rsid w:val="00322AFD"/>
    <w:rsid w:val="00322F45"/>
    <w:rsid w:val="00323BE2"/>
    <w:rsid w:val="003242EA"/>
    <w:rsid w:val="00325116"/>
    <w:rsid w:val="003251B8"/>
    <w:rsid w:val="00325799"/>
    <w:rsid w:val="00325B33"/>
    <w:rsid w:val="00325D09"/>
    <w:rsid w:val="00325E5F"/>
    <w:rsid w:val="003260E1"/>
    <w:rsid w:val="0032620B"/>
    <w:rsid w:val="003262D9"/>
    <w:rsid w:val="003263EC"/>
    <w:rsid w:val="00326589"/>
    <w:rsid w:val="003268D8"/>
    <w:rsid w:val="00326E9E"/>
    <w:rsid w:val="00326EB9"/>
    <w:rsid w:val="003274E7"/>
    <w:rsid w:val="003275AD"/>
    <w:rsid w:val="00330531"/>
    <w:rsid w:val="00330548"/>
    <w:rsid w:val="003306A2"/>
    <w:rsid w:val="00330726"/>
    <w:rsid w:val="00330ADE"/>
    <w:rsid w:val="00331370"/>
    <w:rsid w:val="0033138E"/>
    <w:rsid w:val="00331D9D"/>
    <w:rsid w:val="00332154"/>
    <w:rsid w:val="00332277"/>
    <w:rsid w:val="0033230C"/>
    <w:rsid w:val="003325DC"/>
    <w:rsid w:val="00332AD4"/>
    <w:rsid w:val="00332E7B"/>
    <w:rsid w:val="00333790"/>
    <w:rsid w:val="00333A66"/>
    <w:rsid w:val="00333EC2"/>
    <w:rsid w:val="00333FC2"/>
    <w:rsid w:val="0033428D"/>
    <w:rsid w:val="00334548"/>
    <w:rsid w:val="0033463D"/>
    <w:rsid w:val="00334742"/>
    <w:rsid w:val="003347D5"/>
    <w:rsid w:val="00334B0F"/>
    <w:rsid w:val="00334DC1"/>
    <w:rsid w:val="00334E07"/>
    <w:rsid w:val="0033527D"/>
    <w:rsid w:val="003354B5"/>
    <w:rsid w:val="00335BBE"/>
    <w:rsid w:val="00335C9D"/>
    <w:rsid w:val="00335E9B"/>
    <w:rsid w:val="0033606F"/>
    <w:rsid w:val="0033624A"/>
    <w:rsid w:val="0033649F"/>
    <w:rsid w:val="00336C84"/>
    <w:rsid w:val="00337163"/>
    <w:rsid w:val="0033771A"/>
    <w:rsid w:val="00337891"/>
    <w:rsid w:val="003403DC"/>
    <w:rsid w:val="00340464"/>
    <w:rsid w:val="00340A82"/>
    <w:rsid w:val="0034142F"/>
    <w:rsid w:val="0034151B"/>
    <w:rsid w:val="0034174B"/>
    <w:rsid w:val="003419DF"/>
    <w:rsid w:val="00341A90"/>
    <w:rsid w:val="00341B0B"/>
    <w:rsid w:val="0034333D"/>
    <w:rsid w:val="00343FCA"/>
    <w:rsid w:val="00344914"/>
    <w:rsid w:val="0034523C"/>
    <w:rsid w:val="00345361"/>
    <w:rsid w:val="003453CB"/>
    <w:rsid w:val="003457A5"/>
    <w:rsid w:val="00346976"/>
    <w:rsid w:val="00346EF5"/>
    <w:rsid w:val="0034702B"/>
    <w:rsid w:val="00347927"/>
    <w:rsid w:val="00347E79"/>
    <w:rsid w:val="00347ECE"/>
    <w:rsid w:val="003502F5"/>
    <w:rsid w:val="003504BE"/>
    <w:rsid w:val="003506F1"/>
    <w:rsid w:val="0035081B"/>
    <w:rsid w:val="003509A2"/>
    <w:rsid w:val="003511D8"/>
    <w:rsid w:val="003519F1"/>
    <w:rsid w:val="00352062"/>
    <w:rsid w:val="003523B8"/>
    <w:rsid w:val="00352C98"/>
    <w:rsid w:val="003534E3"/>
    <w:rsid w:val="00353CB5"/>
    <w:rsid w:val="00353F34"/>
    <w:rsid w:val="0035461C"/>
    <w:rsid w:val="003546F1"/>
    <w:rsid w:val="00354824"/>
    <w:rsid w:val="00354939"/>
    <w:rsid w:val="00354A6C"/>
    <w:rsid w:val="00355163"/>
    <w:rsid w:val="003553C7"/>
    <w:rsid w:val="00355B41"/>
    <w:rsid w:val="003561D9"/>
    <w:rsid w:val="00356513"/>
    <w:rsid w:val="00356560"/>
    <w:rsid w:val="0035663F"/>
    <w:rsid w:val="003568EE"/>
    <w:rsid w:val="00356CB5"/>
    <w:rsid w:val="0035793E"/>
    <w:rsid w:val="00357941"/>
    <w:rsid w:val="00357E11"/>
    <w:rsid w:val="00357E55"/>
    <w:rsid w:val="003608A7"/>
    <w:rsid w:val="00360E71"/>
    <w:rsid w:val="003611FE"/>
    <w:rsid w:val="0036201E"/>
    <w:rsid w:val="00362288"/>
    <w:rsid w:val="00362729"/>
    <w:rsid w:val="00362991"/>
    <w:rsid w:val="00363217"/>
    <w:rsid w:val="0036351A"/>
    <w:rsid w:val="00363CAB"/>
    <w:rsid w:val="003644E4"/>
    <w:rsid w:val="003644EB"/>
    <w:rsid w:val="00364786"/>
    <w:rsid w:val="003648E2"/>
    <w:rsid w:val="00364C0E"/>
    <w:rsid w:val="003655E5"/>
    <w:rsid w:val="00365D0E"/>
    <w:rsid w:val="0036605F"/>
    <w:rsid w:val="00366082"/>
    <w:rsid w:val="00366138"/>
    <w:rsid w:val="0036648F"/>
    <w:rsid w:val="003674F5"/>
    <w:rsid w:val="0036766D"/>
    <w:rsid w:val="00367733"/>
    <w:rsid w:val="003679E5"/>
    <w:rsid w:val="00367B64"/>
    <w:rsid w:val="00367B89"/>
    <w:rsid w:val="00367CD6"/>
    <w:rsid w:val="00367E4E"/>
    <w:rsid w:val="00370120"/>
    <w:rsid w:val="00370901"/>
    <w:rsid w:val="003714EB"/>
    <w:rsid w:val="00371551"/>
    <w:rsid w:val="00371D7B"/>
    <w:rsid w:val="00371F55"/>
    <w:rsid w:val="003724C6"/>
    <w:rsid w:val="00372807"/>
    <w:rsid w:val="00372C15"/>
    <w:rsid w:val="0037327E"/>
    <w:rsid w:val="003737FB"/>
    <w:rsid w:val="00373B6C"/>
    <w:rsid w:val="00373D4C"/>
    <w:rsid w:val="0037453A"/>
    <w:rsid w:val="003748AC"/>
    <w:rsid w:val="00374E14"/>
    <w:rsid w:val="003751BC"/>
    <w:rsid w:val="00375714"/>
    <w:rsid w:val="00376821"/>
    <w:rsid w:val="003768BB"/>
    <w:rsid w:val="0037700D"/>
    <w:rsid w:val="00377C9E"/>
    <w:rsid w:val="0038016B"/>
    <w:rsid w:val="003804C0"/>
    <w:rsid w:val="003806BC"/>
    <w:rsid w:val="00380833"/>
    <w:rsid w:val="003814BA"/>
    <w:rsid w:val="00381554"/>
    <w:rsid w:val="00381A01"/>
    <w:rsid w:val="00381C1E"/>
    <w:rsid w:val="003822EF"/>
    <w:rsid w:val="0038235E"/>
    <w:rsid w:val="0038240C"/>
    <w:rsid w:val="003825FA"/>
    <w:rsid w:val="00382FBE"/>
    <w:rsid w:val="00382FEA"/>
    <w:rsid w:val="00383B0B"/>
    <w:rsid w:val="00383E41"/>
    <w:rsid w:val="00384329"/>
    <w:rsid w:val="00385038"/>
    <w:rsid w:val="00385688"/>
    <w:rsid w:val="00385A8B"/>
    <w:rsid w:val="00385B37"/>
    <w:rsid w:val="00385BAF"/>
    <w:rsid w:val="00385D55"/>
    <w:rsid w:val="00386177"/>
    <w:rsid w:val="00386C51"/>
    <w:rsid w:val="00386EB0"/>
    <w:rsid w:val="00387031"/>
    <w:rsid w:val="00387486"/>
    <w:rsid w:val="00387778"/>
    <w:rsid w:val="00390096"/>
    <w:rsid w:val="00390F1B"/>
    <w:rsid w:val="0039161B"/>
    <w:rsid w:val="00391E73"/>
    <w:rsid w:val="00391E74"/>
    <w:rsid w:val="0039245C"/>
    <w:rsid w:val="0039257A"/>
    <w:rsid w:val="00392704"/>
    <w:rsid w:val="00392C33"/>
    <w:rsid w:val="00392F78"/>
    <w:rsid w:val="0039308E"/>
    <w:rsid w:val="003932A0"/>
    <w:rsid w:val="003933A4"/>
    <w:rsid w:val="00393A39"/>
    <w:rsid w:val="003944E5"/>
    <w:rsid w:val="003951DB"/>
    <w:rsid w:val="00396671"/>
    <w:rsid w:val="00396A0E"/>
    <w:rsid w:val="0039709B"/>
    <w:rsid w:val="003971E9"/>
    <w:rsid w:val="00397A7E"/>
    <w:rsid w:val="00397ABB"/>
    <w:rsid w:val="003A025C"/>
    <w:rsid w:val="003A04A6"/>
    <w:rsid w:val="003A04C6"/>
    <w:rsid w:val="003A050B"/>
    <w:rsid w:val="003A06D7"/>
    <w:rsid w:val="003A0FE1"/>
    <w:rsid w:val="003A1680"/>
    <w:rsid w:val="003A16A9"/>
    <w:rsid w:val="003A1D5B"/>
    <w:rsid w:val="003A1EAF"/>
    <w:rsid w:val="003A2203"/>
    <w:rsid w:val="003A2581"/>
    <w:rsid w:val="003A271D"/>
    <w:rsid w:val="003A292B"/>
    <w:rsid w:val="003A2A20"/>
    <w:rsid w:val="003A3335"/>
    <w:rsid w:val="003A3509"/>
    <w:rsid w:val="003A3774"/>
    <w:rsid w:val="003A3E5F"/>
    <w:rsid w:val="003A4ADC"/>
    <w:rsid w:val="003A4CA7"/>
    <w:rsid w:val="003A54F0"/>
    <w:rsid w:val="003A56DA"/>
    <w:rsid w:val="003A578B"/>
    <w:rsid w:val="003A58DD"/>
    <w:rsid w:val="003A5BF1"/>
    <w:rsid w:val="003A6201"/>
    <w:rsid w:val="003A6638"/>
    <w:rsid w:val="003A6661"/>
    <w:rsid w:val="003A6683"/>
    <w:rsid w:val="003A6B09"/>
    <w:rsid w:val="003A6F1C"/>
    <w:rsid w:val="003A7174"/>
    <w:rsid w:val="003A7726"/>
    <w:rsid w:val="003A7C7A"/>
    <w:rsid w:val="003A7F80"/>
    <w:rsid w:val="003B020A"/>
    <w:rsid w:val="003B0319"/>
    <w:rsid w:val="003B08A1"/>
    <w:rsid w:val="003B12FE"/>
    <w:rsid w:val="003B1E42"/>
    <w:rsid w:val="003B1FB4"/>
    <w:rsid w:val="003B248A"/>
    <w:rsid w:val="003B25AD"/>
    <w:rsid w:val="003B25D5"/>
    <w:rsid w:val="003B27C5"/>
    <w:rsid w:val="003B28E2"/>
    <w:rsid w:val="003B29BA"/>
    <w:rsid w:val="003B3323"/>
    <w:rsid w:val="003B3364"/>
    <w:rsid w:val="003B362D"/>
    <w:rsid w:val="003B3771"/>
    <w:rsid w:val="003B38AA"/>
    <w:rsid w:val="003B47D4"/>
    <w:rsid w:val="003B4E86"/>
    <w:rsid w:val="003B4E9A"/>
    <w:rsid w:val="003B4FD5"/>
    <w:rsid w:val="003B5650"/>
    <w:rsid w:val="003B58F4"/>
    <w:rsid w:val="003B59C5"/>
    <w:rsid w:val="003B638D"/>
    <w:rsid w:val="003B66D9"/>
    <w:rsid w:val="003B6C53"/>
    <w:rsid w:val="003B7270"/>
    <w:rsid w:val="003B74F6"/>
    <w:rsid w:val="003C008C"/>
    <w:rsid w:val="003C01D9"/>
    <w:rsid w:val="003C04F2"/>
    <w:rsid w:val="003C065B"/>
    <w:rsid w:val="003C1BAD"/>
    <w:rsid w:val="003C1C9C"/>
    <w:rsid w:val="003C1F6E"/>
    <w:rsid w:val="003C22DE"/>
    <w:rsid w:val="003C3293"/>
    <w:rsid w:val="003C3385"/>
    <w:rsid w:val="003C3506"/>
    <w:rsid w:val="003C3D99"/>
    <w:rsid w:val="003C412D"/>
    <w:rsid w:val="003C47AB"/>
    <w:rsid w:val="003C5E29"/>
    <w:rsid w:val="003C5F16"/>
    <w:rsid w:val="003C5F1B"/>
    <w:rsid w:val="003C633D"/>
    <w:rsid w:val="003C6345"/>
    <w:rsid w:val="003C6C4B"/>
    <w:rsid w:val="003C6FBE"/>
    <w:rsid w:val="003C7F33"/>
    <w:rsid w:val="003D0633"/>
    <w:rsid w:val="003D0C60"/>
    <w:rsid w:val="003D115B"/>
    <w:rsid w:val="003D1425"/>
    <w:rsid w:val="003D14C6"/>
    <w:rsid w:val="003D1A44"/>
    <w:rsid w:val="003D1CCA"/>
    <w:rsid w:val="003D1FB8"/>
    <w:rsid w:val="003D2060"/>
    <w:rsid w:val="003D27D6"/>
    <w:rsid w:val="003D28C0"/>
    <w:rsid w:val="003D32B9"/>
    <w:rsid w:val="003D33A7"/>
    <w:rsid w:val="003D4346"/>
    <w:rsid w:val="003D48CA"/>
    <w:rsid w:val="003D4BBA"/>
    <w:rsid w:val="003D4D32"/>
    <w:rsid w:val="003D53FB"/>
    <w:rsid w:val="003D5402"/>
    <w:rsid w:val="003D5E2F"/>
    <w:rsid w:val="003D6A28"/>
    <w:rsid w:val="003D6CDE"/>
    <w:rsid w:val="003D74AB"/>
    <w:rsid w:val="003D7535"/>
    <w:rsid w:val="003D78DA"/>
    <w:rsid w:val="003D7B97"/>
    <w:rsid w:val="003E0C42"/>
    <w:rsid w:val="003E0E81"/>
    <w:rsid w:val="003E15DB"/>
    <w:rsid w:val="003E1E3E"/>
    <w:rsid w:val="003E207D"/>
    <w:rsid w:val="003E20B8"/>
    <w:rsid w:val="003E2B37"/>
    <w:rsid w:val="003E3560"/>
    <w:rsid w:val="003E3B6C"/>
    <w:rsid w:val="003E3B6D"/>
    <w:rsid w:val="003E4628"/>
    <w:rsid w:val="003E48FD"/>
    <w:rsid w:val="003E4A68"/>
    <w:rsid w:val="003E5B88"/>
    <w:rsid w:val="003E6A5A"/>
    <w:rsid w:val="003E6CE8"/>
    <w:rsid w:val="003E6EE4"/>
    <w:rsid w:val="003E6F95"/>
    <w:rsid w:val="003E7193"/>
    <w:rsid w:val="003E73E2"/>
    <w:rsid w:val="003E78A1"/>
    <w:rsid w:val="003E7D53"/>
    <w:rsid w:val="003F06BA"/>
    <w:rsid w:val="003F0FCE"/>
    <w:rsid w:val="003F1826"/>
    <w:rsid w:val="003F1A12"/>
    <w:rsid w:val="003F1E3D"/>
    <w:rsid w:val="003F2282"/>
    <w:rsid w:val="003F2A0B"/>
    <w:rsid w:val="003F2AC9"/>
    <w:rsid w:val="003F2C38"/>
    <w:rsid w:val="003F362D"/>
    <w:rsid w:val="003F4075"/>
    <w:rsid w:val="003F4095"/>
    <w:rsid w:val="003F4A76"/>
    <w:rsid w:val="003F4B9D"/>
    <w:rsid w:val="003F4CDF"/>
    <w:rsid w:val="003F4E2D"/>
    <w:rsid w:val="003F5244"/>
    <w:rsid w:val="003F55B9"/>
    <w:rsid w:val="003F583D"/>
    <w:rsid w:val="003F60BA"/>
    <w:rsid w:val="003F62F7"/>
    <w:rsid w:val="003F6A4D"/>
    <w:rsid w:val="003F6AD9"/>
    <w:rsid w:val="003F6ED7"/>
    <w:rsid w:val="004001B1"/>
    <w:rsid w:val="004011D4"/>
    <w:rsid w:val="00401595"/>
    <w:rsid w:val="00401B5F"/>
    <w:rsid w:val="00401CE7"/>
    <w:rsid w:val="00402324"/>
    <w:rsid w:val="004025FE"/>
    <w:rsid w:val="0040270C"/>
    <w:rsid w:val="00402834"/>
    <w:rsid w:val="0040391D"/>
    <w:rsid w:val="00403A87"/>
    <w:rsid w:val="00403B93"/>
    <w:rsid w:val="00403CD9"/>
    <w:rsid w:val="00403F0E"/>
    <w:rsid w:val="004047FD"/>
    <w:rsid w:val="00404B56"/>
    <w:rsid w:val="00405524"/>
    <w:rsid w:val="004057FB"/>
    <w:rsid w:val="00405A74"/>
    <w:rsid w:val="00405B53"/>
    <w:rsid w:val="00405EFA"/>
    <w:rsid w:val="00406037"/>
    <w:rsid w:val="00406418"/>
    <w:rsid w:val="00406433"/>
    <w:rsid w:val="004068F0"/>
    <w:rsid w:val="004073AA"/>
    <w:rsid w:val="0040761B"/>
    <w:rsid w:val="0040765F"/>
    <w:rsid w:val="00407C09"/>
    <w:rsid w:val="00407FE8"/>
    <w:rsid w:val="00410385"/>
    <w:rsid w:val="004106EF"/>
    <w:rsid w:val="00410CE7"/>
    <w:rsid w:val="00410CFD"/>
    <w:rsid w:val="004110A7"/>
    <w:rsid w:val="00411535"/>
    <w:rsid w:val="004115C4"/>
    <w:rsid w:val="004126C9"/>
    <w:rsid w:val="00412E5E"/>
    <w:rsid w:val="00413250"/>
    <w:rsid w:val="0041375C"/>
    <w:rsid w:val="00413BD7"/>
    <w:rsid w:val="00414307"/>
    <w:rsid w:val="004148BA"/>
    <w:rsid w:val="004149FE"/>
    <w:rsid w:val="00414A17"/>
    <w:rsid w:val="004151AA"/>
    <w:rsid w:val="004156D6"/>
    <w:rsid w:val="004157E9"/>
    <w:rsid w:val="00415983"/>
    <w:rsid w:val="00416145"/>
    <w:rsid w:val="00416AFF"/>
    <w:rsid w:val="00416BEB"/>
    <w:rsid w:val="00416D45"/>
    <w:rsid w:val="0041732C"/>
    <w:rsid w:val="00417745"/>
    <w:rsid w:val="004212E7"/>
    <w:rsid w:val="004213DC"/>
    <w:rsid w:val="0042147A"/>
    <w:rsid w:val="004215F6"/>
    <w:rsid w:val="00421DEA"/>
    <w:rsid w:val="00421EC9"/>
    <w:rsid w:val="0042219F"/>
    <w:rsid w:val="004225EC"/>
    <w:rsid w:val="0042261E"/>
    <w:rsid w:val="004228CA"/>
    <w:rsid w:val="00422D7A"/>
    <w:rsid w:val="0042326A"/>
    <w:rsid w:val="00423A73"/>
    <w:rsid w:val="004245BA"/>
    <w:rsid w:val="004245C2"/>
    <w:rsid w:val="004248B0"/>
    <w:rsid w:val="00424925"/>
    <w:rsid w:val="004256B2"/>
    <w:rsid w:val="004261F3"/>
    <w:rsid w:val="0042652E"/>
    <w:rsid w:val="00426F27"/>
    <w:rsid w:val="00427C71"/>
    <w:rsid w:val="00430250"/>
    <w:rsid w:val="00430A1D"/>
    <w:rsid w:val="00430DD7"/>
    <w:rsid w:val="004318CF"/>
    <w:rsid w:val="00431AEC"/>
    <w:rsid w:val="00431F3F"/>
    <w:rsid w:val="00432370"/>
    <w:rsid w:val="0043264F"/>
    <w:rsid w:val="00432666"/>
    <w:rsid w:val="004328BF"/>
    <w:rsid w:val="00432D38"/>
    <w:rsid w:val="004331F3"/>
    <w:rsid w:val="004334BB"/>
    <w:rsid w:val="004334FE"/>
    <w:rsid w:val="004335C7"/>
    <w:rsid w:val="00433E06"/>
    <w:rsid w:val="004346DB"/>
    <w:rsid w:val="0043516D"/>
    <w:rsid w:val="00435CB0"/>
    <w:rsid w:val="00435CF4"/>
    <w:rsid w:val="00435E45"/>
    <w:rsid w:val="0043636D"/>
    <w:rsid w:val="00436CFB"/>
    <w:rsid w:val="004373B5"/>
    <w:rsid w:val="004373F5"/>
    <w:rsid w:val="004375F9"/>
    <w:rsid w:val="00437795"/>
    <w:rsid w:val="00437AAA"/>
    <w:rsid w:val="00437FD3"/>
    <w:rsid w:val="0044060F"/>
    <w:rsid w:val="004406D4"/>
    <w:rsid w:val="0044094E"/>
    <w:rsid w:val="00440B18"/>
    <w:rsid w:val="00440D5A"/>
    <w:rsid w:val="00440DFA"/>
    <w:rsid w:val="00440F8E"/>
    <w:rsid w:val="00441412"/>
    <w:rsid w:val="004414A8"/>
    <w:rsid w:val="004421E4"/>
    <w:rsid w:val="00443172"/>
    <w:rsid w:val="004436EE"/>
    <w:rsid w:val="004437C6"/>
    <w:rsid w:val="00444535"/>
    <w:rsid w:val="00444ED2"/>
    <w:rsid w:val="004455A2"/>
    <w:rsid w:val="004457CB"/>
    <w:rsid w:val="0044647C"/>
    <w:rsid w:val="004467E5"/>
    <w:rsid w:val="004469B2"/>
    <w:rsid w:val="00446AB9"/>
    <w:rsid w:val="0044771D"/>
    <w:rsid w:val="004477AE"/>
    <w:rsid w:val="0044795B"/>
    <w:rsid w:val="00447B5E"/>
    <w:rsid w:val="00450137"/>
    <w:rsid w:val="0045056B"/>
    <w:rsid w:val="00450FFB"/>
    <w:rsid w:val="00451030"/>
    <w:rsid w:val="00452007"/>
    <w:rsid w:val="00452544"/>
    <w:rsid w:val="00452812"/>
    <w:rsid w:val="00452E72"/>
    <w:rsid w:val="0045312B"/>
    <w:rsid w:val="00453D4A"/>
    <w:rsid w:val="00453F6F"/>
    <w:rsid w:val="004547AF"/>
    <w:rsid w:val="00454E68"/>
    <w:rsid w:val="0045591E"/>
    <w:rsid w:val="004559E5"/>
    <w:rsid w:val="00455C1A"/>
    <w:rsid w:val="00456137"/>
    <w:rsid w:val="004564EE"/>
    <w:rsid w:val="00456A04"/>
    <w:rsid w:val="00457494"/>
    <w:rsid w:val="0045750A"/>
    <w:rsid w:val="004606BE"/>
    <w:rsid w:val="004607D6"/>
    <w:rsid w:val="00460A83"/>
    <w:rsid w:val="00460E74"/>
    <w:rsid w:val="00460F22"/>
    <w:rsid w:val="00461197"/>
    <w:rsid w:val="0046292D"/>
    <w:rsid w:val="004635FA"/>
    <w:rsid w:val="00463B32"/>
    <w:rsid w:val="00464407"/>
    <w:rsid w:val="00464644"/>
    <w:rsid w:val="00464F78"/>
    <w:rsid w:val="004651CA"/>
    <w:rsid w:val="00465717"/>
    <w:rsid w:val="00465A85"/>
    <w:rsid w:val="00465D53"/>
    <w:rsid w:val="00466079"/>
    <w:rsid w:val="004669B0"/>
    <w:rsid w:val="00467AB5"/>
    <w:rsid w:val="004705DF"/>
    <w:rsid w:val="0047096B"/>
    <w:rsid w:val="00470C6E"/>
    <w:rsid w:val="00470DD1"/>
    <w:rsid w:val="004716AD"/>
    <w:rsid w:val="0047178D"/>
    <w:rsid w:val="00471CF9"/>
    <w:rsid w:val="0047216D"/>
    <w:rsid w:val="00472315"/>
    <w:rsid w:val="0047232D"/>
    <w:rsid w:val="00472493"/>
    <w:rsid w:val="00472521"/>
    <w:rsid w:val="00472A86"/>
    <w:rsid w:val="00472EDE"/>
    <w:rsid w:val="00473EE1"/>
    <w:rsid w:val="00474634"/>
    <w:rsid w:val="00474BC3"/>
    <w:rsid w:val="00474BEC"/>
    <w:rsid w:val="004751AF"/>
    <w:rsid w:val="00475520"/>
    <w:rsid w:val="004764E9"/>
    <w:rsid w:val="004771A8"/>
    <w:rsid w:val="0047728E"/>
    <w:rsid w:val="00477FC6"/>
    <w:rsid w:val="00480ED9"/>
    <w:rsid w:val="00481485"/>
    <w:rsid w:val="00481BAB"/>
    <w:rsid w:val="00482143"/>
    <w:rsid w:val="00482FA2"/>
    <w:rsid w:val="0048315E"/>
    <w:rsid w:val="004846B2"/>
    <w:rsid w:val="004854FF"/>
    <w:rsid w:val="00485CB4"/>
    <w:rsid w:val="00487380"/>
    <w:rsid w:val="004874A4"/>
    <w:rsid w:val="00487EC3"/>
    <w:rsid w:val="0049009E"/>
    <w:rsid w:val="004904CB"/>
    <w:rsid w:val="0049068B"/>
    <w:rsid w:val="00490883"/>
    <w:rsid w:val="00490F29"/>
    <w:rsid w:val="004910B6"/>
    <w:rsid w:val="0049163B"/>
    <w:rsid w:val="004920E5"/>
    <w:rsid w:val="00492398"/>
    <w:rsid w:val="00492676"/>
    <w:rsid w:val="00492727"/>
    <w:rsid w:val="00492A04"/>
    <w:rsid w:val="0049330D"/>
    <w:rsid w:val="0049331C"/>
    <w:rsid w:val="0049375D"/>
    <w:rsid w:val="00493791"/>
    <w:rsid w:val="00494023"/>
    <w:rsid w:val="004940C0"/>
    <w:rsid w:val="0049434D"/>
    <w:rsid w:val="00494509"/>
    <w:rsid w:val="0049473F"/>
    <w:rsid w:val="00494DED"/>
    <w:rsid w:val="00495409"/>
    <w:rsid w:val="00495AE5"/>
    <w:rsid w:val="00495FEA"/>
    <w:rsid w:val="0049634D"/>
    <w:rsid w:val="00496399"/>
    <w:rsid w:val="0049639D"/>
    <w:rsid w:val="00497018"/>
    <w:rsid w:val="00497578"/>
    <w:rsid w:val="004975EB"/>
    <w:rsid w:val="004A0225"/>
    <w:rsid w:val="004A02B7"/>
    <w:rsid w:val="004A053F"/>
    <w:rsid w:val="004A0D0B"/>
    <w:rsid w:val="004A0ED7"/>
    <w:rsid w:val="004A12F9"/>
    <w:rsid w:val="004A131A"/>
    <w:rsid w:val="004A13E0"/>
    <w:rsid w:val="004A20C9"/>
    <w:rsid w:val="004A25A5"/>
    <w:rsid w:val="004A286B"/>
    <w:rsid w:val="004A2871"/>
    <w:rsid w:val="004A2F75"/>
    <w:rsid w:val="004A37AF"/>
    <w:rsid w:val="004A3FF6"/>
    <w:rsid w:val="004A41DD"/>
    <w:rsid w:val="004A4ACE"/>
    <w:rsid w:val="004A4B39"/>
    <w:rsid w:val="004A4B7D"/>
    <w:rsid w:val="004A4BD4"/>
    <w:rsid w:val="004A515A"/>
    <w:rsid w:val="004A6190"/>
    <w:rsid w:val="004A65F8"/>
    <w:rsid w:val="004A6AA1"/>
    <w:rsid w:val="004A6D98"/>
    <w:rsid w:val="004A6FF2"/>
    <w:rsid w:val="004A76B4"/>
    <w:rsid w:val="004A770E"/>
    <w:rsid w:val="004A7878"/>
    <w:rsid w:val="004A790B"/>
    <w:rsid w:val="004B0091"/>
    <w:rsid w:val="004B03C7"/>
    <w:rsid w:val="004B0A71"/>
    <w:rsid w:val="004B0F43"/>
    <w:rsid w:val="004B18CD"/>
    <w:rsid w:val="004B18D6"/>
    <w:rsid w:val="004B2051"/>
    <w:rsid w:val="004B2136"/>
    <w:rsid w:val="004B2294"/>
    <w:rsid w:val="004B2410"/>
    <w:rsid w:val="004B2688"/>
    <w:rsid w:val="004B279C"/>
    <w:rsid w:val="004B3369"/>
    <w:rsid w:val="004B3445"/>
    <w:rsid w:val="004B3527"/>
    <w:rsid w:val="004B3FE9"/>
    <w:rsid w:val="004B47FF"/>
    <w:rsid w:val="004B4BD0"/>
    <w:rsid w:val="004B5128"/>
    <w:rsid w:val="004B527C"/>
    <w:rsid w:val="004B597D"/>
    <w:rsid w:val="004B7690"/>
    <w:rsid w:val="004B78D4"/>
    <w:rsid w:val="004B7A21"/>
    <w:rsid w:val="004B7CD0"/>
    <w:rsid w:val="004B7DCB"/>
    <w:rsid w:val="004C00DD"/>
    <w:rsid w:val="004C0156"/>
    <w:rsid w:val="004C0794"/>
    <w:rsid w:val="004C0E40"/>
    <w:rsid w:val="004C124A"/>
    <w:rsid w:val="004C2001"/>
    <w:rsid w:val="004C2024"/>
    <w:rsid w:val="004C2505"/>
    <w:rsid w:val="004C2571"/>
    <w:rsid w:val="004C26F9"/>
    <w:rsid w:val="004C29BB"/>
    <w:rsid w:val="004C2D7D"/>
    <w:rsid w:val="004C40C8"/>
    <w:rsid w:val="004C41B5"/>
    <w:rsid w:val="004C52D6"/>
    <w:rsid w:val="004C56AE"/>
    <w:rsid w:val="004C5B24"/>
    <w:rsid w:val="004C68DA"/>
    <w:rsid w:val="004C6C70"/>
    <w:rsid w:val="004C6D10"/>
    <w:rsid w:val="004C7352"/>
    <w:rsid w:val="004C7787"/>
    <w:rsid w:val="004C7C7D"/>
    <w:rsid w:val="004D04ED"/>
    <w:rsid w:val="004D05F9"/>
    <w:rsid w:val="004D0658"/>
    <w:rsid w:val="004D076E"/>
    <w:rsid w:val="004D1B4A"/>
    <w:rsid w:val="004D1FD3"/>
    <w:rsid w:val="004D20C4"/>
    <w:rsid w:val="004D2490"/>
    <w:rsid w:val="004D254C"/>
    <w:rsid w:val="004D2736"/>
    <w:rsid w:val="004D308A"/>
    <w:rsid w:val="004D3725"/>
    <w:rsid w:val="004D3C2F"/>
    <w:rsid w:val="004D4838"/>
    <w:rsid w:val="004D4A53"/>
    <w:rsid w:val="004D53B3"/>
    <w:rsid w:val="004D5685"/>
    <w:rsid w:val="004D5908"/>
    <w:rsid w:val="004D5CA3"/>
    <w:rsid w:val="004D65E7"/>
    <w:rsid w:val="004D6E0E"/>
    <w:rsid w:val="004D6F67"/>
    <w:rsid w:val="004D7A2A"/>
    <w:rsid w:val="004D7D15"/>
    <w:rsid w:val="004D7DA3"/>
    <w:rsid w:val="004E0156"/>
    <w:rsid w:val="004E03ED"/>
    <w:rsid w:val="004E04C6"/>
    <w:rsid w:val="004E08B0"/>
    <w:rsid w:val="004E08C5"/>
    <w:rsid w:val="004E0C37"/>
    <w:rsid w:val="004E0FA8"/>
    <w:rsid w:val="004E1799"/>
    <w:rsid w:val="004E1862"/>
    <w:rsid w:val="004E1C8A"/>
    <w:rsid w:val="004E1FB6"/>
    <w:rsid w:val="004E266D"/>
    <w:rsid w:val="004E3075"/>
    <w:rsid w:val="004E3303"/>
    <w:rsid w:val="004E3E76"/>
    <w:rsid w:val="004E3FE7"/>
    <w:rsid w:val="004E4408"/>
    <w:rsid w:val="004E4721"/>
    <w:rsid w:val="004E488D"/>
    <w:rsid w:val="004E534A"/>
    <w:rsid w:val="004E535D"/>
    <w:rsid w:val="004E55D4"/>
    <w:rsid w:val="004E5B4F"/>
    <w:rsid w:val="004E5CA9"/>
    <w:rsid w:val="004E5D81"/>
    <w:rsid w:val="004E61D1"/>
    <w:rsid w:val="004E6809"/>
    <w:rsid w:val="004E6BEC"/>
    <w:rsid w:val="004E7553"/>
    <w:rsid w:val="004F0D87"/>
    <w:rsid w:val="004F1511"/>
    <w:rsid w:val="004F157A"/>
    <w:rsid w:val="004F1599"/>
    <w:rsid w:val="004F17BB"/>
    <w:rsid w:val="004F1ABB"/>
    <w:rsid w:val="004F1C3E"/>
    <w:rsid w:val="004F1D74"/>
    <w:rsid w:val="004F241D"/>
    <w:rsid w:val="004F2C6B"/>
    <w:rsid w:val="004F2C73"/>
    <w:rsid w:val="004F35AB"/>
    <w:rsid w:val="004F3835"/>
    <w:rsid w:val="004F3973"/>
    <w:rsid w:val="004F3F95"/>
    <w:rsid w:val="004F5318"/>
    <w:rsid w:val="004F60B2"/>
    <w:rsid w:val="004F76F6"/>
    <w:rsid w:val="00500188"/>
    <w:rsid w:val="005002CB"/>
    <w:rsid w:val="00500437"/>
    <w:rsid w:val="005008AF"/>
    <w:rsid w:val="00500B35"/>
    <w:rsid w:val="00500F8C"/>
    <w:rsid w:val="0050129B"/>
    <w:rsid w:val="005012F9"/>
    <w:rsid w:val="00501654"/>
    <w:rsid w:val="00501AE6"/>
    <w:rsid w:val="00501AF2"/>
    <w:rsid w:val="00501C52"/>
    <w:rsid w:val="00501CE5"/>
    <w:rsid w:val="0050232F"/>
    <w:rsid w:val="005026F2"/>
    <w:rsid w:val="005028B4"/>
    <w:rsid w:val="00502C40"/>
    <w:rsid w:val="00503584"/>
    <w:rsid w:val="00503815"/>
    <w:rsid w:val="00503BAA"/>
    <w:rsid w:val="00503BB7"/>
    <w:rsid w:val="00503EFF"/>
    <w:rsid w:val="0050456E"/>
    <w:rsid w:val="00504B17"/>
    <w:rsid w:val="00504E22"/>
    <w:rsid w:val="005055E3"/>
    <w:rsid w:val="00505DA6"/>
    <w:rsid w:val="00505F7D"/>
    <w:rsid w:val="00506593"/>
    <w:rsid w:val="00507561"/>
    <w:rsid w:val="00507BAE"/>
    <w:rsid w:val="00510121"/>
    <w:rsid w:val="005102D3"/>
    <w:rsid w:val="005109FE"/>
    <w:rsid w:val="00510FDC"/>
    <w:rsid w:val="005118A4"/>
    <w:rsid w:val="00511957"/>
    <w:rsid w:val="00511F8A"/>
    <w:rsid w:val="005127E4"/>
    <w:rsid w:val="0051332D"/>
    <w:rsid w:val="00513810"/>
    <w:rsid w:val="005139ED"/>
    <w:rsid w:val="00514119"/>
    <w:rsid w:val="0051432E"/>
    <w:rsid w:val="005148D6"/>
    <w:rsid w:val="005151AE"/>
    <w:rsid w:val="00515204"/>
    <w:rsid w:val="005162F8"/>
    <w:rsid w:val="00516496"/>
    <w:rsid w:val="00516BF1"/>
    <w:rsid w:val="00516C19"/>
    <w:rsid w:val="00516C9B"/>
    <w:rsid w:val="00516E9D"/>
    <w:rsid w:val="005173DA"/>
    <w:rsid w:val="0051796C"/>
    <w:rsid w:val="005179A8"/>
    <w:rsid w:val="00517A93"/>
    <w:rsid w:val="00520024"/>
    <w:rsid w:val="00520354"/>
    <w:rsid w:val="00520B8F"/>
    <w:rsid w:val="00520FD0"/>
    <w:rsid w:val="00520FD6"/>
    <w:rsid w:val="00521308"/>
    <w:rsid w:val="0052131E"/>
    <w:rsid w:val="005213A3"/>
    <w:rsid w:val="005216F2"/>
    <w:rsid w:val="00522264"/>
    <w:rsid w:val="00522613"/>
    <w:rsid w:val="00522BA6"/>
    <w:rsid w:val="0052334F"/>
    <w:rsid w:val="005235B4"/>
    <w:rsid w:val="00523D80"/>
    <w:rsid w:val="005246C5"/>
    <w:rsid w:val="00524708"/>
    <w:rsid w:val="00524A82"/>
    <w:rsid w:val="00524C20"/>
    <w:rsid w:val="00524C80"/>
    <w:rsid w:val="00524C85"/>
    <w:rsid w:val="00524DAA"/>
    <w:rsid w:val="00524E68"/>
    <w:rsid w:val="00524EEF"/>
    <w:rsid w:val="00524F7B"/>
    <w:rsid w:val="0052509B"/>
    <w:rsid w:val="0052555F"/>
    <w:rsid w:val="005256D3"/>
    <w:rsid w:val="00525820"/>
    <w:rsid w:val="0052593F"/>
    <w:rsid w:val="00525A4F"/>
    <w:rsid w:val="00525D5E"/>
    <w:rsid w:val="005263A6"/>
    <w:rsid w:val="005267F6"/>
    <w:rsid w:val="0052693A"/>
    <w:rsid w:val="00527190"/>
    <w:rsid w:val="00527A57"/>
    <w:rsid w:val="00527AAF"/>
    <w:rsid w:val="00527DBE"/>
    <w:rsid w:val="005303F6"/>
    <w:rsid w:val="0053043D"/>
    <w:rsid w:val="005305DF"/>
    <w:rsid w:val="005307C1"/>
    <w:rsid w:val="00530BAF"/>
    <w:rsid w:val="00530E1B"/>
    <w:rsid w:val="00531093"/>
    <w:rsid w:val="005312AB"/>
    <w:rsid w:val="005316D2"/>
    <w:rsid w:val="0053180C"/>
    <w:rsid w:val="00531C53"/>
    <w:rsid w:val="00531E6A"/>
    <w:rsid w:val="00532122"/>
    <w:rsid w:val="00532547"/>
    <w:rsid w:val="00532818"/>
    <w:rsid w:val="00532AE0"/>
    <w:rsid w:val="005335D5"/>
    <w:rsid w:val="00533618"/>
    <w:rsid w:val="00534406"/>
    <w:rsid w:val="00534A0F"/>
    <w:rsid w:val="00534B89"/>
    <w:rsid w:val="00534BBD"/>
    <w:rsid w:val="00534C4E"/>
    <w:rsid w:val="00534CCA"/>
    <w:rsid w:val="00534D05"/>
    <w:rsid w:val="00534F12"/>
    <w:rsid w:val="00534FD5"/>
    <w:rsid w:val="00535651"/>
    <w:rsid w:val="0053583E"/>
    <w:rsid w:val="00535A1C"/>
    <w:rsid w:val="00535D56"/>
    <w:rsid w:val="0053615B"/>
    <w:rsid w:val="005367C6"/>
    <w:rsid w:val="0053692A"/>
    <w:rsid w:val="0053692B"/>
    <w:rsid w:val="00537225"/>
    <w:rsid w:val="00537882"/>
    <w:rsid w:val="005401EA"/>
    <w:rsid w:val="005402F2"/>
    <w:rsid w:val="005404CD"/>
    <w:rsid w:val="00540608"/>
    <w:rsid w:val="00540EEA"/>
    <w:rsid w:val="00540EFB"/>
    <w:rsid w:val="00541BA1"/>
    <w:rsid w:val="00542430"/>
    <w:rsid w:val="00542748"/>
    <w:rsid w:val="005429B7"/>
    <w:rsid w:val="00542D23"/>
    <w:rsid w:val="00542FA4"/>
    <w:rsid w:val="0054339F"/>
    <w:rsid w:val="00543EFE"/>
    <w:rsid w:val="005442F7"/>
    <w:rsid w:val="00544A9D"/>
    <w:rsid w:val="00544B73"/>
    <w:rsid w:val="00544F0C"/>
    <w:rsid w:val="00544F13"/>
    <w:rsid w:val="00544FF0"/>
    <w:rsid w:val="005453D0"/>
    <w:rsid w:val="00545994"/>
    <w:rsid w:val="00545F3E"/>
    <w:rsid w:val="0054611D"/>
    <w:rsid w:val="005463C6"/>
    <w:rsid w:val="005463C9"/>
    <w:rsid w:val="00546B29"/>
    <w:rsid w:val="00546F38"/>
    <w:rsid w:val="00547374"/>
    <w:rsid w:val="0054765D"/>
    <w:rsid w:val="005476C6"/>
    <w:rsid w:val="005479E4"/>
    <w:rsid w:val="00547C70"/>
    <w:rsid w:val="00550DB5"/>
    <w:rsid w:val="0055155C"/>
    <w:rsid w:val="00551766"/>
    <w:rsid w:val="005525BE"/>
    <w:rsid w:val="0055306A"/>
    <w:rsid w:val="00553276"/>
    <w:rsid w:val="005535A6"/>
    <w:rsid w:val="00553E1F"/>
    <w:rsid w:val="00554685"/>
    <w:rsid w:val="00554FB6"/>
    <w:rsid w:val="0055566D"/>
    <w:rsid w:val="005559A0"/>
    <w:rsid w:val="00555D3E"/>
    <w:rsid w:val="00555EAF"/>
    <w:rsid w:val="00556BD9"/>
    <w:rsid w:val="005572BD"/>
    <w:rsid w:val="005575D3"/>
    <w:rsid w:val="005577B1"/>
    <w:rsid w:val="00557962"/>
    <w:rsid w:val="0055798F"/>
    <w:rsid w:val="00557E13"/>
    <w:rsid w:val="005600E2"/>
    <w:rsid w:val="005606AE"/>
    <w:rsid w:val="00560748"/>
    <w:rsid w:val="00560852"/>
    <w:rsid w:val="005608A3"/>
    <w:rsid w:val="00560B95"/>
    <w:rsid w:val="005620FE"/>
    <w:rsid w:val="005634B7"/>
    <w:rsid w:val="00563961"/>
    <w:rsid w:val="00563AFC"/>
    <w:rsid w:val="00563C2F"/>
    <w:rsid w:val="00563DEA"/>
    <w:rsid w:val="005640C3"/>
    <w:rsid w:val="0056421C"/>
    <w:rsid w:val="00564C44"/>
    <w:rsid w:val="005652AD"/>
    <w:rsid w:val="005656F0"/>
    <w:rsid w:val="00565879"/>
    <w:rsid w:val="00565B3B"/>
    <w:rsid w:val="00565B8A"/>
    <w:rsid w:val="00565C82"/>
    <w:rsid w:val="00565CFE"/>
    <w:rsid w:val="00566357"/>
    <w:rsid w:val="00567054"/>
    <w:rsid w:val="005670E6"/>
    <w:rsid w:val="0056767F"/>
    <w:rsid w:val="005676D1"/>
    <w:rsid w:val="005678B6"/>
    <w:rsid w:val="00570074"/>
    <w:rsid w:val="00570417"/>
    <w:rsid w:val="00571AD8"/>
    <w:rsid w:val="00572704"/>
    <w:rsid w:val="005727CC"/>
    <w:rsid w:val="005728AF"/>
    <w:rsid w:val="00573C18"/>
    <w:rsid w:val="00573CE0"/>
    <w:rsid w:val="00573D83"/>
    <w:rsid w:val="005740AD"/>
    <w:rsid w:val="00574BC9"/>
    <w:rsid w:val="005756B3"/>
    <w:rsid w:val="00575706"/>
    <w:rsid w:val="00575A12"/>
    <w:rsid w:val="00576FFA"/>
    <w:rsid w:val="0057741A"/>
    <w:rsid w:val="00577754"/>
    <w:rsid w:val="00577791"/>
    <w:rsid w:val="00580DF6"/>
    <w:rsid w:val="005813A0"/>
    <w:rsid w:val="005813F1"/>
    <w:rsid w:val="005814D3"/>
    <w:rsid w:val="005818B4"/>
    <w:rsid w:val="005818ED"/>
    <w:rsid w:val="00581EA9"/>
    <w:rsid w:val="00583B19"/>
    <w:rsid w:val="00583ED1"/>
    <w:rsid w:val="005841CF"/>
    <w:rsid w:val="0058427C"/>
    <w:rsid w:val="005844C0"/>
    <w:rsid w:val="00584764"/>
    <w:rsid w:val="005849D5"/>
    <w:rsid w:val="005850CE"/>
    <w:rsid w:val="00585217"/>
    <w:rsid w:val="0058544F"/>
    <w:rsid w:val="00585566"/>
    <w:rsid w:val="005857D9"/>
    <w:rsid w:val="00585B3C"/>
    <w:rsid w:val="00585D5E"/>
    <w:rsid w:val="00585F47"/>
    <w:rsid w:val="00586A02"/>
    <w:rsid w:val="005872EB"/>
    <w:rsid w:val="00587588"/>
    <w:rsid w:val="00590659"/>
    <w:rsid w:val="0059130C"/>
    <w:rsid w:val="00591BCE"/>
    <w:rsid w:val="00591BE0"/>
    <w:rsid w:val="0059207C"/>
    <w:rsid w:val="00592B5E"/>
    <w:rsid w:val="00592BF8"/>
    <w:rsid w:val="00592D28"/>
    <w:rsid w:val="00593203"/>
    <w:rsid w:val="00593470"/>
    <w:rsid w:val="00593800"/>
    <w:rsid w:val="005957D7"/>
    <w:rsid w:val="00595AB2"/>
    <w:rsid w:val="00595ADB"/>
    <w:rsid w:val="00595EFB"/>
    <w:rsid w:val="00596B78"/>
    <w:rsid w:val="00597BEC"/>
    <w:rsid w:val="00597FC9"/>
    <w:rsid w:val="005A012C"/>
    <w:rsid w:val="005A0D9D"/>
    <w:rsid w:val="005A0DFB"/>
    <w:rsid w:val="005A103A"/>
    <w:rsid w:val="005A1717"/>
    <w:rsid w:val="005A17AE"/>
    <w:rsid w:val="005A194F"/>
    <w:rsid w:val="005A1966"/>
    <w:rsid w:val="005A1CCA"/>
    <w:rsid w:val="005A1E12"/>
    <w:rsid w:val="005A2D66"/>
    <w:rsid w:val="005A31D0"/>
    <w:rsid w:val="005A32BE"/>
    <w:rsid w:val="005A345D"/>
    <w:rsid w:val="005A364F"/>
    <w:rsid w:val="005A36E7"/>
    <w:rsid w:val="005A3879"/>
    <w:rsid w:val="005A42C8"/>
    <w:rsid w:val="005A465D"/>
    <w:rsid w:val="005A4A5E"/>
    <w:rsid w:val="005A5157"/>
    <w:rsid w:val="005A5177"/>
    <w:rsid w:val="005A5235"/>
    <w:rsid w:val="005A5E6E"/>
    <w:rsid w:val="005A60DC"/>
    <w:rsid w:val="005A6C73"/>
    <w:rsid w:val="005A6DF2"/>
    <w:rsid w:val="005A6DFD"/>
    <w:rsid w:val="005A70E7"/>
    <w:rsid w:val="005A7576"/>
    <w:rsid w:val="005A7AF1"/>
    <w:rsid w:val="005A7C7E"/>
    <w:rsid w:val="005A7F06"/>
    <w:rsid w:val="005B017E"/>
    <w:rsid w:val="005B076C"/>
    <w:rsid w:val="005B12E7"/>
    <w:rsid w:val="005B14C1"/>
    <w:rsid w:val="005B1849"/>
    <w:rsid w:val="005B1E56"/>
    <w:rsid w:val="005B1E71"/>
    <w:rsid w:val="005B1EF1"/>
    <w:rsid w:val="005B1F6E"/>
    <w:rsid w:val="005B22BD"/>
    <w:rsid w:val="005B241C"/>
    <w:rsid w:val="005B27FC"/>
    <w:rsid w:val="005B2D4A"/>
    <w:rsid w:val="005B3A0E"/>
    <w:rsid w:val="005B3A70"/>
    <w:rsid w:val="005B3C90"/>
    <w:rsid w:val="005B4C2D"/>
    <w:rsid w:val="005B4D4C"/>
    <w:rsid w:val="005B4D94"/>
    <w:rsid w:val="005B4FE0"/>
    <w:rsid w:val="005B50E9"/>
    <w:rsid w:val="005B5C26"/>
    <w:rsid w:val="005B5CE6"/>
    <w:rsid w:val="005B6232"/>
    <w:rsid w:val="005B627F"/>
    <w:rsid w:val="005B6354"/>
    <w:rsid w:val="005B6479"/>
    <w:rsid w:val="005B655F"/>
    <w:rsid w:val="005B6CBD"/>
    <w:rsid w:val="005B6D1A"/>
    <w:rsid w:val="005B777D"/>
    <w:rsid w:val="005B781B"/>
    <w:rsid w:val="005B7E25"/>
    <w:rsid w:val="005C0779"/>
    <w:rsid w:val="005C0B81"/>
    <w:rsid w:val="005C1246"/>
    <w:rsid w:val="005C1355"/>
    <w:rsid w:val="005C14AA"/>
    <w:rsid w:val="005C1B04"/>
    <w:rsid w:val="005C2093"/>
    <w:rsid w:val="005C21B1"/>
    <w:rsid w:val="005C2399"/>
    <w:rsid w:val="005C2D42"/>
    <w:rsid w:val="005C437C"/>
    <w:rsid w:val="005C43FB"/>
    <w:rsid w:val="005C4468"/>
    <w:rsid w:val="005C4CD7"/>
    <w:rsid w:val="005C4D6B"/>
    <w:rsid w:val="005C4EFB"/>
    <w:rsid w:val="005C5151"/>
    <w:rsid w:val="005C57FA"/>
    <w:rsid w:val="005C59A8"/>
    <w:rsid w:val="005C59DF"/>
    <w:rsid w:val="005C5D83"/>
    <w:rsid w:val="005C5FF1"/>
    <w:rsid w:val="005C60EA"/>
    <w:rsid w:val="005C64BB"/>
    <w:rsid w:val="005C68D4"/>
    <w:rsid w:val="005C68ED"/>
    <w:rsid w:val="005C6A07"/>
    <w:rsid w:val="005C7213"/>
    <w:rsid w:val="005C7355"/>
    <w:rsid w:val="005C7463"/>
    <w:rsid w:val="005C7549"/>
    <w:rsid w:val="005C79B4"/>
    <w:rsid w:val="005C7E68"/>
    <w:rsid w:val="005D032A"/>
    <w:rsid w:val="005D0E93"/>
    <w:rsid w:val="005D12B7"/>
    <w:rsid w:val="005D137F"/>
    <w:rsid w:val="005D1499"/>
    <w:rsid w:val="005D1CD4"/>
    <w:rsid w:val="005D1FB8"/>
    <w:rsid w:val="005D2308"/>
    <w:rsid w:val="005D25E5"/>
    <w:rsid w:val="005D3821"/>
    <w:rsid w:val="005D3B12"/>
    <w:rsid w:val="005D406B"/>
    <w:rsid w:val="005D41B2"/>
    <w:rsid w:val="005D4837"/>
    <w:rsid w:val="005D525D"/>
    <w:rsid w:val="005D53D4"/>
    <w:rsid w:val="005D57A7"/>
    <w:rsid w:val="005D5A4C"/>
    <w:rsid w:val="005D5D4D"/>
    <w:rsid w:val="005D6133"/>
    <w:rsid w:val="005D6760"/>
    <w:rsid w:val="005D6C37"/>
    <w:rsid w:val="005D6E73"/>
    <w:rsid w:val="005D726F"/>
    <w:rsid w:val="005D73B5"/>
    <w:rsid w:val="005D795E"/>
    <w:rsid w:val="005D7E71"/>
    <w:rsid w:val="005E03DD"/>
    <w:rsid w:val="005E04E0"/>
    <w:rsid w:val="005E062E"/>
    <w:rsid w:val="005E095B"/>
    <w:rsid w:val="005E0BFE"/>
    <w:rsid w:val="005E1774"/>
    <w:rsid w:val="005E1B12"/>
    <w:rsid w:val="005E21D1"/>
    <w:rsid w:val="005E279F"/>
    <w:rsid w:val="005E28B1"/>
    <w:rsid w:val="005E299C"/>
    <w:rsid w:val="005E2DDE"/>
    <w:rsid w:val="005E3179"/>
    <w:rsid w:val="005E3182"/>
    <w:rsid w:val="005E3223"/>
    <w:rsid w:val="005E3786"/>
    <w:rsid w:val="005E386D"/>
    <w:rsid w:val="005E3CDE"/>
    <w:rsid w:val="005E47A0"/>
    <w:rsid w:val="005E49F7"/>
    <w:rsid w:val="005E5173"/>
    <w:rsid w:val="005E5548"/>
    <w:rsid w:val="005E58FE"/>
    <w:rsid w:val="005E6200"/>
    <w:rsid w:val="005E6AF5"/>
    <w:rsid w:val="005E6EA9"/>
    <w:rsid w:val="005E6FA1"/>
    <w:rsid w:val="005E70FE"/>
    <w:rsid w:val="005E71B9"/>
    <w:rsid w:val="005E73BF"/>
    <w:rsid w:val="005E772A"/>
    <w:rsid w:val="005E7B98"/>
    <w:rsid w:val="005F02E1"/>
    <w:rsid w:val="005F1F4B"/>
    <w:rsid w:val="005F2953"/>
    <w:rsid w:val="005F3235"/>
    <w:rsid w:val="005F472F"/>
    <w:rsid w:val="005F4865"/>
    <w:rsid w:val="005F4E19"/>
    <w:rsid w:val="005F4ED2"/>
    <w:rsid w:val="005F5024"/>
    <w:rsid w:val="005F51E3"/>
    <w:rsid w:val="005F529D"/>
    <w:rsid w:val="005F5358"/>
    <w:rsid w:val="005F53C5"/>
    <w:rsid w:val="005F56FA"/>
    <w:rsid w:val="005F58AF"/>
    <w:rsid w:val="005F59A3"/>
    <w:rsid w:val="005F5B2B"/>
    <w:rsid w:val="005F738A"/>
    <w:rsid w:val="006002D1"/>
    <w:rsid w:val="00600A2D"/>
    <w:rsid w:val="006010EB"/>
    <w:rsid w:val="00601372"/>
    <w:rsid w:val="00601508"/>
    <w:rsid w:val="0060170F"/>
    <w:rsid w:val="00601714"/>
    <w:rsid w:val="00601797"/>
    <w:rsid w:val="006017FE"/>
    <w:rsid w:val="00601DD7"/>
    <w:rsid w:val="006020BA"/>
    <w:rsid w:val="00603403"/>
    <w:rsid w:val="00603D5A"/>
    <w:rsid w:val="00603F9E"/>
    <w:rsid w:val="00604FF3"/>
    <w:rsid w:val="006056FA"/>
    <w:rsid w:val="00605AD9"/>
    <w:rsid w:val="00605D37"/>
    <w:rsid w:val="0060600B"/>
    <w:rsid w:val="006060AA"/>
    <w:rsid w:val="006064D0"/>
    <w:rsid w:val="0060677C"/>
    <w:rsid w:val="00606B89"/>
    <w:rsid w:val="0060733A"/>
    <w:rsid w:val="0060786C"/>
    <w:rsid w:val="0060793E"/>
    <w:rsid w:val="00607AFD"/>
    <w:rsid w:val="00607DE3"/>
    <w:rsid w:val="0061117C"/>
    <w:rsid w:val="00611402"/>
    <w:rsid w:val="00611413"/>
    <w:rsid w:val="00611DEC"/>
    <w:rsid w:val="00611EF2"/>
    <w:rsid w:val="00612158"/>
    <w:rsid w:val="006127AD"/>
    <w:rsid w:val="00612987"/>
    <w:rsid w:val="006129DF"/>
    <w:rsid w:val="00612B92"/>
    <w:rsid w:val="00612CCF"/>
    <w:rsid w:val="00613086"/>
    <w:rsid w:val="0061382E"/>
    <w:rsid w:val="00613B3B"/>
    <w:rsid w:val="00613BB6"/>
    <w:rsid w:val="0061465A"/>
    <w:rsid w:val="0061474E"/>
    <w:rsid w:val="00615925"/>
    <w:rsid w:val="00615A85"/>
    <w:rsid w:val="00615C95"/>
    <w:rsid w:val="00615CC6"/>
    <w:rsid w:val="006161C6"/>
    <w:rsid w:val="006164BB"/>
    <w:rsid w:val="00616758"/>
    <w:rsid w:val="006169CB"/>
    <w:rsid w:val="0061702F"/>
    <w:rsid w:val="00617389"/>
    <w:rsid w:val="0061743E"/>
    <w:rsid w:val="00617B1B"/>
    <w:rsid w:val="00617CC7"/>
    <w:rsid w:val="0062132A"/>
    <w:rsid w:val="006217BE"/>
    <w:rsid w:val="00621946"/>
    <w:rsid w:val="00622790"/>
    <w:rsid w:val="00622B2E"/>
    <w:rsid w:val="00623734"/>
    <w:rsid w:val="00623774"/>
    <w:rsid w:val="00623788"/>
    <w:rsid w:val="00623EFE"/>
    <w:rsid w:val="00624EF9"/>
    <w:rsid w:val="0062509F"/>
    <w:rsid w:val="0062518C"/>
    <w:rsid w:val="0062550E"/>
    <w:rsid w:val="0062555C"/>
    <w:rsid w:val="006255AF"/>
    <w:rsid w:val="00625610"/>
    <w:rsid w:val="00625622"/>
    <w:rsid w:val="0062572D"/>
    <w:rsid w:val="00626088"/>
    <w:rsid w:val="0062732A"/>
    <w:rsid w:val="006273AC"/>
    <w:rsid w:val="00627AFE"/>
    <w:rsid w:val="00630142"/>
    <w:rsid w:val="00630268"/>
    <w:rsid w:val="00630381"/>
    <w:rsid w:val="006303D3"/>
    <w:rsid w:val="00630475"/>
    <w:rsid w:val="00630515"/>
    <w:rsid w:val="0063067F"/>
    <w:rsid w:val="00630A69"/>
    <w:rsid w:val="00630E95"/>
    <w:rsid w:val="00630F90"/>
    <w:rsid w:val="00631042"/>
    <w:rsid w:val="006312CB"/>
    <w:rsid w:val="006318AA"/>
    <w:rsid w:val="00631B29"/>
    <w:rsid w:val="006324CC"/>
    <w:rsid w:val="00632F0D"/>
    <w:rsid w:val="00633518"/>
    <w:rsid w:val="00633DA0"/>
    <w:rsid w:val="006340F2"/>
    <w:rsid w:val="0063456A"/>
    <w:rsid w:val="00635038"/>
    <w:rsid w:val="00635099"/>
    <w:rsid w:val="00635594"/>
    <w:rsid w:val="00636072"/>
    <w:rsid w:val="0063657F"/>
    <w:rsid w:val="006369CE"/>
    <w:rsid w:val="00636B69"/>
    <w:rsid w:val="006372D9"/>
    <w:rsid w:val="0063765A"/>
    <w:rsid w:val="0063781C"/>
    <w:rsid w:val="00637DD5"/>
    <w:rsid w:val="0064013B"/>
    <w:rsid w:val="0064029B"/>
    <w:rsid w:val="00640376"/>
    <w:rsid w:val="00640A8E"/>
    <w:rsid w:val="00641030"/>
    <w:rsid w:val="006417EC"/>
    <w:rsid w:val="00641AA4"/>
    <w:rsid w:val="00642ECC"/>
    <w:rsid w:val="006430E4"/>
    <w:rsid w:val="00643271"/>
    <w:rsid w:val="0064348F"/>
    <w:rsid w:val="00644949"/>
    <w:rsid w:val="00644D42"/>
    <w:rsid w:val="00645CEE"/>
    <w:rsid w:val="0064681E"/>
    <w:rsid w:val="00646CAD"/>
    <w:rsid w:val="006473D0"/>
    <w:rsid w:val="00647590"/>
    <w:rsid w:val="006476FA"/>
    <w:rsid w:val="00647BCC"/>
    <w:rsid w:val="00647E5B"/>
    <w:rsid w:val="00647FC0"/>
    <w:rsid w:val="00650B37"/>
    <w:rsid w:val="00650E4C"/>
    <w:rsid w:val="00650E4D"/>
    <w:rsid w:val="00651CAB"/>
    <w:rsid w:val="00651DCF"/>
    <w:rsid w:val="00651E1F"/>
    <w:rsid w:val="00651F8A"/>
    <w:rsid w:val="006523FD"/>
    <w:rsid w:val="00653469"/>
    <w:rsid w:val="00653D5C"/>
    <w:rsid w:val="006544E1"/>
    <w:rsid w:val="0065452C"/>
    <w:rsid w:val="00654BFF"/>
    <w:rsid w:val="00655A5F"/>
    <w:rsid w:val="00655EAA"/>
    <w:rsid w:val="00655ECD"/>
    <w:rsid w:val="00655FD0"/>
    <w:rsid w:val="006560E0"/>
    <w:rsid w:val="00656610"/>
    <w:rsid w:val="0065688F"/>
    <w:rsid w:val="00656ACC"/>
    <w:rsid w:val="00657512"/>
    <w:rsid w:val="00657676"/>
    <w:rsid w:val="006577DB"/>
    <w:rsid w:val="00657E8A"/>
    <w:rsid w:val="006602B5"/>
    <w:rsid w:val="006609BA"/>
    <w:rsid w:val="00660E3E"/>
    <w:rsid w:val="00661356"/>
    <w:rsid w:val="0066140C"/>
    <w:rsid w:val="00661CE9"/>
    <w:rsid w:val="0066205C"/>
    <w:rsid w:val="00662AE9"/>
    <w:rsid w:val="006630D1"/>
    <w:rsid w:val="00663764"/>
    <w:rsid w:val="006638AB"/>
    <w:rsid w:val="00664111"/>
    <w:rsid w:val="0066431C"/>
    <w:rsid w:val="006646F6"/>
    <w:rsid w:val="00664B31"/>
    <w:rsid w:val="00664CDF"/>
    <w:rsid w:val="00664EFC"/>
    <w:rsid w:val="006650DF"/>
    <w:rsid w:val="006653EF"/>
    <w:rsid w:val="006656D2"/>
    <w:rsid w:val="00665957"/>
    <w:rsid w:val="00665BCE"/>
    <w:rsid w:val="00665CB6"/>
    <w:rsid w:val="00665FC8"/>
    <w:rsid w:val="00665FCB"/>
    <w:rsid w:val="006660BB"/>
    <w:rsid w:val="00666682"/>
    <w:rsid w:val="0066685C"/>
    <w:rsid w:val="00666D43"/>
    <w:rsid w:val="00666D6D"/>
    <w:rsid w:val="00667374"/>
    <w:rsid w:val="006703F1"/>
    <w:rsid w:val="0067060E"/>
    <w:rsid w:val="00670780"/>
    <w:rsid w:val="006713B4"/>
    <w:rsid w:val="00671897"/>
    <w:rsid w:val="00671D02"/>
    <w:rsid w:val="0067258A"/>
    <w:rsid w:val="00672704"/>
    <w:rsid w:val="00672BE9"/>
    <w:rsid w:val="00672E27"/>
    <w:rsid w:val="00673E52"/>
    <w:rsid w:val="00674437"/>
    <w:rsid w:val="006747A8"/>
    <w:rsid w:val="00674A6D"/>
    <w:rsid w:val="00674D11"/>
    <w:rsid w:val="00674F55"/>
    <w:rsid w:val="006750B3"/>
    <w:rsid w:val="006750DF"/>
    <w:rsid w:val="006753E8"/>
    <w:rsid w:val="00675AD3"/>
    <w:rsid w:val="0067613B"/>
    <w:rsid w:val="00676928"/>
    <w:rsid w:val="00677698"/>
    <w:rsid w:val="00677A7D"/>
    <w:rsid w:val="00680515"/>
    <w:rsid w:val="0068054A"/>
    <w:rsid w:val="006808D7"/>
    <w:rsid w:val="00681B44"/>
    <w:rsid w:val="00681DAD"/>
    <w:rsid w:val="006824AD"/>
    <w:rsid w:val="006829AD"/>
    <w:rsid w:val="00683047"/>
    <w:rsid w:val="006830B9"/>
    <w:rsid w:val="006831FE"/>
    <w:rsid w:val="006832A0"/>
    <w:rsid w:val="00683383"/>
    <w:rsid w:val="006835AE"/>
    <w:rsid w:val="00683B54"/>
    <w:rsid w:val="00684297"/>
    <w:rsid w:val="006842E7"/>
    <w:rsid w:val="0068477B"/>
    <w:rsid w:val="006848FF"/>
    <w:rsid w:val="00684ADD"/>
    <w:rsid w:val="00684C3A"/>
    <w:rsid w:val="00684E40"/>
    <w:rsid w:val="0068559A"/>
    <w:rsid w:val="00685973"/>
    <w:rsid w:val="006861D8"/>
    <w:rsid w:val="006863A9"/>
    <w:rsid w:val="006867DD"/>
    <w:rsid w:val="006867E2"/>
    <w:rsid w:val="0068688D"/>
    <w:rsid w:val="00687542"/>
    <w:rsid w:val="00687B1E"/>
    <w:rsid w:val="00690F13"/>
    <w:rsid w:val="0069275E"/>
    <w:rsid w:val="00692E62"/>
    <w:rsid w:val="00692F58"/>
    <w:rsid w:val="006931B2"/>
    <w:rsid w:val="00693655"/>
    <w:rsid w:val="00693B99"/>
    <w:rsid w:val="00693EEF"/>
    <w:rsid w:val="00693FAE"/>
    <w:rsid w:val="006947CA"/>
    <w:rsid w:val="00694BF8"/>
    <w:rsid w:val="00694C04"/>
    <w:rsid w:val="0069615B"/>
    <w:rsid w:val="00696AF0"/>
    <w:rsid w:val="00697012"/>
    <w:rsid w:val="00697051"/>
    <w:rsid w:val="00697072"/>
    <w:rsid w:val="00697783"/>
    <w:rsid w:val="00697D08"/>
    <w:rsid w:val="00697DC0"/>
    <w:rsid w:val="006A0274"/>
    <w:rsid w:val="006A0DB3"/>
    <w:rsid w:val="006A0EF4"/>
    <w:rsid w:val="006A1DD3"/>
    <w:rsid w:val="006A1F94"/>
    <w:rsid w:val="006A22CF"/>
    <w:rsid w:val="006A2432"/>
    <w:rsid w:val="006A2751"/>
    <w:rsid w:val="006A295D"/>
    <w:rsid w:val="006A2C66"/>
    <w:rsid w:val="006A39EE"/>
    <w:rsid w:val="006A3B0A"/>
    <w:rsid w:val="006A3ED4"/>
    <w:rsid w:val="006A4314"/>
    <w:rsid w:val="006A49EA"/>
    <w:rsid w:val="006A5DC2"/>
    <w:rsid w:val="006A5E0F"/>
    <w:rsid w:val="006A626A"/>
    <w:rsid w:val="006A638D"/>
    <w:rsid w:val="006A67D8"/>
    <w:rsid w:val="006A6A36"/>
    <w:rsid w:val="006A6ED4"/>
    <w:rsid w:val="006A7064"/>
    <w:rsid w:val="006A711C"/>
    <w:rsid w:val="006A71F8"/>
    <w:rsid w:val="006A757D"/>
    <w:rsid w:val="006A7634"/>
    <w:rsid w:val="006A7826"/>
    <w:rsid w:val="006A7ADD"/>
    <w:rsid w:val="006A7F0A"/>
    <w:rsid w:val="006B0546"/>
    <w:rsid w:val="006B07CC"/>
    <w:rsid w:val="006B08F4"/>
    <w:rsid w:val="006B1DDA"/>
    <w:rsid w:val="006B1E0F"/>
    <w:rsid w:val="006B2844"/>
    <w:rsid w:val="006B30E0"/>
    <w:rsid w:val="006B35DE"/>
    <w:rsid w:val="006B3689"/>
    <w:rsid w:val="006B3EED"/>
    <w:rsid w:val="006B4131"/>
    <w:rsid w:val="006B465C"/>
    <w:rsid w:val="006B471A"/>
    <w:rsid w:val="006B47F3"/>
    <w:rsid w:val="006B48CA"/>
    <w:rsid w:val="006B4C11"/>
    <w:rsid w:val="006B5385"/>
    <w:rsid w:val="006B5805"/>
    <w:rsid w:val="006B58A5"/>
    <w:rsid w:val="006B6352"/>
    <w:rsid w:val="006B6B1F"/>
    <w:rsid w:val="006B6F13"/>
    <w:rsid w:val="006B7726"/>
    <w:rsid w:val="006B7C30"/>
    <w:rsid w:val="006B7CDB"/>
    <w:rsid w:val="006C00A3"/>
    <w:rsid w:val="006C0407"/>
    <w:rsid w:val="006C04DF"/>
    <w:rsid w:val="006C094E"/>
    <w:rsid w:val="006C09C2"/>
    <w:rsid w:val="006C0DF3"/>
    <w:rsid w:val="006C1108"/>
    <w:rsid w:val="006C199B"/>
    <w:rsid w:val="006C1A8D"/>
    <w:rsid w:val="006C352C"/>
    <w:rsid w:val="006C35E0"/>
    <w:rsid w:val="006C39D9"/>
    <w:rsid w:val="006C3EB8"/>
    <w:rsid w:val="006C4584"/>
    <w:rsid w:val="006C546C"/>
    <w:rsid w:val="006C5926"/>
    <w:rsid w:val="006C5AC7"/>
    <w:rsid w:val="006C6297"/>
    <w:rsid w:val="006C64F3"/>
    <w:rsid w:val="006C6C05"/>
    <w:rsid w:val="006C6E4A"/>
    <w:rsid w:val="006C736C"/>
    <w:rsid w:val="006C7409"/>
    <w:rsid w:val="006C7864"/>
    <w:rsid w:val="006C7A9B"/>
    <w:rsid w:val="006C7DC6"/>
    <w:rsid w:val="006D0157"/>
    <w:rsid w:val="006D090E"/>
    <w:rsid w:val="006D0B21"/>
    <w:rsid w:val="006D0EB3"/>
    <w:rsid w:val="006D196B"/>
    <w:rsid w:val="006D19FF"/>
    <w:rsid w:val="006D1ABC"/>
    <w:rsid w:val="006D1BBB"/>
    <w:rsid w:val="006D1D51"/>
    <w:rsid w:val="006D26AA"/>
    <w:rsid w:val="006D3705"/>
    <w:rsid w:val="006D3A9C"/>
    <w:rsid w:val="006D41E5"/>
    <w:rsid w:val="006D42E9"/>
    <w:rsid w:val="006D4418"/>
    <w:rsid w:val="006D500A"/>
    <w:rsid w:val="006D5065"/>
    <w:rsid w:val="006D50ED"/>
    <w:rsid w:val="006D554C"/>
    <w:rsid w:val="006D590C"/>
    <w:rsid w:val="006D5B95"/>
    <w:rsid w:val="006D5E1E"/>
    <w:rsid w:val="006D621A"/>
    <w:rsid w:val="006D62C1"/>
    <w:rsid w:val="006D6BE9"/>
    <w:rsid w:val="006D6DC7"/>
    <w:rsid w:val="006D71A7"/>
    <w:rsid w:val="006D7B33"/>
    <w:rsid w:val="006D7DE1"/>
    <w:rsid w:val="006D7FD0"/>
    <w:rsid w:val="006E0459"/>
    <w:rsid w:val="006E05B4"/>
    <w:rsid w:val="006E0BB2"/>
    <w:rsid w:val="006E17EE"/>
    <w:rsid w:val="006E1F8C"/>
    <w:rsid w:val="006E2C66"/>
    <w:rsid w:val="006E2C7D"/>
    <w:rsid w:val="006E2CD9"/>
    <w:rsid w:val="006E2D66"/>
    <w:rsid w:val="006E321D"/>
    <w:rsid w:val="006E3644"/>
    <w:rsid w:val="006E3702"/>
    <w:rsid w:val="006E3BE1"/>
    <w:rsid w:val="006E402B"/>
    <w:rsid w:val="006E4301"/>
    <w:rsid w:val="006E53AA"/>
    <w:rsid w:val="006E573A"/>
    <w:rsid w:val="006E665D"/>
    <w:rsid w:val="006E6B5B"/>
    <w:rsid w:val="006E6E05"/>
    <w:rsid w:val="006E71F2"/>
    <w:rsid w:val="006E71FC"/>
    <w:rsid w:val="006E7336"/>
    <w:rsid w:val="006E7B1E"/>
    <w:rsid w:val="006E7C64"/>
    <w:rsid w:val="006E7CBF"/>
    <w:rsid w:val="006F079E"/>
    <w:rsid w:val="006F12DC"/>
    <w:rsid w:val="006F1363"/>
    <w:rsid w:val="006F17D7"/>
    <w:rsid w:val="006F18A8"/>
    <w:rsid w:val="006F1DCD"/>
    <w:rsid w:val="006F2A61"/>
    <w:rsid w:val="006F2BB1"/>
    <w:rsid w:val="006F32F3"/>
    <w:rsid w:val="006F343A"/>
    <w:rsid w:val="006F344D"/>
    <w:rsid w:val="006F3A23"/>
    <w:rsid w:val="006F4287"/>
    <w:rsid w:val="006F514C"/>
    <w:rsid w:val="006F537F"/>
    <w:rsid w:val="006F5564"/>
    <w:rsid w:val="006F56B2"/>
    <w:rsid w:val="006F5C29"/>
    <w:rsid w:val="006F5E34"/>
    <w:rsid w:val="006F6336"/>
    <w:rsid w:val="006F6C7C"/>
    <w:rsid w:val="006F6CAB"/>
    <w:rsid w:val="006F6FB0"/>
    <w:rsid w:val="006F73D2"/>
    <w:rsid w:val="006F7830"/>
    <w:rsid w:val="006F79F6"/>
    <w:rsid w:val="006F7ACC"/>
    <w:rsid w:val="006F7DB3"/>
    <w:rsid w:val="00700232"/>
    <w:rsid w:val="00700F91"/>
    <w:rsid w:val="007014CB"/>
    <w:rsid w:val="0070167B"/>
    <w:rsid w:val="0070197E"/>
    <w:rsid w:val="0070198A"/>
    <w:rsid w:val="00701DFC"/>
    <w:rsid w:val="00702DB0"/>
    <w:rsid w:val="00702E7B"/>
    <w:rsid w:val="00703165"/>
    <w:rsid w:val="007032D3"/>
    <w:rsid w:val="00703564"/>
    <w:rsid w:val="00703C1E"/>
    <w:rsid w:val="007047E3"/>
    <w:rsid w:val="00704AE4"/>
    <w:rsid w:val="007051D7"/>
    <w:rsid w:val="0070548A"/>
    <w:rsid w:val="00705DAC"/>
    <w:rsid w:val="007069D7"/>
    <w:rsid w:val="00706AFB"/>
    <w:rsid w:val="00706FDB"/>
    <w:rsid w:val="00707142"/>
    <w:rsid w:val="007077B2"/>
    <w:rsid w:val="007078B9"/>
    <w:rsid w:val="00707A8E"/>
    <w:rsid w:val="00707B71"/>
    <w:rsid w:val="00707C7B"/>
    <w:rsid w:val="007105A4"/>
    <w:rsid w:val="00711626"/>
    <w:rsid w:val="00711913"/>
    <w:rsid w:val="00711E68"/>
    <w:rsid w:val="007122F9"/>
    <w:rsid w:val="00712426"/>
    <w:rsid w:val="00712930"/>
    <w:rsid w:val="00714947"/>
    <w:rsid w:val="00714B0A"/>
    <w:rsid w:val="007150EC"/>
    <w:rsid w:val="00715D2F"/>
    <w:rsid w:val="00715E05"/>
    <w:rsid w:val="00715E56"/>
    <w:rsid w:val="00716A3C"/>
    <w:rsid w:val="00716CE8"/>
    <w:rsid w:val="00716DDB"/>
    <w:rsid w:val="007171C3"/>
    <w:rsid w:val="0071725A"/>
    <w:rsid w:val="00720604"/>
    <w:rsid w:val="00720C63"/>
    <w:rsid w:val="00720FA8"/>
    <w:rsid w:val="0072104B"/>
    <w:rsid w:val="00721A42"/>
    <w:rsid w:val="00721D3F"/>
    <w:rsid w:val="007221DB"/>
    <w:rsid w:val="007224E2"/>
    <w:rsid w:val="007226CA"/>
    <w:rsid w:val="00722864"/>
    <w:rsid w:val="00723092"/>
    <w:rsid w:val="007236B2"/>
    <w:rsid w:val="00723DEE"/>
    <w:rsid w:val="00724391"/>
    <w:rsid w:val="007246DC"/>
    <w:rsid w:val="00724881"/>
    <w:rsid w:val="00724A63"/>
    <w:rsid w:val="00724F46"/>
    <w:rsid w:val="00725246"/>
    <w:rsid w:val="007253DB"/>
    <w:rsid w:val="00725647"/>
    <w:rsid w:val="007256A1"/>
    <w:rsid w:val="00725844"/>
    <w:rsid w:val="00725E24"/>
    <w:rsid w:val="00726856"/>
    <w:rsid w:val="00727943"/>
    <w:rsid w:val="00727C0F"/>
    <w:rsid w:val="00727C3B"/>
    <w:rsid w:val="00727CF0"/>
    <w:rsid w:val="00727DED"/>
    <w:rsid w:val="0073003B"/>
    <w:rsid w:val="00730284"/>
    <w:rsid w:val="007306E1"/>
    <w:rsid w:val="00730CCD"/>
    <w:rsid w:val="00730E6A"/>
    <w:rsid w:val="007310A5"/>
    <w:rsid w:val="00731655"/>
    <w:rsid w:val="0073220D"/>
    <w:rsid w:val="00732B81"/>
    <w:rsid w:val="007336FE"/>
    <w:rsid w:val="0073379D"/>
    <w:rsid w:val="0073462D"/>
    <w:rsid w:val="0073482D"/>
    <w:rsid w:val="00734D78"/>
    <w:rsid w:val="00734E7B"/>
    <w:rsid w:val="007350AF"/>
    <w:rsid w:val="007350F6"/>
    <w:rsid w:val="00735260"/>
    <w:rsid w:val="00735296"/>
    <w:rsid w:val="00735DA4"/>
    <w:rsid w:val="0073622A"/>
    <w:rsid w:val="00736EC7"/>
    <w:rsid w:val="00740A8F"/>
    <w:rsid w:val="00740BA6"/>
    <w:rsid w:val="00740E74"/>
    <w:rsid w:val="00740FD5"/>
    <w:rsid w:val="00741793"/>
    <w:rsid w:val="00741F6B"/>
    <w:rsid w:val="007425C9"/>
    <w:rsid w:val="007426C4"/>
    <w:rsid w:val="007430DB"/>
    <w:rsid w:val="00743AAF"/>
    <w:rsid w:val="00743EBE"/>
    <w:rsid w:val="00743ECF"/>
    <w:rsid w:val="00744208"/>
    <w:rsid w:val="00744339"/>
    <w:rsid w:val="0074472A"/>
    <w:rsid w:val="007449AB"/>
    <w:rsid w:val="00744B50"/>
    <w:rsid w:val="00744C59"/>
    <w:rsid w:val="00745738"/>
    <w:rsid w:val="00745AD5"/>
    <w:rsid w:val="007460E3"/>
    <w:rsid w:val="007468A9"/>
    <w:rsid w:val="0074690C"/>
    <w:rsid w:val="007471C5"/>
    <w:rsid w:val="00747555"/>
    <w:rsid w:val="00747D12"/>
    <w:rsid w:val="0075044F"/>
    <w:rsid w:val="00750875"/>
    <w:rsid w:val="00750E5B"/>
    <w:rsid w:val="0075108E"/>
    <w:rsid w:val="007514D9"/>
    <w:rsid w:val="007515DB"/>
    <w:rsid w:val="007518E4"/>
    <w:rsid w:val="00751AB8"/>
    <w:rsid w:val="00751ACC"/>
    <w:rsid w:val="00751B11"/>
    <w:rsid w:val="00751E46"/>
    <w:rsid w:val="00751E63"/>
    <w:rsid w:val="0075244D"/>
    <w:rsid w:val="00752987"/>
    <w:rsid w:val="007529EA"/>
    <w:rsid w:val="007530BF"/>
    <w:rsid w:val="007532E0"/>
    <w:rsid w:val="0075448A"/>
    <w:rsid w:val="007546D2"/>
    <w:rsid w:val="00755B9B"/>
    <w:rsid w:val="0075662A"/>
    <w:rsid w:val="00756BBE"/>
    <w:rsid w:val="00756FF0"/>
    <w:rsid w:val="007570BE"/>
    <w:rsid w:val="007571EC"/>
    <w:rsid w:val="00757208"/>
    <w:rsid w:val="007573DE"/>
    <w:rsid w:val="00757471"/>
    <w:rsid w:val="007609E1"/>
    <w:rsid w:val="00761E9A"/>
    <w:rsid w:val="0076276E"/>
    <w:rsid w:val="0076282C"/>
    <w:rsid w:val="00763960"/>
    <w:rsid w:val="00763A2B"/>
    <w:rsid w:val="00763D44"/>
    <w:rsid w:val="00764501"/>
    <w:rsid w:val="007646EA"/>
    <w:rsid w:val="00764BEF"/>
    <w:rsid w:val="007652FF"/>
    <w:rsid w:val="00765A80"/>
    <w:rsid w:val="00765CD1"/>
    <w:rsid w:val="00766AF1"/>
    <w:rsid w:val="00766B9F"/>
    <w:rsid w:val="00766DC6"/>
    <w:rsid w:val="007671D8"/>
    <w:rsid w:val="00767394"/>
    <w:rsid w:val="00767529"/>
    <w:rsid w:val="00767AB0"/>
    <w:rsid w:val="0077021D"/>
    <w:rsid w:val="00770363"/>
    <w:rsid w:val="00770C2E"/>
    <w:rsid w:val="007711CF"/>
    <w:rsid w:val="007714FB"/>
    <w:rsid w:val="0077163B"/>
    <w:rsid w:val="00771BED"/>
    <w:rsid w:val="00772677"/>
    <w:rsid w:val="00773011"/>
    <w:rsid w:val="007730B2"/>
    <w:rsid w:val="00773A23"/>
    <w:rsid w:val="00774281"/>
    <w:rsid w:val="00774383"/>
    <w:rsid w:val="0077439E"/>
    <w:rsid w:val="007743FA"/>
    <w:rsid w:val="00774580"/>
    <w:rsid w:val="00774757"/>
    <w:rsid w:val="007748E2"/>
    <w:rsid w:val="00774B56"/>
    <w:rsid w:val="00774DF7"/>
    <w:rsid w:val="00774E1F"/>
    <w:rsid w:val="00774ED9"/>
    <w:rsid w:val="007755AD"/>
    <w:rsid w:val="00775947"/>
    <w:rsid w:val="00775B7E"/>
    <w:rsid w:val="00775C4B"/>
    <w:rsid w:val="007760D4"/>
    <w:rsid w:val="00776216"/>
    <w:rsid w:val="00776E41"/>
    <w:rsid w:val="0077790E"/>
    <w:rsid w:val="007779CF"/>
    <w:rsid w:val="00777D87"/>
    <w:rsid w:val="00777EC3"/>
    <w:rsid w:val="00780086"/>
    <w:rsid w:val="00780159"/>
    <w:rsid w:val="007801C9"/>
    <w:rsid w:val="007805C7"/>
    <w:rsid w:val="0078156D"/>
    <w:rsid w:val="00781EA8"/>
    <w:rsid w:val="00782107"/>
    <w:rsid w:val="00782169"/>
    <w:rsid w:val="007826BA"/>
    <w:rsid w:val="00782D65"/>
    <w:rsid w:val="00783E78"/>
    <w:rsid w:val="00783F40"/>
    <w:rsid w:val="007841E6"/>
    <w:rsid w:val="007846CE"/>
    <w:rsid w:val="00784741"/>
    <w:rsid w:val="00784935"/>
    <w:rsid w:val="00784FEF"/>
    <w:rsid w:val="007857CC"/>
    <w:rsid w:val="00785A04"/>
    <w:rsid w:val="00785AA1"/>
    <w:rsid w:val="00785CBF"/>
    <w:rsid w:val="0078706F"/>
    <w:rsid w:val="00787393"/>
    <w:rsid w:val="007873E8"/>
    <w:rsid w:val="00787A10"/>
    <w:rsid w:val="00787CB2"/>
    <w:rsid w:val="00787F5B"/>
    <w:rsid w:val="00790371"/>
    <w:rsid w:val="00790825"/>
    <w:rsid w:val="007908A6"/>
    <w:rsid w:val="00790D61"/>
    <w:rsid w:val="007913ED"/>
    <w:rsid w:val="007917F4"/>
    <w:rsid w:val="00791E1B"/>
    <w:rsid w:val="00792086"/>
    <w:rsid w:val="00792A11"/>
    <w:rsid w:val="00792A6A"/>
    <w:rsid w:val="00793530"/>
    <w:rsid w:val="00793860"/>
    <w:rsid w:val="00793D35"/>
    <w:rsid w:val="007940D9"/>
    <w:rsid w:val="007941EC"/>
    <w:rsid w:val="00794773"/>
    <w:rsid w:val="00794C3B"/>
    <w:rsid w:val="00795990"/>
    <w:rsid w:val="00795D75"/>
    <w:rsid w:val="00796880"/>
    <w:rsid w:val="007A091C"/>
    <w:rsid w:val="007A09EF"/>
    <w:rsid w:val="007A0DAE"/>
    <w:rsid w:val="007A1305"/>
    <w:rsid w:val="007A1E4A"/>
    <w:rsid w:val="007A26BF"/>
    <w:rsid w:val="007A3754"/>
    <w:rsid w:val="007A4A04"/>
    <w:rsid w:val="007A4A07"/>
    <w:rsid w:val="007A4D4F"/>
    <w:rsid w:val="007A4FEC"/>
    <w:rsid w:val="007A52D5"/>
    <w:rsid w:val="007A5523"/>
    <w:rsid w:val="007A5933"/>
    <w:rsid w:val="007A6351"/>
    <w:rsid w:val="007A68A1"/>
    <w:rsid w:val="007A6CA0"/>
    <w:rsid w:val="007A70E6"/>
    <w:rsid w:val="007A78F0"/>
    <w:rsid w:val="007B044E"/>
    <w:rsid w:val="007B062A"/>
    <w:rsid w:val="007B096F"/>
    <w:rsid w:val="007B0CBB"/>
    <w:rsid w:val="007B1296"/>
    <w:rsid w:val="007B13EC"/>
    <w:rsid w:val="007B1CCF"/>
    <w:rsid w:val="007B1D26"/>
    <w:rsid w:val="007B1EF2"/>
    <w:rsid w:val="007B2A4C"/>
    <w:rsid w:val="007B2D31"/>
    <w:rsid w:val="007B2FCC"/>
    <w:rsid w:val="007B33AE"/>
    <w:rsid w:val="007B44CA"/>
    <w:rsid w:val="007B462B"/>
    <w:rsid w:val="007B48C1"/>
    <w:rsid w:val="007B5255"/>
    <w:rsid w:val="007B56F2"/>
    <w:rsid w:val="007B5AF6"/>
    <w:rsid w:val="007B6100"/>
    <w:rsid w:val="007B6705"/>
    <w:rsid w:val="007B676C"/>
    <w:rsid w:val="007B6883"/>
    <w:rsid w:val="007B692C"/>
    <w:rsid w:val="007B72DF"/>
    <w:rsid w:val="007B7F56"/>
    <w:rsid w:val="007C044B"/>
    <w:rsid w:val="007C05D5"/>
    <w:rsid w:val="007C1264"/>
    <w:rsid w:val="007C15CB"/>
    <w:rsid w:val="007C17C8"/>
    <w:rsid w:val="007C2177"/>
    <w:rsid w:val="007C3E08"/>
    <w:rsid w:val="007C4407"/>
    <w:rsid w:val="007C4564"/>
    <w:rsid w:val="007C4864"/>
    <w:rsid w:val="007C48EB"/>
    <w:rsid w:val="007C4A40"/>
    <w:rsid w:val="007C4C4E"/>
    <w:rsid w:val="007C4F75"/>
    <w:rsid w:val="007C558E"/>
    <w:rsid w:val="007C5B57"/>
    <w:rsid w:val="007C6151"/>
    <w:rsid w:val="007C6350"/>
    <w:rsid w:val="007C69BA"/>
    <w:rsid w:val="007C6D6E"/>
    <w:rsid w:val="007C783C"/>
    <w:rsid w:val="007C7B53"/>
    <w:rsid w:val="007D00AF"/>
    <w:rsid w:val="007D01F3"/>
    <w:rsid w:val="007D1407"/>
    <w:rsid w:val="007D195F"/>
    <w:rsid w:val="007D199A"/>
    <w:rsid w:val="007D2314"/>
    <w:rsid w:val="007D2341"/>
    <w:rsid w:val="007D29A3"/>
    <w:rsid w:val="007D2DD5"/>
    <w:rsid w:val="007D2E5E"/>
    <w:rsid w:val="007D2E85"/>
    <w:rsid w:val="007D3296"/>
    <w:rsid w:val="007D3812"/>
    <w:rsid w:val="007D3946"/>
    <w:rsid w:val="007D39D9"/>
    <w:rsid w:val="007D3E12"/>
    <w:rsid w:val="007D3EC2"/>
    <w:rsid w:val="007D3FDC"/>
    <w:rsid w:val="007D4535"/>
    <w:rsid w:val="007D45FF"/>
    <w:rsid w:val="007D4E35"/>
    <w:rsid w:val="007D5F9F"/>
    <w:rsid w:val="007D6208"/>
    <w:rsid w:val="007D630B"/>
    <w:rsid w:val="007D6C8C"/>
    <w:rsid w:val="007D7416"/>
    <w:rsid w:val="007D7923"/>
    <w:rsid w:val="007E015D"/>
    <w:rsid w:val="007E0C0B"/>
    <w:rsid w:val="007E0C1A"/>
    <w:rsid w:val="007E0C74"/>
    <w:rsid w:val="007E172A"/>
    <w:rsid w:val="007E1C79"/>
    <w:rsid w:val="007E1DCB"/>
    <w:rsid w:val="007E1EA6"/>
    <w:rsid w:val="007E205A"/>
    <w:rsid w:val="007E2341"/>
    <w:rsid w:val="007E259A"/>
    <w:rsid w:val="007E2711"/>
    <w:rsid w:val="007E35CE"/>
    <w:rsid w:val="007E3A80"/>
    <w:rsid w:val="007E3ED7"/>
    <w:rsid w:val="007E3F74"/>
    <w:rsid w:val="007E41EC"/>
    <w:rsid w:val="007E41F0"/>
    <w:rsid w:val="007E452D"/>
    <w:rsid w:val="007E5161"/>
    <w:rsid w:val="007E53FD"/>
    <w:rsid w:val="007E5839"/>
    <w:rsid w:val="007E5BB1"/>
    <w:rsid w:val="007E5E56"/>
    <w:rsid w:val="007E5F33"/>
    <w:rsid w:val="007E6330"/>
    <w:rsid w:val="007E66B4"/>
    <w:rsid w:val="007E6923"/>
    <w:rsid w:val="007E71FC"/>
    <w:rsid w:val="007E7CB9"/>
    <w:rsid w:val="007F038E"/>
    <w:rsid w:val="007F0788"/>
    <w:rsid w:val="007F082D"/>
    <w:rsid w:val="007F096D"/>
    <w:rsid w:val="007F1C10"/>
    <w:rsid w:val="007F1FA5"/>
    <w:rsid w:val="007F2033"/>
    <w:rsid w:val="007F2C09"/>
    <w:rsid w:val="007F3584"/>
    <w:rsid w:val="007F37C4"/>
    <w:rsid w:val="007F3D57"/>
    <w:rsid w:val="007F3EE9"/>
    <w:rsid w:val="007F3F94"/>
    <w:rsid w:val="007F418E"/>
    <w:rsid w:val="007F4231"/>
    <w:rsid w:val="007F461D"/>
    <w:rsid w:val="007F471A"/>
    <w:rsid w:val="007F4E9D"/>
    <w:rsid w:val="007F50A1"/>
    <w:rsid w:val="007F5351"/>
    <w:rsid w:val="007F596C"/>
    <w:rsid w:val="007F5AFA"/>
    <w:rsid w:val="007F5F75"/>
    <w:rsid w:val="007F60A4"/>
    <w:rsid w:val="007F6245"/>
    <w:rsid w:val="007F62C2"/>
    <w:rsid w:val="007F6703"/>
    <w:rsid w:val="007F686B"/>
    <w:rsid w:val="007F6AB7"/>
    <w:rsid w:val="007F6CC2"/>
    <w:rsid w:val="007F6DE2"/>
    <w:rsid w:val="007F6DEF"/>
    <w:rsid w:val="007F6E53"/>
    <w:rsid w:val="007F6EC0"/>
    <w:rsid w:val="007F7265"/>
    <w:rsid w:val="007F7441"/>
    <w:rsid w:val="007F74D7"/>
    <w:rsid w:val="007F7821"/>
    <w:rsid w:val="007F7993"/>
    <w:rsid w:val="007F7B7E"/>
    <w:rsid w:val="00801137"/>
    <w:rsid w:val="00801165"/>
    <w:rsid w:val="00801315"/>
    <w:rsid w:val="008019E2"/>
    <w:rsid w:val="008023AB"/>
    <w:rsid w:val="00802666"/>
    <w:rsid w:val="00802814"/>
    <w:rsid w:val="00802879"/>
    <w:rsid w:val="00802AF7"/>
    <w:rsid w:val="00802B60"/>
    <w:rsid w:val="00802F77"/>
    <w:rsid w:val="00803755"/>
    <w:rsid w:val="0080454C"/>
    <w:rsid w:val="00804B19"/>
    <w:rsid w:val="00805061"/>
    <w:rsid w:val="008052CC"/>
    <w:rsid w:val="00805446"/>
    <w:rsid w:val="00805669"/>
    <w:rsid w:val="00805704"/>
    <w:rsid w:val="00805C53"/>
    <w:rsid w:val="00805DB2"/>
    <w:rsid w:val="00806214"/>
    <w:rsid w:val="00806397"/>
    <w:rsid w:val="00806684"/>
    <w:rsid w:val="0080686D"/>
    <w:rsid w:val="00806BCE"/>
    <w:rsid w:val="008074B3"/>
    <w:rsid w:val="00807748"/>
    <w:rsid w:val="00807B91"/>
    <w:rsid w:val="00807F7F"/>
    <w:rsid w:val="0081021A"/>
    <w:rsid w:val="00810A00"/>
    <w:rsid w:val="00810AB4"/>
    <w:rsid w:val="00810B99"/>
    <w:rsid w:val="00810EE3"/>
    <w:rsid w:val="00810F35"/>
    <w:rsid w:val="008110B9"/>
    <w:rsid w:val="008110D5"/>
    <w:rsid w:val="0081146D"/>
    <w:rsid w:val="008116DC"/>
    <w:rsid w:val="00811DED"/>
    <w:rsid w:val="0081255D"/>
    <w:rsid w:val="008125D6"/>
    <w:rsid w:val="0081261A"/>
    <w:rsid w:val="00812A5E"/>
    <w:rsid w:val="00813060"/>
    <w:rsid w:val="00813C48"/>
    <w:rsid w:val="00813EF4"/>
    <w:rsid w:val="0081409C"/>
    <w:rsid w:val="008148C9"/>
    <w:rsid w:val="00814A47"/>
    <w:rsid w:val="00814A87"/>
    <w:rsid w:val="008156FA"/>
    <w:rsid w:val="00815CB1"/>
    <w:rsid w:val="0081704E"/>
    <w:rsid w:val="00817A4A"/>
    <w:rsid w:val="00820050"/>
    <w:rsid w:val="008200CA"/>
    <w:rsid w:val="0082034C"/>
    <w:rsid w:val="008204EC"/>
    <w:rsid w:val="0082130E"/>
    <w:rsid w:val="00821C19"/>
    <w:rsid w:val="008228D3"/>
    <w:rsid w:val="00822B13"/>
    <w:rsid w:val="00822BF6"/>
    <w:rsid w:val="0082391E"/>
    <w:rsid w:val="00823E6B"/>
    <w:rsid w:val="00824194"/>
    <w:rsid w:val="0082495A"/>
    <w:rsid w:val="00824DA3"/>
    <w:rsid w:val="00824E1F"/>
    <w:rsid w:val="008250A0"/>
    <w:rsid w:val="00825964"/>
    <w:rsid w:val="00825AC8"/>
    <w:rsid w:val="00826216"/>
    <w:rsid w:val="0082735D"/>
    <w:rsid w:val="0083000C"/>
    <w:rsid w:val="00830D60"/>
    <w:rsid w:val="008310C7"/>
    <w:rsid w:val="008314CD"/>
    <w:rsid w:val="00831777"/>
    <w:rsid w:val="00831B43"/>
    <w:rsid w:val="00831EF2"/>
    <w:rsid w:val="00832103"/>
    <w:rsid w:val="008324F0"/>
    <w:rsid w:val="00832DD0"/>
    <w:rsid w:val="00832EE7"/>
    <w:rsid w:val="00833039"/>
    <w:rsid w:val="0083376A"/>
    <w:rsid w:val="00833AC5"/>
    <w:rsid w:val="00833D38"/>
    <w:rsid w:val="00833EA7"/>
    <w:rsid w:val="008349AB"/>
    <w:rsid w:val="00835714"/>
    <w:rsid w:val="0083595F"/>
    <w:rsid w:val="00835E73"/>
    <w:rsid w:val="008363BA"/>
    <w:rsid w:val="00836468"/>
    <w:rsid w:val="00836EBF"/>
    <w:rsid w:val="008402BB"/>
    <w:rsid w:val="00840788"/>
    <w:rsid w:val="0084093E"/>
    <w:rsid w:val="00841251"/>
    <w:rsid w:val="008413B2"/>
    <w:rsid w:val="0084185E"/>
    <w:rsid w:val="00841ADC"/>
    <w:rsid w:val="00841CC5"/>
    <w:rsid w:val="00841D6D"/>
    <w:rsid w:val="00841DA0"/>
    <w:rsid w:val="008428EB"/>
    <w:rsid w:val="00842C3F"/>
    <w:rsid w:val="00842FE0"/>
    <w:rsid w:val="0084302E"/>
    <w:rsid w:val="008439EE"/>
    <w:rsid w:val="00843D1D"/>
    <w:rsid w:val="008440E9"/>
    <w:rsid w:val="008440FE"/>
    <w:rsid w:val="00844B9E"/>
    <w:rsid w:val="00844C8F"/>
    <w:rsid w:val="00844CB0"/>
    <w:rsid w:val="008453F6"/>
    <w:rsid w:val="008456E7"/>
    <w:rsid w:val="00845D6B"/>
    <w:rsid w:val="008467CB"/>
    <w:rsid w:val="008469D4"/>
    <w:rsid w:val="00846AC5"/>
    <w:rsid w:val="00846D28"/>
    <w:rsid w:val="00847067"/>
    <w:rsid w:val="00847C4B"/>
    <w:rsid w:val="008505D5"/>
    <w:rsid w:val="008507F8"/>
    <w:rsid w:val="008508CC"/>
    <w:rsid w:val="00850B64"/>
    <w:rsid w:val="00850EC9"/>
    <w:rsid w:val="00851234"/>
    <w:rsid w:val="0085149E"/>
    <w:rsid w:val="0085152B"/>
    <w:rsid w:val="00851BD3"/>
    <w:rsid w:val="0085292F"/>
    <w:rsid w:val="00852EA2"/>
    <w:rsid w:val="00852F54"/>
    <w:rsid w:val="00852FD6"/>
    <w:rsid w:val="00853F19"/>
    <w:rsid w:val="0085438E"/>
    <w:rsid w:val="00856ADA"/>
    <w:rsid w:val="00856E80"/>
    <w:rsid w:val="0085717F"/>
    <w:rsid w:val="008572F7"/>
    <w:rsid w:val="00857707"/>
    <w:rsid w:val="00857889"/>
    <w:rsid w:val="00857A40"/>
    <w:rsid w:val="00857AA2"/>
    <w:rsid w:val="00857C5D"/>
    <w:rsid w:val="00857CA7"/>
    <w:rsid w:val="00860692"/>
    <w:rsid w:val="00860C7A"/>
    <w:rsid w:val="008619A0"/>
    <w:rsid w:val="00861D31"/>
    <w:rsid w:val="00861E4E"/>
    <w:rsid w:val="008622AC"/>
    <w:rsid w:val="00862639"/>
    <w:rsid w:val="00862661"/>
    <w:rsid w:val="00862CE4"/>
    <w:rsid w:val="00863396"/>
    <w:rsid w:val="008634C0"/>
    <w:rsid w:val="0086357A"/>
    <w:rsid w:val="008635AD"/>
    <w:rsid w:val="008635BA"/>
    <w:rsid w:val="00864457"/>
    <w:rsid w:val="00864640"/>
    <w:rsid w:val="008647F5"/>
    <w:rsid w:val="00865798"/>
    <w:rsid w:val="00865C80"/>
    <w:rsid w:val="008663F1"/>
    <w:rsid w:val="008668BA"/>
    <w:rsid w:val="00866C23"/>
    <w:rsid w:val="00866CAE"/>
    <w:rsid w:val="00866FC2"/>
    <w:rsid w:val="0086737B"/>
    <w:rsid w:val="00867542"/>
    <w:rsid w:val="00867952"/>
    <w:rsid w:val="00867F3C"/>
    <w:rsid w:val="00870483"/>
    <w:rsid w:val="0087067B"/>
    <w:rsid w:val="008709A4"/>
    <w:rsid w:val="00870DAC"/>
    <w:rsid w:val="00870E2D"/>
    <w:rsid w:val="00870FBC"/>
    <w:rsid w:val="00870FE8"/>
    <w:rsid w:val="008714E8"/>
    <w:rsid w:val="008718D6"/>
    <w:rsid w:val="0087287F"/>
    <w:rsid w:val="00872B67"/>
    <w:rsid w:val="00872D92"/>
    <w:rsid w:val="0087345A"/>
    <w:rsid w:val="00873D9C"/>
    <w:rsid w:val="00873DE4"/>
    <w:rsid w:val="00873E64"/>
    <w:rsid w:val="0087457D"/>
    <w:rsid w:val="0087477B"/>
    <w:rsid w:val="00874890"/>
    <w:rsid w:val="008749C3"/>
    <w:rsid w:val="00875583"/>
    <w:rsid w:val="00875B9B"/>
    <w:rsid w:val="00876CBF"/>
    <w:rsid w:val="0087703E"/>
    <w:rsid w:val="008774D4"/>
    <w:rsid w:val="00877C12"/>
    <w:rsid w:val="00877E95"/>
    <w:rsid w:val="008805D7"/>
    <w:rsid w:val="008806E1"/>
    <w:rsid w:val="00880857"/>
    <w:rsid w:val="008808AA"/>
    <w:rsid w:val="0088097E"/>
    <w:rsid w:val="00880FAD"/>
    <w:rsid w:val="00880FEC"/>
    <w:rsid w:val="00881143"/>
    <w:rsid w:val="00881596"/>
    <w:rsid w:val="008815A8"/>
    <w:rsid w:val="008815FB"/>
    <w:rsid w:val="0088177F"/>
    <w:rsid w:val="00881A3C"/>
    <w:rsid w:val="00881FE7"/>
    <w:rsid w:val="008820B5"/>
    <w:rsid w:val="0088320A"/>
    <w:rsid w:val="008833DB"/>
    <w:rsid w:val="00883BD6"/>
    <w:rsid w:val="00883D12"/>
    <w:rsid w:val="00884654"/>
    <w:rsid w:val="00884A8B"/>
    <w:rsid w:val="00884E22"/>
    <w:rsid w:val="00885203"/>
    <w:rsid w:val="0088526E"/>
    <w:rsid w:val="0088674C"/>
    <w:rsid w:val="0088678C"/>
    <w:rsid w:val="0089033E"/>
    <w:rsid w:val="00890533"/>
    <w:rsid w:val="008905DB"/>
    <w:rsid w:val="008909F8"/>
    <w:rsid w:val="00890D85"/>
    <w:rsid w:val="00891170"/>
    <w:rsid w:val="00891363"/>
    <w:rsid w:val="00891364"/>
    <w:rsid w:val="0089166E"/>
    <w:rsid w:val="008916B8"/>
    <w:rsid w:val="00891A7B"/>
    <w:rsid w:val="008934F0"/>
    <w:rsid w:val="00893927"/>
    <w:rsid w:val="008939BB"/>
    <w:rsid w:val="00893B58"/>
    <w:rsid w:val="008941D6"/>
    <w:rsid w:val="00894783"/>
    <w:rsid w:val="00894D9B"/>
    <w:rsid w:val="00894F56"/>
    <w:rsid w:val="00895CC9"/>
    <w:rsid w:val="00895DF8"/>
    <w:rsid w:val="00896E1A"/>
    <w:rsid w:val="00897208"/>
    <w:rsid w:val="00897448"/>
    <w:rsid w:val="00897671"/>
    <w:rsid w:val="0089777B"/>
    <w:rsid w:val="00897B75"/>
    <w:rsid w:val="008A0084"/>
    <w:rsid w:val="008A0CDA"/>
    <w:rsid w:val="008A0E1B"/>
    <w:rsid w:val="008A18D4"/>
    <w:rsid w:val="008A1FE2"/>
    <w:rsid w:val="008A202A"/>
    <w:rsid w:val="008A2894"/>
    <w:rsid w:val="008A2918"/>
    <w:rsid w:val="008A2FDD"/>
    <w:rsid w:val="008A348F"/>
    <w:rsid w:val="008A4156"/>
    <w:rsid w:val="008A51A8"/>
    <w:rsid w:val="008A54AF"/>
    <w:rsid w:val="008A559A"/>
    <w:rsid w:val="008A575A"/>
    <w:rsid w:val="008A576C"/>
    <w:rsid w:val="008A5E18"/>
    <w:rsid w:val="008A640C"/>
    <w:rsid w:val="008A6442"/>
    <w:rsid w:val="008A694D"/>
    <w:rsid w:val="008A7383"/>
    <w:rsid w:val="008A75CC"/>
    <w:rsid w:val="008A76AE"/>
    <w:rsid w:val="008A7F48"/>
    <w:rsid w:val="008B0840"/>
    <w:rsid w:val="008B0DBA"/>
    <w:rsid w:val="008B0FA2"/>
    <w:rsid w:val="008B1998"/>
    <w:rsid w:val="008B1CC6"/>
    <w:rsid w:val="008B1D8C"/>
    <w:rsid w:val="008B2A48"/>
    <w:rsid w:val="008B2B96"/>
    <w:rsid w:val="008B2D02"/>
    <w:rsid w:val="008B31E6"/>
    <w:rsid w:val="008B326F"/>
    <w:rsid w:val="008B3297"/>
    <w:rsid w:val="008B3786"/>
    <w:rsid w:val="008B40E8"/>
    <w:rsid w:val="008B4E5A"/>
    <w:rsid w:val="008B51BC"/>
    <w:rsid w:val="008B52D4"/>
    <w:rsid w:val="008B531C"/>
    <w:rsid w:val="008B55D0"/>
    <w:rsid w:val="008B5BA7"/>
    <w:rsid w:val="008B5C18"/>
    <w:rsid w:val="008B63CD"/>
    <w:rsid w:val="008B693F"/>
    <w:rsid w:val="008B6ADD"/>
    <w:rsid w:val="008B73E3"/>
    <w:rsid w:val="008B7797"/>
    <w:rsid w:val="008B77A6"/>
    <w:rsid w:val="008B7AEF"/>
    <w:rsid w:val="008B7FA0"/>
    <w:rsid w:val="008C0CCB"/>
    <w:rsid w:val="008C11CE"/>
    <w:rsid w:val="008C1363"/>
    <w:rsid w:val="008C1492"/>
    <w:rsid w:val="008C15C3"/>
    <w:rsid w:val="008C18BF"/>
    <w:rsid w:val="008C1A13"/>
    <w:rsid w:val="008C1C2C"/>
    <w:rsid w:val="008C21D2"/>
    <w:rsid w:val="008C2527"/>
    <w:rsid w:val="008C2669"/>
    <w:rsid w:val="008C2894"/>
    <w:rsid w:val="008C2F92"/>
    <w:rsid w:val="008C309D"/>
    <w:rsid w:val="008C363A"/>
    <w:rsid w:val="008C3CE4"/>
    <w:rsid w:val="008C40F8"/>
    <w:rsid w:val="008C46D3"/>
    <w:rsid w:val="008C499C"/>
    <w:rsid w:val="008C5341"/>
    <w:rsid w:val="008C5A31"/>
    <w:rsid w:val="008C5A7A"/>
    <w:rsid w:val="008C5EA7"/>
    <w:rsid w:val="008C5EBA"/>
    <w:rsid w:val="008C5F51"/>
    <w:rsid w:val="008C6806"/>
    <w:rsid w:val="008C6B43"/>
    <w:rsid w:val="008C708C"/>
    <w:rsid w:val="008C725D"/>
    <w:rsid w:val="008C7701"/>
    <w:rsid w:val="008C7728"/>
    <w:rsid w:val="008C7DE4"/>
    <w:rsid w:val="008D0804"/>
    <w:rsid w:val="008D095F"/>
    <w:rsid w:val="008D1144"/>
    <w:rsid w:val="008D191F"/>
    <w:rsid w:val="008D195A"/>
    <w:rsid w:val="008D1E76"/>
    <w:rsid w:val="008D1F00"/>
    <w:rsid w:val="008D1FE0"/>
    <w:rsid w:val="008D2BDB"/>
    <w:rsid w:val="008D2DA6"/>
    <w:rsid w:val="008D2FF3"/>
    <w:rsid w:val="008D3C18"/>
    <w:rsid w:val="008D3FFC"/>
    <w:rsid w:val="008D4221"/>
    <w:rsid w:val="008D46DE"/>
    <w:rsid w:val="008D4B80"/>
    <w:rsid w:val="008D4D24"/>
    <w:rsid w:val="008D4D4F"/>
    <w:rsid w:val="008D4E20"/>
    <w:rsid w:val="008D5110"/>
    <w:rsid w:val="008D5B9E"/>
    <w:rsid w:val="008D5C64"/>
    <w:rsid w:val="008D6082"/>
    <w:rsid w:val="008D62A1"/>
    <w:rsid w:val="008D6802"/>
    <w:rsid w:val="008D6AC9"/>
    <w:rsid w:val="008D6D01"/>
    <w:rsid w:val="008D7014"/>
    <w:rsid w:val="008D7060"/>
    <w:rsid w:val="008D7342"/>
    <w:rsid w:val="008D76F9"/>
    <w:rsid w:val="008D779D"/>
    <w:rsid w:val="008D7A12"/>
    <w:rsid w:val="008D7D45"/>
    <w:rsid w:val="008E034F"/>
    <w:rsid w:val="008E0D15"/>
    <w:rsid w:val="008E0D7A"/>
    <w:rsid w:val="008E17D1"/>
    <w:rsid w:val="008E182F"/>
    <w:rsid w:val="008E1997"/>
    <w:rsid w:val="008E19EF"/>
    <w:rsid w:val="008E1B0F"/>
    <w:rsid w:val="008E1B8D"/>
    <w:rsid w:val="008E1D4A"/>
    <w:rsid w:val="008E1EE4"/>
    <w:rsid w:val="008E2562"/>
    <w:rsid w:val="008E2871"/>
    <w:rsid w:val="008E3545"/>
    <w:rsid w:val="008E35C6"/>
    <w:rsid w:val="008E3843"/>
    <w:rsid w:val="008E3911"/>
    <w:rsid w:val="008E3F64"/>
    <w:rsid w:val="008E41E1"/>
    <w:rsid w:val="008E42F4"/>
    <w:rsid w:val="008E4452"/>
    <w:rsid w:val="008E4F3E"/>
    <w:rsid w:val="008E5607"/>
    <w:rsid w:val="008E58F2"/>
    <w:rsid w:val="008E60D5"/>
    <w:rsid w:val="008E6215"/>
    <w:rsid w:val="008E6675"/>
    <w:rsid w:val="008E70B2"/>
    <w:rsid w:val="008E71A0"/>
    <w:rsid w:val="008E73B9"/>
    <w:rsid w:val="008E7617"/>
    <w:rsid w:val="008E76E2"/>
    <w:rsid w:val="008E780D"/>
    <w:rsid w:val="008F07DD"/>
    <w:rsid w:val="008F0C4E"/>
    <w:rsid w:val="008F0C98"/>
    <w:rsid w:val="008F0E4A"/>
    <w:rsid w:val="008F16DE"/>
    <w:rsid w:val="008F1AC0"/>
    <w:rsid w:val="008F1BB6"/>
    <w:rsid w:val="008F21CD"/>
    <w:rsid w:val="008F252A"/>
    <w:rsid w:val="008F2645"/>
    <w:rsid w:val="008F27F1"/>
    <w:rsid w:val="008F2AA1"/>
    <w:rsid w:val="008F384F"/>
    <w:rsid w:val="008F3A32"/>
    <w:rsid w:val="008F3A69"/>
    <w:rsid w:val="008F3B1A"/>
    <w:rsid w:val="008F46BA"/>
    <w:rsid w:val="008F48A6"/>
    <w:rsid w:val="008F5758"/>
    <w:rsid w:val="008F58BD"/>
    <w:rsid w:val="008F5970"/>
    <w:rsid w:val="008F5EB1"/>
    <w:rsid w:val="008F5F0A"/>
    <w:rsid w:val="008F5FD7"/>
    <w:rsid w:val="008F62F4"/>
    <w:rsid w:val="008F67F5"/>
    <w:rsid w:val="008F6804"/>
    <w:rsid w:val="008F69D2"/>
    <w:rsid w:val="008F6EF0"/>
    <w:rsid w:val="008F708E"/>
    <w:rsid w:val="00900095"/>
    <w:rsid w:val="00900E03"/>
    <w:rsid w:val="00901345"/>
    <w:rsid w:val="009015DE"/>
    <w:rsid w:val="009019C8"/>
    <w:rsid w:val="009019EC"/>
    <w:rsid w:val="00901F06"/>
    <w:rsid w:val="00902153"/>
    <w:rsid w:val="00902972"/>
    <w:rsid w:val="00902F03"/>
    <w:rsid w:val="009034EE"/>
    <w:rsid w:val="0090438F"/>
    <w:rsid w:val="00904765"/>
    <w:rsid w:val="009049B2"/>
    <w:rsid w:val="00904CF1"/>
    <w:rsid w:val="00904FF3"/>
    <w:rsid w:val="00905740"/>
    <w:rsid w:val="00905DE2"/>
    <w:rsid w:val="0090677A"/>
    <w:rsid w:val="00906B08"/>
    <w:rsid w:val="00906CA7"/>
    <w:rsid w:val="00907472"/>
    <w:rsid w:val="009100E8"/>
    <w:rsid w:val="00910348"/>
    <w:rsid w:val="00910515"/>
    <w:rsid w:val="0091083C"/>
    <w:rsid w:val="00910D0E"/>
    <w:rsid w:val="00911180"/>
    <w:rsid w:val="00911453"/>
    <w:rsid w:val="00911500"/>
    <w:rsid w:val="00911B8A"/>
    <w:rsid w:val="00911C30"/>
    <w:rsid w:val="00911F36"/>
    <w:rsid w:val="00912365"/>
    <w:rsid w:val="0091242F"/>
    <w:rsid w:val="00912A97"/>
    <w:rsid w:val="009133E0"/>
    <w:rsid w:val="00913780"/>
    <w:rsid w:val="00913A59"/>
    <w:rsid w:val="00913BE3"/>
    <w:rsid w:val="00914A10"/>
    <w:rsid w:val="00914AFB"/>
    <w:rsid w:val="00915144"/>
    <w:rsid w:val="00915358"/>
    <w:rsid w:val="00915957"/>
    <w:rsid w:val="00915F66"/>
    <w:rsid w:val="009161CC"/>
    <w:rsid w:val="0091629F"/>
    <w:rsid w:val="00916A70"/>
    <w:rsid w:val="00916FB2"/>
    <w:rsid w:val="00917E34"/>
    <w:rsid w:val="00917E5B"/>
    <w:rsid w:val="00917F31"/>
    <w:rsid w:val="009216AB"/>
    <w:rsid w:val="00921AD4"/>
    <w:rsid w:val="00921C7B"/>
    <w:rsid w:val="00921DE7"/>
    <w:rsid w:val="00921E32"/>
    <w:rsid w:val="0092225F"/>
    <w:rsid w:val="009224E9"/>
    <w:rsid w:val="00922800"/>
    <w:rsid w:val="00922A07"/>
    <w:rsid w:val="00922B5A"/>
    <w:rsid w:val="0092326E"/>
    <w:rsid w:val="00923B3D"/>
    <w:rsid w:val="00923CDA"/>
    <w:rsid w:val="00923CDE"/>
    <w:rsid w:val="00923D4B"/>
    <w:rsid w:val="00924567"/>
    <w:rsid w:val="00924834"/>
    <w:rsid w:val="00924993"/>
    <w:rsid w:val="00924FDB"/>
    <w:rsid w:val="00925EB0"/>
    <w:rsid w:val="00925F31"/>
    <w:rsid w:val="00926199"/>
    <w:rsid w:val="0092667B"/>
    <w:rsid w:val="009269A9"/>
    <w:rsid w:val="00926AF4"/>
    <w:rsid w:val="00927294"/>
    <w:rsid w:val="00927451"/>
    <w:rsid w:val="00927606"/>
    <w:rsid w:val="0093012A"/>
    <w:rsid w:val="009301D5"/>
    <w:rsid w:val="009307DB"/>
    <w:rsid w:val="0093092C"/>
    <w:rsid w:val="00930C31"/>
    <w:rsid w:val="00930DFD"/>
    <w:rsid w:val="0093114C"/>
    <w:rsid w:val="009312D6"/>
    <w:rsid w:val="0093138D"/>
    <w:rsid w:val="00931795"/>
    <w:rsid w:val="009320BF"/>
    <w:rsid w:val="00932113"/>
    <w:rsid w:val="009322FE"/>
    <w:rsid w:val="0093274A"/>
    <w:rsid w:val="00932750"/>
    <w:rsid w:val="009327D4"/>
    <w:rsid w:val="009327F8"/>
    <w:rsid w:val="00932912"/>
    <w:rsid w:val="00932BA4"/>
    <w:rsid w:val="00932FCB"/>
    <w:rsid w:val="00933277"/>
    <w:rsid w:val="00933366"/>
    <w:rsid w:val="009337BD"/>
    <w:rsid w:val="009339E4"/>
    <w:rsid w:val="00933C3C"/>
    <w:rsid w:val="00933D56"/>
    <w:rsid w:val="00933D8D"/>
    <w:rsid w:val="0093402D"/>
    <w:rsid w:val="00934328"/>
    <w:rsid w:val="00934986"/>
    <w:rsid w:val="00934ABB"/>
    <w:rsid w:val="00934EA0"/>
    <w:rsid w:val="00935144"/>
    <w:rsid w:val="00935F6A"/>
    <w:rsid w:val="009361FE"/>
    <w:rsid w:val="009366AD"/>
    <w:rsid w:val="00936B99"/>
    <w:rsid w:val="00937029"/>
    <w:rsid w:val="009374B3"/>
    <w:rsid w:val="00937F77"/>
    <w:rsid w:val="009407B4"/>
    <w:rsid w:val="0094121B"/>
    <w:rsid w:val="00941449"/>
    <w:rsid w:val="00941579"/>
    <w:rsid w:val="00941647"/>
    <w:rsid w:val="0094171E"/>
    <w:rsid w:val="00941873"/>
    <w:rsid w:val="009420CC"/>
    <w:rsid w:val="009427B6"/>
    <w:rsid w:val="009428E8"/>
    <w:rsid w:val="00942958"/>
    <w:rsid w:val="00942E5E"/>
    <w:rsid w:val="009430B6"/>
    <w:rsid w:val="009433A5"/>
    <w:rsid w:val="0094353A"/>
    <w:rsid w:val="009437BC"/>
    <w:rsid w:val="00943C04"/>
    <w:rsid w:val="00943EAC"/>
    <w:rsid w:val="00943EB9"/>
    <w:rsid w:val="0094493E"/>
    <w:rsid w:val="00944DEA"/>
    <w:rsid w:val="009454C3"/>
    <w:rsid w:val="00946205"/>
    <w:rsid w:val="009468EE"/>
    <w:rsid w:val="00946FB2"/>
    <w:rsid w:val="0094704C"/>
    <w:rsid w:val="009474B6"/>
    <w:rsid w:val="009500BD"/>
    <w:rsid w:val="0095020B"/>
    <w:rsid w:val="00950246"/>
    <w:rsid w:val="009505C7"/>
    <w:rsid w:val="00950AB4"/>
    <w:rsid w:val="00951CDA"/>
    <w:rsid w:val="0095215A"/>
    <w:rsid w:val="009531F8"/>
    <w:rsid w:val="0095415A"/>
    <w:rsid w:val="00954537"/>
    <w:rsid w:val="00954C5D"/>
    <w:rsid w:val="009559FB"/>
    <w:rsid w:val="009562E4"/>
    <w:rsid w:val="00956C41"/>
    <w:rsid w:val="00957374"/>
    <w:rsid w:val="0095794F"/>
    <w:rsid w:val="00957A58"/>
    <w:rsid w:val="00957CE8"/>
    <w:rsid w:val="00957EA4"/>
    <w:rsid w:val="009602B1"/>
    <w:rsid w:val="009609FC"/>
    <w:rsid w:val="00960FAA"/>
    <w:rsid w:val="009612A8"/>
    <w:rsid w:val="009614FF"/>
    <w:rsid w:val="00961FB0"/>
    <w:rsid w:val="0096219F"/>
    <w:rsid w:val="0096222D"/>
    <w:rsid w:val="009623FB"/>
    <w:rsid w:val="009624BA"/>
    <w:rsid w:val="0096270F"/>
    <w:rsid w:val="00963619"/>
    <w:rsid w:val="0096376A"/>
    <w:rsid w:val="00963841"/>
    <w:rsid w:val="00963B04"/>
    <w:rsid w:val="009651BA"/>
    <w:rsid w:val="0096538F"/>
    <w:rsid w:val="0096542D"/>
    <w:rsid w:val="009656EC"/>
    <w:rsid w:val="00965C40"/>
    <w:rsid w:val="009660B1"/>
    <w:rsid w:val="00966B79"/>
    <w:rsid w:val="009670E5"/>
    <w:rsid w:val="0096713A"/>
    <w:rsid w:val="0096730A"/>
    <w:rsid w:val="00967707"/>
    <w:rsid w:val="00967A0E"/>
    <w:rsid w:val="009702C9"/>
    <w:rsid w:val="00971078"/>
    <w:rsid w:val="0097147E"/>
    <w:rsid w:val="0097163C"/>
    <w:rsid w:val="00971695"/>
    <w:rsid w:val="00971A3F"/>
    <w:rsid w:val="0097228D"/>
    <w:rsid w:val="009737CC"/>
    <w:rsid w:val="00973AA4"/>
    <w:rsid w:val="009747B3"/>
    <w:rsid w:val="00974E1B"/>
    <w:rsid w:val="00974F04"/>
    <w:rsid w:val="0097521D"/>
    <w:rsid w:val="00975281"/>
    <w:rsid w:val="0097564F"/>
    <w:rsid w:val="0097571B"/>
    <w:rsid w:val="009757A4"/>
    <w:rsid w:val="00977198"/>
    <w:rsid w:val="0097744F"/>
    <w:rsid w:val="0097759E"/>
    <w:rsid w:val="009775CB"/>
    <w:rsid w:val="00977CF7"/>
    <w:rsid w:val="00977FAD"/>
    <w:rsid w:val="009810BA"/>
    <w:rsid w:val="00981518"/>
    <w:rsid w:val="009815C9"/>
    <w:rsid w:val="00981648"/>
    <w:rsid w:val="009819BB"/>
    <w:rsid w:val="009819C8"/>
    <w:rsid w:val="00981C32"/>
    <w:rsid w:val="00981C52"/>
    <w:rsid w:val="0098235C"/>
    <w:rsid w:val="00982CE7"/>
    <w:rsid w:val="009839FF"/>
    <w:rsid w:val="009842F5"/>
    <w:rsid w:val="00985506"/>
    <w:rsid w:val="00985D9E"/>
    <w:rsid w:val="009862B3"/>
    <w:rsid w:val="009864F3"/>
    <w:rsid w:val="00986608"/>
    <w:rsid w:val="00986719"/>
    <w:rsid w:val="0098694E"/>
    <w:rsid w:val="00986B19"/>
    <w:rsid w:val="00986E6B"/>
    <w:rsid w:val="00986E80"/>
    <w:rsid w:val="00987ACB"/>
    <w:rsid w:val="00987DC1"/>
    <w:rsid w:val="00990CBF"/>
    <w:rsid w:val="00990CF8"/>
    <w:rsid w:val="00991527"/>
    <w:rsid w:val="009918A3"/>
    <w:rsid w:val="00991952"/>
    <w:rsid w:val="00991A0E"/>
    <w:rsid w:val="00991A7E"/>
    <w:rsid w:val="00991BCC"/>
    <w:rsid w:val="00992015"/>
    <w:rsid w:val="0099275A"/>
    <w:rsid w:val="00992BA4"/>
    <w:rsid w:val="0099375F"/>
    <w:rsid w:val="0099387D"/>
    <w:rsid w:val="00993FAD"/>
    <w:rsid w:val="009944C1"/>
    <w:rsid w:val="00995784"/>
    <w:rsid w:val="00995BC5"/>
    <w:rsid w:val="00995D77"/>
    <w:rsid w:val="00995FB5"/>
    <w:rsid w:val="00996493"/>
    <w:rsid w:val="0099684F"/>
    <w:rsid w:val="00997C3B"/>
    <w:rsid w:val="009A0835"/>
    <w:rsid w:val="009A0E27"/>
    <w:rsid w:val="009A0EBB"/>
    <w:rsid w:val="009A0F37"/>
    <w:rsid w:val="009A1039"/>
    <w:rsid w:val="009A132A"/>
    <w:rsid w:val="009A25A2"/>
    <w:rsid w:val="009A3232"/>
    <w:rsid w:val="009A3B6A"/>
    <w:rsid w:val="009A3CDC"/>
    <w:rsid w:val="009A41D8"/>
    <w:rsid w:val="009A457B"/>
    <w:rsid w:val="009A486B"/>
    <w:rsid w:val="009A48A3"/>
    <w:rsid w:val="009A4EA3"/>
    <w:rsid w:val="009A503B"/>
    <w:rsid w:val="009A5468"/>
    <w:rsid w:val="009A6183"/>
    <w:rsid w:val="009A64C9"/>
    <w:rsid w:val="009A6868"/>
    <w:rsid w:val="009A68C8"/>
    <w:rsid w:val="009A7137"/>
    <w:rsid w:val="009A71E0"/>
    <w:rsid w:val="009A76EF"/>
    <w:rsid w:val="009A7DC3"/>
    <w:rsid w:val="009B01C9"/>
    <w:rsid w:val="009B05C7"/>
    <w:rsid w:val="009B073B"/>
    <w:rsid w:val="009B084C"/>
    <w:rsid w:val="009B0B3C"/>
    <w:rsid w:val="009B1971"/>
    <w:rsid w:val="009B207F"/>
    <w:rsid w:val="009B209A"/>
    <w:rsid w:val="009B210D"/>
    <w:rsid w:val="009B23A6"/>
    <w:rsid w:val="009B2CC3"/>
    <w:rsid w:val="009B32E5"/>
    <w:rsid w:val="009B3699"/>
    <w:rsid w:val="009B3B35"/>
    <w:rsid w:val="009B3DBF"/>
    <w:rsid w:val="009B3E3E"/>
    <w:rsid w:val="009B43CF"/>
    <w:rsid w:val="009B4698"/>
    <w:rsid w:val="009B476E"/>
    <w:rsid w:val="009B4864"/>
    <w:rsid w:val="009B4E0C"/>
    <w:rsid w:val="009B501A"/>
    <w:rsid w:val="009B5AAA"/>
    <w:rsid w:val="009B5CF8"/>
    <w:rsid w:val="009B5EAC"/>
    <w:rsid w:val="009B5FD8"/>
    <w:rsid w:val="009B651B"/>
    <w:rsid w:val="009B6809"/>
    <w:rsid w:val="009B6DDB"/>
    <w:rsid w:val="009B70BA"/>
    <w:rsid w:val="009B7923"/>
    <w:rsid w:val="009C0ACD"/>
    <w:rsid w:val="009C0C3A"/>
    <w:rsid w:val="009C0C79"/>
    <w:rsid w:val="009C0DEE"/>
    <w:rsid w:val="009C0EC5"/>
    <w:rsid w:val="009C2122"/>
    <w:rsid w:val="009C267A"/>
    <w:rsid w:val="009C2D50"/>
    <w:rsid w:val="009C3016"/>
    <w:rsid w:val="009C3590"/>
    <w:rsid w:val="009C35CB"/>
    <w:rsid w:val="009C3F3E"/>
    <w:rsid w:val="009C46F3"/>
    <w:rsid w:val="009C4832"/>
    <w:rsid w:val="009C4A0E"/>
    <w:rsid w:val="009C53F0"/>
    <w:rsid w:val="009C544E"/>
    <w:rsid w:val="009C5530"/>
    <w:rsid w:val="009C5FF1"/>
    <w:rsid w:val="009C7F9B"/>
    <w:rsid w:val="009D0BEA"/>
    <w:rsid w:val="009D0EB0"/>
    <w:rsid w:val="009D135D"/>
    <w:rsid w:val="009D1D55"/>
    <w:rsid w:val="009D1EFC"/>
    <w:rsid w:val="009D2459"/>
    <w:rsid w:val="009D287C"/>
    <w:rsid w:val="009D2B42"/>
    <w:rsid w:val="009D2BCE"/>
    <w:rsid w:val="009D2D68"/>
    <w:rsid w:val="009D30EC"/>
    <w:rsid w:val="009D3372"/>
    <w:rsid w:val="009D36DE"/>
    <w:rsid w:val="009D46FD"/>
    <w:rsid w:val="009D5129"/>
    <w:rsid w:val="009D533C"/>
    <w:rsid w:val="009D5A09"/>
    <w:rsid w:val="009D5D8C"/>
    <w:rsid w:val="009D5DEE"/>
    <w:rsid w:val="009D6F85"/>
    <w:rsid w:val="009D733C"/>
    <w:rsid w:val="009D77AD"/>
    <w:rsid w:val="009D7A29"/>
    <w:rsid w:val="009D7A6B"/>
    <w:rsid w:val="009E0A9B"/>
    <w:rsid w:val="009E0BA8"/>
    <w:rsid w:val="009E14F8"/>
    <w:rsid w:val="009E176E"/>
    <w:rsid w:val="009E27CC"/>
    <w:rsid w:val="009E3C24"/>
    <w:rsid w:val="009E468B"/>
    <w:rsid w:val="009E4716"/>
    <w:rsid w:val="009E4B1C"/>
    <w:rsid w:val="009E51AE"/>
    <w:rsid w:val="009E535F"/>
    <w:rsid w:val="009E5692"/>
    <w:rsid w:val="009E575B"/>
    <w:rsid w:val="009E661B"/>
    <w:rsid w:val="009E6AD7"/>
    <w:rsid w:val="009E6E41"/>
    <w:rsid w:val="009E701B"/>
    <w:rsid w:val="009E7366"/>
    <w:rsid w:val="009E7625"/>
    <w:rsid w:val="009E789B"/>
    <w:rsid w:val="009E7BFF"/>
    <w:rsid w:val="009E7D8B"/>
    <w:rsid w:val="009F029C"/>
    <w:rsid w:val="009F0B0C"/>
    <w:rsid w:val="009F11B9"/>
    <w:rsid w:val="009F2893"/>
    <w:rsid w:val="009F2A28"/>
    <w:rsid w:val="009F367E"/>
    <w:rsid w:val="009F373A"/>
    <w:rsid w:val="009F3792"/>
    <w:rsid w:val="009F3880"/>
    <w:rsid w:val="009F3C3F"/>
    <w:rsid w:val="009F477A"/>
    <w:rsid w:val="009F48D5"/>
    <w:rsid w:val="009F4D65"/>
    <w:rsid w:val="009F5A5F"/>
    <w:rsid w:val="009F5B4E"/>
    <w:rsid w:val="009F669A"/>
    <w:rsid w:val="009F6935"/>
    <w:rsid w:val="009F6C0C"/>
    <w:rsid w:val="009F72FB"/>
    <w:rsid w:val="009F7C2D"/>
    <w:rsid w:val="00A000A0"/>
    <w:rsid w:val="00A0023A"/>
    <w:rsid w:val="00A00342"/>
    <w:rsid w:val="00A005E4"/>
    <w:rsid w:val="00A00741"/>
    <w:rsid w:val="00A010DC"/>
    <w:rsid w:val="00A0168E"/>
    <w:rsid w:val="00A01CAF"/>
    <w:rsid w:val="00A0205D"/>
    <w:rsid w:val="00A02446"/>
    <w:rsid w:val="00A02F91"/>
    <w:rsid w:val="00A03979"/>
    <w:rsid w:val="00A03A71"/>
    <w:rsid w:val="00A03AA2"/>
    <w:rsid w:val="00A03CF1"/>
    <w:rsid w:val="00A03EE0"/>
    <w:rsid w:val="00A04807"/>
    <w:rsid w:val="00A04B00"/>
    <w:rsid w:val="00A04D84"/>
    <w:rsid w:val="00A05B30"/>
    <w:rsid w:val="00A05F25"/>
    <w:rsid w:val="00A05F4F"/>
    <w:rsid w:val="00A0655E"/>
    <w:rsid w:val="00A06D68"/>
    <w:rsid w:val="00A07617"/>
    <w:rsid w:val="00A07C80"/>
    <w:rsid w:val="00A10055"/>
    <w:rsid w:val="00A10547"/>
    <w:rsid w:val="00A10EA5"/>
    <w:rsid w:val="00A10F31"/>
    <w:rsid w:val="00A1131F"/>
    <w:rsid w:val="00A11440"/>
    <w:rsid w:val="00A1149D"/>
    <w:rsid w:val="00A114D9"/>
    <w:rsid w:val="00A11898"/>
    <w:rsid w:val="00A12526"/>
    <w:rsid w:val="00A12639"/>
    <w:rsid w:val="00A1393A"/>
    <w:rsid w:val="00A13993"/>
    <w:rsid w:val="00A13EF7"/>
    <w:rsid w:val="00A1432B"/>
    <w:rsid w:val="00A14978"/>
    <w:rsid w:val="00A14A8F"/>
    <w:rsid w:val="00A15E07"/>
    <w:rsid w:val="00A1604F"/>
    <w:rsid w:val="00A1668B"/>
    <w:rsid w:val="00A16C50"/>
    <w:rsid w:val="00A171F8"/>
    <w:rsid w:val="00A17E66"/>
    <w:rsid w:val="00A20097"/>
    <w:rsid w:val="00A20544"/>
    <w:rsid w:val="00A20868"/>
    <w:rsid w:val="00A20A94"/>
    <w:rsid w:val="00A20AE4"/>
    <w:rsid w:val="00A2193B"/>
    <w:rsid w:val="00A233B2"/>
    <w:rsid w:val="00A23447"/>
    <w:rsid w:val="00A23465"/>
    <w:rsid w:val="00A2394D"/>
    <w:rsid w:val="00A240DB"/>
    <w:rsid w:val="00A24754"/>
    <w:rsid w:val="00A25073"/>
    <w:rsid w:val="00A25E41"/>
    <w:rsid w:val="00A26168"/>
    <w:rsid w:val="00A263CF"/>
    <w:rsid w:val="00A2649F"/>
    <w:rsid w:val="00A268E9"/>
    <w:rsid w:val="00A26DFE"/>
    <w:rsid w:val="00A275FB"/>
    <w:rsid w:val="00A27C58"/>
    <w:rsid w:val="00A3003D"/>
    <w:rsid w:val="00A30164"/>
    <w:rsid w:val="00A30382"/>
    <w:rsid w:val="00A303C8"/>
    <w:rsid w:val="00A30D48"/>
    <w:rsid w:val="00A311B0"/>
    <w:rsid w:val="00A31E6B"/>
    <w:rsid w:val="00A323E2"/>
    <w:rsid w:val="00A326D9"/>
    <w:rsid w:val="00A32C35"/>
    <w:rsid w:val="00A337A9"/>
    <w:rsid w:val="00A33D7B"/>
    <w:rsid w:val="00A340B6"/>
    <w:rsid w:val="00A34FA6"/>
    <w:rsid w:val="00A354BA"/>
    <w:rsid w:val="00A35A35"/>
    <w:rsid w:val="00A360FD"/>
    <w:rsid w:val="00A37B39"/>
    <w:rsid w:val="00A4024A"/>
    <w:rsid w:val="00A404CE"/>
    <w:rsid w:val="00A4082C"/>
    <w:rsid w:val="00A41AF1"/>
    <w:rsid w:val="00A41FE5"/>
    <w:rsid w:val="00A420DF"/>
    <w:rsid w:val="00A42337"/>
    <w:rsid w:val="00A4255A"/>
    <w:rsid w:val="00A42A57"/>
    <w:rsid w:val="00A4335D"/>
    <w:rsid w:val="00A43631"/>
    <w:rsid w:val="00A436DF"/>
    <w:rsid w:val="00A43F8B"/>
    <w:rsid w:val="00A4407B"/>
    <w:rsid w:val="00A44125"/>
    <w:rsid w:val="00A449D2"/>
    <w:rsid w:val="00A44C6C"/>
    <w:rsid w:val="00A450CB"/>
    <w:rsid w:val="00A4518B"/>
    <w:rsid w:val="00A4530A"/>
    <w:rsid w:val="00A45A91"/>
    <w:rsid w:val="00A45FEC"/>
    <w:rsid w:val="00A4712F"/>
    <w:rsid w:val="00A475C6"/>
    <w:rsid w:val="00A47BCE"/>
    <w:rsid w:val="00A50C0B"/>
    <w:rsid w:val="00A51042"/>
    <w:rsid w:val="00A51154"/>
    <w:rsid w:val="00A51AB4"/>
    <w:rsid w:val="00A51EA0"/>
    <w:rsid w:val="00A51F76"/>
    <w:rsid w:val="00A526CD"/>
    <w:rsid w:val="00A52D5C"/>
    <w:rsid w:val="00A52E25"/>
    <w:rsid w:val="00A5321A"/>
    <w:rsid w:val="00A53538"/>
    <w:rsid w:val="00A54190"/>
    <w:rsid w:val="00A54201"/>
    <w:rsid w:val="00A54D35"/>
    <w:rsid w:val="00A54E3C"/>
    <w:rsid w:val="00A54FB4"/>
    <w:rsid w:val="00A554F9"/>
    <w:rsid w:val="00A564D9"/>
    <w:rsid w:val="00A56865"/>
    <w:rsid w:val="00A576A4"/>
    <w:rsid w:val="00A57DB5"/>
    <w:rsid w:val="00A60298"/>
    <w:rsid w:val="00A60384"/>
    <w:rsid w:val="00A607BB"/>
    <w:rsid w:val="00A60CB5"/>
    <w:rsid w:val="00A60CF1"/>
    <w:rsid w:val="00A61580"/>
    <w:rsid w:val="00A619C6"/>
    <w:rsid w:val="00A61DB5"/>
    <w:rsid w:val="00A61E3A"/>
    <w:rsid w:val="00A6241F"/>
    <w:rsid w:val="00A631CD"/>
    <w:rsid w:val="00A6353E"/>
    <w:rsid w:val="00A63574"/>
    <w:rsid w:val="00A63A7C"/>
    <w:rsid w:val="00A64437"/>
    <w:rsid w:val="00A64B55"/>
    <w:rsid w:val="00A653B4"/>
    <w:rsid w:val="00A65E3D"/>
    <w:rsid w:val="00A660BA"/>
    <w:rsid w:val="00A66307"/>
    <w:rsid w:val="00A66A43"/>
    <w:rsid w:val="00A66BBA"/>
    <w:rsid w:val="00A6703B"/>
    <w:rsid w:val="00A67091"/>
    <w:rsid w:val="00A700DD"/>
    <w:rsid w:val="00A70AC2"/>
    <w:rsid w:val="00A71A00"/>
    <w:rsid w:val="00A71B5C"/>
    <w:rsid w:val="00A71F5A"/>
    <w:rsid w:val="00A726CE"/>
    <w:rsid w:val="00A730E0"/>
    <w:rsid w:val="00A73509"/>
    <w:rsid w:val="00A7364F"/>
    <w:rsid w:val="00A73A04"/>
    <w:rsid w:val="00A73DB2"/>
    <w:rsid w:val="00A74796"/>
    <w:rsid w:val="00A7573B"/>
    <w:rsid w:val="00A75B15"/>
    <w:rsid w:val="00A7616E"/>
    <w:rsid w:val="00A7681C"/>
    <w:rsid w:val="00A769D5"/>
    <w:rsid w:val="00A76EA5"/>
    <w:rsid w:val="00A77016"/>
    <w:rsid w:val="00A77054"/>
    <w:rsid w:val="00A775C1"/>
    <w:rsid w:val="00A8054B"/>
    <w:rsid w:val="00A80F59"/>
    <w:rsid w:val="00A8187F"/>
    <w:rsid w:val="00A81AB4"/>
    <w:rsid w:val="00A8224D"/>
    <w:rsid w:val="00A822A9"/>
    <w:rsid w:val="00A828BC"/>
    <w:rsid w:val="00A82BB0"/>
    <w:rsid w:val="00A82DD5"/>
    <w:rsid w:val="00A832CA"/>
    <w:rsid w:val="00A836D2"/>
    <w:rsid w:val="00A83DE0"/>
    <w:rsid w:val="00A83E81"/>
    <w:rsid w:val="00A84255"/>
    <w:rsid w:val="00A84421"/>
    <w:rsid w:val="00A84703"/>
    <w:rsid w:val="00A84704"/>
    <w:rsid w:val="00A84849"/>
    <w:rsid w:val="00A84A7B"/>
    <w:rsid w:val="00A84ABF"/>
    <w:rsid w:val="00A84F7C"/>
    <w:rsid w:val="00A85DA0"/>
    <w:rsid w:val="00A87B3A"/>
    <w:rsid w:val="00A87DC4"/>
    <w:rsid w:val="00A901CC"/>
    <w:rsid w:val="00A9031A"/>
    <w:rsid w:val="00A90323"/>
    <w:rsid w:val="00A904E9"/>
    <w:rsid w:val="00A90C7F"/>
    <w:rsid w:val="00A90E9F"/>
    <w:rsid w:val="00A912BA"/>
    <w:rsid w:val="00A91343"/>
    <w:rsid w:val="00A915BA"/>
    <w:rsid w:val="00A91A1A"/>
    <w:rsid w:val="00A921B1"/>
    <w:rsid w:val="00A922A5"/>
    <w:rsid w:val="00A922D9"/>
    <w:rsid w:val="00A923FF"/>
    <w:rsid w:val="00A930F1"/>
    <w:rsid w:val="00A9312A"/>
    <w:rsid w:val="00A9313F"/>
    <w:rsid w:val="00A9329E"/>
    <w:rsid w:val="00A9359A"/>
    <w:rsid w:val="00A936EA"/>
    <w:rsid w:val="00A937F3"/>
    <w:rsid w:val="00A93AE0"/>
    <w:rsid w:val="00A947BD"/>
    <w:rsid w:val="00A94807"/>
    <w:rsid w:val="00A94A19"/>
    <w:rsid w:val="00A957D2"/>
    <w:rsid w:val="00A95B02"/>
    <w:rsid w:val="00A95BE7"/>
    <w:rsid w:val="00A95F60"/>
    <w:rsid w:val="00A95FCB"/>
    <w:rsid w:val="00A966E8"/>
    <w:rsid w:val="00A96750"/>
    <w:rsid w:val="00A96A0B"/>
    <w:rsid w:val="00A96BB8"/>
    <w:rsid w:val="00A96D0D"/>
    <w:rsid w:val="00A96E7C"/>
    <w:rsid w:val="00A9727D"/>
    <w:rsid w:val="00A97324"/>
    <w:rsid w:val="00A9785D"/>
    <w:rsid w:val="00A97BA1"/>
    <w:rsid w:val="00A97C3A"/>
    <w:rsid w:val="00A97EC3"/>
    <w:rsid w:val="00AA00EC"/>
    <w:rsid w:val="00AA03D1"/>
    <w:rsid w:val="00AA078E"/>
    <w:rsid w:val="00AA0B76"/>
    <w:rsid w:val="00AA0EEA"/>
    <w:rsid w:val="00AA174C"/>
    <w:rsid w:val="00AA1DD5"/>
    <w:rsid w:val="00AA21FD"/>
    <w:rsid w:val="00AA2853"/>
    <w:rsid w:val="00AA28DE"/>
    <w:rsid w:val="00AA2FB9"/>
    <w:rsid w:val="00AA3590"/>
    <w:rsid w:val="00AA3718"/>
    <w:rsid w:val="00AA453A"/>
    <w:rsid w:val="00AA4572"/>
    <w:rsid w:val="00AA479D"/>
    <w:rsid w:val="00AA4B9F"/>
    <w:rsid w:val="00AA4FC0"/>
    <w:rsid w:val="00AA517D"/>
    <w:rsid w:val="00AA5622"/>
    <w:rsid w:val="00AA5741"/>
    <w:rsid w:val="00AA5D6A"/>
    <w:rsid w:val="00AA67AE"/>
    <w:rsid w:val="00AA7353"/>
    <w:rsid w:val="00AA7E35"/>
    <w:rsid w:val="00AB000F"/>
    <w:rsid w:val="00AB027A"/>
    <w:rsid w:val="00AB0827"/>
    <w:rsid w:val="00AB0AE7"/>
    <w:rsid w:val="00AB0B44"/>
    <w:rsid w:val="00AB0E10"/>
    <w:rsid w:val="00AB0F0B"/>
    <w:rsid w:val="00AB1878"/>
    <w:rsid w:val="00AB22EF"/>
    <w:rsid w:val="00AB30F8"/>
    <w:rsid w:val="00AB3176"/>
    <w:rsid w:val="00AB334C"/>
    <w:rsid w:val="00AB34EC"/>
    <w:rsid w:val="00AB3B53"/>
    <w:rsid w:val="00AB3B55"/>
    <w:rsid w:val="00AB50F4"/>
    <w:rsid w:val="00AB6250"/>
    <w:rsid w:val="00AB63CD"/>
    <w:rsid w:val="00AB6425"/>
    <w:rsid w:val="00AB6715"/>
    <w:rsid w:val="00AB69D3"/>
    <w:rsid w:val="00AB7547"/>
    <w:rsid w:val="00AB7604"/>
    <w:rsid w:val="00AB76E9"/>
    <w:rsid w:val="00AB792E"/>
    <w:rsid w:val="00AC009C"/>
    <w:rsid w:val="00AC0EFF"/>
    <w:rsid w:val="00AC18FC"/>
    <w:rsid w:val="00AC1992"/>
    <w:rsid w:val="00AC1C46"/>
    <w:rsid w:val="00AC214D"/>
    <w:rsid w:val="00AC2598"/>
    <w:rsid w:val="00AC2794"/>
    <w:rsid w:val="00AC27E4"/>
    <w:rsid w:val="00AC33ED"/>
    <w:rsid w:val="00AC35DE"/>
    <w:rsid w:val="00AC38A9"/>
    <w:rsid w:val="00AC3C82"/>
    <w:rsid w:val="00AC41B2"/>
    <w:rsid w:val="00AC43D8"/>
    <w:rsid w:val="00AC5809"/>
    <w:rsid w:val="00AC696B"/>
    <w:rsid w:val="00AC6E26"/>
    <w:rsid w:val="00AC7021"/>
    <w:rsid w:val="00AD018F"/>
    <w:rsid w:val="00AD04B5"/>
    <w:rsid w:val="00AD0683"/>
    <w:rsid w:val="00AD09B2"/>
    <w:rsid w:val="00AD0F79"/>
    <w:rsid w:val="00AD18D4"/>
    <w:rsid w:val="00AD1C38"/>
    <w:rsid w:val="00AD2233"/>
    <w:rsid w:val="00AD24D1"/>
    <w:rsid w:val="00AD2C20"/>
    <w:rsid w:val="00AD2CCE"/>
    <w:rsid w:val="00AD2FE1"/>
    <w:rsid w:val="00AD33F5"/>
    <w:rsid w:val="00AD371F"/>
    <w:rsid w:val="00AD465A"/>
    <w:rsid w:val="00AD4889"/>
    <w:rsid w:val="00AD52B4"/>
    <w:rsid w:val="00AD5582"/>
    <w:rsid w:val="00AD5C39"/>
    <w:rsid w:val="00AD5EA9"/>
    <w:rsid w:val="00AD6047"/>
    <w:rsid w:val="00AD64AB"/>
    <w:rsid w:val="00AD661A"/>
    <w:rsid w:val="00AD6B07"/>
    <w:rsid w:val="00AD7297"/>
    <w:rsid w:val="00AD770B"/>
    <w:rsid w:val="00AD7AD4"/>
    <w:rsid w:val="00AD7C93"/>
    <w:rsid w:val="00AD7CC6"/>
    <w:rsid w:val="00AD7FC2"/>
    <w:rsid w:val="00AE0641"/>
    <w:rsid w:val="00AE08EE"/>
    <w:rsid w:val="00AE108F"/>
    <w:rsid w:val="00AE12F4"/>
    <w:rsid w:val="00AE17AA"/>
    <w:rsid w:val="00AE2032"/>
    <w:rsid w:val="00AE213C"/>
    <w:rsid w:val="00AE2AC0"/>
    <w:rsid w:val="00AE2CFE"/>
    <w:rsid w:val="00AE32FD"/>
    <w:rsid w:val="00AE45D1"/>
    <w:rsid w:val="00AE4C47"/>
    <w:rsid w:val="00AE580D"/>
    <w:rsid w:val="00AE58CE"/>
    <w:rsid w:val="00AE597C"/>
    <w:rsid w:val="00AE5AD9"/>
    <w:rsid w:val="00AE5AF9"/>
    <w:rsid w:val="00AE5B2F"/>
    <w:rsid w:val="00AE5C03"/>
    <w:rsid w:val="00AE5CD7"/>
    <w:rsid w:val="00AE69A0"/>
    <w:rsid w:val="00AE6F4B"/>
    <w:rsid w:val="00AE7116"/>
    <w:rsid w:val="00AE76B6"/>
    <w:rsid w:val="00AE7F7A"/>
    <w:rsid w:val="00AF0031"/>
    <w:rsid w:val="00AF032B"/>
    <w:rsid w:val="00AF06AA"/>
    <w:rsid w:val="00AF07FA"/>
    <w:rsid w:val="00AF0877"/>
    <w:rsid w:val="00AF0C5D"/>
    <w:rsid w:val="00AF0D1F"/>
    <w:rsid w:val="00AF1BF3"/>
    <w:rsid w:val="00AF1E0F"/>
    <w:rsid w:val="00AF1E4A"/>
    <w:rsid w:val="00AF2B15"/>
    <w:rsid w:val="00AF35E6"/>
    <w:rsid w:val="00AF3F4A"/>
    <w:rsid w:val="00AF42D2"/>
    <w:rsid w:val="00AF5802"/>
    <w:rsid w:val="00AF5846"/>
    <w:rsid w:val="00AF76F6"/>
    <w:rsid w:val="00AF7A60"/>
    <w:rsid w:val="00AF7FB1"/>
    <w:rsid w:val="00B00120"/>
    <w:rsid w:val="00B00F9E"/>
    <w:rsid w:val="00B01D37"/>
    <w:rsid w:val="00B027E8"/>
    <w:rsid w:val="00B03882"/>
    <w:rsid w:val="00B03A6A"/>
    <w:rsid w:val="00B03AE7"/>
    <w:rsid w:val="00B03CED"/>
    <w:rsid w:val="00B04182"/>
    <w:rsid w:val="00B0428B"/>
    <w:rsid w:val="00B045CB"/>
    <w:rsid w:val="00B04929"/>
    <w:rsid w:val="00B04953"/>
    <w:rsid w:val="00B05005"/>
    <w:rsid w:val="00B05050"/>
    <w:rsid w:val="00B05353"/>
    <w:rsid w:val="00B05413"/>
    <w:rsid w:val="00B054DE"/>
    <w:rsid w:val="00B0562F"/>
    <w:rsid w:val="00B05A22"/>
    <w:rsid w:val="00B05D27"/>
    <w:rsid w:val="00B06380"/>
    <w:rsid w:val="00B06502"/>
    <w:rsid w:val="00B0651B"/>
    <w:rsid w:val="00B0657B"/>
    <w:rsid w:val="00B065DD"/>
    <w:rsid w:val="00B069E7"/>
    <w:rsid w:val="00B06ED3"/>
    <w:rsid w:val="00B074E1"/>
    <w:rsid w:val="00B07F97"/>
    <w:rsid w:val="00B1021A"/>
    <w:rsid w:val="00B109F1"/>
    <w:rsid w:val="00B10CC3"/>
    <w:rsid w:val="00B10D0D"/>
    <w:rsid w:val="00B10F37"/>
    <w:rsid w:val="00B11694"/>
    <w:rsid w:val="00B11955"/>
    <w:rsid w:val="00B11BF9"/>
    <w:rsid w:val="00B125EC"/>
    <w:rsid w:val="00B12F08"/>
    <w:rsid w:val="00B13244"/>
    <w:rsid w:val="00B13392"/>
    <w:rsid w:val="00B1397C"/>
    <w:rsid w:val="00B14924"/>
    <w:rsid w:val="00B14BA1"/>
    <w:rsid w:val="00B1517C"/>
    <w:rsid w:val="00B15314"/>
    <w:rsid w:val="00B15D99"/>
    <w:rsid w:val="00B16300"/>
    <w:rsid w:val="00B166D3"/>
    <w:rsid w:val="00B1683E"/>
    <w:rsid w:val="00B16A45"/>
    <w:rsid w:val="00B16A60"/>
    <w:rsid w:val="00B17130"/>
    <w:rsid w:val="00B177FB"/>
    <w:rsid w:val="00B17F9E"/>
    <w:rsid w:val="00B2075E"/>
    <w:rsid w:val="00B20CBA"/>
    <w:rsid w:val="00B20D80"/>
    <w:rsid w:val="00B21477"/>
    <w:rsid w:val="00B21495"/>
    <w:rsid w:val="00B22429"/>
    <w:rsid w:val="00B22DCF"/>
    <w:rsid w:val="00B22E52"/>
    <w:rsid w:val="00B23DD6"/>
    <w:rsid w:val="00B2402B"/>
    <w:rsid w:val="00B247B4"/>
    <w:rsid w:val="00B2487C"/>
    <w:rsid w:val="00B24A42"/>
    <w:rsid w:val="00B25A57"/>
    <w:rsid w:val="00B25D45"/>
    <w:rsid w:val="00B25F90"/>
    <w:rsid w:val="00B263CF"/>
    <w:rsid w:val="00B2679C"/>
    <w:rsid w:val="00B26A97"/>
    <w:rsid w:val="00B26BAA"/>
    <w:rsid w:val="00B26D3C"/>
    <w:rsid w:val="00B2716D"/>
    <w:rsid w:val="00B2737B"/>
    <w:rsid w:val="00B27A94"/>
    <w:rsid w:val="00B27AFA"/>
    <w:rsid w:val="00B304B1"/>
    <w:rsid w:val="00B30686"/>
    <w:rsid w:val="00B30791"/>
    <w:rsid w:val="00B308A6"/>
    <w:rsid w:val="00B309E7"/>
    <w:rsid w:val="00B319BB"/>
    <w:rsid w:val="00B31CB7"/>
    <w:rsid w:val="00B3220F"/>
    <w:rsid w:val="00B3224E"/>
    <w:rsid w:val="00B324A3"/>
    <w:rsid w:val="00B32559"/>
    <w:rsid w:val="00B327E7"/>
    <w:rsid w:val="00B32C09"/>
    <w:rsid w:val="00B32D41"/>
    <w:rsid w:val="00B32DFD"/>
    <w:rsid w:val="00B331CD"/>
    <w:rsid w:val="00B3348A"/>
    <w:rsid w:val="00B336A3"/>
    <w:rsid w:val="00B33AFD"/>
    <w:rsid w:val="00B33BAA"/>
    <w:rsid w:val="00B33FE3"/>
    <w:rsid w:val="00B34002"/>
    <w:rsid w:val="00B345C4"/>
    <w:rsid w:val="00B34A08"/>
    <w:rsid w:val="00B35651"/>
    <w:rsid w:val="00B358D2"/>
    <w:rsid w:val="00B35C2A"/>
    <w:rsid w:val="00B35CE7"/>
    <w:rsid w:val="00B36D81"/>
    <w:rsid w:val="00B36F68"/>
    <w:rsid w:val="00B37000"/>
    <w:rsid w:val="00B37117"/>
    <w:rsid w:val="00B374D7"/>
    <w:rsid w:val="00B378EC"/>
    <w:rsid w:val="00B4032D"/>
    <w:rsid w:val="00B4038C"/>
    <w:rsid w:val="00B4040E"/>
    <w:rsid w:val="00B40624"/>
    <w:rsid w:val="00B40A16"/>
    <w:rsid w:val="00B40C15"/>
    <w:rsid w:val="00B40F8E"/>
    <w:rsid w:val="00B4119C"/>
    <w:rsid w:val="00B4126A"/>
    <w:rsid w:val="00B417D5"/>
    <w:rsid w:val="00B4203F"/>
    <w:rsid w:val="00B4347F"/>
    <w:rsid w:val="00B445D7"/>
    <w:rsid w:val="00B4464E"/>
    <w:rsid w:val="00B44680"/>
    <w:rsid w:val="00B44FD0"/>
    <w:rsid w:val="00B45DB1"/>
    <w:rsid w:val="00B46122"/>
    <w:rsid w:val="00B46523"/>
    <w:rsid w:val="00B465BC"/>
    <w:rsid w:val="00B46B63"/>
    <w:rsid w:val="00B46D96"/>
    <w:rsid w:val="00B47226"/>
    <w:rsid w:val="00B475CE"/>
    <w:rsid w:val="00B476E0"/>
    <w:rsid w:val="00B47800"/>
    <w:rsid w:val="00B50BB6"/>
    <w:rsid w:val="00B50EFB"/>
    <w:rsid w:val="00B51042"/>
    <w:rsid w:val="00B51349"/>
    <w:rsid w:val="00B51481"/>
    <w:rsid w:val="00B5154B"/>
    <w:rsid w:val="00B519AD"/>
    <w:rsid w:val="00B51E72"/>
    <w:rsid w:val="00B51E9F"/>
    <w:rsid w:val="00B51FE6"/>
    <w:rsid w:val="00B521F3"/>
    <w:rsid w:val="00B52494"/>
    <w:rsid w:val="00B52944"/>
    <w:rsid w:val="00B5309E"/>
    <w:rsid w:val="00B530FC"/>
    <w:rsid w:val="00B53888"/>
    <w:rsid w:val="00B53A17"/>
    <w:rsid w:val="00B542BE"/>
    <w:rsid w:val="00B54377"/>
    <w:rsid w:val="00B543DA"/>
    <w:rsid w:val="00B548EA"/>
    <w:rsid w:val="00B54A31"/>
    <w:rsid w:val="00B552E1"/>
    <w:rsid w:val="00B552F0"/>
    <w:rsid w:val="00B55E46"/>
    <w:rsid w:val="00B561AD"/>
    <w:rsid w:val="00B5650E"/>
    <w:rsid w:val="00B5681F"/>
    <w:rsid w:val="00B56C3A"/>
    <w:rsid w:val="00B56ECE"/>
    <w:rsid w:val="00B5726C"/>
    <w:rsid w:val="00B5748F"/>
    <w:rsid w:val="00B579F4"/>
    <w:rsid w:val="00B60555"/>
    <w:rsid w:val="00B6093E"/>
    <w:rsid w:val="00B60C9D"/>
    <w:rsid w:val="00B6124F"/>
    <w:rsid w:val="00B6191D"/>
    <w:rsid w:val="00B61EC3"/>
    <w:rsid w:val="00B62C1F"/>
    <w:rsid w:val="00B638B0"/>
    <w:rsid w:val="00B63DA6"/>
    <w:rsid w:val="00B63EF1"/>
    <w:rsid w:val="00B642DC"/>
    <w:rsid w:val="00B64626"/>
    <w:rsid w:val="00B648FC"/>
    <w:rsid w:val="00B64CB3"/>
    <w:rsid w:val="00B65EB7"/>
    <w:rsid w:val="00B6626D"/>
    <w:rsid w:val="00B66273"/>
    <w:rsid w:val="00B663F5"/>
    <w:rsid w:val="00B6681C"/>
    <w:rsid w:val="00B67417"/>
    <w:rsid w:val="00B6783A"/>
    <w:rsid w:val="00B702D5"/>
    <w:rsid w:val="00B7068D"/>
    <w:rsid w:val="00B70702"/>
    <w:rsid w:val="00B707BA"/>
    <w:rsid w:val="00B70B2C"/>
    <w:rsid w:val="00B71424"/>
    <w:rsid w:val="00B71877"/>
    <w:rsid w:val="00B71A2B"/>
    <w:rsid w:val="00B71B3A"/>
    <w:rsid w:val="00B71B9B"/>
    <w:rsid w:val="00B721D1"/>
    <w:rsid w:val="00B727D0"/>
    <w:rsid w:val="00B72A4B"/>
    <w:rsid w:val="00B72D1B"/>
    <w:rsid w:val="00B73990"/>
    <w:rsid w:val="00B73EAD"/>
    <w:rsid w:val="00B741B4"/>
    <w:rsid w:val="00B746E2"/>
    <w:rsid w:val="00B748A1"/>
    <w:rsid w:val="00B74A4F"/>
    <w:rsid w:val="00B75714"/>
    <w:rsid w:val="00B75CDB"/>
    <w:rsid w:val="00B76331"/>
    <w:rsid w:val="00B76644"/>
    <w:rsid w:val="00B76DB3"/>
    <w:rsid w:val="00B7721A"/>
    <w:rsid w:val="00B778A1"/>
    <w:rsid w:val="00B7798C"/>
    <w:rsid w:val="00B77BD2"/>
    <w:rsid w:val="00B80253"/>
    <w:rsid w:val="00B80865"/>
    <w:rsid w:val="00B80BCD"/>
    <w:rsid w:val="00B80C70"/>
    <w:rsid w:val="00B80EC4"/>
    <w:rsid w:val="00B815F4"/>
    <w:rsid w:val="00B81C8E"/>
    <w:rsid w:val="00B81E73"/>
    <w:rsid w:val="00B82076"/>
    <w:rsid w:val="00B8253F"/>
    <w:rsid w:val="00B82584"/>
    <w:rsid w:val="00B827EB"/>
    <w:rsid w:val="00B82AD6"/>
    <w:rsid w:val="00B82AE4"/>
    <w:rsid w:val="00B82B20"/>
    <w:rsid w:val="00B82CAE"/>
    <w:rsid w:val="00B82E41"/>
    <w:rsid w:val="00B82EB6"/>
    <w:rsid w:val="00B832E8"/>
    <w:rsid w:val="00B8359F"/>
    <w:rsid w:val="00B835F3"/>
    <w:rsid w:val="00B83CF1"/>
    <w:rsid w:val="00B83D8B"/>
    <w:rsid w:val="00B83DA6"/>
    <w:rsid w:val="00B84672"/>
    <w:rsid w:val="00B846F0"/>
    <w:rsid w:val="00B8475A"/>
    <w:rsid w:val="00B849AF"/>
    <w:rsid w:val="00B84BB3"/>
    <w:rsid w:val="00B84C58"/>
    <w:rsid w:val="00B85D6F"/>
    <w:rsid w:val="00B862D7"/>
    <w:rsid w:val="00B86597"/>
    <w:rsid w:val="00B86D9B"/>
    <w:rsid w:val="00B8763A"/>
    <w:rsid w:val="00B87797"/>
    <w:rsid w:val="00B87883"/>
    <w:rsid w:val="00B87A30"/>
    <w:rsid w:val="00B87A3E"/>
    <w:rsid w:val="00B87C43"/>
    <w:rsid w:val="00B90613"/>
    <w:rsid w:val="00B9093A"/>
    <w:rsid w:val="00B91161"/>
    <w:rsid w:val="00B912D3"/>
    <w:rsid w:val="00B913FD"/>
    <w:rsid w:val="00B9178A"/>
    <w:rsid w:val="00B91E67"/>
    <w:rsid w:val="00B9285E"/>
    <w:rsid w:val="00B92D74"/>
    <w:rsid w:val="00B92FFF"/>
    <w:rsid w:val="00B93398"/>
    <w:rsid w:val="00B937B2"/>
    <w:rsid w:val="00B9397A"/>
    <w:rsid w:val="00B94042"/>
    <w:rsid w:val="00B942EF"/>
    <w:rsid w:val="00B952AC"/>
    <w:rsid w:val="00B954D4"/>
    <w:rsid w:val="00B95932"/>
    <w:rsid w:val="00B95BF9"/>
    <w:rsid w:val="00B96009"/>
    <w:rsid w:val="00B964F7"/>
    <w:rsid w:val="00B96530"/>
    <w:rsid w:val="00B969B2"/>
    <w:rsid w:val="00B96AAE"/>
    <w:rsid w:val="00B96EB1"/>
    <w:rsid w:val="00B96FAD"/>
    <w:rsid w:val="00B9727D"/>
    <w:rsid w:val="00B972C9"/>
    <w:rsid w:val="00B97489"/>
    <w:rsid w:val="00B97785"/>
    <w:rsid w:val="00BA0C73"/>
    <w:rsid w:val="00BA12FC"/>
    <w:rsid w:val="00BA180A"/>
    <w:rsid w:val="00BA1999"/>
    <w:rsid w:val="00BA1AE0"/>
    <w:rsid w:val="00BA222A"/>
    <w:rsid w:val="00BA2B15"/>
    <w:rsid w:val="00BA31EE"/>
    <w:rsid w:val="00BA3394"/>
    <w:rsid w:val="00BA3895"/>
    <w:rsid w:val="00BA3BA1"/>
    <w:rsid w:val="00BA3D8C"/>
    <w:rsid w:val="00BA482B"/>
    <w:rsid w:val="00BA528A"/>
    <w:rsid w:val="00BA5783"/>
    <w:rsid w:val="00BA607C"/>
    <w:rsid w:val="00BA6907"/>
    <w:rsid w:val="00BA696C"/>
    <w:rsid w:val="00BA69EC"/>
    <w:rsid w:val="00BA6AA0"/>
    <w:rsid w:val="00BA6C34"/>
    <w:rsid w:val="00BA7089"/>
    <w:rsid w:val="00BB05D2"/>
    <w:rsid w:val="00BB0EA3"/>
    <w:rsid w:val="00BB1507"/>
    <w:rsid w:val="00BB1569"/>
    <w:rsid w:val="00BB1AFE"/>
    <w:rsid w:val="00BB2493"/>
    <w:rsid w:val="00BB25E1"/>
    <w:rsid w:val="00BB2A53"/>
    <w:rsid w:val="00BB2DBA"/>
    <w:rsid w:val="00BB3014"/>
    <w:rsid w:val="00BB33E4"/>
    <w:rsid w:val="00BB3BA4"/>
    <w:rsid w:val="00BB3FAC"/>
    <w:rsid w:val="00BB4360"/>
    <w:rsid w:val="00BB4729"/>
    <w:rsid w:val="00BB4A93"/>
    <w:rsid w:val="00BB4C01"/>
    <w:rsid w:val="00BB4C13"/>
    <w:rsid w:val="00BB4DE9"/>
    <w:rsid w:val="00BB4EC9"/>
    <w:rsid w:val="00BB5B20"/>
    <w:rsid w:val="00BB5CF1"/>
    <w:rsid w:val="00BB6165"/>
    <w:rsid w:val="00BB64DD"/>
    <w:rsid w:val="00BB6780"/>
    <w:rsid w:val="00BB718D"/>
    <w:rsid w:val="00BB768C"/>
    <w:rsid w:val="00BB798B"/>
    <w:rsid w:val="00BB79B5"/>
    <w:rsid w:val="00BC0137"/>
    <w:rsid w:val="00BC08E4"/>
    <w:rsid w:val="00BC0CDA"/>
    <w:rsid w:val="00BC1492"/>
    <w:rsid w:val="00BC159F"/>
    <w:rsid w:val="00BC1AA9"/>
    <w:rsid w:val="00BC248A"/>
    <w:rsid w:val="00BC2D67"/>
    <w:rsid w:val="00BC3710"/>
    <w:rsid w:val="00BC3CF3"/>
    <w:rsid w:val="00BC4116"/>
    <w:rsid w:val="00BC48C7"/>
    <w:rsid w:val="00BC49DD"/>
    <w:rsid w:val="00BC4BFE"/>
    <w:rsid w:val="00BC4F2E"/>
    <w:rsid w:val="00BC5D43"/>
    <w:rsid w:val="00BC5EBA"/>
    <w:rsid w:val="00BC785D"/>
    <w:rsid w:val="00BC7C56"/>
    <w:rsid w:val="00BD0062"/>
    <w:rsid w:val="00BD0A56"/>
    <w:rsid w:val="00BD0A8C"/>
    <w:rsid w:val="00BD0ECA"/>
    <w:rsid w:val="00BD1152"/>
    <w:rsid w:val="00BD124F"/>
    <w:rsid w:val="00BD13C8"/>
    <w:rsid w:val="00BD1B39"/>
    <w:rsid w:val="00BD1FF6"/>
    <w:rsid w:val="00BD359D"/>
    <w:rsid w:val="00BD3878"/>
    <w:rsid w:val="00BD4089"/>
    <w:rsid w:val="00BD428E"/>
    <w:rsid w:val="00BD4454"/>
    <w:rsid w:val="00BD4679"/>
    <w:rsid w:val="00BD4853"/>
    <w:rsid w:val="00BD5D95"/>
    <w:rsid w:val="00BD5DDF"/>
    <w:rsid w:val="00BD6913"/>
    <w:rsid w:val="00BD6997"/>
    <w:rsid w:val="00BD6E1E"/>
    <w:rsid w:val="00BD6EBC"/>
    <w:rsid w:val="00BD7591"/>
    <w:rsid w:val="00BD7641"/>
    <w:rsid w:val="00BD789F"/>
    <w:rsid w:val="00BD7EA4"/>
    <w:rsid w:val="00BE010C"/>
    <w:rsid w:val="00BE0684"/>
    <w:rsid w:val="00BE0BCB"/>
    <w:rsid w:val="00BE0DFF"/>
    <w:rsid w:val="00BE0FA0"/>
    <w:rsid w:val="00BE0FE0"/>
    <w:rsid w:val="00BE16DE"/>
    <w:rsid w:val="00BE16F5"/>
    <w:rsid w:val="00BE1933"/>
    <w:rsid w:val="00BE24A7"/>
    <w:rsid w:val="00BE308C"/>
    <w:rsid w:val="00BE3138"/>
    <w:rsid w:val="00BE351C"/>
    <w:rsid w:val="00BE3997"/>
    <w:rsid w:val="00BE3E38"/>
    <w:rsid w:val="00BE3FD7"/>
    <w:rsid w:val="00BE42B0"/>
    <w:rsid w:val="00BE44F7"/>
    <w:rsid w:val="00BE47D1"/>
    <w:rsid w:val="00BE4DD3"/>
    <w:rsid w:val="00BE4F69"/>
    <w:rsid w:val="00BE51E5"/>
    <w:rsid w:val="00BE5398"/>
    <w:rsid w:val="00BE5450"/>
    <w:rsid w:val="00BE55BC"/>
    <w:rsid w:val="00BE5C70"/>
    <w:rsid w:val="00BE5D31"/>
    <w:rsid w:val="00BE5E18"/>
    <w:rsid w:val="00BE66A4"/>
    <w:rsid w:val="00BE687D"/>
    <w:rsid w:val="00BE6A11"/>
    <w:rsid w:val="00BE6A41"/>
    <w:rsid w:val="00BE6B07"/>
    <w:rsid w:val="00BE6E33"/>
    <w:rsid w:val="00BF09CF"/>
    <w:rsid w:val="00BF0B36"/>
    <w:rsid w:val="00BF0C95"/>
    <w:rsid w:val="00BF0D8F"/>
    <w:rsid w:val="00BF14E9"/>
    <w:rsid w:val="00BF17E9"/>
    <w:rsid w:val="00BF193C"/>
    <w:rsid w:val="00BF20DF"/>
    <w:rsid w:val="00BF2706"/>
    <w:rsid w:val="00BF2A0A"/>
    <w:rsid w:val="00BF3C14"/>
    <w:rsid w:val="00BF3DBD"/>
    <w:rsid w:val="00BF4ACE"/>
    <w:rsid w:val="00BF5414"/>
    <w:rsid w:val="00BF546E"/>
    <w:rsid w:val="00BF5778"/>
    <w:rsid w:val="00BF5FAF"/>
    <w:rsid w:val="00BF60F0"/>
    <w:rsid w:val="00BF611B"/>
    <w:rsid w:val="00BF62D8"/>
    <w:rsid w:val="00BF643E"/>
    <w:rsid w:val="00BF6C25"/>
    <w:rsid w:val="00BF77E7"/>
    <w:rsid w:val="00C00188"/>
    <w:rsid w:val="00C00213"/>
    <w:rsid w:val="00C0060D"/>
    <w:rsid w:val="00C009CF"/>
    <w:rsid w:val="00C00FC4"/>
    <w:rsid w:val="00C0190B"/>
    <w:rsid w:val="00C01ECA"/>
    <w:rsid w:val="00C020AD"/>
    <w:rsid w:val="00C04234"/>
    <w:rsid w:val="00C0466D"/>
    <w:rsid w:val="00C04832"/>
    <w:rsid w:val="00C0489E"/>
    <w:rsid w:val="00C04C03"/>
    <w:rsid w:val="00C0567B"/>
    <w:rsid w:val="00C059BA"/>
    <w:rsid w:val="00C059E4"/>
    <w:rsid w:val="00C05F1F"/>
    <w:rsid w:val="00C0749A"/>
    <w:rsid w:val="00C07E29"/>
    <w:rsid w:val="00C07FCA"/>
    <w:rsid w:val="00C10126"/>
    <w:rsid w:val="00C10138"/>
    <w:rsid w:val="00C10193"/>
    <w:rsid w:val="00C101E6"/>
    <w:rsid w:val="00C106AB"/>
    <w:rsid w:val="00C10A76"/>
    <w:rsid w:val="00C10B4A"/>
    <w:rsid w:val="00C10C16"/>
    <w:rsid w:val="00C10CB5"/>
    <w:rsid w:val="00C10D26"/>
    <w:rsid w:val="00C11B57"/>
    <w:rsid w:val="00C12089"/>
    <w:rsid w:val="00C1250D"/>
    <w:rsid w:val="00C128D9"/>
    <w:rsid w:val="00C12969"/>
    <w:rsid w:val="00C1358F"/>
    <w:rsid w:val="00C13AE6"/>
    <w:rsid w:val="00C13D3D"/>
    <w:rsid w:val="00C144BE"/>
    <w:rsid w:val="00C14675"/>
    <w:rsid w:val="00C15420"/>
    <w:rsid w:val="00C15B6B"/>
    <w:rsid w:val="00C15C8A"/>
    <w:rsid w:val="00C1617C"/>
    <w:rsid w:val="00C163ED"/>
    <w:rsid w:val="00C16965"/>
    <w:rsid w:val="00C16996"/>
    <w:rsid w:val="00C20A51"/>
    <w:rsid w:val="00C212DA"/>
    <w:rsid w:val="00C2158B"/>
    <w:rsid w:val="00C21633"/>
    <w:rsid w:val="00C2211C"/>
    <w:rsid w:val="00C23495"/>
    <w:rsid w:val="00C255DD"/>
    <w:rsid w:val="00C25A5B"/>
    <w:rsid w:val="00C25CA4"/>
    <w:rsid w:val="00C25D54"/>
    <w:rsid w:val="00C25D94"/>
    <w:rsid w:val="00C2664F"/>
    <w:rsid w:val="00C26FB0"/>
    <w:rsid w:val="00C2716E"/>
    <w:rsid w:val="00C273BD"/>
    <w:rsid w:val="00C2749B"/>
    <w:rsid w:val="00C2791C"/>
    <w:rsid w:val="00C30119"/>
    <w:rsid w:val="00C30160"/>
    <w:rsid w:val="00C306AB"/>
    <w:rsid w:val="00C30774"/>
    <w:rsid w:val="00C30D53"/>
    <w:rsid w:val="00C3123B"/>
    <w:rsid w:val="00C31329"/>
    <w:rsid w:val="00C31395"/>
    <w:rsid w:val="00C315B9"/>
    <w:rsid w:val="00C318B0"/>
    <w:rsid w:val="00C31954"/>
    <w:rsid w:val="00C31A20"/>
    <w:rsid w:val="00C31AA8"/>
    <w:rsid w:val="00C31F42"/>
    <w:rsid w:val="00C325BE"/>
    <w:rsid w:val="00C327D3"/>
    <w:rsid w:val="00C328A9"/>
    <w:rsid w:val="00C3291F"/>
    <w:rsid w:val="00C3333B"/>
    <w:rsid w:val="00C3333D"/>
    <w:rsid w:val="00C336E8"/>
    <w:rsid w:val="00C338E8"/>
    <w:rsid w:val="00C33D2D"/>
    <w:rsid w:val="00C34A47"/>
    <w:rsid w:val="00C34ACE"/>
    <w:rsid w:val="00C3560C"/>
    <w:rsid w:val="00C35839"/>
    <w:rsid w:val="00C35FAF"/>
    <w:rsid w:val="00C3613D"/>
    <w:rsid w:val="00C3625A"/>
    <w:rsid w:val="00C36A7A"/>
    <w:rsid w:val="00C36D0A"/>
    <w:rsid w:val="00C36F70"/>
    <w:rsid w:val="00C37085"/>
    <w:rsid w:val="00C37281"/>
    <w:rsid w:val="00C4035A"/>
    <w:rsid w:val="00C41A5D"/>
    <w:rsid w:val="00C4250D"/>
    <w:rsid w:val="00C42BC9"/>
    <w:rsid w:val="00C42EE5"/>
    <w:rsid w:val="00C42F3E"/>
    <w:rsid w:val="00C4336A"/>
    <w:rsid w:val="00C44192"/>
    <w:rsid w:val="00C44BB8"/>
    <w:rsid w:val="00C4515A"/>
    <w:rsid w:val="00C45D46"/>
    <w:rsid w:val="00C46785"/>
    <w:rsid w:val="00C46B9A"/>
    <w:rsid w:val="00C47255"/>
    <w:rsid w:val="00C472B6"/>
    <w:rsid w:val="00C4732A"/>
    <w:rsid w:val="00C4733A"/>
    <w:rsid w:val="00C47D4D"/>
    <w:rsid w:val="00C47DD7"/>
    <w:rsid w:val="00C47F38"/>
    <w:rsid w:val="00C503AB"/>
    <w:rsid w:val="00C507F9"/>
    <w:rsid w:val="00C5218A"/>
    <w:rsid w:val="00C522CB"/>
    <w:rsid w:val="00C522DA"/>
    <w:rsid w:val="00C522FF"/>
    <w:rsid w:val="00C52434"/>
    <w:rsid w:val="00C527B6"/>
    <w:rsid w:val="00C527DA"/>
    <w:rsid w:val="00C52B62"/>
    <w:rsid w:val="00C52D22"/>
    <w:rsid w:val="00C531B4"/>
    <w:rsid w:val="00C53463"/>
    <w:rsid w:val="00C53FC1"/>
    <w:rsid w:val="00C549A4"/>
    <w:rsid w:val="00C549D5"/>
    <w:rsid w:val="00C55087"/>
    <w:rsid w:val="00C5668A"/>
    <w:rsid w:val="00C568DB"/>
    <w:rsid w:val="00C56E30"/>
    <w:rsid w:val="00C57312"/>
    <w:rsid w:val="00C57938"/>
    <w:rsid w:val="00C57C88"/>
    <w:rsid w:val="00C6113F"/>
    <w:rsid w:val="00C61829"/>
    <w:rsid w:val="00C61DD9"/>
    <w:rsid w:val="00C626E0"/>
    <w:rsid w:val="00C628C0"/>
    <w:rsid w:val="00C629E6"/>
    <w:rsid w:val="00C6418E"/>
    <w:rsid w:val="00C642BA"/>
    <w:rsid w:val="00C643FD"/>
    <w:rsid w:val="00C647A6"/>
    <w:rsid w:val="00C65104"/>
    <w:rsid w:val="00C658FB"/>
    <w:rsid w:val="00C65A83"/>
    <w:rsid w:val="00C65B06"/>
    <w:rsid w:val="00C65C80"/>
    <w:rsid w:val="00C65EE0"/>
    <w:rsid w:val="00C6682E"/>
    <w:rsid w:val="00C668C8"/>
    <w:rsid w:val="00C66CFE"/>
    <w:rsid w:val="00C66E4C"/>
    <w:rsid w:val="00C67303"/>
    <w:rsid w:val="00C6744F"/>
    <w:rsid w:val="00C6776C"/>
    <w:rsid w:val="00C67806"/>
    <w:rsid w:val="00C67BEE"/>
    <w:rsid w:val="00C7030C"/>
    <w:rsid w:val="00C708A6"/>
    <w:rsid w:val="00C709DC"/>
    <w:rsid w:val="00C71150"/>
    <w:rsid w:val="00C712D5"/>
    <w:rsid w:val="00C713FC"/>
    <w:rsid w:val="00C7145B"/>
    <w:rsid w:val="00C71534"/>
    <w:rsid w:val="00C7190E"/>
    <w:rsid w:val="00C71CBD"/>
    <w:rsid w:val="00C72236"/>
    <w:rsid w:val="00C72530"/>
    <w:rsid w:val="00C726D3"/>
    <w:rsid w:val="00C727AB"/>
    <w:rsid w:val="00C72CE5"/>
    <w:rsid w:val="00C73946"/>
    <w:rsid w:val="00C73978"/>
    <w:rsid w:val="00C73B3C"/>
    <w:rsid w:val="00C747F1"/>
    <w:rsid w:val="00C75A56"/>
    <w:rsid w:val="00C75BD8"/>
    <w:rsid w:val="00C75CCC"/>
    <w:rsid w:val="00C75CF4"/>
    <w:rsid w:val="00C762CB"/>
    <w:rsid w:val="00C7654F"/>
    <w:rsid w:val="00C765C5"/>
    <w:rsid w:val="00C76B9A"/>
    <w:rsid w:val="00C76FD3"/>
    <w:rsid w:val="00C77394"/>
    <w:rsid w:val="00C77F56"/>
    <w:rsid w:val="00C77FCA"/>
    <w:rsid w:val="00C8000B"/>
    <w:rsid w:val="00C800D4"/>
    <w:rsid w:val="00C8052B"/>
    <w:rsid w:val="00C806DF"/>
    <w:rsid w:val="00C808F2"/>
    <w:rsid w:val="00C80B72"/>
    <w:rsid w:val="00C80C28"/>
    <w:rsid w:val="00C811E9"/>
    <w:rsid w:val="00C81591"/>
    <w:rsid w:val="00C81593"/>
    <w:rsid w:val="00C816E9"/>
    <w:rsid w:val="00C82686"/>
    <w:rsid w:val="00C82CDB"/>
    <w:rsid w:val="00C82F99"/>
    <w:rsid w:val="00C836EC"/>
    <w:rsid w:val="00C841D7"/>
    <w:rsid w:val="00C8450B"/>
    <w:rsid w:val="00C845F1"/>
    <w:rsid w:val="00C84800"/>
    <w:rsid w:val="00C8484C"/>
    <w:rsid w:val="00C848A2"/>
    <w:rsid w:val="00C84B53"/>
    <w:rsid w:val="00C84D57"/>
    <w:rsid w:val="00C84FAC"/>
    <w:rsid w:val="00C85127"/>
    <w:rsid w:val="00C85488"/>
    <w:rsid w:val="00C85B43"/>
    <w:rsid w:val="00C85EB4"/>
    <w:rsid w:val="00C863B7"/>
    <w:rsid w:val="00C867FE"/>
    <w:rsid w:val="00C86B7A"/>
    <w:rsid w:val="00C86CA5"/>
    <w:rsid w:val="00C871F2"/>
    <w:rsid w:val="00C87417"/>
    <w:rsid w:val="00C8767A"/>
    <w:rsid w:val="00C8785A"/>
    <w:rsid w:val="00C879B6"/>
    <w:rsid w:val="00C87B78"/>
    <w:rsid w:val="00C87F43"/>
    <w:rsid w:val="00C90077"/>
    <w:rsid w:val="00C90180"/>
    <w:rsid w:val="00C90542"/>
    <w:rsid w:val="00C90B70"/>
    <w:rsid w:val="00C91189"/>
    <w:rsid w:val="00C9134E"/>
    <w:rsid w:val="00C91725"/>
    <w:rsid w:val="00C93183"/>
    <w:rsid w:val="00C931EF"/>
    <w:rsid w:val="00C935FA"/>
    <w:rsid w:val="00C93CD3"/>
    <w:rsid w:val="00C93FE9"/>
    <w:rsid w:val="00C9409D"/>
    <w:rsid w:val="00C9462C"/>
    <w:rsid w:val="00C948ED"/>
    <w:rsid w:val="00C94940"/>
    <w:rsid w:val="00C94D62"/>
    <w:rsid w:val="00C94D64"/>
    <w:rsid w:val="00C94EDA"/>
    <w:rsid w:val="00C953D5"/>
    <w:rsid w:val="00C953E8"/>
    <w:rsid w:val="00C95511"/>
    <w:rsid w:val="00C96599"/>
    <w:rsid w:val="00C9683A"/>
    <w:rsid w:val="00C969BB"/>
    <w:rsid w:val="00C97177"/>
    <w:rsid w:val="00C979B5"/>
    <w:rsid w:val="00CA01F1"/>
    <w:rsid w:val="00CA11BE"/>
    <w:rsid w:val="00CA194C"/>
    <w:rsid w:val="00CA1A2D"/>
    <w:rsid w:val="00CA2220"/>
    <w:rsid w:val="00CA2383"/>
    <w:rsid w:val="00CA28F1"/>
    <w:rsid w:val="00CA3007"/>
    <w:rsid w:val="00CA319F"/>
    <w:rsid w:val="00CA38A1"/>
    <w:rsid w:val="00CA38D8"/>
    <w:rsid w:val="00CA4727"/>
    <w:rsid w:val="00CA49BB"/>
    <w:rsid w:val="00CA4CC3"/>
    <w:rsid w:val="00CA5F31"/>
    <w:rsid w:val="00CA6AB8"/>
    <w:rsid w:val="00CA6F77"/>
    <w:rsid w:val="00CA794B"/>
    <w:rsid w:val="00CA7A43"/>
    <w:rsid w:val="00CA7F21"/>
    <w:rsid w:val="00CA7F4E"/>
    <w:rsid w:val="00CB01F9"/>
    <w:rsid w:val="00CB0674"/>
    <w:rsid w:val="00CB08D0"/>
    <w:rsid w:val="00CB0A0D"/>
    <w:rsid w:val="00CB0DC6"/>
    <w:rsid w:val="00CB191F"/>
    <w:rsid w:val="00CB1F1A"/>
    <w:rsid w:val="00CB21DF"/>
    <w:rsid w:val="00CB227E"/>
    <w:rsid w:val="00CB23A9"/>
    <w:rsid w:val="00CB23AD"/>
    <w:rsid w:val="00CB264B"/>
    <w:rsid w:val="00CB27CD"/>
    <w:rsid w:val="00CB283F"/>
    <w:rsid w:val="00CB2DD4"/>
    <w:rsid w:val="00CB2F13"/>
    <w:rsid w:val="00CB2F2B"/>
    <w:rsid w:val="00CB30C8"/>
    <w:rsid w:val="00CB3386"/>
    <w:rsid w:val="00CB3594"/>
    <w:rsid w:val="00CB388E"/>
    <w:rsid w:val="00CB3F8B"/>
    <w:rsid w:val="00CB4231"/>
    <w:rsid w:val="00CB4801"/>
    <w:rsid w:val="00CB4FD1"/>
    <w:rsid w:val="00CB53A3"/>
    <w:rsid w:val="00CB54C4"/>
    <w:rsid w:val="00CB5CD9"/>
    <w:rsid w:val="00CB6136"/>
    <w:rsid w:val="00CB61B8"/>
    <w:rsid w:val="00CB65CB"/>
    <w:rsid w:val="00CB6B10"/>
    <w:rsid w:val="00CB6B5C"/>
    <w:rsid w:val="00CB72E4"/>
    <w:rsid w:val="00CC0BE1"/>
    <w:rsid w:val="00CC0D63"/>
    <w:rsid w:val="00CC0E12"/>
    <w:rsid w:val="00CC1732"/>
    <w:rsid w:val="00CC1A26"/>
    <w:rsid w:val="00CC2450"/>
    <w:rsid w:val="00CC2529"/>
    <w:rsid w:val="00CC25BD"/>
    <w:rsid w:val="00CC27B5"/>
    <w:rsid w:val="00CC2C73"/>
    <w:rsid w:val="00CC2CFD"/>
    <w:rsid w:val="00CC3BF5"/>
    <w:rsid w:val="00CC3F77"/>
    <w:rsid w:val="00CC41DE"/>
    <w:rsid w:val="00CC4517"/>
    <w:rsid w:val="00CC46AB"/>
    <w:rsid w:val="00CC4808"/>
    <w:rsid w:val="00CC4B5F"/>
    <w:rsid w:val="00CC4BE2"/>
    <w:rsid w:val="00CC4E50"/>
    <w:rsid w:val="00CC5340"/>
    <w:rsid w:val="00CC56C0"/>
    <w:rsid w:val="00CC6111"/>
    <w:rsid w:val="00CC675B"/>
    <w:rsid w:val="00CC6940"/>
    <w:rsid w:val="00CC712B"/>
    <w:rsid w:val="00CC75A4"/>
    <w:rsid w:val="00CC77CE"/>
    <w:rsid w:val="00CC7926"/>
    <w:rsid w:val="00CD0E03"/>
    <w:rsid w:val="00CD1468"/>
    <w:rsid w:val="00CD1FAD"/>
    <w:rsid w:val="00CD24C5"/>
    <w:rsid w:val="00CD2784"/>
    <w:rsid w:val="00CD3582"/>
    <w:rsid w:val="00CD3685"/>
    <w:rsid w:val="00CD374E"/>
    <w:rsid w:val="00CD3BC8"/>
    <w:rsid w:val="00CD3DA7"/>
    <w:rsid w:val="00CD425F"/>
    <w:rsid w:val="00CD6117"/>
    <w:rsid w:val="00CD6176"/>
    <w:rsid w:val="00CD6887"/>
    <w:rsid w:val="00CD6B99"/>
    <w:rsid w:val="00CD74C4"/>
    <w:rsid w:val="00CD78E5"/>
    <w:rsid w:val="00CD7C78"/>
    <w:rsid w:val="00CD7E5C"/>
    <w:rsid w:val="00CE0669"/>
    <w:rsid w:val="00CE10C7"/>
    <w:rsid w:val="00CE12A5"/>
    <w:rsid w:val="00CE13A6"/>
    <w:rsid w:val="00CE13EF"/>
    <w:rsid w:val="00CE1853"/>
    <w:rsid w:val="00CE1B00"/>
    <w:rsid w:val="00CE1BC5"/>
    <w:rsid w:val="00CE2CEC"/>
    <w:rsid w:val="00CE3A29"/>
    <w:rsid w:val="00CE3B4E"/>
    <w:rsid w:val="00CE3B86"/>
    <w:rsid w:val="00CE4716"/>
    <w:rsid w:val="00CE4888"/>
    <w:rsid w:val="00CE4C8F"/>
    <w:rsid w:val="00CE4D08"/>
    <w:rsid w:val="00CE5052"/>
    <w:rsid w:val="00CE5239"/>
    <w:rsid w:val="00CE56ED"/>
    <w:rsid w:val="00CE57A0"/>
    <w:rsid w:val="00CE6339"/>
    <w:rsid w:val="00CE6B0A"/>
    <w:rsid w:val="00CE6C4B"/>
    <w:rsid w:val="00CE7D6A"/>
    <w:rsid w:val="00CF0080"/>
    <w:rsid w:val="00CF0631"/>
    <w:rsid w:val="00CF0A7C"/>
    <w:rsid w:val="00CF188D"/>
    <w:rsid w:val="00CF1999"/>
    <w:rsid w:val="00CF1FA7"/>
    <w:rsid w:val="00CF21D6"/>
    <w:rsid w:val="00CF2545"/>
    <w:rsid w:val="00CF2B08"/>
    <w:rsid w:val="00CF2E66"/>
    <w:rsid w:val="00CF38B2"/>
    <w:rsid w:val="00CF39E7"/>
    <w:rsid w:val="00CF3FF3"/>
    <w:rsid w:val="00CF427B"/>
    <w:rsid w:val="00CF4EF6"/>
    <w:rsid w:val="00CF5288"/>
    <w:rsid w:val="00CF5341"/>
    <w:rsid w:val="00CF5766"/>
    <w:rsid w:val="00CF5CF4"/>
    <w:rsid w:val="00CF66FF"/>
    <w:rsid w:val="00CF6AE2"/>
    <w:rsid w:val="00CF70DA"/>
    <w:rsid w:val="00CF7905"/>
    <w:rsid w:val="00CF7BB9"/>
    <w:rsid w:val="00CF7F50"/>
    <w:rsid w:val="00D00500"/>
    <w:rsid w:val="00D0076E"/>
    <w:rsid w:val="00D00FA1"/>
    <w:rsid w:val="00D01961"/>
    <w:rsid w:val="00D01F9B"/>
    <w:rsid w:val="00D02684"/>
    <w:rsid w:val="00D02966"/>
    <w:rsid w:val="00D032A4"/>
    <w:rsid w:val="00D03E6C"/>
    <w:rsid w:val="00D04092"/>
    <w:rsid w:val="00D04160"/>
    <w:rsid w:val="00D04285"/>
    <w:rsid w:val="00D04A80"/>
    <w:rsid w:val="00D04D18"/>
    <w:rsid w:val="00D05102"/>
    <w:rsid w:val="00D060BD"/>
    <w:rsid w:val="00D068E2"/>
    <w:rsid w:val="00D0760A"/>
    <w:rsid w:val="00D07757"/>
    <w:rsid w:val="00D0778D"/>
    <w:rsid w:val="00D07846"/>
    <w:rsid w:val="00D107C1"/>
    <w:rsid w:val="00D10834"/>
    <w:rsid w:val="00D109FF"/>
    <w:rsid w:val="00D10BDB"/>
    <w:rsid w:val="00D10CC8"/>
    <w:rsid w:val="00D10D38"/>
    <w:rsid w:val="00D110B1"/>
    <w:rsid w:val="00D113D8"/>
    <w:rsid w:val="00D117B3"/>
    <w:rsid w:val="00D123E4"/>
    <w:rsid w:val="00D12A0C"/>
    <w:rsid w:val="00D13CA0"/>
    <w:rsid w:val="00D13E85"/>
    <w:rsid w:val="00D13FED"/>
    <w:rsid w:val="00D14856"/>
    <w:rsid w:val="00D148DB"/>
    <w:rsid w:val="00D14C61"/>
    <w:rsid w:val="00D14CAE"/>
    <w:rsid w:val="00D1545B"/>
    <w:rsid w:val="00D155E2"/>
    <w:rsid w:val="00D15A02"/>
    <w:rsid w:val="00D1615B"/>
    <w:rsid w:val="00D16BE3"/>
    <w:rsid w:val="00D16F65"/>
    <w:rsid w:val="00D170EF"/>
    <w:rsid w:val="00D17103"/>
    <w:rsid w:val="00D17156"/>
    <w:rsid w:val="00D17219"/>
    <w:rsid w:val="00D175A9"/>
    <w:rsid w:val="00D17702"/>
    <w:rsid w:val="00D17C32"/>
    <w:rsid w:val="00D17E82"/>
    <w:rsid w:val="00D203C8"/>
    <w:rsid w:val="00D20680"/>
    <w:rsid w:val="00D20FF6"/>
    <w:rsid w:val="00D2139F"/>
    <w:rsid w:val="00D21EFC"/>
    <w:rsid w:val="00D21FBD"/>
    <w:rsid w:val="00D227B5"/>
    <w:rsid w:val="00D2308A"/>
    <w:rsid w:val="00D23582"/>
    <w:rsid w:val="00D26D40"/>
    <w:rsid w:val="00D27F09"/>
    <w:rsid w:val="00D30D42"/>
    <w:rsid w:val="00D30ED0"/>
    <w:rsid w:val="00D31027"/>
    <w:rsid w:val="00D31806"/>
    <w:rsid w:val="00D31979"/>
    <w:rsid w:val="00D31D04"/>
    <w:rsid w:val="00D32133"/>
    <w:rsid w:val="00D32139"/>
    <w:rsid w:val="00D323FD"/>
    <w:rsid w:val="00D327F2"/>
    <w:rsid w:val="00D33097"/>
    <w:rsid w:val="00D331A4"/>
    <w:rsid w:val="00D33764"/>
    <w:rsid w:val="00D34580"/>
    <w:rsid w:val="00D34E1D"/>
    <w:rsid w:val="00D34F08"/>
    <w:rsid w:val="00D35A18"/>
    <w:rsid w:val="00D35D45"/>
    <w:rsid w:val="00D36389"/>
    <w:rsid w:val="00D36C78"/>
    <w:rsid w:val="00D36CE3"/>
    <w:rsid w:val="00D371AC"/>
    <w:rsid w:val="00D37355"/>
    <w:rsid w:val="00D377A2"/>
    <w:rsid w:val="00D37A2F"/>
    <w:rsid w:val="00D37D90"/>
    <w:rsid w:val="00D4040E"/>
    <w:rsid w:val="00D405DD"/>
    <w:rsid w:val="00D40635"/>
    <w:rsid w:val="00D40725"/>
    <w:rsid w:val="00D4078C"/>
    <w:rsid w:val="00D40E35"/>
    <w:rsid w:val="00D41FDB"/>
    <w:rsid w:val="00D42C10"/>
    <w:rsid w:val="00D435E1"/>
    <w:rsid w:val="00D438B9"/>
    <w:rsid w:val="00D43E49"/>
    <w:rsid w:val="00D44191"/>
    <w:rsid w:val="00D44D7E"/>
    <w:rsid w:val="00D45302"/>
    <w:rsid w:val="00D45385"/>
    <w:rsid w:val="00D458DB"/>
    <w:rsid w:val="00D45997"/>
    <w:rsid w:val="00D45B98"/>
    <w:rsid w:val="00D4658C"/>
    <w:rsid w:val="00D465C8"/>
    <w:rsid w:val="00D4676E"/>
    <w:rsid w:val="00D46DDE"/>
    <w:rsid w:val="00D46E8A"/>
    <w:rsid w:val="00D472E4"/>
    <w:rsid w:val="00D477B5"/>
    <w:rsid w:val="00D47DA4"/>
    <w:rsid w:val="00D47E1B"/>
    <w:rsid w:val="00D501FE"/>
    <w:rsid w:val="00D50252"/>
    <w:rsid w:val="00D502A2"/>
    <w:rsid w:val="00D5050C"/>
    <w:rsid w:val="00D50744"/>
    <w:rsid w:val="00D50807"/>
    <w:rsid w:val="00D50C6E"/>
    <w:rsid w:val="00D50FFC"/>
    <w:rsid w:val="00D51143"/>
    <w:rsid w:val="00D51873"/>
    <w:rsid w:val="00D51884"/>
    <w:rsid w:val="00D526F6"/>
    <w:rsid w:val="00D527FA"/>
    <w:rsid w:val="00D52DAA"/>
    <w:rsid w:val="00D52FA4"/>
    <w:rsid w:val="00D5311E"/>
    <w:rsid w:val="00D533FC"/>
    <w:rsid w:val="00D53497"/>
    <w:rsid w:val="00D54515"/>
    <w:rsid w:val="00D54AE3"/>
    <w:rsid w:val="00D54C95"/>
    <w:rsid w:val="00D54FC0"/>
    <w:rsid w:val="00D554A9"/>
    <w:rsid w:val="00D554AA"/>
    <w:rsid w:val="00D5554A"/>
    <w:rsid w:val="00D5576F"/>
    <w:rsid w:val="00D5634E"/>
    <w:rsid w:val="00D56989"/>
    <w:rsid w:val="00D56C4C"/>
    <w:rsid w:val="00D56CE2"/>
    <w:rsid w:val="00D56FD8"/>
    <w:rsid w:val="00D5703C"/>
    <w:rsid w:val="00D57050"/>
    <w:rsid w:val="00D57B0B"/>
    <w:rsid w:val="00D57C9B"/>
    <w:rsid w:val="00D57DF3"/>
    <w:rsid w:val="00D6062E"/>
    <w:rsid w:val="00D6080A"/>
    <w:rsid w:val="00D60CF4"/>
    <w:rsid w:val="00D60EFA"/>
    <w:rsid w:val="00D6107C"/>
    <w:rsid w:val="00D6125E"/>
    <w:rsid w:val="00D614B4"/>
    <w:rsid w:val="00D61655"/>
    <w:rsid w:val="00D61B05"/>
    <w:rsid w:val="00D61E5C"/>
    <w:rsid w:val="00D62F84"/>
    <w:rsid w:val="00D63F06"/>
    <w:rsid w:val="00D63FCD"/>
    <w:rsid w:val="00D6472E"/>
    <w:rsid w:val="00D65244"/>
    <w:rsid w:val="00D65255"/>
    <w:rsid w:val="00D65531"/>
    <w:rsid w:val="00D65B72"/>
    <w:rsid w:val="00D6625D"/>
    <w:rsid w:val="00D6627A"/>
    <w:rsid w:val="00D66311"/>
    <w:rsid w:val="00D669CC"/>
    <w:rsid w:val="00D66BCA"/>
    <w:rsid w:val="00D67275"/>
    <w:rsid w:val="00D67320"/>
    <w:rsid w:val="00D67763"/>
    <w:rsid w:val="00D67B7C"/>
    <w:rsid w:val="00D703DE"/>
    <w:rsid w:val="00D70657"/>
    <w:rsid w:val="00D70B41"/>
    <w:rsid w:val="00D70EFC"/>
    <w:rsid w:val="00D712B6"/>
    <w:rsid w:val="00D71C19"/>
    <w:rsid w:val="00D71DBC"/>
    <w:rsid w:val="00D71F89"/>
    <w:rsid w:val="00D71FCA"/>
    <w:rsid w:val="00D722E9"/>
    <w:rsid w:val="00D72454"/>
    <w:rsid w:val="00D725DB"/>
    <w:rsid w:val="00D72844"/>
    <w:rsid w:val="00D736E3"/>
    <w:rsid w:val="00D73E40"/>
    <w:rsid w:val="00D74AB4"/>
    <w:rsid w:val="00D74CEE"/>
    <w:rsid w:val="00D74D6D"/>
    <w:rsid w:val="00D759F1"/>
    <w:rsid w:val="00D759F4"/>
    <w:rsid w:val="00D75A04"/>
    <w:rsid w:val="00D75CDE"/>
    <w:rsid w:val="00D76318"/>
    <w:rsid w:val="00D7687A"/>
    <w:rsid w:val="00D76C7C"/>
    <w:rsid w:val="00D76CF4"/>
    <w:rsid w:val="00D76E35"/>
    <w:rsid w:val="00D76FCD"/>
    <w:rsid w:val="00D7713C"/>
    <w:rsid w:val="00D777A3"/>
    <w:rsid w:val="00D77F02"/>
    <w:rsid w:val="00D8005C"/>
    <w:rsid w:val="00D801D9"/>
    <w:rsid w:val="00D804FD"/>
    <w:rsid w:val="00D80AA7"/>
    <w:rsid w:val="00D80BAB"/>
    <w:rsid w:val="00D80D6A"/>
    <w:rsid w:val="00D80E92"/>
    <w:rsid w:val="00D80EEA"/>
    <w:rsid w:val="00D81635"/>
    <w:rsid w:val="00D81A71"/>
    <w:rsid w:val="00D81F22"/>
    <w:rsid w:val="00D82110"/>
    <w:rsid w:val="00D82811"/>
    <w:rsid w:val="00D830FC"/>
    <w:rsid w:val="00D83305"/>
    <w:rsid w:val="00D8352B"/>
    <w:rsid w:val="00D83837"/>
    <w:rsid w:val="00D83ED5"/>
    <w:rsid w:val="00D84A12"/>
    <w:rsid w:val="00D84C7A"/>
    <w:rsid w:val="00D85029"/>
    <w:rsid w:val="00D85797"/>
    <w:rsid w:val="00D85B13"/>
    <w:rsid w:val="00D86004"/>
    <w:rsid w:val="00D8668D"/>
    <w:rsid w:val="00D86723"/>
    <w:rsid w:val="00D8676D"/>
    <w:rsid w:val="00D867A9"/>
    <w:rsid w:val="00D873ED"/>
    <w:rsid w:val="00D8771F"/>
    <w:rsid w:val="00D87DD5"/>
    <w:rsid w:val="00D87EF3"/>
    <w:rsid w:val="00D902D5"/>
    <w:rsid w:val="00D90ED8"/>
    <w:rsid w:val="00D9185D"/>
    <w:rsid w:val="00D918C9"/>
    <w:rsid w:val="00D91938"/>
    <w:rsid w:val="00D91E5A"/>
    <w:rsid w:val="00D91F32"/>
    <w:rsid w:val="00D923F5"/>
    <w:rsid w:val="00D925F1"/>
    <w:rsid w:val="00D9265F"/>
    <w:rsid w:val="00D926C2"/>
    <w:rsid w:val="00D92746"/>
    <w:rsid w:val="00D92D91"/>
    <w:rsid w:val="00D92DBA"/>
    <w:rsid w:val="00D93105"/>
    <w:rsid w:val="00D9362C"/>
    <w:rsid w:val="00D93CF7"/>
    <w:rsid w:val="00D93D30"/>
    <w:rsid w:val="00D9434C"/>
    <w:rsid w:val="00D94F06"/>
    <w:rsid w:val="00D953F3"/>
    <w:rsid w:val="00D9549D"/>
    <w:rsid w:val="00D95D0B"/>
    <w:rsid w:val="00D9667A"/>
    <w:rsid w:val="00D96799"/>
    <w:rsid w:val="00D96EB4"/>
    <w:rsid w:val="00D971AF"/>
    <w:rsid w:val="00D973A9"/>
    <w:rsid w:val="00D97544"/>
    <w:rsid w:val="00D97743"/>
    <w:rsid w:val="00DA0275"/>
    <w:rsid w:val="00DA0359"/>
    <w:rsid w:val="00DA08BA"/>
    <w:rsid w:val="00DA1CCC"/>
    <w:rsid w:val="00DA26B7"/>
    <w:rsid w:val="00DA33A3"/>
    <w:rsid w:val="00DA43DA"/>
    <w:rsid w:val="00DA43F3"/>
    <w:rsid w:val="00DA4778"/>
    <w:rsid w:val="00DA4875"/>
    <w:rsid w:val="00DA4D83"/>
    <w:rsid w:val="00DA5289"/>
    <w:rsid w:val="00DA53B0"/>
    <w:rsid w:val="00DA579A"/>
    <w:rsid w:val="00DA5C07"/>
    <w:rsid w:val="00DA5E10"/>
    <w:rsid w:val="00DA61CD"/>
    <w:rsid w:val="00DA69C6"/>
    <w:rsid w:val="00DA6A4C"/>
    <w:rsid w:val="00DA6BEC"/>
    <w:rsid w:val="00DA6EBF"/>
    <w:rsid w:val="00DA77CF"/>
    <w:rsid w:val="00DB0AB4"/>
    <w:rsid w:val="00DB0B4E"/>
    <w:rsid w:val="00DB0F6E"/>
    <w:rsid w:val="00DB145D"/>
    <w:rsid w:val="00DB1ED6"/>
    <w:rsid w:val="00DB2001"/>
    <w:rsid w:val="00DB2174"/>
    <w:rsid w:val="00DB23FB"/>
    <w:rsid w:val="00DB3019"/>
    <w:rsid w:val="00DB3205"/>
    <w:rsid w:val="00DB3344"/>
    <w:rsid w:val="00DB36CF"/>
    <w:rsid w:val="00DB3855"/>
    <w:rsid w:val="00DB3D91"/>
    <w:rsid w:val="00DB3E06"/>
    <w:rsid w:val="00DB47EB"/>
    <w:rsid w:val="00DB4846"/>
    <w:rsid w:val="00DB5C0E"/>
    <w:rsid w:val="00DB647C"/>
    <w:rsid w:val="00DB6D8F"/>
    <w:rsid w:val="00DB6EE1"/>
    <w:rsid w:val="00DB7720"/>
    <w:rsid w:val="00DB7765"/>
    <w:rsid w:val="00DB7DCD"/>
    <w:rsid w:val="00DB7FB9"/>
    <w:rsid w:val="00DB7FF6"/>
    <w:rsid w:val="00DC149D"/>
    <w:rsid w:val="00DC18B0"/>
    <w:rsid w:val="00DC1DD1"/>
    <w:rsid w:val="00DC2E9F"/>
    <w:rsid w:val="00DC2F50"/>
    <w:rsid w:val="00DC30E7"/>
    <w:rsid w:val="00DC313E"/>
    <w:rsid w:val="00DC34CA"/>
    <w:rsid w:val="00DC3C56"/>
    <w:rsid w:val="00DC3CA3"/>
    <w:rsid w:val="00DC4037"/>
    <w:rsid w:val="00DC4071"/>
    <w:rsid w:val="00DC41B4"/>
    <w:rsid w:val="00DC46D6"/>
    <w:rsid w:val="00DC495C"/>
    <w:rsid w:val="00DC4C4A"/>
    <w:rsid w:val="00DC4FAE"/>
    <w:rsid w:val="00DC586B"/>
    <w:rsid w:val="00DC5BE3"/>
    <w:rsid w:val="00DC60C0"/>
    <w:rsid w:val="00DC65A6"/>
    <w:rsid w:val="00DC6F37"/>
    <w:rsid w:val="00DC79A3"/>
    <w:rsid w:val="00DC7AAF"/>
    <w:rsid w:val="00DC7BEF"/>
    <w:rsid w:val="00DC7F46"/>
    <w:rsid w:val="00DD060D"/>
    <w:rsid w:val="00DD1108"/>
    <w:rsid w:val="00DD136E"/>
    <w:rsid w:val="00DD15F9"/>
    <w:rsid w:val="00DD172B"/>
    <w:rsid w:val="00DD22FC"/>
    <w:rsid w:val="00DD2554"/>
    <w:rsid w:val="00DD262C"/>
    <w:rsid w:val="00DD3212"/>
    <w:rsid w:val="00DD35B0"/>
    <w:rsid w:val="00DD4423"/>
    <w:rsid w:val="00DD45C2"/>
    <w:rsid w:val="00DD4C34"/>
    <w:rsid w:val="00DD5059"/>
    <w:rsid w:val="00DD5244"/>
    <w:rsid w:val="00DD58E3"/>
    <w:rsid w:val="00DD5FDD"/>
    <w:rsid w:val="00DD61B7"/>
    <w:rsid w:val="00DD674E"/>
    <w:rsid w:val="00DD6B80"/>
    <w:rsid w:val="00DD6FC8"/>
    <w:rsid w:val="00DD7459"/>
    <w:rsid w:val="00DD79CB"/>
    <w:rsid w:val="00DE0CBC"/>
    <w:rsid w:val="00DE119C"/>
    <w:rsid w:val="00DE1249"/>
    <w:rsid w:val="00DE1396"/>
    <w:rsid w:val="00DE2054"/>
    <w:rsid w:val="00DE2632"/>
    <w:rsid w:val="00DE2C03"/>
    <w:rsid w:val="00DE3081"/>
    <w:rsid w:val="00DE399C"/>
    <w:rsid w:val="00DE40FA"/>
    <w:rsid w:val="00DE4162"/>
    <w:rsid w:val="00DE4970"/>
    <w:rsid w:val="00DE4CA3"/>
    <w:rsid w:val="00DE51C4"/>
    <w:rsid w:val="00DE5449"/>
    <w:rsid w:val="00DE6210"/>
    <w:rsid w:val="00DE6641"/>
    <w:rsid w:val="00DE6A7B"/>
    <w:rsid w:val="00DE6DD3"/>
    <w:rsid w:val="00DE7AFF"/>
    <w:rsid w:val="00DE7BED"/>
    <w:rsid w:val="00DE7E0E"/>
    <w:rsid w:val="00DE7EC0"/>
    <w:rsid w:val="00DF022A"/>
    <w:rsid w:val="00DF03CA"/>
    <w:rsid w:val="00DF0754"/>
    <w:rsid w:val="00DF0B52"/>
    <w:rsid w:val="00DF0C0B"/>
    <w:rsid w:val="00DF1F30"/>
    <w:rsid w:val="00DF22A2"/>
    <w:rsid w:val="00DF2A42"/>
    <w:rsid w:val="00DF2A93"/>
    <w:rsid w:val="00DF2D2B"/>
    <w:rsid w:val="00DF307C"/>
    <w:rsid w:val="00DF3188"/>
    <w:rsid w:val="00DF31E8"/>
    <w:rsid w:val="00DF35FA"/>
    <w:rsid w:val="00DF3966"/>
    <w:rsid w:val="00DF3EAA"/>
    <w:rsid w:val="00DF4537"/>
    <w:rsid w:val="00DF4F3B"/>
    <w:rsid w:val="00DF5669"/>
    <w:rsid w:val="00DF60B9"/>
    <w:rsid w:val="00DF649D"/>
    <w:rsid w:val="00DF6568"/>
    <w:rsid w:val="00DF66C1"/>
    <w:rsid w:val="00DF6C60"/>
    <w:rsid w:val="00DF739C"/>
    <w:rsid w:val="00DF7B12"/>
    <w:rsid w:val="00DF7D57"/>
    <w:rsid w:val="00DF7E51"/>
    <w:rsid w:val="00DF7E5D"/>
    <w:rsid w:val="00E003D3"/>
    <w:rsid w:val="00E00A56"/>
    <w:rsid w:val="00E00B8E"/>
    <w:rsid w:val="00E00C08"/>
    <w:rsid w:val="00E01164"/>
    <w:rsid w:val="00E01496"/>
    <w:rsid w:val="00E01D77"/>
    <w:rsid w:val="00E02EDA"/>
    <w:rsid w:val="00E02EF6"/>
    <w:rsid w:val="00E034A8"/>
    <w:rsid w:val="00E035A0"/>
    <w:rsid w:val="00E036A1"/>
    <w:rsid w:val="00E0382B"/>
    <w:rsid w:val="00E039D0"/>
    <w:rsid w:val="00E03A7F"/>
    <w:rsid w:val="00E03F85"/>
    <w:rsid w:val="00E04105"/>
    <w:rsid w:val="00E043D1"/>
    <w:rsid w:val="00E04487"/>
    <w:rsid w:val="00E04615"/>
    <w:rsid w:val="00E04720"/>
    <w:rsid w:val="00E04C07"/>
    <w:rsid w:val="00E054F9"/>
    <w:rsid w:val="00E05EEC"/>
    <w:rsid w:val="00E0657B"/>
    <w:rsid w:val="00E06617"/>
    <w:rsid w:val="00E07284"/>
    <w:rsid w:val="00E0771D"/>
    <w:rsid w:val="00E07A9E"/>
    <w:rsid w:val="00E07DC3"/>
    <w:rsid w:val="00E10EE9"/>
    <w:rsid w:val="00E1187C"/>
    <w:rsid w:val="00E135EB"/>
    <w:rsid w:val="00E14050"/>
    <w:rsid w:val="00E14490"/>
    <w:rsid w:val="00E1484A"/>
    <w:rsid w:val="00E14B02"/>
    <w:rsid w:val="00E14D08"/>
    <w:rsid w:val="00E155FA"/>
    <w:rsid w:val="00E1578A"/>
    <w:rsid w:val="00E1605A"/>
    <w:rsid w:val="00E16191"/>
    <w:rsid w:val="00E16267"/>
    <w:rsid w:val="00E16353"/>
    <w:rsid w:val="00E165C4"/>
    <w:rsid w:val="00E1687C"/>
    <w:rsid w:val="00E16E71"/>
    <w:rsid w:val="00E20082"/>
    <w:rsid w:val="00E200EC"/>
    <w:rsid w:val="00E208FB"/>
    <w:rsid w:val="00E21027"/>
    <w:rsid w:val="00E21176"/>
    <w:rsid w:val="00E21203"/>
    <w:rsid w:val="00E2138E"/>
    <w:rsid w:val="00E220CB"/>
    <w:rsid w:val="00E2217A"/>
    <w:rsid w:val="00E22E3A"/>
    <w:rsid w:val="00E22E48"/>
    <w:rsid w:val="00E2316B"/>
    <w:rsid w:val="00E24051"/>
    <w:rsid w:val="00E246D6"/>
    <w:rsid w:val="00E248A1"/>
    <w:rsid w:val="00E24992"/>
    <w:rsid w:val="00E24D60"/>
    <w:rsid w:val="00E257D4"/>
    <w:rsid w:val="00E261CF"/>
    <w:rsid w:val="00E26285"/>
    <w:rsid w:val="00E262A7"/>
    <w:rsid w:val="00E2630E"/>
    <w:rsid w:val="00E26657"/>
    <w:rsid w:val="00E26AC7"/>
    <w:rsid w:val="00E26B08"/>
    <w:rsid w:val="00E26E96"/>
    <w:rsid w:val="00E27122"/>
    <w:rsid w:val="00E27741"/>
    <w:rsid w:val="00E279D2"/>
    <w:rsid w:val="00E27A2D"/>
    <w:rsid w:val="00E27A57"/>
    <w:rsid w:val="00E30D59"/>
    <w:rsid w:val="00E31198"/>
    <w:rsid w:val="00E31D8E"/>
    <w:rsid w:val="00E31DD8"/>
    <w:rsid w:val="00E32340"/>
    <w:rsid w:val="00E3251C"/>
    <w:rsid w:val="00E328C5"/>
    <w:rsid w:val="00E32939"/>
    <w:rsid w:val="00E332E5"/>
    <w:rsid w:val="00E339B2"/>
    <w:rsid w:val="00E33A72"/>
    <w:rsid w:val="00E33B83"/>
    <w:rsid w:val="00E34100"/>
    <w:rsid w:val="00E34453"/>
    <w:rsid w:val="00E34A26"/>
    <w:rsid w:val="00E34EAE"/>
    <w:rsid w:val="00E34F0C"/>
    <w:rsid w:val="00E353A8"/>
    <w:rsid w:val="00E358F6"/>
    <w:rsid w:val="00E36518"/>
    <w:rsid w:val="00E36D79"/>
    <w:rsid w:val="00E37233"/>
    <w:rsid w:val="00E3777B"/>
    <w:rsid w:val="00E40685"/>
    <w:rsid w:val="00E41770"/>
    <w:rsid w:val="00E420A3"/>
    <w:rsid w:val="00E42166"/>
    <w:rsid w:val="00E4261A"/>
    <w:rsid w:val="00E42DE6"/>
    <w:rsid w:val="00E42FB3"/>
    <w:rsid w:val="00E43364"/>
    <w:rsid w:val="00E43823"/>
    <w:rsid w:val="00E43DFD"/>
    <w:rsid w:val="00E4413E"/>
    <w:rsid w:val="00E4414A"/>
    <w:rsid w:val="00E44591"/>
    <w:rsid w:val="00E44777"/>
    <w:rsid w:val="00E44BE2"/>
    <w:rsid w:val="00E44BF4"/>
    <w:rsid w:val="00E44C4C"/>
    <w:rsid w:val="00E45068"/>
    <w:rsid w:val="00E4529D"/>
    <w:rsid w:val="00E45600"/>
    <w:rsid w:val="00E45696"/>
    <w:rsid w:val="00E45DE2"/>
    <w:rsid w:val="00E46775"/>
    <w:rsid w:val="00E4681D"/>
    <w:rsid w:val="00E47363"/>
    <w:rsid w:val="00E47752"/>
    <w:rsid w:val="00E47A4B"/>
    <w:rsid w:val="00E50203"/>
    <w:rsid w:val="00E5045E"/>
    <w:rsid w:val="00E50AC8"/>
    <w:rsid w:val="00E50C65"/>
    <w:rsid w:val="00E50FCD"/>
    <w:rsid w:val="00E51011"/>
    <w:rsid w:val="00E51087"/>
    <w:rsid w:val="00E518CA"/>
    <w:rsid w:val="00E51FCC"/>
    <w:rsid w:val="00E52156"/>
    <w:rsid w:val="00E52735"/>
    <w:rsid w:val="00E527B9"/>
    <w:rsid w:val="00E532E1"/>
    <w:rsid w:val="00E53622"/>
    <w:rsid w:val="00E53FE6"/>
    <w:rsid w:val="00E5431E"/>
    <w:rsid w:val="00E54485"/>
    <w:rsid w:val="00E54B6A"/>
    <w:rsid w:val="00E54BEA"/>
    <w:rsid w:val="00E54C21"/>
    <w:rsid w:val="00E5530C"/>
    <w:rsid w:val="00E56D00"/>
    <w:rsid w:val="00E56FE9"/>
    <w:rsid w:val="00E572DD"/>
    <w:rsid w:val="00E57F16"/>
    <w:rsid w:val="00E57F90"/>
    <w:rsid w:val="00E608A0"/>
    <w:rsid w:val="00E608A8"/>
    <w:rsid w:val="00E608CC"/>
    <w:rsid w:val="00E619E7"/>
    <w:rsid w:val="00E61B80"/>
    <w:rsid w:val="00E61BF5"/>
    <w:rsid w:val="00E61D5F"/>
    <w:rsid w:val="00E63ACD"/>
    <w:rsid w:val="00E645FB"/>
    <w:rsid w:val="00E64CE0"/>
    <w:rsid w:val="00E64E8D"/>
    <w:rsid w:val="00E64F39"/>
    <w:rsid w:val="00E650BC"/>
    <w:rsid w:val="00E650E2"/>
    <w:rsid w:val="00E652B9"/>
    <w:rsid w:val="00E65BD8"/>
    <w:rsid w:val="00E65D42"/>
    <w:rsid w:val="00E65F0B"/>
    <w:rsid w:val="00E666F7"/>
    <w:rsid w:val="00E66A15"/>
    <w:rsid w:val="00E671EC"/>
    <w:rsid w:val="00E679F0"/>
    <w:rsid w:val="00E67A15"/>
    <w:rsid w:val="00E702AB"/>
    <w:rsid w:val="00E7042E"/>
    <w:rsid w:val="00E712E2"/>
    <w:rsid w:val="00E71AA1"/>
    <w:rsid w:val="00E72B05"/>
    <w:rsid w:val="00E72F2E"/>
    <w:rsid w:val="00E73BD5"/>
    <w:rsid w:val="00E73BF7"/>
    <w:rsid w:val="00E73DA9"/>
    <w:rsid w:val="00E740EE"/>
    <w:rsid w:val="00E74802"/>
    <w:rsid w:val="00E74CE8"/>
    <w:rsid w:val="00E74D6E"/>
    <w:rsid w:val="00E755B8"/>
    <w:rsid w:val="00E75600"/>
    <w:rsid w:val="00E75895"/>
    <w:rsid w:val="00E764DF"/>
    <w:rsid w:val="00E76601"/>
    <w:rsid w:val="00E76C57"/>
    <w:rsid w:val="00E77862"/>
    <w:rsid w:val="00E77993"/>
    <w:rsid w:val="00E80687"/>
    <w:rsid w:val="00E812DB"/>
    <w:rsid w:val="00E81D5F"/>
    <w:rsid w:val="00E81D90"/>
    <w:rsid w:val="00E81F94"/>
    <w:rsid w:val="00E82578"/>
    <w:rsid w:val="00E82676"/>
    <w:rsid w:val="00E83282"/>
    <w:rsid w:val="00E83B4A"/>
    <w:rsid w:val="00E841EC"/>
    <w:rsid w:val="00E84273"/>
    <w:rsid w:val="00E846DC"/>
    <w:rsid w:val="00E847FB"/>
    <w:rsid w:val="00E848DF"/>
    <w:rsid w:val="00E849AA"/>
    <w:rsid w:val="00E8516A"/>
    <w:rsid w:val="00E85A30"/>
    <w:rsid w:val="00E85BCF"/>
    <w:rsid w:val="00E85DE8"/>
    <w:rsid w:val="00E8688B"/>
    <w:rsid w:val="00E86ADC"/>
    <w:rsid w:val="00E86E4A"/>
    <w:rsid w:val="00E873CA"/>
    <w:rsid w:val="00E876AE"/>
    <w:rsid w:val="00E87811"/>
    <w:rsid w:val="00E878B6"/>
    <w:rsid w:val="00E87DDE"/>
    <w:rsid w:val="00E87E76"/>
    <w:rsid w:val="00E90269"/>
    <w:rsid w:val="00E902A6"/>
    <w:rsid w:val="00E9032A"/>
    <w:rsid w:val="00E9099C"/>
    <w:rsid w:val="00E90C7B"/>
    <w:rsid w:val="00E910A3"/>
    <w:rsid w:val="00E91AE8"/>
    <w:rsid w:val="00E91D9D"/>
    <w:rsid w:val="00E9246B"/>
    <w:rsid w:val="00E92509"/>
    <w:rsid w:val="00E9252B"/>
    <w:rsid w:val="00E926D3"/>
    <w:rsid w:val="00E937EF"/>
    <w:rsid w:val="00E93ACD"/>
    <w:rsid w:val="00E93C6D"/>
    <w:rsid w:val="00E93F21"/>
    <w:rsid w:val="00E94327"/>
    <w:rsid w:val="00E9436E"/>
    <w:rsid w:val="00E943AC"/>
    <w:rsid w:val="00E949D3"/>
    <w:rsid w:val="00E94D93"/>
    <w:rsid w:val="00E95178"/>
    <w:rsid w:val="00E952A7"/>
    <w:rsid w:val="00E95E23"/>
    <w:rsid w:val="00E963EF"/>
    <w:rsid w:val="00E971A0"/>
    <w:rsid w:val="00E971A7"/>
    <w:rsid w:val="00E97C07"/>
    <w:rsid w:val="00EA0304"/>
    <w:rsid w:val="00EA0A7C"/>
    <w:rsid w:val="00EA0F9D"/>
    <w:rsid w:val="00EA13D9"/>
    <w:rsid w:val="00EA1D74"/>
    <w:rsid w:val="00EA1DAD"/>
    <w:rsid w:val="00EA2199"/>
    <w:rsid w:val="00EA241D"/>
    <w:rsid w:val="00EA2830"/>
    <w:rsid w:val="00EA2D5A"/>
    <w:rsid w:val="00EA2F62"/>
    <w:rsid w:val="00EA2F65"/>
    <w:rsid w:val="00EA2FE8"/>
    <w:rsid w:val="00EA3175"/>
    <w:rsid w:val="00EA3856"/>
    <w:rsid w:val="00EA4111"/>
    <w:rsid w:val="00EA415F"/>
    <w:rsid w:val="00EA55C1"/>
    <w:rsid w:val="00EA58DE"/>
    <w:rsid w:val="00EA5E33"/>
    <w:rsid w:val="00EA6237"/>
    <w:rsid w:val="00EA62DA"/>
    <w:rsid w:val="00EA6556"/>
    <w:rsid w:val="00EA6B9B"/>
    <w:rsid w:val="00EA6C03"/>
    <w:rsid w:val="00EA787E"/>
    <w:rsid w:val="00EA7B3E"/>
    <w:rsid w:val="00EA7D62"/>
    <w:rsid w:val="00EA7E54"/>
    <w:rsid w:val="00EB00C2"/>
    <w:rsid w:val="00EB028C"/>
    <w:rsid w:val="00EB0BF9"/>
    <w:rsid w:val="00EB0CF7"/>
    <w:rsid w:val="00EB0D8C"/>
    <w:rsid w:val="00EB110F"/>
    <w:rsid w:val="00EB18A5"/>
    <w:rsid w:val="00EB1C34"/>
    <w:rsid w:val="00EB1C96"/>
    <w:rsid w:val="00EB203F"/>
    <w:rsid w:val="00EB228C"/>
    <w:rsid w:val="00EB3219"/>
    <w:rsid w:val="00EB33F4"/>
    <w:rsid w:val="00EB3AC8"/>
    <w:rsid w:val="00EB3D01"/>
    <w:rsid w:val="00EB3EA7"/>
    <w:rsid w:val="00EB52F3"/>
    <w:rsid w:val="00EB535B"/>
    <w:rsid w:val="00EB5758"/>
    <w:rsid w:val="00EB613D"/>
    <w:rsid w:val="00EB709A"/>
    <w:rsid w:val="00EB74C6"/>
    <w:rsid w:val="00EB75D9"/>
    <w:rsid w:val="00EB77DD"/>
    <w:rsid w:val="00EB7F65"/>
    <w:rsid w:val="00EC0462"/>
    <w:rsid w:val="00EC0607"/>
    <w:rsid w:val="00EC0614"/>
    <w:rsid w:val="00EC0963"/>
    <w:rsid w:val="00EC0AD0"/>
    <w:rsid w:val="00EC0EF0"/>
    <w:rsid w:val="00EC1DDB"/>
    <w:rsid w:val="00EC2348"/>
    <w:rsid w:val="00EC248F"/>
    <w:rsid w:val="00EC2B68"/>
    <w:rsid w:val="00EC2E60"/>
    <w:rsid w:val="00EC3DC5"/>
    <w:rsid w:val="00EC44D5"/>
    <w:rsid w:val="00EC4842"/>
    <w:rsid w:val="00EC4F28"/>
    <w:rsid w:val="00EC4F81"/>
    <w:rsid w:val="00EC510E"/>
    <w:rsid w:val="00EC582A"/>
    <w:rsid w:val="00EC588B"/>
    <w:rsid w:val="00EC5A89"/>
    <w:rsid w:val="00EC6007"/>
    <w:rsid w:val="00EC628D"/>
    <w:rsid w:val="00EC646A"/>
    <w:rsid w:val="00EC64BA"/>
    <w:rsid w:val="00EC6B05"/>
    <w:rsid w:val="00EC6CCB"/>
    <w:rsid w:val="00EC6E8F"/>
    <w:rsid w:val="00EC77E0"/>
    <w:rsid w:val="00EC7964"/>
    <w:rsid w:val="00ED110C"/>
    <w:rsid w:val="00ED174A"/>
    <w:rsid w:val="00ED1C04"/>
    <w:rsid w:val="00ED1EF7"/>
    <w:rsid w:val="00ED22F8"/>
    <w:rsid w:val="00ED237F"/>
    <w:rsid w:val="00ED24C9"/>
    <w:rsid w:val="00ED25EC"/>
    <w:rsid w:val="00ED2B2C"/>
    <w:rsid w:val="00ED2D71"/>
    <w:rsid w:val="00ED3440"/>
    <w:rsid w:val="00ED36C9"/>
    <w:rsid w:val="00ED38B0"/>
    <w:rsid w:val="00ED40BC"/>
    <w:rsid w:val="00ED4138"/>
    <w:rsid w:val="00ED4419"/>
    <w:rsid w:val="00ED4882"/>
    <w:rsid w:val="00ED4B28"/>
    <w:rsid w:val="00ED5464"/>
    <w:rsid w:val="00ED56EB"/>
    <w:rsid w:val="00ED5BC7"/>
    <w:rsid w:val="00ED6810"/>
    <w:rsid w:val="00ED721A"/>
    <w:rsid w:val="00ED72FB"/>
    <w:rsid w:val="00ED7537"/>
    <w:rsid w:val="00ED76E4"/>
    <w:rsid w:val="00EE0E22"/>
    <w:rsid w:val="00EE1D79"/>
    <w:rsid w:val="00EE1FFC"/>
    <w:rsid w:val="00EE22C7"/>
    <w:rsid w:val="00EE22D8"/>
    <w:rsid w:val="00EE25D9"/>
    <w:rsid w:val="00EE308F"/>
    <w:rsid w:val="00EE381C"/>
    <w:rsid w:val="00EE3CA2"/>
    <w:rsid w:val="00EE4530"/>
    <w:rsid w:val="00EE491F"/>
    <w:rsid w:val="00EE49F0"/>
    <w:rsid w:val="00EE5145"/>
    <w:rsid w:val="00EE51DA"/>
    <w:rsid w:val="00EE59CA"/>
    <w:rsid w:val="00EE5BF9"/>
    <w:rsid w:val="00EE5F80"/>
    <w:rsid w:val="00EE60CE"/>
    <w:rsid w:val="00EE66E5"/>
    <w:rsid w:val="00EE6AF2"/>
    <w:rsid w:val="00EE6B74"/>
    <w:rsid w:val="00EE6E3F"/>
    <w:rsid w:val="00EE6FB6"/>
    <w:rsid w:val="00EE737C"/>
    <w:rsid w:val="00EE7B11"/>
    <w:rsid w:val="00EE7BB8"/>
    <w:rsid w:val="00EE7DEA"/>
    <w:rsid w:val="00EE7EA6"/>
    <w:rsid w:val="00EE7FFB"/>
    <w:rsid w:val="00EF01AF"/>
    <w:rsid w:val="00EF06F3"/>
    <w:rsid w:val="00EF07EA"/>
    <w:rsid w:val="00EF0F22"/>
    <w:rsid w:val="00EF1296"/>
    <w:rsid w:val="00EF1336"/>
    <w:rsid w:val="00EF1773"/>
    <w:rsid w:val="00EF1B8A"/>
    <w:rsid w:val="00EF1BCF"/>
    <w:rsid w:val="00EF22F6"/>
    <w:rsid w:val="00EF25EC"/>
    <w:rsid w:val="00EF2E80"/>
    <w:rsid w:val="00EF3362"/>
    <w:rsid w:val="00EF35FC"/>
    <w:rsid w:val="00EF429A"/>
    <w:rsid w:val="00EF4414"/>
    <w:rsid w:val="00EF4883"/>
    <w:rsid w:val="00EF54A3"/>
    <w:rsid w:val="00EF5522"/>
    <w:rsid w:val="00EF58F6"/>
    <w:rsid w:val="00EF5959"/>
    <w:rsid w:val="00EF59D4"/>
    <w:rsid w:val="00EF5A52"/>
    <w:rsid w:val="00EF5AB9"/>
    <w:rsid w:val="00EF65CC"/>
    <w:rsid w:val="00EF689F"/>
    <w:rsid w:val="00EF789E"/>
    <w:rsid w:val="00F000EA"/>
    <w:rsid w:val="00F000F9"/>
    <w:rsid w:val="00F00610"/>
    <w:rsid w:val="00F008F6"/>
    <w:rsid w:val="00F011D4"/>
    <w:rsid w:val="00F01CFA"/>
    <w:rsid w:val="00F01EC8"/>
    <w:rsid w:val="00F023A2"/>
    <w:rsid w:val="00F02564"/>
    <w:rsid w:val="00F03481"/>
    <w:rsid w:val="00F0397B"/>
    <w:rsid w:val="00F03D7E"/>
    <w:rsid w:val="00F0410E"/>
    <w:rsid w:val="00F0474E"/>
    <w:rsid w:val="00F0569A"/>
    <w:rsid w:val="00F057A6"/>
    <w:rsid w:val="00F05A0A"/>
    <w:rsid w:val="00F05A76"/>
    <w:rsid w:val="00F05AB6"/>
    <w:rsid w:val="00F0601A"/>
    <w:rsid w:val="00F06150"/>
    <w:rsid w:val="00F065BC"/>
    <w:rsid w:val="00F066C4"/>
    <w:rsid w:val="00F0687D"/>
    <w:rsid w:val="00F06C3F"/>
    <w:rsid w:val="00F06DB4"/>
    <w:rsid w:val="00F0745F"/>
    <w:rsid w:val="00F07A67"/>
    <w:rsid w:val="00F1079C"/>
    <w:rsid w:val="00F10B61"/>
    <w:rsid w:val="00F10E68"/>
    <w:rsid w:val="00F11114"/>
    <w:rsid w:val="00F11936"/>
    <w:rsid w:val="00F12070"/>
    <w:rsid w:val="00F122AD"/>
    <w:rsid w:val="00F12565"/>
    <w:rsid w:val="00F125F1"/>
    <w:rsid w:val="00F12C0F"/>
    <w:rsid w:val="00F133E0"/>
    <w:rsid w:val="00F13963"/>
    <w:rsid w:val="00F1399F"/>
    <w:rsid w:val="00F13E3A"/>
    <w:rsid w:val="00F13EF4"/>
    <w:rsid w:val="00F1416C"/>
    <w:rsid w:val="00F14364"/>
    <w:rsid w:val="00F14592"/>
    <w:rsid w:val="00F15834"/>
    <w:rsid w:val="00F15B97"/>
    <w:rsid w:val="00F15BD5"/>
    <w:rsid w:val="00F161ED"/>
    <w:rsid w:val="00F162FD"/>
    <w:rsid w:val="00F163D1"/>
    <w:rsid w:val="00F164BB"/>
    <w:rsid w:val="00F1691F"/>
    <w:rsid w:val="00F16E44"/>
    <w:rsid w:val="00F175B8"/>
    <w:rsid w:val="00F17F0D"/>
    <w:rsid w:val="00F2014E"/>
    <w:rsid w:val="00F2025D"/>
    <w:rsid w:val="00F208C9"/>
    <w:rsid w:val="00F20FA0"/>
    <w:rsid w:val="00F211FF"/>
    <w:rsid w:val="00F213DC"/>
    <w:rsid w:val="00F21AB9"/>
    <w:rsid w:val="00F21BFF"/>
    <w:rsid w:val="00F227D8"/>
    <w:rsid w:val="00F22A0F"/>
    <w:rsid w:val="00F22F87"/>
    <w:rsid w:val="00F23517"/>
    <w:rsid w:val="00F235F2"/>
    <w:rsid w:val="00F23E11"/>
    <w:rsid w:val="00F2409B"/>
    <w:rsid w:val="00F2462D"/>
    <w:rsid w:val="00F2465E"/>
    <w:rsid w:val="00F24A11"/>
    <w:rsid w:val="00F24DB1"/>
    <w:rsid w:val="00F24E2D"/>
    <w:rsid w:val="00F25063"/>
    <w:rsid w:val="00F2517F"/>
    <w:rsid w:val="00F25E4E"/>
    <w:rsid w:val="00F260F7"/>
    <w:rsid w:val="00F2734E"/>
    <w:rsid w:val="00F277B9"/>
    <w:rsid w:val="00F3072B"/>
    <w:rsid w:val="00F30ACB"/>
    <w:rsid w:val="00F30AEA"/>
    <w:rsid w:val="00F30FDF"/>
    <w:rsid w:val="00F3227E"/>
    <w:rsid w:val="00F3266C"/>
    <w:rsid w:val="00F329BC"/>
    <w:rsid w:val="00F32A48"/>
    <w:rsid w:val="00F32C57"/>
    <w:rsid w:val="00F32D2D"/>
    <w:rsid w:val="00F33A94"/>
    <w:rsid w:val="00F33B97"/>
    <w:rsid w:val="00F344DF"/>
    <w:rsid w:val="00F3456F"/>
    <w:rsid w:val="00F3492B"/>
    <w:rsid w:val="00F34C53"/>
    <w:rsid w:val="00F34F61"/>
    <w:rsid w:val="00F35693"/>
    <w:rsid w:val="00F35AF5"/>
    <w:rsid w:val="00F35E21"/>
    <w:rsid w:val="00F35EBA"/>
    <w:rsid w:val="00F366E5"/>
    <w:rsid w:val="00F3739B"/>
    <w:rsid w:val="00F374B2"/>
    <w:rsid w:val="00F377E7"/>
    <w:rsid w:val="00F378F9"/>
    <w:rsid w:val="00F37C28"/>
    <w:rsid w:val="00F37EBE"/>
    <w:rsid w:val="00F37F18"/>
    <w:rsid w:val="00F40595"/>
    <w:rsid w:val="00F41DE5"/>
    <w:rsid w:val="00F41F27"/>
    <w:rsid w:val="00F421A7"/>
    <w:rsid w:val="00F425E6"/>
    <w:rsid w:val="00F43130"/>
    <w:rsid w:val="00F4318E"/>
    <w:rsid w:val="00F4330E"/>
    <w:rsid w:val="00F439BE"/>
    <w:rsid w:val="00F43BB1"/>
    <w:rsid w:val="00F44B0D"/>
    <w:rsid w:val="00F45057"/>
    <w:rsid w:val="00F4549A"/>
    <w:rsid w:val="00F456C3"/>
    <w:rsid w:val="00F45928"/>
    <w:rsid w:val="00F45980"/>
    <w:rsid w:val="00F463B1"/>
    <w:rsid w:val="00F475A1"/>
    <w:rsid w:val="00F47651"/>
    <w:rsid w:val="00F478D1"/>
    <w:rsid w:val="00F47BBC"/>
    <w:rsid w:val="00F503DE"/>
    <w:rsid w:val="00F50A71"/>
    <w:rsid w:val="00F5127A"/>
    <w:rsid w:val="00F51581"/>
    <w:rsid w:val="00F52309"/>
    <w:rsid w:val="00F52E35"/>
    <w:rsid w:val="00F537AE"/>
    <w:rsid w:val="00F539A8"/>
    <w:rsid w:val="00F53D21"/>
    <w:rsid w:val="00F54283"/>
    <w:rsid w:val="00F543E8"/>
    <w:rsid w:val="00F54BE9"/>
    <w:rsid w:val="00F54C17"/>
    <w:rsid w:val="00F54C4F"/>
    <w:rsid w:val="00F54DF4"/>
    <w:rsid w:val="00F559CD"/>
    <w:rsid w:val="00F56528"/>
    <w:rsid w:val="00F5711D"/>
    <w:rsid w:val="00F571C0"/>
    <w:rsid w:val="00F57868"/>
    <w:rsid w:val="00F600CB"/>
    <w:rsid w:val="00F601F4"/>
    <w:rsid w:val="00F60538"/>
    <w:rsid w:val="00F6164B"/>
    <w:rsid w:val="00F61A65"/>
    <w:rsid w:val="00F61DEA"/>
    <w:rsid w:val="00F61EAB"/>
    <w:rsid w:val="00F62256"/>
    <w:rsid w:val="00F6237F"/>
    <w:rsid w:val="00F62B78"/>
    <w:rsid w:val="00F62DC7"/>
    <w:rsid w:val="00F63B0D"/>
    <w:rsid w:val="00F63D19"/>
    <w:rsid w:val="00F642E0"/>
    <w:rsid w:val="00F649EA"/>
    <w:rsid w:val="00F64AE0"/>
    <w:rsid w:val="00F64C2A"/>
    <w:rsid w:val="00F65178"/>
    <w:rsid w:val="00F65805"/>
    <w:rsid w:val="00F6589B"/>
    <w:rsid w:val="00F66662"/>
    <w:rsid w:val="00F66840"/>
    <w:rsid w:val="00F66A4D"/>
    <w:rsid w:val="00F6793E"/>
    <w:rsid w:val="00F6797D"/>
    <w:rsid w:val="00F702E0"/>
    <w:rsid w:val="00F70636"/>
    <w:rsid w:val="00F709E8"/>
    <w:rsid w:val="00F71242"/>
    <w:rsid w:val="00F71448"/>
    <w:rsid w:val="00F718F5"/>
    <w:rsid w:val="00F71BAC"/>
    <w:rsid w:val="00F720DB"/>
    <w:rsid w:val="00F720EB"/>
    <w:rsid w:val="00F721F2"/>
    <w:rsid w:val="00F72747"/>
    <w:rsid w:val="00F72908"/>
    <w:rsid w:val="00F72DD2"/>
    <w:rsid w:val="00F72E61"/>
    <w:rsid w:val="00F73161"/>
    <w:rsid w:val="00F73359"/>
    <w:rsid w:val="00F73A68"/>
    <w:rsid w:val="00F73F23"/>
    <w:rsid w:val="00F74288"/>
    <w:rsid w:val="00F748F4"/>
    <w:rsid w:val="00F74DDE"/>
    <w:rsid w:val="00F75528"/>
    <w:rsid w:val="00F7559F"/>
    <w:rsid w:val="00F75649"/>
    <w:rsid w:val="00F76047"/>
    <w:rsid w:val="00F76A26"/>
    <w:rsid w:val="00F771E8"/>
    <w:rsid w:val="00F774C4"/>
    <w:rsid w:val="00F778B6"/>
    <w:rsid w:val="00F7798B"/>
    <w:rsid w:val="00F77AE2"/>
    <w:rsid w:val="00F77BDA"/>
    <w:rsid w:val="00F77BF1"/>
    <w:rsid w:val="00F77D3A"/>
    <w:rsid w:val="00F77E6C"/>
    <w:rsid w:val="00F800A1"/>
    <w:rsid w:val="00F8015B"/>
    <w:rsid w:val="00F8049E"/>
    <w:rsid w:val="00F8055F"/>
    <w:rsid w:val="00F80E59"/>
    <w:rsid w:val="00F81885"/>
    <w:rsid w:val="00F81BBF"/>
    <w:rsid w:val="00F81F00"/>
    <w:rsid w:val="00F82069"/>
    <w:rsid w:val="00F8218D"/>
    <w:rsid w:val="00F827F0"/>
    <w:rsid w:val="00F82842"/>
    <w:rsid w:val="00F82874"/>
    <w:rsid w:val="00F82C75"/>
    <w:rsid w:val="00F835E4"/>
    <w:rsid w:val="00F83691"/>
    <w:rsid w:val="00F84037"/>
    <w:rsid w:val="00F84057"/>
    <w:rsid w:val="00F84584"/>
    <w:rsid w:val="00F848F9"/>
    <w:rsid w:val="00F84AE5"/>
    <w:rsid w:val="00F858C7"/>
    <w:rsid w:val="00F85A58"/>
    <w:rsid w:val="00F85EC7"/>
    <w:rsid w:val="00F860E4"/>
    <w:rsid w:val="00F8629E"/>
    <w:rsid w:val="00F86855"/>
    <w:rsid w:val="00F868E1"/>
    <w:rsid w:val="00F87150"/>
    <w:rsid w:val="00F87187"/>
    <w:rsid w:val="00F87993"/>
    <w:rsid w:val="00F87A82"/>
    <w:rsid w:val="00F900B2"/>
    <w:rsid w:val="00F9048D"/>
    <w:rsid w:val="00F90954"/>
    <w:rsid w:val="00F90A9C"/>
    <w:rsid w:val="00F90C72"/>
    <w:rsid w:val="00F90CF4"/>
    <w:rsid w:val="00F9142D"/>
    <w:rsid w:val="00F915A0"/>
    <w:rsid w:val="00F92D27"/>
    <w:rsid w:val="00F93449"/>
    <w:rsid w:val="00F9358D"/>
    <w:rsid w:val="00F937A9"/>
    <w:rsid w:val="00F93AE2"/>
    <w:rsid w:val="00F93CED"/>
    <w:rsid w:val="00F950C2"/>
    <w:rsid w:val="00F95460"/>
    <w:rsid w:val="00F9574D"/>
    <w:rsid w:val="00F957BB"/>
    <w:rsid w:val="00F95A9D"/>
    <w:rsid w:val="00F95ACB"/>
    <w:rsid w:val="00F95CA1"/>
    <w:rsid w:val="00F95E92"/>
    <w:rsid w:val="00F969F2"/>
    <w:rsid w:val="00F9736F"/>
    <w:rsid w:val="00F97EEE"/>
    <w:rsid w:val="00FA0A76"/>
    <w:rsid w:val="00FA0F39"/>
    <w:rsid w:val="00FA1289"/>
    <w:rsid w:val="00FA167F"/>
    <w:rsid w:val="00FA17B7"/>
    <w:rsid w:val="00FA18CF"/>
    <w:rsid w:val="00FA1B3C"/>
    <w:rsid w:val="00FA1CE6"/>
    <w:rsid w:val="00FA2298"/>
    <w:rsid w:val="00FA23B5"/>
    <w:rsid w:val="00FA25F5"/>
    <w:rsid w:val="00FA2CC4"/>
    <w:rsid w:val="00FA304E"/>
    <w:rsid w:val="00FA3F7B"/>
    <w:rsid w:val="00FA4313"/>
    <w:rsid w:val="00FA44DB"/>
    <w:rsid w:val="00FA4608"/>
    <w:rsid w:val="00FA5269"/>
    <w:rsid w:val="00FA5648"/>
    <w:rsid w:val="00FA6747"/>
    <w:rsid w:val="00FA7149"/>
    <w:rsid w:val="00FA74AA"/>
    <w:rsid w:val="00FB03DF"/>
    <w:rsid w:val="00FB040B"/>
    <w:rsid w:val="00FB0796"/>
    <w:rsid w:val="00FB07D9"/>
    <w:rsid w:val="00FB1A8C"/>
    <w:rsid w:val="00FB1ADB"/>
    <w:rsid w:val="00FB1B59"/>
    <w:rsid w:val="00FB1EE1"/>
    <w:rsid w:val="00FB3934"/>
    <w:rsid w:val="00FB3D90"/>
    <w:rsid w:val="00FB3F0A"/>
    <w:rsid w:val="00FB3F24"/>
    <w:rsid w:val="00FB41E5"/>
    <w:rsid w:val="00FB4CB6"/>
    <w:rsid w:val="00FB5044"/>
    <w:rsid w:val="00FB5BFA"/>
    <w:rsid w:val="00FB6486"/>
    <w:rsid w:val="00FB6798"/>
    <w:rsid w:val="00FB67E9"/>
    <w:rsid w:val="00FB6BD1"/>
    <w:rsid w:val="00FB6C14"/>
    <w:rsid w:val="00FB701A"/>
    <w:rsid w:val="00FB7186"/>
    <w:rsid w:val="00FB7346"/>
    <w:rsid w:val="00FB7CFF"/>
    <w:rsid w:val="00FC0AAB"/>
    <w:rsid w:val="00FC0AEB"/>
    <w:rsid w:val="00FC0B24"/>
    <w:rsid w:val="00FC1682"/>
    <w:rsid w:val="00FC1D66"/>
    <w:rsid w:val="00FC1E54"/>
    <w:rsid w:val="00FC2C14"/>
    <w:rsid w:val="00FC2EEB"/>
    <w:rsid w:val="00FC3395"/>
    <w:rsid w:val="00FC3398"/>
    <w:rsid w:val="00FC357D"/>
    <w:rsid w:val="00FC3979"/>
    <w:rsid w:val="00FC3DEB"/>
    <w:rsid w:val="00FC3F29"/>
    <w:rsid w:val="00FC4182"/>
    <w:rsid w:val="00FC44B2"/>
    <w:rsid w:val="00FC4A06"/>
    <w:rsid w:val="00FC50E1"/>
    <w:rsid w:val="00FC5DB6"/>
    <w:rsid w:val="00FC66EE"/>
    <w:rsid w:val="00FC6B14"/>
    <w:rsid w:val="00FC73B7"/>
    <w:rsid w:val="00FC74D3"/>
    <w:rsid w:val="00FC7F70"/>
    <w:rsid w:val="00FD0019"/>
    <w:rsid w:val="00FD08D7"/>
    <w:rsid w:val="00FD0AFA"/>
    <w:rsid w:val="00FD0B07"/>
    <w:rsid w:val="00FD1628"/>
    <w:rsid w:val="00FD218C"/>
    <w:rsid w:val="00FD21AE"/>
    <w:rsid w:val="00FD2214"/>
    <w:rsid w:val="00FD2478"/>
    <w:rsid w:val="00FD2485"/>
    <w:rsid w:val="00FD2529"/>
    <w:rsid w:val="00FD2566"/>
    <w:rsid w:val="00FD2B65"/>
    <w:rsid w:val="00FD3404"/>
    <w:rsid w:val="00FD3A61"/>
    <w:rsid w:val="00FD3ADF"/>
    <w:rsid w:val="00FD3AFF"/>
    <w:rsid w:val="00FD3B81"/>
    <w:rsid w:val="00FD3E3E"/>
    <w:rsid w:val="00FD4305"/>
    <w:rsid w:val="00FD48D9"/>
    <w:rsid w:val="00FD4AFA"/>
    <w:rsid w:val="00FD4C01"/>
    <w:rsid w:val="00FD51DE"/>
    <w:rsid w:val="00FD6EA0"/>
    <w:rsid w:val="00FD74F9"/>
    <w:rsid w:val="00FE0795"/>
    <w:rsid w:val="00FE0811"/>
    <w:rsid w:val="00FE0C42"/>
    <w:rsid w:val="00FE1137"/>
    <w:rsid w:val="00FE192E"/>
    <w:rsid w:val="00FE1DC8"/>
    <w:rsid w:val="00FE2130"/>
    <w:rsid w:val="00FE29D2"/>
    <w:rsid w:val="00FE38FA"/>
    <w:rsid w:val="00FE3F24"/>
    <w:rsid w:val="00FE3FCE"/>
    <w:rsid w:val="00FE4552"/>
    <w:rsid w:val="00FE45F2"/>
    <w:rsid w:val="00FE4BAD"/>
    <w:rsid w:val="00FE5252"/>
    <w:rsid w:val="00FE5271"/>
    <w:rsid w:val="00FE5339"/>
    <w:rsid w:val="00FE5566"/>
    <w:rsid w:val="00FE5911"/>
    <w:rsid w:val="00FE5B70"/>
    <w:rsid w:val="00FE5C2B"/>
    <w:rsid w:val="00FE5DD2"/>
    <w:rsid w:val="00FE61C1"/>
    <w:rsid w:val="00FE643C"/>
    <w:rsid w:val="00FE65DE"/>
    <w:rsid w:val="00FE7674"/>
    <w:rsid w:val="00FE781F"/>
    <w:rsid w:val="00FF057F"/>
    <w:rsid w:val="00FF07D4"/>
    <w:rsid w:val="00FF0D2B"/>
    <w:rsid w:val="00FF1401"/>
    <w:rsid w:val="00FF22E9"/>
    <w:rsid w:val="00FF2581"/>
    <w:rsid w:val="00FF2A2B"/>
    <w:rsid w:val="00FF305E"/>
    <w:rsid w:val="00FF3102"/>
    <w:rsid w:val="00FF31C4"/>
    <w:rsid w:val="00FF3683"/>
    <w:rsid w:val="00FF3795"/>
    <w:rsid w:val="00FF41A6"/>
    <w:rsid w:val="00FF45A4"/>
    <w:rsid w:val="00FF467E"/>
    <w:rsid w:val="00FF48B1"/>
    <w:rsid w:val="00FF501A"/>
    <w:rsid w:val="00FF50C1"/>
    <w:rsid w:val="00FF567F"/>
    <w:rsid w:val="00FF5EC2"/>
    <w:rsid w:val="00FF64E0"/>
    <w:rsid w:val="00FF65BA"/>
    <w:rsid w:val="00FF744F"/>
    <w:rsid w:val="00FF79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A15B553-D209-4A39-BD72-D139307DA5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line="276" w:lineRule="auto"/>
        <w:jc w:val="center"/>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rsid w:val="00DE7BED"/>
    <w:pPr>
      <w:spacing w:before="120" w:line="240" w:lineRule="auto"/>
      <w:jc w:val="left"/>
    </w:pPr>
    <w:rPr>
      <w:rFonts w:ascii="Arial" w:eastAsia="Times New Roman" w:hAnsi="Arial" w:cs="Times New Roman"/>
      <w:szCs w:val="24"/>
      <w:lang w:eastAsia="ru-RU"/>
    </w:rPr>
  </w:style>
  <w:style w:type="paragraph" w:styleId="1">
    <w:name w:val="heading 1"/>
    <w:basedOn w:val="a6"/>
    <w:next w:val="a6"/>
    <w:link w:val="10"/>
    <w:qFormat/>
    <w:rsid w:val="008324F0"/>
    <w:pPr>
      <w:keepNext/>
      <w:numPr>
        <w:numId w:val="3"/>
      </w:numPr>
      <w:suppressAutoHyphens/>
      <w:spacing w:before="0"/>
      <w:outlineLvl w:val="0"/>
    </w:pPr>
    <w:rPr>
      <w:rFonts w:ascii="Times New Roman" w:hAnsi="Times New Roman"/>
      <w:b/>
      <w:sz w:val="24"/>
      <w:szCs w:val="20"/>
      <w:lang w:eastAsia="ar-SA"/>
    </w:rPr>
  </w:style>
  <w:style w:type="paragraph" w:styleId="2">
    <w:name w:val="heading 2"/>
    <w:basedOn w:val="a6"/>
    <w:next w:val="a6"/>
    <w:link w:val="20"/>
    <w:qFormat/>
    <w:rsid w:val="008324F0"/>
    <w:pPr>
      <w:keepNext/>
      <w:numPr>
        <w:ilvl w:val="1"/>
        <w:numId w:val="3"/>
      </w:numPr>
      <w:suppressAutoHyphens/>
      <w:spacing w:before="0"/>
      <w:jc w:val="center"/>
      <w:outlineLvl w:val="1"/>
    </w:pPr>
    <w:rPr>
      <w:rFonts w:ascii="Times New Roman" w:hAnsi="Times New Roman"/>
      <w:b/>
      <w:sz w:val="28"/>
      <w:szCs w:val="20"/>
      <w:lang w:eastAsia="ar-SA"/>
    </w:rPr>
  </w:style>
  <w:style w:type="paragraph" w:styleId="3">
    <w:name w:val="heading 3"/>
    <w:basedOn w:val="a6"/>
    <w:next w:val="a6"/>
    <w:link w:val="30"/>
    <w:qFormat/>
    <w:rsid w:val="008324F0"/>
    <w:pPr>
      <w:keepNext/>
      <w:numPr>
        <w:ilvl w:val="2"/>
        <w:numId w:val="3"/>
      </w:numPr>
      <w:suppressAutoHyphens/>
      <w:spacing w:before="0"/>
      <w:outlineLvl w:val="2"/>
    </w:pPr>
    <w:rPr>
      <w:rFonts w:ascii="Times New Roman" w:hAnsi="Times New Roman"/>
      <w:sz w:val="24"/>
      <w:szCs w:val="20"/>
      <w:lang w:eastAsia="ar-SA"/>
    </w:rPr>
  </w:style>
  <w:style w:type="paragraph" w:styleId="4">
    <w:name w:val="heading 4"/>
    <w:basedOn w:val="a6"/>
    <w:next w:val="a6"/>
    <w:link w:val="40"/>
    <w:qFormat/>
    <w:rsid w:val="008324F0"/>
    <w:pPr>
      <w:keepNext/>
      <w:numPr>
        <w:ilvl w:val="3"/>
        <w:numId w:val="3"/>
      </w:numPr>
      <w:suppressAutoHyphens/>
      <w:spacing w:before="0"/>
      <w:ind w:left="5670" w:right="-710" w:firstLine="0"/>
      <w:outlineLvl w:val="3"/>
    </w:pPr>
    <w:rPr>
      <w:rFonts w:ascii="Times New Roman" w:hAnsi="Times New Roman"/>
      <w:sz w:val="24"/>
      <w:szCs w:val="20"/>
      <w:lang w:eastAsia="ar-SA"/>
    </w:rPr>
  </w:style>
  <w:style w:type="paragraph" w:styleId="5">
    <w:name w:val="heading 5"/>
    <w:basedOn w:val="a6"/>
    <w:next w:val="a6"/>
    <w:link w:val="50"/>
    <w:uiPriority w:val="9"/>
    <w:semiHidden/>
    <w:unhideWhenUsed/>
    <w:qFormat/>
    <w:rsid w:val="002233AE"/>
    <w:pPr>
      <w:suppressAutoHyphens/>
      <w:spacing w:before="240" w:after="60"/>
      <w:outlineLvl w:val="4"/>
    </w:pPr>
    <w:rPr>
      <w:rFonts w:ascii="Calibri" w:hAnsi="Calibri"/>
      <w:b/>
      <w:bCs/>
      <w:i/>
      <w:iCs/>
      <w:sz w:val="26"/>
      <w:szCs w:val="26"/>
      <w:lang w:eastAsia="ar-SA"/>
    </w:rPr>
  </w:style>
  <w:style w:type="paragraph" w:styleId="6">
    <w:name w:val="heading 6"/>
    <w:basedOn w:val="a6"/>
    <w:next w:val="a6"/>
    <w:link w:val="60"/>
    <w:qFormat/>
    <w:rsid w:val="008324F0"/>
    <w:pPr>
      <w:numPr>
        <w:ilvl w:val="5"/>
        <w:numId w:val="3"/>
      </w:numPr>
      <w:suppressAutoHyphens/>
      <w:spacing w:before="240" w:after="60"/>
      <w:outlineLvl w:val="5"/>
    </w:pPr>
    <w:rPr>
      <w:rFonts w:ascii="Calibri" w:hAnsi="Calibri"/>
      <w:b/>
      <w:bCs/>
      <w:szCs w:val="22"/>
      <w:lang w:eastAsia="ar-SA"/>
    </w:rPr>
  </w:style>
  <w:style w:type="paragraph" w:styleId="7">
    <w:name w:val="heading 7"/>
    <w:basedOn w:val="a6"/>
    <w:next w:val="a6"/>
    <w:link w:val="70"/>
    <w:qFormat/>
    <w:rsid w:val="008324F0"/>
    <w:pPr>
      <w:numPr>
        <w:ilvl w:val="6"/>
        <w:numId w:val="3"/>
      </w:numPr>
      <w:suppressAutoHyphens/>
      <w:spacing w:before="240" w:after="60"/>
      <w:outlineLvl w:val="6"/>
    </w:pPr>
    <w:rPr>
      <w:rFonts w:ascii="Times New Roman" w:hAnsi="Times New Roman"/>
      <w:sz w:val="24"/>
      <w:lang w:eastAsia="ar-SA"/>
    </w:rPr>
  </w:style>
  <w:style w:type="paragraph" w:styleId="8">
    <w:name w:val="heading 8"/>
    <w:basedOn w:val="a6"/>
    <w:next w:val="a6"/>
    <w:link w:val="80"/>
    <w:qFormat/>
    <w:rsid w:val="008324F0"/>
    <w:pPr>
      <w:numPr>
        <w:ilvl w:val="7"/>
        <w:numId w:val="3"/>
      </w:numPr>
      <w:suppressAutoHyphens/>
      <w:spacing w:before="240" w:after="60"/>
      <w:outlineLvl w:val="7"/>
    </w:pPr>
    <w:rPr>
      <w:rFonts w:ascii="Times New Roman" w:hAnsi="Times New Roman"/>
      <w:i/>
      <w:iCs/>
      <w:sz w:val="24"/>
      <w:lang w:eastAsia="ar-SA"/>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0">
    <w:name w:val="Заголовок 1 Знак"/>
    <w:basedOn w:val="a7"/>
    <w:link w:val="1"/>
    <w:rsid w:val="008324F0"/>
    <w:rPr>
      <w:rFonts w:ascii="Times New Roman" w:eastAsia="Times New Roman" w:hAnsi="Times New Roman" w:cs="Times New Roman"/>
      <w:b/>
      <w:sz w:val="24"/>
      <w:szCs w:val="20"/>
      <w:lang w:eastAsia="ar-SA"/>
    </w:rPr>
  </w:style>
  <w:style w:type="character" w:customStyle="1" w:styleId="20">
    <w:name w:val="Заголовок 2 Знак"/>
    <w:basedOn w:val="a7"/>
    <w:link w:val="2"/>
    <w:rsid w:val="008324F0"/>
    <w:rPr>
      <w:rFonts w:ascii="Times New Roman" w:eastAsia="Times New Roman" w:hAnsi="Times New Roman" w:cs="Times New Roman"/>
      <w:b/>
      <w:sz w:val="28"/>
      <w:szCs w:val="20"/>
      <w:lang w:eastAsia="ar-SA"/>
    </w:rPr>
  </w:style>
  <w:style w:type="character" w:customStyle="1" w:styleId="30">
    <w:name w:val="Заголовок 3 Знак"/>
    <w:basedOn w:val="a7"/>
    <w:link w:val="3"/>
    <w:rsid w:val="008324F0"/>
    <w:rPr>
      <w:rFonts w:ascii="Times New Roman" w:eastAsia="Times New Roman" w:hAnsi="Times New Roman" w:cs="Times New Roman"/>
      <w:sz w:val="24"/>
      <w:szCs w:val="20"/>
      <w:lang w:eastAsia="ar-SA"/>
    </w:rPr>
  </w:style>
  <w:style w:type="character" w:customStyle="1" w:styleId="40">
    <w:name w:val="Заголовок 4 Знак"/>
    <w:basedOn w:val="a7"/>
    <w:link w:val="4"/>
    <w:rsid w:val="008324F0"/>
    <w:rPr>
      <w:rFonts w:ascii="Times New Roman" w:eastAsia="Times New Roman" w:hAnsi="Times New Roman" w:cs="Times New Roman"/>
      <w:sz w:val="24"/>
      <w:szCs w:val="20"/>
      <w:lang w:eastAsia="ar-SA"/>
    </w:rPr>
  </w:style>
  <w:style w:type="character" w:customStyle="1" w:styleId="60">
    <w:name w:val="Заголовок 6 Знак"/>
    <w:basedOn w:val="a7"/>
    <w:link w:val="6"/>
    <w:rsid w:val="008324F0"/>
    <w:rPr>
      <w:rFonts w:ascii="Calibri" w:eastAsia="Times New Roman" w:hAnsi="Calibri" w:cs="Times New Roman"/>
      <w:b/>
      <w:bCs/>
      <w:lang w:eastAsia="ar-SA"/>
    </w:rPr>
  </w:style>
  <w:style w:type="character" w:customStyle="1" w:styleId="70">
    <w:name w:val="Заголовок 7 Знак"/>
    <w:basedOn w:val="a7"/>
    <w:link w:val="7"/>
    <w:rsid w:val="008324F0"/>
    <w:rPr>
      <w:rFonts w:ascii="Times New Roman" w:eastAsia="Times New Roman" w:hAnsi="Times New Roman" w:cs="Times New Roman"/>
      <w:sz w:val="24"/>
      <w:szCs w:val="24"/>
      <w:lang w:eastAsia="ar-SA"/>
    </w:rPr>
  </w:style>
  <w:style w:type="character" w:customStyle="1" w:styleId="80">
    <w:name w:val="Заголовок 8 Знак"/>
    <w:basedOn w:val="a7"/>
    <w:link w:val="8"/>
    <w:rsid w:val="008324F0"/>
    <w:rPr>
      <w:rFonts w:ascii="Times New Roman" w:eastAsia="Times New Roman" w:hAnsi="Times New Roman" w:cs="Times New Roman"/>
      <w:i/>
      <w:iCs/>
      <w:sz w:val="24"/>
      <w:szCs w:val="24"/>
      <w:lang w:eastAsia="ar-SA"/>
    </w:rPr>
  </w:style>
  <w:style w:type="paragraph" w:styleId="aa">
    <w:name w:val="Title"/>
    <w:basedOn w:val="a6"/>
    <w:link w:val="ab"/>
    <w:qFormat/>
    <w:rsid w:val="00DE7BED"/>
    <w:pPr>
      <w:jc w:val="center"/>
    </w:pPr>
    <w:rPr>
      <w:b/>
      <w:bCs/>
      <w:sz w:val="28"/>
    </w:rPr>
  </w:style>
  <w:style w:type="character" w:customStyle="1" w:styleId="ab">
    <w:name w:val="Название Знак"/>
    <w:basedOn w:val="a7"/>
    <w:link w:val="aa"/>
    <w:rsid w:val="00DE7BED"/>
    <w:rPr>
      <w:rFonts w:ascii="Arial" w:eastAsia="Times New Roman" w:hAnsi="Arial" w:cs="Times New Roman"/>
      <w:b/>
      <w:bCs/>
      <w:sz w:val="28"/>
      <w:szCs w:val="24"/>
      <w:lang w:eastAsia="ru-RU"/>
    </w:rPr>
  </w:style>
  <w:style w:type="paragraph" w:styleId="ac">
    <w:name w:val="List Paragraph"/>
    <w:basedOn w:val="a6"/>
    <w:uiPriority w:val="34"/>
    <w:qFormat/>
    <w:rsid w:val="00DE7BED"/>
    <w:pPr>
      <w:ind w:left="720"/>
      <w:contextualSpacing/>
    </w:pPr>
  </w:style>
  <w:style w:type="paragraph" w:customStyle="1" w:styleId="a5">
    <w:name w:val="Буллит"/>
    <w:basedOn w:val="a6"/>
    <w:link w:val="ad"/>
    <w:qFormat/>
    <w:rsid w:val="00DE7BED"/>
    <w:pPr>
      <w:numPr>
        <w:numId w:val="1"/>
      </w:numPr>
      <w:jc w:val="both"/>
      <w:outlineLvl w:val="1"/>
    </w:pPr>
    <w:rPr>
      <w:rFonts w:cs="Arial"/>
      <w:szCs w:val="22"/>
    </w:rPr>
  </w:style>
  <w:style w:type="character" w:customStyle="1" w:styleId="ad">
    <w:name w:val="Буллит Знак"/>
    <w:basedOn w:val="a7"/>
    <w:link w:val="a5"/>
    <w:rsid w:val="00DE7BED"/>
    <w:rPr>
      <w:rFonts w:ascii="Arial" w:eastAsia="Times New Roman" w:hAnsi="Arial" w:cs="Arial"/>
      <w:lang w:eastAsia="ru-RU"/>
    </w:rPr>
  </w:style>
  <w:style w:type="paragraph" w:customStyle="1" w:styleId="ConsPlusNormal">
    <w:name w:val="ConsPlusNormal"/>
    <w:rsid w:val="00DE7BED"/>
    <w:pPr>
      <w:widowControl w:val="0"/>
      <w:autoSpaceDE w:val="0"/>
      <w:autoSpaceDN w:val="0"/>
      <w:adjustRightInd w:val="0"/>
      <w:spacing w:line="240" w:lineRule="auto"/>
      <w:ind w:firstLine="720"/>
      <w:jc w:val="left"/>
    </w:pPr>
    <w:rPr>
      <w:rFonts w:ascii="Times New Roman" w:eastAsia="Times New Roman" w:hAnsi="Times New Roman" w:cs="Times New Roman"/>
      <w:lang w:eastAsia="ru-RU"/>
    </w:rPr>
  </w:style>
  <w:style w:type="character" w:styleId="ae">
    <w:name w:val="Hyperlink"/>
    <w:unhideWhenUsed/>
    <w:rsid w:val="006C094E"/>
    <w:rPr>
      <w:rFonts w:ascii="Arial" w:hAnsi="Arial"/>
      <w:color w:val="0000FF"/>
      <w:u w:val="single"/>
    </w:rPr>
  </w:style>
  <w:style w:type="paragraph" w:customStyle="1" w:styleId="21">
    <w:name w:val="Основной текст 21"/>
    <w:basedOn w:val="a6"/>
    <w:rsid w:val="00EF1336"/>
    <w:pPr>
      <w:suppressAutoHyphens/>
      <w:spacing w:before="0"/>
    </w:pPr>
    <w:rPr>
      <w:rFonts w:ascii="Times New Roman" w:hAnsi="Times New Roman"/>
      <w:sz w:val="24"/>
      <w:szCs w:val="20"/>
      <w:lang w:eastAsia="ar-SA"/>
    </w:rPr>
  </w:style>
  <w:style w:type="paragraph" w:styleId="af">
    <w:name w:val="header"/>
    <w:basedOn w:val="a6"/>
    <w:link w:val="af0"/>
    <w:uiPriority w:val="99"/>
    <w:rsid w:val="00EF1336"/>
    <w:pPr>
      <w:tabs>
        <w:tab w:val="center" w:pos="4677"/>
        <w:tab w:val="right" w:pos="9355"/>
      </w:tabs>
      <w:suppressAutoHyphens/>
      <w:spacing w:before="0"/>
    </w:pPr>
    <w:rPr>
      <w:rFonts w:ascii="Times New Roman" w:hAnsi="Times New Roman"/>
      <w:sz w:val="20"/>
      <w:szCs w:val="20"/>
      <w:lang w:eastAsia="ar-SA"/>
    </w:rPr>
  </w:style>
  <w:style w:type="character" w:customStyle="1" w:styleId="af0">
    <w:name w:val="Верхний колонтитул Знак"/>
    <w:basedOn w:val="a7"/>
    <w:link w:val="af"/>
    <w:uiPriority w:val="99"/>
    <w:rsid w:val="00EF1336"/>
    <w:rPr>
      <w:rFonts w:ascii="Times New Roman" w:eastAsia="Times New Roman" w:hAnsi="Times New Roman" w:cs="Times New Roman"/>
      <w:sz w:val="20"/>
      <w:szCs w:val="20"/>
      <w:lang w:eastAsia="ar-SA"/>
    </w:rPr>
  </w:style>
  <w:style w:type="character" w:customStyle="1" w:styleId="WW8Num2z0">
    <w:name w:val="WW8Num2z0"/>
    <w:rsid w:val="008324F0"/>
    <w:rPr>
      <w:rFonts w:ascii="Times New Roman" w:hAnsi="Times New Roman" w:cs="Times New Roman"/>
      <w:b w:val="0"/>
      <w:i w:val="0"/>
    </w:rPr>
  </w:style>
  <w:style w:type="character" w:customStyle="1" w:styleId="WW8Num3z0">
    <w:name w:val="WW8Num3z0"/>
    <w:rsid w:val="008324F0"/>
    <w:rPr>
      <w:rFonts w:ascii="Symbol" w:hAnsi="Symbol"/>
    </w:rPr>
  </w:style>
  <w:style w:type="character" w:customStyle="1" w:styleId="WW8Num4z0">
    <w:name w:val="WW8Num4z0"/>
    <w:rsid w:val="008324F0"/>
    <w:rPr>
      <w:rFonts w:ascii="Symbol" w:hAnsi="Symbol"/>
    </w:rPr>
  </w:style>
  <w:style w:type="character" w:customStyle="1" w:styleId="WW8Num6z0">
    <w:name w:val="WW8Num6z0"/>
    <w:rsid w:val="008324F0"/>
    <w:rPr>
      <w:rFonts w:ascii="Symbol" w:hAnsi="Symbol"/>
    </w:rPr>
  </w:style>
  <w:style w:type="character" w:customStyle="1" w:styleId="WW8Num7z0">
    <w:name w:val="WW8Num7z0"/>
    <w:rsid w:val="008324F0"/>
    <w:rPr>
      <w:rFonts w:ascii="Symbol" w:hAnsi="Symbol"/>
    </w:rPr>
  </w:style>
  <w:style w:type="character" w:customStyle="1" w:styleId="WW8Num8z0">
    <w:name w:val="WW8Num8z0"/>
    <w:rsid w:val="008324F0"/>
    <w:rPr>
      <w:rFonts w:ascii="Symbol" w:hAnsi="Symbol"/>
    </w:rPr>
  </w:style>
  <w:style w:type="character" w:customStyle="1" w:styleId="WW8Num8z1">
    <w:name w:val="WW8Num8z1"/>
    <w:rsid w:val="008324F0"/>
    <w:rPr>
      <w:rFonts w:ascii="Courier New" w:hAnsi="Courier New"/>
    </w:rPr>
  </w:style>
  <w:style w:type="character" w:customStyle="1" w:styleId="WW8Num8z2">
    <w:name w:val="WW8Num8z2"/>
    <w:rsid w:val="008324F0"/>
    <w:rPr>
      <w:rFonts w:ascii="Wingdings" w:hAnsi="Wingdings"/>
    </w:rPr>
  </w:style>
  <w:style w:type="character" w:customStyle="1" w:styleId="WW8Num8z4">
    <w:name w:val="WW8Num8z4"/>
    <w:rsid w:val="008324F0"/>
    <w:rPr>
      <w:rFonts w:ascii="Courier New" w:hAnsi="Courier New" w:cs="Courier New"/>
    </w:rPr>
  </w:style>
  <w:style w:type="character" w:customStyle="1" w:styleId="Absatz-Standardschriftart">
    <w:name w:val="Absatz-Standardschriftart"/>
    <w:rsid w:val="008324F0"/>
  </w:style>
  <w:style w:type="character" w:customStyle="1" w:styleId="WW-Absatz-Standardschriftart">
    <w:name w:val="WW-Absatz-Standardschriftart"/>
    <w:rsid w:val="008324F0"/>
  </w:style>
  <w:style w:type="character" w:customStyle="1" w:styleId="WW8Num1z0">
    <w:name w:val="WW8Num1z0"/>
    <w:rsid w:val="008324F0"/>
    <w:rPr>
      <w:rFonts w:ascii="Times New Roman" w:hAnsi="Times New Roman" w:cs="Times New Roman"/>
      <w:b w:val="0"/>
      <w:i w:val="0"/>
    </w:rPr>
  </w:style>
  <w:style w:type="character" w:customStyle="1" w:styleId="WW8Num3z1">
    <w:name w:val="WW8Num3z1"/>
    <w:rsid w:val="008324F0"/>
    <w:rPr>
      <w:rFonts w:ascii="Courier New" w:hAnsi="Courier New" w:cs="Courier New"/>
    </w:rPr>
  </w:style>
  <w:style w:type="character" w:customStyle="1" w:styleId="WW8Num3z2">
    <w:name w:val="WW8Num3z2"/>
    <w:rsid w:val="008324F0"/>
    <w:rPr>
      <w:rFonts w:ascii="Wingdings" w:hAnsi="Wingdings"/>
    </w:rPr>
  </w:style>
  <w:style w:type="character" w:customStyle="1" w:styleId="WW8Num5z0">
    <w:name w:val="WW8Num5z0"/>
    <w:rsid w:val="008324F0"/>
    <w:rPr>
      <w:rFonts w:ascii="Symbol" w:hAnsi="Symbol"/>
    </w:rPr>
  </w:style>
  <w:style w:type="character" w:customStyle="1" w:styleId="WW8Num5z1">
    <w:name w:val="WW8Num5z1"/>
    <w:rsid w:val="008324F0"/>
    <w:rPr>
      <w:rFonts w:ascii="Courier New" w:hAnsi="Courier New" w:cs="Courier New"/>
    </w:rPr>
  </w:style>
  <w:style w:type="character" w:customStyle="1" w:styleId="WW8Num5z2">
    <w:name w:val="WW8Num5z2"/>
    <w:rsid w:val="008324F0"/>
    <w:rPr>
      <w:rFonts w:ascii="Wingdings" w:hAnsi="Wingdings"/>
    </w:rPr>
  </w:style>
  <w:style w:type="character" w:customStyle="1" w:styleId="WW8Num7z1">
    <w:name w:val="WW8Num7z1"/>
    <w:rsid w:val="008324F0"/>
    <w:rPr>
      <w:rFonts w:ascii="Times New Roman" w:eastAsia="Times New Roman" w:hAnsi="Times New Roman" w:cs="Times New Roman"/>
    </w:rPr>
  </w:style>
  <w:style w:type="character" w:customStyle="1" w:styleId="WW8Num9z0">
    <w:name w:val="WW8Num9z0"/>
    <w:rsid w:val="008324F0"/>
    <w:rPr>
      <w:rFonts w:ascii="Symbol" w:hAnsi="Symbol"/>
    </w:rPr>
  </w:style>
  <w:style w:type="character" w:customStyle="1" w:styleId="WW8Num9z1">
    <w:name w:val="WW8Num9z1"/>
    <w:rsid w:val="008324F0"/>
    <w:rPr>
      <w:rFonts w:ascii="Courier New" w:hAnsi="Courier New" w:cs="Courier New"/>
    </w:rPr>
  </w:style>
  <w:style w:type="character" w:customStyle="1" w:styleId="WW8Num9z2">
    <w:name w:val="WW8Num9z2"/>
    <w:rsid w:val="008324F0"/>
    <w:rPr>
      <w:rFonts w:ascii="Wingdings" w:hAnsi="Wingdings"/>
    </w:rPr>
  </w:style>
  <w:style w:type="character" w:customStyle="1" w:styleId="WW8Num12z1">
    <w:name w:val="WW8Num12z1"/>
    <w:rsid w:val="008324F0"/>
    <w:rPr>
      <w:rFonts w:ascii="Symbol" w:hAnsi="Symbol"/>
    </w:rPr>
  </w:style>
  <w:style w:type="character" w:customStyle="1" w:styleId="WW8Num13z1">
    <w:name w:val="WW8Num13z1"/>
    <w:rsid w:val="008324F0"/>
    <w:rPr>
      <w:rFonts w:ascii="Symbol" w:hAnsi="Symbol"/>
    </w:rPr>
  </w:style>
  <w:style w:type="character" w:customStyle="1" w:styleId="WW8Num15z0">
    <w:name w:val="WW8Num15z0"/>
    <w:rsid w:val="008324F0"/>
    <w:rPr>
      <w:rFonts w:ascii="Symbol" w:hAnsi="Symbol"/>
    </w:rPr>
  </w:style>
  <w:style w:type="character" w:customStyle="1" w:styleId="WW8Num15z1">
    <w:name w:val="WW8Num15z1"/>
    <w:rsid w:val="008324F0"/>
    <w:rPr>
      <w:rFonts w:ascii="Times New Roman" w:hAnsi="Times New Roman" w:cs="Times New Roman"/>
    </w:rPr>
  </w:style>
  <w:style w:type="character" w:customStyle="1" w:styleId="WW8Num15z2">
    <w:name w:val="WW8Num15z2"/>
    <w:rsid w:val="008324F0"/>
    <w:rPr>
      <w:rFonts w:ascii="Wingdings" w:hAnsi="Wingdings"/>
    </w:rPr>
  </w:style>
  <w:style w:type="character" w:customStyle="1" w:styleId="WW8Num15z4">
    <w:name w:val="WW8Num15z4"/>
    <w:rsid w:val="008324F0"/>
    <w:rPr>
      <w:rFonts w:ascii="Courier New" w:hAnsi="Courier New" w:cs="Courier New"/>
    </w:rPr>
  </w:style>
  <w:style w:type="character" w:customStyle="1" w:styleId="WW8Num17z1">
    <w:name w:val="WW8Num17z1"/>
    <w:rsid w:val="008324F0"/>
    <w:rPr>
      <w:rFonts w:ascii="Times New Roman" w:eastAsia="Times New Roman" w:hAnsi="Times New Roman" w:cs="Times New Roman"/>
    </w:rPr>
  </w:style>
  <w:style w:type="character" w:customStyle="1" w:styleId="WW8Num19z1">
    <w:name w:val="WW8Num19z1"/>
    <w:rsid w:val="008324F0"/>
    <w:rPr>
      <w:rFonts w:ascii="Symbol" w:hAnsi="Symbol"/>
    </w:rPr>
  </w:style>
  <w:style w:type="character" w:customStyle="1" w:styleId="WW8Num21z1">
    <w:name w:val="WW8Num21z1"/>
    <w:rsid w:val="008324F0"/>
    <w:rPr>
      <w:rFonts w:ascii="Times New Roman" w:eastAsia="Times New Roman" w:hAnsi="Times New Roman" w:cs="Times New Roman"/>
    </w:rPr>
  </w:style>
  <w:style w:type="character" w:customStyle="1" w:styleId="11">
    <w:name w:val="Основной шрифт абзаца1"/>
    <w:rsid w:val="008324F0"/>
  </w:style>
  <w:style w:type="character" w:customStyle="1" w:styleId="af1">
    <w:name w:val="Основной шрифт"/>
    <w:rsid w:val="008324F0"/>
  </w:style>
  <w:style w:type="paragraph" w:customStyle="1" w:styleId="af2">
    <w:name w:val="Заголовок"/>
    <w:basedOn w:val="a6"/>
    <w:next w:val="af3"/>
    <w:rsid w:val="008324F0"/>
    <w:pPr>
      <w:keepNext/>
      <w:suppressAutoHyphens/>
      <w:spacing w:before="240" w:after="120"/>
    </w:pPr>
    <w:rPr>
      <w:rFonts w:eastAsia="Lucida Sans Unicode" w:cs="Tahoma"/>
      <w:sz w:val="28"/>
      <w:szCs w:val="28"/>
      <w:lang w:eastAsia="ar-SA"/>
    </w:rPr>
  </w:style>
  <w:style w:type="paragraph" w:styleId="af3">
    <w:name w:val="Body Text"/>
    <w:basedOn w:val="a6"/>
    <w:link w:val="af4"/>
    <w:rsid w:val="008324F0"/>
    <w:pPr>
      <w:suppressAutoHyphens/>
      <w:spacing w:before="0"/>
    </w:pPr>
    <w:rPr>
      <w:rFonts w:ascii="Times New Roman" w:hAnsi="Times New Roman"/>
      <w:b/>
      <w:sz w:val="28"/>
      <w:szCs w:val="20"/>
      <w:lang w:eastAsia="ar-SA"/>
    </w:rPr>
  </w:style>
  <w:style w:type="character" w:customStyle="1" w:styleId="af4">
    <w:name w:val="Основной текст Знак"/>
    <w:basedOn w:val="a7"/>
    <w:link w:val="af3"/>
    <w:rsid w:val="008324F0"/>
    <w:rPr>
      <w:rFonts w:ascii="Times New Roman" w:eastAsia="Times New Roman" w:hAnsi="Times New Roman" w:cs="Times New Roman"/>
      <w:b/>
      <w:sz w:val="28"/>
      <w:szCs w:val="20"/>
      <w:lang w:eastAsia="ar-SA"/>
    </w:rPr>
  </w:style>
  <w:style w:type="paragraph" w:styleId="af5">
    <w:name w:val="List"/>
    <w:basedOn w:val="af3"/>
    <w:rsid w:val="008324F0"/>
    <w:rPr>
      <w:rFonts w:ascii="Arial" w:hAnsi="Arial" w:cs="Tahoma"/>
    </w:rPr>
  </w:style>
  <w:style w:type="paragraph" w:customStyle="1" w:styleId="12">
    <w:name w:val="Название1"/>
    <w:basedOn w:val="a6"/>
    <w:rsid w:val="008324F0"/>
    <w:pPr>
      <w:suppressLineNumbers/>
      <w:suppressAutoHyphens/>
      <w:spacing w:after="120"/>
    </w:pPr>
    <w:rPr>
      <w:rFonts w:cs="Tahoma"/>
      <w:i/>
      <w:iCs/>
      <w:sz w:val="20"/>
      <w:lang w:eastAsia="ar-SA"/>
    </w:rPr>
  </w:style>
  <w:style w:type="paragraph" w:customStyle="1" w:styleId="13">
    <w:name w:val="Указатель1"/>
    <w:basedOn w:val="a6"/>
    <w:rsid w:val="008324F0"/>
    <w:pPr>
      <w:suppressLineNumbers/>
      <w:suppressAutoHyphens/>
      <w:spacing w:before="0"/>
    </w:pPr>
    <w:rPr>
      <w:rFonts w:cs="Tahoma"/>
      <w:sz w:val="20"/>
      <w:szCs w:val="20"/>
      <w:lang w:eastAsia="ar-SA"/>
    </w:rPr>
  </w:style>
  <w:style w:type="paragraph" w:styleId="af6">
    <w:name w:val="Body Text Indent"/>
    <w:basedOn w:val="a6"/>
    <w:link w:val="af7"/>
    <w:rsid w:val="008324F0"/>
    <w:pPr>
      <w:suppressAutoHyphens/>
      <w:spacing w:before="0"/>
      <w:ind w:firstLine="720"/>
    </w:pPr>
    <w:rPr>
      <w:rFonts w:ascii="Times New Roman" w:hAnsi="Times New Roman"/>
      <w:sz w:val="24"/>
      <w:szCs w:val="20"/>
      <w:lang w:eastAsia="ar-SA"/>
    </w:rPr>
  </w:style>
  <w:style w:type="character" w:customStyle="1" w:styleId="af7">
    <w:name w:val="Основной текст с отступом Знак"/>
    <w:basedOn w:val="a7"/>
    <w:link w:val="af6"/>
    <w:rsid w:val="008324F0"/>
    <w:rPr>
      <w:rFonts w:ascii="Times New Roman" w:eastAsia="Times New Roman" w:hAnsi="Times New Roman" w:cs="Times New Roman"/>
      <w:sz w:val="24"/>
      <w:szCs w:val="20"/>
      <w:lang w:eastAsia="ar-SA"/>
    </w:rPr>
  </w:style>
  <w:style w:type="paragraph" w:customStyle="1" w:styleId="210">
    <w:name w:val="Основной текст с отступом 21"/>
    <w:basedOn w:val="a6"/>
    <w:rsid w:val="008324F0"/>
    <w:pPr>
      <w:suppressAutoHyphens/>
      <w:spacing w:before="0"/>
      <w:ind w:firstLine="720"/>
      <w:jc w:val="center"/>
    </w:pPr>
    <w:rPr>
      <w:rFonts w:ascii="Times New Roman" w:hAnsi="Times New Roman"/>
      <w:sz w:val="24"/>
      <w:szCs w:val="20"/>
      <w:lang w:eastAsia="ar-SA"/>
    </w:rPr>
  </w:style>
  <w:style w:type="paragraph" w:customStyle="1" w:styleId="31">
    <w:name w:val="Основной текст с отступом 31"/>
    <w:basedOn w:val="a6"/>
    <w:rsid w:val="008324F0"/>
    <w:pPr>
      <w:suppressAutoHyphens/>
      <w:spacing w:before="0" w:after="120"/>
      <w:ind w:left="283"/>
    </w:pPr>
    <w:rPr>
      <w:rFonts w:ascii="Times New Roman" w:hAnsi="Times New Roman"/>
      <w:sz w:val="16"/>
      <w:szCs w:val="16"/>
      <w:lang w:eastAsia="ar-SA"/>
    </w:rPr>
  </w:style>
  <w:style w:type="paragraph" w:styleId="af8">
    <w:name w:val="Balloon Text"/>
    <w:basedOn w:val="a6"/>
    <w:link w:val="af9"/>
    <w:rsid w:val="008324F0"/>
    <w:pPr>
      <w:suppressAutoHyphens/>
      <w:spacing w:before="0"/>
    </w:pPr>
    <w:rPr>
      <w:rFonts w:ascii="Tahoma" w:hAnsi="Tahoma" w:cs="Tahoma"/>
      <w:sz w:val="16"/>
      <w:szCs w:val="16"/>
      <w:lang w:eastAsia="ar-SA"/>
    </w:rPr>
  </w:style>
  <w:style w:type="character" w:customStyle="1" w:styleId="af9">
    <w:name w:val="Текст выноски Знак"/>
    <w:basedOn w:val="a7"/>
    <w:link w:val="af8"/>
    <w:rsid w:val="008324F0"/>
    <w:rPr>
      <w:rFonts w:ascii="Tahoma" w:eastAsia="Times New Roman" w:hAnsi="Tahoma" w:cs="Tahoma"/>
      <w:sz w:val="16"/>
      <w:szCs w:val="16"/>
      <w:lang w:eastAsia="ar-SA"/>
    </w:rPr>
  </w:style>
  <w:style w:type="paragraph" w:styleId="afa">
    <w:name w:val="footer"/>
    <w:basedOn w:val="a6"/>
    <w:link w:val="afb"/>
    <w:uiPriority w:val="99"/>
    <w:rsid w:val="008324F0"/>
    <w:pPr>
      <w:tabs>
        <w:tab w:val="center" w:pos="4677"/>
        <w:tab w:val="right" w:pos="9355"/>
      </w:tabs>
      <w:suppressAutoHyphens/>
      <w:spacing w:before="0"/>
    </w:pPr>
    <w:rPr>
      <w:rFonts w:ascii="Times New Roman" w:hAnsi="Times New Roman"/>
      <w:sz w:val="20"/>
      <w:szCs w:val="20"/>
      <w:lang w:eastAsia="ar-SA"/>
    </w:rPr>
  </w:style>
  <w:style w:type="character" w:customStyle="1" w:styleId="afb">
    <w:name w:val="Нижний колонтитул Знак"/>
    <w:basedOn w:val="a7"/>
    <w:link w:val="afa"/>
    <w:uiPriority w:val="99"/>
    <w:rsid w:val="008324F0"/>
    <w:rPr>
      <w:rFonts w:ascii="Times New Roman" w:eastAsia="Times New Roman" w:hAnsi="Times New Roman" w:cs="Times New Roman"/>
      <w:sz w:val="20"/>
      <w:szCs w:val="20"/>
      <w:lang w:eastAsia="ar-SA"/>
    </w:rPr>
  </w:style>
  <w:style w:type="paragraph" w:customStyle="1" w:styleId="14">
    <w:name w:val="Знак1"/>
    <w:basedOn w:val="a6"/>
    <w:rsid w:val="008324F0"/>
    <w:pPr>
      <w:suppressAutoHyphens/>
      <w:spacing w:before="100" w:after="100"/>
    </w:pPr>
    <w:rPr>
      <w:rFonts w:ascii="Tahoma" w:hAnsi="Tahoma"/>
      <w:sz w:val="20"/>
      <w:szCs w:val="20"/>
      <w:lang w:val="en-US" w:eastAsia="ar-SA"/>
    </w:rPr>
  </w:style>
  <w:style w:type="paragraph" w:styleId="afc">
    <w:name w:val="Subtitle"/>
    <w:basedOn w:val="af2"/>
    <w:next w:val="af3"/>
    <w:link w:val="afd"/>
    <w:qFormat/>
    <w:rsid w:val="008324F0"/>
    <w:pPr>
      <w:jc w:val="center"/>
    </w:pPr>
    <w:rPr>
      <w:i/>
      <w:iCs/>
    </w:rPr>
  </w:style>
  <w:style w:type="character" w:customStyle="1" w:styleId="afd">
    <w:name w:val="Подзаголовок Знак"/>
    <w:basedOn w:val="a7"/>
    <w:link w:val="afc"/>
    <w:rsid w:val="008324F0"/>
    <w:rPr>
      <w:rFonts w:ascii="Arial" w:eastAsia="Lucida Sans Unicode" w:hAnsi="Arial" w:cs="Tahoma"/>
      <w:i/>
      <w:iCs/>
      <w:sz w:val="28"/>
      <w:szCs w:val="28"/>
      <w:lang w:eastAsia="ar-SA"/>
    </w:rPr>
  </w:style>
  <w:style w:type="paragraph" w:customStyle="1" w:styleId="310">
    <w:name w:val="Основной текст 31"/>
    <w:basedOn w:val="a6"/>
    <w:rsid w:val="008324F0"/>
    <w:pPr>
      <w:suppressAutoHyphens/>
      <w:spacing w:before="0" w:after="120"/>
    </w:pPr>
    <w:rPr>
      <w:rFonts w:ascii="Times New Roman" w:hAnsi="Times New Roman"/>
      <w:sz w:val="16"/>
      <w:szCs w:val="16"/>
      <w:lang w:eastAsia="ar-SA"/>
    </w:rPr>
  </w:style>
  <w:style w:type="paragraph" w:customStyle="1" w:styleId="afe">
    <w:name w:val="Знак"/>
    <w:basedOn w:val="a6"/>
    <w:rsid w:val="008324F0"/>
    <w:pPr>
      <w:suppressAutoHyphens/>
      <w:spacing w:before="0" w:after="160" w:line="240" w:lineRule="exact"/>
    </w:pPr>
    <w:rPr>
      <w:rFonts w:ascii="Verdana" w:hAnsi="Verdana" w:cs="Verdana"/>
      <w:sz w:val="20"/>
      <w:szCs w:val="20"/>
      <w:lang w:val="en-US" w:eastAsia="ar-SA"/>
    </w:rPr>
  </w:style>
  <w:style w:type="paragraph" w:customStyle="1" w:styleId="aff">
    <w:name w:val="Содержимое таблицы"/>
    <w:basedOn w:val="a6"/>
    <w:rsid w:val="008324F0"/>
    <w:pPr>
      <w:suppressLineNumbers/>
      <w:suppressAutoHyphens/>
      <w:spacing w:before="0"/>
    </w:pPr>
    <w:rPr>
      <w:rFonts w:ascii="Times New Roman" w:hAnsi="Times New Roman"/>
      <w:sz w:val="20"/>
      <w:szCs w:val="20"/>
      <w:lang w:eastAsia="ar-SA"/>
    </w:rPr>
  </w:style>
  <w:style w:type="paragraph" w:customStyle="1" w:styleId="aff0">
    <w:name w:val="Заголовок таблицы"/>
    <w:basedOn w:val="aff"/>
    <w:rsid w:val="008324F0"/>
    <w:pPr>
      <w:jc w:val="center"/>
    </w:pPr>
    <w:rPr>
      <w:b/>
      <w:bCs/>
    </w:rPr>
  </w:style>
  <w:style w:type="paragraph" w:customStyle="1" w:styleId="aff1">
    <w:name w:val="Содержимое врезки"/>
    <w:basedOn w:val="af3"/>
    <w:rsid w:val="008324F0"/>
  </w:style>
  <w:style w:type="character" w:customStyle="1" w:styleId="22">
    <w:name w:val="Основной текст с отступом 2 Знак"/>
    <w:basedOn w:val="a7"/>
    <w:link w:val="23"/>
    <w:uiPriority w:val="99"/>
    <w:semiHidden/>
    <w:rsid w:val="008324F0"/>
    <w:rPr>
      <w:rFonts w:ascii="Times New Roman" w:eastAsia="Times New Roman" w:hAnsi="Times New Roman" w:cs="Times New Roman"/>
      <w:sz w:val="20"/>
      <w:szCs w:val="20"/>
      <w:lang w:eastAsia="ar-SA"/>
    </w:rPr>
  </w:style>
  <w:style w:type="paragraph" w:styleId="23">
    <w:name w:val="Body Text Indent 2"/>
    <w:basedOn w:val="a6"/>
    <w:link w:val="22"/>
    <w:uiPriority w:val="99"/>
    <w:semiHidden/>
    <w:unhideWhenUsed/>
    <w:rsid w:val="008324F0"/>
    <w:pPr>
      <w:suppressAutoHyphens/>
      <w:spacing w:before="0" w:after="120" w:line="480" w:lineRule="auto"/>
      <w:ind w:left="283"/>
    </w:pPr>
    <w:rPr>
      <w:rFonts w:ascii="Times New Roman" w:hAnsi="Times New Roman"/>
      <w:sz w:val="20"/>
      <w:szCs w:val="20"/>
      <w:lang w:eastAsia="ar-SA"/>
    </w:rPr>
  </w:style>
  <w:style w:type="paragraph" w:styleId="32">
    <w:name w:val="Body Text 3"/>
    <w:basedOn w:val="a6"/>
    <w:link w:val="33"/>
    <w:rsid w:val="008324F0"/>
    <w:pPr>
      <w:spacing w:before="0" w:after="120"/>
    </w:pPr>
    <w:rPr>
      <w:rFonts w:ascii="Times New Roman" w:hAnsi="Times New Roman"/>
      <w:sz w:val="16"/>
      <w:szCs w:val="16"/>
    </w:rPr>
  </w:style>
  <w:style w:type="character" w:customStyle="1" w:styleId="33">
    <w:name w:val="Основной текст 3 Знак"/>
    <w:basedOn w:val="a7"/>
    <w:link w:val="32"/>
    <w:rsid w:val="008324F0"/>
    <w:rPr>
      <w:rFonts w:ascii="Times New Roman" w:eastAsia="Times New Roman" w:hAnsi="Times New Roman" w:cs="Times New Roman"/>
      <w:sz w:val="16"/>
      <w:szCs w:val="16"/>
    </w:rPr>
  </w:style>
  <w:style w:type="paragraph" w:customStyle="1" w:styleId="311">
    <w:name w:val="31"/>
    <w:basedOn w:val="a6"/>
    <w:rsid w:val="008324F0"/>
    <w:pPr>
      <w:spacing w:before="100" w:beforeAutospacing="1" w:after="100" w:afterAutospacing="1"/>
    </w:pPr>
    <w:rPr>
      <w:rFonts w:ascii="Times New Roman" w:hAnsi="Times New Roman"/>
      <w:sz w:val="24"/>
    </w:rPr>
  </w:style>
  <w:style w:type="paragraph" w:customStyle="1" w:styleId="Times12">
    <w:name w:val="Times 12"/>
    <w:basedOn w:val="a6"/>
    <w:rsid w:val="00B71877"/>
    <w:pPr>
      <w:overflowPunct w:val="0"/>
      <w:autoSpaceDE w:val="0"/>
      <w:autoSpaceDN w:val="0"/>
      <w:adjustRightInd w:val="0"/>
      <w:spacing w:before="0"/>
      <w:ind w:firstLine="567"/>
      <w:jc w:val="both"/>
    </w:pPr>
    <w:rPr>
      <w:rFonts w:ascii="Times New Roman" w:hAnsi="Times New Roman"/>
      <w:bCs/>
      <w:sz w:val="24"/>
      <w:szCs w:val="22"/>
    </w:rPr>
  </w:style>
  <w:style w:type="paragraph" w:customStyle="1" w:styleId="320">
    <w:name w:val="Основной текст 32"/>
    <w:basedOn w:val="a6"/>
    <w:rsid w:val="00C55087"/>
    <w:pPr>
      <w:spacing w:before="0" w:after="120"/>
    </w:pPr>
    <w:rPr>
      <w:rFonts w:ascii="Times New Roman" w:hAnsi="Times New Roman"/>
      <w:sz w:val="16"/>
      <w:szCs w:val="16"/>
      <w:lang w:eastAsia="zh-CN"/>
    </w:rPr>
  </w:style>
  <w:style w:type="character" w:customStyle="1" w:styleId="50">
    <w:name w:val="Заголовок 5 Знак"/>
    <w:basedOn w:val="a7"/>
    <w:link w:val="5"/>
    <w:uiPriority w:val="9"/>
    <w:semiHidden/>
    <w:rsid w:val="002233AE"/>
    <w:rPr>
      <w:rFonts w:ascii="Calibri" w:eastAsia="Times New Roman" w:hAnsi="Calibri" w:cs="Times New Roman"/>
      <w:b/>
      <w:bCs/>
      <w:i/>
      <w:iCs/>
      <w:sz w:val="26"/>
      <w:szCs w:val="26"/>
      <w:lang w:eastAsia="ar-SA"/>
    </w:rPr>
  </w:style>
  <w:style w:type="paragraph" w:customStyle="1" w:styleId="15">
    <w:name w:val="Знак1"/>
    <w:basedOn w:val="a6"/>
    <w:rsid w:val="002233AE"/>
    <w:pPr>
      <w:suppressAutoHyphens/>
      <w:spacing w:before="100" w:after="100"/>
    </w:pPr>
    <w:rPr>
      <w:rFonts w:ascii="Tahoma" w:hAnsi="Tahoma"/>
      <w:sz w:val="20"/>
      <w:szCs w:val="20"/>
      <w:lang w:val="en-US" w:eastAsia="ar-SA"/>
    </w:rPr>
  </w:style>
  <w:style w:type="paragraph" w:customStyle="1" w:styleId="aff2">
    <w:name w:val="Знак"/>
    <w:basedOn w:val="a6"/>
    <w:rsid w:val="002233AE"/>
    <w:pPr>
      <w:suppressAutoHyphens/>
      <w:spacing w:before="0" w:after="160" w:line="240" w:lineRule="exact"/>
    </w:pPr>
    <w:rPr>
      <w:rFonts w:ascii="Verdana" w:hAnsi="Verdana" w:cs="Verdana"/>
      <w:sz w:val="20"/>
      <w:szCs w:val="20"/>
      <w:lang w:val="en-US" w:eastAsia="ar-SA"/>
    </w:rPr>
  </w:style>
  <w:style w:type="paragraph" w:styleId="aff3">
    <w:name w:val="Block Text"/>
    <w:basedOn w:val="a6"/>
    <w:semiHidden/>
    <w:rsid w:val="002233AE"/>
    <w:pPr>
      <w:widowControl w:val="0"/>
      <w:shd w:val="clear" w:color="auto" w:fill="FFFFFF"/>
      <w:tabs>
        <w:tab w:val="left" w:pos="576"/>
      </w:tabs>
      <w:autoSpaceDE w:val="0"/>
      <w:autoSpaceDN w:val="0"/>
      <w:adjustRightInd w:val="0"/>
      <w:spacing w:before="230"/>
      <w:ind w:left="1134" w:right="247"/>
    </w:pPr>
    <w:rPr>
      <w:rFonts w:ascii="Times New Roman" w:hAnsi="Times New Roman"/>
      <w:color w:val="000000"/>
      <w:sz w:val="24"/>
    </w:rPr>
  </w:style>
  <w:style w:type="paragraph" w:customStyle="1" w:styleId="a0">
    <w:name w:val="Пункт"/>
    <w:basedOn w:val="a6"/>
    <w:rsid w:val="002233AE"/>
    <w:pPr>
      <w:numPr>
        <w:ilvl w:val="1"/>
        <w:numId w:val="8"/>
      </w:numPr>
      <w:tabs>
        <w:tab w:val="left" w:pos="1134"/>
      </w:tabs>
      <w:spacing w:before="0"/>
      <w:jc w:val="both"/>
    </w:pPr>
    <w:rPr>
      <w:rFonts w:ascii="Times New Roman" w:hAnsi="Times New Roman"/>
      <w:sz w:val="28"/>
      <w:szCs w:val="20"/>
    </w:rPr>
  </w:style>
  <w:style w:type="paragraph" w:customStyle="1" w:styleId="a1">
    <w:name w:val="Подпункт"/>
    <w:basedOn w:val="a0"/>
    <w:rsid w:val="002233AE"/>
    <w:pPr>
      <w:numPr>
        <w:ilvl w:val="2"/>
      </w:numPr>
      <w:tabs>
        <w:tab w:val="clear" w:pos="1134"/>
        <w:tab w:val="num" w:pos="720"/>
      </w:tabs>
      <w:ind w:left="720" w:hanging="360"/>
    </w:pPr>
  </w:style>
  <w:style w:type="paragraph" w:customStyle="1" w:styleId="a2">
    <w:name w:val="Подподпункт"/>
    <w:basedOn w:val="a1"/>
    <w:rsid w:val="002233AE"/>
    <w:pPr>
      <w:numPr>
        <w:ilvl w:val="4"/>
      </w:numPr>
      <w:tabs>
        <w:tab w:val="num" w:pos="2051"/>
        <w:tab w:val="num" w:pos="3600"/>
      </w:tabs>
      <w:ind w:left="3600" w:hanging="360"/>
    </w:pPr>
  </w:style>
  <w:style w:type="paragraph" w:customStyle="1" w:styleId="a4">
    <w:name w:val="Подподподподпункт"/>
    <w:basedOn w:val="a6"/>
    <w:rsid w:val="002233AE"/>
    <w:pPr>
      <w:numPr>
        <w:ilvl w:val="6"/>
        <w:numId w:val="8"/>
      </w:numPr>
      <w:spacing w:before="0"/>
      <w:jc w:val="both"/>
    </w:pPr>
    <w:rPr>
      <w:rFonts w:ascii="Times New Roman" w:hAnsi="Times New Roman"/>
      <w:snapToGrid w:val="0"/>
      <w:sz w:val="28"/>
      <w:szCs w:val="20"/>
    </w:rPr>
  </w:style>
  <w:style w:type="paragraph" w:customStyle="1" w:styleId="a3">
    <w:name w:val="Подподподпункт"/>
    <w:basedOn w:val="a6"/>
    <w:rsid w:val="002233AE"/>
    <w:pPr>
      <w:numPr>
        <w:ilvl w:val="5"/>
        <w:numId w:val="8"/>
      </w:numPr>
      <w:spacing w:before="0"/>
      <w:jc w:val="both"/>
    </w:pPr>
    <w:rPr>
      <w:rFonts w:ascii="Times New Roman" w:hAnsi="Times New Roman"/>
      <w:snapToGrid w:val="0"/>
      <w:sz w:val="28"/>
      <w:szCs w:val="20"/>
    </w:rPr>
  </w:style>
  <w:style w:type="paragraph" w:customStyle="1" w:styleId="a">
    <w:name w:val="Пункт кор."/>
    <w:basedOn w:val="a0"/>
    <w:rsid w:val="002233AE"/>
    <w:pPr>
      <w:keepNext/>
      <w:numPr>
        <w:ilvl w:val="0"/>
      </w:numPr>
    </w:pPr>
    <w:rPr>
      <w:b/>
      <w:i/>
    </w:rPr>
  </w:style>
  <w:style w:type="character" w:styleId="aff4">
    <w:name w:val="Strong"/>
    <w:uiPriority w:val="22"/>
    <w:qFormat/>
    <w:rsid w:val="002233AE"/>
    <w:rPr>
      <w:b/>
      <w:bCs/>
    </w:rPr>
  </w:style>
  <w:style w:type="paragraph" w:customStyle="1" w:styleId="xl22">
    <w:name w:val="xl22"/>
    <w:basedOn w:val="a6"/>
    <w:rsid w:val="002233AE"/>
    <w:pPr>
      <w:spacing w:before="100" w:beforeAutospacing="1" w:after="100" w:afterAutospacing="1"/>
    </w:pPr>
    <w:rPr>
      <w:rFonts w:cs="Arial"/>
      <w:sz w:val="24"/>
      <w:lang w:val="en-GB" w:eastAsia="en-US"/>
    </w:rPr>
  </w:style>
  <w:style w:type="table" w:styleId="aff5">
    <w:name w:val="Table Grid"/>
    <w:basedOn w:val="a8"/>
    <w:uiPriority w:val="59"/>
    <w:rsid w:val="002233AE"/>
    <w:pPr>
      <w:spacing w:line="240" w:lineRule="auto"/>
      <w:jc w:val="left"/>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dytext">
    <w:name w:val="Body text_"/>
    <w:link w:val="16"/>
    <w:rsid w:val="002233AE"/>
    <w:rPr>
      <w:rFonts w:ascii="Arial" w:eastAsia="Arial" w:hAnsi="Arial" w:cs="Arial"/>
      <w:sz w:val="15"/>
      <w:szCs w:val="15"/>
      <w:shd w:val="clear" w:color="auto" w:fill="FFFFFF"/>
    </w:rPr>
  </w:style>
  <w:style w:type="paragraph" w:customStyle="1" w:styleId="16">
    <w:name w:val="Основной текст1"/>
    <w:basedOn w:val="a6"/>
    <w:link w:val="Bodytext"/>
    <w:rsid w:val="002233AE"/>
    <w:pPr>
      <w:shd w:val="clear" w:color="auto" w:fill="FFFFFF"/>
      <w:spacing w:before="0" w:line="0" w:lineRule="atLeast"/>
    </w:pPr>
    <w:rPr>
      <w:rFonts w:eastAsia="Arial" w:cs="Arial"/>
      <w:sz w:val="15"/>
      <w:szCs w:val="15"/>
      <w:lang w:eastAsia="en-US"/>
    </w:rPr>
  </w:style>
  <w:style w:type="character" w:customStyle="1" w:styleId="BodytextCandara8ptNotBold">
    <w:name w:val="Body text + Candara;8 pt;Not Bold"/>
    <w:rsid w:val="002233AE"/>
    <w:rPr>
      <w:rFonts w:ascii="Candara" w:eastAsia="Candara" w:hAnsi="Candara" w:cs="Candara"/>
      <w:b/>
      <w:bCs/>
      <w:i w:val="0"/>
      <w:iCs w:val="0"/>
      <w:smallCaps w:val="0"/>
      <w:strike w:val="0"/>
      <w:spacing w:val="0"/>
      <w:sz w:val="16"/>
      <w:szCs w:val="16"/>
      <w:shd w:val="clear" w:color="auto" w:fill="FFFFFF"/>
    </w:rPr>
  </w:style>
  <w:style w:type="paragraph" w:styleId="aff6">
    <w:name w:val="caption"/>
    <w:basedOn w:val="a6"/>
    <w:next w:val="afc"/>
    <w:qFormat/>
    <w:rsid w:val="002233AE"/>
    <w:pPr>
      <w:suppressAutoHyphens/>
      <w:spacing w:before="0"/>
      <w:jc w:val="center"/>
    </w:pPr>
    <w:rPr>
      <w:rFonts w:ascii="Times New Roman" w:hAnsi="Times New Roman"/>
      <w:b/>
      <w:bCs/>
      <w:sz w:val="28"/>
      <w:lang w:eastAsia="zh-CN"/>
    </w:rPr>
  </w:style>
  <w:style w:type="character" w:customStyle="1" w:styleId="Bodytext3">
    <w:name w:val="Body text (3)_"/>
    <w:link w:val="Bodytext30"/>
    <w:rsid w:val="002233AE"/>
    <w:rPr>
      <w:sz w:val="19"/>
      <w:szCs w:val="19"/>
      <w:shd w:val="clear" w:color="auto" w:fill="FFFFFF"/>
    </w:rPr>
  </w:style>
  <w:style w:type="paragraph" w:customStyle="1" w:styleId="Bodytext30">
    <w:name w:val="Body text (3)"/>
    <w:basedOn w:val="a6"/>
    <w:link w:val="Bodytext3"/>
    <w:rsid w:val="002233AE"/>
    <w:pPr>
      <w:shd w:val="clear" w:color="auto" w:fill="FFFFFF"/>
      <w:spacing w:before="0" w:line="0" w:lineRule="atLeast"/>
    </w:pPr>
    <w:rPr>
      <w:rFonts w:asciiTheme="minorHAnsi" w:eastAsiaTheme="minorHAnsi" w:hAnsiTheme="minorHAnsi" w:cstheme="minorBidi"/>
      <w:sz w:val="19"/>
      <w:szCs w:val="19"/>
      <w:lang w:eastAsia="en-US"/>
    </w:rPr>
  </w:style>
  <w:style w:type="character" w:customStyle="1" w:styleId="Bodytext4">
    <w:name w:val="Body text (4)_"/>
    <w:link w:val="Bodytext40"/>
    <w:rsid w:val="002233AE"/>
    <w:rPr>
      <w:shd w:val="clear" w:color="auto" w:fill="FFFFFF"/>
    </w:rPr>
  </w:style>
  <w:style w:type="paragraph" w:customStyle="1" w:styleId="Bodytext40">
    <w:name w:val="Body text (4)"/>
    <w:basedOn w:val="a6"/>
    <w:link w:val="Bodytext4"/>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Bodytext10">
    <w:name w:val="Body text (10)_"/>
    <w:link w:val="Bodytext100"/>
    <w:rsid w:val="002233AE"/>
    <w:rPr>
      <w:shd w:val="clear" w:color="auto" w:fill="FFFFFF"/>
    </w:rPr>
  </w:style>
  <w:style w:type="paragraph" w:customStyle="1" w:styleId="Bodytext100">
    <w:name w:val="Body text (10)"/>
    <w:basedOn w:val="a6"/>
    <w:link w:val="Bodytext10"/>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Bodytext7">
    <w:name w:val="Body text (7)_"/>
    <w:link w:val="Bodytext70"/>
    <w:rsid w:val="002233AE"/>
    <w:rPr>
      <w:sz w:val="18"/>
      <w:szCs w:val="18"/>
      <w:shd w:val="clear" w:color="auto" w:fill="FFFFFF"/>
    </w:rPr>
  </w:style>
  <w:style w:type="paragraph" w:customStyle="1" w:styleId="Bodytext70">
    <w:name w:val="Body text (7)"/>
    <w:basedOn w:val="a6"/>
    <w:link w:val="Bodytext7"/>
    <w:rsid w:val="002233AE"/>
    <w:pPr>
      <w:shd w:val="clear" w:color="auto" w:fill="FFFFFF"/>
      <w:spacing w:before="0" w:line="0" w:lineRule="atLeast"/>
    </w:pPr>
    <w:rPr>
      <w:rFonts w:asciiTheme="minorHAnsi" w:eastAsiaTheme="minorHAnsi" w:hAnsiTheme="minorHAnsi" w:cstheme="minorBidi"/>
      <w:sz w:val="18"/>
      <w:szCs w:val="18"/>
      <w:lang w:eastAsia="en-US"/>
    </w:rPr>
  </w:style>
  <w:style w:type="character" w:customStyle="1" w:styleId="Bodytext9">
    <w:name w:val="Body text (9)_"/>
    <w:link w:val="Bodytext90"/>
    <w:rsid w:val="002233AE"/>
    <w:rPr>
      <w:shd w:val="clear" w:color="auto" w:fill="FFFFFF"/>
    </w:rPr>
  </w:style>
  <w:style w:type="character" w:customStyle="1" w:styleId="Bodytext8">
    <w:name w:val="Body text (8)_"/>
    <w:link w:val="Bodytext80"/>
    <w:rsid w:val="002233AE"/>
    <w:rPr>
      <w:shd w:val="clear" w:color="auto" w:fill="FFFFFF"/>
    </w:rPr>
  </w:style>
  <w:style w:type="paragraph" w:customStyle="1" w:styleId="Bodytext90">
    <w:name w:val="Body text (9)"/>
    <w:basedOn w:val="a6"/>
    <w:link w:val="Bodytext9"/>
    <w:rsid w:val="002233AE"/>
    <w:pPr>
      <w:shd w:val="clear" w:color="auto" w:fill="FFFFFF"/>
      <w:spacing w:before="0" w:line="0" w:lineRule="atLeast"/>
    </w:pPr>
    <w:rPr>
      <w:rFonts w:asciiTheme="minorHAnsi" w:eastAsiaTheme="minorHAnsi" w:hAnsiTheme="minorHAnsi" w:cstheme="minorBidi"/>
      <w:szCs w:val="22"/>
      <w:lang w:eastAsia="en-US"/>
    </w:rPr>
  </w:style>
  <w:style w:type="paragraph" w:customStyle="1" w:styleId="Bodytext80">
    <w:name w:val="Body text (8)"/>
    <w:basedOn w:val="a6"/>
    <w:link w:val="Bodytext8"/>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WW8Num13z3">
    <w:name w:val="WW8Num13z3"/>
    <w:rsid w:val="008F3A32"/>
    <w:rPr>
      <w:rFonts w:ascii="Symbol" w:hAnsi="Symbol" w:cs="Symbol"/>
    </w:rPr>
  </w:style>
  <w:style w:type="character" w:styleId="aff7">
    <w:name w:val="Emphasis"/>
    <w:uiPriority w:val="20"/>
    <w:qFormat/>
    <w:rsid w:val="0022116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08974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yanos.slavneft.ru/files/Doc_509_636186201655353088.zip"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15</Pages>
  <Words>3730</Words>
  <Characters>21261</Characters>
  <Application>Microsoft Office Word</Application>
  <DocSecurity>0</DocSecurity>
  <Lines>177</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24942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BedarevVA</dc:creator>
  <cp:keywords/>
  <dc:description/>
  <cp:lastModifiedBy>Сергей Кузьменков</cp:lastModifiedBy>
  <cp:revision>2</cp:revision>
  <cp:lastPrinted>2016-12-29T11:51:00Z</cp:lastPrinted>
  <dcterms:created xsi:type="dcterms:W3CDTF">2016-12-29T11:54:00Z</dcterms:created>
  <dcterms:modified xsi:type="dcterms:W3CDTF">2016-12-29T11:54:00Z</dcterms:modified>
</cp:coreProperties>
</file>