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681FD2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81FD2">
        <w:rPr>
          <w:b/>
          <w:sz w:val="26"/>
          <w:szCs w:val="26"/>
        </w:rPr>
        <w:t>25</w:t>
      </w:r>
      <w:r w:rsidR="00443E5F" w:rsidRPr="00D3243E">
        <w:rPr>
          <w:b/>
          <w:color w:val="FF0000"/>
          <w:sz w:val="26"/>
          <w:szCs w:val="26"/>
        </w:rPr>
        <w:t xml:space="preserve"> </w:t>
      </w:r>
      <w:r w:rsidR="00681FD2" w:rsidRPr="00681FD2">
        <w:rPr>
          <w:b/>
          <w:sz w:val="26"/>
          <w:szCs w:val="26"/>
        </w:rPr>
        <w:t>ноября</w:t>
      </w:r>
      <w:r w:rsidR="00443E5F" w:rsidRPr="00681FD2">
        <w:rPr>
          <w:b/>
          <w:sz w:val="26"/>
          <w:szCs w:val="26"/>
        </w:rPr>
        <w:t xml:space="preserve"> </w:t>
      </w:r>
      <w:r w:rsidRPr="00681FD2">
        <w:rPr>
          <w:b/>
          <w:sz w:val="26"/>
          <w:szCs w:val="26"/>
        </w:rPr>
        <w:t>201</w:t>
      </w:r>
      <w:r w:rsidR="0065599F" w:rsidRPr="00681FD2">
        <w:rPr>
          <w:b/>
          <w:sz w:val="26"/>
          <w:szCs w:val="26"/>
        </w:rPr>
        <w:t>6</w:t>
      </w:r>
      <w:r w:rsidRPr="00681FD2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3243E" w:rsidRPr="00D3243E" w:rsidRDefault="00CC60FB" w:rsidP="00D3243E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3243E" w:rsidRPr="00D3243E">
              <w:t>фланцев стальных приварных встык, прокладок металлических  фланцевых  овального сечения    в рамках планов МТР КС март 2016г.- июль 2016г.,   РЭН 2017г.</w:t>
            </w:r>
          </w:p>
          <w:p w:rsidR="00775C1B" w:rsidRPr="00620C62" w:rsidRDefault="00443E5F" w:rsidP="00D3243E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D3243E">
              <w:t>316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3243E" w:rsidRPr="00D3243E" w:rsidRDefault="00CC60FB" w:rsidP="00D3243E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D3243E" w:rsidRPr="00D3243E">
              <w:rPr>
                <w:color w:val="000000"/>
              </w:rPr>
              <w:t>фланцев стальных приварных встык, прокладок металлических  фланцевых  овального сечения    в рамках планов МТР КС март 2016г.- июль 2016г.,   РЭН 2017г.</w:t>
            </w:r>
          </w:p>
          <w:p w:rsidR="00775C1B" w:rsidRPr="00620C62" w:rsidRDefault="00443E5F" w:rsidP="00D3243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D3243E">
              <w:rPr>
                <w:color w:val="000000"/>
              </w:rPr>
              <w:t>316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3243E" w:rsidRPr="00D3243E" w:rsidRDefault="00C007EA" w:rsidP="00D3243E">
            <w:pPr>
              <w:pStyle w:val="ad"/>
              <w:spacing w:before="120" w:after="120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3243E" w:rsidRPr="00D3243E">
              <w:rPr>
                <w:color w:val="000000"/>
              </w:rPr>
              <w:t>фланцев стальных приварных встык, прокладок металлических  фланцевых  овального сечения    в рамках планов МТР КС март 2016г.- июль 2016г.,   РЭН 2017г.</w:t>
            </w:r>
          </w:p>
          <w:p w:rsidR="00D3243E" w:rsidRDefault="00443E5F" w:rsidP="00D3243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D3243E">
              <w:rPr>
                <w:rFonts w:ascii="Times New Roman" w:hAnsi="Times New Roman"/>
                <w:color w:val="000000"/>
                <w:sz w:val="24"/>
                <w:szCs w:val="24"/>
              </w:rPr>
              <w:t>316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D3243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84882" w:rsidRDefault="00184882" w:rsidP="00D3243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№1,2 ООО «ЗД «РЕКОМ»;</w:t>
            </w:r>
          </w:p>
          <w:p w:rsidR="00184882" w:rsidRDefault="00184882" w:rsidP="00D3243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№3,4 ООО «МК НХТС»</w:t>
            </w:r>
          </w:p>
          <w:p w:rsidR="0027590D" w:rsidRPr="00620C62" w:rsidRDefault="00CC60FB" w:rsidP="0018488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8488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81FD2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3243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18</cp:revision>
  <cp:lastPrinted>2014-10-02T07:48:00Z</cp:lastPrinted>
  <dcterms:created xsi:type="dcterms:W3CDTF">2014-10-02T08:02:00Z</dcterms:created>
  <dcterms:modified xsi:type="dcterms:W3CDTF">2016-11-25T11:29:00Z</dcterms:modified>
</cp:coreProperties>
</file>