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185225"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185225" w:rsidRPr="00185225">
        <w:t>разработка нормативов потерь нефти и нефтепродуктов при производстве и норм расхода топлива для ОАО «Славнефть-ЯНОС» на 2017-2018г.г.</w:t>
      </w:r>
    </w:p>
    <w:p w:rsidR="00EF1336" w:rsidRPr="00EF1336" w:rsidRDefault="00EF1336" w:rsidP="00EF1336">
      <w:pPr>
        <w:jc w:val="center"/>
        <w:rPr>
          <w:rFonts w:cs="Arial"/>
          <w:szCs w:val="22"/>
        </w:rPr>
      </w:pPr>
      <w:r w:rsidRPr="00EF1336">
        <w:rPr>
          <w:rFonts w:cs="Arial"/>
          <w:b/>
          <w:szCs w:val="22"/>
        </w:rPr>
        <w:t xml:space="preserve">Данный предмет выставляется для закупки </w:t>
      </w:r>
      <w:r w:rsidR="00790AF3">
        <w:rPr>
          <w:rFonts w:cs="Arial"/>
          <w:b/>
          <w:szCs w:val="22"/>
        </w:rPr>
        <w:t>единым лотом.</w:t>
      </w:r>
    </w:p>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95794F" w:rsidRPr="0095794F">
        <w:rPr>
          <w:szCs w:val="22"/>
        </w:rPr>
        <w:t xml:space="preserve">начало работ – </w:t>
      </w:r>
      <w:r w:rsidR="00790AF3" w:rsidRPr="00790AF3">
        <w:rPr>
          <w:szCs w:val="22"/>
        </w:rPr>
        <w:t xml:space="preserve">в </w:t>
      </w:r>
      <w:r w:rsidR="00185225">
        <w:rPr>
          <w:szCs w:val="22"/>
        </w:rPr>
        <w:t xml:space="preserve">даты </w:t>
      </w:r>
      <w:r w:rsidR="00790AF3" w:rsidRPr="00790AF3">
        <w:rPr>
          <w:szCs w:val="22"/>
        </w:rPr>
        <w:t xml:space="preserve">подписания Договора, окончание работ – не позднее </w:t>
      </w:r>
      <w:r w:rsidR="00185225">
        <w:rPr>
          <w:szCs w:val="22"/>
        </w:rPr>
        <w:t xml:space="preserve">60 рабочих дней </w:t>
      </w:r>
      <w:proofErr w:type="gramStart"/>
      <w:r w:rsidR="00185225">
        <w:rPr>
          <w:szCs w:val="22"/>
        </w:rPr>
        <w:t xml:space="preserve">с даты </w:t>
      </w:r>
      <w:r w:rsidR="00185225" w:rsidRPr="00790AF3">
        <w:rPr>
          <w:szCs w:val="22"/>
        </w:rPr>
        <w:t>подписания</w:t>
      </w:r>
      <w:proofErr w:type="gramEnd"/>
      <w:r w:rsidR="00185225" w:rsidRPr="00790AF3">
        <w:rPr>
          <w:szCs w:val="22"/>
        </w:rPr>
        <w:t xml:space="preserve"> Договора</w:t>
      </w:r>
      <w:r w:rsidR="0095794F" w:rsidRPr="0095794F">
        <w:rPr>
          <w:szCs w:val="22"/>
        </w:rPr>
        <w:t>. Окончание работ</w:t>
      </w:r>
      <w:r w:rsidR="0095794F">
        <w:rPr>
          <w:szCs w:val="22"/>
        </w:rPr>
        <w:t xml:space="preserve"> в целом и отдельных этапов (в случае их наличия) оформляются двусторонними актами выполненных работ</w:t>
      </w:r>
      <w:r w:rsidR="00813060" w:rsidRPr="00411FA1">
        <w:rPr>
          <w:szCs w:val="22"/>
        </w:rPr>
        <w:t>.</w:t>
      </w:r>
    </w:p>
    <w:p w:rsidR="00EF1336" w:rsidRPr="00EF1336" w:rsidRDefault="00EF1336" w:rsidP="00EF1336">
      <w:pPr>
        <w:jc w:val="both"/>
        <w:rPr>
          <w:rFonts w:cs="Arial"/>
          <w:szCs w:val="22"/>
        </w:rPr>
      </w:pPr>
      <w:r w:rsidRPr="00EF1336">
        <w:rPr>
          <w:rFonts w:cs="Arial"/>
          <w:b/>
          <w:szCs w:val="22"/>
          <w:u w:val="single"/>
        </w:rPr>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E2683D" w:rsidRPr="00E2683D" w:rsidRDefault="00E2683D" w:rsidP="00E2683D">
      <w:pPr>
        <w:autoSpaceDE w:val="0"/>
        <w:ind w:firstLine="284"/>
        <w:jc w:val="both"/>
        <w:rPr>
          <w:rFonts w:cs="Arial"/>
          <w:szCs w:val="22"/>
        </w:rPr>
      </w:pPr>
      <w:r w:rsidRPr="00E2683D">
        <w:rPr>
          <w:rFonts w:cs="Arial"/>
          <w:szCs w:val="22"/>
        </w:rPr>
        <w:t xml:space="preserve">Работы должны выполняться </w:t>
      </w:r>
      <w:r w:rsidR="00185225">
        <w:rPr>
          <w:rFonts w:cs="Arial"/>
          <w:szCs w:val="22"/>
        </w:rPr>
        <w:t>в соответствии с Техническим заданием (</w:t>
      </w:r>
      <w:r w:rsidRPr="00E2683D">
        <w:rPr>
          <w:rFonts w:cs="Arial"/>
          <w:szCs w:val="22"/>
        </w:rPr>
        <w:t>Приложени</w:t>
      </w:r>
      <w:r w:rsidR="00185225">
        <w:rPr>
          <w:rFonts w:cs="Arial"/>
          <w:szCs w:val="22"/>
        </w:rPr>
        <w:t>е</w:t>
      </w:r>
      <w:r w:rsidRPr="00E2683D">
        <w:rPr>
          <w:rFonts w:cs="Arial"/>
          <w:szCs w:val="22"/>
        </w:rPr>
        <w:t xml:space="preserve"> №</w:t>
      </w:r>
      <w:r>
        <w:rPr>
          <w:rFonts w:cs="Arial"/>
          <w:szCs w:val="22"/>
        </w:rPr>
        <w:t xml:space="preserve">1 </w:t>
      </w:r>
      <w:r w:rsidRPr="00E2683D">
        <w:rPr>
          <w:rFonts w:cs="Arial"/>
          <w:szCs w:val="22"/>
        </w:rPr>
        <w:t>к Договор</w:t>
      </w:r>
      <w:r w:rsidR="00185225">
        <w:rPr>
          <w:rFonts w:cs="Arial"/>
          <w:szCs w:val="22"/>
        </w:rPr>
        <w:t>у)</w:t>
      </w:r>
      <w:r w:rsidRPr="00E2683D">
        <w:rPr>
          <w:rFonts w:cs="Arial"/>
          <w:szCs w:val="22"/>
        </w:rPr>
        <w:t>.</w:t>
      </w:r>
    </w:p>
    <w:p w:rsidR="005A311F" w:rsidRDefault="00EF1336" w:rsidP="005A311F">
      <w:pPr>
        <w:autoSpaceDE w:val="0"/>
        <w:spacing w:after="120"/>
        <w:jc w:val="both"/>
        <w:rPr>
          <w:rFonts w:cs="Arial"/>
          <w:b/>
          <w:iCs/>
          <w:szCs w:val="22"/>
        </w:rPr>
      </w:pPr>
      <w:r w:rsidRPr="00EF1336">
        <w:rPr>
          <w:rFonts w:cs="Arial"/>
          <w:b/>
          <w:iCs/>
          <w:szCs w:val="22"/>
        </w:rPr>
        <w:t>3. Основ</w:t>
      </w:r>
      <w:r w:rsidR="005A311F" w:rsidRPr="00EF1336">
        <w:rPr>
          <w:rFonts w:cs="Arial"/>
          <w:b/>
          <w:iCs/>
          <w:szCs w:val="22"/>
        </w:rPr>
        <w:t>ные требования к Контрагенту.</w:t>
      </w:r>
    </w:p>
    <w:tbl>
      <w:tblPr>
        <w:tblW w:w="10363" w:type="dxa"/>
        <w:tblInd w:w="93" w:type="dxa"/>
        <w:tblLayout w:type="fixed"/>
        <w:tblLook w:val="04A0" w:firstRow="1" w:lastRow="0" w:firstColumn="1" w:lastColumn="0" w:noHBand="0" w:noVBand="1"/>
      </w:tblPr>
      <w:tblGrid>
        <w:gridCol w:w="656"/>
        <w:gridCol w:w="3612"/>
        <w:gridCol w:w="3402"/>
        <w:gridCol w:w="1276"/>
        <w:gridCol w:w="1417"/>
      </w:tblGrid>
      <w:tr w:rsidR="005A311F" w:rsidRPr="00206934" w:rsidTr="00D17057">
        <w:trPr>
          <w:trHeight w:val="1140"/>
        </w:trPr>
        <w:tc>
          <w:tcPr>
            <w:tcW w:w="65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A311F" w:rsidRPr="00D17057" w:rsidRDefault="005A311F" w:rsidP="005842FA">
            <w:pPr>
              <w:spacing w:before="0"/>
              <w:rPr>
                <w:rFonts w:asciiTheme="minorHAnsi" w:hAnsiTheme="minorHAnsi"/>
                <w:b/>
                <w:bCs/>
                <w:sz w:val="20"/>
                <w:szCs w:val="20"/>
              </w:rPr>
            </w:pPr>
            <w:r w:rsidRPr="00D17057">
              <w:rPr>
                <w:rFonts w:asciiTheme="minorHAnsi" w:hAnsiTheme="minorHAnsi"/>
                <w:b/>
                <w:bCs/>
                <w:sz w:val="20"/>
                <w:szCs w:val="20"/>
              </w:rPr>
              <w:t xml:space="preserve">№ </w:t>
            </w:r>
            <w:proofErr w:type="gramStart"/>
            <w:r w:rsidRPr="00D17057">
              <w:rPr>
                <w:rFonts w:asciiTheme="minorHAnsi" w:hAnsiTheme="minorHAnsi"/>
                <w:b/>
                <w:bCs/>
                <w:sz w:val="20"/>
                <w:szCs w:val="20"/>
              </w:rPr>
              <w:t>п</w:t>
            </w:r>
            <w:proofErr w:type="gramEnd"/>
            <w:r w:rsidRPr="00D17057">
              <w:rPr>
                <w:rFonts w:asciiTheme="minorHAnsi" w:hAnsiTheme="minorHAnsi"/>
                <w:b/>
                <w:bCs/>
                <w:sz w:val="20"/>
                <w:szCs w:val="20"/>
              </w:rPr>
              <w:t>/п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5A311F" w:rsidRPr="00D17057" w:rsidRDefault="005A311F" w:rsidP="005842FA">
            <w:pPr>
              <w:spacing w:before="0"/>
              <w:rPr>
                <w:rFonts w:asciiTheme="minorHAnsi" w:hAnsiTheme="minorHAnsi"/>
                <w:b/>
                <w:bCs/>
                <w:sz w:val="20"/>
                <w:szCs w:val="20"/>
              </w:rPr>
            </w:pPr>
            <w:r w:rsidRPr="00D17057">
              <w:rPr>
                <w:rFonts w:asciiTheme="minorHAnsi" w:hAnsiTheme="minorHAnsi"/>
                <w:b/>
                <w:bCs/>
                <w:sz w:val="20"/>
                <w:szCs w:val="20"/>
              </w:rPr>
              <w:t>Требование (параметр оценки)</w:t>
            </w:r>
          </w:p>
        </w:tc>
        <w:tc>
          <w:tcPr>
            <w:tcW w:w="3402" w:type="dxa"/>
            <w:tcBorders>
              <w:top w:val="single" w:sz="4" w:space="0" w:color="auto"/>
              <w:left w:val="nil"/>
              <w:bottom w:val="single" w:sz="4" w:space="0" w:color="auto"/>
              <w:right w:val="single" w:sz="4" w:space="0" w:color="auto"/>
            </w:tcBorders>
            <w:shd w:val="clear" w:color="000000" w:fill="D9D9D9"/>
            <w:vAlign w:val="center"/>
            <w:hideMark/>
          </w:tcPr>
          <w:p w:rsidR="005A311F" w:rsidRPr="00D17057" w:rsidRDefault="005A311F" w:rsidP="005842FA">
            <w:pPr>
              <w:spacing w:before="0"/>
              <w:rPr>
                <w:rFonts w:asciiTheme="minorHAnsi" w:hAnsiTheme="minorHAnsi"/>
                <w:b/>
                <w:bCs/>
                <w:sz w:val="20"/>
                <w:szCs w:val="20"/>
              </w:rPr>
            </w:pPr>
            <w:r w:rsidRPr="00D17057">
              <w:rPr>
                <w:rFonts w:asciiTheme="minorHAnsi" w:hAnsiTheme="minorHAnsi"/>
                <w:b/>
                <w:bCs/>
                <w:sz w:val="20"/>
                <w:szCs w:val="20"/>
              </w:rPr>
              <w:t>Документы, подтверждающие соответствия требованию</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5A311F" w:rsidRPr="00D17057" w:rsidRDefault="005A311F" w:rsidP="005842FA">
            <w:pPr>
              <w:spacing w:before="0"/>
              <w:rPr>
                <w:rFonts w:asciiTheme="minorHAnsi" w:hAnsiTheme="minorHAnsi"/>
                <w:b/>
                <w:bCs/>
                <w:sz w:val="20"/>
                <w:szCs w:val="20"/>
              </w:rPr>
            </w:pPr>
            <w:r w:rsidRPr="00D17057">
              <w:rPr>
                <w:rFonts w:asciiTheme="minorHAnsi" w:hAnsiTheme="minorHAnsi"/>
                <w:b/>
                <w:bCs/>
                <w:sz w:val="20"/>
                <w:szCs w:val="20"/>
              </w:rPr>
              <w:t>Ед. изм.</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rsidR="005A311F" w:rsidRPr="00D17057" w:rsidRDefault="005A311F" w:rsidP="005842FA">
            <w:pPr>
              <w:spacing w:before="0"/>
              <w:rPr>
                <w:rFonts w:asciiTheme="minorHAnsi" w:hAnsiTheme="minorHAnsi"/>
                <w:b/>
                <w:bCs/>
                <w:sz w:val="20"/>
                <w:szCs w:val="20"/>
              </w:rPr>
            </w:pPr>
            <w:r w:rsidRPr="00D17057">
              <w:rPr>
                <w:rFonts w:asciiTheme="minorHAnsi" w:hAnsiTheme="minorHAnsi"/>
                <w:b/>
                <w:bCs/>
                <w:sz w:val="20"/>
                <w:szCs w:val="20"/>
              </w:rPr>
              <w:t>Условия соответствия</w:t>
            </w:r>
          </w:p>
        </w:tc>
      </w:tr>
      <w:tr w:rsidR="005A311F" w:rsidRPr="00206934" w:rsidTr="00D17057">
        <w:trPr>
          <w:trHeight w:val="285"/>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A311F" w:rsidRPr="00D17057" w:rsidRDefault="005A311F" w:rsidP="005842FA">
            <w:pPr>
              <w:spacing w:before="0"/>
              <w:rPr>
                <w:rFonts w:asciiTheme="minorHAnsi" w:hAnsiTheme="minorHAnsi"/>
                <w:b/>
                <w:bCs/>
                <w:sz w:val="20"/>
                <w:szCs w:val="20"/>
              </w:rPr>
            </w:pPr>
            <w:r w:rsidRPr="00D17057">
              <w:rPr>
                <w:rFonts w:asciiTheme="minorHAnsi" w:hAnsiTheme="minorHAnsi"/>
                <w:b/>
                <w:bCs/>
                <w:sz w:val="20"/>
                <w:szCs w:val="20"/>
              </w:rPr>
              <w:t xml:space="preserve">1. Общая информация </w:t>
            </w:r>
          </w:p>
        </w:tc>
      </w:tr>
      <w:tr w:rsidR="00CB2560" w:rsidRPr="00206934" w:rsidTr="00325BDE">
        <w:trPr>
          <w:trHeight w:val="551"/>
        </w:trPr>
        <w:tc>
          <w:tcPr>
            <w:tcW w:w="656" w:type="dxa"/>
            <w:tcBorders>
              <w:top w:val="nil"/>
              <w:left w:val="single" w:sz="4" w:space="0" w:color="auto"/>
              <w:bottom w:val="single" w:sz="4" w:space="0" w:color="auto"/>
              <w:right w:val="single" w:sz="4" w:space="0" w:color="auto"/>
            </w:tcBorders>
            <w:shd w:val="clear" w:color="auto" w:fill="auto"/>
            <w:hideMark/>
          </w:tcPr>
          <w:p w:rsidR="00CB2560" w:rsidRPr="00D17057" w:rsidRDefault="00CB2560" w:rsidP="005842FA">
            <w:pPr>
              <w:spacing w:before="0"/>
              <w:rPr>
                <w:rFonts w:asciiTheme="minorHAnsi" w:hAnsiTheme="minorHAnsi"/>
                <w:sz w:val="20"/>
                <w:szCs w:val="20"/>
              </w:rPr>
            </w:pPr>
            <w:r w:rsidRPr="00D17057">
              <w:rPr>
                <w:rFonts w:asciiTheme="minorHAnsi" w:hAnsiTheme="minorHAnsi"/>
                <w:sz w:val="20"/>
                <w:szCs w:val="20"/>
              </w:rPr>
              <w:t>1.1.</w:t>
            </w:r>
          </w:p>
        </w:tc>
        <w:tc>
          <w:tcPr>
            <w:tcW w:w="3612" w:type="dxa"/>
            <w:tcBorders>
              <w:top w:val="nil"/>
              <w:left w:val="nil"/>
              <w:bottom w:val="single" w:sz="4" w:space="0" w:color="auto"/>
              <w:right w:val="single" w:sz="4" w:space="0" w:color="auto"/>
            </w:tcBorders>
            <w:shd w:val="clear" w:color="auto" w:fill="auto"/>
            <w:hideMark/>
          </w:tcPr>
          <w:p w:rsidR="00CB2560" w:rsidRPr="00CB2560" w:rsidRDefault="00CB2560" w:rsidP="005C6E69">
            <w:pPr>
              <w:spacing w:before="0"/>
              <w:rPr>
                <w:rFonts w:asciiTheme="minorHAnsi" w:hAnsiTheme="minorHAnsi"/>
                <w:sz w:val="20"/>
                <w:szCs w:val="20"/>
              </w:rPr>
            </w:pPr>
            <w:r w:rsidRPr="00CB2560">
              <w:rPr>
                <w:rFonts w:asciiTheme="minorHAnsi" w:hAnsiTheme="minorHAnsi"/>
                <w:sz w:val="20"/>
                <w:szCs w:val="20"/>
              </w:rPr>
              <w:t>Наличие аттестации в области промышленной безопасности</w:t>
            </w:r>
          </w:p>
        </w:tc>
        <w:tc>
          <w:tcPr>
            <w:tcW w:w="3402" w:type="dxa"/>
            <w:tcBorders>
              <w:top w:val="nil"/>
              <w:left w:val="nil"/>
              <w:bottom w:val="single" w:sz="4" w:space="0" w:color="auto"/>
              <w:right w:val="single" w:sz="4" w:space="0" w:color="auto"/>
            </w:tcBorders>
            <w:shd w:val="clear" w:color="auto" w:fill="auto"/>
            <w:hideMark/>
          </w:tcPr>
          <w:p w:rsidR="00CB2560" w:rsidRPr="00CB2560" w:rsidRDefault="00CB2560" w:rsidP="00CB2560">
            <w:pPr>
              <w:spacing w:before="0"/>
              <w:rPr>
                <w:rFonts w:asciiTheme="minorHAnsi" w:hAnsiTheme="minorHAnsi"/>
                <w:sz w:val="20"/>
                <w:szCs w:val="20"/>
              </w:rPr>
            </w:pPr>
            <w:r w:rsidRPr="00CB2560">
              <w:rPr>
                <w:rFonts w:asciiTheme="minorHAnsi" w:hAnsiTheme="minorHAnsi"/>
                <w:sz w:val="20"/>
                <w:szCs w:val="20"/>
              </w:rPr>
              <w:t>Копии удостоверений ответственных лиц  в области промышленной безопасности Б</w:t>
            </w:r>
            <w:proofErr w:type="gramStart"/>
            <w:r w:rsidRPr="00CB2560">
              <w:rPr>
                <w:rFonts w:asciiTheme="minorHAnsi" w:hAnsiTheme="minorHAnsi"/>
                <w:sz w:val="20"/>
                <w:szCs w:val="20"/>
              </w:rPr>
              <w:t>1</w:t>
            </w:r>
            <w:proofErr w:type="gramEnd"/>
            <w:r w:rsidRPr="00CB2560">
              <w:rPr>
                <w:rFonts w:asciiTheme="minorHAnsi" w:hAnsiTheme="minorHAnsi"/>
                <w:sz w:val="20"/>
                <w:szCs w:val="20"/>
              </w:rPr>
              <w:t xml:space="preserve">.2.  </w:t>
            </w:r>
          </w:p>
        </w:tc>
        <w:tc>
          <w:tcPr>
            <w:tcW w:w="1276" w:type="dxa"/>
            <w:tcBorders>
              <w:top w:val="nil"/>
              <w:left w:val="nil"/>
              <w:bottom w:val="single" w:sz="4" w:space="0" w:color="auto"/>
              <w:right w:val="single" w:sz="4" w:space="0" w:color="auto"/>
            </w:tcBorders>
            <w:shd w:val="clear" w:color="auto" w:fill="auto"/>
            <w:vAlign w:val="center"/>
            <w:hideMark/>
          </w:tcPr>
          <w:p w:rsidR="00CB2560" w:rsidRPr="00D17057" w:rsidRDefault="00CB2560" w:rsidP="005C6E69">
            <w:pPr>
              <w:spacing w:before="0"/>
              <w:rPr>
                <w:rFonts w:asciiTheme="minorHAnsi" w:hAnsiTheme="minorHAnsi"/>
                <w:sz w:val="20"/>
                <w:szCs w:val="20"/>
              </w:rPr>
            </w:pPr>
            <w:r>
              <w:rPr>
                <w:rFonts w:asciiTheme="minorHAnsi" w:hAnsiTheme="minorHAnsi"/>
                <w:sz w:val="20"/>
                <w:szCs w:val="20"/>
              </w:rPr>
              <w:t>шт</w:t>
            </w:r>
            <w:r w:rsidRPr="00D17057">
              <w:rPr>
                <w:rFonts w:asciiTheme="minorHAnsi" w:hAnsiTheme="minorHAnsi"/>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rsidR="00CB2560" w:rsidRPr="00D17057" w:rsidRDefault="00CB2560" w:rsidP="005C6E69">
            <w:pPr>
              <w:spacing w:before="0"/>
              <w:rPr>
                <w:rFonts w:asciiTheme="minorHAnsi" w:hAnsiTheme="minorHAnsi"/>
                <w:sz w:val="20"/>
                <w:szCs w:val="20"/>
              </w:rPr>
            </w:pPr>
            <w:r>
              <w:rPr>
                <w:rFonts w:asciiTheme="minorHAnsi" w:hAnsiTheme="minorHAnsi"/>
                <w:sz w:val="20"/>
                <w:szCs w:val="20"/>
              </w:rPr>
              <w:t>3</w:t>
            </w:r>
            <w:r w:rsidRPr="00D17057">
              <w:rPr>
                <w:rFonts w:asciiTheme="minorHAnsi" w:hAnsiTheme="minorHAnsi"/>
                <w:sz w:val="20"/>
                <w:szCs w:val="20"/>
              </w:rPr>
              <w:t xml:space="preserve"> и более</w:t>
            </w:r>
          </w:p>
        </w:tc>
      </w:tr>
      <w:tr w:rsidR="00CB2560" w:rsidRPr="00206934" w:rsidTr="00D17057">
        <w:trPr>
          <w:trHeight w:val="551"/>
        </w:trPr>
        <w:tc>
          <w:tcPr>
            <w:tcW w:w="656" w:type="dxa"/>
            <w:tcBorders>
              <w:top w:val="nil"/>
              <w:left w:val="single" w:sz="4" w:space="0" w:color="auto"/>
              <w:bottom w:val="single" w:sz="4" w:space="0" w:color="auto"/>
              <w:right w:val="single" w:sz="4" w:space="0" w:color="auto"/>
            </w:tcBorders>
            <w:shd w:val="clear" w:color="auto" w:fill="auto"/>
            <w:hideMark/>
          </w:tcPr>
          <w:p w:rsidR="00CB2560" w:rsidRPr="00D17057" w:rsidRDefault="00CB2560" w:rsidP="005842FA">
            <w:pPr>
              <w:spacing w:before="0"/>
              <w:rPr>
                <w:rFonts w:asciiTheme="minorHAnsi" w:hAnsiTheme="minorHAnsi"/>
                <w:sz w:val="20"/>
                <w:szCs w:val="20"/>
              </w:rPr>
            </w:pPr>
            <w:r>
              <w:rPr>
                <w:rFonts w:asciiTheme="minorHAnsi" w:hAnsiTheme="minorHAnsi"/>
                <w:sz w:val="20"/>
                <w:szCs w:val="20"/>
              </w:rPr>
              <w:t>1.2.</w:t>
            </w:r>
          </w:p>
        </w:tc>
        <w:tc>
          <w:tcPr>
            <w:tcW w:w="3612" w:type="dxa"/>
            <w:tcBorders>
              <w:top w:val="nil"/>
              <w:left w:val="nil"/>
              <w:bottom w:val="single" w:sz="4" w:space="0" w:color="auto"/>
              <w:right w:val="single" w:sz="4" w:space="0" w:color="auto"/>
            </w:tcBorders>
            <w:shd w:val="clear" w:color="auto" w:fill="auto"/>
            <w:hideMark/>
          </w:tcPr>
          <w:p w:rsidR="00CB2560" w:rsidRPr="00C73690" w:rsidRDefault="00CB2560" w:rsidP="001F52C0">
            <w:pPr>
              <w:spacing w:before="0"/>
              <w:rPr>
                <w:rFonts w:asciiTheme="minorHAnsi" w:hAnsiTheme="minorHAnsi"/>
                <w:sz w:val="20"/>
                <w:szCs w:val="20"/>
              </w:rPr>
            </w:pPr>
            <w:r w:rsidRPr="00C73690">
              <w:rPr>
                <w:rFonts w:asciiTheme="minorHAnsi" w:hAnsiTheme="minorHAnsi"/>
                <w:sz w:val="20"/>
                <w:szCs w:val="20"/>
              </w:rPr>
              <w:t>Согласие с условиями типового договора ОАО "Славнефть-ЯНОС", включая техническое задание (Приложение №1 к договору) и Календарный план (Приложение №2 к договору)</w:t>
            </w:r>
          </w:p>
        </w:tc>
        <w:tc>
          <w:tcPr>
            <w:tcW w:w="3402" w:type="dxa"/>
            <w:tcBorders>
              <w:top w:val="nil"/>
              <w:left w:val="nil"/>
              <w:bottom w:val="single" w:sz="4" w:space="0" w:color="auto"/>
              <w:right w:val="single" w:sz="4" w:space="0" w:color="auto"/>
            </w:tcBorders>
            <w:shd w:val="clear" w:color="auto" w:fill="auto"/>
            <w:hideMark/>
          </w:tcPr>
          <w:p w:rsidR="00CB2560" w:rsidRPr="00D17057" w:rsidRDefault="00CB2560" w:rsidP="001F52C0">
            <w:pPr>
              <w:spacing w:before="0"/>
              <w:rPr>
                <w:rFonts w:asciiTheme="minorHAnsi" w:hAnsiTheme="minorHAnsi"/>
                <w:sz w:val="20"/>
                <w:szCs w:val="20"/>
              </w:rPr>
            </w:pPr>
            <w:r w:rsidRPr="00D17057">
              <w:rPr>
                <w:rFonts w:asciiTheme="minorHAnsi" w:hAnsiTheme="minorHAnsi"/>
                <w:sz w:val="20"/>
                <w:szCs w:val="20"/>
              </w:rPr>
              <w:t>Подписанный проект договора, без указания информации о стоимости (в том числе в Приложении №2 к договору)</w:t>
            </w:r>
          </w:p>
        </w:tc>
        <w:tc>
          <w:tcPr>
            <w:tcW w:w="1276" w:type="dxa"/>
            <w:tcBorders>
              <w:top w:val="nil"/>
              <w:left w:val="nil"/>
              <w:bottom w:val="single" w:sz="4" w:space="0" w:color="auto"/>
              <w:right w:val="single" w:sz="4" w:space="0" w:color="auto"/>
            </w:tcBorders>
            <w:shd w:val="clear" w:color="auto" w:fill="auto"/>
            <w:hideMark/>
          </w:tcPr>
          <w:p w:rsidR="00CB2560" w:rsidRPr="00D17057" w:rsidRDefault="00CB2560" w:rsidP="001F52C0">
            <w:pPr>
              <w:spacing w:before="0"/>
              <w:rPr>
                <w:rFonts w:asciiTheme="minorHAnsi" w:hAnsiTheme="minorHAnsi"/>
                <w:sz w:val="20"/>
                <w:szCs w:val="20"/>
              </w:rPr>
            </w:pPr>
            <w:r w:rsidRPr="00D17057">
              <w:rPr>
                <w:rFonts w:asciiTheme="minorHAnsi" w:hAnsiTheme="minorHAnsi"/>
                <w:sz w:val="20"/>
                <w:szCs w:val="20"/>
              </w:rPr>
              <w:t>да/нет</w:t>
            </w:r>
          </w:p>
        </w:tc>
        <w:tc>
          <w:tcPr>
            <w:tcW w:w="1417" w:type="dxa"/>
            <w:tcBorders>
              <w:top w:val="nil"/>
              <w:left w:val="nil"/>
              <w:bottom w:val="single" w:sz="4" w:space="0" w:color="auto"/>
              <w:right w:val="single" w:sz="4" w:space="0" w:color="auto"/>
            </w:tcBorders>
            <w:shd w:val="clear" w:color="auto" w:fill="auto"/>
            <w:hideMark/>
          </w:tcPr>
          <w:p w:rsidR="00CB2560" w:rsidRPr="00D17057" w:rsidRDefault="00CB2560" w:rsidP="001F52C0">
            <w:pPr>
              <w:spacing w:before="0"/>
              <w:rPr>
                <w:rFonts w:asciiTheme="minorHAnsi" w:hAnsiTheme="minorHAnsi"/>
                <w:sz w:val="20"/>
                <w:szCs w:val="20"/>
              </w:rPr>
            </w:pPr>
            <w:r w:rsidRPr="00D17057">
              <w:rPr>
                <w:rFonts w:asciiTheme="minorHAnsi" w:hAnsiTheme="minorHAnsi"/>
                <w:sz w:val="20"/>
                <w:szCs w:val="20"/>
              </w:rPr>
              <w:t>да</w:t>
            </w:r>
          </w:p>
        </w:tc>
      </w:tr>
      <w:tr w:rsidR="00CB2560" w:rsidRPr="00206934" w:rsidTr="00D17057">
        <w:trPr>
          <w:trHeight w:val="285"/>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B2560" w:rsidRPr="00C73690" w:rsidRDefault="00CB2560" w:rsidP="005842FA">
            <w:pPr>
              <w:spacing w:before="0"/>
              <w:rPr>
                <w:rFonts w:asciiTheme="minorHAnsi" w:hAnsiTheme="minorHAnsi"/>
                <w:b/>
                <w:bCs/>
                <w:sz w:val="20"/>
                <w:szCs w:val="20"/>
              </w:rPr>
            </w:pPr>
            <w:r w:rsidRPr="00C73690">
              <w:rPr>
                <w:rFonts w:asciiTheme="minorHAnsi" w:hAnsiTheme="minorHAnsi"/>
                <w:b/>
                <w:bCs/>
                <w:sz w:val="20"/>
                <w:szCs w:val="20"/>
              </w:rPr>
              <w:t>2. Опыт проведения работ</w:t>
            </w:r>
          </w:p>
        </w:tc>
      </w:tr>
      <w:tr w:rsidR="00CB2560" w:rsidRPr="00DF4CC9" w:rsidTr="00D17057">
        <w:trPr>
          <w:trHeight w:val="1692"/>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CB2560" w:rsidRPr="00D17057" w:rsidRDefault="00CB2560" w:rsidP="005842FA">
            <w:pPr>
              <w:spacing w:before="0"/>
              <w:rPr>
                <w:rFonts w:asciiTheme="minorHAnsi" w:hAnsiTheme="minorHAnsi"/>
                <w:sz w:val="20"/>
                <w:szCs w:val="20"/>
              </w:rPr>
            </w:pPr>
            <w:r w:rsidRPr="00D17057">
              <w:rPr>
                <w:rFonts w:asciiTheme="minorHAnsi" w:hAnsiTheme="minorHAnsi"/>
                <w:sz w:val="20"/>
                <w:szCs w:val="20"/>
              </w:rPr>
              <w:t>2.1.</w:t>
            </w:r>
          </w:p>
        </w:tc>
        <w:tc>
          <w:tcPr>
            <w:tcW w:w="3612" w:type="dxa"/>
            <w:tcBorders>
              <w:top w:val="nil"/>
              <w:left w:val="nil"/>
              <w:bottom w:val="single" w:sz="4" w:space="0" w:color="auto"/>
              <w:right w:val="single" w:sz="4" w:space="0" w:color="auto"/>
            </w:tcBorders>
            <w:shd w:val="clear" w:color="auto" w:fill="auto"/>
            <w:vAlign w:val="center"/>
            <w:hideMark/>
          </w:tcPr>
          <w:p w:rsidR="00CB2560" w:rsidRPr="00C73690" w:rsidRDefault="00CB2560" w:rsidP="005842FA">
            <w:pPr>
              <w:spacing w:before="0"/>
              <w:rPr>
                <w:rFonts w:asciiTheme="minorHAnsi" w:hAnsiTheme="minorHAnsi"/>
                <w:sz w:val="20"/>
                <w:szCs w:val="20"/>
              </w:rPr>
            </w:pPr>
            <w:r w:rsidRPr="00C73690">
              <w:rPr>
                <w:rFonts w:asciiTheme="minorHAnsi" w:hAnsiTheme="minorHAnsi"/>
                <w:sz w:val="20"/>
                <w:szCs w:val="20"/>
              </w:rPr>
              <w:t xml:space="preserve">Наличие опыта по разработке нормативов потерь и нормативов потребления технологического топлива в нефтеперерабатывающей промышленности, в том числе, </w:t>
            </w:r>
            <w:proofErr w:type="gramStart"/>
            <w:r w:rsidRPr="00C73690">
              <w:rPr>
                <w:rFonts w:asciiTheme="minorHAnsi" w:hAnsiTheme="minorHAnsi"/>
                <w:sz w:val="20"/>
                <w:szCs w:val="20"/>
              </w:rPr>
              <w:t>но</w:t>
            </w:r>
            <w:proofErr w:type="gramEnd"/>
            <w:r w:rsidRPr="00C73690">
              <w:rPr>
                <w:rFonts w:asciiTheme="minorHAnsi" w:hAnsiTheme="minorHAnsi"/>
                <w:sz w:val="20"/>
                <w:szCs w:val="20"/>
              </w:rPr>
              <w:t xml:space="preserve"> не ограничиваясь, на ОАО «Славнефть-ЯНОС», ОАО «Газпром нефть», ОАО «НК «Роснефть».</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CB2560" w:rsidRPr="00D17057" w:rsidRDefault="00CB2560" w:rsidP="005842FA">
            <w:pPr>
              <w:spacing w:before="0"/>
              <w:rPr>
                <w:rFonts w:asciiTheme="minorHAnsi" w:hAnsiTheme="minorHAnsi"/>
                <w:sz w:val="20"/>
                <w:szCs w:val="20"/>
              </w:rPr>
            </w:pPr>
            <w:r w:rsidRPr="00D17057">
              <w:rPr>
                <w:rFonts w:asciiTheme="minorHAnsi" w:hAnsiTheme="minorHAnsi"/>
                <w:sz w:val="20"/>
                <w:szCs w:val="20"/>
              </w:rPr>
              <w:t>Справка (Форма 7) за подписью руководителя предприятия</w:t>
            </w:r>
          </w:p>
        </w:tc>
        <w:tc>
          <w:tcPr>
            <w:tcW w:w="1276" w:type="dxa"/>
            <w:tcBorders>
              <w:top w:val="nil"/>
              <w:left w:val="nil"/>
              <w:bottom w:val="single" w:sz="4" w:space="0" w:color="auto"/>
              <w:right w:val="single" w:sz="4" w:space="0" w:color="auto"/>
            </w:tcBorders>
            <w:shd w:val="clear" w:color="auto" w:fill="auto"/>
            <w:vAlign w:val="center"/>
            <w:hideMark/>
          </w:tcPr>
          <w:p w:rsidR="00CB2560" w:rsidRPr="00D17057" w:rsidRDefault="00CB2560" w:rsidP="005842FA">
            <w:pPr>
              <w:spacing w:before="0"/>
              <w:rPr>
                <w:rFonts w:asciiTheme="minorHAnsi" w:hAnsiTheme="minorHAnsi"/>
                <w:sz w:val="20"/>
                <w:szCs w:val="20"/>
              </w:rPr>
            </w:pPr>
            <w:r w:rsidRPr="00D17057">
              <w:rPr>
                <w:rFonts w:asciiTheme="minorHAnsi" w:hAnsiTheme="minorHAnsi"/>
                <w:sz w:val="20"/>
                <w:szCs w:val="20"/>
              </w:rPr>
              <w:t>лет</w:t>
            </w:r>
          </w:p>
        </w:tc>
        <w:tc>
          <w:tcPr>
            <w:tcW w:w="1417" w:type="dxa"/>
            <w:tcBorders>
              <w:top w:val="nil"/>
              <w:left w:val="nil"/>
              <w:bottom w:val="single" w:sz="4" w:space="0" w:color="auto"/>
              <w:right w:val="single" w:sz="4" w:space="0" w:color="auto"/>
            </w:tcBorders>
            <w:shd w:val="clear" w:color="auto" w:fill="auto"/>
            <w:vAlign w:val="center"/>
            <w:hideMark/>
          </w:tcPr>
          <w:p w:rsidR="00CB2560" w:rsidRPr="00D17057" w:rsidRDefault="00CB2560" w:rsidP="005842FA">
            <w:pPr>
              <w:spacing w:before="0"/>
              <w:rPr>
                <w:rFonts w:asciiTheme="minorHAnsi" w:hAnsiTheme="minorHAnsi"/>
                <w:sz w:val="20"/>
                <w:szCs w:val="20"/>
              </w:rPr>
            </w:pPr>
            <w:r w:rsidRPr="00D17057">
              <w:rPr>
                <w:rFonts w:asciiTheme="minorHAnsi" w:hAnsiTheme="minorHAnsi"/>
                <w:sz w:val="20"/>
                <w:szCs w:val="20"/>
              </w:rPr>
              <w:t>3 и более</w:t>
            </w:r>
          </w:p>
        </w:tc>
      </w:tr>
      <w:tr w:rsidR="00CB2560" w:rsidRPr="00206934" w:rsidTr="00D17057">
        <w:trPr>
          <w:trHeight w:val="285"/>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B2560" w:rsidRPr="00C73690" w:rsidRDefault="00CB2560" w:rsidP="005842FA">
            <w:pPr>
              <w:spacing w:before="0"/>
              <w:rPr>
                <w:rFonts w:asciiTheme="minorHAnsi" w:hAnsiTheme="minorHAnsi"/>
                <w:b/>
                <w:bCs/>
                <w:sz w:val="20"/>
                <w:szCs w:val="20"/>
              </w:rPr>
            </w:pPr>
            <w:r w:rsidRPr="00C73690">
              <w:rPr>
                <w:rFonts w:asciiTheme="minorHAnsi" w:hAnsiTheme="minorHAnsi"/>
                <w:b/>
                <w:bCs/>
                <w:sz w:val="20"/>
                <w:szCs w:val="20"/>
              </w:rPr>
              <w:t>3. Требование о наличии трудовых ресурсов</w:t>
            </w:r>
          </w:p>
        </w:tc>
      </w:tr>
      <w:tr w:rsidR="006613A6" w:rsidRPr="00570A3C" w:rsidTr="00D17057">
        <w:trPr>
          <w:trHeight w:val="822"/>
        </w:trPr>
        <w:tc>
          <w:tcPr>
            <w:tcW w:w="656" w:type="dxa"/>
            <w:tcBorders>
              <w:top w:val="nil"/>
              <w:left w:val="single" w:sz="4" w:space="0" w:color="auto"/>
              <w:bottom w:val="single" w:sz="4" w:space="0" w:color="auto"/>
              <w:right w:val="single" w:sz="4" w:space="0" w:color="auto"/>
            </w:tcBorders>
            <w:shd w:val="clear" w:color="auto" w:fill="auto"/>
            <w:vAlign w:val="center"/>
          </w:tcPr>
          <w:p w:rsidR="006613A6" w:rsidRPr="00D17057" w:rsidRDefault="006613A6" w:rsidP="005842FA">
            <w:pPr>
              <w:spacing w:before="0"/>
              <w:rPr>
                <w:rFonts w:asciiTheme="minorHAnsi" w:hAnsiTheme="minorHAnsi"/>
                <w:sz w:val="20"/>
                <w:szCs w:val="20"/>
              </w:rPr>
            </w:pPr>
            <w:r w:rsidRPr="00D17057">
              <w:rPr>
                <w:rFonts w:asciiTheme="minorHAnsi" w:hAnsiTheme="minorHAnsi"/>
                <w:sz w:val="20"/>
                <w:szCs w:val="20"/>
              </w:rPr>
              <w:t>3.1.</w:t>
            </w:r>
          </w:p>
        </w:tc>
        <w:tc>
          <w:tcPr>
            <w:tcW w:w="3612" w:type="dxa"/>
            <w:tcBorders>
              <w:top w:val="nil"/>
              <w:left w:val="nil"/>
              <w:bottom w:val="single" w:sz="4" w:space="0" w:color="auto"/>
              <w:right w:val="single" w:sz="4" w:space="0" w:color="auto"/>
            </w:tcBorders>
            <w:shd w:val="clear" w:color="auto" w:fill="auto"/>
            <w:vAlign w:val="center"/>
          </w:tcPr>
          <w:p w:rsidR="006613A6" w:rsidRPr="00C73690" w:rsidRDefault="006613A6" w:rsidP="005842FA">
            <w:pPr>
              <w:spacing w:before="0"/>
              <w:rPr>
                <w:rFonts w:asciiTheme="minorHAnsi" w:hAnsiTheme="minorHAnsi"/>
                <w:sz w:val="20"/>
                <w:szCs w:val="20"/>
              </w:rPr>
            </w:pPr>
            <w:r w:rsidRPr="00C73690">
              <w:rPr>
                <w:rFonts w:asciiTheme="minorHAnsi" w:hAnsiTheme="minorHAnsi"/>
                <w:sz w:val="20"/>
                <w:szCs w:val="20"/>
              </w:rPr>
              <w:t>Наличие специалистов в штате предприятия, не задействованных на период исполнения договора на других работах или объектах, для выполнения работ по предмету закупки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613A6" w:rsidRPr="00D17057" w:rsidRDefault="006613A6" w:rsidP="006613A6">
            <w:pPr>
              <w:spacing w:before="0"/>
              <w:rPr>
                <w:rFonts w:asciiTheme="minorHAnsi" w:hAnsiTheme="minorHAnsi"/>
                <w:sz w:val="20"/>
                <w:szCs w:val="20"/>
              </w:rPr>
            </w:pPr>
            <w:r w:rsidRPr="00D17057">
              <w:rPr>
                <w:rFonts w:asciiTheme="minorHAnsi" w:hAnsiTheme="minorHAnsi"/>
                <w:sz w:val="20"/>
                <w:szCs w:val="20"/>
              </w:rPr>
              <w:t xml:space="preserve">Справка (Форма </w:t>
            </w:r>
            <w:r>
              <w:rPr>
                <w:rFonts w:asciiTheme="minorHAnsi" w:hAnsiTheme="minorHAnsi"/>
                <w:sz w:val="20"/>
                <w:szCs w:val="20"/>
              </w:rPr>
              <w:t>8</w:t>
            </w:r>
            <w:r w:rsidRPr="00D17057">
              <w:rPr>
                <w:rFonts w:asciiTheme="minorHAnsi" w:hAnsiTheme="minorHAnsi"/>
                <w:sz w:val="20"/>
                <w:szCs w:val="20"/>
              </w:rPr>
              <w:t>) за подписью руководителя предприятия</w:t>
            </w:r>
          </w:p>
        </w:tc>
        <w:tc>
          <w:tcPr>
            <w:tcW w:w="1276" w:type="dxa"/>
            <w:tcBorders>
              <w:top w:val="nil"/>
              <w:left w:val="nil"/>
              <w:bottom w:val="single" w:sz="4" w:space="0" w:color="auto"/>
              <w:right w:val="single" w:sz="4" w:space="0" w:color="auto"/>
            </w:tcBorders>
            <w:shd w:val="clear" w:color="auto" w:fill="auto"/>
            <w:vAlign w:val="center"/>
          </w:tcPr>
          <w:p w:rsidR="006613A6" w:rsidRPr="00D17057" w:rsidRDefault="006613A6" w:rsidP="005842FA">
            <w:pPr>
              <w:spacing w:before="0"/>
              <w:rPr>
                <w:rFonts w:asciiTheme="minorHAnsi" w:hAnsiTheme="minorHAnsi"/>
                <w:sz w:val="20"/>
                <w:szCs w:val="20"/>
              </w:rPr>
            </w:pPr>
            <w:r w:rsidRPr="00D17057">
              <w:rPr>
                <w:rFonts w:asciiTheme="minorHAnsi" w:hAnsiTheme="minorHAnsi"/>
                <w:sz w:val="20"/>
                <w:szCs w:val="20"/>
              </w:rPr>
              <w:t>чел.</w:t>
            </w:r>
          </w:p>
        </w:tc>
        <w:tc>
          <w:tcPr>
            <w:tcW w:w="1417" w:type="dxa"/>
            <w:tcBorders>
              <w:top w:val="nil"/>
              <w:left w:val="nil"/>
              <w:bottom w:val="single" w:sz="4" w:space="0" w:color="auto"/>
              <w:right w:val="single" w:sz="4" w:space="0" w:color="auto"/>
            </w:tcBorders>
            <w:shd w:val="clear" w:color="auto" w:fill="auto"/>
            <w:vAlign w:val="center"/>
          </w:tcPr>
          <w:p w:rsidR="006613A6" w:rsidRPr="00D17057" w:rsidRDefault="006613A6" w:rsidP="005842FA">
            <w:pPr>
              <w:spacing w:before="0"/>
              <w:rPr>
                <w:rFonts w:asciiTheme="minorHAnsi" w:hAnsiTheme="minorHAnsi"/>
                <w:sz w:val="20"/>
                <w:szCs w:val="20"/>
              </w:rPr>
            </w:pPr>
            <w:r>
              <w:rPr>
                <w:rFonts w:asciiTheme="minorHAnsi" w:hAnsiTheme="minorHAnsi"/>
                <w:sz w:val="20"/>
                <w:szCs w:val="20"/>
              </w:rPr>
              <w:t>3</w:t>
            </w:r>
            <w:r w:rsidRPr="00D17057">
              <w:rPr>
                <w:rFonts w:asciiTheme="minorHAnsi" w:hAnsiTheme="minorHAnsi"/>
                <w:sz w:val="20"/>
                <w:szCs w:val="20"/>
              </w:rPr>
              <w:t xml:space="preserve"> и более</w:t>
            </w:r>
          </w:p>
        </w:tc>
      </w:tr>
      <w:tr w:rsidR="00806B11" w:rsidRPr="00570A3C" w:rsidTr="00806B11">
        <w:trPr>
          <w:trHeight w:val="286"/>
        </w:trPr>
        <w:tc>
          <w:tcPr>
            <w:tcW w:w="10363" w:type="dxa"/>
            <w:gridSpan w:val="5"/>
            <w:tcBorders>
              <w:top w:val="nil"/>
              <w:left w:val="single" w:sz="4" w:space="0" w:color="auto"/>
              <w:bottom w:val="single" w:sz="4" w:space="0" w:color="auto"/>
              <w:right w:val="single" w:sz="4" w:space="0" w:color="auto"/>
            </w:tcBorders>
            <w:shd w:val="clear" w:color="auto" w:fill="D9D9D9" w:themeFill="background1" w:themeFillShade="D9"/>
            <w:vAlign w:val="center"/>
          </w:tcPr>
          <w:p w:rsidR="00806B11" w:rsidRPr="00C73690" w:rsidRDefault="00806B11" w:rsidP="005C6E69">
            <w:pPr>
              <w:spacing w:before="0"/>
              <w:rPr>
                <w:rFonts w:asciiTheme="minorHAnsi" w:hAnsiTheme="minorHAnsi"/>
                <w:b/>
                <w:bCs/>
                <w:sz w:val="20"/>
                <w:szCs w:val="20"/>
              </w:rPr>
            </w:pPr>
            <w:r w:rsidRPr="00C73690">
              <w:rPr>
                <w:rFonts w:asciiTheme="minorHAnsi" w:hAnsiTheme="minorHAnsi"/>
                <w:b/>
                <w:bCs/>
                <w:sz w:val="20"/>
                <w:szCs w:val="20"/>
              </w:rPr>
              <w:t>4. Требование о наличии материальных ресурсов и специализированного оборудования</w:t>
            </w:r>
          </w:p>
        </w:tc>
      </w:tr>
      <w:tr w:rsidR="00806B11" w:rsidRPr="00570A3C" w:rsidTr="00D17057">
        <w:trPr>
          <w:trHeight w:val="822"/>
        </w:trPr>
        <w:tc>
          <w:tcPr>
            <w:tcW w:w="656" w:type="dxa"/>
            <w:tcBorders>
              <w:top w:val="nil"/>
              <w:left w:val="single" w:sz="4" w:space="0" w:color="auto"/>
              <w:bottom w:val="single" w:sz="4" w:space="0" w:color="auto"/>
              <w:right w:val="single" w:sz="4" w:space="0" w:color="auto"/>
            </w:tcBorders>
            <w:shd w:val="clear" w:color="auto" w:fill="auto"/>
            <w:vAlign w:val="center"/>
          </w:tcPr>
          <w:p w:rsidR="00806B11" w:rsidRPr="00D17057" w:rsidRDefault="00806B11" w:rsidP="005842FA">
            <w:pPr>
              <w:spacing w:before="0"/>
              <w:rPr>
                <w:rFonts w:asciiTheme="minorHAnsi" w:hAnsiTheme="minorHAnsi"/>
                <w:sz w:val="20"/>
                <w:szCs w:val="20"/>
              </w:rPr>
            </w:pPr>
            <w:r>
              <w:rPr>
                <w:rFonts w:asciiTheme="minorHAnsi" w:hAnsiTheme="minorHAnsi"/>
                <w:sz w:val="20"/>
                <w:szCs w:val="20"/>
              </w:rPr>
              <w:t>4.1.</w:t>
            </w:r>
          </w:p>
        </w:tc>
        <w:tc>
          <w:tcPr>
            <w:tcW w:w="3612" w:type="dxa"/>
            <w:tcBorders>
              <w:top w:val="nil"/>
              <w:left w:val="nil"/>
              <w:bottom w:val="single" w:sz="4" w:space="0" w:color="auto"/>
              <w:right w:val="single" w:sz="4" w:space="0" w:color="auto"/>
            </w:tcBorders>
            <w:shd w:val="clear" w:color="auto" w:fill="auto"/>
            <w:vAlign w:val="center"/>
          </w:tcPr>
          <w:p w:rsidR="00806B11" w:rsidRPr="00C73690" w:rsidRDefault="00806B11" w:rsidP="005C6E69">
            <w:pPr>
              <w:spacing w:before="0"/>
              <w:rPr>
                <w:rFonts w:asciiTheme="minorHAnsi" w:hAnsiTheme="minorHAnsi"/>
                <w:sz w:val="20"/>
                <w:szCs w:val="20"/>
              </w:rPr>
            </w:pPr>
            <w:r w:rsidRPr="00C73690">
              <w:rPr>
                <w:rFonts w:asciiTheme="minorHAnsi" w:hAnsiTheme="minorHAnsi"/>
                <w:sz w:val="20"/>
                <w:szCs w:val="20"/>
              </w:rPr>
              <w:t>Наличие собственного оборудования для выполнения работ по предмету закупки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806B11" w:rsidRPr="00806B11" w:rsidRDefault="00806B11" w:rsidP="005C6E69">
            <w:pPr>
              <w:spacing w:before="0"/>
              <w:rPr>
                <w:rFonts w:asciiTheme="minorHAnsi" w:hAnsiTheme="minorHAnsi"/>
                <w:sz w:val="20"/>
                <w:szCs w:val="20"/>
              </w:rPr>
            </w:pPr>
            <w:r w:rsidRPr="00806B11">
              <w:rPr>
                <w:rFonts w:asciiTheme="minorHAnsi" w:hAnsiTheme="minorHAnsi"/>
                <w:sz w:val="20"/>
                <w:szCs w:val="20"/>
              </w:rPr>
              <w:t>Перечень  оборудования  за подписью руководителя предприятия.</w:t>
            </w:r>
          </w:p>
        </w:tc>
        <w:tc>
          <w:tcPr>
            <w:tcW w:w="1276" w:type="dxa"/>
            <w:tcBorders>
              <w:top w:val="nil"/>
              <w:left w:val="nil"/>
              <w:bottom w:val="single" w:sz="4" w:space="0" w:color="auto"/>
              <w:right w:val="single" w:sz="4" w:space="0" w:color="auto"/>
            </w:tcBorders>
            <w:shd w:val="clear" w:color="auto" w:fill="auto"/>
            <w:vAlign w:val="center"/>
          </w:tcPr>
          <w:p w:rsidR="00806B11" w:rsidRPr="00806B11" w:rsidRDefault="00806B11" w:rsidP="005C6E69">
            <w:pPr>
              <w:spacing w:before="0"/>
              <w:rPr>
                <w:rFonts w:asciiTheme="minorHAnsi" w:hAnsiTheme="minorHAnsi"/>
                <w:sz w:val="20"/>
                <w:szCs w:val="20"/>
              </w:rPr>
            </w:pPr>
            <w:r w:rsidRPr="00806B11">
              <w:rPr>
                <w:rFonts w:asciiTheme="minorHAnsi" w:hAnsiTheme="minorHAnsi"/>
                <w:sz w:val="20"/>
                <w:szCs w:val="20"/>
              </w:rPr>
              <w:t>да/нет</w:t>
            </w:r>
          </w:p>
        </w:tc>
        <w:tc>
          <w:tcPr>
            <w:tcW w:w="1417" w:type="dxa"/>
            <w:tcBorders>
              <w:top w:val="nil"/>
              <w:left w:val="nil"/>
              <w:bottom w:val="single" w:sz="4" w:space="0" w:color="auto"/>
              <w:right w:val="single" w:sz="4" w:space="0" w:color="auto"/>
            </w:tcBorders>
            <w:shd w:val="clear" w:color="auto" w:fill="auto"/>
            <w:vAlign w:val="center"/>
          </w:tcPr>
          <w:p w:rsidR="00806B11" w:rsidRPr="00806B11" w:rsidRDefault="00806B11" w:rsidP="005C6E69">
            <w:pPr>
              <w:spacing w:before="0"/>
              <w:rPr>
                <w:rFonts w:asciiTheme="minorHAnsi" w:hAnsiTheme="minorHAnsi"/>
                <w:sz w:val="20"/>
                <w:szCs w:val="20"/>
              </w:rPr>
            </w:pPr>
            <w:r w:rsidRPr="00806B11">
              <w:rPr>
                <w:rFonts w:asciiTheme="minorHAnsi" w:hAnsiTheme="minorHAnsi"/>
                <w:sz w:val="20"/>
                <w:szCs w:val="20"/>
              </w:rPr>
              <w:t>да</w:t>
            </w:r>
          </w:p>
        </w:tc>
      </w:tr>
      <w:tr w:rsidR="00EA45EE" w:rsidRPr="00570A3C" w:rsidTr="00EA45EE">
        <w:trPr>
          <w:trHeight w:val="288"/>
        </w:trPr>
        <w:tc>
          <w:tcPr>
            <w:tcW w:w="10363" w:type="dxa"/>
            <w:gridSpan w:val="5"/>
            <w:tcBorders>
              <w:top w:val="nil"/>
              <w:left w:val="single" w:sz="4" w:space="0" w:color="auto"/>
              <w:bottom w:val="single" w:sz="4" w:space="0" w:color="auto"/>
              <w:right w:val="single" w:sz="4" w:space="0" w:color="auto"/>
            </w:tcBorders>
            <w:shd w:val="clear" w:color="auto" w:fill="D9D9D9" w:themeFill="background1" w:themeFillShade="D9"/>
            <w:vAlign w:val="center"/>
          </w:tcPr>
          <w:p w:rsidR="00EA45EE" w:rsidRPr="00791F2E" w:rsidRDefault="00EA45EE" w:rsidP="00EA45EE">
            <w:pPr>
              <w:spacing w:before="0"/>
              <w:rPr>
                <w:rFonts w:asciiTheme="minorHAnsi" w:hAnsiTheme="minorHAnsi"/>
                <w:b/>
                <w:bCs/>
                <w:sz w:val="20"/>
                <w:szCs w:val="20"/>
              </w:rPr>
            </w:pPr>
            <w:r w:rsidRPr="00791F2E">
              <w:rPr>
                <w:rFonts w:asciiTheme="minorHAnsi" w:hAnsiTheme="minorHAnsi"/>
                <w:b/>
                <w:bCs/>
                <w:sz w:val="20"/>
                <w:szCs w:val="20"/>
              </w:rPr>
              <w:t>5.Охрана труда, промышленная и пожарная безопасность</w:t>
            </w:r>
          </w:p>
        </w:tc>
      </w:tr>
      <w:tr w:rsidR="00EA45EE" w:rsidRPr="00570A3C" w:rsidTr="00EA45EE">
        <w:trPr>
          <w:trHeight w:val="822"/>
        </w:trPr>
        <w:tc>
          <w:tcPr>
            <w:tcW w:w="656" w:type="dxa"/>
            <w:tcBorders>
              <w:top w:val="nil"/>
              <w:left w:val="single" w:sz="4" w:space="0" w:color="auto"/>
              <w:bottom w:val="single" w:sz="4" w:space="0" w:color="auto"/>
              <w:right w:val="single" w:sz="4" w:space="0" w:color="auto"/>
            </w:tcBorders>
            <w:shd w:val="clear" w:color="auto" w:fill="auto"/>
            <w:vAlign w:val="center"/>
          </w:tcPr>
          <w:p w:rsidR="00EA45EE" w:rsidRDefault="00EA45EE" w:rsidP="005842FA">
            <w:pPr>
              <w:spacing w:before="0"/>
              <w:rPr>
                <w:rFonts w:asciiTheme="minorHAnsi" w:hAnsiTheme="minorHAnsi"/>
                <w:sz w:val="20"/>
                <w:szCs w:val="20"/>
              </w:rPr>
            </w:pPr>
            <w:r>
              <w:rPr>
                <w:rFonts w:asciiTheme="minorHAnsi" w:hAnsiTheme="minorHAnsi"/>
                <w:sz w:val="20"/>
                <w:szCs w:val="20"/>
              </w:rPr>
              <w:t>5.1.</w:t>
            </w:r>
          </w:p>
        </w:tc>
        <w:tc>
          <w:tcPr>
            <w:tcW w:w="3612" w:type="dxa"/>
            <w:tcBorders>
              <w:top w:val="nil"/>
              <w:left w:val="nil"/>
              <w:bottom w:val="single" w:sz="4" w:space="0" w:color="auto"/>
              <w:right w:val="single" w:sz="4" w:space="0" w:color="auto"/>
            </w:tcBorders>
            <w:shd w:val="clear" w:color="auto" w:fill="auto"/>
            <w:vAlign w:val="center"/>
          </w:tcPr>
          <w:p w:rsidR="00EA45EE" w:rsidRPr="00C73690" w:rsidRDefault="00EA45EE" w:rsidP="005C6E69">
            <w:pPr>
              <w:spacing w:before="0"/>
              <w:rPr>
                <w:rFonts w:asciiTheme="minorHAnsi" w:hAnsiTheme="minorHAnsi"/>
                <w:sz w:val="20"/>
                <w:szCs w:val="20"/>
              </w:rPr>
            </w:pPr>
            <w:r w:rsidRPr="00C73690">
              <w:rPr>
                <w:rFonts w:asciiTheme="minorHAnsi" w:hAnsiTheme="minorHAnsi"/>
                <w:sz w:val="20"/>
                <w:szCs w:val="20"/>
              </w:rPr>
              <w:t xml:space="preserve">Гарантии обеспечения </w:t>
            </w:r>
            <w:proofErr w:type="gramStart"/>
            <w:r w:rsidRPr="00C73690">
              <w:rPr>
                <w:rFonts w:asciiTheme="minorHAnsi" w:hAnsiTheme="minorHAnsi"/>
                <w:sz w:val="20"/>
                <w:szCs w:val="20"/>
              </w:rPr>
              <w:t>СИЗ</w:t>
            </w:r>
            <w:proofErr w:type="gramEnd"/>
            <w:r w:rsidRPr="00C73690">
              <w:rPr>
                <w:rFonts w:asciiTheme="minorHAnsi" w:hAnsiTheme="minorHAnsi"/>
                <w:sz w:val="20"/>
                <w:szCs w:val="20"/>
              </w:rPr>
              <w:t xml:space="preserve"> персонала согласно требований Законодательства РФ</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EA45EE" w:rsidRPr="00EA45EE" w:rsidRDefault="0098138E" w:rsidP="005C6E69">
            <w:pPr>
              <w:spacing w:before="0"/>
              <w:jc w:val="both"/>
              <w:rPr>
                <w:rFonts w:asciiTheme="minorHAnsi" w:hAnsiTheme="minorHAnsi"/>
                <w:sz w:val="20"/>
                <w:szCs w:val="20"/>
              </w:rPr>
            </w:pPr>
            <w:r w:rsidRPr="00D17057">
              <w:rPr>
                <w:rFonts w:asciiTheme="minorHAnsi" w:hAnsiTheme="minorHAnsi"/>
                <w:sz w:val="20"/>
                <w:szCs w:val="20"/>
              </w:rPr>
              <w:t>Письмо (в свободной форме) за подписью руководителя организации.</w:t>
            </w:r>
          </w:p>
        </w:tc>
        <w:tc>
          <w:tcPr>
            <w:tcW w:w="1276" w:type="dxa"/>
            <w:tcBorders>
              <w:top w:val="nil"/>
              <w:left w:val="nil"/>
              <w:bottom w:val="single" w:sz="4" w:space="0" w:color="auto"/>
              <w:right w:val="single" w:sz="4" w:space="0" w:color="auto"/>
            </w:tcBorders>
            <w:shd w:val="clear" w:color="auto" w:fill="auto"/>
            <w:vAlign w:val="center"/>
          </w:tcPr>
          <w:p w:rsidR="00EA45EE" w:rsidRPr="00EA45EE" w:rsidRDefault="00EA45EE" w:rsidP="005C6E69">
            <w:pPr>
              <w:spacing w:before="0"/>
              <w:rPr>
                <w:rFonts w:asciiTheme="minorHAnsi" w:hAnsiTheme="minorHAnsi"/>
                <w:sz w:val="20"/>
                <w:szCs w:val="20"/>
              </w:rPr>
            </w:pPr>
            <w:r w:rsidRPr="00EA45EE">
              <w:rPr>
                <w:rFonts w:asciiTheme="minorHAnsi" w:hAnsiTheme="minorHAnsi"/>
                <w:sz w:val="20"/>
                <w:szCs w:val="20"/>
              </w:rPr>
              <w:t>да/нет</w:t>
            </w:r>
          </w:p>
        </w:tc>
        <w:tc>
          <w:tcPr>
            <w:tcW w:w="1417" w:type="dxa"/>
            <w:tcBorders>
              <w:top w:val="nil"/>
              <w:left w:val="nil"/>
              <w:bottom w:val="single" w:sz="4" w:space="0" w:color="auto"/>
              <w:right w:val="single" w:sz="4" w:space="0" w:color="auto"/>
            </w:tcBorders>
            <w:shd w:val="clear" w:color="auto" w:fill="auto"/>
            <w:vAlign w:val="center"/>
          </w:tcPr>
          <w:p w:rsidR="00EA45EE" w:rsidRPr="00EA45EE" w:rsidRDefault="00EA45EE" w:rsidP="005C6E69">
            <w:pPr>
              <w:spacing w:before="0"/>
              <w:rPr>
                <w:rFonts w:asciiTheme="minorHAnsi" w:hAnsiTheme="minorHAnsi"/>
                <w:sz w:val="20"/>
                <w:szCs w:val="20"/>
              </w:rPr>
            </w:pPr>
            <w:r w:rsidRPr="00EA45EE">
              <w:rPr>
                <w:rFonts w:asciiTheme="minorHAnsi" w:hAnsiTheme="minorHAnsi"/>
                <w:sz w:val="20"/>
                <w:szCs w:val="20"/>
              </w:rPr>
              <w:t>да</w:t>
            </w:r>
          </w:p>
        </w:tc>
      </w:tr>
      <w:tr w:rsidR="00EA45EE" w:rsidRPr="00570A3C" w:rsidTr="00EA45EE">
        <w:trPr>
          <w:trHeight w:val="822"/>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EA45EE" w:rsidRDefault="00EA45EE" w:rsidP="005842FA">
            <w:pPr>
              <w:spacing w:before="0"/>
              <w:rPr>
                <w:rFonts w:asciiTheme="minorHAnsi" w:hAnsiTheme="minorHAnsi"/>
                <w:sz w:val="20"/>
                <w:szCs w:val="20"/>
              </w:rPr>
            </w:pPr>
            <w:r>
              <w:rPr>
                <w:rFonts w:asciiTheme="minorHAnsi" w:hAnsiTheme="minorHAnsi"/>
                <w:sz w:val="20"/>
                <w:szCs w:val="20"/>
              </w:rPr>
              <w:lastRenderedPageBreak/>
              <w:t>5.2.</w:t>
            </w:r>
          </w:p>
        </w:tc>
        <w:tc>
          <w:tcPr>
            <w:tcW w:w="3612" w:type="dxa"/>
            <w:tcBorders>
              <w:top w:val="single" w:sz="4" w:space="0" w:color="auto"/>
              <w:left w:val="nil"/>
              <w:bottom w:val="single" w:sz="4" w:space="0" w:color="auto"/>
              <w:right w:val="single" w:sz="4" w:space="0" w:color="auto"/>
            </w:tcBorders>
            <w:shd w:val="clear" w:color="auto" w:fill="auto"/>
            <w:vAlign w:val="center"/>
          </w:tcPr>
          <w:p w:rsidR="00EA45EE" w:rsidRPr="00C73690" w:rsidRDefault="00EA45EE" w:rsidP="005C6E69">
            <w:pPr>
              <w:spacing w:before="0"/>
              <w:rPr>
                <w:rFonts w:asciiTheme="minorHAnsi" w:hAnsiTheme="minorHAnsi"/>
                <w:sz w:val="20"/>
                <w:szCs w:val="20"/>
              </w:rPr>
            </w:pPr>
            <w:r w:rsidRPr="00C73690">
              <w:rPr>
                <w:rFonts w:asciiTheme="minorHAnsi" w:hAnsiTheme="minorHAnsi"/>
                <w:sz w:val="20"/>
                <w:szCs w:val="20"/>
              </w:rPr>
              <w:t>Предоставление гарантий по выполнению требований и соблюдению стандартов охраны труда, промышленной и пожарной безопасности, в т.ч. принятых в ОАО "Славнефть-ЯНОС"</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EA45EE" w:rsidRPr="00EA45EE" w:rsidRDefault="00EA45EE" w:rsidP="005C6E69">
            <w:pPr>
              <w:spacing w:before="0"/>
              <w:jc w:val="both"/>
              <w:rPr>
                <w:rFonts w:asciiTheme="minorHAnsi" w:hAnsiTheme="minorHAnsi"/>
                <w:sz w:val="20"/>
                <w:szCs w:val="20"/>
              </w:rPr>
            </w:pPr>
            <w:r w:rsidRPr="00EA45EE">
              <w:rPr>
                <w:rFonts w:asciiTheme="minorHAnsi" w:hAnsiTheme="minorHAnsi"/>
                <w:sz w:val="20"/>
                <w:szCs w:val="20"/>
              </w:rPr>
              <w:t>Гарантийное письмо за подписью руководителя предприятия.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A45EE" w:rsidRPr="00EA45EE" w:rsidRDefault="00EA45EE" w:rsidP="005C6E69">
            <w:pPr>
              <w:spacing w:before="0"/>
              <w:rPr>
                <w:rFonts w:asciiTheme="minorHAnsi" w:hAnsiTheme="minorHAnsi"/>
                <w:sz w:val="20"/>
                <w:szCs w:val="20"/>
              </w:rPr>
            </w:pPr>
            <w:r w:rsidRPr="00EA45EE">
              <w:rPr>
                <w:rFonts w:asciiTheme="minorHAnsi" w:hAnsiTheme="minorHAnsi"/>
                <w:sz w:val="20"/>
                <w:szCs w:val="20"/>
              </w:rPr>
              <w:t>да/нет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5EE" w:rsidRPr="00EA45EE" w:rsidRDefault="00EA45EE" w:rsidP="005C6E69">
            <w:pPr>
              <w:spacing w:before="0"/>
              <w:rPr>
                <w:rFonts w:asciiTheme="minorHAnsi" w:hAnsiTheme="minorHAnsi"/>
                <w:sz w:val="20"/>
                <w:szCs w:val="20"/>
              </w:rPr>
            </w:pPr>
            <w:r w:rsidRPr="00EA45EE">
              <w:rPr>
                <w:rFonts w:asciiTheme="minorHAnsi" w:hAnsiTheme="minorHAnsi"/>
                <w:sz w:val="20"/>
                <w:szCs w:val="20"/>
              </w:rPr>
              <w:t>да</w:t>
            </w:r>
          </w:p>
        </w:tc>
      </w:tr>
      <w:tr w:rsidR="00EA45EE" w:rsidRPr="00570A3C" w:rsidTr="00D17057">
        <w:trPr>
          <w:trHeight w:val="822"/>
        </w:trPr>
        <w:tc>
          <w:tcPr>
            <w:tcW w:w="656" w:type="dxa"/>
            <w:tcBorders>
              <w:top w:val="nil"/>
              <w:left w:val="single" w:sz="4" w:space="0" w:color="auto"/>
              <w:bottom w:val="single" w:sz="4" w:space="0" w:color="auto"/>
              <w:right w:val="single" w:sz="4" w:space="0" w:color="auto"/>
            </w:tcBorders>
            <w:shd w:val="clear" w:color="auto" w:fill="auto"/>
            <w:vAlign w:val="center"/>
          </w:tcPr>
          <w:p w:rsidR="00EA45EE" w:rsidRDefault="00EA45EE" w:rsidP="005842FA">
            <w:pPr>
              <w:spacing w:before="0"/>
              <w:rPr>
                <w:rFonts w:asciiTheme="minorHAnsi" w:hAnsiTheme="minorHAnsi"/>
                <w:sz w:val="20"/>
                <w:szCs w:val="20"/>
              </w:rPr>
            </w:pPr>
            <w:r>
              <w:rPr>
                <w:rFonts w:asciiTheme="minorHAnsi" w:hAnsiTheme="minorHAnsi"/>
                <w:sz w:val="20"/>
                <w:szCs w:val="20"/>
              </w:rPr>
              <w:t>5.3.</w:t>
            </w:r>
          </w:p>
        </w:tc>
        <w:tc>
          <w:tcPr>
            <w:tcW w:w="3612" w:type="dxa"/>
            <w:tcBorders>
              <w:top w:val="nil"/>
              <w:left w:val="nil"/>
              <w:bottom w:val="single" w:sz="4" w:space="0" w:color="auto"/>
              <w:right w:val="single" w:sz="4" w:space="0" w:color="auto"/>
            </w:tcBorders>
            <w:shd w:val="clear" w:color="auto" w:fill="auto"/>
            <w:vAlign w:val="center"/>
          </w:tcPr>
          <w:p w:rsidR="00EA45EE" w:rsidRPr="00EA45EE" w:rsidRDefault="00EA45EE" w:rsidP="005C6E69">
            <w:pPr>
              <w:spacing w:before="0"/>
              <w:rPr>
                <w:rFonts w:asciiTheme="minorHAnsi" w:hAnsiTheme="minorHAnsi"/>
                <w:sz w:val="20"/>
                <w:szCs w:val="20"/>
              </w:rPr>
            </w:pPr>
            <w:r w:rsidRPr="00EA45EE">
              <w:rPr>
                <w:rFonts w:asciiTheme="minorHAnsi" w:hAnsiTheme="minorHAnsi"/>
                <w:sz w:val="20"/>
                <w:szCs w:val="20"/>
              </w:rPr>
              <w:t>Гарантийное письмо о  заключении договора добровольного страхования от несчастных случаев (либо при наличии договора страхования – заверенная руководителем предприятия копия договора) до начала выполнения работ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EA45EE" w:rsidRPr="00EA45EE" w:rsidRDefault="00EA45EE" w:rsidP="005C6E69">
            <w:pPr>
              <w:spacing w:before="0"/>
              <w:rPr>
                <w:rFonts w:asciiTheme="minorHAnsi" w:hAnsiTheme="minorHAnsi"/>
                <w:sz w:val="20"/>
                <w:szCs w:val="20"/>
              </w:rPr>
            </w:pPr>
            <w:r w:rsidRPr="00EA45EE">
              <w:rPr>
                <w:rFonts w:asciiTheme="minorHAnsi" w:hAnsiTheme="minorHAnsi"/>
                <w:sz w:val="20"/>
                <w:szCs w:val="20"/>
              </w:rPr>
              <w:t>- смерть в результате несчастного случая;</w:t>
            </w:r>
          </w:p>
          <w:p w:rsidR="00EA45EE" w:rsidRPr="00EA45EE" w:rsidRDefault="00EA45EE" w:rsidP="005C6E69">
            <w:pPr>
              <w:spacing w:before="0"/>
              <w:rPr>
                <w:rFonts w:asciiTheme="minorHAnsi" w:hAnsiTheme="minorHAnsi"/>
                <w:sz w:val="20"/>
                <w:szCs w:val="20"/>
              </w:rPr>
            </w:pPr>
            <w:r w:rsidRPr="00EA45EE">
              <w:rPr>
                <w:rFonts w:asciiTheme="minorHAnsi" w:hAnsiTheme="minorHAnsi"/>
                <w:sz w:val="20"/>
                <w:szCs w:val="20"/>
              </w:rPr>
              <w:t>- постоянная (полная) утрата трудоспособности в результате несчастного случая с установлением I, II, III групп инвалидности.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EA45EE" w:rsidRPr="00EA45EE" w:rsidRDefault="00EA45EE" w:rsidP="005C6E69">
            <w:pPr>
              <w:spacing w:before="0"/>
              <w:rPr>
                <w:rFonts w:asciiTheme="minorHAnsi" w:hAnsiTheme="minorHAnsi"/>
                <w:sz w:val="20"/>
                <w:szCs w:val="20"/>
              </w:rPr>
            </w:pPr>
            <w:r w:rsidRPr="00EA45EE">
              <w:rPr>
                <w:rFonts w:asciiTheme="minorHAnsi" w:hAnsiTheme="minorHAnsi"/>
                <w:sz w:val="20"/>
                <w:szCs w:val="20"/>
              </w:rPr>
              <w:t>Гарантийное письмо за подписью руководителя предприятия или заверенная руководителем предприятия копия договора страхования</w:t>
            </w:r>
          </w:p>
        </w:tc>
        <w:tc>
          <w:tcPr>
            <w:tcW w:w="1276" w:type="dxa"/>
            <w:tcBorders>
              <w:top w:val="nil"/>
              <w:left w:val="nil"/>
              <w:bottom w:val="single" w:sz="4" w:space="0" w:color="auto"/>
              <w:right w:val="single" w:sz="4" w:space="0" w:color="auto"/>
            </w:tcBorders>
            <w:shd w:val="clear" w:color="auto" w:fill="auto"/>
            <w:vAlign w:val="center"/>
          </w:tcPr>
          <w:p w:rsidR="00EA45EE" w:rsidRPr="00EA45EE" w:rsidRDefault="00EA45EE" w:rsidP="005C6E69">
            <w:pPr>
              <w:spacing w:before="0"/>
              <w:rPr>
                <w:rFonts w:asciiTheme="minorHAnsi" w:hAnsiTheme="minorHAnsi"/>
                <w:sz w:val="20"/>
                <w:szCs w:val="20"/>
              </w:rPr>
            </w:pPr>
            <w:r w:rsidRPr="00EA45EE">
              <w:rPr>
                <w:rFonts w:asciiTheme="minorHAnsi" w:hAnsiTheme="minorHAnsi"/>
                <w:sz w:val="20"/>
                <w:szCs w:val="20"/>
              </w:rPr>
              <w:t>да/нет</w:t>
            </w:r>
          </w:p>
        </w:tc>
        <w:tc>
          <w:tcPr>
            <w:tcW w:w="1417" w:type="dxa"/>
            <w:tcBorders>
              <w:top w:val="nil"/>
              <w:left w:val="nil"/>
              <w:bottom w:val="single" w:sz="4" w:space="0" w:color="auto"/>
              <w:right w:val="single" w:sz="4" w:space="0" w:color="auto"/>
            </w:tcBorders>
            <w:shd w:val="clear" w:color="auto" w:fill="auto"/>
            <w:vAlign w:val="center"/>
          </w:tcPr>
          <w:p w:rsidR="00EA45EE" w:rsidRPr="00EA45EE" w:rsidRDefault="00EA45EE" w:rsidP="005C6E69">
            <w:pPr>
              <w:spacing w:before="0"/>
              <w:rPr>
                <w:rFonts w:asciiTheme="minorHAnsi" w:hAnsiTheme="minorHAnsi"/>
                <w:sz w:val="20"/>
                <w:szCs w:val="20"/>
              </w:rPr>
            </w:pPr>
            <w:r w:rsidRPr="00EA45EE">
              <w:rPr>
                <w:rFonts w:asciiTheme="minorHAnsi" w:hAnsiTheme="minorHAnsi"/>
                <w:sz w:val="20"/>
                <w:szCs w:val="20"/>
              </w:rPr>
              <w:t>да</w:t>
            </w:r>
          </w:p>
        </w:tc>
      </w:tr>
      <w:tr w:rsidR="00EA45EE" w:rsidRPr="00206934" w:rsidTr="00D17057">
        <w:trPr>
          <w:trHeight w:val="285"/>
        </w:trPr>
        <w:tc>
          <w:tcPr>
            <w:tcW w:w="1036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A45EE" w:rsidRPr="00D17057" w:rsidRDefault="00801E27" w:rsidP="005842FA">
            <w:pPr>
              <w:spacing w:before="0"/>
              <w:rPr>
                <w:rFonts w:asciiTheme="minorHAnsi" w:hAnsiTheme="minorHAnsi"/>
                <w:b/>
                <w:bCs/>
                <w:sz w:val="20"/>
                <w:szCs w:val="20"/>
              </w:rPr>
            </w:pPr>
            <w:r>
              <w:rPr>
                <w:rFonts w:asciiTheme="minorHAnsi" w:hAnsiTheme="minorHAnsi"/>
                <w:b/>
                <w:bCs/>
                <w:sz w:val="20"/>
                <w:szCs w:val="20"/>
              </w:rPr>
              <w:t>6</w:t>
            </w:r>
            <w:r w:rsidR="00EA45EE" w:rsidRPr="00D17057">
              <w:rPr>
                <w:rFonts w:asciiTheme="minorHAnsi" w:hAnsiTheme="minorHAnsi"/>
                <w:b/>
                <w:bCs/>
                <w:sz w:val="20"/>
                <w:szCs w:val="20"/>
              </w:rPr>
              <w:t>. Иные требования</w:t>
            </w:r>
          </w:p>
        </w:tc>
      </w:tr>
      <w:tr w:rsidR="00EA45EE" w:rsidRPr="00206934" w:rsidTr="003D5049">
        <w:trPr>
          <w:trHeight w:val="699"/>
        </w:trPr>
        <w:tc>
          <w:tcPr>
            <w:tcW w:w="656" w:type="dxa"/>
            <w:tcBorders>
              <w:top w:val="nil"/>
              <w:left w:val="single" w:sz="4" w:space="0" w:color="auto"/>
              <w:bottom w:val="single" w:sz="4" w:space="0" w:color="auto"/>
              <w:right w:val="single" w:sz="4" w:space="0" w:color="auto"/>
            </w:tcBorders>
            <w:shd w:val="clear" w:color="auto" w:fill="auto"/>
            <w:vAlign w:val="center"/>
          </w:tcPr>
          <w:p w:rsidR="00EA45EE" w:rsidRPr="00D17057" w:rsidRDefault="00801E27" w:rsidP="005842FA">
            <w:pPr>
              <w:spacing w:before="0"/>
              <w:rPr>
                <w:rFonts w:asciiTheme="minorHAnsi" w:hAnsiTheme="minorHAnsi"/>
                <w:sz w:val="20"/>
                <w:szCs w:val="20"/>
              </w:rPr>
            </w:pPr>
            <w:r>
              <w:rPr>
                <w:rFonts w:asciiTheme="minorHAnsi" w:hAnsiTheme="minorHAnsi"/>
                <w:sz w:val="20"/>
                <w:szCs w:val="20"/>
              </w:rPr>
              <w:t>6</w:t>
            </w:r>
            <w:r w:rsidR="00EA45EE" w:rsidRPr="00D17057">
              <w:rPr>
                <w:rFonts w:asciiTheme="minorHAnsi" w:hAnsiTheme="minorHAnsi"/>
                <w:sz w:val="20"/>
                <w:szCs w:val="20"/>
              </w:rPr>
              <w:t>.1.</w:t>
            </w:r>
          </w:p>
        </w:tc>
        <w:tc>
          <w:tcPr>
            <w:tcW w:w="3612" w:type="dxa"/>
            <w:tcBorders>
              <w:top w:val="nil"/>
              <w:left w:val="nil"/>
              <w:bottom w:val="single" w:sz="4" w:space="0" w:color="auto"/>
              <w:right w:val="single" w:sz="4" w:space="0" w:color="auto"/>
            </w:tcBorders>
            <w:shd w:val="clear" w:color="auto" w:fill="auto"/>
            <w:vAlign w:val="center"/>
          </w:tcPr>
          <w:p w:rsidR="00EA45EE" w:rsidRPr="00D17057" w:rsidRDefault="00EA45EE" w:rsidP="005842FA">
            <w:pPr>
              <w:spacing w:before="0"/>
              <w:rPr>
                <w:rFonts w:asciiTheme="minorHAnsi" w:hAnsiTheme="minorHAnsi"/>
                <w:sz w:val="20"/>
                <w:szCs w:val="20"/>
              </w:rPr>
            </w:pPr>
            <w:proofErr w:type="gramStart"/>
            <w:r w:rsidRPr="00D17057">
              <w:rPr>
                <w:rFonts w:asciiTheme="minorHAnsi" w:hAnsiTheme="minorHAnsi"/>
                <w:sz w:val="20"/>
                <w:szCs w:val="20"/>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3402" w:type="dxa"/>
            <w:tcBorders>
              <w:top w:val="nil"/>
              <w:left w:val="nil"/>
              <w:bottom w:val="single" w:sz="4" w:space="0" w:color="auto"/>
              <w:right w:val="single" w:sz="4" w:space="0" w:color="auto"/>
            </w:tcBorders>
            <w:shd w:val="clear" w:color="auto" w:fill="auto"/>
            <w:vAlign w:val="center"/>
          </w:tcPr>
          <w:p w:rsidR="00EA45EE" w:rsidRPr="00D17057" w:rsidRDefault="00EA45EE" w:rsidP="005842FA">
            <w:pPr>
              <w:spacing w:before="0"/>
              <w:rPr>
                <w:rFonts w:asciiTheme="minorHAnsi" w:hAnsiTheme="minorHAnsi"/>
                <w:sz w:val="20"/>
                <w:szCs w:val="20"/>
              </w:rPr>
            </w:pPr>
            <w:r w:rsidRPr="00D17057">
              <w:rPr>
                <w:rFonts w:asciiTheme="minorHAnsi" w:hAnsiTheme="minorHAnsi"/>
                <w:sz w:val="20"/>
                <w:szCs w:val="20"/>
              </w:rPr>
              <w:t>Письмо (в свободной форме) за подписью руководителя организации.</w:t>
            </w:r>
          </w:p>
        </w:tc>
        <w:tc>
          <w:tcPr>
            <w:tcW w:w="1276" w:type="dxa"/>
            <w:tcBorders>
              <w:top w:val="nil"/>
              <w:left w:val="nil"/>
              <w:bottom w:val="single" w:sz="4" w:space="0" w:color="auto"/>
              <w:right w:val="single" w:sz="4" w:space="0" w:color="auto"/>
            </w:tcBorders>
            <w:shd w:val="clear" w:color="auto" w:fill="auto"/>
            <w:vAlign w:val="center"/>
          </w:tcPr>
          <w:p w:rsidR="00EA45EE" w:rsidRPr="00D17057" w:rsidRDefault="00EA45EE" w:rsidP="005842FA">
            <w:pPr>
              <w:spacing w:before="0"/>
              <w:rPr>
                <w:rFonts w:asciiTheme="minorHAnsi" w:hAnsiTheme="minorHAnsi"/>
                <w:sz w:val="20"/>
                <w:szCs w:val="20"/>
              </w:rPr>
            </w:pPr>
            <w:r w:rsidRPr="00D17057">
              <w:rPr>
                <w:rFonts w:asciiTheme="minorHAnsi" w:hAnsiTheme="minorHAnsi"/>
                <w:sz w:val="20"/>
                <w:szCs w:val="20"/>
              </w:rPr>
              <w:t>Наличие/отсутствие</w:t>
            </w:r>
          </w:p>
        </w:tc>
        <w:tc>
          <w:tcPr>
            <w:tcW w:w="1417" w:type="dxa"/>
            <w:tcBorders>
              <w:top w:val="nil"/>
              <w:left w:val="nil"/>
              <w:bottom w:val="single" w:sz="4" w:space="0" w:color="auto"/>
              <w:right w:val="single" w:sz="4" w:space="0" w:color="auto"/>
            </w:tcBorders>
            <w:shd w:val="clear" w:color="auto" w:fill="auto"/>
            <w:vAlign w:val="center"/>
          </w:tcPr>
          <w:p w:rsidR="00EA45EE" w:rsidRPr="00D17057" w:rsidRDefault="00EA45EE" w:rsidP="005842FA">
            <w:pPr>
              <w:spacing w:before="0"/>
              <w:rPr>
                <w:rFonts w:asciiTheme="minorHAnsi" w:hAnsiTheme="minorHAnsi"/>
                <w:sz w:val="20"/>
                <w:szCs w:val="20"/>
              </w:rPr>
            </w:pPr>
            <w:r w:rsidRPr="00D17057">
              <w:rPr>
                <w:rFonts w:asciiTheme="minorHAnsi" w:hAnsiTheme="minorHAnsi"/>
                <w:sz w:val="20"/>
                <w:szCs w:val="20"/>
              </w:rPr>
              <w:t>отсутствие</w:t>
            </w:r>
          </w:p>
        </w:tc>
      </w:tr>
      <w:tr w:rsidR="00EA45EE" w:rsidRPr="00206934" w:rsidTr="00D17057">
        <w:trPr>
          <w:trHeight w:val="880"/>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5EE" w:rsidRPr="00D17057" w:rsidRDefault="00801E27" w:rsidP="005842FA">
            <w:pPr>
              <w:spacing w:before="0"/>
              <w:rPr>
                <w:rFonts w:asciiTheme="minorHAnsi" w:hAnsiTheme="minorHAnsi"/>
                <w:sz w:val="20"/>
                <w:szCs w:val="20"/>
              </w:rPr>
            </w:pPr>
            <w:r>
              <w:rPr>
                <w:rFonts w:asciiTheme="minorHAnsi" w:hAnsiTheme="minorHAnsi"/>
                <w:sz w:val="20"/>
                <w:szCs w:val="20"/>
              </w:rPr>
              <w:t>6</w:t>
            </w:r>
            <w:r w:rsidR="00EA45EE" w:rsidRPr="00D17057">
              <w:rPr>
                <w:rFonts w:asciiTheme="minorHAnsi" w:hAnsiTheme="minorHAnsi"/>
                <w:sz w:val="20"/>
                <w:szCs w:val="20"/>
              </w:rPr>
              <w:t>.2.</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rsidR="00EA45EE" w:rsidRPr="00D17057" w:rsidRDefault="00EA45EE" w:rsidP="005842FA">
            <w:pPr>
              <w:spacing w:before="0"/>
              <w:rPr>
                <w:rFonts w:asciiTheme="minorHAnsi" w:hAnsiTheme="minorHAnsi"/>
                <w:sz w:val="20"/>
                <w:szCs w:val="20"/>
              </w:rPr>
            </w:pPr>
            <w:r w:rsidRPr="00D17057">
              <w:rPr>
                <w:rFonts w:asciiTheme="minorHAnsi" w:hAnsiTheme="minorHAnsi"/>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EA45EE" w:rsidRPr="00D17057" w:rsidRDefault="00694985" w:rsidP="00694985">
            <w:pPr>
              <w:spacing w:before="0"/>
              <w:rPr>
                <w:rFonts w:asciiTheme="minorHAnsi" w:hAnsiTheme="minorHAnsi"/>
                <w:sz w:val="20"/>
                <w:szCs w:val="20"/>
              </w:rPr>
            </w:pPr>
            <w:r>
              <w:rPr>
                <w:rFonts w:asciiTheme="minorHAnsi" w:hAnsiTheme="minorHAnsi"/>
                <w:sz w:val="20"/>
                <w:szCs w:val="20"/>
              </w:rPr>
              <w:t>Письмо</w:t>
            </w:r>
            <w:r w:rsidR="00EA45EE" w:rsidRPr="00D17057">
              <w:rPr>
                <w:rFonts w:asciiTheme="minorHAnsi" w:hAnsiTheme="minorHAnsi"/>
                <w:sz w:val="20"/>
                <w:szCs w:val="20"/>
              </w:rPr>
              <w:t xml:space="preserve">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A45EE" w:rsidRPr="00D17057" w:rsidRDefault="00EA45EE" w:rsidP="005842FA">
            <w:pPr>
              <w:spacing w:before="0"/>
              <w:rPr>
                <w:rFonts w:asciiTheme="minorHAnsi" w:hAnsiTheme="minorHAnsi"/>
                <w:sz w:val="20"/>
                <w:szCs w:val="20"/>
              </w:rPr>
            </w:pPr>
            <w:r w:rsidRPr="00D17057">
              <w:rPr>
                <w:rFonts w:asciiTheme="minorHAnsi" w:hAnsiTheme="minorHAnsi"/>
                <w:sz w:val="20"/>
                <w:szCs w:val="20"/>
              </w:rPr>
              <w:t>Да/нет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A45EE" w:rsidRPr="00D17057" w:rsidRDefault="00EA45EE" w:rsidP="005842FA">
            <w:pPr>
              <w:spacing w:before="0"/>
              <w:rPr>
                <w:rFonts w:asciiTheme="minorHAnsi" w:hAnsiTheme="minorHAnsi"/>
                <w:sz w:val="20"/>
                <w:szCs w:val="20"/>
              </w:rPr>
            </w:pPr>
            <w:r w:rsidRPr="00D17057">
              <w:rPr>
                <w:rFonts w:asciiTheme="minorHAnsi" w:hAnsiTheme="minorHAnsi"/>
                <w:sz w:val="20"/>
                <w:szCs w:val="20"/>
              </w:rPr>
              <w:t>Да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FA6C1E" w:rsidRPr="00FA6C1E" w:rsidRDefault="00FA6C1E" w:rsidP="00FA6C1E">
      <w:pPr>
        <w:autoSpaceDE w:val="0"/>
        <w:ind w:firstLine="567"/>
        <w:jc w:val="both"/>
        <w:rPr>
          <w:szCs w:val="22"/>
        </w:rPr>
      </w:pPr>
      <w:r w:rsidRPr="00FA6C1E">
        <w:rPr>
          <w:szCs w:val="22"/>
        </w:rPr>
        <w:t xml:space="preserve">Контрагент должен выполнять требования инструкций, положений и правил безопасности ОАО «Славнефть-ЯНОС», которые указаны в п. </w:t>
      </w:r>
      <w:r w:rsidR="00185225">
        <w:rPr>
          <w:szCs w:val="22"/>
        </w:rPr>
        <w:t>7</w:t>
      </w:r>
      <w:r w:rsidRPr="00FA6C1E">
        <w:rPr>
          <w:szCs w:val="22"/>
        </w:rPr>
        <w:t>.3 проекта Договора. Данные нормативные акты передаются Контрагенту Заказчиком в электронном виде, посредством электронной почты.</w:t>
      </w:r>
    </w:p>
    <w:p w:rsidR="00FA6C1E" w:rsidRPr="00FA6C1E" w:rsidRDefault="00FA6C1E" w:rsidP="00FA6C1E">
      <w:pPr>
        <w:autoSpaceDE w:val="0"/>
        <w:ind w:firstLine="567"/>
        <w:jc w:val="both"/>
        <w:rPr>
          <w:szCs w:val="22"/>
        </w:rPr>
      </w:pPr>
      <w:r w:rsidRPr="00FA6C1E">
        <w:rPr>
          <w:szCs w:val="22"/>
        </w:rPr>
        <w:t>Контрагент должен обладать соответствующими материально-техническими и кадровыми ресурсами, необходимыми для полного и своевременного выполнения договора по предложенной твердой договорной цене.</w:t>
      </w:r>
    </w:p>
    <w:p w:rsidR="00FA6C1E" w:rsidRPr="00411FA1" w:rsidRDefault="00FA6C1E" w:rsidP="00FA6C1E">
      <w:pPr>
        <w:autoSpaceDE w:val="0"/>
        <w:ind w:firstLine="567"/>
        <w:jc w:val="both"/>
        <w:rPr>
          <w:szCs w:val="22"/>
        </w:rPr>
      </w:pPr>
      <w:r w:rsidRPr="00411FA1">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sidRPr="00411FA1">
        <w:rPr>
          <w:szCs w:val="22"/>
        </w:rPr>
        <w:t>и</w:t>
      </w:r>
      <w:proofErr w:type="gramEnd"/>
      <w:r w:rsidRPr="00411FA1">
        <w:rPr>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w:t>
      </w:r>
      <w:r w:rsidRPr="00411FA1">
        <w:rPr>
          <w:szCs w:val="22"/>
        </w:rPr>
        <w:lastRenderedPageBreak/>
        <w:t>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FA6C1E" w:rsidRPr="00411FA1" w:rsidRDefault="00FA6C1E" w:rsidP="00FA6C1E">
      <w:pPr>
        <w:autoSpaceDE w:val="0"/>
        <w:ind w:firstLine="567"/>
        <w:jc w:val="both"/>
        <w:rPr>
          <w:szCs w:val="22"/>
        </w:rPr>
      </w:pPr>
      <w:r w:rsidRPr="00411FA1">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3E7193" w:rsidP="003E7193">
      <w:pPr>
        <w:autoSpaceDE w:val="0"/>
        <w:ind w:firstLine="567"/>
        <w:jc w:val="both"/>
        <w:rPr>
          <w:szCs w:val="22"/>
        </w:rPr>
      </w:pPr>
      <w:r w:rsidRPr="00411FA1">
        <w:rPr>
          <w:szCs w:val="22"/>
        </w:rPr>
        <w:t xml:space="preserve">В случае отказа или уклонения Победителя тендера от подписания договора Победитель будет обязан, </w:t>
      </w:r>
      <w:proofErr w:type="gramStart"/>
      <w:r w:rsidRPr="00411FA1">
        <w:rPr>
          <w:szCs w:val="22"/>
        </w:rPr>
        <w:t>безусловно</w:t>
      </w:r>
      <w:proofErr w:type="gramEnd"/>
      <w:r w:rsidRPr="00411FA1">
        <w:rPr>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17877">
          <w:footerReference w:type="default" r:id="rId8"/>
          <w:pgSz w:w="11905" w:h="16837"/>
          <w:pgMar w:top="567" w:right="423"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5842FA">
        <w:rPr>
          <w:rFonts w:cs="Arial"/>
          <w:szCs w:val="22"/>
        </w:rPr>
        <w:t>оферты №</w:t>
      </w:r>
      <w:r w:rsidR="000C2CDF" w:rsidRPr="00C73690">
        <w:rPr>
          <w:rFonts w:cs="Arial"/>
          <w:szCs w:val="22"/>
        </w:rPr>
        <w:t>0</w:t>
      </w:r>
      <w:r w:rsidR="00C73690" w:rsidRPr="00C73690">
        <w:rPr>
          <w:rFonts w:cs="Arial"/>
          <w:szCs w:val="22"/>
        </w:rPr>
        <w:t>8</w:t>
      </w:r>
      <w:r w:rsidR="005842FA" w:rsidRPr="00C73690">
        <w:rPr>
          <w:rFonts w:cs="Arial"/>
          <w:szCs w:val="22"/>
        </w:rPr>
        <w:t>8</w:t>
      </w:r>
      <w:r w:rsidR="003523B8" w:rsidRPr="005842FA">
        <w:rPr>
          <w:rFonts w:cs="Arial"/>
          <w:szCs w:val="22"/>
        </w:rPr>
        <w:t>-</w:t>
      </w:r>
      <w:r w:rsidR="003523B8" w:rsidRPr="000C2CDF">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00533FB6">
        <w:rPr>
          <w:rFonts w:cs="Arial"/>
          <w:szCs w:val="22"/>
        </w:rPr>
        <w:t>08.04.16,</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w:t>
      </w:r>
      <w:r w:rsidR="009B6D5F">
        <w:rPr>
          <w:rFonts w:cs="Arial"/>
          <w:szCs w:val="22"/>
        </w:rPr>
        <w:t xml:space="preserve">по </w:t>
      </w:r>
      <w:r w:rsidR="009B6D5F">
        <w:rPr>
          <w:b/>
        </w:rPr>
        <w:t>разработке</w:t>
      </w:r>
      <w:r w:rsidR="009B6D5F" w:rsidRPr="00112727">
        <w:rPr>
          <w:b/>
        </w:rPr>
        <w:t xml:space="preserve"> нормативов потерь нефти и нефтепродуктов при производстве и норм расхода топлива </w:t>
      </w:r>
      <w:r w:rsidR="009B6D5F">
        <w:rPr>
          <w:b/>
        </w:rPr>
        <w:t>для ОАО «Славнефть-ЯНОС» на</w:t>
      </w:r>
      <w:proofErr w:type="gramEnd"/>
      <w:r w:rsidR="009B6D5F">
        <w:rPr>
          <w:b/>
        </w:rPr>
        <w:t xml:space="preserve"> 201</w:t>
      </w:r>
      <w:r w:rsidR="009B6D5F" w:rsidRPr="000F4DAA">
        <w:rPr>
          <w:b/>
        </w:rPr>
        <w:t>7</w:t>
      </w:r>
      <w:r w:rsidR="009B6D5F">
        <w:rPr>
          <w:b/>
        </w:rPr>
        <w:t>-201</w:t>
      </w:r>
      <w:r w:rsidR="009B6D5F" w:rsidRPr="000F4DAA">
        <w:rPr>
          <w:b/>
        </w:rPr>
        <w:t>8</w:t>
      </w:r>
      <w:r w:rsidR="009B6D5F" w:rsidRPr="00112727">
        <w:rPr>
          <w:b/>
        </w:rPr>
        <w:t>г.г.</w:t>
      </w:r>
      <w:r w:rsidR="00C55087">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 xml:space="preserve">условиях после получения уведомления об акцепте оферты со стороны ОАО "Славнефть-ЯНОС", мы </w:t>
      </w:r>
      <w:proofErr w:type="gramStart"/>
      <w:r w:rsidRPr="00FD289B">
        <w:rPr>
          <w:szCs w:val="22"/>
        </w:rPr>
        <w:t>обязуемся</w:t>
      </w:r>
      <w:proofErr w:type="gramEnd"/>
      <w:r w:rsidRPr="00FD289B">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B445D7" w:rsidRPr="002E571A" w:rsidRDefault="00B445D7" w:rsidP="00FA6C1E">
      <w:pPr>
        <w:ind w:left="1416" w:firstLine="708"/>
        <w:jc w:val="right"/>
        <w:rPr>
          <w:b/>
        </w:rPr>
      </w:pPr>
      <w:r w:rsidRPr="002E571A">
        <w:rPr>
          <w:b/>
        </w:rPr>
        <w:lastRenderedPageBreak/>
        <w:t>Форма 5 «Предложение о заключении договора»</w:t>
      </w:r>
    </w:p>
    <w:p w:rsidR="00B445D7" w:rsidRPr="002E571A" w:rsidRDefault="00B445D7" w:rsidP="007E152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C55087" w:rsidRPr="00A268E9">
        <w:rPr>
          <w:rFonts w:cs="Arial"/>
          <w:b/>
          <w:szCs w:val="22"/>
        </w:rPr>
        <w:t>*</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7E7030" w:rsidRDefault="007E7030" w:rsidP="007E7030">
            <w:pPr>
              <w:tabs>
                <w:tab w:val="left" w:pos="3240"/>
              </w:tabs>
              <w:jc w:val="both"/>
              <w:rPr>
                <w:rFonts w:cs="Arial"/>
                <w:sz w:val="20"/>
                <w:szCs w:val="20"/>
              </w:rPr>
            </w:pPr>
            <w:r w:rsidRPr="007E7030">
              <w:rPr>
                <w:sz w:val="20"/>
                <w:szCs w:val="20"/>
              </w:rPr>
              <w:t>Разработка нормативов потерь нефти и нефтепродуктов при производстве и норм расхода топлива для ОАО «Славнефть-ЯНОС» на 2017-2018г.г.</w:t>
            </w:r>
          </w:p>
        </w:tc>
      </w:tr>
      <w:tr w:rsidR="00B445D7" w:rsidRPr="002E571A" w:rsidTr="004B7DCB">
        <w:trPr>
          <w:trHeight w:val="521"/>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C65C80" w:rsidRDefault="00B445D7" w:rsidP="00C65C80">
            <w:pPr>
              <w:tabs>
                <w:tab w:val="left" w:pos="2880"/>
                <w:tab w:val="left" w:pos="3240"/>
              </w:tabs>
              <w:rPr>
                <w:rFonts w:cs="Arial"/>
                <w:sz w:val="20"/>
                <w:szCs w:val="20"/>
              </w:rPr>
            </w:pPr>
            <w:r w:rsidRPr="00C65C80">
              <w:rPr>
                <w:rFonts w:cs="Arial"/>
                <w:sz w:val="20"/>
                <w:szCs w:val="20"/>
              </w:rPr>
              <w:t>Стоимость работ</w:t>
            </w:r>
            <w:r w:rsidR="001129C5" w:rsidRPr="00C65C80">
              <w:rPr>
                <w:rFonts w:cs="Arial"/>
                <w:sz w:val="20"/>
                <w:szCs w:val="20"/>
              </w:rPr>
              <w:t xml:space="preserve">, </w:t>
            </w:r>
            <w:r w:rsidR="00C65C80" w:rsidRPr="00C65C80">
              <w:rPr>
                <w:rFonts w:cs="Arial"/>
                <w:sz w:val="20"/>
                <w:szCs w:val="20"/>
              </w:rPr>
              <w:t xml:space="preserve">рублей </w:t>
            </w:r>
            <w:r w:rsidR="008663F1" w:rsidRPr="00C65C80">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Default="00B445D7" w:rsidP="00FA6C1E">
            <w:pPr>
              <w:ind w:right="-143"/>
              <w:rPr>
                <w:rFonts w:cs="Arial"/>
                <w:b/>
                <w:sz w:val="20"/>
                <w:szCs w:val="20"/>
              </w:rPr>
            </w:pPr>
            <w:r w:rsidRPr="00C65C80">
              <w:rPr>
                <w:rFonts w:cs="Arial"/>
                <w:b/>
                <w:sz w:val="20"/>
                <w:szCs w:val="20"/>
              </w:rPr>
              <w:t xml:space="preserve">Детализированное предложение представлено в </w:t>
            </w:r>
            <w:r w:rsidR="00FA6C1E">
              <w:rPr>
                <w:rFonts w:cs="Arial"/>
                <w:b/>
                <w:sz w:val="20"/>
                <w:szCs w:val="20"/>
              </w:rPr>
              <w:t>сметах №__________________</w:t>
            </w:r>
          </w:p>
          <w:p w:rsidR="00FA6C1E" w:rsidRPr="00C65C80" w:rsidRDefault="00FA6C1E" w:rsidP="00FA6C1E">
            <w:pPr>
              <w:ind w:right="-143"/>
              <w:rPr>
                <w:rFonts w:cs="Arial"/>
                <w:sz w:val="20"/>
                <w:szCs w:val="20"/>
              </w:rPr>
            </w:pP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C55087" w:rsidRPr="00C55087" w:rsidRDefault="00C55087" w:rsidP="00C55087">
      <w:pPr>
        <w:pStyle w:val="a6"/>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D17C32" w:rsidRDefault="003E73E2" w:rsidP="00FA6C1E">
      <w:pPr>
        <w:spacing w:before="0" w:line="276" w:lineRule="auto"/>
        <w:jc w:val="right"/>
        <w:rPr>
          <w:rFonts w:ascii="Times New Roman" w:hAnsi="Times New Roman"/>
          <w:b/>
          <w:bCs/>
          <w:sz w:val="24"/>
        </w:rP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B34A08" w:rsidRDefault="00132B25" w:rsidP="00D17057">
      <w:pPr>
        <w:rPr>
          <w:rFonts w:ascii="Times New Roman" w:hAnsi="Times New Roman"/>
          <w:b/>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sectPr w:rsidR="00B34A08"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32C" w:rsidRDefault="00E3532C" w:rsidP="00FB07D9">
      <w:pPr>
        <w:spacing w:before="0"/>
      </w:pPr>
      <w:r>
        <w:separator/>
      </w:r>
    </w:p>
  </w:endnote>
  <w:endnote w:type="continuationSeparator" w:id="0">
    <w:p w:rsidR="00E3532C" w:rsidRDefault="00E3532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2FA" w:rsidRDefault="005842F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32C" w:rsidRDefault="00E3532C" w:rsidP="00FB07D9">
      <w:pPr>
        <w:spacing w:before="0"/>
      </w:pPr>
      <w:r>
        <w:separator/>
      </w:r>
    </w:p>
  </w:footnote>
  <w:footnote w:type="continuationSeparator" w:id="0">
    <w:p w:rsidR="00E3532C" w:rsidRDefault="00E3532C"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3">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8"/>
  </w:num>
  <w:num w:numId="2">
    <w:abstractNumId w:val="32"/>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3"/>
  </w:num>
  <w:num w:numId="15">
    <w:abstractNumId w:val="26"/>
  </w:num>
  <w:num w:numId="16">
    <w:abstractNumId w:val="31"/>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30"/>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7"/>
  </w:num>
  <w:num w:numId="26">
    <w:abstractNumId w:val="35"/>
  </w:num>
  <w:num w:numId="27">
    <w:abstractNumId w:val="14"/>
  </w:num>
  <w:num w:numId="28">
    <w:abstractNumId w:val="20"/>
  </w:num>
  <w:num w:numId="29">
    <w:abstractNumId w:val="29"/>
  </w:num>
  <w:num w:numId="30">
    <w:abstractNumId w:val="18"/>
  </w:num>
  <w:num w:numId="31">
    <w:abstractNumId w:val="11"/>
  </w:num>
  <w:num w:numId="32">
    <w:abstractNumId w:val="36"/>
  </w:num>
  <w:num w:numId="33">
    <w:abstractNumId w:val="17"/>
  </w:num>
  <w:num w:numId="34">
    <w:abstractNumId w:val="25"/>
  </w:num>
  <w:num w:numId="35">
    <w:abstractNumId w:val="27"/>
  </w:num>
  <w:num w:numId="36">
    <w:abstractNumId w:val="12"/>
  </w:num>
  <w:num w:numId="37">
    <w:abstractNumId w:val="16"/>
  </w:num>
  <w:num w:numId="38">
    <w:abstractNumId w:val="19"/>
  </w:num>
  <w:num w:numId="39">
    <w:abstractNumId w:val="15"/>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4A4"/>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5B97"/>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336"/>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225"/>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0E79"/>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D5A"/>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52B"/>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049"/>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155E"/>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FB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2FA"/>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1F"/>
    <w:rsid w:val="005A31D0"/>
    <w:rsid w:val="005A32E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CC7"/>
    <w:rsid w:val="00623EFE"/>
    <w:rsid w:val="00624EF9"/>
    <w:rsid w:val="0062509F"/>
    <w:rsid w:val="0062518C"/>
    <w:rsid w:val="0062550E"/>
    <w:rsid w:val="006255AF"/>
    <w:rsid w:val="00625610"/>
    <w:rsid w:val="00625622"/>
    <w:rsid w:val="0062572D"/>
    <w:rsid w:val="0062580E"/>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3A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985"/>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1F2E"/>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8FC"/>
    <w:rsid w:val="007D4E35"/>
    <w:rsid w:val="007D5F9F"/>
    <w:rsid w:val="007D6208"/>
    <w:rsid w:val="007D630B"/>
    <w:rsid w:val="007D7416"/>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030"/>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1E27"/>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11"/>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877"/>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5FB"/>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38E"/>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5F"/>
    <w:rsid w:val="009B6DDB"/>
    <w:rsid w:val="009B70BA"/>
    <w:rsid w:val="009B7923"/>
    <w:rsid w:val="009C0ACD"/>
    <w:rsid w:val="009C0C3A"/>
    <w:rsid w:val="009C0C79"/>
    <w:rsid w:val="009C0DEE"/>
    <w:rsid w:val="009C0E83"/>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639"/>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A10"/>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815"/>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3CE7"/>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838"/>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84E"/>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067"/>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2236"/>
    <w:rsid w:val="00C72530"/>
    <w:rsid w:val="00C726D3"/>
    <w:rsid w:val="00C727AB"/>
    <w:rsid w:val="00C72CE5"/>
    <w:rsid w:val="00C73690"/>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560"/>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57"/>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BF1"/>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967"/>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2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5EE"/>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2DD"/>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2071</Words>
  <Characters>11808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13852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2016-04-08T10:49:00Z</cp:lastPrinted>
  <dcterms:created xsi:type="dcterms:W3CDTF">2016-04-08T10:50:00Z</dcterms:created>
  <dcterms:modified xsi:type="dcterms:W3CDTF">2016-04-08T10:50:00Z</dcterms:modified>
</cp:coreProperties>
</file>