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91532C">
            <w:rPr>
              <w:b/>
              <w:color w:val="000000"/>
              <w:sz w:val="22"/>
              <w:szCs w:val="22"/>
            </w:rPr>
            <w:t>(Лот №</w:t>
          </w:r>
          <w:r w:rsidR="00D72EC2">
            <w:rPr>
              <w:b/>
              <w:color w:val="000000"/>
              <w:sz w:val="22"/>
              <w:szCs w:val="22"/>
            </w:rPr>
            <w:t>7</w:t>
          </w:r>
          <w:r w:rsidR="0091532C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95DBA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1"/>
          </w:rPr>
          <w:id w:val="497704563"/>
          <w:placeholder>
            <w:docPart w:val="DefaultPlaceholder_1081868574"/>
          </w:placeholder>
        </w:sdtPr>
        <w:sdtEndPr>
          <w:rPr>
            <w:rStyle w:val="21"/>
          </w:rPr>
        </w:sdtEndPr>
        <w:sdtContent>
          <w:r w:rsidR="00216115" w:rsidRPr="00F46965">
            <w:rPr>
              <w:rStyle w:val="21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3"/>
          </w:rPr>
          <w:id w:val="-1226531156"/>
          <w:placeholder>
            <w:docPart w:val="DefaultPlaceholder_1081868574"/>
          </w:placeholder>
        </w:sdtPr>
        <w:sdtEndPr>
          <w:rPr>
            <w:rStyle w:val="33"/>
          </w:rPr>
        </w:sdtEndPr>
        <w:sdtContent>
          <w:r w:rsidR="00216115" w:rsidRPr="00F46965">
            <w:rPr>
              <w:rStyle w:val="33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95DBA">
      <w:pPr>
        <w:widowControl w:val="0"/>
        <w:numPr>
          <w:ilvl w:val="0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425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709"/>
        <w:gridCol w:w="851"/>
        <w:gridCol w:w="1700"/>
        <w:gridCol w:w="850"/>
        <w:gridCol w:w="709"/>
        <w:gridCol w:w="927"/>
        <w:gridCol w:w="992"/>
        <w:gridCol w:w="775"/>
        <w:gridCol w:w="917"/>
        <w:gridCol w:w="851"/>
        <w:gridCol w:w="925"/>
      </w:tblGrid>
      <w:tr w:rsidR="00D72EC2" w:rsidRPr="00886DB2" w:rsidTr="00D72EC2">
        <w:trPr>
          <w:trHeight w:val="2539"/>
        </w:trPr>
        <w:tc>
          <w:tcPr>
            <w:tcW w:w="817" w:type="dxa"/>
            <w:shd w:val="clear" w:color="auto" w:fill="auto"/>
          </w:tcPr>
          <w:p w:rsidR="00D72EC2" w:rsidRPr="00886DB2" w:rsidRDefault="00D72EC2" w:rsidP="00CB18FD">
            <w:pPr>
              <w:jc w:val="both"/>
              <w:rPr>
                <w:color w:val="000000"/>
                <w:sz w:val="22"/>
                <w:szCs w:val="22"/>
              </w:rPr>
            </w:pPr>
            <w:bookmarkStart w:id="0" w:name="_MON_1548769634"/>
            <w:bookmarkEnd w:id="0"/>
          </w:p>
          <w:p w:rsidR="00D72EC2" w:rsidRPr="00886DB2" w:rsidRDefault="00D72EC2" w:rsidP="00CB18FD">
            <w:pPr>
              <w:jc w:val="both"/>
              <w:rPr>
                <w:color w:val="000000"/>
                <w:sz w:val="22"/>
                <w:szCs w:val="22"/>
              </w:rPr>
            </w:pPr>
            <w:r w:rsidRPr="00886DB2">
              <w:rPr>
                <w:color w:val="000000"/>
                <w:sz w:val="22"/>
                <w:szCs w:val="22"/>
              </w:rPr>
              <w:t>№</w:t>
            </w:r>
          </w:p>
          <w:p w:rsidR="00D72EC2" w:rsidRPr="00886DB2" w:rsidRDefault="00D72EC2" w:rsidP="00CB18FD">
            <w:pPr>
              <w:jc w:val="both"/>
              <w:rPr>
                <w:color w:val="000000"/>
                <w:sz w:val="22"/>
                <w:szCs w:val="22"/>
              </w:rPr>
            </w:pPr>
            <w:r w:rsidRPr="00886DB2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886DB2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886DB2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268" w:type="dxa"/>
            <w:shd w:val="clear" w:color="auto" w:fill="auto"/>
          </w:tcPr>
          <w:p w:rsidR="00D72EC2" w:rsidRPr="00886DB2" w:rsidRDefault="00D72EC2" w:rsidP="00CB18F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72EC2" w:rsidRPr="00886DB2" w:rsidRDefault="00D72EC2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886DB2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134" w:type="dxa"/>
          </w:tcPr>
          <w:p w:rsidR="00D72EC2" w:rsidRPr="00886DB2" w:rsidRDefault="00D72EC2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886DB2">
              <w:rPr>
                <w:color w:val="000000"/>
                <w:sz w:val="22"/>
                <w:szCs w:val="22"/>
              </w:rPr>
              <w:t>№ заявки</w:t>
            </w:r>
          </w:p>
        </w:tc>
        <w:tc>
          <w:tcPr>
            <w:tcW w:w="709" w:type="dxa"/>
          </w:tcPr>
          <w:p w:rsidR="00D72EC2" w:rsidRPr="00886DB2" w:rsidRDefault="00D72EC2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886DB2">
              <w:rPr>
                <w:color w:val="000000"/>
                <w:sz w:val="22"/>
                <w:szCs w:val="22"/>
              </w:rPr>
              <w:t>№ поз</w:t>
            </w:r>
          </w:p>
        </w:tc>
        <w:tc>
          <w:tcPr>
            <w:tcW w:w="851" w:type="dxa"/>
          </w:tcPr>
          <w:p w:rsidR="00D72EC2" w:rsidRPr="00886DB2" w:rsidRDefault="00D72EC2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886DB2">
              <w:rPr>
                <w:color w:val="000000"/>
                <w:sz w:val="22"/>
                <w:szCs w:val="22"/>
              </w:rPr>
              <w:t>№ материала</w:t>
            </w:r>
          </w:p>
        </w:tc>
        <w:tc>
          <w:tcPr>
            <w:tcW w:w="1700" w:type="dxa"/>
            <w:shd w:val="clear" w:color="auto" w:fill="auto"/>
          </w:tcPr>
          <w:p w:rsidR="00D72EC2" w:rsidRPr="00886DB2" w:rsidRDefault="00D72EC2" w:rsidP="00CB18F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72EC2" w:rsidRPr="00886DB2" w:rsidRDefault="00D72EC2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886DB2">
              <w:rPr>
                <w:color w:val="000000"/>
                <w:sz w:val="22"/>
                <w:szCs w:val="22"/>
              </w:rPr>
              <w:t xml:space="preserve">ГОСТ/ТУ </w:t>
            </w:r>
          </w:p>
          <w:p w:rsidR="00D72EC2" w:rsidRPr="00886DB2" w:rsidRDefault="00D72EC2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886DB2">
              <w:rPr>
                <w:color w:val="000000"/>
                <w:sz w:val="22"/>
                <w:szCs w:val="22"/>
              </w:rPr>
              <w:t>заказная документация,</w:t>
            </w:r>
          </w:p>
          <w:p w:rsidR="00D72EC2" w:rsidRPr="00886DB2" w:rsidRDefault="00D72EC2" w:rsidP="00CB18FD">
            <w:pPr>
              <w:jc w:val="both"/>
              <w:rPr>
                <w:color w:val="000000"/>
                <w:sz w:val="22"/>
                <w:szCs w:val="22"/>
              </w:rPr>
            </w:pPr>
            <w:r w:rsidRPr="00886DB2">
              <w:rPr>
                <w:color w:val="000000"/>
                <w:sz w:val="22"/>
                <w:szCs w:val="22"/>
              </w:rPr>
              <w:t>иные нормативно-технические документы</w:t>
            </w:r>
          </w:p>
        </w:tc>
        <w:tc>
          <w:tcPr>
            <w:tcW w:w="850" w:type="dxa"/>
            <w:shd w:val="clear" w:color="auto" w:fill="auto"/>
          </w:tcPr>
          <w:p w:rsidR="00D72EC2" w:rsidRPr="00886DB2" w:rsidRDefault="00D72EC2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D72EC2" w:rsidRPr="00886DB2" w:rsidRDefault="00D72EC2" w:rsidP="00CB18FD">
            <w:pPr>
              <w:jc w:val="both"/>
              <w:rPr>
                <w:color w:val="000000"/>
                <w:sz w:val="22"/>
                <w:szCs w:val="22"/>
              </w:rPr>
            </w:pPr>
            <w:r w:rsidRPr="00886DB2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709" w:type="dxa"/>
            <w:shd w:val="clear" w:color="auto" w:fill="auto"/>
          </w:tcPr>
          <w:p w:rsidR="00D72EC2" w:rsidRPr="00886DB2" w:rsidRDefault="00D72EC2" w:rsidP="00CB18F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72EC2" w:rsidRPr="00886DB2" w:rsidRDefault="00D72EC2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886DB2">
              <w:rPr>
                <w:color w:val="000000"/>
                <w:sz w:val="22"/>
                <w:szCs w:val="22"/>
              </w:rPr>
              <w:t>Количество</w:t>
            </w:r>
          </w:p>
          <w:p w:rsidR="00D72EC2" w:rsidRPr="00886DB2" w:rsidRDefault="00D72EC2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886DB2">
              <w:rPr>
                <w:color w:val="000000"/>
                <w:sz w:val="22"/>
                <w:szCs w:val="22"/>
              </w:rPr>
              <w:t>Товара</w:t>
            </w:r>
          </w:p>
        </w:tc>
        <w:tc>
          <w:tcPr>
            <w:tcW w:w="927" w:type="dxa"/>
            <w:shd w:val="clear" w:color="auto" w:fill="auto"/>
          </w:tcPr>
          <w:p w:rsidR="00D72EC2" w:rsidRPr="00886DB2" w:rsidRDefault="00D72EC2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D72EC2" w:rsidRPr="00886DB2" w:rsidRDefault="00D72EC2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86DB2">
              <w:rPr>
                <w:color w:val="000000"/>
                <w:sz w:val="22"/>
                <w:szCs w:val="22"/>
              </w:rPr>
              <w:t>Цена за единицу</w:t>
            </w:r>
          </w:p>
          <w:p w:rsidR="00D72EC2" w:rsidRPr="00886DB2" w:rsidRDefault="00D72EC2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86DB2">
              <w:rPr>
                <w:color w:val="000000"/>
                <w:sz w:val="22"/>
                <w:szCs w:val="22"/>
              </w:rPr>
              <w:t>Товара без НДС</w:t>
            </w:r>
          </w:p>
          <w:p w:rsidR="00D72EC2" w:rsidRPr="00886DB2" w:rsidRDefault="00D72EC2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886DB2">
              <w:rPr>
                <w:color w:val="000000"/>
                <w:sz w:val="22"/>
                <w:szCs w:val="22"/>
              </w:rPr>
              <w:t>(руб.)</w:t>
            </w:r>
          </w:p>
        </w:tc>
        <w:tc>
          <w:tcPr>
            <w:tcW w:w="992" w:type="dxa"/>
            <w:shd w:val="clear" w:color="auto" w:fill="auto"/>
          </w:tcPr>
          <w:p w:rsidR="00D72EC2" w:rsidRPr="00886DB2" w:rsidRDefault="00D72EC2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D72EC2" w:rsidRPr="00886DB2" w:rsidRDefault="00D72EC2" w:rsidP="00D72EC2">
            <w:pPr>
              <w:ind w:left="-42"/>
              <w:jc w:val="center"/>
              <w:rPr>
                <w:color w:val="000000"/>
                <w:sz w:val="22"/>
                <w:szCs w:val="22"/>
              </w:rPr>
            </w:pPr>
            <w:r w:rsidRPr="00886DB2">
              <w:rPr>
                <w:color w:val="000000"/>
                <w:sz w:val="22"/>
                <w:szCs w:val="22"/>
              </w:rPr>
              <w:t>Стоимость  Товара без НДС</w:t>
            </w:r>
          </w:p>
          <w:p w:rsidR="00D72EC2" w:rsidRPr="00886DB2" w:rsidRDefault="00D72EC2" w:rsidP="00CB18F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72EC2" w:rsidRPr="00886DB2" w:rsidRDefault="00D72EC2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886DB2">
              <w:rPr>
                <w:color w:val="000000"/>
                <w:sz w:val="22"/>
                <w:szCs w:val="22"/>
              </w:rPr>
              <w:t>(руб.)</w:t>
            </w:r>
          </w:p>
        </w:tc>
        <w:tc>
          <w:tcPr>
            <w:tcW w:w="775" w:type="dxa"/>
            <w:shd w:val="clear" w:color="auto" w:fill="auto"/>
          </w:tcPr>
          <w:p w:rsidR="00D72EC2" w:rsidRPr="00886DB2" w:rsidRDefault="00D72EC2" w:rsidP="00CB18FD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D72EC2" w:rsidRPr="00886DB2" w:rsidRDefault="00D72EC2" w:rsidP="00CB18FD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86DB2">
              <w:rPr>
                <w:color w:val="000000"/>
                <w:sz w:val="22"/>
                <w:szCs w:val="22"/>
              </w:rPr>
              <w:t>Ставка НДС</w:t>
            </w:r>
          </w:p>
          <w:p w:rsidR="00D72EC2" w:rsidRPr="00886DB2" w:rsidRDefault="00D72EC2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D72EC2" w:rsidRPr="00886DB2" w:rsidRDefault="00D72EC2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D72EC2" w:rsidRPr="00886DB2" w:rsidRDefault="00D72EC2" w:rsidP="00CB18FD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886DB2">
              <w:rPr>
                <w:color w:val="000000"/>
                <w:sz w:val="22"/>
                <w:szCs w:val="22"/>
              </w:rPr>
              <w:t>(</w:t>
            </w:r>
            <w:r w:rsidRPr="00886DB2">
              <w:rPr>
                <w:color w:val="000000"/>
                <w:sz w:val="22"/>
                <w:szCs w:val="22"/>
                <w:lang w:val="en-US"/>
              </w:rPr>
              <w:t>%</w:t>
            </w:r>
            <w:r w:rsidRPr="00886DB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17" w:type="dxa"/>
            <w:shd w:val="clear" w:color="auto" w:fill="auto"/>
          </w:tcPr>
          <w:p w:rsidR="00D72EC2" w:rsidRPr="00886DB2" w:rsidRDefault="00D72EC2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D72EC2" w:rsidRPr="00886DB2" w:rsidRDefault="00D72EC2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86DB2">
              <w:rPr>
                <w:color w:val="000000"/>
                <w:sz w:val="22"/>
                <w:szCs w:val="22"/>
              </w:rPr>
              <w:t>Сумма НДС</w:t>
            </w:r>
          </w:p>
          <w:p w:rsidR="00D72EC2" w:rsidRPr="00886DB2" w:rsidRDefault="00D72EC2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D72EC2" w:rsidRPr="00886DB2" w:rsidRDefault="00D72EC2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D72EC2" w:rsidRPr="00886DB2" w:rsidRDefault="00D72EC2" w:rsidP="00CB18FD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886DB2">
              <w:rPr>
                <w:color w:val="000000"/>
                <w:sz w:val="22"/>
                <w:szCs w:val="22"/>
              </w:rPr>
              <w:t>(руб.)</w:t>
            </w:r>
          </w:p>
        </w:tc>
        <w:tc>
          <w:tcPr>
            <w:tcW w:w="851" w:type="dxa"/>
            <w:shd w:val="clear" w:color="auto" w:fill="auto"/>
          </w:tcPr>
          <w:p w:rsidR="00D72EC2" w:rsidRPr="00886DB2" w:rsidRDefault="00D72EC2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D72EC2" w:rsidRPr="00886DB2" w:rsidRDefault="00D72EC2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86DB2">
              <w:rPr>
                <w:color w:val="000000"/>
                <w:sz w:val="22"/>
                <w:szCs w:val="22"/>
              </w:rPr>
              <w:t>Всего стоимость Товара с НДС</w:t>
            </w:r>
          </w:p>
          <w:p w:rsidR="00D72EC2" w:rsidRPr="00886DB2" w:rsidRDefault="00D72EC2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886DB2">
              <w:rPr>
                <w:color w:val="000000"/>
                <w:sz w:val="22"/>
                <w:szCs w:val="22"/>
              </w:rPr>
              <w:t>(руб.)</w:t>
            </w:r>
            <w:r w:rsidRPr="00886DB2">
              <w:rPr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925" w:type="dxa"/>
            <w:shd w:val="clear" w:color="auto" w:fill="auto"/>
          </w:tcPr>
          <w:p w:rsidR="00D72EC2" w:rsidRPr="00886DB2" w:rsidRDefault="00D72EC2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D72EC2" w:rsidRPr="00886DB2" w:rsidRDefault="00D72EC2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86DB2">
              <w:rPr>
                <w:color w:val="000000"/>
                <w:sz w:val="22"/>
                <w:szCs w:val="22"/>
              </w:rPr>
              <w:t>Срок</w:t>
            </w:r>
          </w:p>
          <w:p w:rsidR="00D72EC2" w:rsidRPr="00886DB2" w:rsidRDefault="00D72EC2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86DB2">
              <w:rPr>
                <w:color w:val="000000"/>
                <w:sz w:val="22"/>
                <w:szCs w:val="22"/>
              </w:rPr>
              <w:t>поставки</w:t>
            </w:r>
          </w:p>
          <w:p w:rsidR="00D72EC2" w:rsidRPr="00886DB2" w:rsidRDefault="00D72EC2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72EC2" w:rsidRPr="00940987" w:rsidTr="00D72EC2">
        <w:trPr>
          <w:trHeight w:val="669"/>
        </w:trPr>
        <w:tc>
          <w:tcPr>
            <w:tcW w:w="817" w:type="dxa"/>
            <w:shd w:val="clear" w:color="auto" w:fill="auto"/>
          </w:tcPr>
          <w:p w:rsidR="00D72EC2" w:rsidRPr="00940987" w:rsidRDefault="00D72EC2" w:rsidP="00295DBA">
            <w:pPr>
              <w:numPr>
                <w:ilvl w:val="0"/>
                <w:numId w:val="9"/>
              </w:numPr>
              <w:jc w:val="both"/>
              <w:rPr>
                <w:color w:val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72EC2" w:rsidRPr="00932D02" w:rsidRDefault="00D72EC2" w:rsidP="00CB18FD">
            <w:pPr>
              <w:ind w:left="-108"/>
              <w:jc w:val="center"/>
              <w:rPr>
                <w:sz w:val="22"/>
                <w:szCs w:val="22"/>
                <w:lang w:val="en-US"/>
              </w:rPr>
            </w:pPr>
            <w:r w:rsidRPr="00064760">
              <w:rPr>
                <w:sz w:val="22"/>
                <w:szCs w:val="22"/>
              </w:rPr>
              <w:t xml:space="preserve">Электропривод поз. </w:t>
            </w:r>
            <w:proofErr w:type="gramStart"/>
            <w:r w:rsidRPr="00064760">
              <w:rPr>
                <w:sz w:val="22"/>
                <w:szCs w:val="22"/>
              </w:rPr>
              <w:t>EUV 043</w:t>
            </w:r>
            <w:r>
              <w:rPr>
                <w:sz w:val="22"/>
                <w:szCs w:val="22"/>
              </w:rPr>
              <w:t xml:space="preserve"> взрывозащищённый неполноповоротный,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 xml:space="preserve">2-15 </w:t>
            </w:r>
            <w:r>
              <w:rPr>
                <w:sz w:val="22"/>
                <w:szCs w:val="22"/>
                <w:lang w:val="en-US"/>
              </w:rPr>
              <w:t>min</w:t>
            </w:r>
            <w:r>
              <w:rPr>
                <w:sz w:val="22"/>
                <w:szCs w:val="22"/>
              </w:rPr>
              <w:t xml:space="preserve"> , напряжение сети:3ф переменный ток 380В 50Гц, защита от коррозии, Т от -50</w:t>
            </w:r>
            <w:r>
              <w:rPr>
                <w:sz w:val="22"/>
                <w:szCs w:val="22"/>
                <w:vertAlign w:val="superscript"/>
              </w:rPr>
              <w:t>0</w:t>
            </w:r>
            <w:r>
              <w:rPr>
                <w:sz w:val="22"/>
                <w:szCs w:val="22"/>
              </w:rPr>
              <w:t>С до +60</w:t>
            </w:r>
            <w:r>
              <w:rPr>
                <w:sz w:val="22"/>
                <w:szCs w:val="22"/>
                <w:vertAlign w:val="superscript"/>
              </w:rPr>
              <w:t>0</w:t>
            </w:r>
            <w:r>
              <w:rPr>
                <w:sz w:val="22"/>
                <w:szCs w:val="22"/>
              </w:rPr>
              <w:t xml:space="preserve">С, защита оболочки </w:t>
            </w:r>
            <w:r>
              <w:rPr>
                <w:sz w:val="22"/>
                <w:szCs w:val="22"/>
                <w:lang w:val="en-US"/>
              </w:rPr>
              <w:t>IP</w:t>
            </w:r>
            <w:r w:rsidRPr="001C61C9">
              <w:rPr>
                <w:sz w:val="22"/>
                <w:szCs w:val="22"/>
              </w:rPr>
              <w:t>68</w:t>
            </w:r>
            <w:r w:rsidRPr="00BC277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 погружением на </w:t>
            </w:r>
            <w:r>
              <w:rPr>
                <w:sz w:val="22"/>
                <w:szCs w:val="22"/>
              </w:rPr>
              <w:lastRenderedPageBreak/>
              <w:t xml:space="preserve">макс.96 час, макс.8м под водой, до 10 срабатываний при погружении, взрывозащищённый блок управления, тип мотора </w:t>
            </w:r>
            <w:r>
              <w:rPr>
                <w:sz w:val="22"/>
                <w:szCs w:val="22"/>
                <w:lang w:val="en-US"/>
              </w:rPr>
              <w:t>SDX</w:t>
            </w:r>
            <w:r w:rsidRPr="001C61C9">
              <w:rPr>
                <w:sz w:val="22"/>
                <w:szCs w:val="22"/>
              </w:rPr>
              <w:t xml:space="preserve">0063-4-0.04. </w:t>
            </w:r>
            <w:r>
              <w:rPr>
                <w:sz w:val="22"/>
                <w:szCs w:val="22"/>
                <w:lang w:val="en-US"/>
              </w:rPr>
              <w:t xml:space="preserve">1400 </w:t>
            </w:r>
            <w:r>
              <w:rPr>
                <w:sz w:val="22"/>
                <w:szCs w:val="22"/>
              </w:rPr>
              <w:t>об</w:t>
            </w:r>
            <w:r w:rsidRPr="00C86262">
              <w:rPr>
                <w:sz w:val="22"/>
                <w:szCs w:val="22"/>
                <w:lang w:val="en-US"/>
              </w:rPr>
              <w:t>/</w:t>
            </w:r>
            <w:r>
              <w:rPr>
                <w:sz w:val="22"/>
                <w:szCs w:val="22"/>
              </w:rPr>
              <w:t>мин</w:t>
            </w:r>
            <w:r w:rsidRPr="00C86262">
              <w:rPr>
                <w:sz w:val="22"/>
                <w:szCs w:val="22"/>
                <w:lang w:val="en-US"/>
              </w:rPr>
              <w:t>., 0,04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  <w:lang w:val="en-US"/>
              </w:rPr>
              <w:t>W</w:t>
            </w:r>
            <w:r w:rsidRPr="00C86262">
              <w:rPr>
                <w:sz w:val="22"/>
                <w:szCs w:val="22"/>
                <w:lang w:val="en-US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In0</w:t>
            </w:r>
            <w:r w:rsidRPr="00C86262"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  <w:lang w:val="en-US"/>
              </w:rPr>
              <w:t xml:space="preserve">5F Imax0.5A Is1.1A </w:t>
            </w:r>
            <w:proofErr w:type="spellStart"/>
            <w:r>
              <w:rPr>
                <w:sz w:val="22"/>
                <w:szCs w:val="22"/>
                <w:lang w:val="en-US"/>
              </w:rPr>
              <w:t>cos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phi 0.48</w:t>
            </w:r>
            <w:proofErr w:type="gramEnd"/>
          </w:p>
        </w:tc>
        <w:tc>
          <w:tcPr>
            <w:tcW w:w="1134" w:type="dxa"/>
            <w:vAlign w:val="center"/>
          </w:tcPr>
          <w:p w:rsidR="00D72EC2" w:rsidRPr="00064760" w:rsidRDefault="00D72EC2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064760">
              <w:rPr>
                <w:sz w:val="22"/>
                <w:szCs w:val="22"/>
              </w:rPr>
              <w:lastRenderedPageBreak/>
              <w:t>11013554</w:t>
            </w:r>
          </w:p>
        </w:tc>
        <w:tc>
          <w:tcPr>
            <w:tcW w:w="709" w:type="dxa"/>
            <w:vAlign w:val="center"/>
          </w:tcPr>
          <w:p w:rsidR="00D72EC2" w:rsidRPr="00064760" w:rsidRDefault="00D72EC2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064760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vAlign w:val="center"/>
          </w:tcPr>
          <w:p w:rsidR="00D72EC2" w:rsidRPr="00064760" w:rsidRDefault="00D72EC2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064760">
              <w:rPr>
                <w:sz w:val="22"/>
                <w:szCs w:val="22"/>
              </w:rPr>
              <w:t>362572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D72EC2" w:rsidRPr="00064760" w:rsidRDefault="00D72EC2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064760">
              <w:rPr>
                <w:sz w:val="22"/>
                <w:szCs w:val="22"/>
              </w:rPr>
              <w:t>ГОСТ 22309-77</w:t>
            </w:r>
          </w:p>
          <w:p w:rsidR="00D72EC2" w:rsidRDefault="00D72EC2" w:rsidP="00CB18FD">
            <w:pPr>
              <w:ind w:left="-108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Требования к предмету закупки</w:t>
            </w:r>
          </w:p>
          <w:p w:rsidR="00D72EC2" w:rsidRPr="00064760" w:rsidRDefault="00D72EC2" w:rsidP="00CB18FD">
            <w:pPr>
              <w:ind w:left="-108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ОАО «</w:t>
            </w:r>
            <w:proofErr w:type="spellStart"/>
            <w:r>
              <w:rPr>
                <w:iCs/>
                <w:color w:val="000000"/>
                <w:sz w:val="22"/>
                <w:szCs w:val="22"/>
              </w:rPr>
              <w:t>Славнефть</w:t>
            </w:r>
            <w:proofErr w:type="spellEnd"/>
            <w:r>
              <w:rPr>
                <w:iCs/>
                <w:color w:val="000000"/>
                <w:sz w:val="22"/>
                <w:szCs w:val="22"/>
              </w:rPr>
              <w:t>-ЯНОС»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72EC2" w:rsidRPr="00064760" w:rsidRDefault="00D72EC2" w:rsidP="00CB18FD">
            <w:pPr>
              <w:ind w:left="-108"/>
              <w:jc w:val="center"/>
              <w:rPr>
                <w:sz w:val="22"/>
                <w:szCs w:val="22"/>
              </w:rPr>
            </w:pPr>
            <w:proofErr w:type="gramStart"/>
            <w:r w:rsidRPr="00064760">
              <w:rPr>
                <w:sz w:val="22"/>
                <w:szCs w:val="22"/>
              </w:rPr>
              <w:t>ШТ</w:t>
            </w:r>
            <w:proofErr w:type="gramEnd"/>
          </w:p>
          <w:p w:rsidR="00D72EC2" w:rsidRPr="00064760" w:rsidRDefault="00D72EC2" w:rsidP="00CB18FD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72EC2" w:rsidRPr="00064760" w:rsidRDefault="00D72EC2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064760">
              <w:rPr>
                <w:sz w:val="22"/>
                <w:szCs w:val="22"/>
              </w:rPr>
              <w:t>1,000</w:t>
            </w:r>
          </w:p>
          <w:p w:rsidR="00D72EC2" w:rsidRPr="00064760" w:rsidRDefault="00D72EC2" w:rsidP="00CB18FD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D72EC2" w:rsidRPr="00064760" w:rsidRDefault="00D72EC2" w:rsidP="00CB18F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72EC2" w:rsidRPr="00064760" w:rsidRDefault="00D72EC2" w:rsidP="00CB18FD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D72EC2" w:rsidRPr="00064760" w:rsidRDefault="00D72EC2" w:rsidP="00CB18FD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D72EC2" w:rsidRPr="00064760" w:rsidRDefault="00D72EC2" w:rsidP="00CB18FD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D72EC2" w:rsidRPr="00B5316E" w:rsidRDefault="00D72EC2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25" w:type="dxa"/>
            <w:shd w:val="clear" w:color="auto" w:fill="auto"/>
          </w:tcPr>
          <w:p w:rsidR="00D72EC2" w:rsidRPr="00064760" w:rsidRDefault="00D72EC2" w:rsidP="00CB18F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64760">
              <w:rPr>
                <w:sz w:val="22"/>
                <w:szCs w:val="22"/>
              </w:rPr>
              <w:t>Сентябрь 2017</w:t>
            </w:r>
          </w:p>
          <w:p w:rsidR="00D72EC2" w:rsidRPr="00A91171" w:rsidRDefault="00D72EC2" w:rsidP="00CB18FD">
            <w:pPr>
              <w:jc w:val="center"/>
            </w:pPr>
          </w:p>
        </w:tc>
      </w:tr>
      <w:tr w:rsidR="00D72EC2" w:rsidRPr="00940987" w:rsidTr="00D72EC2">
        <w:trPr>
          <w:trHeight w:val="293"/>
        </w:trPr>
        <w:tc>
          <w:tcPr>
            <w:tcW w:w="9965" w:type="dxa"/>
            <w:gridSpan w:val="9"/>
          </w:tcPr>
          <w:p w:rsidR="00D72EC2" w:rsidRPr="00B5316E" w:rsidRDefault="00D72EC2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Итого:</w:t>
            </w:r>
          </w:p>
        </w:tc>
        <w:tc>
          <w:tcPr>
            <w:tcW w:w="992" w:type="dxa"/>
            <w:shd w:val="clear" w:color="auto" w:fill="auto"/>
          </w:tcPr>
          <w:p w:rsidR="00D72EC2" w:rsidRPr="00B5316E" w:rsidRDefault="00D72EC2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</w:tcPr>
          <w:p w:rsidR="00D72EC2" w:rsidRPr="00B5316E" w:rsidRDefault="00D72EC2" w:rsidP="00CB18FD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7" w:type="dxa"/>
            <w:shd w:val="clear" w:color="auto" w:fill="auto"/>
          </w:tcPr>
          <w:p w:rsidR="00D72EC2" w:rsidRPr="00B5316E" w:rsidRDefault="00D72EC2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D72EC2" w:rsidRPr="00B5316E" w:rsidRDefault="00D72EC2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25" w:type="dxa"/>
            <w:shd w:val="clear" w:color="auto" w:fill="auto"/>
          </w:tcPr>
          <w:p w:rsidR="00D72EC2" w:rsidRPr="00A91171" w:rsidRDefault="00D72EC2" w:rsidP="00CB18FD">
            <w:pPr>
              <w:jc w:val="center"/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proofErr w:type="gramStart"/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216115" w:rsidRPr="00A64B03" w:rsidRDefault="00295DBA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482786">
            <w:rPr>
              <w:color w:val="000000"/>
              <w:sz w:val="22"/>
              <w:szCs w:val="22"/>
            </w:rPr>
            <w:t>1</w:t>
          </w:r>
          <w:r w:rsidR="0091532C">
            <w:rPr>
              <w:color w:val="000000"/>
              <w:sz w:val="22"/>
              <w:szCs w:val="22"/>
            </w:rPr>
            <w:t xml:space="preserve"> квартала 201</w:t>
          </w:r>
          <w:r w:rsidR="00482786">
            <w:rPr>
              <w:color w:val="000000"/>
              <w:sz w:val="22"/>
              <w:szCs w:val="22"/>
            </w:rPr>
            <w:t>7</w:t>
          </w:r>
          <w:r w:rsidR="0091532C">
            <w:rPr>
              <w:color w:val="000000"/>
              <w:sz w:val="22"/>
              <w:szCs w:val="22"/>
            </w:rPr>
            <w:t>г.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91532C">
            <w:rPr>
              <w:color w:val="000000"/>
              <w:sz w:val="22"/>
              <w:szCs w:val="22"/>
            </w:rPr>
            <w:t xml:space="preserve">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>(+) -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91532C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7967F2">
            <w:rPr>
              <w:color w:val="000000"/>
              <w:sz w:val="22"/>
              <w:szCs w:val="22"/>
            </w:rPr>
            <w:t>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D5641B" w:rsidRPr="00A64B03">
            <w:rPr>
              <w:color w:val="000000"/>
              <w:sz w:val="22"/>
              <w:szCs w:val="22"/>
            </w:rPr>
            <w:t xml:space="preserve">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</w:t>
          </w:r>
          <w:r w:rsidR="007967F2">
            <w:rPr>
              <w:color w:val="000000"/>
              <w:sz w:val="22"/>
              <w:szCs w:val="22"/>
            </w:rPr>
            <w:t xml:space="preserve"> 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49418A" w:rsidRPr="00A64B03">
            <w:rPr>
              <w:color w:val="000000"/>
              <w:sz w:val="22"/>
              <w:szCs w:val="22"/>
            </w:rPr>
            <w:t xml:space="preserve"> 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52113A" w:rsidRDefault="0052113A" w:rsidP="0052113A">
          <w:pPr>
            <w:widowControl w:val="0"/>
            <w:shd w:val="clear" w:color="auto" w:fill="FFFFFF"/>
            <w:spacing w:line="254" w:lineRule="exact"/>
            <w:ind w:firstLine="567"/>
            <w:jc w:val="both"/>
          </w:pPr>
          <w:r>
            <w:rPr>
              <w:color w:val="000000"/>
              <w:sz w:val="22"/>
              <w:szCs w:val="22"/>
            </w:rPr>
            <w:t xml:space="preserve"> </w:t>
          </w:r>
          <w:r w:rsidR="00EB476E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1.</w:t>
          </w:r>
          <w:r w:rsidR="00C20BDE">
            <w:rPr>
              <w:color w:val="000000"/>
              <w:sz w:val="22"/>
              <w:szCs w:val="22"/>
            </w:rPr>
            <w:t>6</w:t>
          </w:r>
          <w:r w:rsidR="00216115" w:rsidRPr="00A64B03">
            <w:rPr>
              <w:color w:val="000000"/>
              <w:sz w:val="22"/>
              <w:szCs w:val="22"/>
            </w:rPr>
            <w:t>.</w:t>
          </w:r>
          <w:r w:rsidR="000524CE">
            <w:rPr>
              <w:color w:val="000000"/>
              <w:sz w:val="22"/>
              <w:szCs w:val="22"/>
            </w:rPr>
            <w:t xml:space="preserve">     </w:t>
          </w:r>
          <w:r w:rsidRPr="00035BA4">
            <w:t>При</w:t>
          </w:r>
          <w:r>
            <w:t xml:space="preserve"> </w:t>
          </w:r>
          <w:r w:rsidRPr="00035BA4">
            <w:t>изготовлении и поставке</w:t>
          </w:r>
          <w:r>
            <w:t xml:space="preserve"> </w:t>
          </w:r>
          <w:r w:rsidRPr="00035BA4">
            <w:t>Товара</w:t>
          </w:r>
          <w:r>
            <w:t xml:space="preserve"> </w:t>
          </w:r>
          <w:r w:rsidRPr="00035BA4">
            <w:t>Поставщиком</w:t>
          </w:r>
          <w:r>
            <w:t xml:space="preserve"> </w:t>
          </w:r>
          <w:r w:rsidRPr="00035BA4">
            <w:t>должны</w:t>
          </w:r>
          <w:r>
            <w:t xml:space="preserve"> </w:t>
          </w:r>
          <w:r w:rsidRPr="00035BA4">
            <w:t>быть</w:t>
          </w:r>
          <w:r>
            <w:t xml:space="preserve"> </w:t>
          </w:r>
          <w:r w:rsidRPr="00035BA4">
            <w:t>выполнены</w:t>
          </w:r>
          <w:r>
            <w:t xml:space="preserve"> </w:t>
          </w:r>
          <w:r w:rsidRPr="00035BA4">
            <w:t>следующие</w:t>
          </w:r>
          <w:r>
            <w:t xml:space="preserve"> </w:t>
          </w:r>
          <w:r w:rsidRPr="00035BA4">
            <w:t>условия:</w:t>
          </w:r>
          <w:r>
            <w:t xml:space="preserve"> </w:t>
          </w:r>
        </w:p>
        <w:p w:rsidR="000C3FCF" w:rsidRPr="00A26BC1" w:rsidRDefault="000C3FCF" w:rsidP="00295DBA">
          <w:pPr>
            <w:widowControl w:val="0"/>
            <w:numPr>
              <w:ilvl w:val="0"/>
              <w:numId w:val="8"/>
            </w:numPr>
            <w:shd w:val="clear" w:color="auto" w:fill="FFFFFF"/>
            <w:spacing w:line="254" w:lineRule="exact"/>
            <w:ind w:left="1418" w:hanging="425"/>
            <w:jc w:val="both"/>
          </w:pPr>
          <w:r w:rsidRPr="00A26BC1">
            <w:rPr>
              <w:color w:val="000000"/>
            </w:rPr>
            <w:t xml:space="preserve">Электропривод к задвижке </w:t>
          </w:r>
          <w:r w:rsidRPr="00A26BC1">
            <w:t>должен быть изготовлен и поставлен в соответствии с  заказной документацией:</w:t>
          </w:r>
          <w:r w:rsidRPr="00A26BC1">
            <w:rPr>
              <w:rFonts w:ascii="Calibri" w:hAnsi="Calibri" w:cs="Calibri"/>
              <w:color w:val="000000"/>
            </w:rPr>
            <w:t xml:space="preserve"> </w:t>
          </w:r>
          <w:r w:rsidRPr="00A26BC1">
            <w:rPr>
              <w:iCs/>
              <w:color w:val="000000"/>
            </w:rPr>
            <w:t>Требования к предмету закупки</w:t>
          </w:r>
          <w:r w:rsidRPr="00A26BC1">
            <w:rPr>
              <w:color w:val="000000"/>
            </w:rPr>
            <w:t xml:space="preserve"> </w:t>
          </w:r>
          <w:r w:rsidRPr="00A26BC1">
            <w:rPr>
              <w:iCs/>
              <w:color w:val="000000"/>
            </w:rPr>
            <w:t>ОАО «</w:t>
          </w:r>
          <w:proofErr w:type="spellStart"/>
          <w:r w:rsidRPr="00A26BC1">
            <w:rPr>
              <w:iCs/>
              <w:color w:val="000000"/>
            </w:rPr>
            <w:t>Славнефть</w:t>
          </w:r>
          <w:proofErr w:type="spellEnd"/>
          <w:r w:rsidRPr="00A26BC1">
            <w:rPr>
              <w:iCs/>
              <w:color w:val="000000"/>
            </w:rPr>
            <w:t>-ЯНОС»</w:t>
          </w:r>
          <w:r>
            <w:rPr>
              <w:iCs/>
              <w:color w:val="000000"/>
            </w:rPr>
            <w:t>.</w:t>
          </w:r>
        </w:p>
        <w:p w:rsidR="000C3FCF" w:rsidRPr="00DF18BF" w:rsidRDefault="000C3FCF" w:rsidP="00295DBA">
          <w:pPr>
            <w:widowControl w:val="0"/>
            <w:numPr>
              <w:ilvl w:val="0"/>
              <w:numId w:val="8"/>
            </w:numPr>
            <w:shd w:val="clear" w:color="auto" w:fill="FFFFFF"/>
            <w:spacing w:line="254" w:lineRule="exact"/>
            <w:ind w:left="1418" w:hanging="425"/>
            <w:jc w:val="both"/>
          </w:pPr>
          <w:r w:rsidRPr="00DF18BF">
            <w:rPr>
              <w:color w:val="000000"/>
            </w:rPr>
            <w:t xml:space="preserve">Комплектность поставки </w:t>
          </w:r>
          <w:r w:rsidRPr="00DF18BF">
            <w:t>в соответствии с  заказной документацией:</w:t>
          </w:r>
          <w:r w:rsidRPr="00DF18BF">
            <w:rPr>
              <w:rFonts w:ascii="Calibri" w:hAnsi="Calibri" w:cs="Calibri"/>
              <w:color w:val="000000"/>
            </w:rPr>
            <w:t xml:space="preserve"> </w:t>
          </w:r>
          <w:r w:rsidRPr="00DF18BF">
            <w:rPr>
              <w:iCs/>
              <w:color w:val="000000"/>
            </w:rPr>
            <w:t>Требования к предмету закупки</w:t>
          </w:r>
          <w:r>
            <w:rPr>
              <w:iCs/>
              <w:color w:val="000000"/>
            </w:rPr>
            <w:t>.</w:t>
          </w:r>
        </w:p>
        <w:p w:rsidR="000C3FCF" w:rsidRPr="009E456F" w:rsidRDefault="000C3FCF" w:rsidP="000C3FCF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993"/>
            <w:contextualSpacing/>
            <w:jc w:val="both"/>
            <w:rPr>
              <w:rFonts w:eastAsia="Calibri"/>
              <w:lang w:eastAsia="en-US"/>
            </w:rPr>
          </w:pPr>
          <w:r>
            <w:t xml:space="preserve">-     </w:t>
          </w:r>
          <w:r>
            <w:t xml:space="preserve"> Срок службы не менее 12 лет. </w:t>
          </w:r>
        </w:p>
        <w:p w:rsidR="00216115" w:rsidRPr="00A64B03" w:rsidRDefault="0052113A" w:rsidP="00646B15">
          <w:pPr>
            <w:pStyle w:val="afff"/>
            <w:ind w:right="326"/>
            <w:jc w:val="both"/>
            <w:rPr>
              <w:i/>
              <w:color w:val="000000"/>
              <w:sz w:val="22"/>
              <w:szCs w:val="22"/>
            </w:rPr>
          </w:pPr>
          <w:r>
            <w:t xml:space="preserve">1.7. </w:t>
          </w:r>
          <w:r w:rsidRPr="00C20BDE">
            <w:t xml:space="preserve">Цены на Товар указаны с учетом стоимости изготовления, маркировки, консервации, упаковки, с  учетом  затрат на транспортировку Товара  </w:t>
          </w:r>
          <w:r w:rsidRPr="00C20BDE">
            <w:rPr>
              <w:snapToGrid w:val="0"/>
              <w:color w:val="000000"/>
            </w:rPr>
            <w:t xml:space="preserve">и документации на Товар </w:t>
          </w:r>
          <w:r w:rsidRPr="00C20BDE">
            <w:t>до  склада  Покупателя в   г. Ярославле.</w:t>
          </w: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646B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0B25C8">
            <w:rPr>
              <w:iCs/>
            </w:rPr>
            <w:t xml:space="preserve">оригинал </w:t>
          </w:r>
          <w:r w:rsidR="000B25C8" w:rsidRPr="00342DC5">
            <w:rPr>
              <w:iCs/>
            </w:rPr>
            <w:t>товарно-транспортн</w:t>
          </w:r>
          <w:r w:rsidR="000B25C8">
            <w:rPr>
              <w:iCs/>
            </w:rPr>
            <w:t>ой</w:t>
          </w:r>
          <w:r w:rsidR="000B25C8" w:rsidRPr="00342DC5">
            <w:rPr>
              <w:iCs/>
            </w:rPr>
            <w:t xml:space="preserve"> накладн</w:t>
          </w:r>
          <w:r w:rsidR="000B25C8">
            <w:rPr>
              <w:iCs/>
            </w:rPr>
            <w:t xml:space="preserve">ой </w:t>
          </w:r>
          <w:r w:rsidR="000B25C8" w:rsidRPr="00342DC5">
            <w:rPr>
              <w:iCs/>
            </w:rPr>
            <w:t xml:space="preserve"> по формам, утвержденным Госкомстатом РФ, иные товаросопроводительные документы, соответствующие способу транспортировки </w:t>
          </w:r>
          <w:r w:rsidR="000B25C8">
            <w:rPr>
              <w:iCs/>
            </w:rPr>
            <w:t>т</w:t>
          </w:r>
          <w:r w:rsidR="000B25C8" w:rsidRPr="00342DC5">
            <w:rPr>
              <w:iCs/>
            </w:rPr>
            <w:t>овара</w:t>
          </w:r>
          <w:r w:rsidR="000B25C8">
            <w:rPr>
              <w:iCs/>
            </w:rPr>
            <w:t>, а также</w:t>
          </w:r>
          <w:r w:rsidR="00646B15" w:rsidRPr="00646B15">
            <w:rPr>
              <w:rFonts w:cs="Arial"/>
            </w:rPr>
            <w:t xml:space="preserve"> </w:t>
          </w:r>
          <w:r w:rsidR="000C3FCF">
            <w:t xml:space="preserve">сборочный чертёж и </w:t>
          </w:r>
          <w:proofErr w:type="spellStart"/>
          <w:r w:rsidR="000C3FCF">
            <w:t>деталировочная</w:t>
          </w:r>
          <w:proofErr w:type="spellEnd"/>
          <w:r w:rsidR="000C3FCF">
            <w:t xml:space="preserve"> спецификация</w:t>
          </w:r>
          <w:r w:rsidR="000C3FCF">
            <w:t xml:space="preserve">, </w:t>
          </w:r>
          <w:r w:rsidR="000C3FCF" w:rsidRPr="00A26BC1">
            <w:rPr>
              <w:iCs/>
              <w:color w:val="000000"/>
            </w:rPr>
            <w:t>Требования к предмету закупки</w:t>
          </w:r>
          <w:r w:rsidR="000C3FCF" w:rsidRPr="00A26BC1">
            <w:rPr>
              <w:color w:val="000000"/>
            </w:rPr>
            <w:t xml:space="preserve"> </w:t>
          </w:r>
          <w:r w:rsidR="000C3FCF" w:rsidRPr="00A26BC1">
            <w:rPr>
              <w:iCs/>
              <w:color w:val="000000"/>
            </w:rPr>
            <w:t>ОАО «</w:t>
          </w:r>
          <w:proofErr w:type="spellStart"/>
          <w:r w:rsidR="000C3FCF" w:rsidRPr="00A26BC1">
            <w:rPr>
              <w:iCs/>
              <w:color w:val="000000"/>
            </w:rPr>
            <w:t>Славнефть</w:t>
          </w:r>
          <w:proofErr w:type="spellEnd"/>
          <w:r w:rsidR="000C3FCF" w:rsidRPr="00A26BC1">
            <w:rPr>
              <w:iCs/>
              <w:color w:val="000000"/>
            </w:rPr>
            <w:t>-ЯНОС»</w:t>
          </w:r>
          <w:r w:rsidR="000C3FCF">
            <w:rPr>
              <w:iCs/>
              <w:color w:val="000000"/>
            </w:rPr>
            <w:t xml:space="preserve"> </w:t>
          </w:r>
          <w:r w:rsidR="000C3FCF">
            <w:t>со штампом изготовителя</w:t>
          </w:r>
          <w:r w:rsidR="000C3FCF">
            <w:t>,</w:t>
          </w:r>
          <w:r w:rsidR="000C3FCF">
            <w:rPr>
              <w:color w:val="000000"/>
              <w:spacing w:val="3"/>
            </w:rPr>
            <w:t xml:space="preserve"> </w:t>
          </w:r>
          <w:r w:rsidR="000C3FCF" w:rsidRPr="00170B00">
            <w:rPr>
              <w:color w:val="000000"/>
              <w:spacing w:val="3"/>
            </w:rPr>
            <w:t xml:space="preserve">технические паспорта на русском языке </w:t>
          </w:r>
          <w:r w:rsidR="000C3FCF" w:rsidRPr="00170B00">
            <w:t>в соответствии с</w:t>
          </w:r>
          <w:r w:rsidR="000C3FCF" w:rsidRPr="0093727B">
            <w:t xml:space="preserve"> </w:t>
          </w:r>
          <w:r w:rsidR="000C3FCF" w:rsidRPr="00170B00">
            <w:t xml:space="preserve">ГОСТ </w:t>
          </w:r>
          <w:proofErr w:type="gramStart"/>
          <w:r w:rsidR="000C3FCF" w:rsidRPr="00170B00">
            <w:t>Р</w:t>
          </w:r>
          <w:proofErr w:type="gramEnd"/>
          <w:r w:rsidR="000C3FCF" w:rsidRPr="00170B00">
            <w:t xml:space="preserve"> 55511-2013</w:t>
          </w:r>
          <w:r w:rsidR="000C3FCF">
            <w:t>,</w:t>
          </w:r>
          <w:r w:rsidR="000C3FCF" w:rsidRPr="00170B00">
            <w:t xml:space="preserve"> </w:t>
          </w:r>
          <w:hyperlink r:id="rId13" w:history="1">
            <w:r w:rsidR="000C3FCF" w:rsidRPr="00170B00">
              <w:t>ГОСТ 2.601</w:t>
            </w:r>
          </w:hyperlink>
          <w:r w:rsidR="000C3FCF" w:rsidRPr="00170B00">
            <w:t>.</w:t>
          </w:r>
          <w:r w:rsidR="000C3FCF">
            <w:t>,</w:t>
          </w:r>
          <w:r w:rsidR="000C3FCF">
            <w:rPr>
              <w:spacing w:val="3"/>
            </w:rPr>
            <w:t xml:space="preserve"> </w:t>
          </w:r>
          <w:r w:rsidR="000C3FCF" w:rsidRPr="00170B00">
            <w:rPr>
              <w:spacing w:val="3"/>
            </w:rPr>
            <w:t xml:space="preserve">руководства по эксплуатации на русском языке </w:t>
          </w:r>
          <w:r w:rsidR="000C3FCF" w:rsidRPr="00170B00">
            <w:t xml:space="preserve">в соответствии с ГОСТ </w:t>
          </w:r>
          <w:proofErr w:type="gramStart"/>
          <w:r w:rsidR="000C3FCF" w:rsidRPr="00170B00">
            <w:t>Р</w:t>
          </w:r>
          <w:proofErr w:type="gramEnd"/>
          <w:r w:rsidR="000C3FCF" w:rsidRPr="00170B00">
            <w:t xml:space="preserve"> 55511-2013</w:t>
          </w:r>
          <w:r w:rsidR="000C3FCF">
            <w:t>,</w:t>
          </w:r>
          <w:r w:rsidR="000C3FCF">
            <w:t xml:space="preserve"> </w:t>
          </w:r>
          <w:r w:rsidR="000C3FCF">
            <w:t xml:space="preserve">  </w:t>
          </w:r>
          <w:hyperlink r:id="rId14" w:history="1">
            <w:r w:rsidR="000C3FCF" w:rsidRPr="00170B00">
              <w:t>ГОСТ 2.601</w:t>
            </w:r>
          </w:hyperlink>
          <w:r w:rsidR="000C3FCF" w:rsidRPr="00170B00">
            <w:t>.</w:t>
          </w:r>
          <w:r w:rsidR="000C3FCF">
            <w:t>,</w:t>
          </w:r>
          <w:r w:rsidR="000C3FCF">
            <w:rPr>
              <w:spacing w:val="3"/>
            </w:rPr>
            <w:t xml:space="preserve"> </w:t>
          </w:r>
          <w:r w:rsidR="000C3FCF" w:rsidRPr="00170B00">
            <w:rPr>
              <w:spacing w:val="3"/>
            </w:rPr>
            <w:t>гарантии качества</w:t>
          </w:r>
          <w:r w:rsidR="000C3FCF">
            <w:rPr>
              <w:spacing w:val="3"/>
            </w:rPr>
            <w:t xml:space="preserve"> товара</w:t>
          </w:r>
          <w:r w:rsidR="000C3FCF">
            <w:rPr>
              <w:spacing w:val="3"/>
            </w:rPr>
            <w:t>,</w:t>
          </w:r>
          <w:r w:rsidR="000C3FCF">
            <w:rPr>
              <w:color w:val="000000"/>
              <w:spacing w:val="-3"/>
            </w:rPr>
            <w:t xml:space="preserve"> </w:t>
          </w:r>
          <w:r w:rsidR="000C3FCF" w:rsidRPr="00357D45">
            <w:rPr>
              <w:color w:val="000000"/>
            </w:rPr>
            <w:t>копи</w:t>
          </w:r>
          <w:r w:rsidR="000C3FCF">
            <w:rPr>
              <w:color w:val="000000"/>
            </w:rPr>
            <w:t xml:space="preserve">я </w:t>
          </w:r>
          <w:r w:rsidR="000C3FCF" w:rsidRPr="007A76F3">
            <w:rPr>
              <w:rFonts w:eastAsia="Symbol"/>
            </w:rPr>
            <w:t>сертификат</w:t>
          </w:r>
          <w:r w:rsidR="000C3FCF">
            <w:rPr>
              <w:rFonts w:eastAsia="Symbol"/>
            </w:rPr>
            <w:t>а</w:t>
          </w:r>
          <w:r w:rsidR="000C3FCF" w:rsidRPr="007A76F3">
            <w:rPr>
              <w:rFonts w:eastAsia="Symbol"/>
            </w:rPr>
            <w:t xml:space="preserve"> соответствия сертификат соответствия </w:t>
          </w:r>
          <w:r w:rsidR="000C3FCF" w:rsidRPr="007A76F3">
            <w:rPr>
              <w:color w:val="000000"/>
            </w:rPr>
            <w:t>ТР ТС 012/2011 «О безопасности оборудования для работы во взрывоопасных средах»</w:t>
          </w:r>
          <w:r w:rsidR="000C3FCF" w:rsidRPr="000C75C3">
            <w:rPr>
              <w:color w:val="000000"/>
            </w:rPr>
            <w:t xml:space="preserve"> </w:t>
          </w:r>
          <w:r w:rsidR="000C3FCF">
            <w:rPr>
              <w:color w:val="000000"/>
            </w:rPr>
            <w:t>(</w:t>
          </w:r>
          <w:r w:rsidR="000C3FCF" w:rsidRPr="00357D45">
            <w:rPr>
              <w:color w:val="000000"/>
            </w:rPr>
            <w:t>нотариально заверенные копи</w:t>
          </w:r>
          <w:r w:rsidR="000C3FCF">
            <w:rPr>
              <w:color w:val="000000"/>
            </w:rPr>
            <w:t>я – с поставкой)</w:t>
          </w:r>
          <w:r w:rsidR="000C3FCF">
            <w:rPr>
              <w:color w:val="000000"/>
            </w:rPr>
            <w:t>,</w:t>
          </w:r>
          <w:r w:rsidR="000C3FCF">
            <w:rPr>
              <w:iCs/>
            </w:rPr>
            <w:t xml:space="preserve">  </w:t>
          </w:r>
          <w:r w:rsidR="000C3FCF" w:rsidRPr="00170B00">
            <w:rPr>
              <w:iCs/>
            </w:rPr>
            <w:t xml:space="preserve">копия сертификата соответствия  </w:t>
          </w:r>
          <w:r w:rsidR="000C3FCF" w:rsidRPr="00170B00">
            <w:t>ГОСТ Р 55511-2013</w:t>
          </w:r>
          <w:r w:rsidR="000C3FCF">
            <w:t xml:space="preserve"> (</w:t>
          </w:r>
          <w:r w:rsidR="000C3FCF" w:rsidRPr="00357D45">
            <w:rPr>
              <w:color w:val="000000"/>
            </w:rPr>
            <w:t>нотариально заверенные копи</w:t>
          </w:r>
          <w:r w:rsidR="000C3FCF">
            <w:rPr>
              <w:color w:val="000000"/>
            </w:rPr>
            <w:t>я – с поставкой)</w:t>
          </w:r>
          <w:r w:rsidR="00886DB2">
            <w:rPr>
              <w:color w:val="000000"/>
            </w:rPr>
            <w:t>,т</w:t>
          </w:r>
          <w:bookmarkStart w:id="1" w:name="_GoBack"/>
          <w:bookmarkEnd w:id="1"/>
          <w:r w:rsidR="000C3FCF" w:rsidRPr="007F3CAC">
            <w:rPr>
              <w:color w:val="000000"/>
            </w:rPr>
            <w:t xml:space="preserve">ребования по составу технического паспорта электропривода </w:t>
          </w:r>
          <w:r w:rsidR="000C3FCF">
            <w:t xml:space="preserve">указаны </w:t>
          </w:r>
          <w:r w:rsidR="000C3FCF" w:rsidRPr="00170B00">
            <w:t xml:space="preserve"> </w:t>
          </w:r>
          <w:r w:rsidR="000C3FCF">
            <w:t>в</w:t>
          </w:r>
          <w:r w:rsidR="000C3FCF" w:rsidRPr="00170B00">
            <w:t xml:space="preserve"> ГОСТ Р 55511-2013</w:t>
          </w:r>
          <w:r w:rsidR="000C3FCF">
            <w:t>,</w:t>
          </w:r>
          <w:r w:rsidR="000C3FCF" w:rsidRPr="00170B00">
            <w:t xml:space="preserve"> </w:t>
          </w:r>
          <w:hyperlink r:id="rId15" w:history="1">
            <w:r w:rsidR="000C3FCF" w:rsidRPr="00170B00">
              <w:t>ГОСТ 2.601</w:t>
            </w:r>
          </w:hyperlink>
          <w:r w:rsidR="000C3FCF" w:rsidRPr="00170B00">
            <w:t>.</w:t>
          </w:r>
          <w:r w:rsidR="000C3FCF"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F2C2A">
            <w:rPr>
              <w:color w:val="000000"/>
            </w:rPr>
            <w:t>склад ОАО «</w:t>
          </w:r>
          <w:proofErr w:type="spellStart"/>
          <w:r w:rsidR="00EF2C2A">
            <w:rPr>
              <w:color w:val="000000"/>
            </w:rPr>
            <w:t>Славнефть</w:t>
          </w:r>
          <w:proofErr w:type="spellEnd"/>
          <w:r w:rsidR="00EF2C2A">
            <w:rPr>
              <w:color w:val="000000"/>
            </w:rPr>
            <w:t xml:space="preserve">-ЯНОС», расположенный по адресу </w:t>
          </w:r>
          <w:r w:rsidR="00EF2C2A" w:rsidRPr="004D5F15">
            <w:rPr>
              <w:color w:val="000000"/>
            </w:rPr>
            <w:t>150023, г. Ярославль, ул. Гагарина,77</w:t>
          </w:r>
          <w:r w:rsidR="00EF2C2A">
            <w:rPr>
              <w:color w:val="000000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0524CE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524CE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0524CE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0524CE">
        <w:rPr>
          <w:color w:val="000000"/>
          <w:sz w:val="22"/>
          <w:szCs w:val="22"/>
        </w:rPr>
        <w:t>:</w:t>
      </w:r>
      <w:r w:rsidR="00EF57C5" w:rsidRPr="000524CE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6" w:history="1">
            <w:r w:rsidR="00EF2C2A" w:rsidRPr="00890BEB">
              <w:rPr>
                <w:rStyle w:val="aff5"/>
                <w:rFonts w:eastAsia="Calibri"/>
                <w:lang w:val="en-US"/>
              </w:rPr>
              <w:t>makoveyNE</w:t>
            </w:r>
            <w:r w:rsidR="00EF2C2A" w:rsidRPr="000524CE">
              <w:rPr>
                <w:rStyle w:val="aff5"/>
                <w:rFonts w:eastAsia="Calibri"/>
              </w:rPr>
              <w:t>@</w:t>
            </w:r>
            <w:r w:rsidR="00EF2C2A" w:rsidRPr="00890BEB">
              <w:rPr>
                <w:rStyle w:val="aff5"/>
                <w:rFonts w:eastAsia="Calibri"/>
                <w:lang w:val="en-US"/>
              </w:rPr>
              <w:t>yanos</w:t>
            </w:r>
            <w:r w:rsidR="00EF2C2A" w:rsidRPr="000524CE">
              <w:rPr>
                <w:rStyle w:val="aff5"/>
                <w:rFonts w:eastAsia="Calibri"/>
              </w:rPr>
              <w:t>.</w:t>
            </w:r>
            <w:r w:rsidR="00EF2C2A" w:rsidRPr="00890BEB">
              <w:rPr>
                <w:rStyle w:val="aff5"/>
                <w:rFonts w:eastAsia="Calibri"/>
                <w:lang w:val="en-US"/>
              </w:rPr>
              <w:t>slavneft</w:t>
            </w:r>
            <w:r w:rsidR="00EF2C2A" w:rsidRPr="000524CE">
              <w:rPr>
                <w:rStyle w:val="aff5"/>
                <w:rFonts w:eastAsia="Calibri"/>
              </w:rPr>
              <w:t>.</w:t>
            </w:r>
            <w:proofErr w:type="spellStart"/>
            <w:r w:rsidR="00EF2C2A" w:rsidRPr="00890BEB">
              <w:rPr>
                <w:rStyle w:val="aff5"/>
                <w:rFonts w:eastAsia="Calibri"/>
                <w:lang w:val="en-US"/>
              </w:rPr>
              <w:t>ru</w:t>
            </w:r>
            <w:proofErr w:type="spellEnd"/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B36B0B" w:rsidRPr="00037CA7" w:rsidRDefault="00E667A6" w:rsidP="000524CE">
          <w:pPr>
            <w:ind w:left="709"/>
            <w:jc w:val="both"/>
            <w:rPr>
              <w:rFonts w:eastAsia="Calibri"/>
            </w:rPr>
          </w:pPr>
          <w:r>
            <w:rPr>
              <w:color w:val="000000"/>
              <w:sz w:val="22"/>
              <w:szCs w:val="22"/>
            </w:rPr>
            <w:lastRenderedPageBreak/>
            <w:t xml:space="preserve">  </w:t>
          </w:r>
          <w:r w:rsidR="00E8769D" w:rsidRPr="000269DB">
            <w:rPr>
              <w:color w:val="000000"/>
              <w:sz w:val="22"/>
              <w:szCs w:val="22"/>
            </w:rPr>
            <w:t>2.</w:t>
          </w:r>
          <w:r>
            <w:rPr>
              <w:color w:val="000000"/>
              <w:sz w:val="22"/>
              <w:szCs w:val="22"/>
            </w:rPr>
            <w:t>5</w:t>
          </w:r>
          <w:r w:rsidR="00E8769D" w:rsidRPr="000269DB">
            <w:rPr>
              <w:color w:val="000000"/>
              <w:sz w:val="22"/>
              <w:szCs w:val="22"/>
            </w:rPr>
            <w:t>.</w:t>
          </w:r>
          <w:r w:rsidR="00EF2C2A"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</w:rPr>
            <w:t xml:space="preserve">      </w:t>
          </w:r>
          <w:r w:rsidR="00E8769D"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0524CE" w:rsidRPr="00AA2FC8">
            <w:t xml:space="preserve">Стороны договорились, что </w:t>
          </w:r>
          <w:r w:rsidR="000524CE">
            <w:t xml:space="preserve">изготовление и </w:t>
          </w:r>
          <w:r w:rsidR="000524CE" w:rsidRPr="00AA2FC8">
            <w:t xml:space="preserve">поставка Товара производится в соответствии </w:t>
          </w:r>
          <w:r w:rsidR="000524CE" w:rsidRPr="00AA2FC8">
            <w:rPr>
              <w:rFonts w:eastAsia="Calibri"/>
            </w:rPr>
            <w:t>с указанной в настоящем пункте заказной документацией:</w:t>
          </w:r>
        </w:p>
        <w:p w:rsidR="00EE651C" w:rsidRPr="00A26BC1" w:rsidRDefault="0052113A" w:rsidP="00EE651C">
          <w:pPr>
            <w:widowControl w:val="0"/>
            <w:shd w:val="clear" w:color="auto" w:fill="FFFFFF"/>
            <w:spacing w:line="254" w:lineRule="exact"/>
            <w:ind w:left="1418"/>
            <w:jc w:val="both"/>
          </w:pPr>
          <w:r w:rsidRPr="002F7DDB">
            <w:rPr>
              <w:sz w:val="24"/>
              <w:szCs w:val="24"/>
            </w:rPr>
            <w:t>Техническими решениями по поставке запорной арматуры для потребностей ОАО «</w:t>
          </w:r>
          <w:proofErr w:type="spellStart"/>
          <w:r w:rsidRPr="002F7DDB">
            <w:rPr>
              <w:sz w:val="24"/>
              <w:szCs w:val="24"/>
            </w:rPr>
            <w:t>Славнефть</w:t>
          </w:r>
          <w:proofErr w:type="spellEnd"/>
          <w:r w:rsidRPr="002F7DDB">
            <w:rPr>
              <w:sz w:val="24"/>
              <w:szCs w:val="24"/>
            </w:rPr>
            <w:t xml:space="preserve">-ЯНОС», утв. 18.05.2016, </w:t>
          </w:r>
          <w:r w:rsidR="00EE651C" w:rsidRPr="00A26BC1">
            <w:rPr>
              <w:iCs/>
              <w:color w:val="000000"/>
            </w:rPr>
            <w:t>Требования к предмету закупки</w:t>
          </w:r>
          <w:r w:rsidR="00EE651C" w:rsidRPr="00A26BC1">
            <w:rPr>
              <w:color w:val="000000"/>
            </w:rPr>
            <w:t xml:space="preserve"> </w:t>
          </w:r>
          <w:r w:rsidR="00EE651C" w:rsidRPr="00A26BC1">
            <w:rPr>
              <w:iCs/>
              <w:color w:val="000000"/>
            </w:rPr>
            <w:t>ОАО «</w:t>
          </w:r>
          <w:proofErr w:type="spellStart"/>
          <w:r w:rsidR="00EE651C" w:rsidRPr="00A26BC1">
            <w:rPr>
              <w:iCs/>
              <w:color w:val="000000"/>
            </w:rPr>
            <w:t>Славнефть</w:t>
          </w:r>
          <w:proofErr w:type="spellEnd"/>
          <w:r w:rsidR="00EE651C" w:rsidRPr="00A26BC1">
            <w:rPr>
              <w:iCs/>
              <w:color w:val="000000"/>
            </w:rPr>
            <w:t>-ЯНОС»</w:t>
          </w:r>
          <w:r w:rsidR="00EE651C">
            <w:rPr>
              <w:iCs/>
              <w:color w:val="000000"/>
            </w:rPr>
            <w:t>.</w:t>
          </w:r>
        </w:p>
        <w:p w:rsidR="00885415" w:rsidRPr="006B3809" w:rsidRDefault="00E667A6" w:rsidP="00EE651C">
          <w:pPr>
            <w:pStyle w:val="27"/>
            <w:tabs>
              <w:tab w:val="left" w:pos="851"/>
            </w:tabs>
            <w:ind w:left="709"/>
            <w:jc w:val="both"/>
            <w:rPr>
              <w:color w:val="000000"/>
              <w:szCs w:val="22"/>
            </w:rPr>
          </w:pPr>
          <w:r>
            <w:rPr>
              <w:sz w:val="24"/>
              <w:szCs w:val="24"/>
            </w:rPr>
            <w:t>2.</w:t>
          </w:r>
          <w:r w:rsidR="000524CE">
            <w:rPr>
              <w:sz w:val="24"/>
              <w:szCs w:val="24"/>
            </w:rPr>
            <w:t>6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</w:t>
          </w:r>
          <w:r w:rsidR="000524CE">
            <w:rPr>
              <w:sz w:val="24"/>
              <w:szCs w:val="24"/>
            </w:rPr>
            <w:t>5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настоящего Приложения.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95DBA">
      <w:pPr>
        <w:numPr>
          <w:ilvl w:val="0"/>
          <w:numId w:val="4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42D66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95DBA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95DBA">
      <w:pPr>
        <w:numPr>
          <w:ilvl w:val="0"/>
          <w:numId w:val="4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E667A6">
            <w:rPr>
              <w:color w:val="000000"/>
              <w:sz w:val="22"/>
              <w:szCs w:val="22"/>
            </w:rPr>
            <w:t xml:space="preserve"> </w:t>
          </w:r>
          <w:r w:rsidR="00E667A6" w:rsidRPr="004C0175">
            <w:t xml:space="preserve">36 месяцев </w:t>
          </w:r>
          <w:proofErr w:type="gramStart"/>
          <w:r w:rsidR="00E667A6" w:rsidRPr="004C0175">
            <w:t>с даты поставки</w:t>
          </w:r>
          <w:proofErr w:type="gramEnd"/>
          <w:r w:rsidR="00E667A6" w:rsidRPr="004C0175">
            <w:t xml:space="preserve"> на склад Покупателя</w:t>
          </w:r>
          <w:r w:rsidR="00E667A6">
            <w:t xml:space="preserve"> или 24 месяца с даты ввода в эксплуатацию</w:t>
          </w:r>
          <w:r w:rsidR="00E667A6" w:rsidRPr="00A64B03">
            <w:rPr>
              <w:i/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95DBA">
      <w:pPr>
        <w:numPr>
          <w:ilvl w:val="0"/>
          <w:numId w:val="4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1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1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1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9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f0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DBA" w:rsidRDefault="00295DBA">
      <w:r>
        <w:separator/>
      </w:r>
    </w:p>
  </w:endnote>
  <w:endnote w:type="continuationSeparator" w:id="0">
    <w:p w:rsidR="00295DBA" w:rsidRDefault="00295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C20F7" w:rsidRDefault="00DC20F7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86DB2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86DB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c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DBA" w:rsidRDefault="00295DBA">
      <w:r>
        <w:separator/>
      </w:r>
    </w:p>
  </w:footnote>
  <w:footnote w:type="continuationSeparator" w:id="0">
    <w:p w:rsidR="00295DBA" w:rsidRDefault="00295D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f0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pStyle w:val="a"/>
      <w:lvlText w:val="*"/>
      <w:lvlJc w:val="left"/>
    </w:lvl>
  </w:abstractNum>
  <w:abstractNum w:abstractNumId="1">
    <w:nsid w:val="1F0A067E"/>
    <w:multiLevelType w:val="multilevel"/>
    <w:tmpl w:val="6E02D5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4">
    <w:nsid w:val="3AE823C7"/>
    <w:multiLevelType w:val="hybridMultilevel"/>
    <w:tmpl w:val="A218236A"/>
    <w:lvl w:ilvl="0" w:tplc="FFFFFFFF">
      <w:start w:val="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A0F06F3"/>
    <w:multiLevelType w:val="hybridMultilevel"/>
    <w:tmpl w:val="94B804A8"/>
    <w:lvl w:ilvl="0" w:tplc="A1DCFA86">
      <w:start w:val="1"/>
      <w:numFmt w:val="bullet"/>
      <w:pStyle w:val="a6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796F583F"/>
    <w:multiLevelType w:val="hybridMultilevel"/>
    <w:tmpl w:val="6C8A7C4C"/>
    <w:lvl w:ilvl="0" w:tplc="0419000F">
      <w:start w:val="1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2">
    <w:abstractNumId w:val="8"/>
  </w:num>
  <w:num w:numId="3">
    <w:abstractNumId w:val="2"/>
  </w:num>
  <w:num w:numId="4">
    <w:abstractNumId w:val="6"/>
  </w:num>
  <w:num w:numId="5">
    <w:abstractNumId w:val="3"/>
  </w:num>
  <w:num w:numId="6">
    <w:abstractNumId w:val="7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9ct06ht8wsxnesVNZRlwthzp+NH33RYFE7KUmjByegM/a5kIu0L8DaCnmLYRf7+TWgj5Hkm3JJT/EQxEP8Pyw==" w:salt="DWrRjcdyhC6t0wCYwkzbg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12DC5"/>
    <w:rsid w:val="00022FCF"/>
    <w:rsid w:val="00023878"/>
    <w:rsid w:val="00025677"/>
    <w:rsid w:val="000269DB"/>
    <w:rsid w:val="000371CE"/>
    <w:rsid w:val="00044CB0"/>
    <w:rsid w:val="000504C4"/>
    <w:rsid w:val="000524CE"/>
    <w:rsid w:val="00063833"/>
    <w:rsid w:val="00066216"/>
    <w:rsid w:val="00070362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B25C8"/>
    <w:rsid w:val="000C2420"/>
    <w:rsid w:val="000C3FCF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1DFA"/>
    <w:rsid w:val="001828ED"/>
    <w:rsid w:val="0018571F"/>
    <w:rsid w:val="001900F8"/>
    <w:rsid w:val="001A140A"/>
    <w:rsid w:val="001B1C48"/>
    <w:rsid w:val="001C4791"/>
    <w:rsid w:val="001D658C"/>
    <w:rsid w:val="001E3382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246B8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5DBA"/>
    <w:rsid w:val="0029602A"/>
    <w:rsid w:val="002A4A7F"/>
    <w:rsid w:val="002C087C"/>
    <w:rsid w:val="002C11FC"/>
    <w:rsid w:val="002C3B9C"/>
    <w:rsid w:val="002C5D2F"/>
    <w:rsid w:val="002C6A3B"/>
    <w:rsid w:val="002C7286"/>
    <w:rsid w:val="002D2715"/>
    <w:rsid w:val="002E06BB"/>
    <w:rsid w:val="002E2783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559"/>
    <w:rsid w:val="00355F0E"/>
    <w:rsid w:val="003560D8"/>
    <w:rsid w:val="0035709B"/>
    <w:rsid w:val="00360246"/>
    <w:rsid w:val="00361C7D"/>
    <w:rsid w:val="003664B3"/>
    <w:rsid w:val="003669C1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1F43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1B41"/>
    <w:rsid w:val="00464A51"/>
    <w:rsid w:val="004673BB"/>
    <w:rsid w:val="0048122F"/>
    <w:rsid w:val="00482786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D514C"/>
    <w:rsid w:val="004D57E3"/>
    <w:rsid w:val="004F5238"/>
    <w:rsid w:val="005076E5"/>
    <w:rsid w:val="00507F2F"/>
    <w:rsid w:val="00511C65"/>
    <w:rsid w:val="0052113A"/>
    <w:rsid w:val="00527661"/>
    <w:rsid w:val="00532128"/>
    <w:rsid w:val="00535F63"/>
    <w:rsid w:val="00550D88"/>
    <w:rsid w:val="0055514B"/>
    <w:rsid w:val="0055677A"/>
    <w:rsid w:val="00557EC2"/>
    <w:rsid w:val="00561958"/>
    <w:rsid w:val="00562FE2"/>
    <w:rsid w:val="005871D1"/>
    <w:rsid w:val="0059041F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46B15"/>
    <w:rsid w:val="006510F3"/>
    <w:rsid w:val="00662256"/>
    <w:rsid w:val="00677E7B"/>
    <w:rsid w:val="0069505C"/>
    <w:rsid w:val="00696F8F"/>
    <w:rsid w:val="006B3809"/>
    <w:rsid w:val="006B73CD"/>
    <w:rsid w:val="006C4BB5"/>
    <w:rsid w:val="006C55F7"/>
    <w:rsid w:val="006D1BE4"/>
    <w:rsid w:val="006D2F27"/>
    <w:rsid w:val="006E259F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1C1B"/>
    <w:rsid w:val="00782129"/>
    <w:rsid w:val="00784EB7"/>
    <w:rsid w:val="0078726C"/>
    <w:rsid w:val="007907F3"/>
    <w:rsid w:val="00790829"/>
    <w:rsid w:val="007967F2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490B"/>
    <w:rsid w:val="00806A90"/>
    <w:rsid w:val="00810908"/>
    <w:rsid w:val="00820262"/>
    <w:rsid w:val="00822AB4"/>
    <w:rsid w:val="008423F6"/>
    <w:rsid w:val="00842532"/>
    <w:rsid w:val="0085387F"/>
    <w:rsid w:val="00854147"/>
    <w:rsid w:val="00854AD0"/>
    <w:rsid w:val="00856C2B"/>
    <w:rsid w:val="00861C28"/>
    <w:rsid w:val="00866F96"/>
    <w:rsid w:val="00873D8B"/>
    <w:rsid w:val="008777E3"/>
    <w:rsid w:val="0088292D"/>
    <w:rsid w:val="008853B8"/>
    <w:rsid w:val="00885415"/>
    <w:rsid w:val="00886DB2"/>
    <w:rsid w:val="00891B89"/>
    <w:rsid w:val="00891DCF"/>
    <w:rsid w:val="0089236B"/>
    <w:rsid w:val="008A2847"/>
    <w:rsid w:val="008A2CF2"/>
    <w:rsid w:val="008A4321"/>
    <w:rsid w:val="008A7D91"/>
    <w:rsid w:val="008B5C81"/>
    <w:rsid w:val="008D5E84"/>
    <w:rsid w:val="008D6A39"/>
    <w:rsid w:val="008F521B"/>
    <w:rsid w:val="0090518E"/>
    <w:rsid w:val="00910027"/>
    <w:rsid w:val="009143E0"/>
    <w:rsid w:val="0091532C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338C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17FB"/>
    <w:rsid w:val="00A55464"/>
    <w:rsid w:val="00A62613"/>
    <w:rsid w:val="00A62966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5E06"/>
    <w:rsid w:val="00AB68DC"/>
    <w:rsid w:val="00AB7239"/>
    <w:rsid w:val="00AB7D7B"/>
    <w:rsid w:val="00AD081E"/>
    <w:rsid w:val="00AD48DA"/>
    <w:rsid w:val="00AD665C"/>
    <w:rsid w:val="00AD790D"/>
    <w:rsid w:val="00AE3C93"/>
    <w:rsid w:val="00AF45BF"/>
    <w:rsid w:val="00AF546F"/>
    <w:rsid w:val="00B039F1"/>
    <w:rsid w:val="00B16ABA"/>
    <w:rsid w:val="00B20E08"/>
    <w:rsid w:val="00B21648"/>
    <w:rsid w:val="00B34416"/>
    <w:rsid w:val="00B36B0B"/>
    <w:rsid w:val="00B37CEE"/>
    <w:rsid w:val="00B4032B"/>
    <w:rsid w:val="00B42D66"/>
    <w:rsid w:val="00B4523A"/>
    <w:rsid w:val="00B50A86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0BDE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257C"/>
    <w:rsid w:val="00D145C1"/>
    <w:rsid w:val="00D14C60"/>
    <w:rsid w:val="00D21244"/>
    <w:rsid w:val="00D22271"/>
    <w:rsid w:val="00D2239F"/>
    <w:rsid w:val="00D22675"/>
    <w:rsid w:val="00D25A74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2EC2"/>
    <w:rsid w:val="00D764EF"/>
    <w:rsid w:val="00D83DBD"/>
    <w:rsid w:val="00D8746F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2AE6"/>
    <w:rsid w:val="00DE6F49"/>
    <w:rsid w:val="00DF30FF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667A6"/>
    <w:rsid w:val="00E723D3"/>
    <w:rsid w:val="00E74DC8"/>
    <w:rsid w:val="00E8014A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B476E"/>
    <w:rsid w:val="00EC005F"/>
    <w:rsid w:val="00EC5AAB"/>
    <w:rsid w:val="00EC7DE4"/>
    <w:rsid w:val="00ED295C"/>
    <w:rsid w:val="00ED3089"/>
    <w:rsid w:val="00ED35BC"/>
    <w:rsid w:val="00EE651C"/>
    <w:rsid w:val="00EE6826"/>
    <w:rsid w:val="00EE70C2"/>
    <w:rsid w:val="00EF2C2A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C49"/>
    <w:rsid w:val="00FF0E8E"/>
    <w:rsid w:val="00FF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Название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5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5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5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1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2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6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Название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5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5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5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1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2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6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avascript:;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makoveyNE@yanos.slavnef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javascript:;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javascript:;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1F1A61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1F1A61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1F1A61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1F1A61"/>
    <w:rsid w:val="00293281"/>
    <w:rsid w:val="00297654"/>
    <w:rsid w:val="0030620A"/>
    <w:rsid w:val="00351057"/>
    <w:rsid w:val="0036331A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F03EF"/>
    <w:rsid w:val="00861F46"/>
    <w:rsid w:val="00AA0BE3"/>
    <w:rsid w:val="00C406D3"/>
    <w:rsid w:val="00C751EC"/>
    <w:rsid w:val="00CA52B1"/>
    <w:rsid w:val="00CB2255"/>
    <w:rsid w:val="00D16562"/>
    <w:rsid w:val="00D33462"/>
    <w:rsid w:val="00D849C6"/>
    <w:rsid w:val="00E61F5C"/>
    <w:rsid w:val="00E8152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BE97E-A204-4141-A32D-1A289F5BD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1265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Маковей Надежда Эрнестовна</cp:lastModifiedBy>
  <cp:revision>5</cp:revision>
  <cp:lastPrinted>2017-02-17T09:39:00Z</cp:lastPrinted>
  <dcterms:created xsi:type="dcterms:W3CDTF">2017-02-17T13:47:00Z</dcterms:created>
  <dcterms:modified xsi:type="dcterms:W3CDTF">2017-02-17T13:59:00Z</dcterms:modified>
</cp:coreProperties>
</file>