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396391">
            <w:rPr>
              <w:b/>
              <w:color w:val="000000"/>
              <w:sz w:val="22"/>
              <w:szCs w:val="22"/>
            </w:rPr>
            <w:t>3</w:t>
          </w:r>
          <w:bookmarkStart w:id="0" w:name="_GoBack"/>
          <w:bookmarkEnd w:id="0"/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A407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6F12C9" w:rsidRPr="00940987" w:rsidTr="00820F5E">
        <w:trPr>
          <w:trHeight w:val="2248"/>
        </w:trPr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  <w:bookmarkStart w:id="1" w:name="_MON_1548769634"/>
            <w:bookmarkEnd w:id="1"/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417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6F12C9" w:rsidRPr="0091532C" w:rsidRDefault="006F12C9" w:rsidP="00305762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820F5E" w:rsidRPr="0091532C" w:rsidRDefault="006F12C9" w:rsidP="00820F5E">
            <w:pPr>
              <w:ind w:left="-109" w:right="-108" w:firstLine="1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6F12C9" w:rsidRPr="0091532C" w:rsidRDefault="006F12C9" w:rsidP="006F12C9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Клапан КОП Ду15 Ру63 Ст09Г2С муфт.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КПЛВ.494316.001ТУ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17999/1-137-ТХ.С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11800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362472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Август 2017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Ду15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18738-28-ТМ1.СО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13005400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Июнь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 xml:space="preserve">Задвижка 31лс77нж Ду25 </w:t>
            </w:r>
            <w:r w:rsidRPr="007B44DB">
              <w:rPr>
                <w:sz w:val="22"/>
                <w:szCs w:val="22"/>
              </w:rPr>
              <w:lastRenderedPageBreak/>
              <w:t>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18738-28-ТМ1.</w:t>
            </w:r>
            <w:r w:rsidRPr="00EA36AC">
              <w:rPr>
                <w:sz w:val="22"/>
                <w:szCs w:val="22"/>
              </w:rPr>
              <w:lastRenderedPageBreak/>
              <w:t>СО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13005400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180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Июнь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31с77нж Ду40 Ру160 ОФЛ (И7)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5762-2002/ГОСТ 12821-80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18738-28-ТМ1.СО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13005400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362286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Июнь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18380-13/2-ТМ.С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13002828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960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18482-30-ТМ.С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13003177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530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Ру16 ОФл (и1)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246217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8,000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31с99нж Ду25 Ру25 ОФл (и1)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255025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10,000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Ру16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930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250903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15,000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Ду20 Ру160муфт.</w:t>
            </w:r>
            <w:r w:rsidRPr="007B44DB">
              <w:rPr>
                <w:sz w:val="22"/>
                <w:szCs w:val="22"/>
              </w:rPr>
              <w:lastRenderedPageBreak/>
              <w:t>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960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Ду15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970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20,000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Ду15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980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71,000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Ду20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990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31нж41нж Ду15 Ру16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18479-30-ТМ1.С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252908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Ру16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1620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250903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10,000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31с99нж Ду25 Ру25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1630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 xml:space="preserve">Задвижка </w:t>
            </w:r>
            <w:r w:rsidRPr="007B44DB">
              <w:rPr>
                <w:sz w:val="22"/>
                <w:szCs w:val="22"/>
              </w:rPr>
              <w:lastRenderedPageBreak/>
              <w:t>31с41нж Ду25 Ру16 ОФл (и1)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 xml:space="preserve">ТУ </w:t>
            </w:r>
            <w:r w:rsidRPr="00EA36AC">
              <w:rPr>
                <w:sz w:val="22"/>
                <w:szCs w:val="22"/>
              </w:rPr>
              <w:lastRenderedPageBreak/>
              <w:t xml:space="preserve">4111-40-0028147-93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18479-</w:t>
            </w:r>
            <w:r w:rsidRPr="00EA36AC">
              <w:rPr>
                <w:sz w:val="22"/>
                <w:szCs w:val="22"/>
              </w:rPr>
              <w:lastRenderedPageBreak/>
              <w:t>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</w:t>
            </w:r>
            <w:r w:rsidRPr="007B44DB">
              <w:rPr>
                <w:sz w:val="22"/>
                <w:szCs w:val="22"/>
              </w:rPr>
              <w:lastRenderedPageBreak/>
              <w:t>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1640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246217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 xml:space="preserve">Январь </w:t>
            </w:r>
            <w:r w:rsidRPr="00580BC5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Д15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1660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1670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Ду15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1680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 31нж77нж Ду15 Ру160муфт.Ст12Х18Н10Т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1690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220248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Д20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1700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Ду20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1710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 xml:space="preserve">Задвижка 31лс18нж </w:t>
            </w:r>
            <w:r w:rsidRPr="007B44DB">
              <w:rPr>
                <w:sz w:val="22"/>
                <w:szCs w:val="22"/>
              </w:rPr>
              <w:lastRenderedPageBreak/>
              <w:t>Д20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ТУ 3741-</w:t>
            </w:r>
            <w:r w:rsidRPr="00EA36AC">
              <w:rPr>
                <w:sz w:val="22"/>
                <w:szCs w:val="22"/>
              </w:rPr>
              <w:lastRenderedPageBreak/>
              <w:t xml:space="preserve">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18479-30-</w:t>
            </w:r>
            <w:r w:rsidRPr="00EA36AC">
              <w:rPr>
                <w:sz w:val="22"/>
                <w:szCs w:val="22"/>
              </w:rPr>
              <w:lastRenderedPageBreak/>
              <w:t>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1720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18479-30-ТМ2.С1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1730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Ду20 Ру16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2380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Ру16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2390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250903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31с99нж Ду25 Ру25 ОФл (и2)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4111-40-00218147-93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9,000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Ру16 ОФл (и1)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246217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2420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Ду20 Ру40муфт.С</w:t>
            </w:r>
            <w:r w:rsidRPr="007B44DB">
              <w:rPr>
                <w:sz w:val="22"/>
                <w:szCs w:val="22"/>
              </w:rPr>
              <w:lastRenderedPageBreak/>
              <w:t>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ТУ 3741-094-07538</w:t>
            </w:r>
            <w:r w:rsidRPr="00EA36AC">
              <w:rPr>
                <w:sz w:val="22"/>
                <w:szCs w:val="22"/>
              </w:rPr>
              <w:lastRenderedPageBreak/>
              <w:t xml:space="preserve">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 xml:space="preserve">18479-30-ТМ3.С1 </w:t>
            </w:r>
            <w:r w:rsidRPr="00EA36AC">
              <w:rPr>
                <w:sz w:val="22"/>
                <w:szCs w:val="22"/>
              </w:rPr>
              <w:lastRenderedPageBreak/>
              <w:t>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2430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Ду25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2440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2450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5,000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31нж15нж Ду15 Ру40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18479-30-ТМ3.С1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2460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246467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Ду25 Ру160 Офл (И7)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18479-30-ТМ4.С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2890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361868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Д15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18479-30-ТМ4.С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2900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Д15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18479-30-ТМ4.С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2910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Д20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ТУ 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18479-30-ТМ4.С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2920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252865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 xml:space="preserve">Задвижка </w:t>
            </w:r>
            <w:r w:rsidRPr="007B44DB">
              <w:rPr>
                <w:sz w:val="22"/>
                <w:szCs w:val="22"/>
              </w:rPr>
              <w:lastRenderedPageBreak/>
              <w:t>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 xml:space="preserve">ТУ </w:t>
            </w:r>
            <w:r w:rsidRPr="00EA36AC">
              <w:rPr>
                <w:sz w:val="22"/>
                <w:szCs w:val="22"/>
              </w:rPr>
              <w:lastRenderedPageBreak/>
              <w:t>3741-094-07538145-99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18479-</w:t>
            </w:r>
            <w:r w:rsidRPr="00EA36AC">
              <w:rPr>
                <w:sz w:val="22"/>
                <w:szCs w:val="22"/>
              </w:rPr>
              <w:lastRenderedPageBreak/>
              <w:t>30-ТМ5.С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</w:t>
            </w:r>
            <w:r w:rsidRPr="007B44DB">
              <w:rPr>
                <w:sz w:val="22"/>
                <w:szCs w:val="22"/>
              </w:rPr>
              <w:lastRenderedPageBreak/>
              <w:t>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3050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 xml:space="preserve">Январь </w:t>
            </w:r>
            <w:r w:rsidRPr="00580BC5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31лс18нж Д15 Ру63 муфтовая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18479-30-ТМ6.С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3290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252910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31лс15нж Ду15 Ру40муфт.Ст18ХГТ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3741-094-07538145-99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18479-30-ТМ6.С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3300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Ду15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18708-30-ТМ.СО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3460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8,000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Ду20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18708-30-ТМ.СО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3470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8,000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31с99нж Ду20 Ру25 ОФл (и1)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18708-30-ТМ.СО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3480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268289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31лс77нж Ду20 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18708-30-ТМ.СО изм.1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3490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 xml:space="preserve">Задвижка 31лс77нж Ду25 </w:t>
            </w:r>
            <w:r w:rsidRPr="007B44DB">
              <w:rPr>
                <w:sz w:val="22"/>
                <w:szCs w:val="22"/>
              </w:rPr>
              <w:lastRenderedPageBreak/>
              <w:t>Ру160муфт.Ст18ХГТ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lastRenderedPageBreak/>
              <w:t>ГОСТ 5762-2002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18928-30-ТМ.С</w:t>
            </w:r>
            <w:r w:rsidRPr="00EA36AC"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lastRenderedPageBreak/>
              <w:t>13005440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1F1ACB">
        <w:trPr>
          <w:trHeight w:val="170"/>
        </w:trPr>
        <w:tc>
          <w:tcPr>
            <w:tcW w:w="851" w:type="dxa"/>
            <w:shd w:val="clear" w:color="auto" w:fill="auto"/>
          </w:tcPr>
          <w:p w:rsidR="003238BF" w:rsidRPr="00940987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38BF" w:rsidRPr="007B44DB" w:rsidRDefault="003238BF" w:rsidP="009B43F0">
            <w:pPr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Задвижка 31с41нж Ду25 Ру40 ОФл Ст20(и.2)</w:t>
            </w:r>
          </w:p>
        </w:tc>
        <w:tc>
          <w:tcPr>
            <w:tcW w:w="851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 xml:space="preserve">ТУ 4111-40-00218147-93 </w:t>
            </w:r>
          </w:p>
        </w:tc>
        <w:tc>
          <w:tcPr>
            <w:tcW w:w="850" w:type="dxa"/>
            <w:vAlign w:val="center"/>
          </w:tcPr>
          <w:p w:rsidR="003238BF" w:rsidRPr="00EA36AC" w:rsidRDefault="003238BF" w:rsidP="009B43F0">
            <w:pPr>
              <w:rPr>
                <w:sz w:val="22"/>
                <w:szCs w:val="22"/>
              </w:rPr>
            </w:pPr>
            <w:r w:rsidRPr="00EA36AC">
              <w:rPr>
                <w:sz w:val="22"/>
                <w:szCs w:val="22"/>
              </w:rPr>
              <w:t>18928-30-ТМ.СО</w:t>
            </w:r>
          </w:p>
        </w:tc>
        <w:tc>
          <w:tcPr>
            <w:tcW w:w="851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13005440</w:t>
            </w:r>
          </w:p>
        </w:tc>
        <w:tc>
          <w:tcPr>
            <w:tcW w:w="850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vAlign w:val="center"/>
          </w:tcPr>
          <w:p w:rsidR="003238BF" w:rsidRPr="007B44DB" w:rsidRDefault="003238BF" w:rsidP="009B43F0">
            <w:pPr>
              <w:jc w:val="center"/>
              <w:rPr>
                <w:sz w:val="22"/>
                <w:szCs w:val="22"/>
              </w:rPr>
            </w:pPr>
            <w:r w:rsidRPr="007B44DB">
              <w:rPr>
                <w:sz w:val="22"/>
                <w:szCs w:val="22"/>
              </w:rPr>
              <w:t>357215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38BF" w:rsidRDefault="003238BF" w:rsidP="009B43F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38BF" w:rsidRDefault="003238BF" w:rsidP="009B43F0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580BC5" w:rsidRDefault="003238BF" w:rsidP="009B43F0">
            <w:pPr>
              <w:jc w:val="center"/>
              <w:rPr>
                <w:sz w:val="22"/>
                <w:szCs w:val="22"/>
              </w:rPr>
            </w:pPr>
            <w:r w:rsidRPr="00580BC5">
              <w:rPr>
                <w:sz w:val="22"/>
                <w:szCs w:val="22"/>
              </w:rPr>
              <w:t>Январь 2018</w:t>
            </w:r>
          </w:p>
        </w:tc>
      </w:tr>
      <w:tr w:rsidR="003238BF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3238BF" w:rsidRDefault="003238BF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8"/>
          </w:tcPr>
          <w:p w:rsidR="003238BF" w:rsidRPr="00F6165E" w:rsidRDefault="003238BF" w:rsidP="003057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3238BF" w:rsidRPr="001B58CC" w:rsidRDefault="003238BF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38BF" w:rsidRPr="00940987" w:rsidRDefault="003238BF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38BF" w:rsidRPr="00D96EA2" w:rsidRDefault="003238BF" w:rsidP="003057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A407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20F5E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820F5E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06380E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>
            <w:t xml:space="preserve">Задвижки клиновые стальные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3238BF" w:rsidRDefault="003238BF" w:rsidP="003238BF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>
            <w:t>Задвижки стальные клиновые с выдвижным шпинделем муфтовые, клапан КОП муфтовый  изготавливаются и поставляются с конической дюймовой внутренней резьбой  по ГОСТ 6211-81, с маховиком,</w:t>
          </w:r>
          <w:r w:rsidRPr="003858AE">
            <w:t xml:space="preserve"> </w:t>
          </w:r>
          <w:r>
            <w:t>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</w:t>
          </w:r>
        </w:p>
        <w:p w:rsidR="0006380E" w:rsidRPr="00C75FB9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 w:rsidRPr="00C75FB9">
            <w:t xml:space="preserve">Ответные фланцы арматуры, соединительных частей трубопроводов, изготавливаются  по </w:t>
          </w:r>
          <w:r w:rsidRPr="00A63366">
            <w:t>ГОСТ 33259-2015</w:t>
          </w:r>
          <w:r>
            <w:t xml:space="preserve"> (</w:t>
          </w:r>
          <w:r w:rsidRPr="00C75FB9">
            <w:t>ГОСТ 12821-80,12815-80</w:t>
          </w:r>
          <w:r>
            <w:t xml:space="preserve">),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>(с учетом требований ГОСТ 8479-70,</w:t>
          </w:r>
          <w:r>
            <w:t xml:space="preserve"> </w:t>
          </w:r>
          <w:r w:rsidRPr="00C75FB9">
            <w:t xml:space="preserve">ГОСТ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06380E" w:rsidRPr="00AE5712" w:rsidRDefault="0006380E" w:rsidP="0006380E">
          <w:pPr>
            <w:tabs>
              <w:tab w:val="left" w:pos="1276"/>
            </w:tabs>
            <w:jc w:val="both"/>
          </w:pPr>
          <w:r>
            <w:t xml:space="preserve">        -     </w:t>
          </w: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06380E" w:rsidRPr="00642F1B" w:rsidRDefault="0006380E" w:rsidP="0006380E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        -    Срок службы не менее 20 лет. </w:t>
          </w:r>
        </w:p>
        <w:p w:rsidR="00C20BDE" w:rsidRPr="00C20BDE" w:rsidRDefault="00C20BDE" w:rsidP="00C20BDE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EB476E" w:rsidRPr="007B264F" w:rsidRDefault="00EB476E" w:rsidP="00EB476E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A407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A62966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сборочный чертёж сечения арматуры и деталировочная спецификация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заполненные опросные листы , ЗТП со штампом изготовителя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перечень запасных частей для пуска и двух лет эксплуатации ( если данное требование присутствует в заказной документации)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гарантии качества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A62966">
            <w:rPr>
              <w:rFonts w:cs="Arial"/>
              <w:lang w:val="en-US"/>
            </w:rPr>
            <w:t>EN</w:t>
          </w:r>
          <w:r w:rsidR="00A62966">
            <w:rPr>
              <w:rFonts w:cs="Arial"/>
            </w:rPr>
            <w:t xml:space="preserve">10 204), </w:t>
          </w:r>
          <w:r w:rsidR="00EF2C2A">
            <w:rPr>
              <w:rFonts w:cs="Arial"/>
            </w:rPr>
            <w:t>(</w:t>
          </w:r>
          <w:r w:rsidR="00A62966">
            <w:rPr>
              <w:rFonts w:cs="Arial"/>
            </w:rPr>
            <w:t>если требуется</w:t>
          </w:r>
          <w:r w:rsidR="00EF2C2A">
            <w:rPr>
              <w:rFonts w:cs="Arial"/>
            </w:rPr>
            <w:t>),</w:t>
          </w:r>
          <w:r w:rsidR="00A62966">
            <w:rPr>
              <w:rFonts w:cs="Arial"/>
            </w:rPr>
            <w:t xml:space="preserve"> сертификат соответствия </w:t>
          </w:r>
          <w:r w:rsidR="00A62966">
            <w:rPr>
              <w:lang w:val="en-US"/>
            </w:rPr>
            <w:t>NACE</w:t>
          </w:r>
          <w:r w:rsidR="00A62966" w:rsidRPr="00B110C4">
            <w:t xml:space="preserve"> </w:t>
          </w:r>
          <w:r w:rsidR="00A62966">
            <w:rPr>
              <w:lang w:val="en-US"/>
            </w:rPr>
            <w:t>MR</w:t>
          </w:r>
          <w:r w:rsidR="00A62966" w:rsidRPr="00B110C4">
            <w:t xml:space="preserve"> 0103</w:t>
          </w:r>
          <w:r w:rsidR="00A62966">
            <w:t xml:space="preserve"> ( последнее издание), если требуется</w:t>
          </w:r>
          <w:r w:rsidR="00EF2C2A">
            <w:t>,</w:t>
          </w:r>
          <w:r w:rsidR="00A62966">
            <w:t xml:space="preserve"> сертификат соответствия  требованиям </w:t>
          </w:r>
          <w:r w:rsidR="00A62966">
            <w:rPr>
              <w:lang w:val="en-US"/>
            </w:rPr>
            <w:t>EN</w:t>
          </w:r>
          <w:r w:rsidR="00A62966" w:rsidRPr="004D146B">
            <w:t xml:space="preserve"> 12569</w:t>
          </w:r>
          <w:r w:rsidR="00A62966">
            <w:t xml:space="preserve"> ( </w:t>
          </w:r>
          <w:r w:rsidR="00A62966" w:rsidRPr="0036198B">
            <w:t xml:space="preserve"> </w:t>
          </w:r>
          <w:r w:rsidR="00A62966">
            <w:t>если требуется)</w:t>
          </w:r>
          <w:r w:rsidR="0090518E">
            <w:t>,</w:t>
          </w:r>
          <w:r w:rsidR="00A62966">
            <w:t xml:space="preserve">  </w:t>
          </w:r>
          <w:r w:rsidR="00A62966" w:rsidRPr="004D146B">
            <w:t xml:space="preserve"> </w:t>
          </w:r>
          <w:r w:rsidR="00A62966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 рекомендации по устройству и безопасной эксплуатации технологических трубопроводов»)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 в соответствии с требованиями ЗТП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нотариально заверенные копии сертификатов соответствия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копия обоснования </w:t>
          </w:r>
          <w:r w:rsidR="00A62966">
            <w:rPr>
              <w:rFonts w:cs="Arial"/>
            </w:rPr>
            <w:lastRenderedPageBreak/>
            <w:t>безопасности , согласно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качества на ответные фланцы, крепёж, прокладки; </w:t>
          </w:r>
          <w:r w:rsidR="00A62966">
            <w:rPr>
              <w:color w:val="000000"/>
              <w:spacing w:val="3"/>
            </w:rPr>
            <w:t>в</w:t>
          </w:r>
          <w:r w:rsidR="00A62966" w:rsidRPr="00797655">
            <w:rPr>
              <w:color w:val="000000"/>
              <w:spacing w:val="3"/>
            </w:rPr>
            <w:t xml:space="preserve"> сертификатах качества на </w:t>
          </w:r>
          <w:r w:rsidR="00A62966">
            <w:rPr>
              <w:color w:val="000000"/>
              <w:spacing w:val="3"/>
            </w:rPr>
            <w:t xml:space="preserve">ответные </w:t>
          </w:r>
          <w:r w:rsidR="00A62966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 w:rsidR="0090518E">
            <w:rPr>
              <w:color w:val="000000"/>
              <w:spacing w:val="3"/>
            </w:rPr>
            <w:t>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576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0576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576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5762">
        <w:rPr>
          <w:color w:val="000000"/>
          <w:sz w:val="22"/>
          <w:szCs w:val="22"/>
        </w:rPr>
        <w:t>:</w:t>
      </w:r>
      <w:r w:rsidR="00EF57C5" w:rsidRPr="0030576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305762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305762" w:rsidRPr="004C0175" w:rsidRDefault="00E667A6" w:rsidP="00716353">
          <w:pPr>
            <w:ind w:left="284" w:hanging="284"/>
          </w:pPr>
          <w:r>
            <w:rPr>
              <w:color w:val="000000"/>
              <w:sz w:val="22"/>
              <w:szCs w:val="22"/>
            </w:rPr>
            <w:t xml:space="preserve"> </w:t>
          </w:r>
          <w:r w:rsidR="00716353"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 xml:space="preserve">с указанной в настоящем пункте заказной </w:t>
          </w:r>
          <w:r w:rsidR="00716353">
            <w:rPr>
              <w:rFonts w:eastAsia="Calibri"/>
            </w:rPr>
            <w:t xml:space="preserve">   </w:t>
          </w:r>
          <w:r w:rsidR="00305762" w:rsidRPr="00AA2FC8">
            <w:rPr>
              <w:rFonts w:eastAsia="Calibri"/>
            </w:rPr>
            <w:t>документацией:</w:t>
          </w:r>
          <w:r w:rsidR="00716353">
            <w:rPr>
              <w:sz w:val="22"/>
              <w:szCs w:val="22"/>
            </w:rPr>
            <w:t xml:space="preserve">     </w:t>
          </w:r>
          <w:r w:rsidR="00716353" w:rsidRPr="00EA36AC">
            <w:rPr>
              <w:sz w:val="22"/>
              <w:szCs w:val="22"/>
            </w:rPr>
            <w:t>17999/1-137-ТХ.С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18738-28-ТМ1.СО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18380-13/2-ТМ.С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18482-30-ТМ.С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18479-30-ТМ1.С</w:t>
          </w:r>
          <w:r w:rsidR="00716353">
            <w:rPr>
              <w:sz w:val="22"/>
              <w:szCs w:val="22"/>
            </w:rPr>
            <w:t>,</w:t>
          </w:r>
          <w:r w:rsidR="00716353" w:rsidRPr="00EA36AC">
            <w:rPr>
              <w:sz w:val="22"/>
              <w:szCs w:val="22"/>
            </w:rPr>
            <w:t>18479-30-ТМ2.С1 изм.1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18479-30-ТМ3.С1 изм.1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18479-30-ТМ4.С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18479-30-ТМ5.С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18479-30-ТМ6.С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18708-30-ТМ.СО изм.1</w:t>
          </w:r>
          <w:r w:rsidR="00716353">
            <w:rPr>
              <w:sz w:val="22"/>
              <w:szCs w:val="22"/>
            </w:rPr>
            <w:t xml:space="preserve">, </w:t>
          </w:r>
          <w:r w:rsidR="00716353" w:rsidRPr="00EA36AC">
            <w:rPr>
              <w:sz w:val="22"/>
              <w:szCs w:val="22"/>
            </w:rPr>
            <w:t>18928-30-ТМ.СО</w:t>
          </w:r>
          <w:r w:rsidR="00820F5E">
            <w:t xml:space="preserve">, 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 xml:space="preserve">ОАО «Славнефть-ЯНОС», утв. </w:t>
          </w:r>
          <w:r w:rsidR="00305762">
            <w:t xml:space="preserve">18.05.2016 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6A407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A407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7A" w:rsidRDefault="006A407A">
      <w:r>
        <w:separator/>
      </w:r>
    </w:p>
  </w:endnote>
  <w:endnote w:type="continuationSeparator" w:id="0">
    <w:p w:rsidR="006A407A" w:rsidRDefault="006A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9639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96391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7A" w:rsidRDefault="006A407A">
      <w:r>
        <w:separator/>
      </w:r>
    </w:p>
  </w:footnote>
  <w:footnote w:type="continuationSeparator" w:id="0">
    <w:p w:rsidR="006A407A" w:rsidRDefault="006A4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A983596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6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4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5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6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B4473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238BF"/>
    <w:rsid w:val="00331D04"/>
    <w:rsid w:val="0033254E"/>
    <w:rsid w:val="003327E5"/>
    <w:rsid w:val="003329C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6391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04C8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407A"/>
    <w:rsid w:val="006B3809"/>
    <w:rsid w:val="006C55F7"/>
    <w:rsid w:val="006D1BE4"/>
    <w:rsid w:val="006D2F27"/>
    <w:rsid w:val="006E43D1"/>
    <w:rsid w:val="006F09EF"/>
    <w:rsid w:val="006F12C9"/>
    <w:rsid w:val="006F43B3"/>
    <w:rsid w:val="006F7587"/>
    <w:rsid w:val="0070151D"/>
    <w:rsid w:val="00705680"/>
    <w:rsid w:val="00712794"/>
    <w:rsid w:val="00713DEE"/>
    <w:rsid w:val="00716353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B7671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06C2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E8DBD2-71D2-471F-A488-5A2E5DB6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914"/>
    <w:rsid w:val="00632E59"/>
    <w:rsid w:val="00674183"/>
    <w:rsid w:val="007F03EF"/>
    <w:rsid w:val="00861F46"/>
    <w:rsid w:val="00866927"/>
    <w:rsid w:val="00AA0BE3"/>
    <w:rsid w:val="00C406D3"/>
    <w:rsid w:val="00C751EC"/>
    <w:rsid w:val="00CB2255"/>
    <w:rsid w:val="00D16562"/>
    <w:rsid w:val="00D33462"/>
    <w:rsid w:val="00D849C6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72EE-DEBE-4583-9680-7D065510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5</cp:revision>
  <cp:lastPrinted>2017-03-02T12:30:00Z</cp:lastPrinted>
  <dcterms:created xsi:type="dcterms:W3CDTF">2017-02-27T07:02:00Z</dcterms:created>
  <dcterms:modified xsi:type="dcterms:W3CDTF">2017-03-02T12:30:00Z</dcterms:modified>
</cp:coreProperties>
</file>