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2"/>
        <w:gridCol w:w="4847"/>
        <w:gridCol w:w="4847"/>
        <w:gridCol w:w="1593"/>
        <w:gridCol w:w="1573"/>
        <w:gridCol w:w="23"/>
      </w:tblGrid>
      <w:tr w:rsidR="00056934" w:rsidTr="00AD76DF">
        <w:trPr>
          <w:gridAfter w:val="1"/>
          <w:wAfter w:w="23" w:type="dxa"/>
          <w:trHeight w:val="703"/>
        </w:trPr>
        <w:tc>
          <w:tcPr>
            <w:tcW w:w="15382" w:type="dxa"/>
            <w:gridSpan w:val="5"/>
            <w:shd w:val="clear" w:color="auto" w:fill="auto"/>
          </w:tcPr>
          <w:p w:rsidR="00056934" w:rsidRDefault="00056934" w:rsidP="00AD76DF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>Приложение № 3 к Договору</w:t>
            </w:r>
          </w:p>
          <w:p w:rsidR="00056934" w:rsidRDefault="00056934" w:rsidP="00AD76DF">
            <w:pPr>
              <w:pStyle w:val="a3"/>
              <w:rPr>
                <w:szCs w:val="28"/>
              </w:rPr>
            </w:pPr>
          </w:p>
          <w:p w:rsidR="00056934" w:rsidRDefault="00056934" w:rsidP="00AD76D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Укрупненный</w:t>
            </w:r>
            <w:proofErr w:type="spellEnd"/>
            <w:r>
              <w:rPr>
                <w:sz w:val="24"/>
                <w:szCs w:val="24"/>
              </w:rPr>
              <w:t xml:space="preserve">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1А-1М КП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2"/>
                <w:szCs w:val="22"/>
              </w:rPr>
              <w:t>.</w:t>
            </w:r>
          </w:p>
          <w:p w:rsidR="00056934" w:rsidRDefault="00056934" w:rsidP="00AD76DF">
            <w:pPr>
              <w:pStyle w:val="a3"/>
              <w:rPr>
                <w:sz w:val="24"/>
                <w:szCs w:val="24"/>
              </w:rPr>
            </w:pPr>
          </w:p>
        </w:tc>
      </w:tr>
      <w:tr w:rsidR="00056934" w:rsidTr="00AD76DF">
        <w:trPr>
          <w:trHeight w:val="703"/>
        </w:trPr>
        <w:tc>
          <w:tcPr>
            <w:tcW w:w="15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934" w:rsidRPr="004A66DD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</w:t>
            </w:r>
            <w:r>
              <w:rPr>
                <w:sz w:val="24"/>
                <w:szCs w:val="24"/>
              </w:rPr>
              <w:t xml:space="preserve">у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1А-1М КП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56934" w:rsidTr="00AD76DF">
        <w:trPr>
          <w:trHeight w:val="685"/>
        </w:trPr>
        <w:tc>
          <w:tcPr>
            <w:tcW w:w="15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934" w:rsidRPr="003E0782" w:rsidRDefault="00056934" w:rsidP="00AD76DF">
            <w:pPr>
              <w:pStyle w:val="a3"/>
              <w:rPr>
                <w:b w:val="0"/>
                <w:sz w:val="26"/>
                <w:szCs w:val="26"/>
              </w:rPr>
            </w:pPr>
            <w:r w:rsidRPr="003E0782">
              <w:rPr>
                <w:b w:val="0"/>
                <w:sz w:val="24"/>
                <w:szCs w:val="24"/>
              </w:rPr>
              <w:t>Месяц</w:t>
            </w:r>
          </w:p>
        </w:tc>
      </w:tr>
      <w:tr w:rsidR="00056934" w:rsidTr="00AD76DF">
        <w:trPr>
          <w:trHeight w:val="425"/>
        </w:trPr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934" w:rsidRDefault="00056934" w:rsidP="00AD76DF">
            <w:pPr>
              <w:pStyle w:val="a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Март</w:t>
            </w:r>
          </w:p>
        </w:tc>
        <w:tc>
          <w:tcPr>
            <w:tcW w:w="9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934" w:rsidRDefault="00056934" w:rsidP="00AD76DF">
            <w:pPr>
              <w:pStyle w:val="a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Март-Апрель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934" w:rsidRPr="003E078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3E0782">
              <w:rPr>
                <w:b w:val="0"/>
                <w:sz w:val="24"/>
                <w:szCs w:val="24"/>
              </w:rPr>
              <w:t>Апрель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934" w:rsidRPr="003E078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3E0782">
              <w:rPr>
                <w:b w:val="0"/>
                <w:sz w:val="24"/>
                <w:szCs w:val="24"/>
              </w:rPr>
              <w:t>Апрель</w:t>
            </w:r>
          </w:p>
        </w:tc>
      </w:tr>
      <w:tr w:rsidR="00056934" w:rsidTr="00AD76DF">
        <w:trPr>
          <w:trHeight w:val="803"/>
        </w:trPr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7 календарных дней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8 календарных дней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3E0782">
              <w:rPr>
                <w:b w:val="0"/>
                <w:sz w:val="24"/>
                <w:szCs w:val="24"/>
              </w:rPr>
              <w:t>16 календарных дней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6934" w:rsidRPr="003E0782" w:rsidRDefault="00056934" w:rsidP="00AD76DF">
            <w:pPr>
              <w:pStyle w:val="a3"/>
              <w:rPr>
                <w:sz w:val="24"/>
                <w:szCs w:val="24"/>
              </w:rPr>
            </w:pPr>
            <w:r w:rsidRPr="003E0782">
              <w:rPr>
                <w:b w:val="0"/>
                <w:sz w:val="24"/>
                <w:szCs w:val="24"/>
              </w:rPr>
              <w:t xml:space="preserve">2 календарных дня 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934" w:rsidRPr="003E0782" w:rsidRDefault="00056934" w:rsidP="00AD76DF">
            <w:pPr>
              <w:pStyle w:val="a3"/>
              <w:rPr>
                <w:sz w:val="24"/>
                <w:szCs w:val="24"/>
              </w:rPr>
            </w:pPr>
            <w:r w:rsidRPr="003E0782">
              <w:rPr>
                <w:b w:val="0"/>
                <w:sz w:val="24"/>
                <w:szCs w:val="24"/>
              </w:rPr>
              <w:t>7 календарных дней</w:t>
            </w:r>
          </w:p>
        </w:tc>
      </w:tr>
      <w:tr w:rsidR="00056934" w:rsidTr="00AD76DF">
        <w:trPr>
          <w:trHeight w:val="1285"/>
        </w:trPr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Pr="00017DF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 xml:space="preserve">Останов, подготовка установки </w:t>
            </w:r>
            <w:proofErr w:type="gramStart"/>
            <w:r w:rsidRPr="00017DF2">
              <w:rPr>
                <w:b w:val="0"/>
                <w:sz w:val="24"/>
                <w:szCs w:val="24"/>
              </w:rPr>
              <w:t>к  р</w:t>
            </w:r>
            <w:r>
              <w:rPr>
                <w:b w:val="0"/>
                <w:sz w:val="24"/>
                <w:szCs w:val="24"/>
              </w:rPr>
              <w:t>аботам</w:t>
            </w:r>
            <w:proofErr w:type="gramEnd"/>
            <w:r>
              <w:rPr>
                <w:b w:val="0"/>
                <w:sz w:val="24"/>
                <w:szCs w:val="24"/>
              </w:rPr>
              <w:t xml:space="preserve"> по ТП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Pr="00017DF2">
              <w:rPr>
                <w:b w:val="0"/>
                <w:sz w:val="24"/>
                <w:szCs w:val="24"/>
              </w:rPr>
              <w:t>аботы</w:t>
            </w:r>
            <w:r>
              <w:rPr>
                <w:b w:val="0"/>
                <w:sz w:val="24"/>
                <w:szCs w:val="24"/>
              </w:rPr>
              <w:t xml:space="preserve"> по техническому перевооружению</w:t>
            </w:r>
          </w:p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</w:t>
            </w:r>
            <w:proofErr w:type="gramStart"/>
            <w:r>
              <w:rPr>
                <w:b w:val="0"/>
                <w:sz w:val="24"/>
                <w:szCs w:val="24"/>
              </w:rPr>
              <w:t>с</w:t>
            </w:r>
            <w:proofErr w:type="gramEnd"/>
            <w:r>
              <w:rPr>
                <w:b w:val="0"/>
                <w:sz w:val="24"/>
                <w:szCs w:val="24"/>
              </w:rPr>
              <w:t xml:space="preserve"> возможностью проведения ремонтных работ)</w:t>
            </w:r>
          </w:p>
          <w:p w:rsidR="00056934" w:rsidRPr="00017DF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Ремонтные работы</w:t>
            </w:r>
          </w:p>
          <w:p w:rsidR="00056934" w:rsidRPr="00017DF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6934" w:rsidRPr="003E078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3E0782">
              <w:rPr>
                <w:b w:val="0"/>
                <w:sz w:val="24"/>
                <w:szCs w:val="24"/>
              </w:rPr>
              <w:t>Ремонтные работы</w:t>
            </w:r>
          </w:p>
          <w:p w:rsidR="00056934" w:rsidRPr="003E0782" w:rsidRDefault="00056934" w:rsidP="00AD76DF">
            <w:pPr>
              <w:pStyle w:val="a3"/>
              <w:rPr>
                <w:b w:val="0"/>
                <w:strike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934" w:rsidRPr="003E078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3E0782">
              <w:rPr>
                <w:b w:val="0"/>
                <w:sz w:val="24"/>
                <w:szCs w:val="24"/>
              </w:rPr>
              <w:t>Пуск</w:t>
            </w:r>
          </w:p>
        </w:tc>
      </w:tr>
    </w:tbl>
    <w:p w:rsidR="00056934" w:rsidRPr="00F4107C" w:rsidRDefault="00056934" w:rsidP="00056934">
      <w:pPr>
        <w:pStyle w:val="a3"/>
      </w:pPr>
      <w:r>
        <w:rPr>
          <w:b w:val="0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67.15pt;margin-top:3.4pt;width:.05pt;height:19pt;flip:y;z-index:251664384;mso-position-horizontal-relative:text;mso-position-vertical-relative:text" o:connectortype="straight">
            <v:stroke endarrow="block"/>
          </v:shape>
        </w:pict>
      </w:r>
      <w:r>
        <w:rPr>
          <w:b w:val="0"/>
          <w:noProof/>
          <w:sz w:val="24"/>
          <w:szCs w:val="24"/>
          <w:lang w:eastAsia="ru-RU"/>
        </w:rPr>
        <w:pict>
          <v:shape id="_x0000_s1037" type="#_x0000_t32" style="position:absolute;margin-left:687.8pt;margin-top:3.4pt;width:0;height:19pt;flip:y;z-index:251670528;mso-position-horizontal-relative:text;mso-position-vertical-relative:text" o:connectortype="straight">
            <v:stroke endarrow="block"/>
          </v:shape>
        </w:pict>
      </w:r>
      <w:r>
        <w:rPr>
          <w:b w:val="0"/>
          <w:noProof/>
          <w:sz w:val="24"/>
          <w:szCs w:val="24"/>
          <w:lang w:eastAsia="ru-RU"/>
        </w:rPr>
        <w:pict>
          <v:shape id="_x0000_s1028" type="#_x0000_t32" style="position:absolute;margin-left:125.35pt;margin-top:3.4pt;width:0;height:19pt;flip:y;z-index:251661312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margin-left:607.6pt;margin-top:3.4pt;width:0;height:19pt;flip:y;z-index:251662336;mso-position-horizontal-relative:text;mso-position-vertical-relative:text" o:connectortype="straight">
            <v:stroke endarrow="block"/>
          </v:shape>
        </w:pict>
      </w:r>
      <w:r>
        <w:t xml:space="preserve">                                  </w:t>
      </w:r>
    </w:p>
    <w:p w:rsidR="00056934" w:rsidRDefault="00056934" w:rsidP="00056934">
      <w:pPr>
        <w:pStyle w:val="a3"/>
      </w:pPr>
      <w:r>
        <w:rPr>
          <w:noProof/>
          <w:lang w:eastAsia="ru-RU"/>
        </w:rPr>
        <w:pict>
          <v:rect id="_x0000_s1030" style="position:absolute;margin-left:307.4pt;margin-top:6.3pt;width:123.6pt;height:45.55pt;z-index:251663360">
            <v:textbox style="mso-next-textbox:#_x0000_s1030">
              <w:txbxContent>
                <w:p w:rsidR="00056934" w:rsidRPr="002612FE" w:rsidRDefault="00056934" w:rsidP="00056934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Сдача установки в капитальный ремонт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6" style="position:absolute;margin-left:64.3pt;margin-top:6.3pt;width:124.95pt;height:39.4pt;z-index:251659264">
            <v:textbox style="mso-next-textbox:#_x0000_s1026">
              <w:txbxContent>
                <w:p w:rsidR="00056934" w:rsidRPr="00BA026E" w:rsidRDefault="00056934" w:rsidP="00056934">
                  <w:r w:rsidRPr="00BA026E">
                    <w:rPr>
                      <w:sz w:val="24"/>
                    </w:rPr>
                    <w:t xml:space="preserve">Сдача установки </w:t>
                  </w:r>
                  <w:r>
                    <w:rPr>
                      <w:sz w:val="24"/>
                    </w:rPr>
                    <w:t>для работ по</w:t>
                  </w:r>
                  <w:r w:rsidRPr="00BA026E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ТП</w:t>
                  </w:r>
                </w:p>
                <w:p w:rsidR="00056934" w:rsidRDefault="00056934" w:rsidP="00056934"/>
              </w:txbxContent>
            </v:textbox>
          </v:rect>
        </w:pict>
      </w:r>
      <w:r>
        <w:rPr>
          <w:b w:val="0"/>
          <w:noProof/>
          <w:sz w:val="24"/>
          <w:szCs w:val="24"/>
          <w:lang w:eastAsia="ru-RU"/>
        </w:rPr>
        <w:pict>
          <v:rect id="_x0000_s1036" style="position:absolute;margin-left:653.6pt;margin-top:6.3pt;width:126.3pt;height:45.55pt;z-index:251669504">
            <v:textbox style="mso-next-textbox:#_x0000_s1036">
              <w:txbxContent>
                <w:p w:rsidR="00056934" w:rsidRPr="00F4107C" w:rsidRDefault="00056934" w:rsidP="00056934">
                  <w:pPr>
                    <w:rPr>
                      <w:sz w:val="24"/>
                    </w:rPr>
                  </w:pPr>
                  <w:proofErr w:type="spellStart"/>
                  <w:r w:rsidRPr="00F4107C">
                    <w:rPr>
                      <w:sz w:val="24"/>
                    </w:rPr>
                    <w:t>Прием</w:t>
                  </w:r>
                  <w:proofErr w:type="spellEnd"/>
                  <w:r w:rsidRPr="00F4107C">
                    <w:rPr>
                      <w:sz w:val="24"/>
                    </w:rPr>
                    <w:t xml:space="preserve"> установки из ремонта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margin-left:513.35pt;margin-top:6.3pt;width:126.3pt;height:45.55pt;z-index:251660288">
            <v:textbox style="mso-next-textbox:#_x0000_s1027">
              <w:txbxContent>
                <w:p w:rsidR="00056934" w:rsidRPr="00F4107C" w:rsidRDefault="00056934" w:rsidP="00056934">
                  <w:pPr>
                    <w:rPr>
                      <w:sz w:val="24"/>
                    </w:rPr>
                  </w:pPr>
                  <w:proofErr w:type="spellStart"/>
                  <w:r w:rsidRPr="00F4107C">
                    <w:rPr>
                      <w:sz w:val="24"/>
                    </w:rPr>
                    <w:t>Прием</w:t>
                  </w:r>
                  <w:proofErr w:type="spellEnd"/>
                  <w:r w:rsidRPr="00F4107C">
                    <w:rPr>
                      <w:sz w:val="24"/>
                    </w:rPr>
                    <w:t xml:space="preserve"> установки из ремонта</w:t>
                  </w:r>
                  <w:r>
                    <w:rPr>
                      <w:sz w:val="24"/>
                    </w:rPr>
                    <w:t xml:space="preserve"> и ТП</w:t>
                  </w:r>
                </w:p>
              </w:txbxContent>
            </v:textbox>
          </v:rect>
        </w:pict>
      </w:r>
    </w:p>
    <w:p w:rsidR="00056934" w:rsidRDefault="00056934" w:rsidP="00056934">
      <w:pPr>
        <w:pStyle w:val="a3"/>
      </w:pPr>
    </w:p>
    <w:p w:rsidR="00056934" w:rsidRDefault="00056934" w:rsidP="00056934">
      <w:pPr>
        <w:pStyle w:val="a3"/>
      </w:pPr>
    </w:p>
    <w:p w:rsidR="00056934" w:rsidRDefault="00056934" w:rsidP="00056934">
      <w:pPr>
        <w:rPr>
          <w:b/>
          <w:sz w:val="24"/>
        </w:rPr>
      </w:pPr>
    </w:p>
    <w:p w:rsidR="00056934" w:rsidRDefault="00056934" w:rsidP="00056934">
      <w:pPr>
        <w:rPr>
          <w:sz w:val="24"/>
        </w:rPr>
      </w:pPr>
      <w:r>
        <w:rPr>
          <w:b/>
          <w:sz w:val="24"/>
        </w:rPr>
        <w:t>ЗАКАЗЧИК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ПОДРЯДЧИК</w:t>
      </w:r>
    </w:p>
    <w:p w:rsidR="00056934" w:rsidRDefault="00056934" w:rsidP="00056934">
      <w:pPr>
        <w:rPr>
          <w:sz w:val="24"/>
        </w:rPr>
      </w:pPr>
      <w:r>
        <w:rPr>
          <w:sz w:val="24"/>
        </w:rPr>
        <w:t xml:space="preserve">Генеральный директор </w:t>
      </w:r>
    </w:p>
    <w:p w:rsidR="00056934" w:rsidRDefault="00056934" w:rsidP="00056934">
      <w:pPr>
        <w:rPr>
          <w:sz w:val="24"/>
        </w:rPr>
      </w:pPr>
      <w:r>
        <w:rPr>
          <w:sz w:val="24"/>
        </w:rPr>
        <w:t>ОАО «Славнефть-ЯНОС»</w:t>
      </w:r>
    </w:p>
    <w:p w:rsidR="00056934" w:rsidRDefault="00056934" w:rsidP="00056934">
      <w:pPr>
        <w:rPr>
          <w:sz w:val="24"/>
        </w:rPr>
      </w:pPr>
    </w:p>
    <w:p w:rsidR="00056934" w:rsidRDefault="00056934" w:rsidP="00056934">
      <w:pPr>
        <w:rPr>
          <w:sz w:val="24"/>
        </w:rPr>
      </w:pPr>
      <w:r>
        <w:rPr>
          <w:sz w:val="24"/>
        </w:rPr>
        <w:t>________________А.А. Никитин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___________________ </w:t>
      </w:r>
    </w:p>
    <w:p w:rsidR="00056934" w:rsidRPr="00847E7D" w:rsidRDefault="00056934" w:rsidP="00847E7D">
      <w:pPr>
        <w:pStyle w:val="a3"/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  <w:bookmarkStart w:id="0" w:name="_GoBack"/>
      <w:bookmarkEnd w:id="0"/>
    </w:p>
    <w:sectPr w:rsidR="00056934" w:rsidRPr="00847E7D" w:rsidSect="0005693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934"/>
    <w:rsid w:val="00056934"/>
    <w:rsid w:val="000D76DA"/>
    <w:rsid w:val="0084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28"/>
        <o:r id="V:Rule2" type="connector" idref="#_x0000_s1037"/>
        <o:r id="V:Rule3" type="connector" idref="#_x0000_s1034"/>
        <o:r id="V:Rule4" type="connector" idref="#_x0000_s1035"/>
        <o:r id="V:Rule5" type="connector" idref="#_x0000_s1031"/>
        <o:r id="V:Rule6" type="connector" idref="#_x0000_s1029"/>
      </o:rules>
    </o:shapelayout>
  </w:shapeDefaults>
  <w:decimalSymbol w:val=","/>
  <w:listSeparator w:val=";"/>
  <w15:chartTrackingRefBased/>
  <w15:docId w15:val="{14037129-11F4-44EF-B578-C72CA496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6934"/>
    <w:pPr>
      <w:suppressAutoHyphens/>
      <w:spacing w:after="0" w:line="240" w:lineRule="auto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56934"/>
    <w:rPr>
      <w:rFonts w:ascii="Times New Roman" w:eastAsia="Times New Roman" w:hAnsi="Times New Roman"/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Кузьменков</dc:creator>
  <cp:keywords/>
  <dc:description/>
  <cp:lastModifiedBy>Сергей Кузьменков</cp:lastModifiedBy>
  <cp:revision>2</cp:revision>
  <dcterms:created xsi:type="dcterms:W3CDTF">2016-08-18T07:10:00Z</dcterms:created>
  <dcterms:modified xsi:type="dcterms:W3CDTF">2016-08-18T07:10:00Z</dcterms:modified>
</cp:coreProperties>
</file>