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83C94">
      <w:pPr>
        <w:spacing w:before="0"/>
        <w:jc w:val="right"/>
        <w:rPr>
          <w:rFonts w:ascii="Times New Roman" w:hAnsi="Times New Roman"/>
          <w:b/>
          <w:bCs/>
          <w:sz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>Предложению делать Оферты</w:t>
      </w:r>
      <w:r w:rsidRPr="00D53E31">
        <w:rPr>
          <w:rFonts w:ascii="Times New Roman" w:hAnsi="Times New Roman"/>
          <w:sz w:val="24"/>
        </w:rPr>
        <w:t xml:space="preserve"> № </w:t>
      </w:r>
      <w:r w:rsidR="00CA54E6">
        <w:rPr>
          <w:rFonts w:ascii="Times New Roman" w:hAnsi="Times New Roman"/>
          <w:sz w:val="24"/>
        </w:rPr>
        <w:t>436</w:t>
      </w:r>
      <w:r w:rsidRPr="00D53E31">
        <w:rPr>
          <w:rFonts w:ascii="Times New Roman" w:hAnsi="Times New Roman"/>
          <w:sz w:val="24"/>
        </w:rPr>
        <w:t>-КС-201</w:t>
      </w:r>
      <w:r w:rsidR="00335BBC" w:rsidRPr="00335BBC">
        <w:rPr>
          <w:rFonts w:ascii="Times New Roman" w:hAnsi="Times New Roman"/>
          <w:sz w:val="24"/>
        </w:rPr>
        <w:t>6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CA54E6" w:rsidRDefault="00BF1914" w:rsidP="00CA54E6">
      <w:pPr>
        <w:suppressAutoHyphens/>
        <w:spacing w:before="0"/>
        <w:jc w:val="both"/>
        <w:rPr>
          <w:rFonts w:ascii="Times New Roman" w:hAnsi="Times New Roman"/>
          <w:b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CA54E6" w:rsidRPr="00CA54E6">
        <w:rPr>
          <w:rFonts w:ascii="Times New Roman" w:hAnsi="Times New Roman"/>
          <w:b/>
          <w:kern w:val="1"/>
          <w:sz w:val="24"/>
          <w:lang w:eastAsia="ar-SA"/>
        </w:rPr>
        <w:t>Разработка основных технических решений по обеспечению стабильной работы установки ЭЛОУ-АТ-4 при увеличении производительности в соответствии с Техническим заданием № 1-3003.</w:t>
      </w: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Акционерное Общество «Славнефть – Ярославнефтеоргсинтез» (ОАО «Славнефть – ЯНОС»).</w:t>
      </w:r>
    </w:p>
    <w:p w:rsidR="00BF1914" w:rsidRPr="00271A27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Плановые сроки выполнения работ, вошедших в объем тендера, </w:t>
      </w:r>
      <w:r w:rsidR="00B36B60" w:rsidRPr="00271A27">
        <w:rPr>
          <w:rFonts w:ascii="Times New Roman" w:hAnsi="Times New Roman"/>
          <w:kern w:val="1"/>
          <w:sz w:val="24"/>
          <w:lang w:eastAsia="ar-SA"/>
        </w:rPr>
        <w:t>определены</w:t>
      </w:r>
      <w:r w:rsidRPr="00271A27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>Календарным план</w:t>
      </w:r>
      <w:r w:rsidR="00271A27" w:rsidRPr="00271A27">
        <w:rPr>
          <w:rFonts w:ascii="Times New Roman" w:hAnsi="Times New Roman"/>
          <w:kern w:val="1"/>
          <w:sz w:val="24"/>
          <w:lang w:eastAsia="ar-SA"/>
        </w:rPr>
        <w:t>о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>м</w:t>
      </w:r>
      <w:r w:rsidRPr="00271A27">
        <w:rPr>
          <w:rFonts w:ascii="Times New Roman" w:hAnsi="Times New Roman"/>
          <w:kern w:val="1"/>
          <w:sz w:val="24"/>
          <w:lang w:eastAsia="ar-SA"/>
        </w:rPr>
        <w:t xml:space="preserve"> (Приложени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>я</w:t>
      </w:r>
      <w:r w:rsidRPr="00271A27">
        <w:rPr>
          <w:rFonts w:ascii="Times New Roman" w:hAnsi="Times New Roman"/>
          <w:kern w:val="1"/>
          <w:sz w:val="24"/>
          <w:lang w:eastAsia="ar-SA"/>
        </w:rPr>
        <w:t xml:space="preserve"> №</w:t>
      </w:r>
      <w:r w:rsidR="003A06F0" w:rsidRPr="00271A27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>1</w:t>
      </w:r>
      <w:r w:rsidRPr="00271A27">
        <w:rPr>
          <w:rFonts w:ascii="Times New Roman" w:hAnsi="Times New Roman"/>
          <w:kern w:val="1"/>
          <w:sz w:val="24"/>
          <w:lang w:eastAsia="ar-SA"/>
        </w:rPr>
        <w:t xml:space="preserve"> к договору</w:t>
      </w:r>
      <w:r w:rsidR="00F95C9E" w:rsidRPr="00271A27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3A06F0" w:rsidRPr="00271A27">
        <w:rPr>
          <w:rFonts w:ascii="Times New Roman" w:hAnsi="Times New Roman"/>
          <w:kern w:val="1"/>
          <w:sz w:val="24"/>
          <w:lang w:eastAsia="ar-SA"/>
        </w:rPr>
        <w:t>подряда</w:t>
      </w:r>
      <w:r w:rsidRPr="00271A27">
        <w:rPr>
          <w:rFonts w:ascii="Times New Roman" w:hAnsi="Times New Roman"/>
          <w:kern w:val="1"/>
          <w:sz w:val="24"/>
          <w:lang w:eastAsia="ar-SA"/>
        </w:rPr>
        <w:t>):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>Начало работ – дата подписания договора, окончание работ – июнь 2017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7F744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>Техническ</w:t>
      </w:r>
      <w:r w:rsidR="00953025">
        <w:rPr>
          <w:rFonts w:ascii="Times New Roman" w:hAnsi="Times New Roman"/>
          <w:kern w:val="1"/>
          <w:sz w:val="24"/>
          <w:lang w:eastAsia="ar-SA"/>
        </w:rPr>
        <w:t>ое</w:t>
      </w:r>
      <w:r w:rsidR="00953025" w:rsidRPr="00953025">
        <w:rPr>
          <w:rFonts w:ascii="Times New Roman" w:hAnsi="Times New Roman"/>
          <w:kern w:val="1"/>
          <w:sz w:val="24"/>
          <w:lang w:eastAsia="ar-SA"/>
        </w:rPr>
        <w:t xml:space="preserve"> задание № 1-3003 на разработку основных технических решений по обеспечению стабильной работы установки ЭЛОУ-АТ-4 при увеличении производительности. </w:t>
      </w:r>
      <w:r w:rsidRPr="00BF1914">
        <w:rPr>
          <w:rFonts w:ascii="Times New Roman" w:hAnsi="Times New Roman"/>
          <w:kern w:val="1"/>
          <w:sz w:val="24"/>
          <w:lang w:eastAsia="ar-SA"/>
        </w:rPr>
        <w:t>Данная документация выдаётся контрагентам в электронном виде.</w:t>
      </w:r>
    </w:p>
    <w:p w:rsidR="00BF1914" w:rsidRDefault="00BF1914" w:rsidP="00BF1914">
      <w:pPr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val="x-none"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</w:t>
      </w:r>
      <w:r w:rsidR="00BF1914" w:rsidRPr="00BF1914">
        <w:rPr>
          <w:rFonts w:ascii="Times New Roman" w:hAnsi="Times New Roman"/>
          <w:b/>
          <w:iCs/>
          <w:kern w:val="1"/>
          <w:sz w:val="24"/>
          <w:lang w:val="x-none" w:eastAsia="ar-SA"/>
        </w:rPr>
        <w:t xml:space="preserve">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969"/>
        <w:gridCol w:w="2410"/>
        <w:gridCol w:w="1066"/>
        <w:gridCol w:w="2052"/>
      </w:tblGrid>
      <w:tr w:rsidR="00ED6400" w:rsidRPr="00ED6400" w:rsidTr="00B36B60">
        <w:trPr>
          <w:trHeight w:val="300"/>
          <w:tblHeader/>
        </w:trPr>
        <w:tc>
          <w:tcPr>
            <w:tcW w:w="724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066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52" w:type="dxa"/>
            <w:vMerge w:val="restart"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ED6400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ED6400" w:rsidRPr="00ED6400" w:rsidTr="00B36B60">
        <w:trPr>
          <w:trHeight w:val="300"/>
          <w:tblHeader/>
        </w:trPr>
        <w:tc>
          <w:tcPr>
            <w:tcW w:w="724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66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52" w:type="dxa"/>
            <w:vMerge/>
            <w:shd w:val="clear" w:color="auto" w:fill="D9D9D9"/>
            <w:vAlign w:val="center"/>
          </w:tcPr>
          <w:p w:rsidR="00ED6400" w:rsidRPr="00ED6400" w:rsidRDefault="00ED6400" w:rsidP="00ED6400">
            <w:pPr>
              <w:keepNext/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ED6400" w:rsidRPr="00ED6400" w:rsidTr="00B36B60">
        <w:trPr>
          <w:trHeight w:val="164"/>
          <w:tblHeader/>
        </w:trPr>
        <w:tc>
          <w:tcPr>
            <w:tcW w:w="724" w:type="dxa"/>
            <w:shd w:val="clear" w:color="auto" w:fill="D9D9D9"/>
            <w:noWrap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066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052" w:type="dxa"/>
            <w:shd w:val="clear" w:color="auto" w:fill="D9D9D9"/>
            <w:vAlign w:val="center"/>
          </w:tcPr>
          <w:p w:rsidR="00ED6400" w:rsidRPr="00ED6400" w:rsidRDefault="00ED6400" w:rsidP="00ED640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D6400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C7845" w:rsidRPr="00ED6400" w:rsidTr="00B36B60">
        <w:trPr>
          <w:trHeight w:val="164"/>
        </w:trPr>
        <w:tc>
          <w:tcPr>
            <w:tcW w:w="724" w:type="dxa"/>
            <w:shd w:val="clear" w:color="auto" w:fill="auto"/>
            <w:noWrap/>
            <w:vAlign w:val="center"/>
          </w:tcPr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Соответствие  технического предложения по составу и содержанию требованиям заданий на проектирование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стоимости)</w:t>
            </w:r>
          </w:p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6" w:type="dxa"/>
            <w:shd w:val="clear" w:color="000000" w:fill="FFFFFF"/>
            <w:vAlign w:val="center"/>
          </w:tcPr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</w:rPr>
              <w:t>Соответствует / Не соответствует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BC7845" w:rsidRPr="00B35BA9" w:rsidRDefault="00BC7845" w:rsidP="00BC7845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Полное выполнение предъявляемых заданием требований</w:t>
            </w:r>
          </w:p>
        </w:tc>
      </w:tr>
    </w:tbl>
    <w:p w:rsidR="00BF1914" w:rsidRPr="00BF1914" w:rsidRDefault="00BF1914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11018B" w:rsidRDefault="0011018B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Pr="00C3289F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p w:rsidR="00763BE4" w:rsidRPr="00C3289F" w:rsidRDefault="00763BE4" w:rsidP="00763BE4">
      <w:pPr>
        <w:spacing w:before="0"/>
        <w:jc w:val="both"/>
        <w:rPr>
          <w:rFonts w:ascii="Times New Roman" w:eastAsia="Calibri" w:hAnsi="Times New Roman"/>
          <w:sz w:val="24"/>
          <w:szCs w:val="22"/>
          <w:lang w:eastAsia="en-US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473"/>
        <w:gridCol w:w="3205"/>
        <w:gridCol w:w="1284"/>
        <w:gridCol w:w="1276"/>
      </w:tblGrid>
      <w:tr w:rsidR="002D7C9B" w:rsidRPr="002D7C9B" w:rsidTr="00B35BA9">
        <w:trPr>
          <w:trHeight w:val="300"/>
          <w:tblHeader/>
        </w:trPr>
        <w:tc>
          <w:tcPr>
            <w:tcW w:w="842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73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Требование </w:t>
            </w: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05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vMerge w:val="restart"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2D7C9B">
              <w:rPr>
                <w:rFonts w:ascii="Times New Roman" w:hAnsi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D7C9B" w:rsidRPr="002D7C9B" w:rsidTr="00B35BA9">
        <w:trPr>
          <w:trHeight w:val="300"/>
          <w:tblHeader/>
        </w:trPr>
        <w:tc>
          <w:tcPr>
            <w:tcW w:w="842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73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05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D9D9D9"/>
            <w:vAlign w:val="center"/>
          </w:tcPr>
          <w:p w:rsidR="002D7C9B" w:rsidRPr="002D7C9B" w:rsidRDefault="002D7C9B" w:rsidP="002D7C9B">
            <w:pPr>
              <w:spacing w:before="0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</w:tc>
      </w:tr>
      <w:tr w:rsidR="002D7C9B" w:rsidRPr="002D7C9B" w:rsidTr="00B35BA9">
        <w:trPr>
          <w:trHeight w:val="84"/>
          <w:tblHeader/>
        </w:trPr>
        <w:tc>
          <w:tcPr>
            <w:tcW w:w="842" w:type="dxa"/>
            <w:shd w:val="clear" w:color="auto" w:fill="D9D9D9"/>
            <w:noWrap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473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2D7C9B" w:rsidRPr="002D7C9B" w:rsidRDefault="002D7C9B" w:rsidP="002D7C9B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D7C9B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B35BA9" w:rsidRPr="00B35BA9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35BA9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35BA9">
              <w:rPr>
                <w:rFonts w:ascii="Times New Roman" w:hAnsi="Times New Roman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BA9" w:rsidRPr="00B35BA9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Наличие свидетельства СРО о допуске участника закупки к работам, которые оказывают влияние на безопасность объектов капитального строительства, соответствующего по видам работ предмету и объему закупки, с правом выполнения работ по организации подготовки проектной документации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B35BA9">
            <w:pPr>
              <w:numPr>
                <w:ilvl w:val="0"/>
                <w:numId w:val="14"/>
              </w:numPr>
              <w:tabs>
                <w:tab w:val="left" w:pos="317"/>
              </w:tabs>
              <w:spacing w:before="0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Копия действующего свидетельства СРО</w:t>
            </w:r>
          </w:p>
          <w:p w:rsidR="00B35BA9" w:rsidRPr="00B35BA9" w:rsidRDefault="00B35BA9" w:rsidP="00997F71">
            <w:pPr>
              <w:tabs>
                <w:tab w:val="left" w:pos="317"/>
              </w:tabs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  <w:p w:rsidR="00B35BA9" w:rsidRPr="00B35BA9" w:rsidRDefault="00B35BA9" w:rsidP="00B35BA9">
            <w:pPr>
              <w:numPr>
                <w:ilvl w:val="0"/>
                <w:numId w:val="14"/>
              </w:numPr>
              <w:tabs>
                <w:tab w:val="left" w:pos="317"/>
              </w:tabs>
              <w:spacing w:before="0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Письмо об обязательстве контрагента заключить договор на сумму, не превышающую разрешенную СРО стоимость работ по организации подготовки проектной документации (по одному договору)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91397C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91397C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B35BA9" w:rsidRPr="00B35BA9" w:rsidTr="00B35BA9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91397C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91397C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</w:tr>
      <w:tr w:rsidR="00B35BA9" w:rsidRPr="00B35BA9" w:rsidTr="00B35BA9">
        <w:trPr>
          <w:trHeight w:val="1649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Опыт работы по выполнению собственными силами проектных работ аналогичных предмету закупки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A57A5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Справка о заключенных и выполненных аналогичных договорах за последние 5 лет, предшествующие году подачи оферты (по форме №</w:t>
            </w:r>
            <w:r w:rsidR="00A57A51">
              <w:rPr>
                <w:rFonts w:ascii="Times New Roman" w:hAnsi="Times New Roman"/>
                <w:sz w:val="20"/>
                <w:szCs w:val="20"/>
              </w:rPr>
              <w:t xml:space="preserve"> 6 к настоящему ПДО</w:t>
            </w:r>
            <w:r w:rsidRPr="00B35BA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Количество работ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не менее 3-х работ за 5 лет</w:t>
            </w:r>
          </w:p>
        </w:tc>
      </w:tr>
      <w:tr w:rsidR="00B35BA9" w:rsidRPr="00B35BA9" w:rsidTr="00B35BA9">
        <w:trPr>
          <w:trHeight w:val="347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35BA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35BA9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5BA9" w:rsidRPr="00B35BA9" w:rsidTr="00B35BA9">
        <w:trPr>
          <w:trHeight w:val="3794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Объем действующих обязательств контрагента (ПИР) в денежном выражении перед ОАО «Славнефть-ЯНОС», ОАО «НК «Роснефть», ОАО «Газпром нефть» не превышает разности между двукратным среднегодовым объемом выполненных работ (ПИР) контрагентом за последние 3 года (предшествующие году подачи оферты) и плановой стоимостью закупки. Учитываются действующие обязательства контрагента на дату подачи оферты (в т.ч. по планируемым к заключению договорам) за вычетом принятых Заказчиком работ.</w:t>
            </w:r>
          </w:p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Справка (в свободной форме за подписью руководителя организации и заверенная печатью организации) с информацией:</w:t>
            </w:r>
          </w:p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-  объемы действующих обязательств (ПИР) в денежном выражении перед ОАО «Славнефть-ЯНОС», ОАО «НК «Роснефть», ОАО «Газпром нефть»;</w:t>
            </w:r>
          </w:p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 xml:space="preserve">- среднегодовой объем выполненных работ (ПИР) за последние 3 года (предшествующие году подачи оферты)  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 xml:space="preserve">*V1&lt; V2 - V3                                            </w:t>
            </w:r>
          </w:p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 xml:space="preserve">V1 -  объем действующих обязательств контрагента; </w:t>
            </w:r>
          </w:p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V2 - 2х кратный среднегодовой объем работ выполненных за последние 3 года;</w:t>
            </w:r>
          </w:p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V3 – плановая стоимость работ.</w:t>
            </w:r>
          </w:p>
        </w:tc>
      </w:tr>
      <w:tr w:rsidR="00B35BA9" w:rsidRPr="00B35BA9" w:rsidTr="00B35BA9">
        <w:trPr>
          <w:trHeight w:val="3794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B35BA9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B35BA9" w:rsidRPr="00B35BA9" w:rsidRDefault="00B35BA9" w:rsidP="00997F71">
            <w:pPr>
              <w:ind w:left="318"/>
              <w:rPr>
                <w:rFonts w:ascii="Times New Roman" w:hAnsi="Times New Roman"/>
                <w:sz w:val="20"/>
                <w:szCs w:val="20"/>
              </w:rPr>
            </w:pPr>
          </w:p>
          <w:p w:rsidR="00B35BA9" w:rsidRPr="00B35BA9" w:rsidRDefault="00B35BA9" w:rsidP="00B35BA9">
            <w:pPr>
              <w:numPr>
                <w:ilvl w:val="0"/>
                <w:numId w:val="15"/>
              </w:numPr>
              <w:spacing w:before="0"/>
              <w:ind w:left="318"/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руб. с НДС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Среднегодовой оборот участника закупки по выполнению ПИР за последние 3 года должен быть не ниже 90% от плановой стоимости  работ/услуг по предмету закупки (согласно Заявке Заказчика)</w:t>
            </w:r>
          </w:p>
        </w:tc>
      </w:tr>
      <w:tr w:rsidR="00B35BA9" w:rsidRPr="00B35BA9" w:rsidTr="00B35BA9">
        <w:trPr>
          <w:trHeight w:val="256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35BA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6678" w:type="dxa"/>
            <w:gridSpan w:val="2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35BA9">
              <w:rPr>
                <w:rFonts w:ascii="Times New Roman" w:hAnsi="Times New Roman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91397C" w:rsidRPr="00B35BA9" w:rsidTr="00B35BA9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Наличие в штате организации специалистов для выполнения работ по предмету закупки, аттестованных в области промышленной безопасности:</w:t>
            </w:r>
          </w:p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- А.1 (Основы промышленной безопасности)</w:t>
            </w:r>
          </w:p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- Б.8.26 (или Б.8.18)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объектах).</w:t>
            </w:r>
          </w:p>
        </w:tc>
        <w:tc>
          <w:tcPr>
            <w:tcW w:w="3205" w:type="dxa"/>
            <w:vMerge w:val="restart"/>
            <w:shd w:val="clear" w:color="auto" w:fill="auto"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 xml:space="preserve">1. 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>
              <w:rPr>
                <w:rFonts w:ascii="Times New Roman" w:hAnsi="Times New Roman"/>
                <w:sz w:val="20"/>
                <w:szCs w:val="20"/>
              </w:rPr>
              <w:t>7 к настоящему ПДО</w:t>
            </w:r>
            <w:r w:rsidRPr="00B35BA9">
              <w:rPr>
                <w:rFonts w:ascii="Times New Roman" w:hAnsi="Times New Roman"/>
                <w:sz w:val="20"/>
                <w:szCs w:val="20"/>
              </w:rPr>
              <w:t>), заверенная отделом кадров организации.</w:t>
            </w:r>
          </w:p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2. Копии протоколов заседания аттестационной комиссии Ростехнадзора и удостоверений, подтверждающих аттестацию в области промышленной безопасности.</w:t>
            </w:r>
          </w:p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не менее 2 человек по каждой области аттестации</w:t>
            </w:r>
          </w:p>
        </w:tc>
      </w:tr>
      <w:tr w:rsidR="0091397C" w:rsidRPr="00B35BA9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Наличие в штате организации не менее 2 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3205" w:type="dxa"/>
            <w:vMerge/>
            <w:shd w:val="clear" w:color="auto" w:fill="auto"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4" w:type="dxa"/>
            <w:shd w:val="clear" w:color="000000" w:fill="FFFFFF"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чел.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1397C" w:rsidRPr="00B35BA9" w:rsidRDefault="0091397C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B35BA9" w:rsidRPr="00B35BA9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Наличие главного специалиста (ГИП, менеджер проекта) для выполнения работ по предмету закупки с опытом работы по аналогичным проектам не менее 3 лет.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 xml:space="preserve">1.Справка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 </w:t>
            </w:r>
            <w:r w:rsidR="0091397C">
              <w:rPr>
                <w:rFonts w:ascii="Times New Roman" w:hAnsi="Times New Roman"/>
                <w:sz w:val="20"/>
                <w:szCs w:val="20"/>
              </w:rPr>
              <w:t>7 к настоящему ПДО</w:t>
            </w:r>
            <w:r w:rsidRPr="00B35BA9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B35BA9" w:rsidRPr="00B35BA9" w:rsidRDefault="00B35BA9" w:rsidP="0091397C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lastRenderedPageBreak/>
              <w:t>2. Справка о выполненных ГИП (менеджером проектов) аналогичных договорах за последние 3 года (по форме №</w:t>
            </w:r>
            <w:r w:rsidR="0091397C">
              <w:rPr>
                <w:rFonts w:ascii="Times New Roman" w:hAnsi="Times New Roman"/>
                <w:sz w:val="20"/>
                <w:szCs w:val="20"/>
              </w:rPr>
              <w:t xml:space="preserve"> 8</w:t>
            </w:r>
            <w:r w:rsidR="0091397C" w:rsidRPr="0091397C">
              <w:rPr>
                <w:rFonts w:ascii="Times New Roman" w:hAnsi="Times New Roman"/>
                <w:sz w:val="20"/>
                <w:szCs w:val="20"/>
              </w:rPr>
              <w:t xml:space="preserve"> к настоящему ПДО</w:t>
            </w:r>
            <w:r w:rsidRPr="00B35BA9">
              <w:rPr>
                <w:rFonts w:ascii="Times New Roman" w:hAnsi="Times New Roman"/>
                <w:sz w:val="20"/>
                <w:szCs w:val="20"/>
              </w:rPr>
              <w:t>)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lastRenderedPageBreak/>
              <w:t>чел./лет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не менее 1 человека с опытом работы по аналогичным проектам не менее 3 лет</w:t>
            </w:r>
          </w:p>
        </w:tc>
      </w:tr>
      <w:tr w:rsidR="00B35BA9" w:rsidRPr="00B35BA9" w:rsidTr="00B35BA9">
        <w:trPr>
          <w:trHeight w:val="936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 xml:space="preserve">Наличие обязательства подрядной организации привлекать к работам на территории ОАО "Славнефть-ЯНОС" только работников, являющихся гражданами Российской Федерации </w:t>
            </w:r>
          </w:p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(Посещение ОАО "Славнефть-ЯНОС" иностранными гражданами возможно в исключительных случаях при наличии согласования Заказчика, либо если это предусмотрено Заданием на проектирование).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Письмо об обязательстве привлекать к работам на территории ОАО "Славнефть-ЯНОС" только работников, являющихся гражданами Российской Федерации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5BA9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3.5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Возможность внепланового прибытия специалистов подрядчика (субподрядчика) на объект проектирования по письменному запросу Заказчика в течение 2-х суток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Письмо о возможности выполнения данных требований с указанием сведений о местах расположения офиса (филиалов) и транспортной доступности за подписью руководителя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5BA9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3.6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Готовность выполнить не менее 80% работ собственными силами (в % от стоимости оферты)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Письмо о готовности выполнить не менее 80% работ собственными силами (в % от стоимости оферты).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Не менее 80%</w:t>
            </w:r>
          </w:p>
        </w:tc>
      </w:tr>
      <w:tr w:rsidR="00B35BA9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Готовность разработать рабочую документацию с использованием системы автоматизированного проектирования (САПР) и смет в программном комплексе "Смета-Багира" с учетом выходящих обновлений базы ГЭНС, ФЭР 2001 г. и программного комплекса.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Письмо о готовности разработать рабочую документацию с использованием системы автоматизированного проектирования (САПР) и смет в программном комплексе "Смета-Багира" (с указанием перечня имеющегося в наличии программного обеспечения)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5BA9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Отсутствие фактов нарушения сроков выполнения работ (более 1 месяца) хотя бы по одному действующему (незавершенному) договору проектирования с ОАО «Славнефть-ЯНОС», возникших по вине Подрядчика, подтвержденное отчетом контрагента о ходе выполнения проектных работ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Письмо об отсутствии фактов нарушения сроков выполнения работ (более 1 месяца) хотя бы по одному действующему (незавершенному) договору проектирования с ОАО «Славнефть-ЯНОС», возникших по вине Подрядчика, подтвержденное отчетом контрагента о ходе выполнения проектных работ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B35BA9" w:rsidRPr="00B35BA9" w:rsidTr="00B35BA9">
        <w:trPr>
          <w:trHeight w:val="1248"/>
        </w:trPr>
        <w:tc>
          <w:tcPr>
            <w:tcW w:w="842" w:type="dxa"/>
            <w:shd w:val="clear" w:color="auto" w:fill="auto"/>
            <w:noWrap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</w:t>
            </w:r>
            <w:r w:rsidRPr="00B35BA9">
              <w:rPr>
                <w:rFonts w:ascii="Times New Roman" w:hAnsi="Times New Roman"/>
                <w:sz w:val="20"/>
                <w:szCs w:val="20"/>
              </w:rPr>
              <w:lastRenderedPageBreak/>
              <w:t>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</w:t>
            </w:r>
          </w:p>
        </w:tc>
        <w:tc>
          <w:tcPr>
            <w:tcW w:w="3205" w:type="dxa"/>
            <w:shd w:val="clear" w:color="auto" w:fill="auto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lastRenderedPageBreak/>
              <w:t>Письмо (в свободной форме) за подписью руководителя организации и заверенная печатью организации</w:t>
            </w:r>
          </w:p>
        </w:tc>
        <w:tc>
          <w:tcPr>
            <w:tcW w:w="1284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Наличие/ Отсутствие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35BA9" w:rsidRPr="00B35BA9" w:rsidRDefault="00B35BA9" w:rsidP="00997F71">
            <w:pPr>
              <w:rPr>
                <w:rFonts w:ascii="Times New Roman" w:hAnsi="Times New Roman"/>
                <w:sz w:val="20"/>
                <w:szCs w:val="20"/>
              </w:rPr>
            </w:pPr>
            <w:r w:rsidRPr="00B35BA9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</w:tr>
    </w:tbl>
    <w:p w:rsidR="00763BE4" w:rsidRPr="00B35BA9" w:rsidRDefault="00B35BA9" w:rsidP="00B35BA9">
      <w:pPr>
        <w:spacing w:before="0"/>
        <w:rPr>
          <w:rFonts w:ascii="Times New Roman" w:hAnsi="Times New Roman"/>
          <w:bCs/>
          <w:sz w:val="24"/>
        </w:rPr>
      </w:pPr>
      <w:r w:rsidRPr="00B35BA9">
        <w:rPr>
          <w:rFonts w:ascii="Times New Roman" w:hAnsi="Times New Roman"/>
          <w:bCs/>
          <w:sz w:val="24"/>
        </w:rPr>
        <w:lastRenderedPageBreak/>
        <w:t>*Допускается отклонение от установленного уровня, но не более 5%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В.Ф. Желязков</w:t>
      </w: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8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436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оферты </w:t>
      </w:r>
      <w:r w:rsidRPr="001D52CE">
        <w:rPr>
          <w:rFonts w:ascii="Times New Roman" w:hAnsi="Times New Roman"/>
          <w:sz w:val="23"/>
          <w:szCs w:val="23"/>
        </w:rPr>
        <w:t xml:space="preserve">№ </w:t>
      </w:r>
      <w:r w:rsidR="00CA54E6">
        <w:rPr>
          <w:rFonts w:ascii="Times New Roman" w:hAnsi="Times New Roman"/>
          <w:sz w:val="23"/>
          <w:szCs w:val="23"/>
        </w:rPr>
        <w:t>436</w:t>
      </w:r>
      <w:r w:rsidRPr="001D52CE">
        <w:rPr>
          <w:rFonts w:ascii="Times New Roman" w:hAnsi="Times New Roman"/>
          <w:sz w:val="23"/>
          <w:szCs w:val="23"/>
        </w:rPr>
        <w:t xml:space="preserve">-КС-2016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подряда</w:t>
      </w:r>
      <w:r w:rsidRPr="00465A3A">
        <w:rPr>
          <w:rFonts w:ascii="Times New Roman" w:hAnsi="Times New Roman"/>
          <w:szCs w:val="22"/>
          <w:lang w:eastAsia="ar-SA"/>
        </w:rPr>
        <w:t xml:space="preserve"> на </w:t>
      </w:r>
      <w:r w:rsidR="00CA54E6">
        <w:rPr>
          <w:rFonts w:ascii="Times New Roman" w:hAnsi="Times New Roman"/>
          <w:b/>
          <w:szCs w:val="22"/>
          <w:lang w:eastAsia="ar-SA"/>
        </w:rPr>
        <w:t>разработку</w:t>
      </w:r>
      <w:r w:rsidR="00CA54E6" w:rsidRPr="00CA54E6">
        <w:rPr>
          <w:rFonts w:ascii="Times New Roman" w:hAnsi="Times New Roman"/>
          <w:b/>
          <w:szCs w:val="22"/>
          <w:lang w:eastAsia="ar-SA"/>
        </w:rPr>
        <w:t xml:space="preserve"> основных технических решений по обеспечению стабильной работы установки ЭЛОУ-АТ-4 при увеличении производительности в соответствии </w:t>
      </w:r>
      <w:r w:rsidR="00CA54E6">
        <w:rPr>
          <w:rFonts w:ascii="Times New Roman" w:hAnsi="Times New Roman"/>
          <w:b/>
          <w:szCs w:val="22"/>
          <w:lang w:eastAsia="ar-SA"/>
        </w:rPr>
        <w:t xml:space="preserve">с Техническим заданием № 1-3003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436</w:t>
      </w:r>
      <w:r w:rsidRPr="00C3289F">
        <w:rPr>
          <w:rFonts w:ascii="Times New Roman" w:hAnsi="Times New Roman"/>
          <w:sz w:val="24"/>
        </w:rPr>
        <w:t>-КС-201</w:t>
      </w:r>
      <w:r w:rsidR="00077511" w:rsidRPr="00C3289F">
        <w:rPr>
          <w:rFonts w:ascii="Times New Roman" w:hAnsi="Times New Roman"/>
          <w:sz w:val="24"/>
        </w:rPr>
        <w:t>6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___________________________________________________ направляет настоящую оферту ОАО «Славнефть-ЯНОС» с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C3289F" w:rsidRDefault="00CA54E6" w:rsidP="00494D7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54E6">
              <w:rPr>
                <w:rFonts w:ascii="Times New Roman" w:hAnsi="Times New Roman"/>
                <w:b/>
                <w:sz w:val="20"/>
                <w:szCs w:val="20"/>
              </w:rPr>
              <w:t>Разработка основных технических решений по обеспечению стабильной работы установки ЭЛОУ-АТ-4 при увеличении производительности в соответствии с Техническим заданием № 1-3003.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9F23E1" w:rsidRDefault="009F23E1" w:rsidP="009F23E1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  <w:r w:rsidRPr="009F23E1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Начало работ – дата подписания договора</w:t>
            </w:r>
            <w: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, окончание работ – июнь 2017 г</w:t>
            </w:r>
            <w:r w:rsidR="008D5A5D" w:rsidRPr="009F23E1"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  <w:t>.</w:t>
            </w: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  <w:r w:rsidR="008324F0" w:rsidRPr="00C3289F">
        <w:rPr>
          <w:rFonts w:ascii="Times New Roman" w:hAnsi="Times New Roman"/>
        </w:rPr>
        <w:br w:type="page"/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5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436</w:t>
      </w:r>
      <w:r w:rsidRPr="00C3289F">
        <w:rPr>
          <w:rFonts w:ascii="Times New Roman" w:hAnsi="Times New Roman"/>
          <w:sz w:val="24"/>
        </w:rPr>
        <w:t>-КС-201</w:t>
      </w:r>
      <w:r w:rsidR="00990AE1" w:rsidRPr="00C3289F">
        <w:rPr>
          <w:rFonts w:ascii="Times New Roman" w:hAnsi="Times New Roman"/>
          <w:sz w:val="24"/>
        </w:rPr>
        <w:t>6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132B25" w:rsidRPr="00D53E31" w:rsidRDefault="00132B25">
      <w:pPr>
        <w:spacing w:before="0" w:line="276" w:lineRule="auto"/>
        <w:jc w:val="center"/>
        <w:rPr>
          <w:rFonts w:ascii="Times New Roman" w:hAnsi="Times New Roman"/>
          <w:b/>
        </w:rPr>
      </w:pPr>
      <w:r w:rsidRPr="00D53E31">
        <w:rPr>
          <w:rFonts w:ascii="Times New Roman" w:hAnsi="Times New Roman"/>
          <w:b/>
        </w:rPr>
        <w:br w:type="page"/>
      </w: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436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990AE1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 xml:space="preserve">Справка о заключенных и выполненных аналогичных договорах за </w:t>
            </w:r>
            <w:r w:rsidR="00990AE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5 лет</w:t>
            </w: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*</w:t>
            </w:r>
          </w:p>
        </w:tc>
      </w:tr>
      <w:tr w:rsidR="00CC3DD8" w:rsidRPr="00D53E31" w:rsidTr="000B030B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CC3DD8" w:rsidRPr="00D53E31" w:rsidTr="000B030B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CC3DD8" w:rsidRPr="00D53E31" w:rsidTr="000B030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CC3DD8" w:rsidRPr="00D53E31" w:rsidTr="000B030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D53E3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3DD8" w:rsidRPr="00D53E31" w:rsidRDefault="00CC3DD8" w:rsidP="00CC3DD8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CC3DD8" w:rsidRPr="00D53E31" w:rsidRDefault="00CC3DD8" w:rsidP="00CC3DD8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D53E31">
        <w:rPr>
          <w:rFonts w:ascii="Times New Roman" w:eastAsia="Calibri" w:hAnsi="Times New Roman"/>
          <w:sz w:val="24"/>
          <w:lang w:eastAsia="en-US"/>
        </w:rPr>
        <w:tab/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D53E3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3C3181" w:rsidRPr="00D53E31" w:rsidRDefault="003C3181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694B1C">
        <w:rPr>
          <w:rFonts w:ascii="Times New Roman" w:hAnsi="Times New Roman"/>
          <w:b/>
          <w:bCs/>
          <w:sz w:val="24"/>
        </w:rPr>
        <w:t>7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Оферты № </w:t>
      </w:r>
      <w:r w:rsidR="00CA54E6">
        <w:rPr>
          <w:rFonts w:ascii="Times New Roman" w:hAnsi="Times New Roman"/>
          <w:sz w:val="24"/>
        </w:rPr>
        <w:t>436</w:t>
      </w:r>
      <w:r w:rsidRPr="00D53E31">
        <w:rPr>
          <w:rFonts w:ascii="Times New Roman" w:hAnsi="Times New Roman"/>
          <w:sz w:val="24"/>
        </w:rPr>
        <w:t>-КС-201</w:t>
      </w:r>
      <w:r w:rsidR="00990AE1">
        <w:rPr>
          <w:rFonts w:ascii="Times New Roman" w:hAnsi="Times New Roman"/>
          <w:sz w:val="24"/>
        </w:rPr>
        <w:t>6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1A1FF6" w:rsidRPr="00D53E31" w:rsidTr="000B030B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D53E31">
              <w:rPr>
                <w:rFonts w:ascii="Times New Roman" w:hAnsi="Times New Roman"/>
                <w:b/>
                <w:bCs/>
                <w:iCs/>
                <w:sz w:val="24"/>
              </w:rPr>
              <w:t>Справка о наличии кадровых ресурсов*</w:t>
            </w:r>
          </w:p>
        </w:tc>
      </w:tr>
      <w:tr w:rsidR="001A1FF6" w:rsidRPr="00D53E31" w:rsidTr="000B030B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1A1FF6" w:rsidRPr="00D53E31" w:rsidTr="000B030B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FA5" w:rsidRPr="00BE5FA5" w:rsidRDefault="001A1FF6" w:rsidP="00BE5FA5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Наличие о</w:t>
            </w:r>
            <w:r w:rsidR="00BE5FA5" w:rsidRPr="00BE5FA5">
              <w:rPr>
                <w:rFonts w:ascii="Times New Roman" w:hAnsi="Times New Roman"/>
                <w:color w:val="000000"/>
                <w:sz w:val="24"/>
              </w:rPr>
              <w:t>бучения, аттестации (в том числе в области охраны труда и Пром. Безопасности) (№ св - ва, дата выдачи)</w:t>
            </w:r>
          </w:p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1A1FF6" w:rsidRPr="00D53E31" w:rsidTr="000B030B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Специалисты по профилю работы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1A1FF6" w:rsidRPr="00D53E31" w:rsidTr="000B030B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1FF6" w:rsidRPr="00D53E31" w:rsidRDefault="001A1FF6" w:rsidP="001A1FF6">
            <w:pPr>
              <w:widowControl w:val="0"/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53E31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Опыт работы на опасных производственных объектах непосредственных руководителей, привлеченных в ходе выполнения договора - __ лет.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Дата заполнения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>«____» ____________________ 201_ г.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t xml:space="preserve">  </w:t>
      </w:r>
    </w:p>
    <w:p w:rsidR="001A1FF6" w:rsidRPr="00D53E31" w:rsidRDefault="001A1FF6" w:rsidP="001A1FF6">
      <w:pPr>
        <w:shd w:val="clear" w:color="auto" w:fill="FFFFFF"/>
        <w:spacing w:before="0"/>
        <w:ind w:firstLine="425"/>
        <w:rPr>
          <w:rFonts w:ascii="Times New Roman" w:hAnsi="Times New Roman"/>
          <w:spacing w:val="-1"/>
          <w:sz w:val="24"/>
        </w:rPr>
      </w:pPr>
      <w:r w:rsidRPr="00D53E31">
        <w:rPr>
          <w:rFonts w:ascii="Times New Roman" w:hAnsi="Times New Roman"/>
          <w:spacing w:val="-1"/>
          <w:sz w:val="24"/>
        </w:rPr>
        <w:lastRenderedPageBreak/>
        <w:t xml:space="preserve"> Руководитель ___________________________________ /Фамилия И.О./</w:t>
      </w:r>
    </w:p>
    <w:p w:rsidR="001A1FF6" w:rsidRPr="00D53E31" w:rsidRDefault="001A1FF6" w:rsidP="001A1FF6">
      <w:pPr>
        <w:shd w:val="clear" w:color="auto" w:fill="FFFFFF"/>
        <w:spacing w:before="360"/>
        <w:ind w:right="-37" w:firstLine="567"/>
        <w:rPr>
          <w:rFonts w:ascii="Times New Roman" w:hAnsi="Times New Roman"/>
          <w:b/>
          <w:sz w:val="24"/>
        </w:rPr>
      </w:pPr>
      <w:r w:rsidRPr="00D53E31">
        <w:rPr>
          <w:rFonts w:ascii="Times New Roman" w:hAnsi="Times New Roman"/>
          <w:b/>
          <w:sz w:val="24"/>
        </w:rPr>
        <w:t xml:space="preserve">* в данной справке перечисляются работники (в том числе Субподрядчика), которые будут непосредственно привлечены   </w:t>
      </w:r>
      <w:r w:rsidRPr="00D53E31">
        <w:rPr>
          <w:rFonts w:ascii="Times New Roman" w:hAnsi="Times New Roman"/>
          <w:b/>
          <w:sz w:val="24"/>
        </w:rPr>
        <w:tab/>
        <w:t>участником отбора в ходе выполнения работ по договору и не задействованных на период выполнения работ на других проектах.</w:t>
      </w:r>
    </w:p>
    <w:p w:rsidR="00A931E0" w:rsidRPr="00D53E31" w:rsidRDefault="00A931E0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A931E0" w:rsidRPr="00D53E31" w:rsidRDefault="00A931E0" w:rsidP="00A931E0">
      <w:pPr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Default="00D11890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Pr="00D53E31" w:rsidRDefault="00D11890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 № 8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>к Предложению делать Оферты № 436-КС-2016</w:t>
      </w:r>
    </w:p>
    <w:p w:rsidR="00D11890" w:rsidRPr="00D11890" w:rsidRDefault="00D11890" w:rsidP="00D11890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</w:rPr>
      </w:pPr>
      <w:r w:rsidRPr="00D11890">
        <w:rPr>
          <w:rFonts w:ascii="Times New Roman" w:eastAsia="Calibri" w:hAnsi="Times New Roman"/>
          <w:b/>
          <w:bCs/>
          <w:color w:val="000000"/>
          <w:szCs w:val="22"/>
        </w:rPr>
        <w:t>Справка о выполненных ГИП (менеджером проектов) аналогичных договорах*</w:t>
      </w:r>
    </w:p>
    <w:p w:rsidR="00D11890" w:rsidRPr="00D11890" w:rsidRDefault="00D11890" w:rsidP="00D11890">
      <w:pPr>
        <w:spacing w:before="0" w:after="200" w:line="276" w:lineRule="auto"/>
        <w:rPr>
          <w:rFonts w:ascii="Times New Roman" w:eastAsia="Calibri" w:hAnsi="Times New Roman"/>
          <w:b/>
          <w:bCs/>
          <w:color w:val="000000"/>
          <w:szCs w:val="22"/>
        </w:rPr>
      </w:pPr>
    </w:p>
    <w:p w:rsidR="00D11890" w:rsidRPr="00D11890" w:rsidRDefault="00D11890" w:rsidP="00D11890">
      <w:pPr>
        <w:widowControl w:val="0"/>
        <w:spacing w:before="0" w:after="200" w:line="276" w:lineRule="auto"/>
        <w:jc w:val="center"/>
        <w:rPr>
          <w:rFonts w:ascii="Times New Roman" w:eastAsia="Calibri" w:hAnsi="Times New Roman"/>
          <w:color w:val="000000"/>
          <w:szCs w:val="22"/>
        </w:rPr>
      </w:pPr>
      <w:r w:rsidRPr="00D11890">
        <w:rPr>
          <w:rFonts w:ascii="Times New Roman" w:eastAsia="Calibri" w:hAnsi="Times New Roman"/>
          <w:color w:val="000000"/>
          <w:szCs w:val="22"/>
        </w:rPr>
        <w:t>Наименование Претендента: _________________________________</w:t>
      </w:r>
    </w:p>
    <w:p w:rsidR="00D11890" w:rsidRPr="00D11890" w:rsidRDefault="00D11890" w:rsidP="00D11890">
      <w:pPr>
        <w:widowControl w:val="0"/>
        <w:spacing w:before="0" w:after="200" w:line="276" w:lineRule="auto"/>
        <w:rPr>
          <w:rFonts w:ascii="Times New Roman" w:eastAsia="Calibri" w:hAnsi="Times New Roman"/>
          <w:color w:val="000000"/>
          <w:szCs w:val="22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525"/>
        <w:gridCol w:w="2045"/>
        <w:gridCol w:w="2272"/>
        <w:gridCol w:w="1965"/>
        <w:gridCol w:w="1522"/>
        <w:gridCol w:w="2191"/>
        <w:gridCol w:w="2541"/>
        <w:gridCol w:w="2185"/>
      </w:tblGrid>
      <w:tr w:rsidR="00D11890" w:rsidRPr="00D11890" w:rsidTr="00997F71">
        <w:trPr>
          <w:trHeight w:val="140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№</w:t>
            </w:r>
          </w:p>
        </w:tc>
        <w:tc>
          <w:tcPr>
            <w:tcW w:w="2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Фамилия, имя, отчество специалиста</w:t>
            </w: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 xml:space="preserve">Образование, ученая степень 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Учебное заведение, год окончания, полученная специальность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Должность</w:t>
            </w:r>
          </w:p>
        </w:tc>
        <w:tc>
          <w:tcPr>
            <w:tcW w:w="2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Предмет договора, краткое описание состава работ/услуг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</w:p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Сумма договора, тыс. руб.</w:t>
            </w:r>
          </w:p>
        </w:tc>
      </w:tr>
      <w:tr w:rsidR="00D11890" w:rsidRPr="00D11890" w:rsidTr="00997F7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1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D11890" w:rsidRPr="00D11890" w:rsidTr="00997F71">
        <w:trPr>
          <w:trHeight w:val="299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2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D11890" w:rsidRPr="00D11890" w:rsidTr="00997F71">
        <w:trPr>
          <w:trHeight w:val="2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…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  <w:r w:rsidRPr="00D11890">
              <w:rPr>
                <w:rFonts w:ascii="Times New Roman" w:eastAsia="Calibri" w:hAnsi="Times New Roman"/>
                <w:color w:val="000000"/>
                <w:szCs w:val="22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11890" w:rsidRPr="00D11890" w:rsidRDefault="00D11890" w:rsidP="00D11890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</w:rPr>
            </w:pPr>
          </w:p>
        </w:tc>
      </w:tr>
    </w:tbl>
    <w:p w:rsidR="00D11890" w:rsidRPr="00D11890" w:rsidRDefault="00D11890" w:rsidP="00D11890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Calibri" w:hAnsi="Times New Roman"/>
          <w:szCs w:val="22"/>
        </w:rPr>
      </w:pPr>
      <w:r w:rsidRPr="00D11890">
        <w:rPr>
          <w:rFonts w:ascii="Times New Roman" w:eastAsia="Calibri" w:hAnsi="Times New Roman"/>
          <w:szCs w:val="22"/>
        </w:rPr>
        <w:t>Опыт работы на опасных производственных объектах в ходе выполнения договора - ____ лет.</w:t>
      </w:r>
    </w:p>
    <w:p w:rsidR="00D11890" w:rsidRPr="00D11890" w:rsidRDefault="00D11890" w:rsidP="00D11890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pacing w:val="-1"/>
          <w:szCs w:val="22"/>
        </w:rPr>
      </w:pPr>
    </w:p>
    <w:p w:rsidR="00D11890" w:rsidRPr="00D11890" w:rsidRDefault="003405A8" w:rsidP="00D11890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noProof/>
          <w:szCs w:val="22"/>
        </w:rPr>
        <w:pict>
          <v:line id="_x0000_s1026" style="position:absolute;left:0;text-align:left;z-index:251659264" from="16.6pt,11.45pt" to="262.7pt,11.45pt" strokeweight=".7pt"/>
        </w:pict>
      </w:r>
      <w:r w:rsidR="00D11890" w:rsidRPr="00D11890">
        <w:rPr>
          <w:rFonts w:ascii="Times New Roman" w:eastAsia="Calibri" w:hAnsi="Times New Roman"/>
          <w:spacing w:val="-1"/>
          <w:szCs w:val="22"/>
        </w:rPr>
        <w:t>(подпись, М.П.)</w:t>
      </w:r>
    </w:p>
    <w:p w:rsidR="00D11890" w:rsidRPr="00D11890" w:rsidRDefault="00D11890" w:rsidP="00D11890">
      <w:pPr>
        <w:shd w:val="clear" w:color="auto" w:fill="FFFFFF"/>
        <w:spacing w:before="0"/>
        <w:ind w:left="142" w:right="-40" w:firstLine="425"/>
        <w:rPr>
          <w:rFonts w:ascii="Times New Roman" w:eastAsia="Calibri" w:hAnsi="Times New Roman"/>
          <w:spacing w:val="-1"/>
          <w:szCs w:val="22"/>
        </w:rPr>
      </w:pPr>
    </w:p>
    <w:p w:rsidR="00D11890" w:rsidRPr="00D11890" w:rsidRDefault="003405A8" w:rsidP="00D11890">
      <w:pPr>
        <w:shd w:val="clear" w:color="auto" w:fill="FFFFFF"/>
        <w:spacing w:before="0"/>
        <w:ind w:right="-40"/>
        <w:rPr>
          <w:rFonts w:ascii="Times New Roman" w:eastAsia="Calibri" w:hAnsi="Times New Roman"/>
          <w:szCs w:val="22"/>
        </w:rPr>
      </w:pPr>
      <w:r>
        <w:rPr>
          <w:rFonts w:ascii="Times New Roman" w:eastAsia="Calibri" w:hAnsi="Times New Roman"/>
          <w:noProof/>
          <w:szCs w:val="22"/>
        </w:rPr>
        <w:pict>
          <v:line id="_x0000_s1027" style="position:absolute;z-index:251660288" from="16.6pt,1.35pt" to="262.7pt,1.35pt" strokeweight=".7pt"/>
        </w:pict>
      </w:r>
      <w:r w:rsidR="00D11890" w:rsidRPr="00D11890">
        <w:rPr>
          <w:rFonts w:ascii="Times New Roman" w:eastAsia="Calibri" w:hAnsi="Times New Roman"/>
          <w:spacing w:val="-1"/>
          <w:szCs w:val="22"/>
        </w:rPr>
        <w:t xml:space="preserve">      (фамилия, имя, отчество подписавшего, долж ность)</w:t>
      </w:r>
    </w:p>
    <w:p w:rsidR="00D11890" w:rsidRDefault="00D11890" w:rsidP="00937912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D11890">
        <w:rPr>
          <w:rFonts w:ascii="Times New Roman" w:eastAsia="Calibri" w:hAnsi="Times New Roman"/>
          <w:b/>
          <w:szCs w:val="22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845" w:rsidRDefault="00BC7845" w:rsidP="00FB07D9">
      <w:pPr>
        <w:spacing w:before="0"/>
      </w:pPr>
      <w:r>
        <w:separator/>
      </w:r>
    </w:p>
  </w:endnote>
  <w:endnote w:type="continuationSeparator" w:id="0">
    <w:p w:rsidR="00BC7845" w:rsidRDefault="00BC784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845" w:rsidRDefault="00BC7845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405A8">
      <w:rPr>
        <w:noProof/>
      </w:rPr>
      <w:t>1</w:t>
    </w:r>
    <w:r>
      <w:rPr>
        <w:noProof/>
      </w:rPr>
      <w:fldChar w:fldCharType="end"/>
    </w:r>
  </w:p>
  <w:p w:rsidR="00BC7845" w:rsidRDefault="00BC784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845" w:rsidRDefault="00BC7845" w:rsidP="00FB07D9">
      <w:pPr>
        <w:spacing w:before="0"/>
      </w:pPr>
      <w:r>
        <w:separator/>
      </w:r>
    </w:p>
  </w:footnote>
  <w:footnote w:type="continuationSeparator" w:id="0">
    <w:p w:rsidR="00BC7845" w:rsidRDefault="00BC784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6"/>
  </w:num>
  <w:num w:numId="2">
    <w:abstractNumId w:val="18"/>
  </w:num>
  <w:num w:numId="3">
    <w:abstractNumId w:val="0"/>
  </w:num>
  <w:num w:numId="4">
    <w:abstractNumId w:val="15"/>
  </w:num>
  <w:num w:numId="5">
    <w:abstractNumId w:val="12"/>
  </w:num>
  <w:num w:numId="6">
    <w:abstractNumId w:val="20"/>
  </w:num>
  <w:num w:numId="7">
    <w:abstractNumId w:val="8"/>
  </w:num>
  <w:num w:numId="8">
    <w:abstractNumId w:val="13"/>
  </w:num>
  <w:num w:numId="9">
    <w:abstractNumId w:val="2"/>
  </w:num>
  <w:num w:numId="10">
    <w:abstractNumId w:val="17"/>
  </w:num>
  <w:num w:numId="11">
    <w:abstractNumId w:val="14"/>
  </w:num>
  <w:num w:numId="12">
    <w:abstractNumId w:val="10"/>
  </w:num>
  <w:num w:numId="13">
    <w:abstractNumId w:val="11"/>
  </w:num>
  <w:num w:numId="14">
    <w:abstractNumId w:val="19"/>
  </w:num>
  <w:num w:numId="1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356"/>
    <w:rsid w:val="000F6649"/>
    <w:rsid w:val="000F6C46"/>
    <w:rsid w:val="000F6DDC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899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5A8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30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912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025"/>
    <w:rsid w:val="009531F8"/>
    <w:rsid w:val="00953AF5"/>
    <w:rsid w:val="0095415A"/>
    <w:rsid w:val="00954537"/>
    <w:rsid w:val="009559FB"/>
    <w:rsid w:val="009561EA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A29"/>
    <w:rsid w:val="009D7A6B"/>
    <w:rsid w:val="009E0240"/>
    <w:rsid w:val="009E0A9B"/>
    <w:rsid w:val="009E0BA8"/>
    <w:rsid w:val="009E14F8"/>
    <w:rsid w:val="009E176E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B60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C1A"/>
    <w:rsid w:val="00B85D6F"/>
    <w:rsid w:val="00B86286"/>
    <w:rsid w:val="00B862D7"/>
    <w:rsid w:val="00B86597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2C2A1EE-E22D-465B-A194-E894EB099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basedOn w:val="a1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basedOn w:val="a1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2">
    <w:name w:val="Текст выноски Знак"/>
    <w:basedOn w:val="a1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basedOn w:val="a1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i/>
      <w:iCs/>
    </w:rPr>
  </w:style>
  <w:style w:type="character" w:customStyle="1" w:styleId="af6">
    <w:name w:val="Подзаголовок Знак"/>
    <w:basedOn w:val="a1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pPr>
      <w:spacing w:line="240" w:lineRule="auto"/>
      <w:jc w:val="lef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FD5E6-3123-4BC4-B371-E9BECE973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12</Pages>
  <Words>2660</Words>
  <Characters>15165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42</cp:revision>
  <cp:lastPrinted>2016-09-08T08:47:00Z</cp:lastPrinted>
  <dcterms:created xsi:type="dcterms:W3CDTF">2016-11-01T06:54:00Z</dcterms:created>
  <dcterms:modified xsi:type="dcterms:W3CDTF">2016-11-16T12:31:00Z</dcterms:modified>
</cp:coreProperties>
</file>