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Никитина Александра Анатольевича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5460BF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C242D1">
            <w:rPr>
              <w:rFonts w:ascii="Times New Roman" w:hAnsi="Times New Roman"/>
              <w:b/>
              <w:sz w:val="23"/>
              <w:szCs w:val="23"/>
            </w:rPr>
            <w:t>по кап</w:t>
          </w:r>
          <w:r w:rsidR="00F03877">
            <w:rPr>
              <w:rFonts w:ascii="Times New Roman" w:hAnsi="Times New Roman"/>
              <w:b/>
              <w:sz w:val="23"/>
              <w:szCs w:val="23"/>
            </w:rPr>
            <w:t>ита</w:t>
          </w:r>
          <w:r w:rsidR="00AB14DF">
            <w:rPr>
              <w:rFonts w:ascii="Times New Roman" w:hAnsi="Times New Roman"/>
              <w:b/>
              <w:sz w:val="23"/>
              <w:szCs w:val="23"/>
            </w:rPr>
            <w:t>льному ремонту установки ЛЧ-24/7 (</w:t>
          </w:r>
          <w:proofErr w:type="spellStart"/>
          <w:r w:rsidR="00AB14DF">
            <w:rPr>
              <w:rFonts w:ascii="Times New Roman" w:hAnsi="Times New Roman"/>
              <w:b/>
              <w:sz w:val="23"/>
              <w:szCs w:val="23"/>
            </w:rPr>
            <w:t>расконсервация</w:t>
          </w:r>
          <w:proofErr w:type="spellEnd"/>
          <w:r w:rsidR="00AB14DF">
            <w:rPr>
              <w:rFonts w:ascii="Times New Roman" w:hAnsi="Times New Roman"/>
              <w:b/>
              <w:sz w:val="23"/>
              <w:szCs w:val="23"/>
            </w:rPr>
            <w:t xml:space="preserve"> блока </w:t>
          </w:r>
          <w:proofErr w:type="spellStart"/>
          <w:r w:rsidR="00AB14DF">
            <w:rPr>
              <w:rFonts w:ascii="Times New Roman" w:hAnsi="Times New Roman"/>
              <w:b/>
              <w:sz w:val="23"/>
              <w:szCs w:val="23"/>
            </w:rPr>
            <w:t>депарафинизации</w:t>
          </w:r>
          <w:proofErr w:type="spellEnd"/>
          <w:r w:rsidR="00AB14DF">
            <w:rPr>
              <w:rFonts w:ascii="Times New Roman" w:hAnsi="Times New Roman"/>
              <w:b/>
              <w:sz w:val="23"/>
              <w:szCs w:val="23"/>
            </w:rPr>
            <w:t>) цех  № 4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proofErr w:type="gramStart"/>
          <w:r w:rsidR="00FF5FDB">
            <w:rPr>
              <w:rFonts w:ascii="Times New Roman" w:hAnsi="Times New Roman"/>
              <w:b/>
              <w:sz w:val="23"/>
              <w:szCs w:val="23"/>
            </w:rPr>
            <w:t>согласно графика</w:t>
          </w:r>
          <w:proofErr w:type="gramEnd"/>
          <w:r w:rsidR="00FF5FDB">
            <w:rPr>
              <w:rFonts w:ascii="Times New Roman" w:hAnsi="Times New Roman"/>
              <w:b/>
              <w:sz w:val="23"/>
              <w:szCs w:val="23"/>
            </w:rPr>
            <w:t xml:space="preserve"> простоев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Content>
              <w:r w:rsidR="00FF5FDB">
                <w:rPr>
                  <w:rFonts w:ascii="Times New Roman" w:hAnsi="Times New Roman"/>
                  <w:sz w:val="23"/>
                  <w:szCs w:val="23"/>
                </w:rPr>
                <w:t xml:space="preserve"> установку </w:t>
              </w:r>
              <w:r w:rsidR="00AB14DF">
                <w:rPr>
                  <w:rFonts w:ascii="Times New Roman" w:hAnsi="Times New Roman"/>
                  <w:sz w:val="23"/>
                  <w:szCs w:val="23"/>
                </w:rPr>
                <w:t xml:space="preserve">ЛЧ-24/7 блок </w:t>
              </w:r>
              <w:proofErr w:type="spellStart"/>
              <w:r w:rsidR="00AB14DF">
                <w:rPr>
                  <w:rFonts w:ascii="Times New Roman" w:hAnsi="Times New Roman"/>
                  <w:sz w:val="23"/>
                  <w:szCs w:val="23"/>
                </w:rPr>
                <w:t>депарафинизации</w:t>
              </w:r>
              <w:proofErr w:type="spellEnd"/>
              <w:r w:rsidR="00AB14DF">
                <w:rPr>
                  <w:rFonts w:ascii="Times New Roman" w:hAnsi="Times New Roman"/>
                  <w:sz w:val="23"/>
                  <w:szCs w:val="23"/>
                </w:rPr>
                <w:t xml:space="preserve"> цех № 4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Content>
        <w:p w:rsidR="006D51F0" w:rsidRDefault="006D51F0" w:rsidP="006D51F0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Общий срок выполнения работ по Договору:</w:t>
          </w:r>
        </w:p>
        <w:p w:rsidR="006D51F0" w:rsidRPr="00EA2FD2" w:rsidRDefault="006D51F0" w:rsidP="006D51F0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начало работ – </w:t>
          </w:r>
          <w:r w:rsidR="00AB14DF">
            <w:rPr>
              <w:rFonts w:ascii="Times New Roman" w:hAnsi="Times New Roman"/>
              <w:sz w:val="23"/>
              <w:szCs w:val="23"/>
            </w:rPr>
            <w:t>июл</w:t>
          </w:r>
          <w:r w:rsidR="00F03877">
            <w:rPr>
              <w:rFonts w:ascii="Times New Roman" w:hAnsi="Times New Roman"/>
              <w:sz w:val="23"/>
              <w:szCs w:val="23"/>
            </w:rPr>
            <w:t>ь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2017 г., окончание работ – </w:t>
          </w:r>
          <w:r w:rsidR="00AB14DF">
            <w:rPr>
              <w:rFonts w:ascii="Times New Roman" w:hAnsi="Times New Roman"/>
              <w:sz w:val="23"/>
              <w:szCs w:val="23"/>
            </w:rPr>
            <w:t xml:space="preserve"> сентя</w:t>
          </w:r>
          <w:r w:rsidR="00F03877">
            <w:rPr>
              <w:rFonts w:ascii="Times New Roman" w:hAnsi="Times New Roman"/>
              <w:sz w:val="23"/>
              <w:szCs w:val="23"/>
            </w:rPr>
            <w:t>брь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2017 г.</w:t>
          </w:r>
        </w:p>
        <w:p w:rsidR="006D51F0" w:rsidRPr="00EA2FD2" w:rsidRDefault="006D51F0" w:rsidP="006D51F0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</w:t>
          </w:r>
          <w:bookmarkStart w:id="2" w:name="_GoBack"/>
          <w:bookmarkEnd w:id="2"/>
          <w:r w:rsidRPr="00EA2FD2">
            <w:rPr>
              <w:rFonts w:ascii="Times New Roman" w:hAnsi="Times New Roman"/>
              <w:sz w:val="23"/>
              <w:szCs w:val="23"/>
            </w:rPr>
            <w:t>тапа:</w:t>
          </w:r>
        </w:p>
        <w:p w:rsidR="006D51F0" w:rsidRPr="00EA2FD2" w:rsidRDefault="006D51F0" w:rsidP="006D51F0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- 1 этап: выполнение работ в </w:t>
          </w:r>
          <w:proofErr w:type="spellStart"/>
          <w:r w:rsidRPr="00EA2FD2">
            <w:rPr>
              <w:rFonts w:ascii="Times New Roman" w:hAnsi="Times New Roman"/>
              <w:sz w:val="23"/>
              <w:szCs w:val="23"/>
            </w:rPr>
            <w:t>предостановочный</w:t>
          </w:r>
          <w:proofErr w:type="spellEnd"/>
          <w:r w:rsidRPr="00EA2FD2">
            <w:rPr>
              <w:rFonts w:ascii="Times New Roman" w:hAnsi="Times New Roman"/>
              <w:sz w:val="23"/>
              <w:szCs w:val="23"/>
            </w:rPr>
            <w:t xml:space="preserve"> период (работы по выписке из дефектной ведомости, которые можно выполнить на действующем объекте), начало работ – </w:t>
          </w:r>
          <w:r w:rsidR="00AB14DF">
            <w:rPr>
              <w:rFonts w:ascii="Times New Roman" w:hAnsi="Times New Roman"/>
              <w:sz w:val="23"/>
              <w:szCs w:val="23"/>
            </w:rPr>
            <w:t>июл</w:t>
          </w:r>
          <w:r w:rsidR="00F03877">
            <w:rPr>
              <w:rFonts w:ascii="Times New Roman" w:hAnsi="Times New Roman"/>
              <w:sz w:val="23"/>
              <w:szCs w:val="23"/>
            </w:rPr>
            <w:t>ь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2017 г., окончание работ –  </w:t>
          </w:r>
          <w:r w:rsidR="00AB14DF">
            <w:rPr>
              <w:rFonts w:ascii="Times New Roman" w:hAnsi="Times New Roman"/>
              <w:sz w:val="23"/>
              <w:szCs w:val="23"/>
            </w:rPr>
            <w:t xml:space="preserve"> сентя</w:t>
          </w:r>
          <w:r w:rsidR="00F03877">
            <w:rPr>
              <w:rFonts w:ascii="Times New Roman" w:hAnsi="Times New Roman"/>
              <w:sz w:val="23"/>
              <w:szCs w:val="23"/>
            </w:rPr>
            <w:t>брь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2017 г.;</w:t>
          </w:r>
        </w:p>
        <w:p w:rsidR="003131F6" w:rsidRPr="006D51F0" w:rsidRDefault="003131F6" w:rsidP="003131F6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</w:t>
          </w:r>
          <w:r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DF63F6">
            <w:rPr>
              <w:rFonts w:ascii="Times New Roman" w:hAnsi="Times New Roman"/>
              <w:sz w:val="23"/>
              <w:szCs w:val="23"/>
            </w:rPr>
            <w:t>сроки выполнения работ – сентябрь 2017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</w:t>
          </w:r>
          <w:proofErr w:type="gramStart"/>
          <w:r w:rsidRPr="00EA2FD2">
            <w:rPr>
              <w:rFonts w:ascii="Times New Roman" w:hAnsi="Times New Roman"/>
              <w:sz w:val="23"/>
              <w:szCs w:val="23"/>
            </w:rPr>
            <w:t>согласно</w:t>
          </w:r>
          <w:proofErr w:type="gramEnd"/>
          <w:r w:rsidRPr="00EA2FD2">
            <w:rPr>
              <w:rFonts w:ascii="Times New Roman" w:hAnsi="Times New Roman"/>
              <w:sz w:val="23"/>
              <w:szCs w:val="23"/>
            </w:rPr>
            <w:t xml:space="preserve"> укрупненного графика проведения работ (Приложение № 3 к Договору). </w:t>
          </w:r>
          <w:r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3131F6" w:rsidP="003131F6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)</w:t>
          </w:r>
          <w:r w:rsidR="004E2F72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5460BF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>
            <w:rPr>
              <w:sz w:val="23"/>
              <w:szCs w:val="23"/>
            </w:rPr>
          </w:r>
          <w:r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E62427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5460BF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5460BF">
        <w:rPr>
          <w:rFonts w:ascii="Times New Roman" w:hAnsi="Times New Roman"/>
          <w:color w:val="000000"/>
          <w:sz w:val="23"/>
          <w:szCs w:val="23"/>
        </w:rPr>
      </w:r>
      <w:r w:rsidR="005460BF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5460BF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</w:t>
      </w: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  <w:proofErr w:type="gramEnd"/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Ед. </w:t>
                </w:r>
                <w:proofErr w:type="spell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изм</w:t>
                </w:r>
                <w:proofErr w:type="spell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  <w:proofErr w:type="gramEnd"/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5460BF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6D51F0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E62427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4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lastRenderedPageBreak/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6D51F0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6D51F0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E62427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E62427">
          <w:rPr>
            <w:rFonts w:ascii="Times New Roman" w:hAnsi="Times New Roman"/>
            <w:sz w:val="23"/>
            <w:szCs w:val="23"/>
          </w:rPr>
          <w:t>6.12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</w:t>
      </w:r>
      <w:r w:rsidRPr="00AF1246">
        <w:rPr>
          <w:rFonts w:ascii="Times New Roman" w:hAnsi="Times New Roman"/>
          <w:sz w:val="23"/>
          <w:szCs w:val="23"/>
        </w:rPr>
        <w:lastRenderedPageBreak/>
        <w:t>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Content>
          <w:r w:rsidR="00F23BD3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  <w:r w:rsidR="00F23BD3">
            <w:rPr>
              <w:sz w:val="23"/>
              <w:szCs w:val="23"/>
            </w:rPr>
            <w:t xml:space="preserve"> 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E62427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</w:t>
      </w:r>
      <w:r w:rsidRPr="00AF1246">
        <w:rPr>
          <w:rFonts w:ascii="Times New Roman" w:hAnsi="Times New Roman"/>
          <w:sz w:val="23"/>
          <w:szCs w:val="23"/>
        </w:rPr>
        <w:lastRenderedPageBreak/>
        <w:t>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fldSimple w:instr=" REF _Ref438644310 \r \h  \* MERGEFORMAT ">
        <w:r w:rsidR="00E62427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5460BF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5460BF">
        <w:rPr>
          <w:sz w:val="23"/>
          <w:szCs w:val="23"/>
        </w:rPr>
      </w:r>
      <w:r w:rsidR="005460BF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5460BF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iCs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E62427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E62427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</w:t>
      </w:r>
      <w:r w:rsidRPr="00AF1246">
        <w:rPr>
          <w:b w:val="0"/>
          <w:sz w:val="23"/>
          <w:szCs w:val="23"/>
        </w:rPr>
        <w:lastRenderedPageBreak/>
        <w:t>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E62427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AB14DF">
            <w:rPr>
              <w:sz w:val="23"/>
              <w:szCs w:val="23"/>
            </w:rPr>
            <w:t>31.12.2017</w:t>
          </w:r>
          <w:r w:rsidR="006D51F0">
            <w:rPr>
              <w:sz w:val="23"/>
              <w:szCs w:val="23"/>
            </w:rPr>
            <w:t xml:space="preserve">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lastRenderedPageBreak/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  <w:proofErr w:type="gramEnd"/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 w:rsidR="006D51F0">
            <w:rPr>
              <w:rFonts w:ascii="Times New Roman" w:hAnsi="Times New Roman"/>
              <w:color w:val="000000"/>
              <w:sz w:val="23"/>
              <w:szCs w:val="23"/>
            </w:rPr>
            <w:t>капитально</w:t>
          </w:r>
          <w:r w:rsidR="00AB14DF">
            <w:rPr>
              <w:rFonts w:ascii="Times New Roman" w:hAnsi="Times New Roman"/>
              <w:color w:val="000000"/>
              <w:sz w:val="23"/>
              <w:szCs w:val="23"/>
            </w:rPr>
            <w:t>му ремонту установки ЛЧ-24/7 (</w:t>
          </w:r>
          <w:proofErr w:type="spellStart"/>
          <w:r w:rsidR="00AB14DF">
            <w:rPr>
              <w:rFonts w:ascii="Times New Roman" w:hAnsi="Times New Roman"/>
              <w:color w:val="000000"/>
              <w:sz w:val="23"/>
              <w:szCs w:val="23"/>
            </w:rPr>
            <w:t>расконсервации</w:t>
          </w:r>
          <w:proofErr w:type="spellEnd"/>
          <w:r w:rsidR="00AB14DF">
            <w:rPr>
              <w:rFonts w:ascii="Times New Roman" w:hAnsi="Times New Roman"/>
              <w:color w:val="000000"/>
              <w:sz w:val="23"/>
              <w:szCs w:val="23"/>
            </w:rPr>
            <w:t xml:space="preserve"> блока </w:t>
          </w:r>
          <w:proofErr w:type="spellStart"/>
          <w:r w:rsidR="00AB14DF">
            <w:rPr>
              <w:rFonts w:ascii="Times New Roman" w:hAnsi="Times New Roman"/>
              <w:color w:val="000000"/>
              <w:sz w:val="23"/>
              <w:szCs w:val="23"/>
            </w:rPr>
            <w:t>депарафинизации</w:t>
          </w:r>
          <w:proofErr w:type="spellEnd"/>
          <w:r w:rsidR="00AB14DF">
            <w:rPr>
              <w:rFonts w:ascii="Times New Roman" w:hAnsi="Times New Roman"/>
              <w:color w:val="000000"/>
              <w:sz w:val="23"/>
              <w:szCs w:val="23"/>
            </w:rPr>
            <w:t>) цех № 4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Content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Р</w:t>
                </w:r>
                <w:proofErr w:type="gram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40702810200004268190</w:t>
                </w:r>
              </w:p>
              <w:p w:rsidR="00D7787E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в ОАО АКБ «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Еврофинанс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Моснарбанк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»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г. Москва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К/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30101810900000000204 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БИК 044525204</w:t>
                </w:r>
              </w:p>
              <w:p w:rsidR="001B5158" w:rsidRPr="00AF1246" w:rsidRDefault="00D7787E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ОКПО 00149765, ОКОНХ 11220</w:t>
                </w:r>
              </w:p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Content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А.А. Никитин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FB1" w:rsidRDefault="00762FB1" w:rsidP="00D736E8">
      <w:pPr>
        <w:spacing w:before="0"/>
      </w:pPr>
      <w:r>
        <w:separator/>
      </w:r>
    </w:p>
  </w:endnote>
  <w:endnote w:type="continuationSeparator" w:id="0">
    <w:p w:rsidR="00762FB1" w:rsidRDefault="00762FB1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5460BF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3131F6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FB1" w:rsidRDefault="00762FB1" w:rsidP="00D736E8">
      <w:pPr>
        <w:spacing w:before="0"/>
      </w:pPr>
      <w:r>
        <w:separator/>
      </w:r>
    </w:p>
  </w:footnote>
  <w:footnote w:type="continuationSeparator" w:id="0">
    <w:p w:rsidR="00762FB1" w:rsidRDefault="00762FB1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0AF1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131F6"/>
    <w:rsid w:val="003519C9"/>
    <w:rsid w:val="00371D55"/>
    <w:rsid w:val="00384BFE"/>
    <w:rsid w:val="00386E3B"/>
    <w:rsid w:val="00395EA4"/>
    <w:rsid w:val="003A612E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460BF"/>
    <w:rsid w:val="00552E7F"/>
    <w:rsid w:val="005663CF"/>
    <w:rsid w:val="00574D53"/>
    <w:rsid w:val="0057617E"/>
    <w:rsid w:val="005844AF"/>
    <w:rsid w:val="00593C07"/>
    <w:rsid w:val="00593C42"/>
    <w:rsid w:val="005B42CF"/>
    <w:rsid w:val="005C2E2C"/>
    <w:rsid w:val="005D04BE"/>
    <w:rsid w:val="005D6B58"/>
    <w:rsid w:val="005E53E1"/>
    <w:rsid w:val="005E69EE"/>
    <w:rsid w:val="005F17AF"/>
    <w:rsid w:val="005F6A1E"/>
    <w:rsid w:val="00600FEE"/>
    <w:rsid w:val="00606202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D51F0"/>
    <w:rsid w:val="006E6589"/>
    <w:rsid w:val="00702919"/>
    <w:rsid w:val="00724D87"/>
    <w:rsid w:val="007618FD"/>
    <w:rsid w:val="00762FB1"/>
    <w:rsid w:val="00763E4D"/>
    <w:rsid w:val="00782B33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35B25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D1B53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B14DF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B60BC"/>
    <w:rsid w:val="00BC0CC0"/>
    <w:rsid w:val="00BC218F"/>
    <w:rsid w:val="00BF16BC"/>
    <w:rsid w:val="00C00529"/>
    <w:rsid w:val="00C0682F"/>
    <w:rsid w:val="00C242D1"/>
    <w:rsid w:val="00C36190"/>
    <w:rsid w:val="00C46057"/>
    <w:rsid w:val="00C879A2"/>
    <w:rsid w:val="00C974D0"/>
    <w:rsid w:val="00CA203F"/>
    <w:rsid w:val="00CC40E7"/>
    <w:rsid w:val="00D12B4A"/>
    <w:rsid w:val="00D16BE3"/>
    <w:rsid w:val="00D43FA2"/>
    <w:rsid w:val="00D736E8"/>
    <w:rsid w:val="00D7787E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03877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  <w:rsid w:val="00FF1603"/>
    <w:rsid w:val="00FF5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1C090A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75F7C"/>
    <w:rsid w:val="00155920"/>
    <w:rsid w:val="00166F4B"/>
    <w:rsid w:val="00174710"/>
    <w:rsid w:val="0018424C"/>
    <w:rsid w:val="001B66A6"/>
    <w:rsid w:val="001C090A"/>
    <w:rsid w:val="00215F2E"/>
    <w:rsid w:val="004647B8"/>
    <w:rsid w:val="005A4856"/>
    <w:rsid w:val="00620C59"/>
    <w:rsid w:val="00627FF0"/>
    <w:rsid w:val="00790F55"/>
    <w:rsid w:val="00866220"/>
    <w:rsid w:val="00895D65"/>
    <w:rsid w:val="009F44BC"/>
    <w:rsid w:val="00B06720"/>
    <w:rsid w:val="00C02340"/>
    <w:rsid w:val="00C06D7D"/>
    <w:rsid w:val="00C8059B"/>
    <w:rsid w:val="00E443FE"/>
    <w:rsid w:val="00EF014C"/>
    <w:rsid w:val="00F54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5F7C"/>
    <w:rPr>
      <w:color w:val="808080"/>
    </w:rPr>
  </w:style>
  <w:style w:type="paragraph" w:customStyle="1" w:styleId="F8AB0DCFB4124E4AAB5CD7C0424B403A">
    <w:name w:val="F8AB0DCFB4124E4AAB5CD7C0424B403A"/>
    <w:rsid w:val="00075F7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52CC8-F272-4529-9901-C506CB725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11</Pages>
  <Words>5508</Words>
  <Characters>31399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9</cp:revision>
  <cp:lastPrinted>2015-12-03T06:22:00Z</cp:lastPrinted>
  <dcterms:created xsi:type="dcterms:W3CDTF">2016-10-25T13:20:00Z</dcterms:created>
  <dcterms:modified xsi:type="dcterms:W3CDTF">2016-11-10T13:40:00Z</dcterms:modified>
</cp:coreProperties>
</file>