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FA3814">
        <w:rPr>
          <w:b/>
          <w:sz w:val="26"/>
          <w:szCs w:val="26"/>
        </w:rPr>
        <w:t>24</w:t>
      </w:r>
      <w:r w:rsidR="009A41C4">
        <w:rPr>
          <w:b/>
          <w:sz w:val="26"/>
          <w:szCs w:val="26"/>
        </w:rPr>
        <w:t xml:space="preserve"> </w:t>
      </w:r>
      <w:r w:rsidR="00E34D7C">
        <w:rPr>
          <w:b/>
          <w:sz w:val="26"/>
          <w:szCs w:val="26"/>
        </w:rPr>
        <w:t>ноября</w:t>
      </w:r>
      <w:r w:rsidR="00A7628C">
        <w:rPr>
          <w:b/>
          <w:sz w:val="26"/>
          <w:szCs w:val="26"/>
        </w:rPr>
        <w:t xml:space="preserve"> 2016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07612D" w:rsidP="00FA3814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>ом</w:t>
            </w:r>
            <w:r w:rsidR="00CC60FB" w:rsidRPr="00E364B5">
              <w:t xml:space="preserve">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E34D7C" w:rsidRPr="00E34D7C">
              <w:t xml:space="preserve"> </w:t>
            </w:r>
            <w:r w:rsidR="00FA3814" w:rsidRPr="00FA3814">
              <w:t>приточных установок для установки производства масел III группы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FA3814">
              <w:rPr>
                <w:lang w:eastAsia="en-US"/>
              </w:rPr>
              <w:t>214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A7628C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FA3814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FA3814">
              <w:rPr>
                <w:rFonts w:cs="Arial"/>
                <w:b/>
                <w:szCs w:val="22"/>
              </w:rPr>
              <w:t>15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FA381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E34D7C" w:rsidRPr="00E34D7C">
              <w:t xml:space="preserve"> </w:t>
            </w:r>
            <w:r w:rsidR="00FA3814" w:rsidRPr="00FA3814">
              <w:t>приточных установок для установки производства масел III группы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FA3814">
              <w:rPr>
                <w:lang w:eastAsia="en-US"/>
              </w:rPr>
              <w:t>214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07612D">
        <w:trPr>
          <w:trHeight w:val="1002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07612D" w:rsidRDefault="00C007EA" w:rsidP="00FA381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07612D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E34D7C" w:rsidRPr="00E34D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3814" w:rsidRPr="00FA3814">
              <w:rPr>
                <w:rFonts w:ascii="Times New Roman" w:hAnsi="Times New Roman"/>
                <w:sz w:val="24"/>
                <w:szCs w:val="24"/>
              </w:rPr>
              <w:t>приточных установок для установки производства масел III группы</w:t>
            </w:r>
            <w:bookmarkStart w:id="3" w:name="_GoBack"/>
            <w:bookmarkEnd w:id="3"/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FA3814">
              <w:rPr>
                <w:rFonts w:ascii="Times New Roman" w:hAnsi="Times New Roman"/>
                <w:sz w:val="24"/>
                <w:szCs w:val="24"/>
              </w:rPr>
              <w:t>214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A7628C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07612D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FA3814">
              <w:rPr>
                <w:rFonts w:ascii="Times New Roman" w:hAnsi="Times New Roman"/>
                <w:sz w:val="24"/>
                <w:szCs w:val="24"/>
              </w:rPr>
              <w:t>МС сервис</w:t>
            </w:r>
            <w:r w:rsidR="0007612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382C5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7612D"/>
    <w:rsid w:val="0008333D"/>
    <w:rsid w:val="000C5E61"/>
    <w:rsid w:val="001D33A7"/>
    <w:rsid w:val="00211044"/>
    <w:rsid w:val="002C55B9"/>
    <w:rsid w:val="002D317E"/>
    <w:rsid w:val="00340D7A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E574A"/>
    <w:rsid w:val="00606F97"/>
    <w:rsid w:val="0066316F"/>
    <w:rsid w:val="00670316"/>
    <w:rsid w:val="006D51FA"/>
    <w:rsid w:val="0070695F"/>
    <w:rsid w:val="007556F7"/>
    <w:rsid w:val="00775C1B"/>
    <w:rsid w:val="007E36A5"/>
    <w:rsid w:val="007F46BF"/>
    <w:rsid w:val="00836484"/>
    <w:rsid w:val="00855F44"/>
    <w:rsid w:val="0087027B"/>
    <w:rsid w:val="008D12C4"/>
    <w:rsid w:val="008D3280"/>
    <w:rsid w:val="00923470"/>
    <w:rsid w:val="009243FA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4D7C"/>
    <w:rsid w:val="00E364B5"/>
    <w:rsid w:val="00E74B09"/>
    <w:rsid w:val="00F73C94"/>
    <w:rsid w:val="00FA381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24</cp:revision>
  <cp:lastPrinted>2015-09-07T09:14:00Z</cp:lastPrinted>
  <dcterms:created xsi:type="dcterms:W3CDTF">2015-02-17T13:42:00Z</dcterms:created>
  <dcterms:modified xsi:type="dcterms:W3CDTF">2016-12-05T08:00:00Z</dcterms:modified>
</cp:coreProperties>
</file>