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 xml:space="preserve">а </w:t>
      </w:r>
      <w:r w:rsidR="00F80BF7">
        <w:rPr>
          <w:rFonts w:ascii="Arial" w:hAnsi="Arial" w:cs="Arial"/>
          <w:b/>
        </w:rPr>
        <w:t>за</w:t>
      </w:r>
      <w:r>
        <w:rPr>
          <w:rFonts w:ascii="Arial" w:hAnsi="Arial" w:cs="Arial"/>
          <w:b/>
        </w:rPr>
        <w:t>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"/>
        <w:gridCol w:w="2050"/>
        <w:gridCol w:w="3164"/>
        <w:gridCol w:w="442"/>
        <w:gridCol w:w="4541"/>
      </w:tblGrid>
      <w:tr w:rsidR="00740174" w:rsidRPr="009A4D79" w:rsidTr="003E1DD7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  <w:gridSpan w:val="2"/>
          </w:tcPr>
          <w:p w:rsidR="00740174" w:rsidRPr="009A4D79" w:rsidRDefault="00C76DCF" w:rsidP="009D4F8F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80BF7">
              <w:rPr>
                <w:rFonts w:ascii="Arial" w:hAnsi="Arial" w:cs="Arial"/>
                <w:sz w:val="20"/>
                <w:szCs w:val="20"/>
              </w:rPr>
              <w:t>9</w:t>
            </w:r>
            <w:r w:rsidR="00165D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0BF7">
              <w:rPr>
                <w:rFonts w:ascii="Arial" w:hAnsi="Arial" w:cs="Arial"/>
                <w:sz w:val="20"/>
                <w:szCs w:val="20"/>
              </w:rPr>
              <w:t>мая</w:t>
            </w:r>
            <w:r w:rsidR="007D2D1A">
              <w:rPr>
                <w:rFonts w:ascii="Arial" w:hAnsi="Arial" w:cs="Arial"/>
                <w:sz w:val="20"/>
                <w:szCs w:val="20"/>
              </w:rPr>
              <w:t xml:space="preserve"> 2024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3E1DD7">
        <w:trPr>
          <w:trHeight w:val="669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70620" w:rsidRPr="00CA1F51" w:rsidRDefault="00F80BF7" w:rsidP="00955169">
            <w:pPr>
              <w:pStyle w:val="a4"/>
              <w:numPr>
                <w:ilvl w:val="0"/>
                <w:numId w:val="36"/>
              </w:num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 w:rsidRPr="00F80BF7">
              <w:rPr>
                <w:rFonts w:ascii="Arial" w:hAnsi="Arial" w:cs="Arial"/>
              </w:rPr>
              <w:t>Выбор победителя по ПДО № 006-СН-2024 (выполнение работ по изготовлению технической документации внутренних инженерных сетей и обследованию конструктивных элементов Административного здания ПАО "НГК "</w:t>
            </w:r>
            <w:proofErr w:type="spellStart"/>
            <w:r w:rsidRPr="00F80BF7">
              <w:rPr>
                <w:rFonts w:ascii="Arial" w:hAnsi="Arial" w:cs="Arial"/>
              </w:rPr>
              <w:t>Славнефть</w:t>
            </w:r>
            <w:proofErr w:type="spellEnd"/>
            <w:r w:rsidRPr="00F80BF7">
              <w:rPr>
                <w:rFonts w:ascii="Arial" w:hAnsi="Arial" w:cs="Arial"/>
              </w:rPr>
              <w:t xml:space="preserve">" в г. Тверь, расположенного по адресу: Тверская область, г. Тверь, </w:t>
            </w:r>
            <w:proofErr w:type="spellStart"/>
            <w:r w:rsidRPr="00F80BF7">
              <w:rPr>
                <w:rFonts w:ascii="Arial" w:hAnsi="Arial" w:cs="Arial"/>
              </w:rPr>
              <w:t>пр-кт</w:t>
            </w:r>
            <w:proofErr w:type="spellEnd"/>
            <w:r w:rsidRPr="00F80BF7">
              <w:rPr>
                <w:rFonts w:ascii="Arial" w:hAnsi="Arial" w:cs="Arial"/>
              </w:rPr>
              <w:t xml:space="preserve"> Чайковского, д. 21а)</w:t>
            </w:r>
          </w:p>
        </w:tc>
      </w:tr>
      <w:tr w:rsidR="00994BA7" w:rsidRPr="0024072C" w:rsidTr="003E1DD7">
        <w:trPr>
          <w:trHeight w:val="295"/>
        </w:trPr>
        <w:tc>
          <w:tcPr>
            <w:tcW w:w="10207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3E1DD7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9D4F8F" w:rsidRDefault="00F80BF7" w:rsidP="00D45EB8">
            <w:pPr>
              <w:rPr>
                <w:rFonts w:ascii="Arial" w:hAnsi="Arial" w:cs="Arial"/>
                <w:b/>
              </w:rPr>
            </w:pPr>
            <w:r w:rsidRPr="00F80BF7">
              <w:rPr>
                <w:rFonts w:ascii="Arial" w:hAnsi="Arial" w:cs="Arial"/>
              </w:rPr>
              <w:t>Службы по управлению имуществом ПАО «НГК «</w:t>
            </w:r>
            <w:proofErr w:type="spellStart"/>
            <w:r w:rsidRPr="00F80BF7">
              <w:rPr>
                <w:rFonts w:ascii="Arial" w:hAnsi="Arial" w:cs="Arial"/>
              </w:rPr>
              <w:t>Славнефть</w:t>
            </w:r>
            <w:proofErr w:type="spellEnd"/>
            <w:r w:rsidRPr="00F80BF7">
              <w:rPr>
                <w:rFonts w:ascii="Arial" w:hAnsi="Arial" w:cs="Arial"/>
              </w:rPr>
              <w:t>» (г. Тверь)</w:t>
            </w:r>
          </w:p>
        </w:tc>
      </w:tr>
      <w:tr w:rsidR="00994BA7" w:rsidRPr="0024072C" w:rsidTr="003E1DD7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5A2B34" w:rsidRDefault="002E43AE" w:rsidP="0090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</w:t>
            </w:r>
            <w:r w:rsidR="005A2B34">
              <w:rPr>
                <w:rFonts w:ascii="Arial" w:hAnsi="Arial" w:cs="Arial"/>
              </w:rPr>
              <w:t>уководителя Тендерного комитета</w:t>
            </w:r>
          </w:p>
        </w:tc>
      </w:tr>
      <w:tr w:rsidR="001F3279" w:rsidRPr="0024072C" w:rsidTr="003E1DD7">
        <w:trPr>
          <w:trHeight w:val="4434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3E1DD7">
              <w:trPr>
                <w:trHeight w:val="1149"/>
              </w:trPr>
              <w:tc>
                <w:tcPr>
                  <w:tcW w:w="10169" w:type="dxa"/>
                </w:tcPr>
                <w:p w:rsidR="00050130" w:rsidRPr="00082C5B" w:rsidRDefault="001F3279" w:rsidP="007F64FA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082C5B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5A5B3D" w:rsidRPr="00082C5B" w:rsidRDefault="00F80BF7" w:rsidP="00514E31">
                  <w:pPr>
                    <w:numPr>
                      <w:ilvl w:val="0"/>
                      <w:numId w:val="38"/>
                    </w:numPr>
                    <w:rPr>
                      <w:rFonts w:ascii="Arial" w:hAnsi="Arial" w:cs="Arial"/>
                    </w:rPr>
                  </w:pPr>
                  <w:r w:rsidRPr="00F80BF7">
                    <w:rPr>
                      <w:rFonts w:ascii="Arial" w:hAnsi="Arial" w:cs="Arial"/>
                    </w:rPr>
                    <w:t>Признать Победителем Тендера по ПДО № 006Т-СН-2024 ООО «</w:t>
                  </w:r>
                  <w:proofErr w:type="spellStart"/>
                  <w:r w:rsidRPr="00F80BF7">
                    <w:rPr>
                      <w:rFonts w:ascii="Arial" w:hAnsi="Arial" w:cs="Arial"/>
                    </w:rPr>
                    <w:t>Смартгео</w:t>
                  </w:r>
                  <w:proofErr w:type="spellEnd"/>
                  <w:r w:rsidRPr="00F80BF7">
                    <w:rPr>
                      <w:rFonts w:ascii="Arial" w:hAnsi="Arial" w:cs="Arial"/>
                    </w:rPr>
                    <w:t>» (ИНН 9729328269 оферта б/н от 22.05.2024г) на условиях, указанных в Сводной таблице оферт (Приложение №2 к настоящему протоколу).</w:t>
                  </w: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90113E" w:rsidRPr="002C6C7A" w:rsidRDefault="0090113E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90113E" w:rsidRDefault="002E43A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Р</w:t>
            </w:r>
            <w:r w:rsidR="001F3279" w:rsidRPr="00642092">
              <w:rPr>
                <w:rFonts w:cs="Arial"/>
                <w:b/>
                <w:sz w:val="22"/>
                <w:szCs w:val="22"/>
                <w:lang w:val="ru-RU"/>
              </w:rPr>
              <w:t>уководител</w:t>
            </w:r>
            <w:r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</w:p>
          <w:p w:rsidR="001F3279" w:rsidRPr="0090113E" w:rsidRDefault="0090113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Те</w:t>
            </w:r>
            <w:r w:rsidR="001F3279" w:rsidRPr="0090113E">
              <w:rPr>
                <w:rFonts w:cs="Arial"/>
                <w:b/>
                <w:sz w:val="22"/>
                <w:szCs w:val="22"/>
                <w:lang w:val="ru-RU"/>
              </w:rPr>
              <w:t>ндерного комитета</w:t>
            </w:r>
          </w:p>
        </w:tc>
        <w:tc>
          <w:tcPr>
            <w:tcW w:w="3969" w:type="dxa"/>
          </w:tcPr>
          <w:p w:rsidR="001F3279" w:rsidRPr="002C6C7A" w:rsidRDefault="002E43AE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Е.А.Рожнова</w:t>
            </w:r>
            <w:proofErr w:type="spellEnd"/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2C5B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4DEB"/>
    <w:multiLevelType w:val="hybridMultilevel"/>
    <w:tmpl w:val="A0BA7530"/>
    <w:lvl w:ilvl="0" w:tplc="E070D3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4" w15:restartNumberingAfterBreak="0">
    <w:nsid w:val="163230DC"/>
    <w:multiLevelType w:val="hybridMultilevel"/>
    <w:tmpl w:val="33F0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3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49533A"/>
    <w:multiLevelType w:val="hybridMultilevel"/>
    <w:tmpl w:val="209A0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6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7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4352C"/>
    <w:multiLevelType w:val="hybridMultilevel"/>
    <w:tmpl w:val="B822A26C"/>
    <w:lvl w:ilvl="0" w:tplc="D6C4D152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0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 w15:restartNumberingAfterBreak="0">
    <w:nsid w:val="66231FAC"/>
    <w:multiLevelType w:val="multilevel"/>
    <w:tmpl w:val="3E4078A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2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75B690F"/>
    <w:multiLevelType w:val="hybridMultilevel"/>
    <w:tmpl w:val="726E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5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6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0"/>
  </w:num>
  <w:num w:numId="3">
    <w:abstractNumId w:val="29"/>
  </w:num>
  <w:num w:numId="4">
    <w:abstractNumId w:val="28"/>
  </w:num>
  <w:num w:numId="5">
    <w:abstractNumId w:val="38"/>
  </w:num>
  <w:num w:numId="6">
    <w:abstractNumId w:val="1"/>
  </w:num>
  <w:num w:numId="7">
    <w:abstractNumId w:val="26"/>
  </w:num>
  <w:num w:numId="8">
    <w:abstractNumId w:val="24"/>
  </w:num>
  <w:num w:numId="9">
    <w:abstractNumId w:val="9"/>
  </w:num>
  <w:num w:numId="10">
    <w:abstractNumId w:val="35"/>
  </w:num>
  <w:num w:numId="11">
    <w:abstractNumId w:val="34"/>
  </w:num>
  <w:num w:numId="12">
    <w:abstractNumId w:val="2"/>
  </w:num>
  <w:num w:numId="13">
    <w:abstractNumId w:val="8"/>
  </w:num>
  <w:num w:numId="14">
    <w:abstractNumId w:val="6"/>
  </w:num>
  <w:num w:numId="15">
    <w:abstractNumId w:val="37"/>
  </w:num>
  <w:num w:numId="16">
    <w:abstractNumId w:val="5"/>
  </w:num>
  <w:num w:numId="17">
    <w:abstractNumId w:val="11"/>
  </w:num>
  <w:num w:numId="18">
    <w:abstractNumId w:val="22"/>
  </w:num>
  <w:num w:numId="19">
    <w:abstractNumId w:val="27"/>
  </w:num>
  <w:num w:numId="20">
    <w:abstractNumId w:val="3"/>
  </w:num>
  <w:num w:numId="21">
    <w:abstractNumId w:val="16"/>
  </w:num>
  <w:num w:numId="22">
    <w:abstractNumId w:val="15"/>
  </w:num>
  <w:num w:numId="23">
    <w:abstractNumId w:val="25"/>
  </w:num>
  <w:num w:numId="24">
    <w:abstractNumId w:val="17"/>
  </w:num>
  <w:num w:numId="25">
    <w:abstractNumId w:val="20"/>
  </w:num>
  <w:num w:numId="26">
    <w:abstractNumId w:val="12"/>
  </w:num>
  <w:num w:numId="27">
    <w:abstractNumId w:val="32"/>
  </w:num>
  <w:num w:numId="28">
    <w:abstractNumId w:val="21"/>
  </w:num>
  <w:num w:numId="29">
    <w:abstractNumId w:val="36"/>
  </w:num>
  <w:num w:numId="30">
    <w:abstractNumId w:val="13"/>
  </w:num>
  <w:num w:numId="31">
    <w:abstractNumId w:val="7"/>
  </w:num>
  <w:num w:numId="32">
    <w:abstractNumId w:val="10"/>
  </w:num>
  <w:num w:numId="33">
    <w:abstractNumId w:val="23"/>
  </w:num>
  <w:num w:numId="34">
    <w:abstractNumId w:val="4"/>
  </w:num>
  <w:num w:numId="35">
    <w:abstractNumId w:val="31"/>
  </w:num>
  <w:num w:numId="36">
    <w:abstractNumId w:val="33"/>
  </w:num>
  <w:num w:numId="37">
    <w:abstractNumId w:val="14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959"/>
    <w:rsid w:val="00074D36"/>
    <w:rsid w:val="00082406"/>
    <w:rsid w:val="00082C5B"/>
    <w:rsid w:val="00083A31"/>
    <w:rsid w:val="0008432F"/>
    <w:rsid w:val="0008498E"/>
    <w:rsid w:val="0008514F"/>
    <w:rsid w:val="0008536B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63FD9"/>
    <w:rsid w:val="0016543C"/>
    <w:rsid w:val="00165D8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2B85"/>
    <w:rsid w:val="002D3360"/>
    <w:rsid w:val="002D36A9"/>
    <w:rsid w:val="002D449D"/>
    <w:rsid w:val="002D507C"/>
    <w:rsid w:val="002D6012"/>
    <w:rsid w:val="002D7B50"/>
    <w:rsid w:val="002E18FF"/>
    <w:rsid w:val="002E1CFC"/>
    <w:rsid w:val="002E43AE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1DD7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E40B7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4E31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5F93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D0E43"/>
    <w:rsid w:val="007D0FCF"/>
    <w:rsid w:val="007D1DC5"/>
    <w:rsid w:val="007D2D1A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3C1F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400E"/>
    <w:rsid w:val="008B5A97"/>
    <w:rsid w:val="008B696E"/>
    <w:rsid w:val="008B773F"/>
    <w:rsid w:val="008C066C"/>
    <w:rsid w:val="008C0856"/>
    <w:rsid w:val="008C2913"/>
    <w:rsid w:val="008C63BE"/>
    <w:rsid w:val="008C6D56"/>
    <w:rsid w:val="008C7584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13E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169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4F8F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3A65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5FA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2030"/>
    <w:rsid w:val="00BD3198"/>
    <w:rsid w:val="00BD40BC"/>
    <w:rsid w:val="00BE0591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1E26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63E7D"/>
    <w:rsid w:val="00C645E0"/>
    <w:rsid w:val="00C6749E"/>
    <w:rsid w:val="00C70A19"/>
    <w:rsid w:val="00C71E5C"/>
    <w:rsid w:val="00C7459D"/>
    <w:rsid w:val="00C75BB6"/>
    <w:rsid w:val="00C76DCF"/>
    <w:rsid w:val="00C82A2D"/>
    <w:rsid w:val="00C82BE0"/>
    <w:rsid w:val="00C82D11"/>
    <w:rsid w:val="00C91416"/>
    <w:rsid w:val="00C91FE3"/>
    <w:rsid w:val="00C97154"/>
    <w:rsid w:val="00CA1F51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5EB8"/>
    <w:rsid w:val="00D4728D"/>
    <w:rsid w:val="00D52A22"/>
    <w:rsid w:val="00D54581"/>
    <w:rsid w:val="00D56AC5"/>
    <w:rsid w:val="00D57848"/>
    <w:rsid w:val="00D62A1E"/>
    <w:rsid w:val="00D70D3D"/>
    <w:rsid w:val="00D71108"/>
    <w:rsid w:val="00D72C26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26A44"/>
    <w:rsid w:val="00E33847"/>
    <w:rsid w:val="00E33C79"/>
    <w:rsid w:val="00E352F6"/>
    <w:rsid w:val="00E35BF7"/>
    <w:rsid w:val="00E36FC2"/>
    <w:rsid w:val="00E37FD0"/>
    <w:rsid w:val="00E4172F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BF7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FB93"/>
  <w15:docId w15:val="{07C48C18-6E24-4774-BB01-17CFD7A0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BDA34-F2F1-4D5D-B6AA-24DDF51AD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Ляпшина Лилия Ивановна</cp:lastModifiedBy>
  <cp:revision>7</cp:revision>
  <cp:lastPrinted>2017-06-26T08:22:00Z</cp:lastPrinted>
  <dcterms:created xsi:type="dcterms:W3CDTF">2024-04-15T09:19:00Z</dcterms:created>
  <dcterms:modified xsi:type="dcterms:W3CDTF">2024-05-31T07:53:00Z</dcterms:modified>
</cp:coreProperties>
</file>