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5E1" w:rsidRPr="00C0570A" w:rsidRDefault="004645E1" w:rsidP="0018124C">
      <w:pPr>
        <w:jc w:val="right"/>
        <w:rPr>
          <w:rFonts w:ascii="Times New Roman" w:hAnsi="Times New Roman"/>
          <w:b/>
          <w:szCs w:val="22"/>
        </w:rPr>
      </w:pPr>
      <w:r w:rsidRPr="00C0570A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6C6505" w:rsidRPr="00C0570A" w:rsidRDefault="004645E1" w:rsidP="006C6505">
      <w:pPr>
        <w:jc w:val="center"/>
        <w:rPr>
          <w:rFonts w:ascii="Times New Roman" w:hAnsi="Times New Roman"/>
          <w:b/>
          <w:szCs w:val="22"/>
        </w:rPr>
      </w:pPr>
      <w:r w:rsidRPr="00C0570A">
        <w:rPr>
          <w:rFonts w:ascii="Times New Roman" w:hAnsi="Times New Roman"/>
          <w:b/>
          <w:szCs w:val="22"/>
        </w:rPr>
        <w:t>ТРЕБОВАНИЯ К ПРЕДМЕТУ ОФЕРТЫ</w:t>
      </w:r>
    </w:p>
    <w:p w:rsidR="006C6505" w:rsidRDefault="006C6505" w:rsidP="004645E1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4645E1" w:rsidRPr="00DF1DEF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DF1DEF">
        <w:rPr>
          <w:rFonts w:ascii="Times New Roman" w:hAnsi="Times New Roman"/>
          <w:b/>
          <w:sz w:val="24"/>
        </w:rPr>
        <w:t>1.Общие положения</w:t>
      </w:r>
    </w:p>
    <w:p w:rsidR="004645E1" w:rsidRPr="000544F4" w:rsidRDefault="004645E1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0544F4">
        <w:rPr>
          <w:rFonts w:ascii="Times New Roman" w:hAnsi="Times New Roman"/>
          <w:b/>
          <w:sz w:val="24"/>
        </w:rPr>
        <w:t>Предмет закупки</w:t>
      </w:r>
      <w:r w:rsidR="003256EC" w:rsidRPr="000544F4">
        <w:rPr>
          <w:rFonts w:ascii="Times New Roman" w:hAnsi="Times New Roman"/>
          <w:b/>
          <w:sz w:val="24"/>
        </w:rPr>
        <w:t>:</w:t>
      </w:r>
    </w:p>
    <w:p w:rsidR="007624E8" w:rsidRPr="000544F4" w:rsidRDefault="007624E8" w:rsidP="00B31E3B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r w:rsidRPr="003A48BE">
        <w:rPr>
          <w:rStyle w:val="affb"/>
          <w:rFonts w:ascii="Times New Roman" w:hAnsi="Times New Roman"/>
          <w:bCs w:val="0"/>
          <w:sz w:val="24"/>
          <w:u w:val="single"/>
        </w:rPr>
        <w:t>Рама боковая</w:t>
      </w:r>
      <w:r w:rsidRPr="000544F4">
        <w:rPr>
          <w:rFonts w:ascii="Times New Roman" w:hAnsi="Times New Roman"/>
          <w:sz w:val="24"/>
        </w:rPr>
        <w:t xml:space="preserve"> </w:t>
      </w:r>
      <w:r w:rsidR="003A48BE">
        <w:rPr>
          <w:rFonts w:ascii="Times New Roman" w:hAnsi="Times New Roman"/>
          <w:sz w:val="24"/>
        </w:rPr>
        <w:t>(</w:t>
      </w:r>
      <w:r w:rsidR="009A7C36">
        <w:rPr>
          <w:rFonts w:ascii="Times New Roman" w:hAnsi="Times New Roman"/>
          <w:sz w:val="24"/>
        </w:rPr>
        <w:t>296</w:t>
      </w:r>
      <w:r w:rsidR="003A48BE">
        <w:rPr>
          <w:rFonts w:ascii="Times New Roman" w:hAnsi="Times New Roman"/>
          <w:sz w:val="24"/>
        </w:rPr>
        <w:t>шт.)</w:t>
      </w:r>
      <w:r w:rsidRPr="000544F4">
        <w:rPr>
          <w:rFonts w:ascii="Times New Roman" w:hAnsi="Times New Roman"/>
          <w:sz w:val="24"/>
        </w:rPr>
        <w:t xml:space="preserve">— один из основных конструктивных элементов каркаса тележки 18-100, служит для передачи нагрузки на оси тележки через буксовый узел. В средней части имеет проем для рессорного подвешивания, на концах - буксовый проем. Она объединяет в единую систему колесные пары с буксовыми узлами, рессорное подвешивание, </w:t>
      </w:r>
      <w:proofErr w:type="spellStart"/>
      <w:r w:rsidRPr="000544F4">
        <w:rPr>
          <w:rFonts w:ascii="Times New Roman" w:hAnsi="Times New Roman"/>
          <w:sz w:val="24"/>
        </w:rPr>
        <w:t>надрессорную</w:t>
      </w:r>
      <w:proofErr w:type="spellEnd"/>
      <w:r w:rsidRPr="000544F4">
        <w:rPr>
          <w:rFonts w:ascii="Times New Roman" w:hAnsi="Times New Roman"/>
          <w:sz w:val="24"/>
        </w:rPr>
        <w:t xml:space="preserve"> балку и навесное тормозное оборудование. Изготавливается методом литья, с дополнительной механической обработкой и клепкой износостойких пластин. </w:t>
      </w:r>
      <w:r w:rsidRPr="000544F4">
        <w:rPr>
          <w:rFonts w:ascii="Times New Roman" w:hAnsi="Times New Roman"/>
          <w:color w:val="000000"/>
          <w:sz w:val="24"/>
        </w:rPr>
        <w:t xml:space="preserve"> </w:t>
      </w:r>
    </w:p>
    <w:p w:rsidR="007624E8" w:rsidRPr="000544F4" w:rsidRDefault="007624E8" w:rsidP="00B31E3B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r w:rsidRPr="003A48BE">
        <w:rPr>
          <w:rStyle w:val="affb"/>
          <w:rFonts w:ascii="Times New Roman" w:hAnsi="Times New Roman"/>
          <w:bCs w:val="0"/>
          <w:sz w:val="24"/>
          <w:u w:val="single"/>
        </w:rPr>
        <w:t xml:space="preserve">Балка </w:t>
      </w:r>
      <w:proofErr w:type="spellStart"/>
      <w:r w:rsidRPr="003A48BE">
        <w:rPr>
          <w:rStyle w:val="affb"/>
          <w:rFonts w:ascii="Times New Roman" w:hAnsi="Times New Roman"/>
          <w:bCs w:val="0"/>
          <w:sz w:val="24"/>
          <w:u w:val="single"/>
        </w:rPr>
        <w:t>надрессорная</w:t>
      </w:r>
      <w:proofErr w:type="spellEnd"/>
      <w:r w:rsidRPr="000544F4">
        <w:rPr>
          <w:rFonts w:ascii="Times New Roman" w:hAnsi="Times New Roman"/>
          <w:sz w:val="24"/>
        </w:rPr>
        <w:t xml:space="preserve"> </w:t>
      </w:r>
      <w:r w:rsidR="003A48BE">
        <w:rPr>
          <w:rFonts w:ascii="Times New Roman" w:hAnsi="Times New Roman"/>
          <w:sz w:val="24"/>
        </w:rPr>
        <w:t>(</w:t>
      </w:r>
      <w:r w:rsidR="009A7C36">
        <w:rPr>
          <w:rFonts w:ascii="Times New Roman" w:hAnsi="Times New Roman"/>
          <w:sz w:val="24"/>
        </w:rPr>
        <w:t>118</w:t>
      </w:r>
      <w:r w:rsidR="003A48BE">
        <w:rPr>
          <w:rFonts w:ascii="Times New Roman" w:hAnsi="Times New Roman"/>
          <w:sz w:val="24"/>
        </w:rPr>
        <w:t>шт.)</w:t>
      </w:r>
      <w:r w:rsidRPr="000544F4">
        <w:rPr>
          <w:rFonts w:ascii="Times New Roman" w:hAnsi="Times New Roman"/>
          <w:sz w:val="24"/>
        </w:rPr>
        <w:t xml:space="preserve">- одна из основных деталей каркаса тележки модели 18-100. </w:t>
      </w:r>
      <w:proofErr w:type="gramStart"/>
      <w:r w:rsidRPr="000544F4">
        <w:rPr>
          <w:rFonts w:ascii="Times New Roman" w:hAnsi="Times New Roman"/>
          <w:sz w:val="24"/>
        </w:rPr>
        <w:t xml:space="preserve">Это несущий элемент тележки, выполненный в виде пустотелой литой балки, опирающийся на рессорные комплекты, и снабженной подпятником (опорное соединение) со шкворнем (стержень - предохранитель </w:t>
      </w:r>
      <w:proofErr w:type="spellStart"/>
      <w:r w:rsidRPr="000544F4">
        <w:rPr>
          <w:rFonts w:ascii="Times New Roman" w:hAnsi="Times New Roman"/>
          <w:sz w:val="24"/>
        </w:rPr>
        <w:t>саморазборки</w:t>
      </w:r>
      <w:proofErr w:type="spellEnd"/>
      <w:r w:rsidRPr="000544F4">
        <w:rPr>
          <w:rFonts w:ascii="Times New Roman" w:hAnsi="Times New Roman"/>
          <w:sz w:val="24"/>
        </w:rPr>
        <w:t xml:space="preserve">) и </w:t>
      </w:r>
      <w:proofErr w:type="spellStart"/>
      <w:r w:rsidRPr="000544F4">
        <w:rPr>
          <w:rFonts w:ascii="Times New Roman" w:hAnsi="Times New Roman"/>
          <w:sz w:val="24"/>
        </w:rPr>
        <w:t>скользунами</w:t>
      </w:r>
      <w:proofErr w:type="spellEnd"/>
      <w:r w:rsidRPr="000544F4">
        <w:rPr>
          <w:rFonts w:ascii="Times New Roman" w:hAnsi="Times New Roman"/>
          <w:sz w:val="24"/>
        </w:rPr>
        <w:t>, что обеспечивает перераспределение нагрузок от кузова вагона на рессорные комплекты.</w:t>
      </w:r>
      <w:proofErr w:type="gramEnd"/>
    </w:p>
    <w:p w:rsidR="004271A0" w:rsidRPr="000544F4" w:rsidRDefault="004271A0" w:rsidP="004271A0">
      <w:pPr>
        <w:autoSpaceDE w:val="0"/>
        <w:autoSpaceDN w:val="0"/>
        <w:adjustRightInd w:val="0"/>
        <w:ind w:left="1134"/>
        <w:jc w:val="both"/>
        <w:rPr>
          <w:rFonts w:ascii="Times New Roman" w:hAnsi="Times New Roman"/>
          <w:sz w:val="24"/>
        </w:rPr>
      </w:pPr>
    </w:p>
    <w:p w:rsidR="004645E1" w:rsidRPr="000544F4" w:rsidRDefault="007624E8" w:rsidP="007624E8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0544F4">
        <w:rPr>
          <w:rStyle w:val="FooterChar"/>
        </w:rPr>
        <w:t xml:space="preserve"> </w:t>
      </w:r>
      <w:r w:rsidR="003256EC" w:rsidRPr="000544F4">
        <w:rPr>
          <w:rFonts w:ascii="Times New Roman" w:hAnsi="Times New Roman"/>
          <w:sz w:val="24"/>
        </w:rPr>
        <w:t xml:space="preserve">Контрагент имеет право </w:t>
      </w:r>
      <w:r w:rsidR="004645E1" w:rsidRPr="000544F4">
        <w:rPr>
          <w:rFonts w:ascii="Times New Roman" w:hAnsi="Times New Roman"/>
          <w:sz w:val="24"/>
        </w:rPr>
        <w:t>подать оферту на весь объем закупки</w:t>
      </w:r>
      <w:r w:rsidR="00573492" w:rsidRPr="000544F4">
        <w:rPr>
          <w:rFonts w:ascii="Times New Roman" w:hAnsi="Times New Roman"/>
          <w:sz w:val="24"/>
        </w:rPr>
        <w:t xml:space="preserve">, </w:t>
      </w:r>
      <w:r w:rsidR="004645E1" w:rsidRPr="000544F4">
        <w:rPr>
          <w:rFonts w:ascii="Times New Roman" w:hAnsi="Times New Roman"/>
          <w:sz w:val="24"/>
        </w:rPr>
        <w:t xml:space="preserve">на </w:t>
      </w:r>
      <w:r w:rsidR="00573492" w:rsidRPr="000544F4">
        <w:rPr>
          <w:rFonts w:ascii="Times New Roman" w:hAnsi="Times New Roman"/>
          <w:sz w:val="24"/>
        </w:rPr>
        <w:t>од</w:t>
      </w:r>
      <w:r w:rsidR="00C0570A" w:rsidRPr="000544F4">
        <w:rPr>
          <w:rFonts w:ascii="Times New Roman" w:hAnsi="Times New Roman"/>
          <w:sz w:val="24"/>
        </w:rPr>
        <w:t>ну</w:t>
      </w:r>
      <w:r w:rsidR="00573492" w:rsidRPr="000544F4">
        <w:rPr>
          <w:rFonts w:ascii="Times New Roman" w:hAnsi="Times New Roman"/>
          <w:sz w:val="24"/>
        </w:rPr>
        <w:t xml:space="preserve"> или несколько </w:t>
      </w:r>
      <w:r w:rsidR="00C0570A" w:rsidRPr="000544F4">
        <w:rPr>
          <w:rFonts w:ascii="Times New Roman" w:hAnsi="Times New Roman"/>
          <w:sz w:val="24"/>
        </w:rPr>
        <w:t>номенклатурных позиций</w:t>
      </w:r>
      <w:r w:rsidR="004645E1" w:rsidRPr="000544F4">
        <w:rPr>
          <w:rFonts w:ascii="Times New Roman" w:hAnsi="Times New Roman"/>
          <w:sz w:val="24"/>
        </w:rPr>
        <w:t xml:space="preserve"> закупаемых МТР</w:t>
      </w:r>
      <w:r w:rsidR="00573492" w:rsidRPr="000544F4">
        <w:rPr>
          <w:rFonts w:ascii="Times New Roman" w:hAnsi="Times New Roman"/>
          <w:sz w:val="24"/>
        </w:rPr>
        <w:t xml:space="preserve">. Предоставление оферты на часть объема в пределах </w:t>
      </w:r>
      <w:r w:rsidR="00C0570A" w:rsidRPr="000544F4">
        <w:rPr>
          <w:rFonts w:ascii="Times New Roman" w:hAnsi="Times New Roman"/>
          <w:sz w:val="24"/>
        </w:rPr>
        <w:t>номенклатурной позиции</w:t>
      </w:r>
      <w:r w:rsidR="00573492" w:rsidRPr="000544F4">
        <w:rPr>
          <w:rFonts w:ascii="Times New Roman" w:hAnsi="Times New Roman"/>
          <w:sz w:val="24"/>
        </w:rPr>
        <w:t xml:space="preserve"> не допускается.</w:t>
      </w:r>
    </w:p>
    <w:p w:rsidR="003256EC" w:rsidRPr="000544F4" w:rsidRDefault="004645E1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0544F4">
        <w:rPr>
          <w:rFonts w:ascii="Times New Roman" w:hAnsi="Times New Roman"/>
          <w:b/>
          <w:sz w:val="24"/>
        </w:rPr>
        <w:t>Инициатор закупки</w:t>
      </w:r>
      <w:r w:rsidR="003256EC" w:rsidRPr="000544F4">
        <w:rPr>
          <w:rFonts w:ascii="Times New Roman" w:hAnsi="Times New Roman"/>
          <w:b/>
          <w:sz w:val="24"/>
        </w:rPr>
        <w:t>:</w:t>
      </w:r>
    </w:p>
    <w:p w:rsidR="007D0CFA" w:rsidRPr="000544F4" w:rsidRDefault="003256EC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0544F4">
        <w:rPr>
          <w:rFonts w:ascii="Times New Roman" w:hAnsi="Times New Roman"/>
          <w:sz w:val="24"/>
        </w:rPr>
        <w:t xml:space="preserve">Управление организации отгрузок </w:t>
      </w:r>
      <w:r w:rsidR="009A7C36">
        <w:rPr>
          <w:rFonts w:ascii="Times New Roman" w:hAnsi="Times New Roman"/>
          <w:sz w:val="24"/>
        </w:rPr>
        <w:t>ПАО</w:t>
      </w:r>
      <w:r w:rsidRPr="000544F4">
        <w:rPr>
          <w:rFonts w:ascii="Times New Roman" w:hAnsi="Times New Roman"/>
          <w:sz w:val="24"/>
        </w:rPr>
        <w:t xml:space="preserve"> «НГК «</w:t>
      </w:r>
      <w:proofErr w:type="spellStart"/>
      <w:r w:rsidRPr="000544F4">
        <w:rPr>
          <w:rFonts w:ascii="Times New Roman" w:hAnsi="Times New Roman"/>
          <w:sz w:val="24"/>
        </w:rPr>
        <w:t>Славнефть</w:t>
      </w:r>
      <w:proofErr w:type="spellEnd"/>
      <w:r w:rsidRPr="000544F4">
        <w:rPr>
          <w:rFonts w:ascii="Times New Roman" w:hAnsi="Times New Roman"/>
          <w:sz w:val="24"/>
        </w:rPr>
        <w:t>» Местонахождение: 150023, Россия, Ярославль, Московский проспект, д. 130,   почтовый адрес: 150000 г. Ярославль ЦОС</w:t>
      </w:r>
      <w:proofErr w:type="gramStart"/>
      <w:r w:rsidRPr="000544F4">
        <w:rPr>
          <w:rFonts w:ascii="Times New Roman" w:hAnsi="Times New Roman"/>
          <w:sz w:val="24"/>
        </w:rPr>
        <w:t xml:space="preserve"> ,</w:t>
      </w:r>
      <w:proofErr w:type="gramEnd"/>
      <w:r w:rsidRPr="000544F4">
        <w:rPr>
          <w:rFonts w:ascii="Times New Roman" w:hAnsi="Times New Roman"/>
          <w:sz w:val="24"/>
        </w:rPr>
        <w:t xml:space="preserve"> а/я 43</w:t>
      </w:r>
      <w:r w:rsidR="00A527CC" w:rsidRPr="000544F4">
        <w:rPr>
          <w:rFonts w:ascii="Times New Roman" w:hAnsi="Times New Roman"/>
          <w:sz w:val="24"/>
        </w:rPr>
        <w:t>,  ИНН 7707017509 КПП 760431001</w:t>
      </w:r>
      <w:r w:rsidRPr="000544F4">
        <w:rPr>
          <w:rFonts w:ascii="Times New Roman" w:hAnsi="Times New Roman"/>
          <w:sz w:val="24"/>
        </w:rPr>
        <w:t>.</w:t>
      </w:r>
    </w:p>
    <w:p w:rsidR="00844C70" w:rsidRPr="00277867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16"/>
          <w:szCs w:val="16"/>
        </w:rPr>
      </w:pPr>
    </w:p>
    <w:p w:rsidR="007D0CFA" w:rsidRPr="003A48BE" w:rsidRDefault="00573492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3A48BE">
        <w:rPr>
          <w:rFonts w:ascii="Times New Roman" w:hAnsi="Times New Roman"/>
          <w:b/>
          <w:sz w:val="24"/>
        </w:rPr>
        <w:t>Плановые сроки поставки товара</w:t>
      </w:r>
    </w:p>
    <w:p w:rsidR="00536D61" w:rsidRPr="003A48BE" w:rsidRDefault="000544F4" w:rsidP="00932C2B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3A48BE">
        <w:rPr>
          <w:rStyle w:val="FontStyle14"/>
          <w:sz w:val="24"/>
          <w:szCs w:val="24"/>
        </w:rPr>
        <w:t>Поставка запасных частей (р</w:t>
      </w:r>
      <w:r w:rsidR="007B16A2">
        <w:rPr>
          <w:rStyle w:val="FontStyle14"/>
          <w:sz w:val="24"/>
          <w:szCs w:val="24"/>
        </w:rPr>
        <w:t xml:space="preserve">ама боковая, балка </w:t>
      </w:r>
      <w:proofErr w:type="spellStart"/>
      <w:r w:rsidR="007B16A2">
        <w:rPr>
          <w:rStyle w:val="FontStyle14"/>
          <w:sz w:val="24"/>
          <w:szCs w:val="24"/>
        </w:rPr>
        <w:t>надрессорная</w:t>
      </w:r>
      <w:proofErr w:type="spellEnd"/>
      <w:r w:rsidRPr="003A48BE">
        <w:rPr>
          <w:rStyle w:val="FontStyle14"/>
          <w:sz w:val="24"/>
          <w:szCs w:val="24"/>
        </w:rPr>
        <w:t xml:space="preserve">) - </w:t>
      </w:r>
      <w:r w:rsidRPr="003A48BE">
        <w:rPr>
          <w:rFonts w:ascii="Times New Roman" w:hAnsi="Times New Roman"/>
          <w:sz w:val="24"/>
        </w:rPr>
        <w:t xml:space="preserve"> </w:t>
      </w:r>
      <w:r w:rsidR="009A7C36">
        <w:rPr>
          <w:rFonts w:ascii="Times New Roman" w:hAnsi="Times New Roman"/>
          <w:sz w:val="24"/>
        </w:rPr>
        <w:t>с 01.10.2018 по 15.12.2018года</w:t>
      </w:r>
      <w:r w:rsidRPr="003A48BE">
        <w:rPr>
          <w:rFonts w:ascii="Times New Roman" w:hAnsi="Times New Roman"/>
          <w:sz w:val="24"/>
        </w:rPr>
        <w:t xml:space="preserve"> (см. форму 6к)</w:t>
      </w:r>
    </w:p>
    <w:p w:rsidR="003A48BE" w:rsidRPr="00277867" w:rsidRDefault="003A48BE" w:rsidP="00932C2B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16"/>
          <w:szCs w:val="16"/>
        </w:rPr>
      </w:pPr>
    </w:p>
    <w:p w:rsidR="003A48BE" w:rsidRPr="003A48BE" w:rsidRDefault="003A48BE" w:rsidP="003A48BE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2. </w:t>
      </w:r>
      <w:r w:rsidRPr="003A48BE">
        <w:rPr>
          <w:rFonts w:ascii="Times New Roman" w:hAnsi="Times New Roman"/>
          <w:b/>
          <w:sz w:val="24"/>
        </w:rPr>
        <w:t>Требования к поставке МТР</w:t>
      </w:r>
    </w:p>
    <w:p w:rsidR="006A1B15" w:rsidRPr="006A1B15" w:rsidRDefault="003A48BE" w:rsidP="00755EE5">
      <w:pPr>
        <w:numPr>
          <w:ilvl w:val="0"/>
          <w:numId w:val="8"/>
        </w:numPr>
        <w:tabs>
          <w:tab w:val="clear" w:pos="1134"/>
          <w:tab w:val="num" w:pos="284"/>
        </w:tabs>
        <w:ind w:left="142" w:firstLine="0"/>
        <w:rPr>
          <w:rFonts w:ascii="Times New Roman" w:hAnsi="Times New Roman"/>
          <w:sz w:val="24"/>
          <w:u w:val="single"/>
        </w:rPr>
      </w:pPr>
      <w:r w:rsidRPr="006A1B15">
        <w:rPr>
          <w:rFonts w:ascii="Times New Roman" w:hAnsi="Times New Roman"/>
          <w:sz w:val="24"/>
          <w:u w:val="single"/>
        </w:rPr>
        <w:t xml:space="preserve">Место передачи Товара Грузополучателю / Базис поставки: </w:t>
      </w:r>
    </w:p>
    <w:p w:rsidR="006A1B15" w:rsidRPr="0023508C" w:rsidRDefault="006A1B15" w:rsidP="0023508C">
      <w:pPr>
        <w:pStyle w:val="afd"/>
        <w:numPr>
          <w:ilvl w:val="0"/>
          <w:numId w:val="17"/>
        </w:numPr>
        <w:autoSpaceDE w:val="0"/>
        <w:autoSpaceDN w:val="0"/>
        <w:adjustRightInd w:val="0"/>
        <w:spacing w:before="0"/>
        <w:jc w:val="both"/>
        <w:rPr>
          <w:rFonts w:cs="Arial"/>
          <w:i/>
          <w:iCs/>
          <w:szCs w:val="22"/>
        </w:rPr>
      </w:pPr>
      <w:proofErr w:type="gramStart"/>
      <w:r w:rsidRPr="0023508C">
        <w:rPr>
          <w:rFonts w:cs="Arial"/>
          <w:szCs w:val="22"/>
          <w:lang w:val="en-US"/>
        </w:rPr>
        <w:t>DAP</w:t>
      </w:r>
      <w:proofErr w:type="gramEnd"/>
      <w:r w:rsidRPr="0023508C">
        <w:rPr>
          <w:rFonts w:cs="Arial"/>
          <w:szCs w:val="22"/>
        </w:rPr>
        <w:t xml:space="preserve"> склад Грузополучателя (город Вологда, территория </w:t>
      </w:r>
      <w:r w:rsidR="009A7C36">
        <w:rPr>
          <w:rFonts w:cs="Arial"/>
          <w:szCs w:val="22"/>
        </w:rPr>
        <w:t>ПАО</w:t>
      </w:r>
      <w:r w:rsidRPr="0023508C">
        <w:rPr>
          <w:rFonts w:cs="Arial"/>
          <w:szCs w:val="22"/>
        </w:rPr>
        <w:t xml:space="preserve"> «Вологодский ВРЗ») для </w:t>
      </w:r>
      <w:r w:rsidR="009A7C36">
        <w:rPr>
          <w:rFonts w:cs="Arial"/>
          <w:szCs w:val="22"/>
        </w:rPr>
        <w:t>ПАО</w:t>
      </w:r>
      <w:r w:rsidRPr="0023508C">
        <w:rPr>
          <w:rFonts w:cs="Arial"/>
          <w:szCs w:val="22"/>
        </w:rPr>
        <w:t xml:space="preserve"> «НГК «</w:t>
      </w:r>
      <w:proofErr w:type="spellStart"/>
      <w:r w:rsidRPr="0023508C">
        <w:rPr>
          <w:rFonts w:cs="Arial"/>
          <w:szCs w:val="22"/>
        </w:rPr>
        <w:t>Славнефть</w:t>
      </w:r>
      <w:proofErr w:type="spellEnd"/>
      <w:r w:rsidRPr="0023508C">
        <w:rPr>
          <w:rFonts w:cs="Arial"/>
          <w:szCs w:val="22"/>
        </w:rPr>
        <w:t>».</w:t>
      </w:r>
    </w:p>
    <w:p w:rsidR="0023508C" w:rsidRPr="0023508C" w:rsidRDefault="0023508C" w:rsidP="0023508C">
      <w:pPr>
        <w:numPr>
          <w:ilvl w:val="0"/>
          <w:numId w:val="8"/>
        </w:numPr>
        <w:autoSpaceDE w:val="0"/>
        <w:autoSpaceDN w:val="0"/>
        <w:adjustRightInd w:val="0"/>
        <w:spacing w:before="0"/>
        <w:jc w:val="both"/>
        <w:rPr>
          <w:rFonts w:cs="Arial"/>
          <w:i/>
          <w:iCs/>
          <w:szCs w:val="22"/>
        </w:rPr>
      </w:pPr>
      <w:r w:rsidRPr="0023508C">
        <w:rPr>
          <w:rFonts w:cs="Arial"/>
          <w:i/>
          <w:szCs w:val="22"/>
        </w:rPr>
        <w:t xml:space="preserve">Боковые рамы - </w:t>
      </w:r>
      <w:r w:rsidR="009A7C36">
        <w:rPr>
          <w:rFonts w:cs="Arial"/>
          <w:i/>
          <w:szCs w:val="22"/>
        </w:rPr>
        <w:t>296</w:t>
      </w:r>
      <w:r w:rsidRPr="0023508C">
        <w:rPr>
          <w:rFonts w:cs="Arial"/>
          <w:i/>
          <w:szCs w:val="22"/>
        </w:rPr>
        <w:t xml:space="preserve">шт. </w:t>
      </w:r>
    </w:p>
    <w:p w:rsidR="0023508C" w:rsidRPr="0023508C" w:rsidRDefault="0023508C" w:rsidP="0023508C">
      <w:pPr>
        <w:numPr>
          <w:ilvl w:val="0"/>
          <w:numId w:val="8"/>
        </w:numPr>
        <w:autoSpaceDE w:val="0"/>
        <w:autoSpaceDN w:val="0"/>
        <w:adjustRightInd w:val="0"/>
        <w:spacing w:before="0"/>
        <w:jc w:val="both"/>
        <w:rPr>
          <w:rFonts w:cs="Arial"/>
          <w:i/>
          <w:iCs/>
          <w:szCs w:val="22"/>
        </w:rPr>
      </w:pPr>
      <w:proofErr w:type="spellStart"/>
      <w:r w:rsidRPr="0023508C">
        <w:rPr>
          <w:rFonts w:cs="Arial"/>
          <w:i/>
          <w:szCs w:val="22"/>
        </w:rPr>
        <w:t>Надрессорные</w:t>
      </w:r>
      <w:proofErr w:type="spellEnd"/>
      <w:r w:rsidRPr="0023508C">
        <w:rPr>
          <w:rFonts w:cs="Arial"/>
          <w:i/>
          <w:szCs w:val="22"/>
        </w:rPr>
        <w:t xml:space="preserve"> балки - </w:t>
      </w:r>
      <w:r w:rsidR="009A7C36">
        <w:rPr>
          <w:rFonts w:cs="Arial"/>
          <w:i/>
          <w:szCs w:val="22"/>
        </w:rPr>
        <w:t>118</w:t>
      </w:r>
      <w:r w:rsidRPr="0023508C">
        <w:rPr>
          <w:rFonts w:cs="Arial"/>
          <w:i/>
          <w:szCs w:val="22"/>
        </w:rPr>
        <w:t>шт.:</w:t>
      </w:r>
    </w:p>
    <w:p w:rsidR="0023508C" w:rsidRPr="0023508C" w:rsidRDefault="0023508C" w:rsidP="0023508C">
      <w:pPr>
        <w:kinsoku w:val="0"/>
        <w:overflowPunct w:val="0"/>
        <w:autoSpaceDE w:val="0"/>
        <w:autoSpaceDN w:val="0"/>
        <w:adjustRightInd w:val="0"/>
        <w:spacing w:before="0"/>
        <w:ind w:left="567"/>
        <w:jc w:val="both"/>
        <w:rPr>
          <w:rFonts w:ascii="Times New Roman" w:hAnsi="Times New Roman"/>
          <w:sz w:val="24"/>
        </w:rPr>
      </w:pPr>
    </w:p>
    <w:p w:rsidR="0043271E" w:rsidRPr="00F55FC6" w:rsidRDefault="003A48BE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</w:t>
      </w:r>
      <w:r w:rsidR="004645E1" w:rsidRPr="00DF1DEF">
        <w:rPr>
          <w:rFonts w:ascii="Times New Roman" w:hAnsi="Times New Roman"/>
          <w:b/>
          <w:sz w:val="24"/>
        </w:rPr>
        <w:t xml:space="preserve">. </w:t>
      </w:r>
      <w:r w:rsidR="004645E1" w:rsidRPr="00F55FC6">
        <w:rPr>
          <w:rFonts w:ascii="Times New Roman" w:hAnsi="Times New Roman"/>
          <w:b/>
          <w:sz w:val="24"/>
        </w:rPr>
        <w:t>Требования к предмету закупки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3402"/>
        <w:gridCol w:w="992"/>
        <w:gridCol w:w="1134"/>
      </w:tblGrid>
      <w:tr w:rsidR="00F55FC6" w:rsidRPr="00C92D3D" w:rsidTr="00F93913">
        <w:trPr>
          <w:trHeight w:val="300"/>
          <w:tblHeader/>
        </w:trPr>
        <w:tc>
          <w:tcPr>
            <w:tcW w:w="709" w:type="dxa"/>
            <w:vMerge w:val="restart"/>
            <w:shd w:val="clear" w:color="auto" w:fill="D9D9D9"/>
            <w:vAlign w:val="center"/>
            <w:hideMark/>
          </w:tcPr>
          <w:p w:rsidR="00C0570A" w:rsidRPr="00C92D3D" w:rsidRDefault="00C0570A" w:rsidP="00502864">
            <w:pPr>
              <w:keepNext/>
              <w:spacing w:befor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92D3D">
              <w:rPr>
                <w:rFonts w:cs="Arial"/>
                <w:b/>
                <w:bCs/>
                <w:sz w:val="18"/>
                <w:szCs w:val="18"/>
              </w:rPr>
              <w:lastRenderedPageBreak/>
              <w:t xml:space="preserve">№ </w:t>
            </w:r>
            <w:proofErr w:type="gramStart"/>
            <w:r w:rsidRPr="00C92D3D">
              <w:rPr>
                <w:rFonts w:cs="Arial"/>
                <w:b/>
                <w:bCs/>
                <w:sz w:val="18"/>
                <w:szCs w:val="18"/>
              </w:rPr>
              <w:t>п</w:t>
            </w:r>
            <w:proofErr w:type="gramEnd"/>
            <w:r w:rsidRPr="00C92D3D">
              <w:rPr>
                <w:rFonts w:cs="Arial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402" w:type="dxa"/>
            <w:vMerge w:val="restart"/>
            <w:shd w:val="clear" w:color="auto" w:fill="D9D9D9"/>
            <w:vAlign w:val="center"/>
            <w:hideMark/>
          </w:tcPr>
          <w:p w:rsidR="00C0570A" w:rsidRPr="00C92D3D" w:rsidRDefault="00C0570A" w:rsidP="00502864">
            <w:pPr>
              <w:keepNext/>
              <w:spacing w:befor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92D3D">
              <w:rPr>
                <w:rFonts w:cs="Arial"/>
                <w:b/>
                <w:bCs/>
                <w:sz w:val="18"/>
                <w:szCs w:val="18"/>
              </w:rPr>
              <w:t xml:space="preserve">Требование </w:t>
            </w:r>
            <w:r w:rsidRPr="00C92D3D">
              <w:rPr>
                <w:rFonts w:cs="Arial"/>
                <w:b/>
                <w:bCs/>
                <w:sz w:val="18"/>
                <w:szCs w:val="18"/>
              </w:rPr>
              <w:br/>
              <w:t>(параметр оценки)</w:t>
            </w:r>
          </w:p>
        </w:tc>
        <w:tc>
          <w:tcPr>
            <w:tcW w:w="3402" w:type="dxa"/>
            <w:vMerge w:val="restart"/>
            <w:shd w:val="clear" w:color="auto" w:fill="D9D9D9"/>
            <w:vAlign w:val="center"/>
            <w:hideMark/>
          </w:tcPr>
          <w:p w:rsidR="00C0570A" w:rsidRPr="00C92D3D" w:rsidRDefault="00C0570A" w:rsidP="00502864">
            <w:pPr>
              <w:keepNext/>
              <w:spacing w:befor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92D3D">
              <w:rPr>
                <w:rFonts w:cs="Arial"/>
                <w:b/>
                <w:b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  <w:hideMark/>
          </w:tcPr>
          <w:p w:rsidR="00C0570A" w:rsidRPr="00C92D3D" w:rsidRDefault="00C0570A" w:rsidP="008A0213">
            <w:pPr>
              <w:keepNext/>
              <w:spacing w:befor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proofErr w:type="spellStart"/>
            <w:r w:rsidRPr="00C92D3D">
              <w:rPr>
                <w:rFonts w:cs="Arial"/>
                <w:b/>
                <w:bCs/>
                <w:sz w:val="18"/>
                <w:szCs w:val="18"/>
              </w:rPr>
              <w:t>Ед</w:t>
            </w:r>
            <w:proofErr w:type="gramStart"/>
            <w:r w:rsidR="008A0213" w:rsidRPr="00C92D3D">
              <w:rPr>
                <w:rFonts w:cs="Arial"/>
                <w:b/>
                <w:bCs/>
                <w:sz w:val="18"/>
                <w:szCs w:val="18"/>
              </w:rPr>
              <w:t>.</w:t>
            </w:r>
            <w:r w:rsidRPr="00C92D3D">
              <w:rPr>
                <w:rFonts w:cs="Arial"/>
                <w:b/>
                <w:bCs/>
                <w:sz w:val="18"/>
                <w:szCs w:val="18"/>
              </w:rPr>
              <w:t>и</w:t>
            </w:r>
            <w:proofErr w:type="gramEnd"/>
            <w:r w:rsidRPr="00C92D3D">
              <w:rPr>
                <w:rFonts w:cs="Arial"/>
                <w:b/>
                <w:bCs/>
                <w:sz w:val="18"/>
                <w:szCs w:val="18"/>
              </w:rPr>
              <w:t>зм</w:t>
            </w:r>
            <w:proofErr w:type="spellEnd"/>
            <w:r w:rsidR="008A0213" w:rsidRPr="00C92D3D"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C0570A" w:rsidRPr="00C92D3D" w:rsidRDefault="00C0570A" w:rsidP="00502864">
            <w:pPr>
              <w:keepNext/>
              <w:spacing w:before="0"/>
              <w:ind w:right="-108"/>
              <w:jc w:val="center"/>
              <w:rPr>
                <w:rFonts w:cs="Arial"/>
                <w:b/>
                <w:bCs/>
                <w:sz w:val="18"/>
                <w:szCs w:val="18"/>
                <w:u w:val="single"/>
              </w:rPr>
            </w:pPr>
            <w:r w:rsidRPr="00C92D3D">
              <w:rPr>
                <w:rFonts w:cs="Arial"/>
                <w:b/>
                <w:bCs/>
                <w:sz w:val="18"/>
                <w:szCs w:val="18"/>
              </w:rPr>
              <w:t>Условия соответствия</w:t>
            </w:r>
          </w:p>
        </w:tc>
      </w:tr>
      <w:tr w:rsidR="00F55FC6" w:rsidRPr="00C92D3D" w:rsidTr="00F93913">
        <w:trPr>
          <w:trHeight w:val="300"/>
          <w:tblHeader/>
        </w:trPr>
        <w:tc>
          <w:tcPr>
            <w:tcW w:w="709" w:type="dxa"/>
            <w:vMerge/>
            <w:shd w:val="clear" w:color="auto" w:fill="D9D9D9"/>
            <w:vAlign w:val="center"/>
            <w:hideMark/>
          </w:tcPr>
          <w:p w:rsidR="00C0570A" w:rsidRPr="00C92D3D" w:rsidRDefault="00C0570A" w:rsidP="00502864">
            <w:pPr>
              <w:keepNext/>
              <w:spacing w:before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vMerge/>
            <w:shd w:val="clear" w:color="auto" w:fill="D9D9D9"/>
            <w:vAlign w:val="center"/>
            <w:hideMark/>
          </w:tcPr>
          <w:p w:rsidR="00C0570A" w:rsidRPr="00C92D3D" w:rsidRDefault="00C0570A" w:rsidP="00502864">
            <w:pPr>
              <w:keepNext/>
              <w:spacing w:before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vMerge/>
            <w:shd w:val="clear" w:color="auto" w:fill="D9D9D9"/>
            <w:vAlign w:val="center"/>
            <w:hideMark/>
          </w:tcPr>
          <w:p w:rsidR="00C0570A" w:rsidRPr="00C92D3D" w:rsidRDefault="00C0570A" w:rsidP="00502864">
            <w:pPr>
              <w:keepNext/>
              <w:spacing w:before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  <w:hideMark/>
          </w:tcPr>
          <w:p w:rsidR="00C0570A" w:rsidRPr="00C92D3D" w:rsidRDefault="00C0570A" w:rsidP="00502864">
            <w:pPr>
              <w:keepNext/>
              <w:spacing w:before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C0570A" w:rsidRPr="00C92D3D" w:rsidRDefault="00C0570A" w:rsidP="00502864">
            <w:pPr>
              <w:keepNext/>
              <w:spacing w:before="0"/>
              <w:rPr>
                <w:rFonts w:cs="Arial"/>
                <w:b/>
                <w:bCs/>
                <w:sz w:val="18"/>
                <w:szCs w:val="18"/>
                <w:u w:val="single"/>
              </w:rPr>
            </w:pPr>
          </w:p>
        </w:tc>
      </w:tr>
      <w:tr w:rsidR="00F55FC6" w:rsidRPr="00C92D3D" w:rsidTr="00F93913">
        <w:trPr>
          <w:trHeight w:val="164"/>
          <w:tblHeader/>
        </w:trPr>
        <w:tc>
          <w:tcPr>
            <w:tcW w:w="709" w:type="dxa"/>
            <w:shd w:val="clear" w:color="auto" w:fill="D9D9D9"/>
            <w:noWrap/>
            <w:vAlign w:val="center"/>
          </w:tcPr>
          <w:p w:rsidR="00C0570A" w:rsidRPr="00C92D3D" w:rsidRDefault="00C0570A" w:rsidP="005028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C92D3D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C0570A" w:rsidRPr="00C92D3D" w:rsidRDefault="00C0570A" w:rsidP="005028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C92D3D"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C0570A" w:rsidRPr="00C92D3D" w:rsidRDefault="00C0570A" w:rsidP="005028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C92D3D">
              <w:rPr>
                <w:rFonts w:cs="Arial"/>
                <w:b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C0570A" w:rsidRPr="00C92D3D" w:rsidRDefault="00C0570A" w:rsidP="005028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C92D3D">
              <w:rPr>
                <w:rFonts w:cs="Arial"/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C0570A" w:rsidRPr="00C92D3D" w:rsidRDefault="00C0570A" w:rsidP="005028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C92D3D">
              <w:rPr>
                <w:rFonts w:cs="Arial"/>
                <w:b/>
                <w:sz w:val="18"/>
                <w:szCs w:val="18"/>
              </w:rPr>
              <w:t>5</w:t>
            </w:r>
          </w:p>
        </w:tc>
      </w:tr>
      <w:tr w:rsidR="00631A6E" w:rsidRPr="00C92D3D" w:rsidTr="00F93913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31A6E" w:rsidRPr="00FD74FC" w:rsidRDefault="00631A6E" w:rsidP="003C670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  <w:r w:rsidRPr="00FD74FC">
              <w:rPr>
                <w:rFonts w:cs="Arial"/>
                <w:sz w:val="18"/>
                <w:szCs w:val="18"/>
              </w:rPr>
              <w:t>.</w:t>
            </w: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31A6E" w:rsidRPr="003F3872" w:rsidRDefault="00631A6E" w:rsidP="003C670D">
            <w:pPr>
              <w:rPr>
                <w:rFonts w:cs="Arial"/>
                <w:sz w:val="18"/>
                <w:szCs w:val="18"/>
              </w:rPr>
            </w:pPr>
            <w:r w:rsidRPr="003F3872">
              <w:rPr>
                <w:rFonts w:cs="Arial"/>
                <w:sz w:val="18"/>
                <w:szCs w:val="18"/>
              </w:rPr>
              <w:t xml:space="preserve">Все запасные части </w:t>
            </w:r>
            <w:r>
              <w:rPr>
                <w:rFonts w:cs="Arial"/>
                <w:sz w:val="18"/>
                <w:szCs w:val="18"/>
              </w:rPr>
              <w:t>(боковые рамы/</w:t>
            </w:r>
            <w:proofErr w:type="spellStart"/>
            <w:r>
              <w:rPr>
                <w:rFonts w:cs="Arial"/>
                <w:sz w:val="18"/>
                <w:szCs w:val="18"/>
              </w:rPr>
              <w:t>надрессорные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балки) </w:t>
            </w:r>
            <w:r w:rsidRPr="003F3872">
              <w:rPr>
                <w:rFonts w:cs="Arial"/>
                <w:sz w:val="18"/>
                <w:szCs w:val="18"/>
              </w:rPr>
              <w:t xml:space="preserve">должны быть новые, не бывшие в употреблении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31A6E" w:rsidRPr="003F3872" w:rsidRDefault="00631A6E" w:rsidP="003C670D">
            <w:pPr>
              <w:rPr>
                <w:rFonts w:cs="Arial"/>
                <w:sz w:val="18"/>
                <w:szCs w:val="18"/>
              </w:rPr>
            </w:pPr>
            <w:r w:rsidRPr="003F3872">
              <w:rPr>
                <w:rFonts w:cs="Arial"/>
                <w:sz w:val="18"/>
                <w:szCs w:val="18"/>
              </w:rPr>
              <w:t xml:space="preserve">Гарантийное письмо, подтверждающее поставку </w:t>
            </w:r>
            <w:r w:rsidRPr="003F3872">
              <w:rPr>
                <w:rStyle w:val="FontStyle14"/>
                <w:rFonts w:ascii="Arial" w:hAnsi="Arial" w:cs="Arial"/>
                <w:sz w:val="18"/>
                <w:szCs w:val="18"/>
              </w:rPr>
              <w:t xml:space="preserve"> запасных частей в соответствии с требованиями параметра оценки, подписанное </w:t>
            </w:r>
            <w:r w:rsidRPr="003F3872">
              <w:rPr>
                <w:rFonts w:cs="Arial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631A6E" w:rsidRPr="003F3872" w:rsidRDefault="00631A6E" w:rsidP="003C670D">
            <w:pPr>
              <w:jc w:val="center"/>
            </w:pPr>
            <w:r w:rsidRPr="003F3872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3F3872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3F3872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31A6E" w:rsidRPr="003F3872" w:rsidRDefault="00631A6E" w:rsidP="003C670D">
            <w:pPr>
              <w:jc w:val="center"/>
              <w:rPr>
                <w:rFonts w:cs="Arial"/>
                <w:sz w:val="18"/>
                <w:szCs w:val="18"/>
              </w:rPr>
            </w:pPr>
            <w:r w:rsidRPr="003F3872">
              <w:rPr>
                <w:rFonts w:cs="Arial"/>
                <w:sz w:val="18"/>
                <w:szCs w:val="18"/>
              </w:rPr>
              <w:t>Да</w:t>
            </w:r>
          </w:p>
        </w:tc>
      </w:tr>
      <w:tr w:rsidR="00631A6E" w:rsidRPr="00C92D3D" w:rsidTr="00F93913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</w:tcPr>
          <w:p w:rsidR="00631A6E" w:rsidRPr="00FD74FC" w:rsidRDefault="00631A6E" w:rsidP="003C670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31A6E" w:rsidRPr="003F3872" w:rsidRDefault="00631A6E" w:rsidP="001B55EF">
            <w:pPr>
              <w:widowControl w:val="0"/>
              <w:spacing w:before="0"/>
              <w:ind w:left="57"/>
              <w:rPr>
                <w:rFonts w:cs="Arial"/>
                <w:sz w:val="18"/>
                <w:szCs w:val="18"/>
              </w:rPr>
            </w:pPr>
            <w:r w:rsidRPr="003F3872">
              <w:rPr>
                <w:rStyle w:val="FontStyle14"/>
                <w:rFonts w:ascii="Arial" w:hAnsi="Arial" w:cs="Arial"/>
                <w:sz w:val="18"/>
                <w:szCs w:val="18"/>
              </w:rPr>
              <w:t xml:space="preserve">Боковая рама и </w:t>
            </w:r>
            <w:proofErr w:type="spellStart"/>
            <w:r w:rsidRPr="003F3872">
              <w:rPr>
                <w:rStyle w:val="FontStyle14"/>
                <w:rFonts w:ascii="Arial" w:hAnsi="Arial" w:cs="Arial"/>
                <w:sz w:val="18"/>
                <w:szCs w:val="18"/>
              </w:rPr>
              <w:t>надрессорная</w:t>
            </w:r>
            <w:proofErr w:type="spellEnd"/>
            <w:r w:rsidRPr="003F3872">
              <w:rPr>
                <w:rStyle w:val="FontStyle14"/>
                <w:rFonts w:ascii="Arial" w:hAnsi="Arial" w:cs="Arial"/>
                <w:sz w:val="18"/>
                <w:szCs w:val="18"/>
              </w:rPr>
              <w:t xml:space="preserve"> балка для каркаса тележки 18-100 должны соответствовать требованиям рабочих чертежей; ОСТ 32.183-2001; ТТ-ЦВ-32-695-2006; ГОСТ 9246-2013</w:t>
            </w:r>
            <w:r>
              <w:rPr>
                <w:rStyle w:val="FontStyle14"/>
                <w:rFonts w:ascii="Arial" w:hAnsi="Arial" w:cs="Arial"/>
                <w:sz w:val="18"/>
                <w:szCs w:val="18"/>
              </w:rPr>
              <w:t>, ГОСТ 32400-2013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31A6E" w:rsidRPr="003F3872" w:rsidRDefault="00631A6E" w:rsidP="003C670D">
            <w:pPr>
              <w:rPr>
                <w:rFonts w:cs="Arial"/>
                <w:sz w:val="18"/>
                <w:szCs w:val="18"/>
              </w:rPr>
            </w:pPr>
            <w:r w:rsidRPr="003F3872">
              <w:rPr>
                <w:sz w:val="18"/>
                <w:szCs w:val="18"/>
              </w:rPr>
              <w:t xml:space="preserve">Предоставить копии: сертификатов соответствия выданных «РС ФЖТ», </w:t>
            </w:r>
            <w:r w:rsidRPr="003F3872">
              <w:rPr>
                <w:rFonts w:cs="Arial"/>
                <w:sz w:val="18"/>
                <w:szCs w:val="18"/>
              </w:rPr>
              <w:t xml:space="preserve">разрешение на применение знака соответствия системы сертификации (ФБУ «РС ФЖТ») заверенные печатью организации 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631A6E" w:rsidRPr="003F3872" w:rsidRDefault="00631A6E" w:rsidP="003C670D">
            <w:pPr>
              <w:jc w:val="center"/>
              <w:rPr>
                <w:rFonts w:cs="Arial"/>
                <w:sz w:val="18"/>
                <w:szCs w:val="18"/>
              </w:rPr>
            </w:pPr>
            <w:r w:rsidRPr="003F3872">
              <w:rPr>
                <w:rFonts w:cs="Arial"/>
                <w:sz w:val="18"/>
                <w:szCs w:val="18"/>
              </w:rPr>
              <w:t>Да</w:t>
            </w:r>
            <w:proofErr w:type="gramStart"/>
            <w:r w:rsidRPr="003F3872">
              <w:rPr>
                <w:rFonts w:cs="Arial"/>
                <w:sz w:val="18"/>
                <w:szCs w:val="18"/>
              </w:rPr>
              <w:t>/Н</w:t>
            </w:r>
            <w:proofErr w:type="gramEnd"/>
            <w:r w:rsidRPr="003F3872">
              <w:rPr>
                <w:rFonts w:cs="Arial"/>
                <w:sz w:val="18"/>
                <w:szCs w:val="18"/>
              </w:rPr>
              <w:t>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31A6E" w:rsidRPr="003F3872" w:rsidRDefault="00631A6E" w:rsidP="003C670D">
            <w:pPr>
              <w:jc w:val="center"/>
              <w:rPr>
                <w:rFonts w:cs="Arial"/>
                <w:sz w:val="18"/>
                <w:szCs w:val="18"/>
              </w:rPr>
            </w:pPr>
            <w:r w:rsidRPr="003F3872">
              <w:rPr>
                <w:rFonts w:cs="Arial"/>
                <w:sz w:val="18"/>
                <w:szCs w:val="18"/>
              </w:rPr>
              <w:t>Да</w:t>
            </w:r>
          </w:p>
        </w:tc>
      </w:tr>
      <w:tr w:rsidR="00631A6E" w:rsidRPr="00C92D3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31A6E" w:rsidRPr="00FD74FC" w:rsidRDefault="00631A6E" w:rsidP="003C670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31A6E" w:rsidRPr="003F3872" w:rsidRDefault="00631A6E" w:rsidP="003C670D">
            <w:pPr>
              <w:widowControl w:val="0"/>
              <w:spacing w:before="0"/>
              <w:ind w:left="57"/>
              <w:rPr>
                <w:rFonts w:cs="Arial"/>
                <w:sz w:val="18"/>
                <w:szCs w:val="18"/>
              </w:rPr>
            </w:pPr>
            <w:r w:rsidRPr="003F3872">
              <w:rPr>
                <w:rStyle w:val="FontStyle14"/>
                <w:rFonts w:ascii="Arial" w:hAnsi="Arial" w:cs="Arial"/>
                <w:sz w:val="18"/>
                <w:szCs w:val="18"/>
              </w:rPr>
              <w:t xml:space="preserve">Боковая рама должна быть укомплектована </w:t>
            </w:r>
            <w:proofErr w:type="spellStart"/>
            <w:r w:rsidRPr="003F3872">
              <w:rPr>
                <w:rStyle w:val="FontStyle14"/>
                <w:rFonts w:ascii="Arial" w:hAnsi="Arial" w:cs="Arial"/>
                <w:sz w:val="18"/>
                <w:szCs w:val="18"/>
              </w:rPr>
              <w:t>надбуксовыми</w:t>
            </w:r>
            <w:proofErr w:type="spellEnd"/>
            <w:r w:rsidRPr="003F3872">
              <w:rPr>
                <w:rStyle w:val="FontStyle14"/>
                <w:rFonts w:ascii="Arial" w:hAnsi="Arial" w:cs="Arial"/>
                <w:sz w:val="18"/>
                <w:szCs w:val="18"/>
              </w:rPr>
              <w:t xml:space="preserve"> накладками</w:t>
            </w:r>
            <w:r>
              <w:rPr>
                <w:rStyle w:val="FontStyle14"/>
                <w:rFonts w:ascii="Arial" w:hAnsi="Arial" w:cs="Arial"/>
                <w:sz w:val="18"/>
                <w:szCs w:val="18"/>
              </w:rPr>
              <w:t xml:space="preserve"> (пластинами)</w:t>
            </w:r>
            <w:r w:rsidRPr="003F3872">
              <w:rPr>
                <w:rStyle w:val="FontStyle14"/>
                <w:rFonts w:ascii="Arial" w:hAnsi="Arial" w:cs="Arial"/>
                <w:sz w:val="18"/>
                <w:szCs w:val="18"/>
              </w:rPr>
              <w:t>, заклепанными износостойкими пластинами, наконечниками</w:t>
            </w:r>
            <w:r>
              <w:rPr>
                <w:rStyle w:val="FontStyle14"/>
                <w:rFonts w:ascii="Arial" w:hAnsi="Arial" w:cs="Arial"/>
                <w:sz w:val="18"/>
                <w:szCs w:val="18"/>
              </w:rPr>
              <w:t>.</w:t>
            </w:r>
            <w:r w:rsidRPr="003F3872">
              <w:rPr>
                <w:rStyle w:val="FontStyle14"/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31A6E" w:rsidRPr="003F3872" w:rsidRDefault="00631A6E" w:rsidP="003C670D">
            <w:pPr>
              <w:rPr>
                <w:rFonts w:cs="Arial"/>
                <w:sz w:val="18"/>
                <w:szCs w:val="18"/>
              </w:rPr>
            </w:pPr>
            <w:r w:rsidRPr="003F3872">
              <w:rPr>
                <w:rFonts w:cs="Arial"/>
                <w:sz w:val="18"/>
                <w:szCs w:val="18"/>
              </w:rPr>
              <w:t xml:space="preserve">Гарантийное письмо, подтверждающее поставку боковых рам в комплектации указанной в требованиях (параметр оценки) </w:t>
            </w:r>
            <w:r w:rsidRPr="003F3872">
              <w:rPr>
                <w:rStyle w:val="FontStyle14"/>
                <w:rFonts w:ascii="Arial" w:hAnsi="Arial" w:cs="Arial"/>
                <w:sz w:val="18"/>
                <w:szCs w:val="18"/>
              </w:rPr>
              <w:t xml:space="preserve">подписанное </w:t>
            </w:r>
            <w:r w:rsidRPr="003F3872">
              <w:rPr>
                <w:rFonts w:cs="Arial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631A6E" w:rsidRPr="00CC42AF" w:rsidRDefault="00631A6E" w:rsidP="003C670D">
            <w:pPr>
              <w:jc w:val="center"/>
              <w:rPr>
                <w:rFonts w:cs="Arial"/>
                <w:sz w:val="18"/>
                <w:szCs w:val="18"/>
              </w:rPr>
            </w:pPr>
            <w:r w:rsidRPr="00CC42AF">
              <w:rPr>
                <w:rFonts w:cs="Arial"/>
                <w:sz w:val="18"/>
                <w:szCs w:val="18"/>
              </w:rPr>
              <w:t>Да</w:t>
            </w:r>
            <w:proofErr w:type="gramStart"/>
            <w:r w:rsidRPr="00CC42AF">
              <w:rPr>
                <w:rFonts w:cs="Arial"/>
                <w:sz w:val="18"/>
                <w:szCs w:val="18"/>
              </w:rPr>
              <w:t>/Н</w:t>
            </w:r>
            <w:proofErr w:type="gramEnd"/>
            <w:r w:rsidRPr="00CC42AF">
              <w:rPr>
                <w:rFonts w:cs="Arial"/>
                <w:sz w:val="18"/>
                <w:szCs w:val="18"/>
              </w:rPr>
              <w:t>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631A6E" w:rsidRPr="00CC42AF" w:rsidRDefault="00631A6E" w:rsidP="003C670D">
            <w:pPr>
              <w:jc w:val="center"/>
              <w:rPr>
                <w:rFonts w:cs="Arial"/>
                <w:sz w:val="18"/>
                <w:szCs w:val="18"/>
              </w:rPr>
            </w:pPr>
            <w:r w:rsidRPr="00CC42AF">
              <w:rPr>
                <w:rFonts w:cs="Arial"/>
                <w:sz w:val="18"/>
                <w:szCs w:val="18"/>
              </w:rPr>
              <w:t>Да</w:t>
            </w:r>
          </w:p>
        </w:tc>
      </w:tr>
      <w:tr w:rsidR="00631A6E" w:rsidRPr="00C92D3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631A6E" w:rsidRPr="00FD74FC" w:rsidRDefault="00631A6E" w:rsidP="003C670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31A6E" w:rsidRPr="003F3872" w:rsidRDefault="00631A6E" w:rsidP="003C670D">
            <w:pPr>
              <w:widowControl w:val="0"/>
              <w:spacing w:before="0"/>
              <w:ind w:left="57"/>
              <w:rPr>
                <w:rFonts w:cs="Arial"/>
                <w:sz w:val="18"/>
                <w:szCs w:val="18"/>
              </w:rPr>
            </w:pPr>
            <w:proofErr w:type="spellStart"/>
            <w:r w:rsidRPr="003F3872">
              <w:rPr>
                <w:rStyle w:val="FontStyle14"/>
                <w:rFonts w:ascii="Arial" w:hAnsi="Arial" w:cs="Arial"/>
                <w:sz w:val="18"/>
                <w:szCs w:val="18"/>
              </w:rPr>
              <w:t>Надрессорная</w:t>
            </w:r>
            <w:proofErr w:type="spellEnd"/>
            <w:r w:rsidRPr="003F3872">
              <w:rPr>
                <w:rStyle w:val="FontStyle14"/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3F3872">
              <w:rPr>
                <w:rStyle w:val="FontStyle14"/>
                <w:rFonts w:ascii="Arial" w:hAnsi="Arial" w:cs="Arial"/>
                <w:sz w:val="18"/>
                <w:szCs w:val="18"/>
              </w:rPr>
              <w:t>балка</w:t>
            </w:r>
            <w:proofErr w:type="gramEnd"/>
            <w:r w:rsidRPr="003F3872">
              <w:rPr>
                <w:rStyle w:val="FontStyle14"/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Style w:val="FontStyle14"/>
                <w:rFonts w:ascii="Arial" w:hAnsi="Arial" w:cs="Arial"/>
                <w:sz w:val="18"/>
                <w:szCs w:val="18"/>
              </w:rPr>
              <w:t>укомплектованная износостойкими элементами по проекту М1698</w:t>
            </w:r>
            <w:r w:rsidRPr="003F3872">
              <w:rPr>
                <w:rStyle w:val="FontStyle14"/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31A6E" w:rsidRPr="003F3872" w:rsidRDefault="00631A6E" w:rsidP="003C670D">
            <w:pPr>
              <w:rPr>
                <w:rFonts w:cs="Arial"/>
                <w:sz w:val="18"/>
                <w:szCs w:val="18"/>
              </w:rPr>
            </w:pPr>
            <w:r w:rsidRPr="003F3872">
              <w:rPr>
                <w:rFonts w:cs="Arial"/>
                <w:sz w:val="18"/>
                <w:szCs w:val="18"/>
              </w:rPr>
              <w:t xml:space="preserve">Гарантийное письмо, подтверждающее поставку </w:t>
            </w:r>
            <w:proofErr w:type="spellStart"/>
            <w:r w:rsidRPr="003F3872">
              <w:rPr>
                <w:rFonts w:cs="Arial"/>
                <w:sz w:val="18"/>
                <w:szCs w:val="18"/>
              </w:rPr>
              <w:t>надрессорных</w:t>
            </w:r>
            <w:proofErr w:type="spellEnd"/>
            <w:r w:rsidRPr="003F3872">
              <w:rPr>
                <w:rFonts w:cs="Arial"/>
                <w:sz w:val="18"/>
                <w:szCs w:val="18"/>
              </w:rPr>
              <w:t xml:space="preserve"> балок </w:t>
            </w:r>
            <w:r>
              <w:rPr>
                <w:rFonts w:cs="Arial"/>
                <w:sz w:val="18"/>
                <w:szCs w:val="18"/>
              </w:rPr>
              <w:t xml:space="preserve">в указанной комплектации </w:t>
            </w:r>
            <w:r w:rsidRPr="003F3872">
              <w:rPr>
                <w:rFonts w:cs="Arial"/>
                <w:sz w:val="18"/>
                <w:szCs w:val="18"/>
              </w:rPr>
              <w:t xml:space="preserve"> </w:t>
            </w:r>
            <w:r w:rsidRPr="003F3872">
              <w:rPr>
                <w:rStyle w:val="FontStyle14"/>
                <w:rFonts w:ascii="Arial" w:hAnsi="Arial" w:cs="Arial"/>
                <w:sz w:val="18"/>
                <w:szCs w:val="18"/>
              </w:rPr>
              <w:t xml:space="preserve">подписанное </w:t>
            </w:r>
            <w:r w:rsidRPr="003F3872">
              <w:rPr>
                <w:rFonts w:cs="Arial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631A6E" w:rsidRPr="003F3872" w:rsidRDefault="00631A6E" w:rsidP="003C670D">
            <w:pPr>
              <w:jc w:val="center"/>
            </w:pPr>
            <w:r w:rsidRPr="003F3872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3F3872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3F3872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631A6E" w:rsidRPr="003F3872" w:rsidRDefault="00631A6E" w:rsidP="003C670D">
            <w:pPr>
              <w:jc w:val="center"/>
              <w:rPr>
                <w:rFonts w:cs="Arial"/>
                <w:sz w:val="18"/>
                <w:szCs w:val="18"/>
              </w:rPr>
            </w:pPr>
            <w:r w:rsidRPr="003F3872">
              <w:rPr>
                <w:rFonts w:cs="Arial"/>
                <w:sz w:val="18"/>
                <w:szCs w:val="18"/>
              </w:rPr>
              <w:t>Да</w:t>
            </w:r>
          </w:p>
        </w:tc>
      </w:tr>
      <w:tr w:rsidR="00631A6E" w:rsidRPr="00C92D3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631A6E" w:rsidRPr="00FD74FC" w:rsidRDefault="00631A6E" w:rsidP="003C670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31A6E" w:rsidRPr="006F1219" w:rsidRDefault="00631A6E" w:rsidP="003C670D">
            <w:pPr>
              <w:widowControl w:val="0"/>
              <w:spacing w:before="0"/>
              <w:jc w:val="both"/>
              <w:rPr>
                <w:rStyle w:val="71"/>
                <w:rFonts w:cs="Arial"/>
                <w:sz w:val="18"/>
                <w:szCs w:val="18"/>
              </w:rPr>
            </w:pPr>
            <w:r w:rsidRPr="006F1219">
              <w:rPr>
                <w:rFonts w:cs="Arial"/>
                <w:sz w:val="18"/>
                <w:szCs w:val="18"/>
              </w:rPr>
              <w:t xml:space="preserve">Качество </w:t>
            </w:r>
            <w:r>
              <w:rPr>
                <w:rFonts w:cs="Arial"/>
                <w:sz w:val="18"/>
                <w:szCs w:val="18"/>
              </w:rPr>
              <w:t xml:space="preserve">поставляемых </w:t>
            </w:r>
            <w:r w:rsidRPr="006F1219">
              <w:rPr>
                <w:rStyle w:val="FontStyle14"/>
                <w:rFonts w:ascii="Arial" w:hAnsi="Arial" w:cs="Arial"/>
                <w:sz w:val="18"/>
                <w:szCs w:val="18"/>
              </w:rPr>
              <w:t>боковых рам</w:t>
            </w:r>
            <w:r>
              <w:rPr>
                <w:rStyle w:val="FontStyle14"/>
                <w:rFonts w:ascii="Arial" w:hAnsi="Arial" w:cs="Arial"/>
                <w:sz w:val="18"/>
                <w:szCs w:val="18"/>
              </w:rPr>
              <w:t xml:space="preserve"> и </w:t>
            </w:r>
            <w:proofErr w:type="spellStart"/>
            <w:r>
              <w:rPr>
                <w:rStyle w:val="FontStyle14"/>
                <w:rFonts w:ascii="Arial" w:hAnsi="Arial" w:cs="Arial"/>
                <w:sz w:val="18"/>
                <w:szCs w:val="18"/>
              </w:rPr>
              <w:t>надрессорных</w:t>
            </w:r>
            <w:proofErr w:type="spellEnd"/>
            <w:r>
              <w:rPr>
                <w:rStyle w:val="FontStyle14"/>
                <w:rFonts w:ascii="Arial" w:hAnsi="Arial" w:cs="Arial"/>
                <w:sz w:val="18"/>
                <w:szCs w:val="18"/>
              </w:rPr>
              <w:t xml:space="preserve"> балок </w:t>
            </w:r>
            <w:r w:rsidRPr="006F1219">
              <w:rPr>
                <w:rFonts w:cs="Arial"/>
                <w:sz w:val="18"/>
                <w:szCs w:val="18"/>
              </w:rPr>
              <w:t>должно быть подтверждено сертификатом  соответствия и паспортом качества завода изготовителя</w:t>
            </w:r>
            <w:r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31A6E" w:rsidRPr="003F3872" w:rsidRDefault="00631A6E" w:rsidP="003C670D">
            <w:pPr>
              <w:rPr>
                <w:rFonts w:cs="Arial"/>
                <w:sz w:val="18"/>
                <w:szCs w:val="18"/>
              </w:rPr>
            </w:pPr>
            <w:r w:rsidRPr="003F3872">
              <w:rPr>
                <w:rFonts w:cs="Arial"/>
                <w:sz w:val="18"/>
                <w:szCs w:val="18"/>
              </w:rPr>
              <w:t>Гарантийное письмо, подтверждающее поставку</w:t>
            </w:r>
            <w:r>
              <w:rPr>
                <w:rFonts w:cs="Arial"/>
                <w:sz w:val="18"/>
                <w:szCs w:val="18"/>
              </w:rPr>
              <w:t xml:space="preserve"> запасных частей с предоставлением паспорта качества и сертификата соответствия</w:t>
            </w:r>
            <w:r w:rsidRPr="003F3872">
              <w:rPr>
                <w:rStyle w:val="FontStyle14"/>
                <w:rFonts w:ascii="Arial" w:hAnsi="Arial" w:cs="Arial"/>
                <w:sz w:val="18"/>
                <w:szCs w:val="18"/>
              </w:rPr>
              <w:t xml:space="preserve"> подписанное </w:t>
            </w:r>
            <w:r w:rsidRPr="003F3872">
              <w:rPr>
                <w:rFonts w:cs="Arial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631A6E" w:rsidRPr="003F3872" w:rsidRDefault="00631A6E" w:rsidP="003C670D">
            <w:pPr>
              <w:jc w:val="center"/>
            </w:pPr>
            <w:r w:rsidRPr="003F3872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3F3872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3F3872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631A6E" w:rsidRPr="003F3872" w:rsidRDefault="00631A6E" w:rsidP="003C670D">
            <w:pPr>
              <w:jc w:val="center"/>
              <w:rPr>
                <w:rFonts w:cs="Arial"/>
                <w:sz w:val="18"/>
                <w:szCs w:val="18"/>
              </w:rPr>
            </w:pPr>
            <w:r w:rsidRPr="003F3872">
              <w:rPr>
                <w:rFonts w:cs="Arial"/>
                <w:sz w:val="18"/>
                <w:szCs w:val="18"/>
              </w:rPr>
              <w:t>Да</w:t>
            </w:r>
          </w:p>
        </w:tc>
      </w:tr>
      <w:tr w:rsidR="00631A6E" w:rsidRPr="00C92D3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631A6E" w:rsidRDefault="00631A6E" w:rsidP="003C670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31A6E" w:rsidRPr="00655F5E" w:rsidRDefault="00631A6E" w:rsidP="003C670D">
            <w:pPr>
              <w:rPr>
                <w:rFonts w:cs="Arial"/>
                <w:sz w:val="18"/>
                <w:szCs w:val="18"/>
              </w:rPr>
            </w:pPr>
            <w:r w:rsidRPr="00655F5E">
              <w:rPr>
                <w:rFonts w:cs="Arial"/>
                <w:sz w:val="18"/>
                <w:szCs w:val="18"/>
              </w:rPr>
              <w:t>Сертификат соответствия должен быть действительным на территории Российской Федерации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31A6E" w:rsidRPr="00655F5E" w:rsidRDefault="00631A6E" w:rsidP="003C670D">
            <w:pPr>
              <w:shd w:val="clear" w:color="auto" w:fill="F6F6F6"/>
              <w:rPr>
                <w:rFonts w:cs="Arial"/>
                <w:sz w:val="18"/>
                <w:szCs w:val="18"/>
              </w:rPr>
            </w:pPr>
            <w:r w:rsidRPr="00655F5E">
              <w:rPr>
                <w:rFonts w:cs="Arial"/>
                <w:bCs/>
                <w:sz w:val="18"/>
                <w:szCs w:val="18"/>
              </w:rPr>
              <w:t xml:space="preserve">Подтверждение легитимности (действия) сертификата соответствия Федеральным бюджетным учреждением  </w:t>
            </w:r>
            <w:r w:rsidRPr="00655F5E">
              <w:rPr>
                <w:rFonts w:cs="Arial"/>
                <w:sz w:val="18"/>
                <w:szCs w:val="18"/>
              </w:rPr>
              <w:t xml:space="preserve">"Регистр сертификации на федеральном железнодорожном транспорте»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631A6E" w:rsidRPr="003F3872" w:rsidRDefault="00631A6E" w:rsidP="003C670D">
            <w:pPr>
              <w:jc w:val="center"/>
            </w:pPr>
            <w:r w:rsidRPr="003F3872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3F3872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3F3872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631A6E" w:rsidRPr="003F3872" w:rsidRDefault="00631A6E" w:rsidP="003C670D">
            <w:pPr>
              <w:jc w:val="center"/>
              <w:rPr>
                <w:rFonts w:cs="Arial"/>
                <w:sz w:val="18"/>
                <w:szCs w:val="18"/>
              </w:rPr>
            </w:pPr>
            <w:r w:rsidRPr="003F3872">
              <w:rPr>
                <w:rFonts w:cs="Arial"/>
                <w:sz w:val="18"/>
                <w:szCs w:val="18"/>
              </w:rPr>
              <w:t>Да</w:t>
            </w:r>
          </w:p>
        </w:tc>
      </w:tr>
      <w:tr w:rsidR="00631A6E" w:rsidRPr="00C92D3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631A6E" w:rsidRDefault="00631A6E" w:rsidP="003C670D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31A6E" w:rsidRPr="00655F5E" w:rsidRDefault="00631A6E" w:rsidP="003C670D">
            <w:pPr>
              <w:rPr>
                <w:rFonts w:cs="Arial"/>
                <w:sz w:val="18"/>
                <w:szCs w:val="18"/>
              </w:rPr>
            </w:pPr>
            <w:r w:rsidRPr="00655F5E">
              <w:rPr>
                <w:rFonts w:cs="Arial"/>
                <w:sz w:val="18"/>
                <w:szCs w:val="18"/>
                <w:lang w:bidi="he-IL"/>
              </w:rPr>
              <w:t>Наличие действующих разрешительных документов по предмету закупки в соответствии с законодательством РФ (разрешение на применение в РФ).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31A6E" w:rsidRPr="00655F5E" w:rsidRDefault="00631A6E" w:rsidP="003C670D">
            <w:pPr>
              <w:rPr>
                <w:rFonts w:cs="Arial"/>
                <w:sz w:val="18"/>
                <w:szCs w:val="18"/>
              </w:rPr>
            </w:pPr>
            <w:r w:rsidRPr="00655F5E">
              <w:rPr>
                <w:rFonts w:cs="Arial"/>
                <w:sz w:val="18"/>
                <w:szCs w:val="18"/>
                <w:lang w:bidi="he-IL"/>
              </w:rPr>
              <w:t xml:space="preserve">Копия </w:t>
            </w:r>
            <w:proofErr w:type="gramStart"/>
            <w:r w:rsidRPr="00655F5E">
              <w:rPr>
                <w:rFonts w:cs="Arial"/>
                <w:sz w:val="18"/>
                <w:szCs w:val="18"/>
                <w:lang w:bidi="he-IL"/>
              </w:rPr>
              <w:t>разрешения</w:t>
            </w:r>
            <w:proofErr w:type="gramEnd"/>
            <w:r w:rsidRPr="00655F5E">
              <w:rPr>
                <w:rFonts w:cs="Arial"/>
                <w:sz w:val="18"/>
                <w:szCs w:val="18"/>
                <w:lang w:bidi="he-IL"/>
              </w:rPr>
              <w:t xml:space="preserve"> </w:t>
            </w:r>
            <w:r w:rsidRPr="00655F5E">
              <w:rPr>
                <w:rStyle w:val="FontStyle14"/>
                <w:rFonts w:ascii="Arial" w:hAnsi="Arial" w:cs="Arial"/>
                <w:sz w:val="18"/>
                <w:szCs w:val="18"/>
              </w:rPr>
              <w:t xml:space="preserve">заверенная </w:t>
            </w:r>
            <w:r w:rsidRPr="00655F5E">
              <w:rPr>
                <w:rFonts w:cs="Arial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631A6E" w:rsidRPr="004704BC" w:rsidRDefault="00631A6E" w:rsidP="003C670D">
            <w:pPr>
              <w:jc w:val="center"/>
              <w:rPr>
                <w:rFonts w:cs="Arial"/>
                <w:sz w:val="18"/>
                <w:szCs w:val="18"/>
              </w:rPr>
            </w:pPr>
            <w:r w:rsidRPr="004704BC">
              <w:rPr>
                <w:rFonts w:cs="Arial"/>
                <w:sz w:val="18"/>
                <w:szCs w:val="18"/>
              </w:rPr>
              <w:t>Да</w:t>
            </w:r>
            <w:proofErr w:type="gramStart"/>
            <w:r w:rsidRPr="004704BC">
              <w:rPr>
                <w:rFonts w:cs="Arial"/>
                <w:sz w:val="18"/>
                <w:szCs w:val="18"/>
              </w:rPr>
              <w:t>/Н</w:t>
            </w:r>
            <w:proofErr w:type="gramEnd"/>
            <w:r w:rsidRPr="004704BC">
              <w:rPr>
                <w:rFonts w:cs="Arial"/>
                <w:sz w:val="18"/>
                <w:szCs w:val="18"/>
              </w:rPr>
              <w:t>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631A6E" w:rsidRPr="004704BC" w:rsidRDefault="00631A6E" w:rsidP="003C670D">
            <w:pPr>
              <w:jc w:val="center"/>
              <w:rPr>
                <w:rFonts w:cs="Arial"/>
                <w:sz w:val="18"/>
                <w:szCs w:val="18"/>
              </w:rPr>
            </w:pPr>
            <w:r w:rsidRPr="004704BC">
              <w:rPr>
                <w:rFonts w:cs="Arial"/>
                <w:sz w:val="18"/>
                <w:szCs w:val="18"/>
              </w:rPr>
              <w:t>Да</w:t>
            </w:r>
          </w:p>
        </w:tc>
      </w:tr>
      <w:tr w:rsidR="00631A6E" w:rsidRPr="00C92D3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631A6E" w:rsidRDefault="00631A6E" w:rsidP="003C670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31A6E" w:rsidRPr="00133F57" w:rsidRDefault="00631A6E" w:rsidP="003C670D">
            <w:pPr>
              <w:rPr>
                <w:rFonts w:cs="Arial"/>
                <w:sz w:val="18"/>
                <w:szCs w:val="18"/>
              </w:rPr>
            </w:pPr>
            <w:r w:rsidRPr="00133F57">
              <w:rPr>
                <w:rFonts w:cs="Arial"/>
                <w:sz w:val="18"/>
                <w:szCs w:val="18"/>
              </w:rPr>
              <w:t>Отсутствие запретов на использование и эксплуатацию товара (боковая рама/</w:t>
            </w:r>
            <w:proofErr w:type="spellStart"/>
            <w:r w:rsidRPr="00133F57">
              <w:rPr>
                <w:rFonts w:cs="Arial"/>
                <w:sz w:val="18"/>
                <w:szCs w:val="18"/>
              </w:rPr>
              <w:t>надрессорная</w:t>
            </w:r>
            <w:proofErr w:type="spellEnd"/>
            <w:r w:rsidRPr="00133F57">
              <w:rPr>
                <w:rFonts w:cs="Arial"/>
                <w:sz w:val="18"/>
                <w:szCs w:val="18"/>
              </w:rPr>
              <w:t xml:space="preserve"> балка) </w:t>
            </w:r>
            <w:r>
              <w:rPr>
                <w:rFonts w:cs="Arial"/>
                <w:sz w:val="18"/>
                <w:szCs w:val="18"/>
              </w:rPr>
              <w:t>на территории Российской Федерации, ближнего и дальнего зарубежья надзорными органами.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31A6E" w:rsidRPr="003F3872" w:rsidRDefault="00631A6E" w:rsidP="003C670D">
            <w:pPr>
              <w:rPr>
                <w:rFonts w:cs="Arial"/>
                <w:sz w:val="18"/>
                <w:szCs w:val="18"/>
              </w:rPr>
            </w:pPr>
            <w:r w:rsidRPr="003F3872">
              <w:rPr>
                <w:rFonts w:cs="Arial"/>
                <w:sz w:val="18"/>
                <w:szCs w:val="18"/>
              </w:rPr>
              <w:t xml:space="preserve">Гарантийное письмо, подтверждающее </w:t>
            </w:r>
            <w:r>
              <w:rPr>
                <w:rFonts w:cs="Arial"/>
                <w:sz w:val="18"/>
                <w:szCs w:val="18"/>
              </w:rPr>
              <w:t>отсутствие запретов</w:t>
            </w:r>
            <w:r w:rsidRPr="003F3872">
              <w:rPr>
                <w:rStyle w:val="FontStyle14"/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Style w:val="FontStyle14"/>
                <w:rFonts w:ascii="Arial" w:hAnsi="Arial" w:cs="Arial"/>
                <w:sz w:val="18"/>
                <w:szCs w:val="18"/>
              </w:rPr>
              <w:t xml:space="preserve"> </w:t>
            </w:r>
            <w:r w:rsidRPr="00133F57">
              <w:rPr>
                <w:rFonts w:cs="Arial"/>
                <w:sz w:val="18"/>
                <w:szCs w:val="18"/>
              </w:rPr>
              <w:t>на использование и эксплуатацию товара</w:t>
            </w:r>
            <w:r w:rsidRPr="003F3872">
              <w:rPr>
                <w:rStyle w:val="FontStyle14"/>
                <w:rFonts w:ascii="Arial" w:hAnsi="Arial" w:cs="Arial"/>
                <w:sz w:val="18"/>
                <w:szCs w:val="18"/>
              </w:rPr>
              <w:t xml:space="preserve"> подписанное </w:t>
            </w:r>
            <w:r w:rsidRPr="003F3872">
              <w:rPr>
                <w:rFonts w:cs="Arial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631A6E" w:rsidRPr="003F3872" w:rsidRDefault="00631A6E" w:rsidP="003C670D">
            <w:pPr>
              <w:jc w:val="center"/>
            </w:pPr>
            <w:r w:rsidRPr="003F3872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3F3872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3F3872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631A6E" w:rsidRPr="003F3872" w:rsidRDefault="00631A6E" w:rsidP="003C670D">
            <w:pPr>
              <w:jc w:val="center"/>
              <w:rPr>
                <w:rFonts w:cs="Arial"/>
                <w:sz w:val="18"/>
                <w:szCs w:val="18"/>
              </w:rPr>
            </w:pPr>
            <w:r w:rsidRPr="003F3872">
              <w:rPr>
                <w:rFonts w:cs="Arial"/>
                <w:sz w:val="18"/>
                <w:szCs w:val="18"/>
              </w:rPr>
              <w:t>Да</w:t>
            </w:r>
          </w:p>
        </w:tc>
      </w:tr>
      <w:tr w:rsidR="00631A6E" w:rsidRPr="00C92D3D" w:rsidTr="00F93913">
        <w:trPr>
          <w:trHeight w:val="499"/>
        </w:trPr>
        <w:tc>
          <w:tcPr>
            <w:tcW w:w="709" w:type="dxa"/>
            <w:shd w:val="clear" w:color="auto" w:fill="auto"/>
            <w:noWrap/>
            <w:vAlign w:val="center"/>
          </w:tcPr>
          <w:p w:rsidR="00631A6E" w:rsidRPr="00613717" w:rsidRDefault="00631A6E" w:rsidP="003C670D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8930" w:type="dxa"/>
            <w:gridSpan w:val="4"/>
            <w:shd w:val="clear" w:color="auto" w:fill="auto"/>
            <w:vAlign w:val="center"/>
          </w:tcPr>
          <w:p w:rsidR="00631A6E" w:rsidRPr="00613717" w:rsidRDefault="00631A6E" w:rsidP="003C670D">
            <w:pPr>
              <w:jc w:val="center"/>
              <w:rPr>
                <w:rFonts w:cs="Arial"/>
                <w:b/>
                <w:i/>
                <w:sz w:val="18"/>
                <w:szCs w:val="18"/>
              </w:rPr>
            </w:pPr>
            <w:r w:rsidRPr="00613717">
              <w:rPr>
                <w:rFonts w:cs="Arial"/>
                <w:b/>
                <w:i/>
                <w:sz w:val="18"/>
                <w:szCs w:val="18"/>
              </w:rPr>
              <w:t>Гарантийные обязательства</w:t>
            </w:r>
            <w:r>
              <w:rPr>
                <w:rFonts w:cs="Arial"/>
                <w:b/>
                <w:i/>
                <w:sz w:val="18"/>
                <w:szCs w:val="18"/>
              </w:rPr>
              <w:t xml:space="preserve"> поставщика</w:t>
            </w:r>
          </w:p>
        </w:tc>
      </w:tr>
      <w:tr w:rsidR="00631A6E" w:rsidRPr="00C92D3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631A6E" w:rsidRDefault="00631A6E" w:rsidP="003C670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31A6E" w:rsidRPr="003F3872" w:rsidRDefault="00631A6E" w:rsidP="001B55EF">
            <w:pPr>
              <w:widowControl w:val="0"/>
              <w:spacing w:before="0"/>
              <w:jc w:val="both"/>
              <w:rPr>
                <w:rFonts w:cs="Arial"/>
                <w:sz w:val="18"/>
                <w:szCs w:val="18"/>
              </w:rPr>
            </w:pPr>
            <w:r w:rsidRPr="003F3872">
              <w:rPr>
                <w:rFonts w:cs="Arial"/>
                <w:sz w:val="18"/>
                <w:szCs w:val="18"/>
              </w:rPr>
              <w:t>Гарантийный срок эксплуатации боковых рам</w:t>
            </w:r>
            <w:r>
              <w:rPr>
                <w:rFonts w:cs="Arial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cs="Arial"/>
                <w:sz w:val="18"/>
                <w:szCs w:val="18"/>
              </w:rPr>
              <w:t>надрессорных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балок</w:t>
            </w:r>
            <w:r w:rsidRPr="003F3872">
              <w:rPr>
                <w:rFonts w:cs="Arial"/>
                <w:sz w:val="18"/>
                <w:szCs w:val="18"/>
              </w:rPr>
              <w:t xml:space="preserve"> должен составлять </w:t>
            </w:r>
            <w:r>
              <w:rPr>
                <w:rFonts w:cs="Arial"/>
                <w:sz w:val="18"/>
                <w:szCs w:val="18"/>
              </w:rPr>
              <w:t>3 года с момента установки под вагон.</w:t>
            </w:r>
            <w:r w:rsidRPr="003F3872">
              <w:rPr>
                <w:rFonts w:cs="Arial"/>
                <w:sz w:val="18"/>
                <w:szCs w:val="18"/>
              </w:rPr>
              <w:t xml:space="preserve"> Гарантийный срок службы боковых рам </w:t>
            </w:r>
            <w:r>
              <w:rPr>
                <w:rFonts w:cs="Arial"/>
                <w:sz w:val="18"/>
                <w:szCs w:val="18"/>
              </w:rPr>
              <w:t xml:space="preserve">и балок </w:t>
            </w:r>
            <w:r w:rsidRPr="003F3872">
              <w:rPr>
                <w:rFonts w:cs="Arial"/>
                <w:sz w:val="18"/>
                <w:szCs w:val="18"/>
              </w:rPr>
              <w:t>в соответствии с ОСТ 32.183-2001 должен составлять: изготовленных из сталей 20ГФЛ, 20ГЛ и 20ГТЛ – 32 года, а из стали 20ХГНФТЛ - 35 лет соответственно.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31A6E" w:rsidRPr="003F3872" w:rsidRDefault="00631A6E" w:rsidP="003C670D">
            <w:pPr>
              <w:rPr>
                <w:rFonts w:cs="Arial"/>
                <w:sz w:val="18"/>
                <w:szCs w:val="18"/>
              </w:rPr>
            </w:pPr>
            <w:r w:rsidRPr="003F3872">
              <w:rPr>
                <w:rFonts w:cs="Arial"/>
                <w:sz w:val="18"/>
                <w:szCs w:val="18"/>
              </w:rPr>
              <w:t>Гарантийное письмо</w:t>
            </w:r>
            <w:r>
              <w:rPr>
                <w:rFonts w:cs="Arial"/>
                <w:sz w:val="18"/>
                <w:szCs w:val="18"/>
              </w:rPr>
              <w:t>,</w:t>
            </w:r>
            <w:r w:rsidRPr="003F3872">
              <w:rPr>
                <w:rFonts w:cs="Arial"/>
                <w:sz w:val="18"/>
                <w:szCs w:val="18"/>
              </w:rPr>
              <w:t xml:space="preserve"> подтверждающее исполнение поставщиком гарантийных обязательств, </w:t>
            </w:r>
            <w:r w:rsidRPr="003F3872">
              <w:rPr>
                <w:rStyle w:val="FontStyle14"/>
                <w:rFonts w:ascii="Arial" w:hAnsi="Arial" w:cs="Arial"/>
                <w:sz w:val="18"/>
                <w:szCs w:val="18"/>
              </w:rPr>
              <w:t xml:space="preserve">подписанное </w:t>
            </w:r>
            <w:r w:rsidRPr="003F3872">
              <w:rPr>
                <w:rFonts w:cs="Arial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631A6E" w:rsidRPr="003F3872" w:rsidRDefault="00631A6E" w:rsidP="003C670D">
            <w:pPr>
              <w:jc w:val="center"/>
            </w:pPr>
            <w:r w:rsidRPr="003F3872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3F3872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3F3872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631A6E" w:rsidRPr="003F3872" w:rsidRDefault="00631A6E" w:rsidP="003C670D">
            <w:pPr>
              <w:jc w:val="center"/>
              <w:rPr>
                <w:rFonts w:cs="Arial"/>
                <w:sz w:val="18"/>
                <w:szCs w:val="18"/>
              </w:rPr>
            </w:pPr>
            <w:r w:rsidRPr="003F3872">
              <w:rPr>
                <w:rFonts w:cs="Arial"/>
                <w:sz w:val="18"/>
                <w:szCs w:val="18"/>
              </w:rPr>
              <w:t>Да</w:t>
            </w:r>
          </w:p>
        </w:tc>
      </w:tr>
      <w:tr w:rsidR="00631A6E" w:rsidRPr="00C92D3D" w:rsidTr="00F93913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631A6E" w:rsidRDefault="00631A6E" w:rsidP="003C670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31A6E" w:rsidRPr="003F3872" w:rsidRDefault="00631A6E" w:rsidP="003C670D">
            <w:pPr>
              <w:rPr>
                <w:rFonts w:cs="Arial"/>
                <w:sz w:val="18"/>
                <w:szCs w:val="18"/>
              </w:rPr>
            </w:pPr>
            <w:r w:rsidRPr="003F3872">
              <w:rPr>
                <w:rFonts w:cs="Arial"/>
                <w:sz w:val="18"/>
                <w:szCs w:val="18"/>
              </w:rPr>
              <w:t xml:space="preserve">График поставки запасных частей в </w:t>
            </w:r>
            <w:r w:rsidRPr="003F3872">
              <w:rPr>
                <w:rFonts w:cs="Arial"/>
                <w:sz w:val="18"/>
                <w:szCs w:val="18"/>
              </w:rPr>
              <w:lastRenderedPageBreak/>
              <w:t>соответствии с Формой 6к «Коммерческое предложение»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31A6E" w:rsidRPr="003F3872" w:rsidRDefault="00631A6E" w:rsidP="003C670D">
            <w:pPr>
              <w:rPr>
                <w:rFonts w:cs="Arial"/>
                <w:sz w:val="18"/>
                <w:szCs w:val="18"/>
              </w:rPr>
            </w:pPr>
            <w:r w:rsidRPr="003F3872">
              <w:rPr>
                <w:rFonts w:cs="Arial"/>
                <w:sz w:val="18"/>
                <w:szCs w:val="18"/>
              </w:rPr>
              <w:lastRenderedPageBreak/>
              <w:t xml:space="preserve">Гарантийное письмо, </w:t>
            </w:r>
            <w:r w:rsidRPr="003F3872">
              <w:rPr>
                <w:rFonts w:cs="Arial"/>
                <w:sz w:val="18"/>
                <w:szCs w:val="18"/>
              </w:rPr>
              <w:lastRenderedPageBreak/>
              <w:t>подтверждающее готовность организации к поставке данного объема запчастей в соответствии с Формой 6к</w:t>
            </w:r>
            <w:r w:rsidRPr="003F3872">
              <w:rPr>
                <w:rStyle w:val="FontStyle14"/>
                <w:rFonts w:ascii="Arial" w:hAnsi="Arial" w:cs="Arial"/>
                <w:sz w:val="18"/>
                <w:szCs w:val="18"/>
              </w:rPr>
              <w:t xml:space="preserve"> подписанное </w:t>
            </w:r>
            <w:r w:rsidRPr="003F3872">
              <w:rPr>
                <w:rFonts w:cs="Arial"/>
                <w:sz w:val="18"/>
                <w:szCs w:val="18"/>
              </w:rPr>
              <w:t>руководителем предприятия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631A6E" w:rsidRPr="003F3872" w:rsidRDefault="00631A6E" w:rsidP="003C670D">
            <w:pPr>
              <w:jc w:val="center"/>
            </w:pPr>
            <w:r w:rsidRPr="003F3872">
              <w:rPr>
                <w:rFonts w:cs="Arial"/>
                <w:sz w:val="20"/>
                <w:szCs w:val="20"/>
              </w:rPr>
              <w:lastRenderedPageBreak/>
              <w:t>Да</w:t>
            </w:r>
            <w:proofErr w:type="gramStart"/>
            <w:r w:rsidRPr="003F3872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3F3872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631A6E" w:rsidRPr="003F3872" w:rsidRDefault="00631A6E" w:rsidP="003C670D">
            <w:pPr>
              <w:jc w:val="center"/>
              <w:rPr>
                <w:rFonts w:cs="Arial"/>
                <w:sz w:val="18"/>
                <w:szCs w:val="18"/>
              </w:rPr>
            </w:pPr>
            <w:r w:rsidRPr="003F3872">
              <w:rPr>
                <w:rFonts w:cs="Arial"/>
                <w:sz w:val="18"/>
                <w:szCs w:val="18"/>
              </w:rPr>
              <w:t>Да</w:t>
            </w:r>
          </w:p>
        </w:tc>
      </w:tr>
    </w:tbl>
    <w:p w:rsidR="004645E1" w:rsidRPr="00C92D3D" w:rsidRDefault="003A48BE" w:rsidP="004645E1">
      <w:pPr>
        <w:autoSpaceDE w:val="0"/>
        <w:autoSpaceDN w:val="0"/>
        <w:adjustRightInd w:val="0"/>
        <w:jc w:val="both"/>
        <w:rPr>
          <w:rFonts w:cs="Arial"/>
          <w:b/>
          <w:sz w:val="18"/>
          <w:szCs w:val="18"/>
        </w:rPr>
      </w:pPr>
      <w:r w:rsidRPr="00C92D3D">
        <w:rPr>
          <w:rFonts w:cs="Arial"/>
          <w:b/>
          <w:sz w:val="24"/>
        </w:rPr>
        <w:lastRenderedPageBreak/>
        <w:t>4</w:t>
      </w:r>
      <w:r w:rsidR="004645E1" w:rsidRPr="00C92D3D">
        <w:rPr>
          <w:rFonts w:cs="Arial"/>
          <w:b/>
          <w:sz w:val="24"/>
        </w:rPr>
        <w:t xml:space="preserve">. </w:t>
      </w:r>
      <w:r w:rsidR="004645E1" w:rsidRPr="00C92D3D">
        <w:rPr>
          <w:rFonts w:cs="Arial"/>
          <w:b/>
          <w:sz w:val="18"/>
          <w:szCs w:val="18"/>
        </w:rPr>
        <w:t>Требования к контрагенту</w:t>
      </w:r>
    </w:p>
    <w:p w:rsidR="004645E1" w:rsidRDefault="004645E1" w:rsidP="004645E1">
      <w:pPr>
        <w:spacing w:before="0"/>
        <w:jc w:val="both"/>
        <w:rPr>
          <w:rFonts w:cs="Arial"/>
          <w:sz w:val="18"/>
          <w:szCs w:val="18"/>
        </w:rPr>
      </w:pPr>
    </w:p>
    <w:p w:rsidR="00655F5E" w:rsidRPr="00C92D3D" w:rsidRDefault="00655F5E" w:rsidP="004645E1">
      <w:pPr>
        <w:spacing w:before="0"/>
        <w:jc w:val="both"/>
        <w:rPr>
          <w:rFonts w:cs="Arial"/>
          <w:sz w:val="18"/>
          <w:szCs w:val="18"/>
        </w:rPr>
      </w:pPr>
    </w:p>
    <w:tbl>
      <w:tblPr>
        <w:tblW w:w="1009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0"/>
        <w:gridCol w:w="3455"/>
        <w:gridCol w:w="3402"/>
        <w:gridCol w:w="992"/>
        <w:gridCol w:w="1307"/>
      </w:tblGrid>
      <w:tr w:rsidR="00755EE5" w:rsidRPr="00C92D3D" w:rsidTr="00655F5E">
        <w:trPr>
          <w:trHeight w:val="300"/>
          <w:tblHeader/>
        </w:trPr>
        <w:tc>
          <w:tcPr>
            <w:tcW w:w="940" w:type="dxa"/>
            <w:vMerge w:val="restart"/>
            <w:shd w:val="clear" w:color="auto" w:fill="D9D9D9"/>
            <w:vAlign w:val="center"/>
            <w:hideMark/>
          </w:tcPr>
          <w:p w:rsidR="00526673" w:rsidRPr="00C92D3D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92D3D">
              <w:rPr>
                <w:rFonts w:cs="Arial"/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C92D3D">
              <w:rPr>
                <w:rFonts w:cs="Arial"/>
                <w:b/>
                <w:bCs/>
                <w:sz w:val="18"/>
                <w:szCs w:val="18"/>
              </w:rPr>
              <w:t>п</w:t>
            </w:r>
            <w:proofErr w:type="gramEnd"/>
            <w:r w:rsidRPr="00C92D3D">
              <w:rPr>
                <w:rFonts w:cs="Arial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455" w:type="dxa"/>
            <w:vMerge w:val="restart"/>
            <w:shd w:val="clear" w:color="auto" w:fill="D9D9D9"/>
            <w:vAlign w:val="center"/>
            <w:hideMark/>
          </w:tcPr>
          <w:p w:rsidR="00526673" w:rsidRPr="00C92D3D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92D3D">
              <w:rPr>
                <w:rFonts w:cs="Arial"/>
                <w:b/>
                <w:bCs/>
                <w:sz w:val="18"/>
                <w:szCs w:val="18"/>
              </w:rPr>
              <w:t xml:space="preserve">Требование </w:t>
            </w:r>
            <w:r w:rsidRPr="00C92D3D">
              <w:rPr>
                <w:rFonts w:cs="Arial"/>
                <w:b/>
                <w:bCs/>
                <w:sz w:val="18"/>
                <w:szCs w:val="18"/>
              </w:rPr>
              <w:br/>
              <w:t>(параметр оценки)</w:t>
            </w:r>
          </w:p>
        </w:tc>
        <w:tc>
          <w:tcPr>
            <w:tcW w:w="3402" w:type="dxa"/>
            <w:vMerge w:val="restart"/>
            <w:shd w:val="clear" w:color="auto" w:fill="D9D9D9"/>
            <w:vAlign w:val="center"/>
            <w:hideMark/>
          </w:tcPr>
          <w:p w:rsidR="00526673" w:rsidRPr="00C92D3D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92D3D">
              <w:rPr>
                <w:rFonts w:cs="Arial"/>
                <w:b/>
                <w:b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  <w:hideMark/>
          </w:tcPr>
          <w:p w:rsidR="00526673" w:rsidRPr="00C92D3D" w:rsidRDefault="00526673" w:rsidP="00655F5E">
            <w:pPr>
              <w:spacing w:before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92D3D">
              <w:rPr>
                <w:rFonts w:cs="Arial"/>
                <w:b/>
                <w:bCs/>
                <w:sz w:val="18"/>
                <w:szCs w:val="18"/>
              </w:rPr>
              <w:t xml:space="preserve">Единица </w:t>
            </w:r>
            <w:proofErr w:type="spellStart"/>
            <w:r w:rsidRPr="00C92D3D">
              <w:rPr>
                <w:rFonts w:cs="Arial"/>
                <w:b/>
                <w:bCs/>
                <w:sz w:val="18"/>
                <w:szCs w:val="18"/>
              </w:rPr>
              <w:t>изм</w:t>
            </w:r>
            <w:r w:rsidR="00655F5E">
              <w:rPr>
                <w:rFonts w:cs="Arial"/>
                <w:b/>
                <w:bCs/>
                <w:sz w:val="18"/>
                <w:szCs w:val="18"/>
              </w:rPr>
              <w:t>-</w:t>
            </w:r>
            <w:r w:rsidRPr="00C92D3D">
              <w:rPr>
                <w:rFonts w:cs="Arial"/>
                <w:b/>
                <w:bCs/>
                <w:sz w:val="18"/>
                <w:szCs w:val="18"/>
              </w:rPr>
              <w:t>ия</w:t>
            </w:r>
            <w:proofErr w:type="spellEnd"/>
          </w:p>
        </w:tc>
        <w:tc>
          <w:tcPr>
            <w:tcW w:w="1307" w:type="dxa"/>
            <w:vMerge w:val="restart"/>
            <w:shd w:val="clear" w:color="auto" w:fill="D9D9D9"/>
            <w:vAlign w:val="center"/>
            <w:hideMark/>
          </w:tcPr>
          <w:p w:rsidR="00526673" w:rsidRPr="00C92D3D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18"/>
                <w:szCs w:val="18"/>
                <w:u w:val="single"/>
              </w:rPr>
            </w:pPr>
            <w:r w:rsidRPr="00C92D3D">
              <w:rPr>
                <w:rFonts w:cs="Arial"/>
                <w:b/>
                <w:bCs/>
                <w:sz w:val="18"/>
                <w:szCs w:val="18"/>
              </w:rPr>
              <w:t>Условия соответствия</w:t>
            </w:r>
          </w:p>
        </w:tc>
      </w:tr>
      <w:tr w:rsidR="00755EE5" w:rsidRPr="00C92D3D" w:rsidTr="00655F5E">
        <w:trPr>
          <w:trHeight w:val="300"/>
          <w:tblHeader/>
        </w:trPr>
        <w:tc>
          <w:tcPr>
            <w:tcW w:w="940" w:type="dxa"/>
            <w:vMerge/>
            <w:shd w:val="clear" w:color="auto" w:fill="D9D9D9"/>
            <w:vAlign w:val="center"/>
            <w:hideMark/>
          </w:tcPr>
          <w:p w:rsidR="00526673" w:rsidRPr="00C92D3D" w:rsidRDefault="00526673" w:rsidP="0021480E">
            <w:pPr>
              <w:spacing w:before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455" w:type="dxa"/>
            <w:vMerge/>
            <w:shd w:val="clear" w:color="auto" w:fill="D9D9D9"/>
            <w:vAlign w:val="center"/>
            <w:hideMark/>
          </w:tcPr>
          <w:p w:rsidR="00526673" w:rsidRPr="00C92D3D" w:rsidRDefault="00526673" w:rsidP="0021480E">
            <w:pPr>
              <w:spacing w:before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vMerge/>
            <w:shd w:val="clear" w:color="auto" w:fill="D9D9D9"/>
            <w:vAlign w:val="center"/>
            <w:hideMark/>
          </w:tcPr>
          <w:p w:rsidR="00526673" w:rsidRPr="00C92D3D" w:rsidRDefault="00526673" w:rsidP="0021480E">
            <w:pPr>
              <w:spacing w:before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  <w:hideMark/>
          </w:tcPr>
          <w:p w:rsidR="00526673" w:rsidRPr="00C92D3D" w:rsidRDefault="00526673" w:rsidP="0021480E">
            <w:pPr>
              <w:spacing w:before="0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307" w:type="dxa"/>
            <w:vMerge/>
            <w:shd w:val="clear" w:color="auto" w:fill="D9D9D9"/>
            <w:vAlign w:val="center"/>
            <w:hideMark/>
          </w:tcPr>
          <w:p w:rsidR="00526673" w:rsidRPr="00C92D3D" w:rsidRDefault="00526673" w:rsidP="0021480E">
            <w:pPr>
              <w:spacing w:before="0"/>
              <w:rPr>
                <w:rFonts w:cs="Arial"/>
                <w:b/>
                <w:bCs/>
                <w:sz w:val="18"/>
                <w:szCs w:val="18"/>
                <w:u w:val="single"/>
              </w:rPr>
            </w:pPr>
          </w:p>
        </w:tc>
      </w:tr>
      <w:tr w:rsidR="00755EE5" w:rsidRPr="00C92D3D" w:rsidTr="00655F5E">
        <w:trPr>
          <w:trHeight w:val="164"/>
          <w:tblHeader/>
        </w:trPr>
        <w:tc>
          <w:tcPr>
            <w:tcW w:w="940" w:type="dxa"/>
            <w:shd w:val="clear" w:color="auto" w:fill="D9D9D9"/>
            <w:noWrap/>
            <w:vAlign w:val="center"/>
          </w:tcPr>
          <w:p w:rsidR="00526673" w:rsidRPr="00C92D3D" w:rsidRDefault="00526673" w:rsidP="0021480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C92D3D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3455" w:type="dxa"/>
            <w:shd w:val="clear" w:color="auto" w:fill="D9D9D9"/>
            <w:vAlign w:val="center"/>
          </w:tcPr>
          <w:p w:rsidR="00526673" w:rsidRPr="00C92D3D" w:rsidRDefault="00526673" w:rsidP="0021480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C92D3D"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526673" w:rsidRPr="00C92D3D" w:rsidRDefault="00526673" w:rsidP="0021480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C92D3D">
              <w:rPr>
                <w:rFonts w:cs="Arial"/>
                <w:b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526673" w:rsidRPr="00C92D3D" w:rsidRDefault="00526673" w:rsidP="0021480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C92D3D">
              <w:rPr>
                <w:rFonts w:cs="Arial"/>
                <w:b/>
                <w:sz w:val="18"/>
                <w:szCs w:val="18"/>
              </w:rPr>
              <w:t>4</w:t>
            </w:r>
          </w:p>
        </w:tc>
        <w:tc>
          <w:tcPr>
            <w:tcW w:w="1307" w:type="dxa"/>
            <w:shd w:val="clear" w:color="auto" w:fill="D9D9D9"/>
            <w:vAlign w:val="center"/>
          </w:tcPr>
          <w:p w:rsidR="00526673" w:rsidRPr="00C92D3D" w:rsidRDefault="00526673" w:rsidP="0021480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C92D3D">
              <w:rPr>
                <w:rFonts w:cs="Arial"/>
                <w:b/>
                <w:sz w:val="18"/>
                <w:szCs w:val="18"/>
              </w:rPr>
              <w:t>5</w:t>
            </w:r>
          </w:p>
        </w:tc>
      </w:tr>
      <w:tr w:rsidR="00F55FC6" w:rsidRPr="00C92D3D" w:rsidTr="00655F5E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F55FC6" w:rsidRPr="00C92D3D" w:rsidRDefault="00F55FC6" w:rsidP="004957F9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C92D3D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9156" w:type="dxa"/>
            <w:gridSpan w:val="4"/>
            <w:shd w:val="clear" w:color="auto" w:fill="auto"/>
            <w:vAlign w:val="center"/>
          </w:tcPr>
          <w:p w:rsidR="00F55FC6" w:rsidRPr="00C92D3D" w:rsidRDefault="00F55FC6" w:rsidP="00F55FC6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C92D3D">
              <w:rPr>
                <w:rFonts w:cs="Arial"/>
                <w:b/>
                <w:sz w:val="18"/>
                <w:szCs w:val="18"/>
              </w:rPr>
              <w:t>Общие требования</w:t>
            </w:r>
          </w:p>
        </w:tc>
      </w:tr>
      <w:tr w:rsidR="00631A6E" w:rsidRPr="00C92D3D" w:rsidTr="00655F5E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631A6E" w:rsidRPr="00C92D3D" w:rsidRDefault="00631A6E" w:rsidP="00B904BA">
            <w:pPr>
              <w:jc w:val="center"/>
              <w:rPr>
                <w:rFonts w:cs="Arial"/>
                <w:sz w:val="18"/>
                <w:szCs w:val="18"/>
              </w:rPr>
            </w:pPr>
            <w:r w:rsidRPr="00C92D3D">
              <w:rPr>
                <w:rFonts w:cs="Arial"/>
                <w:sz w:val="18"/>
                <w:szCs w:val="18"/>
              </w:rPr>
              <w:t>1.1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631A6E" w:rsidRPr="00C92D3D" w:rsidRDefault="00631A6E" w:rsidP="009A7C36">
            <w:pPr>
              <w:rPr>
                <w:rFonts w:cs="Arial"/>
                <w:sz w:val="18"/>
                <w:szCs w:val="18"/>
              </w:rPr>
            </w:pPr>
            <w:r w:rsidRPr="00C92D3D">
              <w:rPr>
                <w:rFonts w:cs="Arial"/>
                <w:sz w:val="18"/>
                <w:szCs w:val="18"/>
              </w:rPr>
              <w:t>Наличие положительного и достаточного опыта поставки МТР, аналогичных предмету закупки за период 2015-201</w:t>
            </w:r>
            <w:r w:rsidR="009A7C36">
              <w:rPr>
                <w:rFonts w:cs="Arial"/>
                <w:sz w:val="18"/>
                <w:szCs w:val="18"/>
              </w:rPr>
              <w:t>8</w:t>
            </w:r>
            <w:r w:rsidRPr="00C92D3D">
              <w:rPr>
                <w:rFonts w:cs="Arial"/>
                <w:sz w:val="18"/>
                <w:szCs w:val="18"/>
              </w:rPr>
              <w:t>г. (не менее</w:t>
            </w:r>
            <w:proofErr w:type="gramStart"/>
            <w:r w:rsidRPr="00C92D3D">
              <w:rPr>
                <w:rFonts w:cs="Arial"/>
                <w:sz w:val="18"/>
                <w:szCs w:val="18"/>
              </w:rPr>
              <w:t>,</w:t>
            </w:r>
            <w:proofErr w:type="gramEnd"/>
            <w:r w:rsidRPr="00C92D3D">
              <w:rPr>
                <w:rFonts w:cs="Arial"/>
                <w:sz w:val="18"/>
                <w:szCs w:val="18"/>
              </w:rPr>
              <w:t xml:space="preserve"> чем 1 договор в указанный период). При этом под аналогичными договорами понимаются договоры, предметом которых является поставка запасных частей к железнодорожным составам.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31A6E" w:rsidRPr="00C92D3D" w:rsidRDefault="00631A6E" w:rsidP="003C670D">
            <w:pPr>
              <w:rPr>
                <w:rFonts w:cs="Arial"/>
                <w:sz w:val="18"/>
                <w:szCs w:val="18"/>
              </w:rPr>
            </w:pPr>
            <w:r w:rsidRPr="00C92D3D">
              <w:rPr>
                <w:rFonts w:cs="Arial"/>
                <w:sz w:val="18"/>
                <w:szCs w:val="18"/>
              </w:rPr>
              <w:t>Сведения (</w:t>
            </w:r>
            <w:proofErr w:type="spellStart"/>
            <w:r w:rsidRPr="00C92D3D">
              <w:rPr>
                <w:rFonts w:cs="Arial"/>
                <w:sz w:val="18"/>
                <w:szCs w:val="18"/>
              </w:rPr>
              <w:t>референц</w:t>
            </w:r>
            <w:proofErr w:type="spellEnd"/>
            <w:r w:rsidRPr="00C92D3D">
              <w:rPr>
                <w:rFonts w:cs="Arial"/>
                <w:sz w:val="18"/>
                <w:szCs w:val="18"/>
              </w:rPr>
              <w:t xml:space="preserve">-лист), подтверждающий опыт выполнения аналогичных договоров </w:t>
            </w:r>
            <w:r w:rsidRPr="00C92D3D">
              <w:rPr>
                <w:rFonts w:cs="Arial"/>
                <w:iCs/>
                <w:sz w:val="18"/>
                <w:szCs w:val="18"/>
              </w:rPr>
              <w:t>с наименованием конечного потребителя и его контактным</w:t>
            </w:r>
            <w:bookmarkStart w:id="0" w:name="_GoBack"/>
            <w:bookmarkEnd w:id="0"/>
            <w:r w:rsidRPr="00C92D3D">
              <w:rPr>
                <w:rFonts w:cs="Arial"/>
                <w:iCs/>
                <w:sz w:val="18"/>
                <w:szCs w:val="18"/>
              </w:rPr>
              <w:t>и данными</w:t>
            </w:r>
            <w:r w:rsidRPr="00C92D3D">
              <w:rPr>
                <w:rFonts w:cs="Arial"/>
                <w:sz w:val="18"/>
                <w:szCs w:val="18"/>
              </w:rPr>
              <w:t>:</w:t>
            </w:r>
          </w:p>
          <w:p w:rsidR="00631A6E" w:rsidRPr="00C92D3D" w:rsidRDefault="00631A6E" w:rsidP="003C670D">
            <w:pPr>
              <w:rPr>
                <w:rFonts w:cs="Arial"/>
                <w:sz w:val="18"/>
                <w:szCs w:val="18"/>
              </w:rPr>
            </w:pPr>
            <w:r w:rsidRPr="00C92D3D">
              <w:rPr>
                <w:rFonts w:cs="Arial"/>
                <w:sz w:val="18"/>
                <w:szCs w:val="18"/>
              </w:rPr>
              <w:t xml:space="preserve">- Копии страниц с наименованием контрагента и предметом договора, </w:t>
            </w:r>
            <w:proofErr w:type="gramStart"/>
            <w:r w:rsidRPr="00C92D3D">
              <w:rPr>
                <w:rFonts w:cs="Arial"/>
                <w:sz w:val="18"/>
                <w:szCs w:val="18"/>
              </w:rPr>
              <w:t>указанному</w:t>
            </w:r>
            <w:proofErr w:type="gramEnd"/>
            <w:r w:rsidRPr="00C92D3D">
              <w:rPr>
                <w:rFonts w:cs="Arial"/>
                <w:sz w:val="18"/>
                <w:szCs w:val="18"/>
              </w:rPr>
              <w:t xml:space="preserve"> в Сведениях об опыте выполнения аналогичных договоров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631A6E" w:rsidRPr="004704BC" w:rsidRDefault="00631A6E" w:rsidP="003C670D">
            <w:pPr>
              <w:jc w:val="center"/>
              <w:rPr>
                <w:rFonts w:cs="Arial"/>
                <w:sz w:val="18"/>
                <w:szCs w:val="18"/>
              </w:rPr>
            </w:pPr>
            <w:r w:rsidRPr="004704BC">
              <w:rPr>
                <w:rFonts w:cs="Arial"/>
                <w:sz w:val="18"/>
                <w:szCs w:val="18"/>
              </w:rPr>
              <w:t>Да</w:t>
            </w:r>
            <w:proofErr w:type="gramStart"/>
            <w:r w:rsidRPr="004704BC">
              <w:rPr>
                <w:rFonts w:cs="Arial"/>
                <w:sz w:val="18"/>
                <w:szCs w:val="18"/>
              </w:rPr>
              <w:t>/Н</w:t>
            </w:r>
            <w:proofErr w:type="gramEnd"/>
            <w:r w:rsidRPr="004704BC">
              <w:rPr>
                <w:rFonts w:cs="Arial"/>
                <w:sz w:val="18"/>
                <w:szCs w:val="18"/>
              </w:rPr>
              <w:t>ет</w:t>
            </w:r>
          </w:p>
        </w:tc>
        <w:tc>
          <w:tcPr>
            <w:tcW w:w="1307" w:type="dxa"/>
            <w:shd w:val="clear" w:color="000000" w:fill="FFFFFF"/>
            <w:vAlign w:val="center"/>
          </w:tcPr>
          <w:p w:rsidR="00631A6E" w:rsidRPr="004704BC" w:rsidRDefault="00631A6E" w:rsidP="003C670D">
            <w:pPr>
              <w:jc w:val="center"/>
              <w:rPr>
                <w:rFonts w:cs="Arial"/>
                <w:sz w:val="18"/>
                <w:szCs w:val="18"/>
              </w:rPr>
            </w:pPr>
            <w:r w:rsidRPr="004704BC">
              <w:rPr>
                <w:rFonts w:cs="Arial"/>
                <w:sz w:val="18"/>
                <w:szCs w:val="18"/>
              </w:rPr>
              <w:t>Да</w:t>
            </w:r>
          </w:p>
        </w:tc>
      </w:tr>
      <w:tr w:rsidR="00631A6E" w:rsidRPr="00C92D3D" w:rsidTr="00655F5E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631A6E" w:rsidRPr="00C92D3D" w:rsidRDefault="00631A6E" w:rsidP="00B904BA">
            <w:pPr>
              <w:jc w:val="center"/>
              <w:rPr>
                <w:rFonts w:cs="Arial"/>
                <w:sz w:val="18"/>
                <w:szCs w:val="18"/>
              </w:rPr>
            </w:pPr>
            <w:r w:rsidRPr="00C92D3D">
              <w:rPr>
                <w:rFonts w:cs="Arial"/>
                <w:sz w:val="18"/>
                <w:szCs w:val="18"/>
              </w:rPr>
              <w:t>1.2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631A6E" w:rsidRPr="003D38FB" w:rsidRDefault="00631A6E" w:rsidP="003C670D">
            <w:pPr>
              <w:rPr>
                <w:rFonts w:cs="Arial"/>
                <w:sz w:val="18"/>
                <w:szCs w:val="18"/>
              </w:rPr>
            </w:pPr>
            <w:r w:rsidRPr="0087110F">
              <w:rPr>
                <w:rFonts w:cs="Arial"/>
                <w:sz w:val="18"/>
                <w:szCs w:val="18"/>
              </w:rPr>
              <w:t xml:space="preserve">Контрагент должен </w:t>
            </w:r>
            <w:r>
              <w:rPr>
                <w:rFonts w:cs="Arial"/>
                <w:sz w:val="18"/>
                <w:szCs w:val="18"/>
              </w:rPr>
              <w:t>быть производителем/официальным торговым домом, дилером, дистрибьютером и прочее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31A6E" w:rsidRPr="001C5DFE" w:rsidRDefault="00631A6E" w:rsidP="003C670D">
            <w:pPr>
              <w:rPr>
                <w:rFonts w:cs="Arial"/>
                <w:sz w:val="18"/>
                <w:szCs w:val="18"/>
                <w:u w:val="single"/>
              </w:rPr>
            </w:pPr>
            <w:r w:rsidRPr="001C5DFE">
              <w:rPr>
                <w:rFonts w:cs="Arial"/>
                <w:sz w:val="18"/>
                <w:szCs w:val="18"/>
                <w:u w:val="single"/>
              </w:rPr>
              <w:t xml:space="preserve">Для производителя: </w:t>
            </w:r>
          </w:p>
          <w:p w:rsidR="00631A6E" w:rsidRPr="0087110F" w:rsidRDefault="00631A6E" w:rsidP="003C670D">
            <w:pPr>
              <w:rPr>
                <w:rFonts w:cs="Arial"/>
                <w:sz w:val="18"/>
                <w:szCs w:val="18"/>
              </w:rPr>
            </w:pPr>
            <w:r w:rsidRPr="0087110F">
              <w:rPr>
                <w:rFonts w:cs="Arial"/>
                <w:sz w:val="18"/>
                <w:szCs w:val="18"/>
              </w:rPr>
              <w:t>Письмо Контрагента в адрес Тендерного Комитета Компании и заверенные Контрагентом копии сертификатов соответствия продукции ГОСТам, где изготовителем значится Контрагент.</w:t>
            </w:r>
          </w:p>
          <w:p w:rsidR="00631A6E" w:rsidRPr="0087110F" w:rsidRDefault="00631A6E" w:rsidP="003C670D">
            <w:pPr>
              <w:rPr>
                <w:rFonts w:cs="Arial"/>
                <w:sz w:val="18"/>
                <w:szCs w:val="18"/>
              </w:rPr>
            </w:pPr>
            <w:r w:rsidRPr="001C5DFE">
              <w:rPr>
                <w:rFonts w:cs="Arial"/>
                <w:sz w:val="18"/>
                <w:szCs w:val="18"/>
                <w:u w:val="single"/>
              </w:rPr>
              <w:t>Для официальн</w:t>
            </w:r>
            <w:r>
              <w:rPr>
                <w:rFonts w:cs="Arial"/>
                <w:sz w:val="18"/>
                <w:szCs w:val="18"/>
                <w:u w:val="single"/>
              </w:rPr>
              <w:t>ого</w:t>
            </w:r>
            <w:r w:rsidRPr="001C5DFE">
              <w:rPr>
                <w:rFonts w:cs="Arial"/>
                <w:sz w:val="18"/>
                <w:szCs w:val="18"/>
                <w:u w:val="single"/>
              </w:rPr>
              <w:t xml:space="preserve"> торгов</w:t>
            </w:r>
            <w:r>
              <w:rPr>
                <w:rFonts w:cs="Arial"/>
                <w:sz w:val="18"/>
                <w:szCs w:val="18"/>
                <w:u w:val="single"/>
              </w:rPr>
              <w:t>ого дома</w:t>
            </w:r>
            <w:r w:rsidRPr="001C5DFE">
              <w:rPr>
                <w:rFonts w:cs="Arial"/>
                <w:sz w:val="18"/>
                <w:szCs w:val="18"/>
                <w:u w:val="single"/>
              </w:rPr>
              <w:t xml:space="preserve">, </w:t>
            </w:r>
            <w:r>
              <w:rPr>
                <w:rFonts w:cs="Arial"/>
                <w:sz w:val="18"/>
                <w:szCs w:val="18"/>
                <w:u w:val="single"/>
              </w:rPr>
              <w:t>дилера</w:t>
            </w:r>
            <w:r w:rsidRPr="001C5DFE">
              <w:rPr>
                <w:rFonts w:cs="Arial"/>
                <w:sz w:val="18"/>
                <w:szCs w:val="18"/>
                <w:u w:val="single"/>
              </w:rPr>
              <w:t>, дистрибьютер</w:t>
            </w:r>
            <w:r>
              <w:rPr>
                <w:rFonts w:cs="Arial"/>
                <w:sz w:val="18"/>
                <w:szCs w:val="18"/>
                <w:u w:val="single"/>
              </w:rPr>
              <w:t>а</w:t>
            </w:r>
            <w:r w:rsidRPr="001C5DFE">
              <w:rPr>
                <w:rFonts w:cs="Arial"/>
                <w:sz w:val="18"/>
                <w:szCs w:val="18"/>
                <w:u w:val="single"/>
              </w:rPr>
              <w:t xml:space="preserve"> и прочее</w:t>
            </w:r>
            <w:r w:rsidRPr="0087110F">
              <w:rPr>
                <w:rFonts w:cs="Arial"/>
                <w:sz w:val="18"/>
                <w:szCs w:val="18"/>
              </w:rPr>
              <w:t>:</w:t>
            </w:r>
          </w:p>
          <w:p w:rsidR="00631A6E" w:rsidRDefault="00631A6E" w:rsidP="003C670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</w:t>
            </w:r>
            <w:r w:rsidRPr="0087110F">
              <w:rPr>
                <w:rFonts w:cs="Arial"/>
                <w:sz w:val="18"/>
                <w:szCs w:val="18"/>
              </w:rPr>
              <w:t>опия свидетельства</w:t>
            </w:r>
            <w:r>
              <w:rPr>
                <w:rFonts w:cs="Arial"/>
                <w:sz w:val="18"/>
                <w:szCs w:val="18"/>
              </w:rPr>
              <w:t>/письма производителя</w:t>
            </w:r>
            <w:r w:rsidRPr="0087110F">
              <w:rPr>
                <w:rFonts w:cs="Arial"/>
                <w:sz w:val="18"/>
                <w:szCs w:val="18"/>
              </w:rPr>
              <w:t xml:space="preserve"> о предоставлении </w:t>
            </w:r>
            <w:r>
              <w:rPr>
                <w:rFonts w:cs="Arial"/>
                <w:sz w:val="18"/>
                <w:szCs w:val="18"/>
              </w:rPr>
              <w:t>контрагенту</w:t>
            </w:r>
            <w:r w:rsidRPr="0087110F">
              <w:rPr>
                <w:rFonts w:cs="Arial"/>
                <w:sz w:val="18"/>
                <w:szCs w:val="18"/>
              </w:rPr>
              <w:t xml:space="preserve"> прав официального торгового </w:t>
            </w:r>
            <w:r>
              <w:rPr>
                <w:rFonts w:cs="Arial"/>
                <w:sz w:val="18"/>
                <w:szCs w:val="18"/>
              </w:rPr>
              <w:t>дома/дилера/ дистрибьютера,</w:t>
            </w:r>
            <w:r w:rsidRPr="0087110F">
              <w:rPr>
                <w:rFonts w:cs="Arial"/>
                <w:sz w:val="18"/>
                <w:szCs w:val="18"/>
              </w:rPr>
              <w:t xml:space="preserve"> </w:t>
            </w:r>
          </w:p>
          <w:p w:rsidR="00631A6E" w:rsidRDefault="00631A6E" w:rsidP="003C670D">
            <w:pPr>
              <w:rPr>
                <w:rFonts w:cs="Arial"/>
                <w:sz w:val="18"/>
                <w:szCs w:val="18"/>
              </w:rPr>
            </w:pPr>
            <w:r w:rsidRPr="0087110F">
              <w:rPr>
                <w:rFonts w:cs="Arial"/>
                <w:sz w:val="18"/>
                <w:szCs w:val="18"/>
              </w:rPr>
              <w:t>копия договора поставки с заводом-изготовителем</w:t>
            </w:r>
            <w:r>
              <w:rPr>
                <w:rFonts w:cs="Arial"/>
                <w:sz w:val="18"/>
                <w:szCs w:val="18"/>
              </w:rPr>
              <w:t xml:space="preserve">, </w:t>
            </w:r>
          </w:p>
          <w:p w:rsidR="00631A6E" w:rsidRPr="0087110F" w:rsidRDefault="00631A6E" w:rsidP="003C670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либо</w:t>
            </w:r>
            <w:r w:rsidRPr="0087110F">
              <w:rPr>
                <w:rFonts w:cs="Arial"/>
                <w:sz w:val="18"/>
                <w:szCs w:val="18"/>
              </w:rPr>
              <w:t xml:space="preserve"> копи</w:t>
            </w:r>
            <w:r>
              <w:rPr>
                <w:rFonts w:cs="Arial"/>
                <w:sz w:val="18"/>
                <w:szCs w:val="18"/>
              </w:rPr>
              <w:t>и договоров купли-продажи предлагаемого товара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631A6E" w:rsidRPr="004704BC" w:rsidRDefault="00631A6E" w:rsidP="003C670D">
            <w:pPr>
              <w:jc w:val="center"/>
              <w:rPr>
                <w:rFonts w:cs="Arial"/>
                <w:sz w:val="18"/>
                <w:szCs w:val="18"/>
              </w:rPr>
            </w:pPr>
            <w:r w:rsidRPr="004704BC">
              <w:rPr>
                <w:rFonts w:cs="Arial"/>
                <w:sz w:val="18"/>
                <w:szCs w:val="18"/>
              </w:rPr>
              <w:t>Да</w:t>
            </w:r>
            <w:proofErr w:type="gramStart"/>
            <w:r w:rsidRPr="004704BC">
              <w:rPr>
                <w:rFonts w:cs="Arial"/>
                <w:sz w:val="18"/>
                <w:szCs w:val="18"/>
              </w:rPr>
              <w:t>/Н</w:t>
            </w:r>
            <w:proofErr w:type="gramEnd"/>
            <w:r w:rsidRPr="004704BC">
              <w:rPr>
                <w:rFonts w:cs="Arial"/>
                <w:sz w:val="18"/>
                <w:szCs w:val="18"/>
              </w:rPr>
              <w:t>ет</w:t>
            </w:r>
          </w:p>
        </w:tc>
        <w:tc>
          <w:tcPr>
            <w:tcW w:w="1307" w:type="dxa"/>
            <w:shd w:val="clear" w:color="000000" w:fill="FFFFFF"/>
            <w:vAlign w:val="center"/>
          </w:tcPr>
          <w:p w:rsidR="00631A6E" w:rsidRPr="004704BC" w:rsidRDefault="00631A6E" w:rsidP="003C670D">
            <w:pPr>
              <w:jc w:val="center"/>
              <w:rPr>
                <w:rFonts w:cs="Arial"/>
                <w:sz w:val="18"/>
                <w:szCs w:val="18"/>
              </w:rPr>
            </w:pPr>
            <w:r w:rsidRPr="004704BC">
              <w:rPr>
                <w:rFonts w:cs="Arial"/>
                <w:sz w:val="18"/>
                <w:szCs w:val="18"/>
              </w:rPr>
              <w:t>Да</w:t>
            </w:r>
          </w:p>
        </w:tc>
      </w:tr>
      <w:tr w:rsidR="00631A6E" w:rsidRPr="00C92D3D" w:rsidTr="00655F5E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631A6E" w:rsidRPr="00C92D3D" w:rsidRDefault="00631A6E" w:rsidP="00B904BA">
            <w:pPr>
              <w:jc w:val="center"/>
              <w:rPr>
                <w:rFonts w:cs="Arial"/>
                <w:sz w:val="18"/>
                <w:szCs w:val="18"/>
              </w:rPr>
            </w:pPr>
            <w:r w:rsidRPr="00C92D3D">
              <w:rPr>
                <w:rFonts w:cs="Arial"/>
                <w:sz w:val="18"/>
                <w:szCs w:val="18"/>
              </w:rPr>
              <w:t>1.3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631A6E" w:rsidRPr="00B330B5" w:rsidRDefault="00631A6E" w:rsidP="003C670D">
            <w:pPr>
              <w:rPr>
                <w:rFonts w:cs="Arial"/>
                <w:sz w:val="18"/>
                <w:szCs w:val="18"/>
              </w:rPr>
            </w:pPr>
            <w:r w:rsidRPr="00B330B5">
              <w:rPr>
                <w:rFonts w:cs="Arial"/>
                <w:sz w:val="18"/>
                <w:szCs w:val="18"/>
              </w:rPr>
              <w:t xml:space="preserve">Контрагент должен нести ответственность за качество поставляемой  продукции. При обнаружении продукции несоответствующего качества (брак), Контрагент должен произвести замену бракованных изделий </w:t>
            </w:r>
            <w:proofErr w:type="gramStart"/>
            <w:r w:rsidRPr="00B330B5">
              <w:rPr>
                <w:rFonts w:cs="Arial"/>
                <w:sz w:val="18"/>
                <w:szCs w:val="18"/>
              </w:rPr>
              <w:t>на</w:t>
            </w:r>
            <w:proofErr w:type="gramEnd"/>
            <w:r w:rsidRPr="00B330B5">
              <w:rPr>
                <w:rFonts w:cs="Arial"/>
                <w:sz w:val="18"/>
                <w:szCs w:val="18"/>
              </w:rPr>
              <w:t xml:space="preserve"> новые.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31A6E" w:rsidRPr="00B330B5" w:rsidRDefault="00631A6E" w:rsidP="003C670D">
            <w:pPr>
              <w:rPr>
                <w:rFonts w:cs="Arial"/>
                <w:sz w:val="18"/>
                <w:szCs w:val="18"/>
              </w:rPr>
            </w:pPr>
            <w:r w:rsidRPr="00B330B5">
              <w:rPr>
                <w:rFonts w:cs="Arial"/>
                <w:sz w:val="18"/>
                <w:szCs w:val="18"/>
              </w:rPr>
              <w:t>Гарантийное письмо Контрагента в адрес Тендерного Комитета Компании о замене продукции несоответствующего качества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631A6E" w:rsidRPr="00B330B5" w:rsidRDefault="00631A6E" w:rsidP="003C670D">
            <w:pPr>
              <w:jc w:val="center"/>
              <w:rPr>
                <w:rFonts w:cs="Arial"/>
                <w:sz w:val="18"/>
                <w:szCs w:val="18"/>
              </w:rPr>
            </w:pPr>
            <w:r w:rsidRPr="00B330B5">
              <w:rPr>
                <w:rFonts w:cs="Arial"/>
                <w:sz w:val="18"/>
                <w:szCs w:val="18"/>
              </w:rPr>
              <w:t>Да</w:t>
            </w:r>
            <w:proofErr w:type="gramStart"/>
            <w:r w:rsidRPr="00B330B5">
              <w:rPr>
                <w:rFonts w:cs="Arial"/>
                <w:sz w:val="18"/>
                <w:szCs w:val="18"/>
              </w:rPr>
              <w:t>/Н</w:t>
            </w:r>
            <w:proofErr w:type="gramEnd"/>
            <w:r w:rsidRPr="00B330B5">
              <w:rPr>
                <w:rFonts w:cs="Arial"/>
                <w:sz w:val="18"/>
                <w:szCs w:val="18"/>
              </w:rPr>
              <w:t>ет</w:t>
            </w:r>
          </w:p>
        </w:tc>
        <w:tc>
          <w:tcPr>
            <w:tcW w:w="1307" w:type="dxa"/>
            <w:shd w:val="clear" w:color="000000" w:fill="FFFFFF"/>
            <w:vAlign w:val="center"/>
          </w:tcPr>
          <w:p w:rsidR="00631A6E" w:rsidRPr="00B330B5" w:rsidRDefault="00631A6E" w:rsidP="003C670D">
            <w:pPr>
              <w:jc w:val="center"/>
              <w:rPr>
                <w:rFonts w:cs="Arial"/>
                <w:sz w:val="18"/>
                <w:szCs w:val="18"/>
              </w:rPr>
            </w:pPr>
            <w:r w:rsidRPr="00B330B5">
              <w:rPr>
                <w:rFonts w:cs="Arial"/>
                <w:sz w:val="18"/>
                <w:szCs w:val="18"/>
              </w:rPr>
              <w:t>Да</w:t>
            </w:r>
          </w:p>
        </w:tc>
      </w:tr>
      <w:tr w:rsidR="00631A6E" w:rsidRPr="00C92D3D" w:rsidTr="00655F5E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631A6E" w:rsidRPr="00C92D3D" w:rsidRDefault="00631A6E" w:rsidP="00B904BA">
            <w:pPr>
              <w:jc w:val="center"/>
              <w:rPr>
                <w:rFonts w:cs="Arial"/>
                <w:sz w:val="18"/>
                <w:szCs w:val="18"/>
              </w:rPr>
            </w:pPr>
            <w:r w:rsidRPr="00C92D3D">
              <w:rPr>
                <w:rFonts w:cs="Arial"/>
                <w:sz w:val="18"/>
                <w:szCs w:val="18"/>
              </w:rPr>
              <w:t>1.4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631A6E" w:rsidRPr="00076659" w:rsidRDefault="00631A6E" w:rsidP="003C670D">
            <w:pPr>
              <w:pStyle w:val="26"/>
              <w:spacing w:before="12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6659">
              <w:rPr>
                <w:rFonts w:ascii="Arial" w:hAnsi="Arial" w:cs="Arial"/>
                <w:iCs/>
                <w:sz w:val="18"/>
                <w:szCs w:val="18"/>
              </w:rPr>
              <w:t xml:space="preserve"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 Порядок прохождения процедуры по аккредитации находится на внешнем сайте Компании </w:t>
            </w:r>
            <w:hyperlink r:id="rId9" w:history="1">
              <w:r w:rsidRPr="00076659">
                <w:rPr>
                  <w:rStyle w:val="afc"/>
                  <w:rFonts w:cs="Arial"/>
                  <w:iCs/>
                  <w:sz w:val="18"/>
                  <w:szCs w:val="18"/>
                </w:rPr>
                <w:t>www.slavneft.ru</w:t>
              </w:r>
            </w:hyperlink>
            <w:r w:rsidRPr="00076659">
              <w:rPr>
                <w:rFonts w:ascii="Arial" w:hAnsi="Arial" w:cs="Arial"/>
                <w:iCs/>
                <w:sz w:val="18"/>
                <w:szCs w:val="18"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31A6E" w:rsidRPr="00076659" w:rsidRDefault="00631A6E" w:rsidP="003C670D">
            <w:pPr>
              <w:rPr>
                <w:rFonts w:cs="Arial"/>
                <w:sz w:val="18"/>
                <w:szCs w:val="18"/>
              </w:rPr>
            </w:pPr>
            <w:r w:rsidRPr="00076659">
              <w:rPr>
                <w:rFonts w:cs="Arial"/>
                <w:sz w:val="18"/>
                <w:szCs w:val="18"/>
              </w:rPr>
              <w:t xml:space="preserve">Письмо </w:t>
            </w:r>
            <w:r w:rsidR="009A7C36">
              <w:rPr>
                <w:rFonts w:cs="Arial"/>
                <w:sz w:val="18"/>
                <w:szCs w:val="18"/>
              </w:rPr>
              <w:t>ПАО</w:t>
            </w:r>
            <w:r w:rsidRPr="00076659">
              <w:rPr>
                <w:rFonts w:cs="Arial"/>
                <w:sz w:val="18"/>
                <w:szCs w:val="18"/>
              </w:rPr>
              <w:t xml:space="preserve"> «НГК «</w:t>
            </w:r>
            <w:proofErr w:type="spellStart"/>
            <w:r w:rsidRPr="00076659">
              <w:rPr>
                <w:rFonts w:cs="Arial"/>
                <w:sz w:val="18"/>
                <w:szCs w:val="18"/>
              </w:rPr>
              <w:t>Славнефть</w:t>
            </w:r>
            <w:proofErr w:type="spellEnd"/>
            <w:r w:rsidRPr="00076659">
              <w:rPr>
                <w:rFonts w:cs="Arial"/>
                <w:sz w:val="18"/>
                <w:szCs w:val="18"/>
              </w:rPr>
              <w:t>» о присвоении Контрагенту статуса «Аккредитован» (со сроком действия не менее 4 месяцев после даты окончания приема оферт)</w:t>
            </w:r>
          </w:p>
          <w:p w:rsidR="00631A6E" w:rsidRPr="00076659" w:rsidRDefault="00631A6E" w:rsidP="003C670D">
            <w:pPr>
              <w:rPr>
                <w:rFonts w:cs="Arial"/>
                <w:sz w:val="18"/>
                <w:szCs w:val="18"/>
              </w:rPr>
            </w:pPr>
            <w:r w:rsidRPr="00076659">
              <w:rPr>
                <w:rFonts w:cs="Arial"/>
                <w:sz w:val="18"/>
                <w:szCs w:val="18"/>
              </w:rPr>
              <w:t>либо предоставление пакета документов на аккредитацию.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631A6E" w:rsidRPr="00C83EC8" w:rsidRDefault="00631A6E" w:rsidP="003C67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307" w:type="dxa"/>
            <w:shd w:val="clear" w:color="000000" w:fill="FFFFFF"/>
            <w:vAlign w:val="center"/>
          </w:tcPr>
          <w:p w:rsidR="00631A6E" w:rsidRPr="00C83EC8" w:rsidRDefault="00631A6E" w:rsidP="003C67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631A6E" w:rsidRPr="00C92D3D" w:rsidTr="00655F5E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631A6E" w:rsidRPr="00C92D3D" w:rsidRDefault="00631A6E" w:rsidP="00B904B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</w:t>
            </w:r>
          </w:p>
        </w:tc>
        <w:tc>
          <w:tcPr>
            <w:tcW w:w="3455" w:type="dxa"/>
            <w:shd w:val="clear" w:color="auto" w:fill="auto"/>
            <w:vAlign w:val="center"/>
          </w:tcPr>
          <w:p w:rsidR="00631A6E" w:rsidRPr="00076659" w:rsidRDefault="00631A6E" w:rsidP="003C670D">
            <w:pPr>
              <w:pStyle w:val="26"/>
              <w:spacing w:before="12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76659">
              <w:rPr>
                <w:rFonts w:ascii="Arial" w:hAnsi="Arial" w:cs="Arial"/>
                <w:kern w:val="24"/>
                <w:sz w:val="18"/>
                <w:szCs w:val="18"/>
              </w:rPr>
              <w:t xml:space="preserve">Отсутствие признанных поставщиком неудовлетворенных претензий по качеству и срокам поставки </w:t>
            </w:r>
            <w:r>
              <w:rPr>
                <w:rFonts w:ascii="Arial" w:hAnsi="Arial" w:cs="Arial"/>
                <w:kern w:val="24"/>
                <w:sz w:val="18"/>
                <w:szCs w:val="18"/>
              </w:rPr>
              <w:t xml:space="preserve">работ (услуг) </w:t>
            </w:r>
            <w:r w:rsidR="009A7C36">
              <w:rPr>
                <w:rFonts w:ascii="Arial" w:hAnsi="Arial" w:cs="Arial"/>
                <w:kern w:val="24"/>
                <w:sz w:val="18"/>
                <w:szCs w:val="18"/>
              </w:rPr>
              <w:t>ПАО</w:t>
            </w:r>
            <w:r w:rsidRPr="00076659">
              <w:rPr>
                <w:rFonts w:ascii="Arial" w:hAnsi="Arial" w:cs="Arial"/>
                <w:kern w:val="24"/>
                <w:sz w:val="18"/>
                <w:szCs w:val="18"/>
              </w:rPr>
              <w:t xml:space="preserve"> "НГК "</w:t>
            </w:r>
            <w:proofErr w:type="spellStart"/>
            <w:r w:rsidRPr="00076659">
              <w:rPr>
                <w:rFonts w:ascii="Arial" w:hAnsi="Arial" w:cs="Arial"/>
                <w:kern w:val="24"/>
                <w:sz w:val="18"/>
                <w:szCs w:val="18"/>
              </w:rPr>
              <w:t>Славнефть</w:t>
            </w:r>
            <w:proofErr w:type="spellEnd"/>
            <w:r w:rsidRPr="00076659">
              <w:rPr>
                <w:rFonts w:ascii="Arial" w:hAnsi="Arial" w:cs="Arial"/>
                <w:kern w:val="24"/>
                <w:sz w:val="18"/>
                <w:szCs w:val="18"/>
              </w:rPr>
              <w:t>",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31A6E" w:rsidRPr="00076659" w:rsidRDefault="00631A6E" w:rsidP="003C670D">
            <w:pPr>
              <w:rPr>
                <w:rFonts w:cs="Arial"/>
                <w:strike/>
                <w:sz w:val="18"/>
                <w:szCs w:val="18"/>
              </w:rPr>
            </w:pPr>
            <w:r w:rsidRPr="00076659">
              <w:rPr>
                <w:rFonts w:cs="Arial"/>
                <w:sz w:val="18"/>
                <w:szCs w:val="18"/>
              </w:rPr>
              <w:t xml:space="preserve">Письмо </w:t>
            </w:r>
            <w:proofErr w:type="gramStart"/>
            <w:r w:rsidRPr="00076659">
              <w:rPr>
                <w:rFonts w:cs="Arial"/>
                <w:sz w:val="18"/>
                <w:szCs w:val="18"/>
              </w:rPr>
              <w:t>Контрагента</w:t>
            </w:r>
            <w:proofErr w:type="gramEnd"/>
            <w:r w:rsidRPr="00076659">
              <w:rPr>
                <w:rFonts w:cs="Arial"/>
                <w:sz w:val="18"/>
                <w:szCs w:val="18"/>
              </w:rPr>
              <w:t xml:space="preserve"> заверенное уполномоченным руководителем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631A6E" w:rsidRPr="00076659" w:rsidRDefault="00631A6E" w:rsidP="003C670D">
            <w:pPr>
              <w:jc w:val="center"/>
              <w:rPr>
                <w:rFonts w:cs="Arial"/>
                <w:sz w:val="18"/>
                <w:szCs w:val="18"/>
              </w:rPr>
            </w:pPr>
            <w:r w:rsidRPr="00076659">
              <w:rPr>
                <w:rFonts w:cs="Arial"/>
                <w:sz w:val="18"/>
                <w:szCs w:val="18"/>
              </w:rPr>
              <w:t>Да</w:t>
            </w:r>
            <w:proofErr w:type="gramStart"/>
            <w:r w:rsidRPr="00076659">
              <w:rPr>
                <w:rFonts w:cs="Arial"/>
                <w:sz w:val="18"/>
                <w:szCs w:val="18"/>
              </w:rPr>
              <w:t>/Н</w:t>
            </w:r>
            <w:proofErr w:type="gramEnd"/>
            <w:r w:rsidRPr="00076659">
              <w:rPr>
                <w:rFonts w:cs="Arial"/>
                <w:sz w:val="18"/>
                <w:szCs w:val="18"/>
              </w:rPr>
              <w:t>ет</w:t>
            </w:r>
          </w:p>
        </w:tc>
        <w:tc>
          <w:tcPr>
            <w:tcW w:w="1307" w:type="dxa"/>
            <w:shd w:val="clear" w:color="000000" w:fill="FFFFFF"/>
            <w:vAlign w:val="center"/>
          </w:tcPr>
          <w:p w:rsidR="00631A6E" w:rsidRPr="00076659" w:rsidRDefault="00631A6E" w:rsidP="003C670D">
            <w:pPr>
              <w:jc w:val="center"/>
              <w:rPr>
                <w:rFonts w:cs="Arial"/>
                <w:sz w:val="18"/>
                <w:szCs w:val="18"/>
              </w:rPr>
            </w:pPr>
            <w:r w:rsidRPr="00076659">
              <w:rPr>
                <w:rFonts w:cs="Arial"/>
                <w:sz w:val="18"/>
                <w:szCs w:val="18"/>
              </w:rPr>
              <w:t>Да</w:t>
            </w:r>
          </w:p>
        </w:tc>
      </w:tr>
    </w:tbl>
    <w:p w:rsidR="004645E1" w:rsidRPr="00755EE5" w:rsidRDefault="004645E1" w:rsidP="004645E1">
      <w:pPr>
        <w:spacing w:before="0"/>
        <w:jc w:val="both"/>
        <w:rPr>
          <w:rFonts w:ascii="Times New Roman" w:hAnsi="Times New Roman"/>
          <w:sz w:val="18"/>
          <w:szCs w:val="18"/>
        </w:rPr>
      </w:pPr>
    </w:p>
    <w:p w:rsidR="00E010AE" w:rsidRPr="00E010AE" w:rsidRDefault="00E010AE" w:rsidP="00E010AE">
      <w:pPr>
        <w:spacing w:before="0"/>
        <w:jc w:val="both"/>
        <w:rPr>
          <w:rFonts w:ascii="Times New Roman" w:hAnsi="Times New Roman"/>
          <w:sz w:val="24"/>
        </w:rPr>
      </w:pPr>
    </w:p>
    <w:p w:rsidR="00526673" w:rsidRPr="006C6505" w:rsidRDefault="00526673" w:rsidP="00526673">
      <w:pPr>
        <w:pStyle w:val="ConsPlusNormal"/>
        <w:ind w:firstLine="0"/>
        <w:jc w:val="both"/>
        <w:rPr>
          <w:b/>
        </w:rPr>
      </w:pPr>
      <w:r w:rsidRPr="006C6505">
        <w:rPr>
          <w:b/>
        </w:rPr>
        <w:t>Начальник  УОО</w:t>
      </w:r>
    </w:p>
    <w:p w:rsidR="00003091" w:rsidRPr="00DF1DEF" w:rsidRDefault="009A7C36" w:rsidP="00DF1DEF">
      <w:pPr>
        <w:pStyle w:val="ConsPlusNormal"/>
        <w:widowControl/>
        <w:ind w:firstLine="0"/>
        <w:jc w:val="both"/>
        <w:rPr>
          <w:b/>
          <w:u w:val="single"/>
        </w:rPr>
      </w:pPr>
      <w:r>
        <w:rPr>
          <w:b/>
        </w:rPr>
        <w:t>ПАО</w:t>
      </w:r>
      <w:r w:rsidR="00526673" w:rsidRPr="006C6505">
        <w:rPr>
          <w:b/>
        </w:rPr>
        <w:t xml:space="preserve"> «НГК «</w:t>
      </w:r>
      <w:proofErr w:type="spellStart"/>
      <w:r w:rsidR="00526673" w:rsidRPr="006C6505">
        <w:rPr>
          <w:b/>
        </w:rPr>
        <w:t>Славнефть</w:t>
      </w:r>
      <w:proofErr w:type="spellEnd"/>
      <w:r w:rsidR="00526673" w:rsidRPr="006C6505">
        <w:rPr>
          <w:b/>
        </w:rPr>
        <w:t xml:space="preserve">»                  </w:t>
      </w:r>
      <w:r w:rsidR="00D53D07" w:rsidRPr="006C6505">
        <w:rPr>
          <w:b/>
        </w:rPr>
        <w:t xml:space="preserve">                     </w:t>
      </w:r>
      <w:r w:rsidR="00526673" w:rsidRPr="006C6505">
        <w:rPr>
          <w:b/>
        </w:rPr>
        <w:t xml:space="preserve">   Р.Б. </w:t>
      </w:r>
      <w:proofErr w:type="spellStart"/>
      <w:r w:rsidR="00526673" w:rsidRPr="006C6505">
        <w:rPr>
          <w:b/>
        </w:rPr>
        <w:t>Муничев</w:t>
      </w:r>
      <w:proofErr w:type="spellEnd"/>
      <w:r w:rsidR="00526673" w:rsidRPr="006C6505">
        <w:rPr>
          <w:b/>
        </w:rPr>
        <w:t xml:space="preserve">  </w:t>
      </w:r>
      <w:r w:rsidR="00D53D07" w:rsidRPr="006C6505">
        <w:rPr>
          <w:b/>
        </w:rPr>
        <w:t xml:space="preserve"> «</w:t>
      </w:r>
      <w:r w:rsidR="00D53D07" w:rsidRPr="006C6505">
        <w:rPr>
          <w:b/>
          <w:u w:val="single"/>
        </w:rPr>
        <w:t>____</w:t>
      </w:r>
      <w:r w:rsidR="00D53D07" w:rsidRPr="006C6505">
        <w:rPr>
          <w:b/>
        </w:rPr>
        <w:t>»</w:t>
      </w:r>
      <w:r w:rsidR="00D53D07" w:rsidRPr="006C6505">
        <w:rPr>
          <w:b/>
          <w:u w:val="single"/>
        </w:rPr>
        <w:t>____________</w:t>
      </w:r>
      <w:r w:rsidR="00D53D07" w:rsidRPr="006C6505">
        <w:rPr>
          <w:b/>
        </w:rPr>
        <w:t>201</w:t>
      </w:r>
      <w:r w:rsidR="00C92D3D">
        <w:rPr>
          <w:b/>
        </w:rPr>
        <w:t>8</w:t>
      </w:r>
      <w:r w:rsidR="00D53D07" w:rsidRPr="006C6505">
        <w:rPr>
          <w:b/>
        </w:rPr>
        <w:t xml:space="preserve"> г.</w:t>
      </w:r>
    </w:p>
    <w:sectPr w:rsidR="00003091" w:rsidRPr="00DF1DEF" w:rsidSect="00655F5E">
      <w:pgSz w:w="11906" w:h="16838" w:code="9"/>
      <w:pgMar w:top="851" w:right="70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70D" w:rsidRDefault="003C670D">
      <w:r>
        <w:separator/>
      </w:r>
    </w:p>
  </w:endnote>
  <w:endnote w:type="continuationSeparator" w:id="0">
    <w:p w:rsidR="003C670D" w:rsidRDefault="003C6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70D" w:rsidRDefault="003C670D">
      <w:r>
        <w:separator/>
      </w:r>
    </w:p>
  </w:footnote>
  <w:footnote w:type="continuationSeparator" w:id="0">
    <w:p w:rsidR="003C670D" w:rsidRDefault="003C67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30570B"/>
    <w:multiLevelType w:val="hybridMultilevel"/>
    <w:tmpl w:val="8F461A34"/>
    <w:lvl w:ilvl="0" w:tplc="62E2026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6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9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0">
    <w:nsid w:val="4C2030F4"/>
    <w:multiLevelType w:val="hybridMultilevel"/>
    <w:tmpl w:val="19D2F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505803C6"/>
    <w:multiLevelType w:val="hybridMultilevel"/>
    <w:tmpl w:val="9356BA5C"/>
    <w:lvl w:ilvl="0" w:tplc="DB3E5DB0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7"/>
  </w:num>
  <w:num w:numId="5">
    <w:abstractNumId w:val="11"/>
  </w:num>
  <w:num w:numId="6">
    <w:abstractNumId w:val="15"/>
  </w:num>
  <w:num w:numId="7">
    <w:abstractNumId w:val="0"/>
  </w:num>
  <w:num w:numId="8">
    <w:abstractNumId w:val="3"/>
  </w:num>
  <w:num w:numId="9">
    <w:abstractNumId w:val="4"/>
  </w:num>
  <w:num w:numId="10">
    <w:abstractNumId w:val="6"/>
  </w:num>
  <w:num w:numId="11">
    <w:abstractNumId w:val="13"/>
  </w:num>
  <w:num w:numId="12">
    <w:abstractNumId w:val="16"/>
  </w:num>
  <w:num w:numId="13">
    <w:abstractNumId w:val="14"/>
  </w:num>
  <w:num w:numId="14">
    <w:abstractNumId w:val="1"/>
  </w:num>
  <w:num w:numId="15">
    <w:abstractNumId w:val="10"/>
  </w:num>
  <w:num w:numId="16">
    <w:abstractNumId w:val="2"/>
  </w:num>
  <w:num w:numId="17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44F4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76701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470F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55EF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08C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77867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0EB5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48BE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C670D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271A0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D55"/>
    <w:rsid w:val="00492ED6"/>
    <w:rsid w:val="00493C2F"/>
    <w:rsid w:val="00494321"/>
    <w:rsid w:val="004957F9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1E4"/>
    <w:rsid w:val="005306FE"/>
    <w:rsid w:val="00530BA4"/>
    <w:rsid w:val="00531F28"/>
    <w:rsid w:val="0053296D"/>
    <w:rsid w:val="00534A0F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1A6E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55F5E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843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1B15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DEC"/>
    <w:rsid w:val="00715E54"/>
    <w:rsid w:val="0072122C"/>
    <w:rsid w:val="00721ACD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55EE5"/>
    <w:rsid w:val="0076084B"/>
    <w:rsid w:val="007615B0"/>
    <w:rsid w:val="007624E8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16A2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938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4E5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35F5A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A7C36"/>
    <w:rsid w:val="009B0C87"/>
    <w:rsid w:val="009B212A"/>
    <w:rsid w:val="009B2559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1E3B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3E3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04BA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5EF3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467A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1A49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3D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3840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26D9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3412"/>
    <w:rsid w:val="00D34B6B"/>
    <w:rsid w:val="00D355B8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2D8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01C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96A3A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DF7F77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203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542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0B25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271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2D85"/>
    <w:rsid w:val="00EF31A6"/>
    <w:rsid w:val="00EF3CA6"/>
    <w:rsid w:val="00EF4035"/>
    <w:rsid w:val="00EF4CF6"/>
    <w:rsid w:val="00EF4D43"/>
    <w:rsid w:val="00EF68CA"/>
    <w:rsid w:val="00EF6B71"/>
    <w:rsid w:val="00F03AD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1B59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5FC6"/>
    <w:rsid w:val="00F566D1"/>
    <w:rsid w:val="00F5786A"/>
    <w:rsid w:val="00F60661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3913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5B6D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5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7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  <w:style w:type="character" w:customStyle="1" w:styleId="FooterChar">
    <w:name w:val="Footer Char"/>
    <w:locked/>
    <w:rsid w:val="007624E8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FontStyle14">
    <w:name w:val="Font Style14"/>
    <w:rsid w:val="000544F4"/>
    <w:rPr>
      <w:rFonts w:ascii="Times New Roman" w:hAnsi="Times New Roman" w:cs="Times New Roman"/>
      <w:sz w:val="20"/>
      <w:szCs w:val="20"/>
    </w:rPr>
  </w:style>
  <w:style w:type="character" w:customStyle="1" w:styleId="71">
    <w:name w:val="стиль7"/>
    <w:basedOn w:val="a9"/>
    <w:rsid w:val="00F55FC6"/>
    <w:rPr>
      <w:rFonts w:cs="Times New Roman"/>
    </w:rPr>
  </w:style>
  <w:style w:type="paragraph" w:customStyle="1" w:styleId="12">
    <w:name w:val="Без интервала1"/>
    <w:link w:val="NoSpacingChar"/>
    <w:rsid w:val="00F55FC6"/>
    <w:rPr>
      <w:sz w:val="24"/>
      <w:szCs w:val="24"/>
    </w:rPr>
  </w:style>
  <w:style w:type="character" w:customStyle="1" w:styleId="NoSpacingChar">
    <w:name w:val="No Spacing Char"/>
    <w:link w:val="12"/>
    <w:locked/>
    <w:rsid w:val="00F55FC6"/>
    <w:rPr>
      <w:sz w:val="24"/>
      <w:szCs w:val="24"/>
    </w:rPr>
  </w:style>
  <w:style w:type="paragraph" w:customStyle="1" w:styleId="ConsNormal">
    <w:name w:val="ConsNormal"/>
    <w:rsid w:val="00F55F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">
    <w:name w:val="Таблица текст"/>
    <w:basedOn w:val="a8"/>
    <w:rsid w:val="00F55FC6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rFonts w:ascii="Times New Roman" w:eastAsia="Calibri" w:hAnsi="Times New Roman"/>
    </w:rPr>
  </w:style>
  <w:style w:type="paragraph" w:customStyle="1" w:styleId="13">
    <w:name w:val="Без интервала1"/>
    <w:rsid w:val="00B573E3"/>
    <w:rPr>
      <w:sz w:val="24"/>
      <w:szCs w:val="24"/>
    </w:rPr>
  </w:style>
  <w:style w:type="paragraph" w:styleId="24">
    <w:name w:val="Body Text 2"/>
    <w:basedOn w:val="a8"/>
    <w:link w:val="25"/>
    <w:rsid w:val="00631A6E"/>
    <w:pPr>
      <w:spacing w:before="0" w:after="120" w:line="480" w:lineRule="auto"/>
    </w:pPr>
    <w:rPr>
      <w:rFonts w:ascii="Times New Roman" w:eastAsia="Calibri" w:hAnsi="Times New Roman"/>
      <w:sz w:val="24"/>
    </w:rPr>
  </w:style>
  <w:style w:type="character" w:customStyle="1" w:styleId="25">
    <w:name w:val="Основной текст 2 Знак"/>
    <w:basedOn w:val="a9"/>
    <w:link w:val="24"/>
    <w:rsid w:val="00631A6E"/>
    <w:rPr>
      <w:rFonts w:eastAsia="Calibri"/>
      <w:sz w:val="24"/>
      <w:szCs w:val="24"/>
    </w:rPr>
  </w:style>
  <w:style w:type="paragraph" w:customStyle="1" w:styleId="ConsTitle">
    <w:name w:val="ConsTitle"/>
    <w:rsid w:val="00631A6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26">
    <w:name w:val="Без интервала2"/>
    <w:rsid w:val="00631A6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5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7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  <w:style w:type="character" w:customStyle="1" w:styleId="FooterChar">
    <w:name w:val="Footer Char"/>
    <w:locked/>
    <w:rsid w:val="007624E8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FontStyle14">
    <w:name w:val="Font Style14"/>
    <w:rsid w:val="000544F4"/>
    <w:rPr>
      <w:rFonts w:ascii="Times New Roman" w:hAnsi="Times New Roman" w:cs="Times New Roman"/>
      <w:sz w:val="20"/>
      <w:szCs w:val="20"/>
    </w:rPr>
  </w:style>
  <w:style w:type="character" w:customStyle="1" w:styleId="71">
    <w:name w:val="стиль7"/>
    <w:basedOn w:val="a9"/>
    <w:rsid w:val="00F55FC6"/>
    <w:rPr>
      <w:rFonts w:cs="Times New Roman"/>
    </w:rPr>
  </w:style>
  <w:style w:type="paragraph" w:customStyle="1" w:styleId="12">
    <w:name w:val="Без интервала1"/>
    <w:link w:val="NoSpacingChar"/>
    <w:rsid w:val="00F55FC6"/>
    <w:rPr>
      <w:sz w:val="24"/>
      <w:szCs w:val="24"/>
    </w:rPr>
  </w:style>
  <w:style w:type="character" w:customStyle="1" w:styleId="NoSpacingChar">
    <w:name w:val="No Spacing Char"/>
    <w:link w:val="12"/>
    <w:locked/>
    <w:rsid w:val="00F55FC6"/>
    <w:rPr>
      <w:sz w:val="24"/>
      <w:szCs w:val="24"/>
    </w:rPr>
  </w:style>
  <w:style w:type="paragraph" w:customStyle="1" w:styleId="ConsNormal">
    <w:name w:val="ConsNormal"/>
    <w:rsid w:val="00F55F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">
    <w:name w:val="Таблица текст"/>
    <w:basedOn w:val="a8"/>
    <w:rsid w:val="00F55FC6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rFonts w:ascii="Times New Roman" w:eastAsia="Calibri" w:hAnsi="Times New Roman"/>
    </w:rPr>
  </w:style>
  <w:style w:type="paragraph" w:customStyle="1" w:styleId="13">
    <w:name w:val="Без интервала1"/>
    <w:rsid w:val="00B573E3"/>
    <w:rPr>
      <w:sz w:val="24"/>
      <w:szCs w:val="24"/>
    </w:rPr>
  </w:style>
  <w:style w:type="paragraph" w:styleId="24">
    <w:name w:val="Body Text 2"/>
    <w:basedOn w:val="a8"/>
    <w:link w:val="25"/>
    <w:rsid w:val="00631A6E"/>
    <w:pPr>
      <w:spacing w:before="0" w:after="120" w:line="480" w:lineRule="auto"/>
    </w:pPr>
    <w:rPr>
      <w:rFonts w:ascii="Times New Roman" w:eastAsia="Calibri" w:hAnsi="Times New Roman"/>
      <w:sz w:val="24"/>
    </w:rPr>
  </w:style>
  <w:style w:type="character" w:customStyle="1" w:styleId="25">
    <w:name w:val="Основной текст 2 Знак"/>
    <w:basedOn w:val="a9"/>
    <w:link w:val="24"/>
    <w:rsid w:val="00631A6E"/>
    <w:rPr>
      <w:rFonts w:eastAsia="Calibri"/>
      <w:sz w:val="24"/>
      <w:szCs w:val="24"/>
    </w:rPr>
  </w:style>
  <w:style w:type="paragraph" w:customStyle="1" w:styleId="ConsTitle">
    <w:name w:val="ConsTitle"/>
    <w:rsid w:val="00631A6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26">
    <w:name w:val="Без интервала2"/>
    <w:rsid w:val="00631A6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96B5D-BD3F-4329-9689-81084617B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1390</TotalTime>
  <Pages>3</Pages>
  <Words>918</Words>
  <Characters>6758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7661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19</cp:revision>
  <cp:lastPrinted>2017-12-06T06:14:00Z</cp:lastPrinted>
  <dcterms:created xsi:type="dcterms:W3CDTF">2017-12-05T12:52:00Z</dcterms:created>
  <dcterms:modified xsi:type="dcterms:W3CDTF">2018-08-20T08:36:00Z</dcterms:modified>
</cp:coreProperties>
</file>