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2E43AE" w:rsidP="0090113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13E">
              <w:rPr>
                <w:rFonts w:ascii="Arial" w:hAnsi="Arial" w:cs="Arial"/>
                <w:sz w:val="20"/>
                <w:szCs w:val="20"/>
              </w:rPr>
              <w:t>августа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C7584">
              <w:rPr>
                <w:rFonts w:ascii="Arial" w:hAnsi="Arial" w:cs="Arial"/>
                <w:sz w:val="20"/>
                <w:szCs w:val="20"/>
              </w:rPr>
              <w:t>9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A466E6" w:rsidRDefault="002E43AE" w:rsidP="002E43AE">
            <w:pPr>
              <w:pStyle w:val="a4"/>
              <w:jc w:val="both"/>
              <w:rPr>
                <w:rFonts w:ascii="Arial" w:hAnsi="Arial" w:cs="Arial"/>
              </w:rPr>
            </w:pPr>
            <w:r w:rsidRPr="002E43A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0113E" w:rsidRPr="0090113E">
              <w:rPr>
                <w:rFonts w:ascii="Arial" w:hAnsi="Arial" w:cs="Arial"/>
              </w:rPr>
              <w:tab/>
            </w:r>
            <w:r w:rsidRPr="00624D74">
              <w:rPr>
                <w:rFonts w:ascii="Arial" w:hAnsi="Arial" w:cs="Arial"/>
              </w:rPr>
              <w:t xml:space="preserve">Выбор Победителя по ПДО № 013Т-СН-2019 (Оказание услуг по </w:t>
            </w:r>
            <w:proofErr w:type="spellStart"/>
            <w:r w:rsidRPr="00624D74">
              <w:rPr>
                <w:rFonts w:ascii="Arial" w:hAnsi="Arial" w:cs="Arial"/>
              </w:rPr>
              <w:t>клинингу</w:t>
            </w:r>
            <w:proofErr w:type="spellEnd"/>
            <w:r>
              <w:rPr>
                <w:rFonts w:ascii="Arial" w:hAnsi="Arial" w:cs="Arial"/>
              </w:rPr>
              <w:t xml:space="preserve"> на период с 01.09.2019 по 31.08.2020гг.</w:t>
            </w:r>
            <w:bookmarkStart w:id="0" w:name="_GoBack"/>
            <w:bookmarkEnd w:id="0"/>
            <w:r w:rsidRPr="00624D74">
              <w:rPr>
                <w:rFonts w:ascii="Arial" w:hAnsi="Arial" w:cs="Arial"/>
              </w:rPr>
              <w:t>)</w:t>
            </w: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0113E" w:rsidRPr="0090113E">
              <w:rPr>
                <w:rFonts w:ascii="Arial" w:hAnsi="Arial" w:cs="Arial"/>
              </w:rPr>
              <w:t>Управления делами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5A5B3D" w:rsidRPr="004614D6" w:rsidRDefault="0090113E" w:rsidP="00636F5C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90113E">
                    <w:rPr>
                      <w:rFonts w:ascii="Arial" w:hAnsi="Arial" w:cs="Arial"/>
                    </w:rPr>
                    <w:t>1.</w:t>
                  </w:r>
                  <w:r w:rsidRPr="0090113E">
                    <w:rPr>
                      <w:rFonts w:ascii="Arial" w:hAnsi="Arial" w:cs="Arial"/>
                    </w:rPr>
                    <w:tab/>
                  </w:r>
                  <w:r w:rsidR="002E43AE" w:rsidRPr="00B3498A">
                    <w:rPr>
                      <w:rFonts w:ascii="Arial" w:hAnsi="Arial" w:cs="Arial"/>
                    </w:rPr>
                    <w:t>Признать победителем тендера ПДО №013Т-СН-2019 ООО УК «ТЭКО Альянс» (ИНН 7701383788, оферта б/н от 21 августа 2019 года на условиях, указанных в Сводной таблице оферт (Приложение №1 к настоящему протоколу);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43A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25"/>
  </w:num>
  <w:num w:numId="5">
    <w:abstractNumId w:val="33"/>
  </w:num>
  <w:num w:numId="6">
    <w:abstractNumId w:val="0"/>
  </w:num>
  <w:num w:numId="7">
    <w:abstractNumId w:val="23"/>
  </w:num>
  <w:num w:numId="8">
    <w:abstractNumId w:val="21"/>
  </w:num>
  <w:num w:numId="9">
    <w:abstractNumId w:val="8"/>
  </w:num>
  <w:num w:numId="10">
    <w:abstractNumId w:val="30"/>
  </w:num>
  <w:num w:numId="11">
    <w:abstractNumId w:val="29"/>
  </w:num>
  <w:num w:numId="12">
    <w:abstractNumId w:val="1"/>
  </w:num>
  <w:num w:numId="13">
    <w:abstractNumId w:val="7"/>
  </w:num>
  <w:num w:numId="14">
    <w:abstractNumId w:val="5"/>
  </w:num>
  <w:num w:numId="15">
    <w:abstractNumId w:val="32"/>
  </w:num>
  <w:num w:numId="16">
    <w:abstractNumId w:val="4"/>
  </w:num>
  <w:num w:numId="17">
    <w:abstractNumId w:val="10"/>
  </w:num>
  <w:num w:numId="18">
    <w:abstractNumId w:val="19"/>
  </w:num>
  <w:num w:numId="19">
    <w:abstractNumId w:val="24"/>
  </w:num>
  <w:num w:numId="20">
    <w:abstractNumId w:val="2"/>
  </w:num>
  <w:num w:numId="21">
    <w:abstractNumId w:val="14"/>
  </w:num>
  <w:num w:numId="22">
    <w:abstractNumId w:val="13"/>
  </w:num>
  <w:num w:numId="23">
    <w:abstractNumId w:val="22"/>
  </w:num>
  <w:num w:numId="24">
    <w:abstractNumId w:val="15"/>
  </w:num>
  <w:num w:numId="25">
    <w:abstractNumId w:val="17"/>
  </w:num>
  <w:num w:numId="26">
    <w:abstractNumId w:val="11"/>
  </w:num>
  <w:num w:numId="27">
    <w:abstractNumId w:val="28"/>
  </w:num>
  <w:num w:numId="28">
    <w:abstractNumId w:val="18"/>
  </w:num>
  <w:num w:numId="29">
    <w:abstractNumId w:val="31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D287-E711-4C89-8513-15B693E4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2019-08-27T08:22:00Z</dcterms:created>
  <dcterms:modified xsi:type="dcterms:W3CDTF">2019-08-27T08:22:00Z</dcterms:modified>
</cp:coreProperties>
</file>