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Pr="00862117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0</w:t>
      </w:r>
      <w:r w:rsidR="0085151C">
        <w:rPr>
          <w:rFonts w:cs="Arial"/>
          <w:b/>
          <w:szCs w:val="22"/>
        </w:rPr>
        <w:t>2</w:t>
      </w:r>
      <w:r w:rsidR="006A5457">
        <w:rPr>
          <w:rFonts w:cs="Arial"/>
          <w:b/>
          <w:szCs w:val="22"/>
        </w:rPr>
        <w:t>0</w:t>
      </w:r>
      <w:r w:rsidR="000453C5">
        <w:rPr>
          <w:rFonts w:cs="Arial"/>
          <w:b/>
          <w:szCs w:val="22"/>
        </w:rPr>
        <w:t>Т-СН-20</w:t>
      </w:r>
      <w:r w:rsidR="00110C9F">
        <w:rPr>
          <w:rFonts w:cs="Arial"/>
          <w:b/>
          <w:szCs w:val="22"/>
        </w:rPr>
        <w:t>2</w:t>
      </w:r>
      <w:r w:rsidR="006A5457">
        <w:rPr>
          <w:rFonts w:cs="Arial"/>
          <w:b/>
          <w:szCs w:val="22"/>
        </w:rPr>
        <w:t>3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9D505B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Исх.№ от </w:t>
      </w:r>
      <w:r w:rsidR="004645E1" w:rsidRPr="00BA5AEC">
        <w:rPr>
          <w:rFonts w:cs="Arial"/>
          <w:szCs w:val="22"/>
        </w:rPr>
        <w:t>«____» 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5AC1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9B2559">
              <w:rPr>
                <w:rFonts w:cs="Arial"/>
                <w:color w:val="000000"/>
                <w:szCs w:val="22"/>
              </w:rPr>
              <w:t xml:space="preserve"> </w:t>
            </w:r>
            <w:r w:rsidR="00110C9F">
              <w:rPr>
                <w:rFonts w:cs="Arial"/>
                <w:color w:val="000000"/>
                <w:szCs w:val="22"/>
              </w:rPr>
              <w:t>в 202</w:t>
            </w:r>
            <w:r w:rsidR="006A5457">
              <w:rPr>
                <w:rFonts w:cs="Arial"/>
                <w:color w:val="000000"/>
                <w:szCs w:val="22"/>
              </w:rPr>
              <w:t>4</w:t>
            </w:r>
            <w:r w:rsidR="00110C9F">
              <w:rPr>
                <w:rFonts w:cs="Arial"/>
                <w:color w:val="000000"/>
                <w:szCs w:val="22"/>
              </w:rPr>
              <w:t xml:space="preserve">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  в руб. (с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6A5457" w:rsidRPr="00A42CB6" w:rsidRDefault="00A42CB6" w:rsidP="006A5457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A42CB6">
              <w:rPr>
                <w:rFonts w:cs="Arial"/>
                <w:szCs w:val="22"/>
              </w:rPr>
              <w:t xml:space="preserve">1. </w:t>
            </w:r>
            <w:r w:rsidR="006A5457" w:rsidRPr="00A42CB6">
              <w:rPr>
                <w:rFonts w:cs="Arial"/>
                <w:szCs w:val="22"/>
              </w:rPr>
              <w:t>склад Грузополучателя ПАО «НГК «</w:t>
            </w:r>
            <w:proofErr w:type="spellStart"/>
            <w:r w:rsidR="006A5457" w:rsidRPr="00A42CB6">
              <w:rPr>
                <w:rFonts w:cs="Arial"/>
                <w:szCs w:val="22"/>
              </w:rPr>
              <w:t>Славнефть</w:t>
            </w:r>
            <w:proofErr w:type="spellEnd"/>
            <w:r w:rsidR="006A5457" w:rsidRPr="00A42CB6">
              <w:rPr>
                <w:rFonts w:cs="Arial"/>
                <w:szCs w:val="22"/>
              </w:rPr>
              <w:t>» (</w:t>
            </w:r>
            <w:proofErr w:type="spellStart"/>
            <w:r w:rsidR="006A5457" w:rsidRPr="00A42CB6">
              <w:rPr>
                <w:rFonts w:cs="Arial"/>
                <w:szCs w:val="22"/>
              </w:rPr>
              <w:t>Cклад</w:t>
            </w:r>
            <w:proofErr w:type="spellEnd"/>
            <w:r w:rsidR="006A5457" w:rsidRPr="00A42CB6">
              <w:rPr>
                <w:rFonts w:cs="Arial"/>
                <w:szCs w:val="22"/>
              </w:rPr>
              <w:t xml:space="preserve"> Грузополучателя ПАО «НГК «</w:t>
            </w:r>
            <w:proofErr w:type="spellStart"/>
            <w:r w:rsidR="006A5457" w:rsidRPr="00A42CB6">
              <w:rPr>
                <w:rFonts w:cs="Arial"/>
                <w:szCs w:val="22"/>
              </w:rPr>
              <w:t>Славнефть</w:t>
            </w:r>
            <w:proofErr w:type="spellEnd"/>
            <w:r w:rsidR="006A5457" w:rsidRPr="00A42CB6">
              <w:rPr>
                <w:rFonts w:cs="Arial"/>
                <w:szCs w:val="22"/>
              </w:rPr>
              <w:t>» (</w:t>
            </w:r>
            <w:proofErr w:type="spellStart"/>
            <w:r w:rsidRPr="00A42CB6">
              <w:rPr>
                <w:rFonts w:cs="Arial"/>
                <w:szCs w:val="22"/>
              </w:rPr>
              <w:t>г.Рязань</w:t>
            </w:r>
            <w:proofErr w:type="spellEnd"/>
            <w:r w:rsidRPr="00A42CB6">
              <w:rPr>
                <w:rFonts w:cs="Arial"/>
                <w:szCs w:val="22"/>
              </w:rPr>
              <w:t xml:space="preserve">, ст. Стенькино-2, д.4, </w:t>
            </w:r>
            <w:proofErr w:type="spellStart"/>
            <w:proofErr w:type="gramStart"/>
            <w:r w:rsidR="006A5457" w:rsidRPr="00A42CB6">
              <w:rPr>
                <w:rFonts w:cs="Arial"/>
                <w:szCs w:val="22"/>
              </w:rPr>
              <w:t>Вагоно</w:t>
            </w:r>
            <w:proofErr w:type="spellEnd"/>
            <w:r w:rsidR="006A5457" w:rsidRPr="00A42CB6">
              <w:rPr>
                <w:rFonts w:cs="Arial"/>
                <w:szCs w:val="22"/>
              </w:rPr>
              <w:t>-ремонтное</w:t>
            </w:r>
            <w:proofErr w:type="gramEnd"/>
            <w:r w:rsidR="006A5457" w:rsidRPr="00A42CB6">
              <w:rPr>
                <w:rFonts w:cs="Arial"/>
                <w:szCs w:val="22"/>
              </w:rPr>
              <w:t xml:space="preserve"> депо ООО "СФАТ-Рязань")</w:t>
            </w:r>
          </w:p>
          <w:p w:rsidR="00A42CB6" w:rsidRPr="00A42CB6" w:rsidRDefault="00A42CB6" w:rsidP="006A5457">
            <w:pPr>
              <w:kinsoku w:val="0"/>
              <w:overflowPunct w:val="0"/>
              <w:autoSpaceDE w:val="0"/>
              <w:autoSpaceDN w:val="0"/>
              <w:jc w:val="both"/>
              <w:rPr>
                <w:rFonts w:cs="Arial"/>
                <w:szCs w:val="22"/>
              </w:rPr>
            </w:pPr>
            <w:r w:rsidRPr="00A42CB6">
              <w:rPr>
                <w:rFonts w:cs="Arial"/>
                <w:szCs w:val="22"/>
              </w:rPr>
              <w:t xml:space="preserve">2. </w:t>
            </w:r>
            <w:r w:rsidRPr="00A42CB6">
              <w:rPr>
                <w:rFonts w:cs="Arial"/>
                <w:szCs w:val="22"/>
              </w:rPr>
              <w:t>склад Грузополучателя ПАО «НГК «</w:t>
            </w:r>
            <w:proofErr w:type="spellStart"/>
            <w:r w:rsidRPr="00A42CB6">
              <w:rPr>
                <w:rFonts w:cs="Arial"/>
                <w:szCs w:val="22"/>
              </w:rPr>
              <w:t>Славнефть</w:t>
            </w:r>
            <w:proofErr w:type="spellEnd"/>
            <w:r w:rsidRPr="00A42CB6">
              <w:rPr>
                <w:rFonts w:cs="Arial"/>
                <w:szCs w:val="22"/>
              </w:rPr>
              <w:t>»</w:t>
            </w:r>
            <w:r w:rsidRPr="00A42CB6">
              <w:rPr>
                <w:rFonts w:cs="Arial"/>
                <w:szCs w:val="22"/>
              </w:rPr>
              <w:t xml:space="preserve"> (г. Ярославль, ул. Гагарина 77, территория базы оборудования ПАО «</w:t>
            </w:r>
            <w:proofErr w:type="spellStart"/>
            <w:r w:rsidRPr="00A42CB6">
              <w:rPr>
                <w:rFonts w:cs="Arial"/>
                <w:szCs w:val="22"/>
              </w:rPr>
              <w:t>Славнефть</w:t>
            </w:r>
            <w:proofErr w:type="spellEnd"/>
            <w:r w:rsidRPr="00A42CB6">
              <w:rPr>
                <w:rFonts w:cs="Arial"/>
                <w:szCs w:val="22"/>
              </w:rPr>
              <w:t>-ЯНОС»)</w:t>
            </w:r>
          </w:p>
          <w:p w:rsidR="00403D30" w:rsidRPr="00A42CB6" w:rsidRDefault="00403D30" w:rsidP="00E900B0">
            <w:pPr>
              <w:spacing w:before="0"/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2B0EB5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2B0EB5">
              <w:rPr>
                <w:rFonts w:cs="Arial"/>
                <w:i/>
                <w:szCs w:val="22"/>
              </w:rPr>
              <w:t>20</w:t>
            </w:r>
            <w:r w:rsidRPr="002B0EB5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2B0EB5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2B0EB5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Срок уведомления о</w:t>
            </w:r>
            <w:bookmarkStart w:id="0" w:name="_GoBack"/>
            <w:bookmarkEnd w:id="0"/>
            <w:r w:rsidRPr="002B0EB5">
              <w:rPr>
                <w:rFonts w:cs="Arial"/>
                <w:i/>
                <w:szCs w:val="22"/>
              </w:rPr>
              <w:t>пциона – 10 календарных дней</w:t>
            </w:r>
            <w:r w:rsidR="005301E4">
              <w:rPr>
                <w:rFonts w:cs="Arial"/>
                <w:i/>
                <w:szCs w:val="22"/>
              </w:rPr>
              <w:t xml:space="preserve"> </w:t>
            </w:r>
            <w:r w:rsidR="005301E4" w:rsidRPr="002B0EB5">
              <w:rPr>
                <w:rFonts w:cs="Arial"/>
                <w:szCs w:val="22"/>
              </w:rPr>
              <w:t>до начала</w:t>
            </w:r>
            <w:r w:rsidR="005301E4">
              <w:rPr>
                <w:rFonts w:cs="Arial"/>
                <w:szCs w:val="22"/>
              </w:rPr>
              <w:t>/окончания</w:t>
            </w:r>
            <w:r w:rsidR="005301E4" w:rsidRPr="002B0EB5">
              <w:rPr>
                <w:rFonts w:cs="Arial"/>
                <w:szCs w:val="22"/>
              </w:rPr>
              <w:t xml:space="preserve"> </w:t>
            </w:r>
            <w:r w:rsidR="005301E4">
              <w:rPr>
                <w:rFonts w:cs="Arial"/>
                <w:szCs w:val="22"/>
              </w:rPr>
              <w:t>срока</w:t>
            </w:r>
            <w:r w:rsidR="005301E4" w:rsidRPr="002B0EB5">
              <w:rPr>
                <w:rFonts w:cs="Arial"/>
                <w:szCs w:val="22"/>
              </w:rPr>
              <w:t xml:space="preserve"> поставки</w:t>
            </w:r>
            <w:r w:rsidR="005301E4">
              <w:rPr>
                <w:rFonts w:cs="Arial"/>
                <w:szCs w:val="22"/>
              </w:rPr>
              <w:t xml:space="preserve">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</w:t>
            </w:r>
            <w:r w:rsidRPr="009B2559">
              <w:rPr>
                <w:rFonts w:cs="Arial"/>
                <w:sz w:val="20"/>
                <w:szCs w:val="20"/>
              </w:rPr>
              <w:lastRenderedPageBreak/>
              <w:t>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301E4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балок</w:t>
            </w:r>
            <w:r>
              <w:rPr>
                <w:rFonts w:cs="Arial"/>
                <w:sz w:val="20"/>
                <w:szCs w:val="20"/>
              </w:rPr>
              <w:t xml:space="preserve"> должен составлять 5 лет</w:t>
            </w:r>
            <w:r w:rsidR="005301E4">
              <w:rPr>
                <w:rFonts w:cs="Arial"/>
                <w:sz w:val="20"/>
                <w:szCs w:val="20"/>
              </w:rPr>
              <w:t>.</w:t>
            </w:r>
          </w:p>
          <w:p w:rsidR="00FF5B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Гарантийный срок службы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>балок</w:t>
            </w:r>
            <w:r>
              <w:rPr>
                <w:rFonts w:cs="Arial"/>
                <w:sz w:val="20"/>
                <w:szCs w:val="20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  <w:p w:rsidR="000453C5" w:rsidRDefault="000453C5" w:rsidP="000453C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>осей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03D30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03D30">
              <w:rPr>
                <w:rFonts w:cs="Arial"/>
                <w:sz w:val="20"/>
                <w:szCs w:val="20"/>
              </w:rPr>
              <w:t>с момента установки оси до следующего капитального ремонта колесной пары</w:t>
            </w:r>
          </w:p>
          <w:p w:rsidR="00D528E6" w:rsidRPr="009B2559" w:rsidRDefault="00D528E6" w:rsidP="00D528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Гарантийный срок эксплуатации р</w:t>
            </w:r>
            <w:r w:rsidRPr="00D528E6">
              <w:rPr>
                <w:rFonts w:cs="Arial"/>
                <w:sz w:val="20"/>
                <w:szCs w:val="20"/>
              </w:rPr>
              <w:t>учно</w:t>
            </w:r>
            <w:r>
              <w:rPr>
                <w:rFonts w:cs="Arial"/>
                <w:sz w:val="20"/>
                <w:szCs w:val="20"/>
              </w:rPr>
              <w:t>го</w:t>
            </w:r>
            <w:r w:rsidRPr="00D528E6">
              <w:rPr>
                <w:rFonts w:cs="Arial"/>
                <w:sz w:val="20"/>
                <w:szCs w:val="20"/>
              </w:rPr>
              <w:t xml:space="preserve">  (стояночн</w:t>
            </w:r>
            <w:r>
              <w:rPr>
                <w:rFonts w:cs="Arial"/>
                <w:sz w:val="20"/>
                <w:szCs w:val="20"/>
              </w:rPr>
              <w:t>ого</w:t>
            </w:r>
            <w:r w:rsidRPr="00D528E6">
              <w:rPr>
                <w:rFonts w:cs="Arial"/>
                <w:sz w:val="20"/>
                <w:szCs w:val="20"/>
              </w:rPr>
              <w:t>) тормоз</w:t>
            </w:r>
            <w:r>
              <w:rPr>
                <w:rFonts w:cs="Arial"/>
                <w:sz w:val="20"/>
                <w:szCs w:val="20"/>
              </w:rPr>
              <w:t>а</w:t>
            </w:r>
            <w:r w:rsidRPr="00D528E6">
              <w:rPr>
                <w:rFonts w:cs="Arial"/>
                <w:sz w:val="20"/>
                <w:szCs w:val="20"/>
              </w:rPr>
              <w:t xml:space="preserve"> грузового вагона-цистерны </w:t>
            </w:r>
            <w:r>
              <w:rPr>
                <w:rFonts w:cs="Arial"/>
                <w:sz w:val="20"/>
                <w:szCs w:val="20"/>
              </w:rPr>
              <w:t xml:space="preserve"> - 3 года с момента установки на вагон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5AC1">
              <w:rPr>
                <w:rFonts w:cs="Arial"/>
                <w:sz w:val="20"/>
                <w:szCs w:val="20"/>
              </w:rPr>
              <w:t>ПАО</w:t>
            </w:r>
            <w:r w:rsidRPr="009B2559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85151C">
        <w:rPr>
          <w:rFonts w:cs="Arial"/>
          <w:szCs w:val="22"/>
        </w:rPr>
        <w:t>31</w:t>
      </w:r>
      <w:r w:rsidRPr="00BA5AEC">
        <w:rPr>
          <w:rFonts w:cs="Arial"/>
          <w:szCs w:val="22"/>
        </w:rPr>
        <w:t xml:space="preserve">» </w:t>
      </w:r>
      <w:r w:rsidR="006A5457">
        <w:rPr>
          <w:rFonts w:cs="Arial"/>
          <w:szCs w:val="22"/>
        </w:rPr>
        <w:t>декабря</w:t>
      </w:r>
      <w:r w:rsidR="00862117">
        <w:rPr>
          <w:rFonts w:cs="Arial"/>
          <w:szCs w:val="22"/>
        </w:rPr>
        <w:t xml:space="preserve"> 202</w:t>
      </w:r>
      <w:r w:rsidR="006A5457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Default="00526EA0" w:rsidP="000453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E6716C" w:rsidRDefault="00E6716C" w:rsidP="000453C5">
      <w:pPr>
        <w:spacing w:before="0"/>
        <w:jc w:val="both"/>
      </w:pPr>
    </w:p>
    <w:sectPr w:rsidR="00E6716C" w:rsidSect="000453C5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D64" w:rsidRDefault="00CB5D64">
      <w:r>
        <w:separator/>
      </w:r>
    </w:p>
  </w:endnote>
  <w:endnote w:type="continuationSeparator" w:id="0">
    <w:p w:rsidR="00CB5D64" w:rsidRDefault="00CB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D64" w:rsidRDefault="00CB5D64">
      <w:r>
        <w:separator/>
      </w:r>
    </w:p>
  </w:footnote>
  <w:footnote w:type="continuationSeparator" w:id="0">
    <w:p w:rsidR="00CB5D64" w:rsidRDefault="00CB5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C9F"/>
    <w:rsid w:val="00110D04"/>
    <w:rsid w:val="0011122C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81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3D30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AC1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5711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995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457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5CFC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151C"/>
    <w:rsid w:val="00852047"/>
    <w:rsid w:val="00853B2A"/>
    <w:rsid w:val="0085452B"/>
    <w:rsid w:val="0085486B"/>
    <w:rsid w:val="00856D67"/>
    <w:rsid w:val="0086211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05B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2CB6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5D64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8E6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6716C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00B0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00565B"/>
  <w15:docId w15:val="{4299D5E1-B4EC-49FF-BA8C-935602A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39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47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B1E77-4460-48AB-9A12-8E081FB7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Вергельский Александр Сергеевич</cp:lastModifiedBy>
  <cp:revision>4</cp:revision>
  <cp:lastPrinted>2016-11-14T08:38:00Z</cp:lastPrinted>
  <dcterms:created xsi:type="dcterms:W3CDTF">2022-12-13T09:31:00Z</dcterms:created>
  <dcterms:modified xsi:type="dcterms:W3CDTF">2023-11-22T08:40:00Z</dcterms:modified>
</cp:coreProperties>
</file>