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FFA" w:rsidRPr="004E7FFA" w:rsidRDefault="00B71BFB" w:rsidP="00B71BFB">
      <w:pPr>
        <w:pStyle w:val="1KGK9"/>
        <w:shd w:val="clear" w:color="auto" w:fill="FFFFFF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6</w:t>
      </w:r>
      <w:r w:rsidR="00DD4FA2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FFA" w:rsidRPr="004E7FFA" w:rsidRDefault="004E7FFA" w:rsidP="004E7FFA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4FA2" w:rsidRPr="00D2158A" w:rsidRDefault="00BD1204" w:rsidP="00DD4FA2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Договор</w:t>
      </w:r>
      <w:r w:rsidR="00DD4FA2" w:rsidRPr="00D215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0FB5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DD4FA2" w:rsidRPr="00D215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4FA2" w:rsidRPr="003101A0">
        <w:rPr>
          <w:rFonts w:ascii="Times New Roman" w:hAnsi="Times New Roman"/>
          <w:b/>
          <w:sz w:val="28"/>
          <w:szCs w:val="28"/>
        </w:rPr>
        <w:t>оказани</w:t>
      </w:r>
      <w:r w:rsidR="00140FB5" w:rsidRPr="003101A0">
        <w:rPr>
          <w:rFonts w:ascii="Times New Roman" w:hAnsi="Times New Roman"/>
          <w:b/>
          <w:sz w:val="28"/>
          <w:szCs w:val="28"/>
        </w:rPr>
        <w:t>е</w:t>
      </w:r>
      <w:r w:rsidR="00DD4FA2" w:rsidRPr="003101A0">
        <w:rPr>
          <w:rFonts w:ascii="Times New Roman" w:hAnsi="Times New Roman"/>
          <w:b/>
          <w:sz w:val="28"/>
          <w:szCs w:val="28"/>
        </w:rPr>
        <w:t xml:space="preserve"> услуг су</w:t>
      </w:r>
      <w:r w:rsidR="00140FB5" w:rsidRPr="003101A0">
        <w:rPr>
          <w:rFonts w:ascii="Times New Roman" w:hAnsi="Times New Roman"/>
          <w:b/>
          <w:sz w:val="28"/>
          <w:szCs w:val="28"/>
        </w:rPr>
        <w:t>первайзинга при</w:t>
      </w:r>
      <w:r w:rsidR="00DD4FA2" w:rsidRPr="003101A0">
        <w:rPr>
          <w:rFonts w:ascii="Times New Roman" w:hAnsi="Times New Roman"/>
          <w:b/>
          <w:sz w:val="28"/>
          <w:szCs w:val="28"/>
        </w:rPr>
        <w:t xml:space="preserve"> </w:t>
      </w:r>
      <w:r w:rsidR="00DD4FA2" w:rsidRPr="003101A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D4FA2" w:rsidRPr="003101A0">
        <w:rPr>
          <w:rFonts w:ascii="Times New Roman" w:hAnsi="Times New Roman"/>
          <w:b/>
          <w:sz w:val="28"/>
          <w:szCs w:val="28"/>
        </w:rPr>
        <w:t>проведени</w:t>
      </w:r>
      <w:r w:rsidR="00140FB5" w:rsidRPr="003101A0">
        <w:rPr>
          <w:rFonts w:ascii="Times New Roman" w:hAnsi="Times New Roman"/>
          <w:b/>
          <w:sz w:val="28"/>
          <w:szCs w:val="28"/>
        </w:rPr>
        <w:t>и</w:t>
      </w:r>
      <w:r w:rsidR="00DD4FA2" w:rsidRPr="003101A0">
        <w:rPr>
          <w:rFonts w:ascii="Times New Roman" w:hAnsi="Times New Roman"/>
          <w:b/>
          <w:sz w:val="28"/>
          <w:szCs w:val="28"/>
        </w:rPr>
        <w:t xml:space="preserve"> ремон</w:t>
      </w:r>
      <w:r w:rsidR="00DD4FA2" w:rsidRPr="003101A0">
        <w:rPr>
          <w:rFonts w:ascii="Times New Roman" w:hAnsi="Times New Roman"/>
          <w:b/>
          <w:sz w:val="28"/>
          <w:szCs w:val="28"/>
        </w:rPr>
        <w:t>т</w:t>
      </w:r>
      <w:r w:rsidR="00DD4FA2" w:rsidRPr="003101A0">
        <w:rPr>
          <w:rFonts w:ascii="Times New Roman" w:hAnsi="Times New Roman"/>
          <w:b/>
          <w:sz w:val="28"/>
          <w:szCs w:val="28"/>
        </w:rPr>
        <w:t>ных работ и освоени</w:t>
      </w:r>
      <w:r w:rsidR="00140FB5" w:rsidRPr="003101A0">
        <w:rPr>
          <w:rFonts w:ascii="Times New Roman" w:hAnsi="Times New Roman"/>
          <w:b/>
          <w:sz w:val="28"/>
          <w:szCs w:val="28"/>
        </w:rPr>
        <w:t>и</w:t>
      </w:r>
      <w:r w:rsidR="00F415EB">
        <w:rPr>
          <w:rFonts w:ascii="Times New Roman" w:hAnsi="Times New Roman"/>
          <w:b/>
          <w:sz w:val="28"/>
          <w:szCs w:val="28"/>
        </w:rPr>
        <w:t xml:space="preserve"> скважин после бурения</w:t>
      </w:r>
      <w:r w:rsidR="00DD4FA2" w:rsidRPr="003101A0">
        <w:rPr>
          <w:rFonts w:ascii="Times New Roman" w:hAnsi="Times New Roman"/>
          <w:b/>
          <w:sz w:val="28"/>
          <w:szCs w:val="28"/>
        </w:rPr>
        <w:t xml:space="preserve"> бригадами капитального (текущего) ремонта скважин, и</w:t>
      </w:r>
      <w:r w:rsidR="00140FB5" w:rsidRPr="003101A0">
        <w:rPr>
          <w:rFonts w:ascii="Times New Roman" w:hAnsi="Times New Roman"/>
          <w:b/>
          <w:sz w:val="28"/>
          <w:szCs w:val="28"/>
        </w:rPr>
        <w:t xml:space="preserve"> оказани</w:t>
      </w:r>
      <w:r w:rsidR="002663BA">
        <w:rPr>
          <w:rFonts w:ascii="Times New Roman" w:hAnsi="Times New Roman"/>
          <w:b/>
          <w:sz w:val="28"/>
          <w:szCs w:val="28"/>
        </w:rPr>
        <w:t>е</w:t>
      </w:r>
      <w:r w:rsidR="00DD4FA2" w:rsidRPr="003101A0">
        <w:rPr>
          <w:rFonts w:ascii="Times New Roman" w:hAnsi="Times New Roman"/>
          <w:b/>
          <w:sz w:val="28"/>
          <w:szCs w:val="28"/>
        </w:rPr>
        <w:t xml:space="preserve"> услуг </w:t>
      </w:r>
      <w:r w:rsidR="00140FB5" w:rsidRPr="003101A0">
        <w:rPr>
          <w:rFonts w:ascii="Times New Roman" w:hAnsi="Times New Roman"/>
          <w:b/>
          <w:sz w:val="28"/>
          <w:szCs w:val="28"/>
        </w:rPr>
        <w:t>супервайзинг</w:t>
      </w:r>
      <w:r w:rsidR="002663BA">
        <w:rPr>
          <w:rFonts w:ascii="Times New Roman" w:hAnsi="Times New Roman"/>
          <w:b/>
          <w:sz w:val="28"/>
          <w:szCs w:val="28"/>
        </w:rPr>
        <w:t>а</w:t>
      </w:r>
      <w:r w:rsidR="00DD4FA2" w:rsidRPr="003101A0">
        <w:rPr>
          <w:rFonts w:ascii="Times New Roman" w:hAnsi="Times New Roman"/>
          <w:b/>
          <w:sz w:val="28"/>
          <w:szCs w:val="28"/>
        </w:rPr>
        <w:t xml:space="preserve"> при Г</w:t>
      </w:r>
      <w:r w:rsidR="00DD4FA2" w:rsidRPr="00DD4FA2">
        <w:rPr>
          <w:rFonts w:ascii="Times New Roman" w:hAnsi="Times New Roman"/>
          <w:b/>
          <w:sz w:val="28"/>
          <w:szCs w:val="28"/>
        </w:rPr>
        <w:t>РП</w:t>
      </w:r>
      <w:r w:rsidR="00DD4FA2" w:rsidRPr="00D2158A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DD4FA2" w:rsidRPr="00D2158A" w:rsidRDefault="00DD4FA2" w:rsidP="00DD4FA2">
      <w:pPr>
        <w:pStyle w:val="1KGK9"/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58A">
        <w:rPr>
          <w:rFonts w:ascii="Times New Roman" w:hAnsi="Times New Roman" w:cs="Times New Roman"/>
          <w:b/>
          <w:bCs/>
          <w:sz w:val="28"/>
          <w:szCs w:val="28"/>
        </w:rPr>
        <w:t>между</w:t>
      </w: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E7FFA">
        <w:rPr>
          <w:rFonts w:ascii="Times New Roman" w:hAnsi="Times New Roman"/>
          <w:b/>
          <w:bCs/>
          <w:sz w:val="28"/>
          <w:szCs w:val="28"/>
          <w:lang w:val="ru-RU"/>
        </w:rPr>
        <w:t xml:space="preserve">Открытым акционерным обществом </w:t>
      </w: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E7FFA">
        <w:rPr>
          <w:rFonts w:ascii="Times New Roman" w:hAnsi="Times New Roman"/>
          <w:b/>
          <w:bCs/>
          <w:sz w:val="28"/>
          <w:szCs w:val="28"/>
          <w:lang w:val="ru-RU"/>
        </w:rPr>
        <w:t xml:space="preserve">«Славнефть-Мегионнефтегаз» </w:t>
      </w: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E7FFA">
        <w:rPr>
          <w:rFonts w:ascii="Times New Roman" w:hAnsi="Times New Roman"/>
          <w:b/>
          <w:bCs/>
          <w:sz w:val="28"/>
          <w:szCs w:val="28"/>
          <w:lang w:val="ru-RU"/>
        </w:rPr>
        <w:t>(ОАО «СН-МНГ»)</w:t>
      </w: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E7FFA">
        <w:rPr>
          <w:rFonts w:ascii="Times New Roman" w:hAnsi="Times New Roman"/>
          <w:b/>
          <w:bCs/>
          <w:sz w:val="28"/>
          <w:szCs w:val="28"/>
          <w:lang w:val="ru-RU"/>
        </w:rPr>
        <w:t>и</w:t>
      </w: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2449E" w:rsidRPr="00C2449E" w:rsidRDefault="00C2449E" w:rsidP="004E7FFA">
      <w:pPr>
        <w:ind w:left="696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>___</w:t>
      </w:r>
      <w:r w:rsidR="002F73E6" w:rsidRPr="0083599E">
        <w:rPr>
          <w:rFonts w:ascii="Times New Roman" w:hAnsi="Times New Roman"/>
          <w:highlight w:val="lightGray"/>
          <w:lang w:val="ru-RU"/>
        </w:rPr>
        <w:t>______________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___</w:t>
      </w:r>
    </w:p>
    <w:p w:rsidR="004E7FFA" w:rsidRPr="004E7FFA" w:rsidRDefault="004E7FFA" w:rsidP="004E7FFA">
      <w:pPr>
        <w:ind w:left="696"/>
        <w:jc w:val="center"/>
        <w:rPr>
          <w:rFonts w:ascii="Times New Roman" w:hAnsi="Times New Roman"/>
          <w:sz w:val="28"/>
          <w:szCs w:val="28"/>
          <w:lang w:val="ru-RU"/>
        </w:rPr>
      </w:pPr>
      <w:r w:rsidRPr="004E7FFA">
        <w:rPr>
          <w:rFonts w:ascii="Times New Roman" w:hAnsi="Times New Roman"/>
          <w:sz w:val="28"/>
          <w:szCs w:val="28"/>
          <w:lang w:val="ru-RU"/>
        </w:rPr>
        <w:t xml:space="preserve"> (наименование контрагента)</w:t>
      </w: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73EF2" w:rsidRDefault="00273EF2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73EF2" w:rsidRPr="004E7FFA" w:rsidRDefault="00273EF2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7FFA" w:rsidRPr="004E7FFA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7FFA" w:rsidRPr="00C2449E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2449E">
        <w:rPr>
          <w:rFonts w:ascii="Times New Roman" w:hAnsi="Times New Roman"/>
          <w:b/>
          <w:bCs/>
          <w:sz w:val="28"/>
          <w:szCs w:val="28"/>
          <w:lang w:val="ru-RU"/>
        </w:rPr>
        <w:t>г. Мегион</w:t>
      </w:r>
    </w:p>
    <w:p w:rsidR="004E7FFA" w:rsidRPr="00C2449E" w:rsidRDefault="004E7FFA" w:rsidP="004E7FFA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2449E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="00F32A34" w:rsidRPr="0083599E">
        <w:rPr>
          <w:rFonts w:ascii="Times New Roman" w:hAnsi="Times New Roman"/>
          <w:highlight w:val="lightGray"/>
          <w:lang w:val="ru-RU"/>
        </w:rPr>
        <w:t>__</w:t>
      </w:r>
      <w:r w:rsidRPr="00C2449E">
        <w:rPr>
          <w:rFonts w:ascii="Times New Roman" w:hAnsi="Times New Roman"/>
          <w:b/>
          <w:bCs/>
          <w:sz w:val="28"/>
          <w:szCs w:val="28"/>
          <w:lang w:val="ru-RU"/>
        </w:rPr>
        <w:t>г.</w:t>
      </w:r>
    </w:p>
    <w:p w:rsidR="008D0C5E" w:rsidRPr="008D0C5E" w:rsidRDefault="008D0C5E" w:rsidP="008D0C5E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C5E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8D0C5E" w:rsidRPr="008D0C5E" w:rsidRDefault="008D0C5E" w:rsidP="008D0C5E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6"/>
        <w:gridCol w:w="8761"/>
        <w:gridCol w:w="525"/>
      </w:tblGrid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ОПРЕДЕЛЕНИЯ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ПРЕДМЕТ ДОГОВОРА</w:t>
            </w:r>
          </w:p>
        </w:tc>
        <w:tc>
          <w:tcPr>
            <w:tcW w:w="525" w:type="dxa"/>
            <w:shd w:val="clear" w:color="auto" w:fill="auto"/>
          </w:tcPr>
          <w:p w:rsidR="008D0C5E" w:rsidRPr="004C3B4B" w:rsidRDefault="006A4D93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6A4D93" w:rsidP="005B4F8C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  <w:t xml:space="preserve">СТОИМОСТЬ </w:t>
            </w:r>
            <w:r w:rsidR="005B4F8C"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  <w:t>УСЛУГ</w:t>
            </w: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  <w:t xml:space="preserve"> И ПОРЯДОК РАСЧЕТОВ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6A4D93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ОБЯЗАТЕЛЬСТВА СТОРОН 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6A4D93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6A4D93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КОНФИДЕНЦИАЛЬНОСТЬ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5B4F8C" w:rsidP="006A4D93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E65D19" w:rsidP="00E65D19">
            <w:pPr>
              <w:pStyle w:val="2"/>
              <w:spacing w:before="0" w:after="200" w:line="276" w:lineRule="auto"/>
              <w:ind w:right="-125"/>
              <w:rPr>
                <w:rFonts w:ascii="Times New Roman" w:hAnsi="Times New Roman"/>
                <w:i w:val="0"/>
                <w:iCs w:val="0"/>
                <w:lang w:val="ru-RU" w:eastAsia="ru-RU" w:bidi="ar-SA"/>
              </w:rPr>
            </w:pPr>
            <w:r w:rsidRPr="007B6D30">
              <w:rPr>
                <w:rFonts w:ascii="Times New Roman" w:hAnsi="Times New Roman"/>
                <w:i w:val="0"/>
                <w:iCs w:val="0"/>
                <w:lang w:val="ru-RU" w:eastAsia="ru-RU" w:bidi="ar-SA"/>
              </w:rPr>
              <w:t>ГАРАНТИИ КАЧЕСТВА ПО СДАННЫМ УСЛУГАМ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5B4F8C" w:rsidP="00E65D19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7.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ОТВЕТСТВЕННОСТЬ СТОРОН 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5B4F8C" w:rsidP="007D0238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8.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7B6D30" w:rsidP="007B6D30">
            <w:pPr>
              <w:pStyle w:val="2"/>
              <w:spacing w:before="0" w:after="200" w:line="276" w:lineRule="auto"/>
              <w:ind w:right="-125"/>
              <w:rPr>
                <w:rFonts w:ascii="Times New Roman" w:eastAsia="Calibri" w:hAnsi="Times New Roman"/>
                <w:b w:val="0"/>
                <w:bCs w:val="0"/>
                <w:lang w:val="ru-RU"/>
              </w:rPr>
            </w:pPr>
            <w:r w:rsidRPr="007B6D30">
              <w:rPr>
                <w:rFonts w:ascii="Times New Roman" w:hAnsi="Times New Roman"/>
                <w:i w:val="0"/>
                <w:iCs w:val="0"/>
                <w:lang w:val="ru-RU" w:eastAsia="ru-RU" w:bidi="ar-SA"/>
              </w:rPr>
              <w:t>ОБСТОЯТЕЛЬСТВА НЕПРЕОДОЛИМОЙ СИЛЫ (ФОРС-МАЖОР)</w:t>
            </w:r>
          </w:p>
        </w:tc>
        <w:tc>
          <w:tcPr>
            <w:tcW w:w="525" w:type="dxa"/>
            <w:shd w:val="clear" w:color="auto" w:fill="auto"/>
          </w:tcPr>
          <w:p w:rsidR="008D0C5E" w:rsidRPr="008D0C5E" w:rsidRDefault="005B4F8C" w:rsidP="007B6D30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7B6D30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ru-RU"/>
              </w:rPr>
              <w:t>9</w:t>
            </w:r>
            <w:r w:rsidR="008D0C5E"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РАЗРЕШЕНИЕ СПОРОВ </w:t>
            </w:r>
          </w:p>
        </w:tc>
        <w:tc>
          <w:tcPr>
            <w:tcW w:w="525" w:type="dxa"/>
            <w:shd w:val="clear" w:color="auto" w:fill="auto"/>
          </w:tcPr>
          <w:p w:rsidR="008D0C5E" w:rsidRPr="004C3B4B" w:rsidRDefault="005B4F8C" w:rsidP="00035C42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</w:t>
            </w:r>
            <w:r w:rsidR="00035C42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1F0A3B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1</w:t>
            </w:r>
            <w:r w:rsidR="001F0A3B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ru-RU"/>
              </w:rPr>
              <w:t>0</w:t>
            </w: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АНТИКОРРУПЦИОННАЯ ОГОВОРКА  </w:t>
            </w:r>
          </w:p>
        </w:tc>
        <w:tc>
          <w:tcPr>
            <w:tcW w:w="525" w:type="dxa"/>
            <w:shd w:val="clear" w:color="auto" w:fill="auto"/>
          </w:tcPr>
          <w:p w:rsidR="008D0C5E" w:rsidRPr="004C3B4B" w:rsidRDefault="005B4F8C" w:rsidP="007B6D30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1F0A3B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1</w:t>
            </w:r>
            <w:r w:rsidR="001F0A3B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 w:rsidRPr="008D0C5E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ПРОЧИЕ УСЛОВИЯ </w:t>
            </w:r>
          </w:p>
        </w:tc>
        <w:tc>
          <w:tcPr>
            <w:tcW w:w="525" w:type="dxa"/>
            <w:shd w:val="clear" w:color="auto" w:fill="auto"/>
          </w:tcPr>
          <w:p w:rsidR="008D0C5E" w:rsidRPr="004C3B4B" w:rsidRDefault="005B4F8C" w:rsidP="007B6D30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</w:tr>
      <w:tr w:rsidR="004A044F" w:rsidRPr="008D0C5E" w:rsidTr="007B6D30">
        <w:tc>
          <w:tcPr>
            <w:tcW w:w="566" w:type="dxa"/>
            <w:shd w:val="clear" w:color="auto" w:fill="auto"/>
          </w:tcPr>
          <w:p w:rsidR="008D0C5E" w:rsidRPr="008D0C5E" w:rsidRDefault="008D0C5E" w:rsidP="008D0C5E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761" w:type="dxa"/>
            <w:shd w:val="clear" w:color="auto" w:fill="auto"/>
          </w:tcPr>
          <w:p w:rsidR="008D0C5E" w:rsidRPr="007B6D30" w:rsidRDefault="008D0C5E" w:rsidP="008D0C5E">
            <w:pPr>
              <w:spacing w:line="36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</w:pPr>
            <w:r w:rsidRPr="007B6D30">
              <w:rPr>
                <w:rFonts w:ascii="Times New Roman" w:eastAsia="Calibri" w:hAnsi="Times New Roman"/>
                <w:b/>
                <w:bCs/>
                <w:sz w:val="28"/>
                <w:szCs w:val="28"/>
                <w:lang w:val="ru-RU"/>
              </w:rPr>
              <w:t>АДРЕСА, БАНКОВСКИЕ РЕКВИЗИТЫ И ПОДПИСИ СТОРОН</w:t>
            </w:r>
          </w:p>
        </w:tc>
        <w:tc>
          <w:tcPr>
            <w:tcW w:w="525" w:type="dxa"/>
            <w:shd w:val="clear" w:color="auto" w:fill="auto"/>
          </w:tcPr>
          <w:p w:rsidR="008D0C5E" w:rsidRPr="004C3B4B" w:rsidRDefault="005B4F8C" w:rsidP="007D0238">
            <w:pPr>
              <w:pStyle w:val="a3"/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</w:tr>
    </w:tbl>
    <w:p w:rsidR="00787A2C" w:rsidRPr="004F14EB" w:rsidRDefault="004E7FFA" w:rsidP="004E7FFA">
      <w:pPr>
        <w:jc w:val="center"/>
        <w:rPr>
          <w:rStyle w:val="FontStyle17"/>
          <w:sz w:val="28"/>
          <w:szCs w:val="28"/>
          <w:lang w:val="ru-RU"/>
        </w:rPr>
      </w:pPr>
      <w:r w:rsidRPr="00C2449E">
        <w:rPr>
          <w:sz w:val="28"/>
          <w:szCs w:val="28"/>
          <w:lang w:val="ru-RU"/>
        </w:rPr>
        <w:br w:type="page"/>
      </w:r>
      <w:r w:rsidR="00787A2C" w:rsidRPr="004F14EB">
        <w:rPr>
          <w:rStyle w:val="FontStyle17"/>
          <w:sz w:val="28"/>
          <w:szCs w:val="28"/>
          <w:lang w:val="ru-RU"/>
        </w:rPr>
        <w:lastRenderedPageBreak/>
        <w:t xml:space="preserve">ДОГОВОР </w:t>
      </w:r>
      <w:r w:rsidR="00787A2C" w:rsidRPr="004F14EB">
        <w:rPr>
          <w:rFonts w:ascii="Times New Roman" w:hAnsi="Times New Roman"/>
          <w:b/>
          <w:sz w:val="28"/>
          <w:szCs w:val="28"/>
          <w:lang w:val="ru-RU"/>
        </w:rPr>
        <w:t xml:space="preserve">№ </w:t>
      </w:r>
      <w:r w:rsidR="00F32A34" w:rsidRPr="004F14EB">
        <w:rPr>
          <w:rFonts w:ascii="Times New Roman" w:hAnsi="Times New Roman"/>
          <w:b/>
          <w:highlight w:val="lightGray"/>
          <w:lang w:val="ru-RU"/>
        </w:rPr>
        <w:t>_____</w:t>
      </w:r>
    </w:p>
    <w:p w:rsidR="00787A2C" w:rsidRPr="004F14EB" w:rsidRDefault="006B5C1C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</w:t>
      </w:r>
      <w:r w:rsidR="00BD1204" w:rsidRPr="00BD1204">
        <w:rPr>
          <w:rFonts w:ascii="Times New Roman" w:hAnsi="Times New Roman"/>
          <w:b/>
          <w:lang w:val="ru-RU"/>
        </w:rPr>
        <w:t xml:space="preserve"> оказани</w:t>
      </w:r>
      <w:r>
        <w:rPr>
          <w:rFonts w:ascii="Times New Roman" w:hAnsi="Times New Roman"/>
          <w:b/>
          <w:lang w:val="ru-RU"/>
        </w:rPr>
        <w:t>е</w:t>
      </w:r>
      <w:r w:rsidR="00A84003">
        <w:rPr>
          <w:rFonts w:ascii="Times New Roman" w:hAnsi="Times New Roman"/>
          <w:b/>
          <w:lang w:val="ru-RU"/>
        </w:rPr>
        <w:t xml:space="preserve"> услуг</w:t>
      </w:r>
      <w:r w:rsidR="00BD1204" w:rsidRPr="00BD1204">
        <w:rPr>
          <w:rFonts w:ascii="Times New Roman" w:hAnsi="Times New Roman"/>
          <w:b/>
          <w:lang w:val="ru-RU"/>
        </w:rPr>
        <w:t xml:space="preserve"> супервайзинг</w:t>
      </w:r>
      <w:r>
        <w:rPr>
          <w:rFonts w:ascii="Times New Roman" w:hAnsi="Times New Roman"/>
          <w:b/>
          <w:lang w:val="ru-RU"/>
        </w:rPr>
        <w:t>а</w:t>
      </w:r>
      <w:r w:rsidR="00BD1204" w:rsidRPr="00BD1204">
        <w:rPr>
          <w:rFonts w:ascii="Times New Roman" w:hAnsi="Times New Roman"/>
          <w:b/>
          <w:lang w:val="ru-RU"/>
        </w:rPr>
        <w:t xml:space="preserve">  </w:t>
      </w:r>
      <w:r w:rsidR="00140FB5" w:rsidRPr="00140FB5">
        <w:rPr>
          <w:rFonts w:ascii="Times New Roman" w:hAnsi="Times New Roman"/>
          <w:b/>
          <w:lang w:val="ru-RU"/>
        </w:rPr>
        <w:t>при  проведении ремонтных работ и освоении скв</w:t>
      </w:r>
      <w:r w:rsidR="00140FB5" w:rsidRPr="00140FB5">
        <w:rPr>
          <w:rFonts w:ascii="Times New Roman" w:hAnsi="Times New Roman"/>
          <w:b/>
          <w:lang w:val="ru-RU"/>
        </w:rPr>
        <w:t>а</w:t>
      </w:r>
      <w:r w:rsidR="00F415EB">
        <w:rPr>
          <w:rFonts w:ascii="Times New Roman" w:hAnsi="Times New Roman"/>
          <w:b/>
          <w:lang w:val="ru-RU"/>
        </w:rPr>
        <w:t>жин после бурения</w:t>
      </w:r>
      <w:r w:rsidR="00140FB5" w:rsidRPr="00140FB5">
        <w:rPr>
          <w:rFonts w:ascii="Times New Roman" w:hAnsi="Times New Roman"/>
          <w:b/>
          <w:lang w:val="ru-RU"/>
        </w:rPr>
        <w:t xml:space="preserve"> бригадами капитального (текущего) ремон</w:t>
      </w:r>
      <w:r w:rsidR="002663BA">
        <w:rPr>
          <w:rFonts w:ascii="Times New Roman" w:hAnsi="Times New Roman"/>
          <w:b/>
          <w:lang w:val="ru-RU"/>
        </w:rPr>
        <w:t xml:space="preserve">та скважин, и оказание услуг </w:t>
      </w:r>
      <w:r w:rsidR="00140FB5" w:rsidRPr="00140FB5">
        <w:rPr>
          <w:rFonts w:ascii="Times New Roman" w:hAnsi="Times New Roman"/>
          <w:b/>
          <w:lang w:val="ru-RU"/>
        </w:rPr>
        <w:t>супервайзинг</w:t>
      </w:r>
      <w:r w:rsidR="002663BA">
        <w:rPr>
          <w:rFonts w:ascii="Times New Roman" w:hAnsi="Times New Roman"/>
          <w:b/>
          <w:lang w:val="ru-RU"/>
        </w:rPr>
        <w:t>а</w:t>
      </w:r>
      <w:r w:rsidR="00140FB5" w:rsidRPr="00140FB5">
        <w:rPr>
          <w:rFonts w:ascii="Times New Roman" w:hAnsi="Times New Roman"/>
          <w:b/>
          <w:lang w:val="ru-RU"/>
        </w:rPr>
        <w:t xml:space="preserve"> при ГРП</w:t>
      </w:r>
    </w:p>
    <w:p w:rsidR="00787A2C" w:rsidRPr="004F14EB" w:rsidRDefault="00787A2C">
      <w:pPr>
        <w:jc w:val="both"/>
        <w:rPr>
          <w:rStyle w:val="FontStyle17"/>
          <w:b w:val="0"/>
          <w:sz w:val="24"/>
          <w:szCs w:val="24"/>
          <w:lang w:val="ru-RU"/>
        </w:rPr>
      </w:pPr>
    </w:p>
    <w:p w:rsidR="004F4726" w:rsidRPr="004F4726" w:rsidRDefault="004F4726" w:rsidP="004F4726">
      <w:pPr>
        <w:pStyle w:val="a3"/>
        <w:rPr>
          <w:rFonts w:ascii="Times New Roman" w:hAnsi="Times New Roman"/>
          <w:b/>
          <w:bCs/>
          <w:color w:val="auto"/>
          <w:u w:val="single"/>
          <w:lang w:val="ru-RU"/>
        </w:rPr>
      </w:pPr>
      <w:r w:rsidRPr="004F4726">
        <w:rPr>
          <w:rFonts w:ascii="Times New Roman" w:hAnsi="Times New Roman"/>
          <w:b/>
          <w:bCs/>
          <w:color w:val="auto"/>
          <w:spacing w:val="-3"/>
          <w:lang w:val="ru-RU"/>
        </w:rPr>
        <w:t>г. Мегион</w:t>
      </w:r>
      <w:r w:rsidRPr="004F4726">
        <w:rPr>
          <w:rFonts w:ascii="Times New Roman" w:hAnsi="Times New Roman"/>
          <w:color w:val="auto"/>
          <w:lang w:val="ru-RU"/>
        </w:rPr>
        <w:tab/>
      </w:r>
      <w:r w:rsidRPr="004F4726">
        <w:rPr>
          <w:rFonts w:ascii="Times New Roman" w:hAnsi="Times New Roman"/>
          <w:color w:val="auto"/>
          <w:lang w:val="ru-RU"/>
        </w:rPr>
        <w:tab/>
      </w:r>
      <w:r w:rsidRPr="004F4726">
        <w:rPr>
          <w:rFonts w:ascii="Times New Roman" w:hAnsi="Times New Roman"/>
          <w:color w:val="auto"/>
          <w:lang w:val="ru-RU"/>
        </w:rPr>
        <w:tab/>
      </w:r>
      <w:r w:rsidRPr="004F4726">
        <w:rPr>
          <w:rFonts w:ascii="Times New Roman" w:hAnsi="Times New Roman"/>
          <w:color w:val="auto"/>
          <w:lang w:val="ru-RU"/>
        </w:rPr>
        <w:tab/>
      </w:r>
      <w:r w:rsidRPr="004F4726">
        <w:rPr>
          <w:rFonts w:ascii="Times New Roman" w:hAnsi="Times New Roman"/>
          <w:color w:val="auto"/>
          <w:lang w:val="ru-RU"/>
        </w:rPr>
        <w:tab/>
      </w:r>
      <w:r w:rsidRPr="004F4726">
        <w:rPr>
          <w:rFonts w:ascii="Times New Roman" w:hAnsi="Times New Roman"/>
          <w:color w:val="auto"/>
          <w:lang w:val="ru-RU"/>
        </w:rPr>
        <w:tab/>
        <w:t xml:space="preserve">        </w:t>
      </w:r>
      <w:r w:rsidRPr="004F4726">
        <w:rPr>
          <w:rFonts w:ascii="Times New Roman" w:hAnsi="Times New Roman"/>
          <w:b/>
          <w:bCs/>
          <w:color w:val="auto"/>
          <w:spacing w:val="-2"/>
          <w:lang w:val="ru-RU"/>
        </w:rPr>
        <w:t xml:space="preserve">                              </w:t>
      </w:r>
      <w:r w:rsidRPr="004F4726">
        <w:rPr>
          <w:rFonts w:ascii="Times New Roman" w:hAnsi="Times New Roman"/>
          <w:b/>
          <w:bCs/>
          <w:color w:val="auto"/>
          <w:spacing w:val="-2"/>
          <w:highlight w:val="lightGray"/>
          <w:lang w:val="ru-RU"/>
        </w:rPr>
        <w:t>«__» _________</w:t>
      </w:r>
      <w:r w:rsidRPr="004F4726">
        <w:rPr>
          <w:rFonts w:ascii="Times New Roman" w:hAnsi="Times New Roman"/>
          <w:b/>
          <w:bCs/>
          <w:color w:val="auto"/>
          <w:spacing w:val="-2"/>
          <w:lang w:val="ru-RU"/>
        </w:rPr>
        <w:t xml:space="preserve"> 20</w:t>
      </w:r>
      <w:r w:rsidRPr="004F4726">
        <w:rPr>
          <w:rFonts w:ascii="Times New Roman" w:hAnsi="Times New Roman"/>
          <w:b/>
          <w:bCs/>
          <w:color w:val="auto"/>
          <w:spacing w:val="-2"/>
          <w:highlight w:val="lightGray"/>
          <w:lang w:val="ru-RU"/>
        </w:rPr>
        <w:t>__</w:t>
      </w:r>
      <w:r w:rsidRPr="004F4726">
        <w:rPr>
          <w:rFonts w:ascii="Times New Roman" w:hAnsi="Times New Roman"/>
          <w:b/>
          <w:bCs/>
          <w:color w:val="auto"/>
          <w:spacing w:val="-2"/>
          <w:lang w:val="ru-RU"/>
        </w:rPr>
        <w:t xml:space="preserve"> г.</w:t>
      </w:r>
    </w:p>
    <w:p w:rsidR="004F4726" w:rsidRPr="00290441" w:rsidRDefault="004F4726" w:rsidP="004F4726">
      <w:pPr>
        <w:pStyle w:val="a3"/>
        <w:ind w:firstLine="709"/>
        <w:rPr>
          <w:rFonts w:ascii="Times New Roman" w:hAnsi="Times New Roman"/>
          <w:spacing w:val="5"/>
          <w:lang w:val="ru-RU"/>
        </w:rPr>
      </w:pPr>
    </w:p>
    <w:p w:rsidR="006B1A71" w:rsidRPr="006B1A71" w:rsidRDefault="004F4726" w:rsidP="006B1A71">
      <w:pPr>
        <w:suppressAutoHyphens/>
        <w:ind w:firstLine="284"/>
        <w:jc w:val="both"/>
        <w:rPr>
          <w:rFonts w:ascii="Times New Roman" w:hAnsi="Times New Roman"/>
          <w:bCs/>
          <w:i/>
          <w:shd w:val="clear" w:color="auto" w:fill="C0C0C0"/>
          <w:lang w:val="ru-RU" w:eastAsia="zh-CN" w:bidi="ar-SA"/>
        </w:rPr>
      </w:pPr>
      <w:r w:rsidRPr="00290441">
        <w:rPr>
          <w:rFonts w:ascii="Times New Roman" w:hAnsi="Times New Roman"/>
          <w:b/>
          <w:bCs/>
          <w:spacing w:val="5"/>
          <w:lang w:val="ru-RU"/>
        </w:rPr>
        <w:t xml:space="preserve"> </w:t>
      </w:r>
      <w:r w:rsidR="006B1A71" w:rsidRPr="006B1A71">
        <w:rPr>
          <w:rFonts w:ascii="Times New Roman" w:hAnsi="Times New Roman"/>
          <w:b/>
          <w:lang w:val="ru-RU" w:eastAsia="zh-CN" w:bidi="ar-SA"/>
        </w:rPr>
        <w:t>Открытое акционерное общество «Славнефть-Мегионнефтегаз» (ОАО «СН-МНГ»)</w:t>
      </w:r>
      <w:r w:rsidR="006B1A71" w:rsidRPr="006B1A71">
        <w:rPr>
          <w:rFonts w:ascii="Times New Roman" w:hAnsi="Times New Roman"/>
          <w:lang w:val="ru-RU" w:eastAsia="zh-CN" w:bidi="ar-SA"/>
        </w:rPr>
        <w:t xml:space="preserve">, именуемое в дальнейшем </w:t>
      </w:r>
      <w:r w:rsidR="006B1A71" w:rsidRPr="006B1A71">
        <w:rPr>
          <w:rFonts w:ascii="Times New Roman" w:hAnsi="Times New Roman"/>
          <w:b/>
          <w:lang w:val="ru-RU" w:eastAsia="zh-CN" w:bidi="ar-SA"/>
        </w:rPr>
        <w:t>«Заказчик»</w:t>
      </w:r>
      <w:r w:rsidR="006B1A71" w:rsidRPr="006B1A71">
        <w:rPr>
          <w:rFonts w:ascii="Times New Roman" w:hAnsi="Times New Roman"/>
          <w:lang w:val="ru-RU" w:eastAsia="zh-CN" w:bidi="ar-SA"/>
        </w:rPr>
        <w:t>, в лице</w:t>
      </w:r>
      <w:r w:rsidR="006B1A71" w:rsidRPr="006B1A71">
        <w:rPr>
          <w:rFonts w:ascii="Times New Roman" w:hAnsi="Times New Roman"/>
          <w:b/>
          <w:lang w:val="ru-RU" w:eastAsia="zh-CN" w:bidi="ar-SA"/>
        </w:rPr>
        <w:t xml:space="preserve"> </w:t>
      </w:r>
      <w:r w:rsidR="006B1A71" w:rsidRPr="006B1A71">
        <w:rPr>
          <w:rFonts w:ascii="Times New Roman" w:hAnsi="Times New Roman"/>
          <w:bCs/>
          <w:shd w:val="clear" w:color="auto" w:fill="C0C0C0"/>
          <w:lang w:val="ru-RU" w:eastAsia="zh-CN" w:bidi="ar-SA"/>
        </w:rPr>
        <w:t>______________________________________ __________________________________________________________________________________,</w:t>
      </w:r>
      <w:r w:rsidR="006B1A71" w:rsidRPr="006B1A71">
        <w:rPr>
          <w:rFonts w:ascii="Times New Roman" w:hAnsi="Times New Roman"/>
          <w:shd w:val="clear" w:color="auto" w:fill="C0C0C0"/>
          <w:lang w:val="ru-RU" w:eastAsia="zh-CN" w:bidi="ar-SA"/>
        </w:rPr>
        <w:t>_____________________________________________________________________________</w:t>
      </w:r>
    </w:p>
    <w:p w:rsidR="006B1A71" w:rsidRPr="006B1A71" w:rsidRDefault="006B1A71" w:rsidP="006B1A71">
      <w:pPr>
        <w:suppressAutoHyphens/>
        <w:ind w:firstLine="284"/>
        <w:jc w:val="both"/>
        <w:rPr>
          <w:rFonts w:ascii="Times New Roman" w:hAnsi="Times New Roman"/>
          <w:bCs/>
          <w:sz w:val="20"/>
          <w:szCs w:val="20"/>
          <w:lang w:val="ru-RU" w:eastAsia="zh-CN" w:bidi="ar-SA"/>
        </w:rPr>
      </w:pPr>
      <w:r w:rsidRPr="006B1A71">
        <w:rPr>
          <w:rFonts w:ascii="Times New Roman" w:hAnsi="Times New Roman"/>
          <w:bCs/>
          <w:i/>
          <w:sz w:val="20"/>
          <w:szCs w:val="20"/>
          <w:shd w:val="clear" w:color="auto" w:fill="C0C0C0"/>
          <w:lang w:val="ru-RU" w:eastAsia="zh-CN" w:bidi="ar-SA"/>
        </w:rPr>
        <w:t>(должность полностью, Ф.И.О. полностью)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i/>
          <w:shd w:val="clear" w:color="auto" w:fill="C0C0C0"/>
          <w:lang w:val="ru-RU" w:eastAsia="zh-CN" w:bidi="ar-SA"/>
        </w:rPr>
      </w:pPr>
      <w:r w:rsidRPr="006B1A71">
        <w:rPr>
          <w:rFonts w:ascii="Times New Roman" w:hAnsi="Times New Roman"/>
          <w:bCs/>
          <w:lang w:val="ru-RU" w:eastAsia="zh-CN" w:bidi="ar-SA"/>
        </w:rPr>
        <w:t>действующего</w:t>
      </w:r>
      <w:r w:rsidRPr="006B1A71">
        <w:rPr>
          <w:rFonts w:ascii="Times New Roman" w:hAnsi="Times New Roman"/>
          <w:lang w:val="ru-RU" w:eastAsia="zh-CN" w:bidi="ar-SA"/>
        </w:rPr>
        <w:t xml:space="preserve"> на основании </w:t>
      </w:r>
      <w:r>
        <w:rPr>
          <w:rFonts w:ascii="Times New Roman" w:hAnsi="Times New Roman"/>
          <w:bCs/>
          <w:shd w:val="clear" w:color="auto" w:fill="C0C0C0"/>
          <w:lang w:val="ru-RU" w:eastAsia="zh-CN" w:bidi="ar-SA"/>
        </w:rPr>
        <w:t>______________________________</w:t>
      </w:r>
      <w:r w:rsidRPr="006B1A71">
        <w:rPr>
          <w:rFonts w:ascii="Times New Roman" w:hAnsi="Times New Roman"/>
          <w:bCs/>
          <w:shd w:val="clear" w:color="auto" w:fill="C0C0C0"/>
          <w:lang w:val="ru-RU" w:eastAsia="zh-CN" w:bidi="ar-SA"/>
        </w:rPr>
        <w:t>_________________________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sz w:val="20"/>
          <w:szCs w:val="20"/>
          <w:lang w:val="ru-RU" w:eastAsia="zh-CN" w:bidi="ar-SA"/>
        </w:rPr>
      </w:pPr>
      <w:r w:rsidRPr="006B1A71">
        <w:rPr>
          <w:rFonts w:ascii="Times New Roman" w:hAnsi="Times New Roman"/>
          <w:i/>
          <w:sz w:val="20"/>
          <w:szCs w:val="20"/>
          <w:shd w:val="clear" w:color="auto" w:fill="C0C0C0"/>
          <w:lang w:val="ru-RU" w:eastAsia="zh-CN" w:bidi="ar-SA"/>
        </w:rPr>
        <w:t>(правоустанавливающий документ: Устав/Решение или Протокол от___ №___/Доверенность от___ № __)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i/>
          <w:lang w:val="ru-RU" w:eastAsia="zh-CN" w:bidi="ar-SA"/>
        </w:rPr>
      </w:pPr>
      <w:r w:rsidRPr="006B1A71">
        <w:rPr>
          <w:rFonts w:ascii="Times New Roman" w:hAnsi="Times New Roman"/>
          <w:lang w:val="ru-RU" w:eastAsia="zh-CN" w:bidi="ar-SA"/>
        </w:rPr>
        <w:t xml:space="preserve">с одной стороны, и </w:t>
      </w:r>
      <w:r w:rsidRPr="006B1A71">
        <w:rPr>
          <w:rFonts w:ascii="Times New Roman" w:hAnsi="Times New Roman"/>
          <w:bCs/>
          <w:shd w:val="clear" w:color="auto" w:fill="C0C0C0"/>
          <w:lang w:val="ru-RU" w:eastAsia="zh-CN" w:bidi="ar-SA"/>
        </w:rPr>
        <w:t>_____________</w:t>
      </w:r>
      <w:r w:rsidR="00AE0139">
        <w:rPr>
          <w:rFonts w:ascii="Times New Roman" w:hAnsi="Times New Roman"/>
          <w:bCs/>
          <w:shd w:val="clear" w:color="auto" w:fill="C0C0C0"/>
          <w:lang w:val="ru-RU" w:eastAsia="zh-CN" w:bidi="ar-SA"/>
        </w:rPr>
        <w:t>_______________________________</w:t>
      </w:r>
      <w:r w:rsidRPr="006B1A71">
        <w:rPr>
          <w:rFonts w:ascii="Times New Roman" w:hAnsi="Times New Roman"/>
          <w:bCs/>
          <w:shd w:val="clear" w:color="auto" w:fill="C0C0C0"/>
          <w:lang w:val="ru-RU" w:eastAsia="zh-CN" w:bidi="ar-SA"/>
        </w:rPr>
        <w:t>___________________________________,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sz w:val="20"/>
          <w:szCs w:val="20"/>
          <w:lang w:val="ru-RU" w:eastAsia="zh-CN" w:bidi="ar-SA"/>
        </w:rPr>
      </w:pPr>
      <w:r w:rsidRPr="006B1A71">
        <w:rPr>
          <w:rFonts w:ascii="Times New Roman" w:hAnsi="Times New Roman"/>
          <w:i/>
          <w:sz w:val="20"/>
          <w:szCs w:val="20"/>
          <w:shd w:val="clear" w:color="auto" w:fill="C0C0C0"/>
          <w:lang w:val="ru-RU" w:eastAsia="zh-CN" w:bidi="ar-SA"/>
        </w:rPr>
        <w:t>(полное и сокращенное наименование в соответствии с учредительными документами)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bCs/>
          <w:i/>
          <w:shd w:val="clear" w:color="auto" w:fill="C0C0C0"/>
          <w:lang w:val="ru-RU" w:eastAsia="zh-CN" w:bidi="ar-SA"/>
        </w:rPr>
      </w:pPr>
      <w:r w:rsidRPr="006B1A71">
        <w:rPr>
          <w:rFonts w:ascii="Times New Roman" w:hAnsi="Times New Roman"/>
          <w:lang w:val="ru-RU" w:eastAsia="zh-CN" w:bidi="ar-SA"/>
        </w:rPr>
        <w:t xml:space="preserve">именуемое в дальнейшем </w:t>
      </w:r>
      <w:r w:rsidRPr="006B1A71">
        <w:rPr>
          <w:rFonts w:ascii="Times New Roman" w:hAnsi="Times New Roman"/>
          <w:b/>
          <w:lang w:val="ru-RU" w:eastAsia="zh-CN" w:bidi="ar-SA"/>
        </w:rPr>
        <w:t>«Исполнитель»</w:t>
      </w:r>
      <w:r w:rsidRPr="006B1A71">
        <w:rPr>
          <w:rFonts w:ascii="Times New Roman" w:hAnsi="Times New Roman"/>
          <w:lang w:val="ru-RU" w:eastAsia="zh-CN" w:bidi="ar-SA"/>
        </w:rPr>
        <w:t xml:space="preserve">, в лице </w:t>
      </w:r>
      <w:r w:rsidRPr="006B1A71">
        <w:rPr>
          <w:rFonts w:ascii="Times New Roman" w:hAnsi="Times New Roman"/>
          <w:shd w:val="clear" w:color="auto" w:fill="C0C0C0"/>
          <w:lang w:val="ru-RU" w:eastAsia="zh-CN" w:bidi="ar-SA"/>
        </w:rPr>
        <w:t>_______________________________________________________________________________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sz w:val="20"/>
          <w:szCs w:val="20"/>
          <w:shd w:val="clear" w:color="auto" w:fill="C0C0C0"/>
          <w:lang w:val="ru-RU" w:eastAsia="zh-CN" w:bidi="ar-SA"/>
        </w:rPr>
      </w:pPr>
      <w:r w:rsidRPr="006B1A71">
        <w:rPr>
          <w:rFonts w:ascii="Times New Roman" w:hAnsi="Times New Roman"/>
          <w:bCs/>
          <w:i/>
          <w:sz w:val="20"/>
          <w:szCs w:val="20"/>
          <w:shd w:val="clear" w:color="auto" w:fill="C0C0C0"/>
          <w:lang w:val="ru-RU" w:eastAsia="zh-CN" w:bidi="ar-SA"/>
        </w:rPr>
        <w:t>(должность полностью)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bCs/>
          <w:i/>
          <w:shd w:val="clear" w:color="auto" w:fill="C0C0C0"/>
          <w:lang w:val="ru-RU" w:eastAsia="zh-CN" w:bidi="ar-SA"/>
        </w:rPr>
      </w:pPr>
      <w:r w:rsidRPr="006B1A71">
        <w:rPr>
          <w:rFonts w:ascii="Times New Roman" w:hAnsi="Times New Roman"/>
          <w:shd w:val="clear" w:color="auto" w:fill="C0C0C0"/>
          <w:lang w:val="ru-RU" w:eastAsia="zh-CN" w:bidi="ar-SA"/>
        </w:rPr>
        <w:t>__________________________________________________________________________________,_____________________________________________________________________________</w:t>
      </w:r>
    </w:p>
    <w:p w:rsidR="006B1A71" w:rsidRPr="006B1A71" w:rsidRDefault="006B1A71" w:rsidP="006B1A71">
      <w:pPr>
        <w:suppressAutoHyphens/>
        <w:jc w:val="both"/>
        <w:rPr>
          <w:rFonts w:ascii="Times New Roman" w:hAnsi="Times New Roman"/>
          <w:sz w:val="20"/>
          <w:szCs w:val="20"/>
          <w:lang w:val="ru-RU" w:eastAsia="zh-CN" w:bidi="ar-SA"/>
        </w:rPr>
      </w:pPr>
      <w:r w:rsidRPr="006B1A71">
        <w:rPr>
          <w:rFonts w:ascii="Times New Roman" w:hAnsi="Times New Roman"/>
          <w:bCs/>
          <w:i/>
          <w:sz w:val="20"/>
          <w:szCs w:val="20"/>
          <w:shd w:val="clear" w:color="auto" w:fill="C0C0C0"/>
          <w:lang w:val="ru-RU" w:eastAsia="zh-CN" w:bidi="ar-SA"/>
        </w:rPr>
        <w:t>(Ф.И.О полностью)</w:t>
      </w:r>
    </w:p>
    <w:p w:rsidR="006B1A71" w:rsidRPr="006B1A71" w:rsidRDefault="006B1A71" w:rsidP="006B1A71">
      <w:pPr>
        <w:suppressAutoHyphens/>
        <w:spacing w:before="100" w:beforeAutospacing="1" w:after="100" w:afterAutospacing="1"/>
        <w:jc w:val="both"/>
        <w:rPr>
          <w:rFonts w:ascii="Times New Roman" w:hAnsi="Times New Roman"/>
          <w:i/>
          <w:shd w:val="clear" w:color="auto" w:fill="C0C0C0"/>
          <w:lang w:val="ru-RU" w:eastAsia="zh-CN" w:bidi="ar-SA"/>
        </w:rPr>
      </w:pPr>
      <w:r w:rsidRPr="006B1A71">
        <w:rPr>
          <w:rFonts w:ascii="Times New Roman" w:hAnsi="Times New Roman"/>
          <w:lang w:val="ru-RU" w:eastAsia="zh-CN" w:bidi="ar-SA"/>
        </w:rPr>
        <w:t>действующ</w:t>
      </w:r>
      <w:r w:rsidRPr="006B1A71">
        <w:rPr>
          <w:rFonts w:ascii="Times New Roman" w:hAnsi="Times New Roman"/>
          <w:shd w:val="clear" w:color="auto" w:fill="C0C0C0"/>
          <w:lang w:val="ru-RU" w:eastAsia="zh-CN" w:bidi="ar-SA"/>
        </w:rPr>
        <w:t>его(ей)</w:t>
      </w:r>
      <w:r w:rsidRPr="006B1A71">
        <w:rPr>
          <w:rFonts w:ascii="Times New Roman" w:hAnsi="Times New Roman"/>
          <w:lang w:val="ru-RU" w:eastAsia="zh-CN" w:bidi="ar-SA"/>
        </w:rPr>
        <w:t xml:space="preserve"> на основании</w:t>
      </w:r>
      <w:r>
        <w:rPr>
          <w:rFonts w:ascii="Times New Roman" w:hAnsi="Times New Roman"/>
          <w:lang w:val="ru-RU" w:eastAsia="zh-CN" w:bidi="ar-SA"/>
        </w:rPr>
        <w:t xml:space="preserve">               </w:t>
      </w:r>
      <w:r w:rsidRPr="006B1A71">
        <w:rPr>
          <w:rFonts w:ascii="Times New Roman" w:hAnsi="Times New Roman"/>
          <w:shd w:val="clear" w:color="auto" w:fill="C0C0C0"/>
          <w:lang w:val="ru-RU" w:eastAsia="zh-CN" w:bidi="ar-SA"/>
        </w:rPr>
        <w:t>_________________________________________</w:t>
      </w:r>
      <w:r w:rsidRPr="006B1A71">
        <w:rPr>
          <w:rFonts w:ascii="Times New Roman" w:hAnsi="Times New Roman"/>
          <w:lang w:val="ru-RU" w:eastAsia="zh-CN" w:bidi="ar-SA"/>
        </w:rPr>
        <w:t>,</w:t>
      </w:r>
    </w:p>
    <w:p w:rsidR="006B1A71" w:rsidRPr="006B1A71" w:rsidRDefault="006B1A71" w:rsidP="006B1A71">
      <w:pPr>
        <w:suppressAutoHyphens/>
        <w:spacing w:before="100" w:beforeAutospacing="1" w:after="100" w:afterAutospacing="1"/>
        <w:jc w:val="both"/>
        <w:rPr>
          <w:rFonts w:ascii="Times New Roman" w:hAnsi="Times New Roman"/>
          <w:i/>
          <w:sz w:val="20"/>
          <w:szCs w:val="20"/>
          <w:shd w:val="clear" w:color="auto" w:fill="C0C0C0"/>
          <w:lang w:val="ru-RU" w:eastAsia="zh-CN" w:bidi="ar-SA"/>
        </w:rPr>
      </w:pPr>
      <w:r w:rsidRPr="006B1A71">
        <w:rPr>
          <w:rFonts w:ascii="Times New Roman" w:hAnsi="Times New Roman"/>
          <w:i/>
          <w:sz w:val="20"/>
          <w:szCs w:val="20"/>
          <w:shd w:val="clear" w:color="auto" w:fill="C0C0C0"/>
          <w:lang w:val="ru-RU" w:eastAsia="zh-CN" w:bidi="ar-SA"/>
        </w:rPr>
        <w:t>(правоустанавливающий документ: Устав/Решение или Протокол от___ №___/Доверенность от___ № __)</w:t>
      </w:r>
    </w:p>
    <w:p w:rsidR="006B1A71" w:rsidRPr="006B1A71" w:rsidRDefault="006B1A71" w:rsidP="006B1A71">
      <w:pPr>
        <w:suppressAutoHyphens/>
        <w:spacing w:before="100" w:beforeAutospacing="1" w:after="100" w:afterAutospacing="1"/>
        <w:jc w:val="both"/>
        <w:rPr>
          <w:rFonts w:ascii="Times New Roman" w:hAnsi="Times New Roman"/>
          <w:lang w:val="ru-RU" w:eastAsia="zh-CN" w:bidi="ar-SA"/>
        </w:rPr>
      </w:pPr>
      <w:r w:rsidRPr="006B1A71">
        <w:rPr>
          <w:rFonts w:ascii="Times New Roman" w:hAnsi="Times New Roman"/>
          <w:lang w:val="ru-RU" w:eastAsia="zh-CN" w:bidi="ar-SA"/>
        </w:rPr>
        <w:t>с другой стороны, совместно именуемые «</w:t>
      </w:r>
      <w:r w:rsidRPr="006B1A71">
        <w:rPr>
          <w:rFonts w:ascii="Times New Roman" w:hAnsi="Times New Roman"/>
          <w:b/>
          <w:bCs/>
          <w:lang w:val="ru-RU" w:eastAsia="zh-CN" w:bidi="ar-SA"/>
        </w:rPr>
        <w:t>Стороны</w:t>
      </w:r>
      <w:r w:rsidRPr="006B1A71">
        <w:rPr>
          <w:rFonts w:ascii="Times New Roman" w:hAnsi="Times New Roman"/>
          <w:lang w:val="ru-RU" w:eastAsia="zh-CN" w:bidi="ar-SA"/>
        </w:rPr>
        <w:t>», заключили настоящий Договор о нижеследующем:</w:t>
      </w:r>
    </w:p>
    <w:p w:rsidR="00D332C5" w:rsidRPr="007B6D30" w:rsidRDefault="00D332C5" w:rsidP="000B22D6">
      <w:pPr>
        <w:pStyle w:val="210"/>
        <w:numPr>
          <w:ilvl w:val="0"/>
          <w:numId w:val="9"/>
        </w:numPr>
        <w:spacing w:after="200" w:line="276" w:lineRule="auto"/>
        <w:ind w:left="714" w:hanging="357"/>
        <w:jc w:val="center"/>
        <w:rPr>
          <w:rFonts w:ascii="Times New Roman" w:hAnsi="Times New Roman"/>
          <w:b/>
          <w:bCs/>
          <w:sz w:val="28"/>
          <w:szCs w:val="28"/>
        </w:rPr>
      </w:pPr>
      <w:r w:rsidRPr="007B6D30">
        <w:rPr>
          <w:rFonts w:ascii="Times New Roman" w:hAnsi="Times New Roman"/>
          <w:b/>
          <w:bCs/>
          <w:sz w:val="28"/>
          <w:szCs w:val="28"/>
        </w:rPr>
        <w:t>ОПРЕДЕЛЕНИЯ</w:t>
      </w:r>
    </w:p>
    <w:p w:rsidR="00D332C5" w:rsidRPr="007B6D30" w:rsidRDefault="00D332C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«Стороны»</w:t>
      </w:r>
      <w:r w:rsidRPr="007B6D30">
        <w:rPr>
          <w:rFonts w:ascii="Times New Roman" w:hAnsi="Times New Roman"/>
          <w:lang w:val="ru-RU"/>
        </w:rPr>
        <w:t xml:space="preserve"> - Заказчик и </w:t>
      </w:r>
      <w:r w:rsidR="00DE5792">
        <w:rPr>
          <w:rFonts w:ascii="Times New Roman" w:hAnsi="Times New Roman"/>
          <w:lang w:val="ru-RU"/>
        </w:rPr>
        <w:t>Исполнитель</w:t>
      </w:r>
      <w:r w:rsidRPr="007B6D30">
        <w:rPr>
          <w:rFonts w:ascii="Times New Roman" w:hAnsi="Times New Roman"/>
          <w:lang w:val="ru-RU"/>
        </w:rPr>
        <w:t>.</w:t>
      </w:r>
    </w:p>
    <w:p w:rsidR="00D332C5" w:rsidRPr="007B6D30" w:rsidRDefault="00D332C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«Договор»</w:t>
      </w:r>
      <w:r w:rsidRPr="007B6D30">
        <w:rPr>
          <w:rFonts w:ascii="Times New Roman" w:hAnsi="Times New Roman"/>
          <w:lang w:val="ru-RU"/>
        </w:rPr>
        <w:t xml:space="preserve"> - настоящее соглашение сторон, согласованное и подписанное Зака</w:t>
      </w:r>
      <w:r w:rsidRPr="007B6D30">
        <w:rPr>
          <w:rFonts w:ascii="Times New Roman" w:hAnsi="Times New Roman"/>
          <w:lang w:val="ru-RU"/>
        </w:rPr>
        <w:t>з</w:t>
      </w:r>
      <w:r w:rsidRPr="007B6D30">
        <w:rPr>
          <w:rFonts w:ascii="Times New Roman" w:hAnsi="Times New Roman"/>
          <w:lang w:val="ru-RU"/>
        </w:rPr>
        <w:t xml:space="preserve">чиком и </w:t>
      </w:r>
      <w:r w:rsidR="00DE5792">
        <w:rPr>
          <w:rFonts w:ascii="Times New Roman" w:hAnsi="Times New Roman"/>
          <w:lang w:val="ru-RU"/>
        </w:rPr>
        <w:t>Исполнителем</w:t>
      </w:r>
      <w:r w:rsidRPr="007B6D30">
        <w:rPr>
          <w:rFonts w:ascii="Times New Roman" w:hAnsi="Times New Roman"/>
          <w:lang w:val="ru-RU"/>
        </w:rPr>
        <w:t>, включая дополнения и изменения к нему, согласованные и подп</w:t>
      </w:r>
      <w:r w:rsidRPr="007B6D30">
        <w:rPr>
          <w:rFonts w:ascii="Times New Roman" w:hAnsi="Times New Roman"/>
          <w:lang w:val="ru-RU"/>
        </w:rPr>
        <w:t>и</w:t>
      </w:r>
      <w:r w:rsidRPr="007B6D30">
        <w:rPr>
          <w:rFonts w:ascii="Times New Roman" w:hAnsi="Times New Roman"/>
          <w:lang w:val="ru-RU"/>
        </w:rPr>
        <w:t>санные Сторонами в период действия Договора.</w:t>
      </w:r>
    </w:p>
    <w:p w:rsidR="00402173" w:rsidRPr="007B6D30" w:rsidRDefault="00402173" w:rsidP="00AB1A82">
      <w:pPr>
        <w:tabs>
          <w:tab w:val="num" w:pos="672"/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«Дата вступления Договора в силу»</w:t>
      </w:r>
      <w:r w:rsidRPr="007B6D30">
        <w:rPr>
          <w:rFonts w:ascii="Times New Roman" w:hAnsi="Times New Roman"/>
          <w:lang w:val="ru-RU"/>
        </w:rPr>
        <w:t xml:space="preserve"> – дата подписания Договора Сторонами.</w:t>
      </w:r>
    </w:p>
    <w:p w:rsidR="00402173" w:rsidRPr="007B6D30" w:rsidRDefault="00402173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«Срок действия Договора»</w:t>
      </w:r>
      <w:r w:rsidRPr="007B6D30">
        <w:rPr>
          <w:rFonts w:ascii="Times New Roman" w:hAnsi="Times New Roman"/>
          <w:lang w:val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занного в Договоре).</w:t>
      </w:r>
    </w:p>
    <w:p w:rsidR="0028119D" w:rsidRPr="00290441" w:rsidRDefault="00402173" w:rsidP="0028119D">
      <w:pPr>
        <w:tabs>
          <w:tab w:val="left" w:pos="1418"/>
        </w:tabs>
        <w:ind w:firstLine="709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</w:t>
      </w:r>
      <w:r w:rsidR="0028119D" w:rsidRPr="00290441">
        <w:rPr>
          <w:rFonts w:ascii="Times New Roman" w:hAnsi="Times New Roman"/>
          <w:b/>
          <w:bCs/>
          <w:lang w:val="ru-RU"/>
        </w:rPr>
        <w:t xml:space="preserve">«Супервайзинг» </w:t>
      </w:r>
      <w:r w:rsidR="0028119D" w:rsidRPr="00290441">
        <w:rPr>
          <w:rFonts w:ascii="Times New Roman" w:hAnsi="Times New Roman"/>
          <w:lang w:val="ru-RU"/>
        </w:rPr>
        <w:t>– система мер, направленная на предотвращение, выявление и пр</w:t>
      </w:r>
      <w:r w:rsidR="0028119D" w:rsidRPr="00290441">
        <w:rPr>
          <w:rFonts w:ascii="Times New Roman" w:hAnsi="Times New Roman"/>
          <w:lang w:val="ru-RU"/>
        </w:rPr>
        <w:t>е</w:t>
      </w:r>
      <w:r w:rsidR="0028119D" w:rsidRPr="00290441">
        <w:rPr>
          <w:rFonts w:ascii="Times New Roman" w:hAnsi="Times New Roman"/>
          <w:lang w:val="ru-RU"/>
        </w:rPr>
        <w:t>сечение нарушений действующего законодательства РФ в области промышленной, эколог</w:t>
      </w:r>
      <w:r w:rsidR="0028119D" w:rsidRPr="00290441">
        <w:rPr>
          <w:rFonts w:ascii="Times New Roman" w:hAnsi="Times New Roman"/>
          <w:lang w:val="ru-RU"/>
        </w:rPr>
        <w:t>и</w:t>
      </w:r>
      <w:r w:rsidR="0028119D" w:rsidRPr="00290441">
        <w:rPr>
          <w:rFonts w:ascii="Times New Roman" w:hAnsi="Times New Roman"/>
          <w:lang w:val="ru-RU"/>
        </w:rPr>
        <w:t>ческой безопасности, пользования недрами, требований Заказчика к выполнению Подрядных работ, условий документации, регламентирующей выполнение Подрядных работ, для пол</w:t>
      </w:r>
      <w:r w:rsidR="0028119D" w:rsidRPr="00290441">
        <w:rPr>
          <w:rFonts w:ascii="Times New Roman" w:hAnsi="Times New Roman"/>
          <w:lang w:val="ru-RU"/>
        </w:rPr>
        <w:t>у</w:t>
      </w:r>
      <w:r w:rsidR="0028119D" w:rsidRPr="00290441">
        <w:rPr>
          <w:rFonts w:ascii="Times New Roman" w:hAnsi="Times New Roman"/>
          <w:lang w:val="ru-RU"/>
        </w:rPr>
        <w:t>чения Заказчиком ожидаемого результата Подрядных работ. Система мер включает в себя, в том числе, технико-технологический контроль, наблюдение и координацию действий По</w:t>
      </w:r>
      <w:r w:rsidR="0028119D" w:rsidRPr="00290441">
        <w:rPr>
          <w:rFonts w:ascii="Times New Roman" w:hAnsi="Times New Roman"/>
          <w:lang w:val="ru-RU"/>
        </w:rPr>
        <w:t>д</w:t>
      </w:r>
      <w:r w:rsidR="0028119D" w:rsidRPr="00290441">
        <w:rPr>
          <w:rFonts w:ascii="Times New Roman" w:hAnsi="Times New Roman"/>
          <w:lang w:val="ru-RU"/>
        </w:rPr>
        <w:t>рядчиков, а также комплекс экспертно-проверочных мероприятий, осуществляемых силами Исполнителя непрерывно, в течение всего производства Подрядных работ на территории З</w:t>
      </w:r>
      <w:r w:rsidR="0028119D" w:rsidRPr="00290441">
        <w:rPr>
          <w:rFonts w:ascii="Times New Roman" w:hAnsi="Times New Roman"/>
          <w:lang w:val="ru-RU"/>
        </w:rPr>
        <w:t>а</w:t>
      </w:r>
      <w:r w:rsidR="0028119D" w:rsidRPr="00290441">
        <w:rPr>
          <w:rFonts w:ascii="Times New Roman" w:hAnsi="Times New Roman"/>
          <w:lang w:val="ru-RU"/>
        </w:rPr>
        <w:t>казчика.</w:t>
      </w:r>
    </w:p>
    <w:p w:rsidR="0028119D" w:rsidRPr="00290441" w:rsidRDefault="0028119D" w:rsidP="0028119D">
      <w:pPr>
        <w:tabs>
          <w:tab w:val="left" w:pos="1418"/>
        </w:tabs>
        <w:ind w:firstLine="709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lang w:val="ru-RU"/>
        </w:rPr>
        <w:t>Супервайзинг осуществляется с целью обеспечения соблюдения Подрядчиком при выполнении Подрядных работ на территории Заказчика:</w:t>
      </w:r>
    </w:p>
    <w:p w:rsidR="0028119D" w:rsidRPr="00290441" w:rsidRDefault="0028119D" w:rsidP="0028119D">
      <w:pPr>
        <w:pStyle w:val="BodyTextIndent31"/>
        <w:numPr>
          <w:ilvl w:val="0"/>
          <w:numId w:val="24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290441">
        <w:rPr>
          <w:rFonts w:ascii="Times New Roman" w:hAnsi="Times New Roman"/>
          <w:sz w:val="24"/>
          <w:szCs w:val="24"/>
        </w:rPr>
        <w:t>требований документации, регламентирующей выполнение Подрядных работ;</w:t>
      </w:r>
    </w:p>
    <w:p w:rsidR="0028119D" w:rsidRPr="00290441" w:rsidRDefault="0028119D" w:rsidP="0028119D">
      <w:pPr>
        <w:pStyle w:val="BodyTextIndent31"/>
        <w:numPr>
          <w:ilvl w:val="0"/>
          <w:numId w:val="24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290441">
        <w:rPr>
          <w:rFonts w:ascii="Times New Roman" w:hAnsi="Times New Roman"/>
          <w:sz w:val="24"/>
          <w:szCs w:val="24"/>
        </w:rPr>
        <w:lastRenderedPageBreak/>
        <w:t>требований нормативных документов;</w:t>
      </w:r>
    </w:p>
    <w:p w:rsidR="00402173" w:rsidRPr="007B6D30" w:rsidRDefault="0028119D" w:rsidP="0028119D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28119D">
        <w:rPr>
          <w:rFonts w:ascii="Times New Roman" w:hAnsi="Times New Roman"/>
          <w:lang w:val="ru-RU"/>
        </w:rPr>
        <w:t>требований к осуществлению производственного контроля службами Подрядч</w:t>
      </w:r>
      <w:r w:rsidRPr="0028119D">
        <w:rPr>
          <w:rFonts w:ascii="Times New Roman" w:hAnsi="Times New Roman"/>
          <w:lang w:val="ru-RU"/>
        </w:rPr>
        <w:t>и</w:t>
      </w:r>
      <w:r w:rsidRPr="0028119D">
        <w:rPr>
          <w:rFonts w:ascii="Times New Roman" w:hAnsi="Times New Roman"/>
          <w:lang w:val="ru-RU"/>
        </w:rPr>
        <w:t>ка, в том числе, в части обеспечения требуемого качества Работ, выполнения технологич</w:t>
      </w:r>
      <w:r w:rsidRPr="0028119D">
        <w:rPr>
          <w:rFonts w:ascii="Times New Roman" w:hAnsi="Times New Roman"/>
          <w:lang w:val="ru-RU"/>
        </w:rPr>
        <w:t>е</w:t>
      </w:r>
      <w:r w:rsidRPr="0028119D">
        <w:rPr>
          <w:rFonts w:ascii="Times New Roman" w:hAnsi="Times New Roman"/>
          <w:lang w:val="ru-RU"/>
        </w:rPr>
        <w:t>ских операций в соответствии с требованиями документации, регламентирующей выполн</w:t>
      </w:r>
      <w:r w:rsidRPr="0028119D">
        <w:rPr>
          <w:rFonts w:ascii="Times New Roman" w:hAnsi="Times New Roman"/>
          <w:lang w:val="ru-RU"/>
        </w:rPr>
        <w:t>е</w:t>
      </w:r>
      <w:r w:rsidRPr="0028119D">
        <w:rPr>
          <w:rFonts w:ascii="Times New Roman" w:hAnsi="Times New Roman"/>
          <w:lang w:val="ru-RU"/>
        </w:rPr>
        <w:t>ние Работ, и своевременной корректировки технологических операций в случае выхода ко</w:t>
      </w:r>
      <w:r w:rsidRPr="0028119D">
        <w:rPr>
          <w:rFonts w:ascii="Times New Roman" w:hAnsi="Times New Roman"/>
          <w:lang w:val="ru-RU"/>
        </w:rPr>
        <w:t>н</w:t>
      </w:r>
      <w:r w:rsidRPr="0028119D">
        <w:rPr>
          <w:rFonts w:ascii="Times New Roman" w:hAnsi="Times New Roman"/>
          <w:lang w:val="ru-RU"/>
        </w:rPr>
        <w:t>тролируемых параметров за допустимые пределы, применяемых материалов, деталей, ко</w:t>
      </w:r>
      <w:r w:rsidRPr="0028119D">
        <w:rPr>
          <w:rFonts w:ascii="Times New Roman" w:hAnsi="Times New Roman"/>
          <w:lang w:val="ru-RU"/>
        </w:rPr>
        <w:t>н</w:t>
      </w:r>
      <w:r w:rsidRPr="0028119D">
        <w:rPr>
          <w:rFonts w:ascii="Times New Roman" w:hAnsi="Times New Roman"/>
          <w:lang w:val="ru-RU"/>
        </w:rPr>
        <w:t>струкций и оборудования.</w:t>
      </w:r>
      <w:r w:rsidR="00402173" w:rsidRPr="007B6D30">
        <w:rPr>
          <w:rFonts w:ascii="Times New Roman" w:hAnsi="Times New Roman"/>
          <w:lang w:val="ru-RU"/>
        </w:rPr>
        <w:t xml:space="preserve"> </w:t>
      </w:r>
    </w:p>
    <w:p w:rsidR="0028119D" w:rsidRPr="0028119D" w:rsidRDefault="0028119D" w:rsidP="0028119D">
      <w:pPr>
        <w:pStyle w:val="a3"/>
        <w:ind w:firstLine="709"/>
        <w:jc w:val="both"/>
        <w:rPr>
          <w:rFonts w:ascii="Times New Roman" w:hAnsi="Times New Roman"/>
          <w:color w:val="auto"/>
          <w:lang w:val="ru-RU"/>
        </w:rPr>
      </w:pPr>
      <w:r w:rsidRPr="0028119D">
        <w:rPr>
          <w:rFonts w:ascii="Times New Roman" w:hAnsi="Times New Roman"/>
          <w:b/>
          <w:bCs/>
          <w:color w:val="auto"/>
          <w:lang w:val="ru-RU"/>
        </w:rPr>
        <w:t>«Технико - технологический контроль»</w:t>
      </w:r>
      <w:r w:rsidRPr="0028119D">
        <w:rPr>
          <w:rFonts w:ascii="Times New Roman" w:hAnsi="Times New Roman"/>
          <w:color w:val="auto"/>
          <w:lang w:val="ru-RU"/>
        </w:rPr>
        <w:t xml:space="preserve"> – контроль в отношении объектов Подря</w:t>
      </w:r>
      <w:r w:rsidRPr="0028119D">
        <w:rPr>
          <w:rFonts w:ascii="Times New Roman" w:hAnsi="Times New Roman"/>
          <w:color w:val="auto"/>
          <w:lang w:val="ru-RU"/>
        </w:rPr>
        <w:t>д</w:t>
      </w:r>
      <w:r w:rsidRPr="0028119D">
        <w:rPr>
          <w:rFonts w:ascii="Times New Roman" w:hAnsi="Times New Roman"/>
          <w:color w:val="auto"/>
          <w:lang w:val="ru-RU"/>
        </w:rPr>
        <w:t>ных работ и процессов выполнения Подрядных работ на предмет соответствия хода, состава, объемов и качества выполняемых Подрядных работ и их результатов, в отношении состо</w:t>
      </w:r>
      <w:r w:rsidRPr="0028119D">
        <w:rPr>
          <w:rFonts w:ascii="Times New Roman" w:hAnsi="Times New Roman"/>
          <w:color w:val="auto"/>
          <w:lang w:val="ru-RU"/>
        </w:rPr>
        <w:t>я</w:t>
      </w:r>
      <w:r w:rsidRPr="0028119D">
        <w:rPr>
          <w:rFonts w:ascii="Times New Roman" w:hAnsi="Times New Roman"/>
          <w:color w:val="auto"/>
          <w:lang w:val="ru-RU"/>
        </w:rPr>
        <w:t>ния объектов Подрядных работ, требованиям Договоров подряда, документации, регламе</w:t>
      </w:r>
      <w:r w:rsidRPr="0028119D">
        <w:rPr>
          <w:rFonts w:ascii="Times New Roman" w:hAnsi="Times New Roman"/>
          <w:color w:val="auto"/>
          <w:lang w:val="ru-RU"/>
        </w:rPr>
        <w:t>н</w:t>
      </w:r>
      <w:r w:rsidRPr="0028119D">
        <w:rPr>
          <w:rFonts w:ascii="Times New Roman" w:hAnsi="Times New Roman"/>
          <w:color w:val="auto"/>
          <w:lang w:val="ru-RU"/>
        </w:rPr>
        <w:t>тирующей выполнение Подрядных работ, а также требованиям действующего законодател</w:t>
      </w:r>
      <w:r w:rsidRPr="0028119D">
        <w:rPr>
          <w:rFonts w:ascii="Times New Roman" w:hAnsi="Times New Roman"/>
          <w:color w:val="auto"/>
          <w:lang w:val="ru-RU"/>
        </w:rPr>
        <w:t>ь</w:t>
      </w:r>
      <w:r w:rsidRPr="0028119D">
        <w:rPr>
          <w:rFonts w:ascii="Times New Roman" w:hAnsi="Times New Roman"/>
          <w:color w:val="auto"/>
          <w:lang w:val="ru-RU"/>
        </w:rPr>
        <w:t>ства РФ. Технологический контроль, наряду с контрольными процедурами, включает разр</w:t>
      </w:r>
      <w:r w:rsidRPr="0028119D">
        <w:rPr>
          <w:rFonts w:ascii="Times New Roman" w:hAnsi="Times New Roman"/>
          <w:color w:val="auto"/>
          <w:lang w:val="ru-RU"/>
        </w:rPr>
        <w:t>а</w:t>
      </w:r>
      <w:r w:rsidRPr="0028119D">
        <w:rPr>
          <w:rFonts w:ascii="Times New Roman" w:hAnsi="Times New Roman"/>
          <w:color w:val="auto"/>
          <w:lang w:val="ru-RU"/>
        </w:rPr>
        <w:t>ботку/составление Исполнителем следующих документов:</w:t>
      </w:r>
    </w:p>
    <w:p w:rsidR="0028119D" w:rsidRPr="0028119D" w:rsidRDefault="0028119D" w:rsidP="0028119D">
      <w:pPr>
        <w:pStyle w:val="a3"/>
        <w:ind w:firstLine="709"/>
        <w:jc w:val="both"/>
        <w:rPr>
          <w:rFonts w:ascii="Times New Roman" w:hAnsi="Times New Roman"/>
          <w:color w:val="auto"/>
          <w:lang w:val="ru-RU"/>
        </w:rPr>
      </w:pPr>
      <w:r w:rsidRPr="0028119D">
        <w:rPr>
          <w:rFonts w:ascii="Times New Roman" w:hAnsi="Times New Roman"/>
          <w:color w:val="auto"/>
          <w:lang w:val="ru-RU"/>
        </w:rPr>
        <w:t>– Оперативных сообщений о Нарушениях;</w:t>
      </w:r>
    </w:p>
    <w:p w:rsidR="0028119D" w:rsidRPr="0028119D" w:rsidRDefault="0028119D" w:rsidP="0028119D">
      <w:pPr>
        <w:pStyle w:val="a3"/>
        <w:ind w:firstLine="709"/>
        <w:jc w:val="both"/>
        <w:rPr>
          <w:rFonts w:ascii="Times New Roman" w:hAnsi="Times New Roman"/>
          <w:color w:val="auto"/>
          <w:lang w:val="ru-RU"/>
        </w:rPr>
      </w:pPr>
      <w:r w:rsidRPr="0028119D">
        <w:rPr>
          <w:rFonts w:ascii="Times New Roman" w:hAnsi="Times New Roman"/>
          <w:color w:val="auto"/>
          <w:lang w:val="ru-RU"/>
        </w:rPr>
        <w:t>– Ежедневных сводок по объемам выполненных Подрядных работ;</w:t>
      </w:r>
    </w:p>
    <w:p w:rsidR="0028119D" w:rsidRPr="0028119D" w:rsidRDefault="0028119D" w:rsidP="0028119D">
      <w:pPr>
        <w:pStyle w:val="a3"/>
        <w:ind w:firstLine="709"/>
        <w:jc w:val="both"/>
        <w:rPr>
          <w:rFonts w:ascii="Times New Roman" w:hAnsi="Times New Roman"/>
          <w:color w:val="auto"/>
          <w:lang w:val="ru-RU"/>
        </w:rPr>
      </w:pPr>
      <w:r w:rsidRPr="0028119D">
        <w:rPr>
          <w:rFonts w:ascii="Times New Roman" w:hAnsi="Times New Roman"/>
          <w:color w:val="auto"/>
          <w:lang w:val="ru-RU"/>
        </w:rPr>
        <w:t>– Ежемесячных докладов;</w:t>
      </w:r>
    </w:p>
    <w:p w:rsidR="0028119D" w:rsidRPr="0028119D" w:rsidRDefault="0028119D" w:rsidP="0028119D">
      <w:pPr>
        <w:pStyle w:val="a3"/>
        <w:ind w:firstLine="709"/>
        <w:jc w:val="both"/>
        <w:rPr>
          <w:rFonts w:ascii="Times New Roman" w:hAnsi="Times New Roman"/>
          <w:color w:val="auto"/>
          <w:lang w:val="ru-RU"/>
        </w:rPr>
      </w:pPr>
      <w:r w:rsidRPr="0028119D">
        <w:rPr>
          <w:rFonts w:ascii="Times New Roman" w:hAnsi="Times New Roman"/>
          <w:color w:val="auto"/>
          <w:lang w:val="ru-RU"/>
        </w:rPr>
        <w:t>– Итоговых аналитических отчетов;</w:t>
      </w:r>
    </w:p>
    <w:p w:rsidR="0028119D" w:rsidRPr="0028119D" w:rsidRDefault="0028119D" w:rsidP="0028119D">
      <w:pPr>
        <w:pStyle w:val="a3"/>
        <w:ind w:firstLine="709"/>
        <w:rPr>
          <w:rFonts w:ascii="Times New Roman" w:hAnsi="Times New Roman"/>
          <w:color w:val="auto"/>
          <w:lang w:val="ru-RU"/>
        </w:rPr>
      </w:pPr>
      <w:r w:rsidRPr="0028119D">
        <w:rPr>
          <w:rFonts w:ascii="Times New Roman" w:hAnsi="Times New Roman"/>
          <w:color w:val="auto"/>
          <w:lang w:val="ru-RU"/>
        </w:rPr>
        <w:t>– Иных документов и материалов, предусмотренных настоящим Договором, истреб</w:t>
      </w:r>
      <w:r w:rsidRPr="0028119D">
        <w:rPr>
          <w:rFonts w:ascii="Times New Roman" w:hAnsi="Times New Roman"/>
          <w:color w:val="auto"/>
          <w:lang w:val="ru-RU"/>
        </w:rPr>
        <w:t>о</w:t>
      </w:r>
      <w:r w:rsidRPr="0028119D">
        <w:rPr>
          <w:rFonts w:ascii="Times New Roman" w:hAnsi="Times New Roman"/>
          <w:color w:val="auto"/>
          <w:lang w:val="ru-RU"/>
        </w:rPr>
        <w:t>ванных Заказчиком.</w:t>
      </w:r>
    </w:p>
    <w:p w:rsidR="00402173" w:rsidRPr="007B6D30" w:rsidRDefault="0028119D" w:rsidP="0028119D">
      <w:pPr>
        <w:ind w:firstLine="1134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b/>
          <w:bCs/>
          <w:lang w:val="ru-RU"/>
        </w:rPr>
        <w:t>«Супервайзер»</w:t>
      </w:r>
      <w:r w:rsidRPr="00290441">
        <w:rPr>
          <w:rFonts w:ascii="Times New Roman" w:hAnsi="Times New Roman"/>
          <w:lang w:val="ru-RU"/>
        </w:rPr>
        <w:t xml:space="preserve"> – уполномоченный представитель Исполнителя, участвующий в проведении Супервайзинга</w:t>
      </w:r>
      <w:r w:rsidR="00402173" w:rsidRPr="007B6D30">
        <w:rPr>
          <w:rFonts w:ascii="Times New Roman" w:hAnsi="Times New Roman"/>
          <w:lang w:val="ru-RU"/>
        </w:rPr>
        <w:t xml:space="preserve">. </w:t>
      </w:r>
    </w:p>
    <w:p w:rsidR="00402173" w:rsidRPr="007B6D30" w:rsidRDefault="00402173" w:rsidP="00AB1A82">
      <w:pPr>
        <w:pStyle w:val="ae"/>
        <w:ind w:left="0" w:firstLine="1134"/>
        <w:jc w:val="both"/>
        <w:rPr>
          <w:rFonts w:ascii="Times New Roman" w:hAnsi="Times New Roman"/>
          <w:b/>
          <w:bCs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Pr="007B6D30">
        <w:rPr>
          <w:rFonts w:ascii="Times New Roman" w:hAnsi="Times New Roman"/>
          <w:b/>
          <w:lang w:val="ru-RU"/>
        </w:rPr>
        <w:t>«Пост</w:t>
      </w:r>
      <w:r w:rsidRPr="007B6D30">
        <w:rPr>
          <w:rFonts w:ascii="Times New Roman" w:hAnsi="Times New Roman"/>
          <w:lang w:val="ru-RU"/>
        </w:rPr>
        <w:t xml:space="preserve"> </w:t>
      </w:r>
      <w:r w:rsidRPr="007B6D30">
        <w:rPr>
          <w:rFonts w:ascii="Times New Roman" w:hAnsi="Times New Roman"/>
          <w:b/>
          <w:lang w:val="ru-RU"/>
        </w:rPr>
        <w:t>Супервайзинга» (</w:t>
      </w:r>
      <w:r w:rsidR="006B5C1C" w:rsidRPr="007B6D30">
        <w:rPr>
          <w:rFonts w:ascii="Times New Roman" w:hAnsi="Times New Roman"/>
          <w:b/>
          <w:lang w:val="ru-RU"/>
        </w:rPr>
        <w:t>далее - П</w:t>
      </w:r>
      <w:r w:rsidRPr="007B6D30">
        <w:rPr>
          <w:rFonts w:ascii="Times New Roman" w:hAnsi="Times New Roman"/>
          <w:b/>
          <w:lang w:val="ru-RU"/>
        </w:rPr>
        <w:t xml:space="preserve">ост) - </w:t>
      </w:r>
      <w:r w:rsidRPr="007B6D30">
        <w:rPr>
          <w:rFonts w:ascii="Times New Roman" w:hAnsi="Times New Roman"/>
          <w:lang w:val="ru-RU"/>
        </w:rPr>
        <w:t>звено службы супервайзинга, состоящее из двух супервайзеров (дневная и ночная смена), обеспеченное всем необходимым оборуд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 xml:space="preserve">ванием, для качественного оказания услуг по договору, осуществляет технико-технологический надзор </w:t>
      </w:r>
      <w:r w:rsidRPr="000B28BA">
        <w:rPr>
          <w:rFonts w:ascii="Times New Roman" w:hAnsi="Times New Roman"/>
          <w:lang w:val="ru-RU"/>
        </w:rPr>
        <w:t>на 4-6 объектах Заказчика</w:t>
      </w:r>
      <w:r w:rsidRPr="007B6D30">
        <w:rPr>
          <w:rFonts w:ascii="Times New Roman" w:hAnsi="Times New Roman"/>
          <w:lang w:val="ru-RU"/>
        </w:rPr>
        <w:t>.</w:t>
      </w:r>
      <w:r w:rsidRPr="007B6D30">
        <w:rPr>
          <w:rFonts w:ascii="Times New Roman" w:hAnsi="Times New Roman"/>
          <w:b/>
          <w:bCs/>
          <w:lang w:val="ru-RU"/>
        </w:rPr>
        <w:t xml:space="preserve"> </w:t>
      </w:r>
    </w:p>
    <w:p w:rsidR="00402173" w:rsidRPr="007B6D30" w:rsidRDefault="00402173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«Подрядчик»</w:t>
      </w:r>
      <w:r w:rsidRPr="007B6D30">
        <w:rPr>
          <w:rFonts w:ascii="Times New Roman" w:hAnsi="Times New Roman"/>
          <w:lang w:val="ru-RU"/>
        </w:rPr>
        <w:t xml:space="preserve"> – третье лицо, выполняющее Подрядные работы в интересах Зака</w:t>
      </w:r>
      <w:r w:rsidRPr="007B6D30">
        <w:rPr>
          <w:rFonts w:ascii="Times New Roman" w:hAnsi="Times New Roman"/>
          <w:lang w:val="ru-RU"/>
        </w:rPr>
        <w:t>з</w:t>
      </w:r>
      <w:r w:rsidRPr="007B6D30">
        <w:rPr>
          <w:rFonts w:ascii="Times New Roman" w:hAnsi="Times New Roman"/>
          <w:lang w:val="ru-RU"/>
        </w:rPr>
        <w:t>чика в соответствии с Договором подряда.</w:t>
      </w:r>
    </w:p>
    <w:p w:rsidR="00402173" w:rsidRPr="007B6D30" w:rsidRDefault="00402173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«Договор подряда»</w:t>
      </w:r>
      <w:r w:rsidRPr="007B6D30">
        <w:rPr>
          <w:rFonts w:ascii="Times New Roman" w:hAnsi="Times New Roman"/>
          <w:lang w:val="ru-RU"/>
        </w:rPr>
        <w:t xml:space="preserve"> – заключенный Подрядчиком и Заказчиком договор на в</w:t>
      </w:r>
      <w:r w:rsidRPr="007B6D30">
        <w:rPr>
          <w:rFonts w:ascii="Times New Roman" w:hAnsi="Times New Roman"/>
          <w:lang w:val="ru-RU"/>
        </w:rPr>
        <w:t>ы</w:t>
      </w:r>
      <w:r w:rsidRPr="007B6D30">
        <w:rPr>
          <w:rFonts w:ascii="Times New Roman" w:hAnsi="Times New Roman"/>
          <w:lang w:val="ru-RU"/>
        </w:rPr>
        <w:t>полнение Подрядных работ и приложения к нему.</w:t>
      </w:r>
    </w:p>
    <w:p w:rsidR="00054520" w:rsidRPr="007B6D30" w:rsidRDefault="00075B93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 xml:space="preserve"> </w:t>
      </w:r>
      <w:r w:rsidR="00054520" w:rsidRPr="007B6D30">
        <w:rPr>
          <w:rFonts w:ascii="Times New Roman" w:hAnsi="Times New Roman"/>
          <w:b/>
          <w:lang w:val="ru-RU"/>
        </w:rPr>
        <w:t>«Извещение об отзыве Супервайзера»</w:t>
      </w:r>
      <w:r w:rsidR="00054520" w:rsidRPr="007B6D30">
        <w:rPr>
          <w:rFonts w:ascii="Times New Roman" w:hAnsi="Times New Roman"/>
          <w:lang w:val="ru-RU"/>
        </w:rPr>
        <w:t xml:space="preserve"> - направляемое </w:t>
      </w:r>
      <w:r w:rsidR="00DE5792">
        <w:rPr>
          <w:rFonts w:ascii="Times New Roman" w:hAnsi="Times New Roman"/>
          <w:lang w:val="ru-RU"/>
        </w:rPr>
        <w:t>Исполнителем</w:t>
      </w:r>
      <w:r w:rsidR="00054520" w:rsidRPr="007B6D30">
        <w:rPr>
          <w:rFonts w:ascii="Times New Roman" w:hAnsi="Times New Roman"/>
          <w:lang w:val="ru-RU"/>
        </w:rPr>
        <w:t xml:space="preserve"> в адрес Заказчика извещение об отзыве Супервайзера, находящегося на Объекте и оказывающего услуги по настоящему договору. Извещение об отзыве Супервайзера направляется в связи с истечением Срока нахождения Супервайзера на Объекте. Извещение об отзыве Супервайз</w:t>
      </w:r>
      <w:r w:rsidR="00054520" w:rsidRPr="007B6D30">
        <w:rPr>
          <w:rFonts w:ascii="Times New Roman" w:hAnsi="Times New Roman"/>
          <w:lang w:val="ru-RU"/>
        </w:rPr>
        <w:t>е</w:t>
      </w:r>
      <w:r w:rsidR="00054520" w:rsidRPr="007B6D30">
        <w:rPr>
          <w:rFonts w:ascii="Times New Roman" w:hAnsi="Times New Roman"/>
          <w:lang w:val="ru-RU"/>
        </w:rPr>
        <w:t>ра может направляться посредством факсимильной связи,  электронной почты, телеграфного сообщения.</w:t>
      </w:r>
    </w:p>
    <w:p w:rsidR="00054520" w:rsidRPr="007B6D30" w:rsidRDefault="00054520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 xml:space="preserve"> «Требование о замене Супервайзера»</w:t>
      </w:r>
      <w:r w:rsidRPr="007B6D30">
        <w:rPr>
          <w:rFonts w:ascii="Times New Roman" w:hAnsi="Times New Roman"/>
          <w:lang w:val="ru-RU"/>
        </w:rPr>
        <w:t xml:space="preserve"> - направляемое Заказчиком в адрес </w:t>
      </w:r>
      <w:r w:rsidR="00DE5792">
        <w:rPr>
          <w:rStyle w:val="FontStyle11"/>
          <w:sz w:val="24"/>
          <w:szCs w:val="24"/>
          <w:lang w:val="ru-RU"/>
        </w:rPr>
        <w:t>И</w:t>
      </w:r>
      <w:r w:rsidR="00DE5792">
        <w:rPr>
          <w:rStyle w:val="FontStyle11"/>
          <w:sz w:val="24"/>
          <w:szCs w:val="24"/>
          <w:lang w:val="ru-RU"/>
        </w:rPr>
        <w:t>с</w:t>
      </w:r>
      <w:r w:rsidR="00DE5792">
        <w:rPr>
          <w:rStyle w:val="FontStyle11"/>
          <w:sz w:val="24"/>
          <w:szCs w:val="24"/>
          <w:lang w:val="ru-RU"/>
        </w:rPr>
        <w:t>полнителя</w:t>
      </w:r>
      <w:r w:rsidRPr="007B6D30">
        <w:rPr>
          <w:rFonts w:ascii="Times New Roman" w:hAnsi="Times New Roman"/>
          <w:lang w:val="ru-RU"/>
        </w:rPr>
        <w:t xml:space="preserve"> требование о замене Супервайзера, находящегося на Объекте и оказывающего услуги по настоящему договору, одним из Супервайзеров, указанных в Перечне Супервайз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ров, или любым другим Супервайзером по выбору Заказчика. Требование о замене Супе</w:t>
      </w:r>
      <w:r w:rsidRPr="007B6D30">
        <w:rPr>
          <w:rFonts w:ascii="Times New Roman" w:hAnsi="Times New Roman"/>
          <w:lang w:val="ru-RU"/>
        </w:rPr>
        <w:t>р</w:t>
      </w:r>
      <w:r w:rsidRPr="007B6D30">
        <w:rPr>
          <w:rFonts w:ascii="Times New Roman" w:hAnsi="Times New Roman"/>
          <w:lang w:val="ru-RU"/>
        </w:rPr>
        <w:t>вайзера может направляться посредством факсимильной связи,  электронной почты, тел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графного сообщения.</w:t>
      </w:r>
    </w:p>
    <w:p w:rsidR="00054520" w:rsidRPr="007B6D30" w:rsidRDefault="00054520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«Уведомление о замене Супервайзера»</w:t>
      </w:r>
      <w:r w:rsidRPr="007B6D30">
        <w:rPr>
          <w:rFonts w:ascii="Times New Roman" w:hAnsi="Times New Roman"/>
          <w:lang w:val="ru-RU"/>
        </w:rPr>
        <w:t xml:space="preserve"> - уведомление, направляемое </w:t>
      </w:r>
      <w:r w:rsidR="00DE5792">
        <w:rPr>
          <w:rStyle w:val="FontStyle11"/>
          <w:sz w:val="24"/>
          <w:szCs w:val="24"/>
          <w:lang w:val="ru-RU"/>
        </w:rPr>
        <w:t>Исполн</w:t>
      </w:r>
      <w:r w:rsidR="00DE5792">
        <w:rPr>
          <w:rStyle w:val="FontStyle11"/>
          <w:sz w:val="24"/>
          <w:szCs w:val="24"/>
          <w:lang w:val="ru-RU"/>
        </w:rPr>
        <w:t>и</w:t>
      </w:r>
      <w:r w:rsidR="00DE5792">
        <w:rPr>
          <w:rStyle w:val="FontStyle11"/>
          <w:sz w:val="24"/>
          <w:szCs w:val="24"/>
          <w:lang w:val="ru-RU"/>
        </w:rPr>
        <w:t>теле</w:t>
      </w:r>
      <w:r w:rsidRPr="007B6D30">
        <w:rPr>
          <w:rStyle w:val="FontStyle11"/>
          <w:sz w:val="24"/>
          <w:szCs w:val="24"/>
          <w:lang w:val="ru-RU"/>
        </w:rPr>
        <w:t>м</w:t>
      </w:r>
      <w:r w:rsidRPr="007B6D30">
        <w:rPr>
          <w:rFonts w:ascii="Times New Roman" w:hAnsi="Times New Roman"/>
          <w:lang w:val="ru-RU"/>
        </w:rPr>
        <w:t xml:space="preserve"> в адрес Заказчика, с указанием причин для замены Супервайзера, находящегося на Объекте и оказывающего услуги по настоящему договору, а также информации о новом С</w:t>
      </w:r>
      <w:r w:rsidRPr="007B6D30">
        <w:rPr>
          <w:rFonts w:ascii="Times New Roman" w:hAnsi="Times New Roman"/>
          <w:lang w:val="ru-RU"/>
        </w:rPr>
        <w:t>у</w:t>
      </w:r>
      <w:r w:rsidRPr="007B6D30">
        <w:rPr>
          <w:rFonts w:ascii="Times New Roman" w:hAnsi="Times New Roman"/>
          <w:lang w:val="ru-RU"/>
        </w:rPr>
        <w:t>первайзере, названном в Перечне Супервайзеров. Уведомление о замене Супервайзера может направляться посредством факсимильной связи,  электронной почты, телеграфного сообщ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ния.</w:t>
      </w:r>
    </w:p>
    <w:p w:rsidR="00402173" w:rsidRPr="007B6D30" w:rsidRDefault="00402173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 «Представители Сторон»</w:t>
      </w:r>
      <w:r w:rsidRPr="007B6D30">
        <w:rPr>
          <w:rFonts w:ascii="Times New Roman" w:hAnsi="Times New Roman"/>
          <w:lang w:val="ru-RU"/>
        </w:rPr>
        <w:t xml:space="preserve"> – лица, уполномоченные Сторонами на совершение от их имени действий в соответствии с Договором на основании надлежаще оформленных д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>веренностей или приказов.</w:t>
      </w:r>
    </w:p>
    <w:p w:rsidR="0028119D" w:rsidRPr="00290441" w:rsidRDefault="00402173" w:rsidP="0028119D">
      <w:pPr>
        <w:tabs>
          <w:tab w:val="left" w:pos="1418"/>
        </w:tabs>
        <w:ind w:firstLine="709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="0028119D" w:rsidRPr="00290441">
        <w:rPr>
          <w:rFonts w:ascii="Times New Roman" w:hAnsi="Times New Roman"/>
          <w:b/>
          <w:bCs/>
          <w:lang w:val="ru-RU"/>
        </w:rPr>
        <w:t xml:space="preserve">«Персонал Исполнителя» </w:t>
      </w:r>
      <w:r w:rsidR="0028119D" w:rsidRPr="00290441">
        <w:rPr>
          <w:rFonts w:ascii="Times New Roman" w:hAnsi="Times New Roman"/>
          <w:lang w:val="ru-RU"/>
        </w:rPr>
        <w:t>– физические лица, состоящие с Исполнителем в труд</w:t>
      </w:r>
      <w:r w:rsidR="0028119D" w:rsidRPr="00290441">
        <w:rPr>
          <w:rFonts w:ascii="Times New Roman" w:hAnsi="Times New Roman"/>
          <w:lang w:val="ru-RU"/>
        </w:rPr>
        <w:t>о</w:t>
      </w:r>
      <w:r w:rsidR="0028119D" w:rsidRPr="00290441">
        <w:rPr>
          <w:rFonts w:ascii="Times New Roman" w:hAnsi="Times New Roman"/>
          <w:lang w:val="ru-RU"/>
        </w:rPr>
        <w:t xml:space="preserve">вых отношениях (работники Исполнителя), привлеченные Исполнителем непосредственно к </w:t>
      </w:r>
      <w:r w:rsidR="0028119D" w:rsidRPr="00290441">
        <w:rPr>
          <w:rFonts w:ascii="Times New Roman" w:hAnsi="Times New Roman"/>
          <w:lang w:val="ru-RU"/>
        </w:rPr>
        <w:lastRenderedPageBreak/>
        <w:t>оказанию услуг (части услуг) супервайзинга, а также к выполнению работ/оказанию услуг, сопровождающих/обеспечивающих оказание услуг супервайзинга.</w:t>
      </w:r>
    </w:p>
    <w:p w:rsidR="0028119D" w:rsidRPr="00290441" w:rsidRDefault="0028119D" w:rsidP="0028119D">
      <w:pPr>
        <w:tabs>
          <w:tab w:val="left" w:pos="1418"/>
        </w:tabs>
        <w:ind w:firstLine="709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lang w:val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выполнения р</w:t>
      </w:r>
      <w:r w:rsidRPr="00290441">
        <w:rPr>
          <w:rFonts w:ascii="Times New Roman" w:hAnsi="Times New Roman"/>
          <w:lang w:val="ru-RU"/>
        </w:rPr>
        <w:t>а</w:t>
      </w:r>
      <w:r w:rsidRPr="00290441">
        <w:rPr>
          <w:rFonts w:ascii="Times New Roman" w:hAnsi="Times New Roman"/>
          <w:lang w:val="ru-RU"/>
        </w:rPr>
        <w:t>бот/оказания услуг, сопровождающих/обеспечивающих оказание услуг супервайзинга, на основании гражданско-правовых договоров.</w:t>
      </w:r>
    </w:p>
    <w:p w:rsidR="00402173" w:rsidRPr="007B6D30" w:rsidRDefault="0028119D" w:rsidP="0028119D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b/>
          <w:bCs/>
          <w:lang w:val="ru-RU"/>
        </w:rPr>
        <w:t xml:space="preserve"> «Субподрядчик»</w:t>
      </w:r>
      <w:r w:rsidRPr="00290441">
        <w:rPr>
          <w:rFonts w:ascii="Times New Roman" w:hAnsi="Times New Roman"/>
          <w:lang w:val="ru-RU"/>
        </w:rPr>
        <w:t xml:space="preserve"> – любое третье лицо, привлеченное Исполнителем для оказ</w:t>
      </w:r>
      <w:r w:rsidRPr="00290441">
        <w:rPr>
          <w:rFonts w:ascii="Times New Roman" w:hAnsi="Times New Roman"/>
          <w:lang w:val="ru-RU"/>
        </w:rPr>
        <w:t>а</w:t>
      </w:r>
      <w:r w:rsidRPr="00290441">
        <w:rPr>
          <w:rFonts w:ascii="Times New Roman" w:hAnsi="Times New Roman"/>
          <w:lang w:val="ru-RU"/>
        </w:rPr>
        <w:t>ния услуг (части работ) супервайзинга, и (или) для выполнения работ/оказания услуг, сопр</w:t>
      </w:r>
      <w:r w:rsidRPr="00290441">
        <w:rPr>
          <w:rFonts w:ascii="Times New Roman" w:hAnsi="Times New Roman"/>
          <w:lang w:val="ru-RU"/>
        </w:rPr>
        <w:t>о</w:t>
      </w:r>
      <w:r w:rsidRPr="00290441">
        <w:rPr>
          <w:rFonts w:ascii="Times New Roman" w:hAnsi="Times New Roman"/>
          <w:lang w:val="ru-RU"/>
        </w:rPr>
        <w:t>вождающих/обеспечивающих оказание услуг (части услуг) супервайзинга</w:t>
      </w:r>
      <w:r w:rsidR="00402173" w:rsidRPr="007B6D30">
        <w:rPr>
          <w:rFonts w:ascii="Times New Roman" w:hAnsi="Times New Roman"/>
          <w:lang w:val="ru-RU"/>
        </w:rPr>
        <w:t>.</w:t>
      </w:r>
    </w:p>
    <w:p w:rsidR="00D332C5" w:rsidRPr="007B6D30" w:rsidRDefault="00402173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="00D332C5" w:rsidRPr="007B6D30">
        <w:rPr>
          <w:rFonts w:ascii="Times New Roman" w:hAnsi="Times New Roman"/>
          <w:b/>
          <w:bCs/>
          <w:lang w:val="ru-RU"/>
        </w:rPr>
        <w:t>«Дополнительное Соглашение»</w:t>
      </w:r>
      <w:r w:rsidR="00D332C5" w:rsidRPr="007B6D30">
        <w:rPr>
          <w:rFonts w:ascii="Times New Roman" w:hAnsi="Times New Roman"/>
          <w:lang w:val="ru-RU"/>
        </w:rPr>
        <w:t xml:space="preserve"> - подписанный Сторонами документ, опред</w:t>
      </w:r>
      <w:r w:rsidR="00D332C5" w:rsidRPr="007B6D30">
        <w:rPr>
          <w:rFonts w:ascii="Times New Roman" w:hAnsi="Times New Roman"/>
          <w:lang w:val="ru-RU"/>
        </w:rPr>
        <w:t>е</w:t>
      </w:r>
      <w:r w:rsidR="00D332C5" w:rsidRPr="007B6D30">
        <w:rPr>
          <w:rFonts w:ascii="Times New Roman" w:hAnsi="Times New Roman"/>
          <w:lang w:val="ru-RU"/>
        </w:rPr>
        <w:t>ляющий изменения и/или дополнения, вносимые в настоящий Договор и составляющий неотъемлемую часть настоящего Договора.</w:t>
      </w:r>
    </w:p>
    <w:p w:rsidR="00FE3B85" w:rsidRPr="007B6D30" w:rsidRDefault="00011DB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="00FE3B85" w:rsidRPr="007B6D30">
        <w:rPr>
          <w:rFonts w:ascii="Times New Roman" w:hAnsi="Times New Roman"/>
          <w:b/>
          <w:lang w:val="ru-RU"/>
        </w:rPr>
        <w:t>«Представитель Заказчика»</w:t>
      </w:r>
      <w:r w:rsidR="00FE3B85" w:rsidRPr="007B6D30">
        <w:rPr>
          <w:rFonts w:ascii="Times New Roman" w:hAnsi="Times New Roman"/>
          <w:lang w:val="ru-RU"/>
        </w:rPr>
        <w:t xml:space="preserve"> - лицо, уполномоченное Заказчиком на совершение от его имени действий в соответствии с Договором. </w:t>
      </w:r>
    </w:p>
    <w:p w:rsidR="00FE3B85" w:rsidRPr="007B6D30" w:rsidRDefault="00402173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 xml:space="preserve"> </w:t>
      </w:r>
      <w:r w:rsidR="00FE3B85" w:rsidRPr="007B6D30">
        <w:rPr>
          <w:rFonts w:ascii="Times New Roman" w:hAnsi="Times New Roman"/>
          <w:b/>
          <w:lang w:val="ru-RU"/>
        </w:rPr>
        <w:t xml:space="preserve">«Представитель </w:t>
      </w:r>
      <w:r w:rsidR="0028119D">
        <w:rPr>
          <w:rFonts w:ascii="Times New Roman" w:hAnsi="Times New Roman"/>
          <w:b/>
          <w:lang w:val="ru-RU"/>
        </w:rPr>
        <w:t>Исполнителя</w:t>
      </w:r>
      <w:r w:rsidR="00FE3B85" w:rsidRPr="007B6D30">
        <w:rPr>
          <w:rFonts w:ascii="Times New Roman" w:hAnsi="Times New Roman"/>
          <w:b/>
          <w:lang w:val="ru-RU"/>
        </w:rPr>
        <w:t>»</w:t>
      </w:r>
      <w:r w:rsidR="00FE3B85" w:rsidRPr="007B6D30">
        <w:rPr>
          <w:rFonts w:ascii="Times New Roman" w:hAnsi="Times New Roman"/>
          <w:lang w:val="ru-RU"/>
        </w:rPr>
        <w:t xml:space="preserve"> - лицо, уполномоченное </w:t>
      </w:r>
      <w:r w:rsidR="0028119D">
        <w:rPr>
          <w:rFonts w:ascii="Times New Roman" w:hAnsi="Times New Roman"/>
          <w:lang w:val="ru-RU"/>
        </w:rPr>
        <w:t>Исполнителе</w:t>
      </w:r>
      <w:r w:rsidR="00FE3B85" w:rsidRPr="007B6D30">
        <w:rPr>
          <w:rFonts w:ascii="Times New Roman" w:hAnsi="Times New Roman"/>
          <w:lang w:val="ru-RU"/>
        </w:rPr>
        <w:t>м на с</w:t>
      </w:r>
      <w:r w:rsidR="00FE3B85" w:rsidRPr="007B6D30">
        <w:rPr>
          <w:rFonts w:ascii="Times New Roman" w:hAnsi="Times New Roman"/>
          <w:lang w:val="ru-RU"/>
        </w:rPr>
        <w:t>о</w:t>
      </w:r>
      <w:r w:rsidR="00FE3B85" w:rsidRPr="007B6D30">
        <w:rPr>
          <w:rFonts w:ascii="Times New Roman" w:hAnsi="Times New Roman"/>
          <w:lang w:val="ru-RU"/>
        </w:rPr>
        <w:t xml:space="preserve">вершение от его имени действий в соответствии с Договором. </w:t>
      </w:r>
    </w:p>
    <w:p w:rsidR="00FE3B85" w:rsidRPr="007B6D30" w:rsidRDefault="00FE3B8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«Капитальный ремонт скважин» (КРС)</w:t>
      </w:r>
      <w:r w:rsidRPr="007B6D30">
        <w:rPr>
          <w:rFonts w:ascii="Times New Roman" w:hAnsi="Times New Roman"/>
          <w:lang w:val="ru-RU"/>
        </w:rPr>
        <w:t xml:space="preserve"> - комплекс работ, связанных с восст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новлением работоспособности скважин (обсадных колонн, цементного кольца, призабойной зоны,  ликвидацией аварий), продуктивного пласта различными технологическими операц</w:t>
      </w:r>
      <w:r w:rsidRPr="007B6D30">
        <w:rPr>
          <w:rFonts w:ascii="Times New Roman" w:hAnsi="Times New Roman"/>
          <w:lang w:val="ru-RU"/>
        </w:rPr>
        <w:t>и</w:t>
      </w:r>
      <w:r w:rsidRPr="007B6D30">
        <w:rPr>
          <w:rFonts w:ascii="Times New Roman" w:hAnsi="Times New Roman"/>
          <w:lang w:val="ru-RU"/>
        </w:rPr>
        <w:t>ями и повышению нефтеотдачи.</w:t>
      </w:r>
    </w:p>
    <w:p w:rsidR="0028119D" w:rsidRDefault="00FE3B85" w:rsidP="00AB1A82">
      <w:pPr>
        <w:ind w:firstLine="1134"/>
        <w:jc w:val="both"/>
        <w:rPr>
          <w:rFonts w:ascii="Times New Roman" w:hAnsi="Times New Roman"/>
          <w:b/>
          <w:bCs/>
          <w:lang w:val="ru-RU"/>
        </w:rPr>
      </w:pPr>
      <w:r w:rsidRPr="007B6D30">
        <w:rPr>
          <w:rFonts w:ascii="Times New Roman" w:hAnsi="Times New Roman"/>
          <w:b/>
          <w:lang w:val="ru-RU"/>
        </w:rPr>
        <w:t>«Текущий ремонт скважин» (ТРС)</w:t>
      </w:r>
      <w:r w:rsidRPr="007B6D30">
        <w:rPr>
          <w:rFonts w:ascii="Times New Roman" w:hAnsi="Times New Roman"/>
          <w:lang w:val="ru-RU"/>
        </w:rPr>
        <w:t xml:space="preserve"> - комплекс работ, направленных на восст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новление работоспособности скважинного и устьевого оборудования, и работ по изменению режима эксплуатации скважины, а также по очистке подъемной колонны и забоя от параф</w:t>
      </w:r>
      <w:r w:rsidRPr="007B6D30">
        <w:rPr>
          <w:rFonts w:ascii="Times New Roman" w:hAnsi="Times New Roman"/>
          <w:lang w:val="ru-RU"/>
        </w:rPr>
        <w:t>и</w:t>
      </w:r>
      <w:r w:rsidRPr="007B6D30">
        <w:rPr>
          <w:rFonts w:ascii="Times New Roman" w:hAnsi="Times New Roman"/>
          <w:lang w:val="ru-RU"/>
        </w:rPr>
        <w:t>но - смолистых отложений, солей и песчаных пробок бригадой ТРС.</w:t>
      </w:r>
      <w:r w:rsidR="00054520" w:rsidRPr="007B6D30">
        <w:rPr>
          <w:rFonts w:ascii="Times New Roman" w:hAnsi="Times New Roman"/>
          <w:b/>
          <w:bCs/>
          <w:lang w:val="ru-RU"/>
        </w:rPr>
        <w:t xml:space="preserve"> </w:t>
      </w:r>
    </w:p>
    <w:p w:rsidR="00054520" w:rsidRPr="007B6D30" w:rsidRDefault="0005452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«Оперативное сообщение»</w:t>
      </w:r>
      <w:r w:rsidRPr="007B6D30">
        <w:rPr>
          <w:rFonts w:ascii="Times New Roman" w:hAnsi="Times New Roman"/>
          <w:lang w:val="ru-RU"/>
        </w:rPr>
        <w:t xml:space="preserve"> – достоверная и обоснованная информация о факте Нарушения, оформленная </w:t>
      </w:r>
      <w:r w:rsidR="00E9242F">
        <w:rPr>
          <w:rFonts w:ascii="Times New Roman" w:hAnsi="Times New Roman"/>
          <w:lang w:val="ru-RU"/>
        </w:rPr>
        <w:t>Подрядчико</w:t>
      </w:r>
      <w:r w:rsidRPr="007B6D30">
        <w:rPr>
          <w:rFonts w:ascii="Times New Roman" w:hAnsi="Times New Roman"/>
          <w:lang w:val="ru-RU"/>
        </w:rPr>
        <w:t>м в письменном виде и подписанная Супервайзером, содержащая, при необходимости, табличные, графические и фотографические материалы.</w:t>
      </w:r>
    </w:p>
    <w:p w:rsidR="00054520" w:rsidRPr="007B6D30" w:rsidRDefault="0028119D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b/>
          <w:bCs/>
          <w:lang w:val="ru-RU"/>
        </w:rPr>
        <w:t>«Гарантийный период»</w:t>
      </w:r>
      <w:r w:rsidRPr="00290441">
        <w:rPr>
          <w:rFonts w:ascii="Times New Roman" w:hAnsi="Times New Roman"/>
          <w:lang w:val="ru-RU"/>
        </w:rPr>
        <w:t xml:space="preserve"> – срок, исчисляемый со дня указанного в настоящем Д</w:t>
      </w:r>
      <w:r w:rsidRPr="00290441">
        <w:rPr>
          <w:rFonts w:ascii="Times New Roman" w:hAnsi="Times New Roman"/>
          <w:lang w:val="ru-RU"/>
        </w:rPr>
        <w:t>о</w:t>
      </w:r>
      <w:r w:rsidRPr="00290441">
        <w:rPr>
          <w:rFonts w:ascii="Times New Roman" w:hAnsi="Times New Roman"/>
          <w:lang w:val="ru-RU"/>
        </w:rPr>
        <w:t>говоре, в течение которого Исполнитель гарантирует качество Услуг, а также устраняет н</w:t>
      </w:r>
      <w:r w:rsidRPr="00290441">
        <w:rPr>
          <w:rFonts w:ascii="Times New Roman" w:hAnsi="Times New Roman"/>
          <w:lang w:val="ru-RU"/>
        </w:rPr>
        <w:t>е</w:t>
      </w:r>
      <w:r w:rsidRPr="00290441">
        <w:rPr>
          <w:rFonts w:ascii="Times New Roman" w:hAnsi="Times New Roman"/>
          <w:lang w:val="ru-RU"/>
        </w:rPr>
        <w:t>достатки собственными силами и средствами</w:t>
      </w:r>
      <w:r w:rsidR="00054520" w:rsidRPr="007B6D30">
        <w:rPr>
          <w:rFonts w:ascii="Times New Roman" w:hAnsi="Times New Roman"/>
          <w:lang w:val="ru-RU"/>
        </w:rPr>
        <w:t>.</w:t>
      </w:r>
    </w:p>
    <w:p w:rsidR="00054520" w:rsidRPr="007B6D30" w:rsidRDefault="00054520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«Недостатки» </w:t>
      </w:r>
      <w:r w:rsidRPr="007B6D30">
        <w:rPr>
          <w:rFonts w:ascii="Times New Roman" w:hAnsi="Times New Roman"/>
          <w:lang w:val="ru-RU"/>
        </w:rPr>
        <w:t>– любые отступления и невыполнения установленных требований, нормативных документов РФ и Заказчика, технологической документации и нормативно-техническими документами при производстве Работ (оказании услуг супервайзинга).</w:t>
      </w:r>
    </w:p>
    <w:p w:rsidR="00054520" w:rsidRPr="007B6D30" w:rsidRDefault="00A07237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b/>
          <w:bCs/>
          <w:lang w:val="ru-RU"/>
        </w:rPr>
        <w:t xml:space="preserve">«Нарушение» </w:t>
      </w:r>
      <w:r w:rsidRPr="00290441">
        <w:rPr>
          <w:rFonts w:ascii="Times New Roman" w:hAnsi="Times New Roman"/>
          <w:lang w:val="ru-RU"/>
        </w:rPr>
        <w:t>– любой факт ненадлежащего выполнения Подрядных работ (ок</w:t>
      </w:r>
      <w:r w:rsidRPr="00290441">
        <w:rPr>
          <w:rFonts w:ascii="Times New Roman" w:hAnsi="Times New Roman"/>
          <w:lang w:val="ru-RU"/>
        </w:rPr>
        <w:t>а</w:t>
      </w:r>
      <w:r w:rsidRPr="00290441">
        <w:rPr>
          <w:rFonts w:ascii="Times New Roman" w:hAnsi="Times New Roman"/>
          <w:lang w:val="ru-RU"/>
        </w:rPr>
        <w:t>зания услуг супервайзинга)</w:t>
      </w:r>
      <w:r w:rsidR="00054520" w:rsidRPr="007B6D30">
        <w:rPr>
          <w:rFonts w:ascii="Times New Roman" w:hAnsi="Times New Roman"/>
          <w:lang w:val="ru-RU"/>
        </w:rPr>
        <w:t>.</w:t>
      </w:r>
    </w:p>
    <w:p w:rsidR="00FE3B85" w:rsidRPr="007B6D30" w:rsidRDefault="00FE3B8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«Освоение эксплуатационной скважины»</w:t>
      </w:r>
      <w:r w:rsidRPr="007B6D30">
        <w:rPr>
          <w:rFonts w:ascii="Times New Roman" w:hAnsi="Times New Roman"/>
          <w:lang w:val="ru-RU"/>
        </w:rPr>
        <w:t xml:space="preserve"> – комплекс работ, проводимых в скважинах по окончании их бурения с целью получения нефти и газа или осуществления з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качки рабочего агента (для нагнетательных скважин): герметизация устья скважины, спуск подземного оборудования, установка надземного оборудования, вызов притока жидкости (газа) из пласта, за которыми могут последовать мероприятия по интенсификации притока (обработка соляной кислотой, торпедирование).</w:t>
      </w:r>
    </w:p>
    <w:p w:rsidR="00FE3B85" w:rsidRPr="007B6D30" w:rsidRDefault="00FE3B8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lang w:val="ru-RU"/>
        </w:rPr>
        <w:t>Освоение является частью комплекса работ связанных со строительством экспл</w:t>
      </w:r>
      <w:r w:rsidRPr="007B6D30">
        <w:rPr>
          <w:rFonts w:ascii="Times New Roman" w:hAnsi="Times New Roman"/>
          <w:lang w:val="ru-RU"/>
        </w:rPr>
        <w:t>у</w:t>
      </w:r>
      <w:r w:rsidRPr="007B6D30">
        <w:rPr>
          <w:rFonts w:ascii="Times New Roman" w:hAnsi="Times New Roman"/>
          <w:lang w:val="ru-RU"/>
        </w:rPr>
        <w:t>атационных скважин Заказчика.</w:t>
      </w:r>
    </w:p>
    <w:p w:rsidR="00FE3B85" w:rsidRPr="007B6D30" w:rsidRDefault="00FE3B8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«Эксплуатационная скважина (скважина)»</w:t>
      </w:r>
      <w:r w:rsidRPr="007B6D30">
        <w:rPr>
          <w:rFonts w:ascii="Times New Roman" w:hAnsi="Times New Roman"/>
          <w:lang w:val="ru-RU"/>
        </w:rPr>
        <w:t xml:space="preserve">  - означает скважину любого назн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чения (эксплуатационная, нагнетательная и т.д.), ранее построенную и принятую в эксплу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тацию Заказчиком, которая может относиться к действующему либо бездействующему фо</w:t>
      </w:r>
      <w:r w:rsidRPr="007B6D30">
        <w:rPr>
          <w:rFonts w:ascii="Times New Roman" w:hAnsi="Times New Roman"/>
          <w:lang w:val="ru-RU"/>
        </w:rPr>
        <w:t>н</w:t>
      </w:r>
      <w:r w:rsidRPr="007B6D30">
        <w:rPr>
          <w:rFonts w:ascii="Times New Roman" w:hAnsi="Times New Roman"/>
          <w:lang w:val="ru-RU"/>
        </w:rPr>
        <w:t>ду скважин, а так же означает один ствол, пробуренный, или который должен быть проб</w:t>
      </w:r>
      <w:r w:rsidRPr="007B6D30">
        <w:rPr>
          <w:rFonts w:ascii="Times New Roman" w:hAnsi="Times New Roman"/>
          <w:lang w:val="ru-RU"/>
        </w:rPr>
        <w:t>у</w:t>
      </w:r>
      <w:r w:rsidRPr="007B6D30">
        <w:rPr>
          <w:rFonts w:ascii="Times New Roman" w:hAnsi="Times New Roman"/>
          <w:lang w:val="ru-RU"/>
        </w:rPr>
        <w:t>рен, для добычи нефти, газа и газового конденсата, на заранее определенную обязательную проектную глубину и включает какое-либо корректирующее отклонения, пилотные стволы или вторые стволы, необходимые для достижения обязательной проектной глубины и в</w:t>
      </w:r>
      <w:r w:rsidRPr="007B6D30">
        <w:rPr>
          <w:rFonts w:ascii="Times New Roman" w:hAnsi="Times New Roman"/>
          <w:lang w:val="ru-RU"/>
        </w:rPr>
        <w:t>ы</w:t>
      </w:r>
      <w:r w:rsidRPr="007B6D30">
        <w:rPr>
          <w:rFonts w:ascii="Times New Roman" w:hAnsi="Times New Roman"/>
          <w:lang w:val="ru-RU"/>
        </w:rPr>
        <w:t>полнения геолого-технического задания. Стороны подразделяют скважины по следующим назначениям: добывающие – наклонно-направленные и горизонтальные.</w:t>
      </w:r>
    </w:p>
    <w:p w:rsidR="00FE3B85" w:rsidRPr="007B6D30" w:rsidRDefault="00FE3B8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lastRenderedPageBreak/>
        <w:t>«Бурение»</w:t>
      </w:r>
      <w:r w:rsidRPr="007B6D30">
        <w:rPr>
          <w:rFonts w:ascii="Times New Roman" w:hAnsi="Times New Roman"/>
          <w:lang w:val="ru-RU"/>
        </w:rPr>
        <w:t xml:space="preserve"> – процесс строительства эксплуатационных скважин, выражающийся в выполнении комплекса работ производимых для углубления скважин связанных с разр</w:t>
      </w:r>
      <w:r w:rsidRPr="007B6D30">
        <w:rPr>
          <w:rFonts w:ascii="Times New Roman" w:hAnsi="Times New Roman"/>
          <w:lang w:val="ru-RU"/>
        </w:rPr>
        <w:t>у</w:t>
      </w:r>
      <w:r w:rsidRPr="007B6D30">
        <w:rPr>
          <w:rFonts w:ascii="Times New Roman" w:hAnsi="Times New Roman"/>
          <w:lang w:val="ru-RU"/>
        </w:rPr>
        <w:t>шением горной породы.</w:t>
      </w:r>
    </w:p>
    <w:p w:rsidR="00FE3B85" w:rsidRPr="007B6D30" w:rsidRDefault="00FE3B8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«Работы»</w:t>
      </w:r>
      <w:r w:rsidRPr="007B6D30">
        <w:rPr>
          <w:rFonts w:ascii="Times New Roman" w:hAnsi="Times New Roman"/>
          <w:lang w:val="ru-RU"/>
        </w:rPr>
        <w:t xml:space="preserve"> - понимается комплекс работ по КРС или ТРС или освоению эксплу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тационных скважин в рамках исполнения Договора.</w:t>
      </w:r>
    </w:p>
    <w:p w:rsidR="0077767B" w:rsidRPr="007B6D30" w:rsidRDefault="00BD1117" w:rsidP="00AB1A82">
      <w:pPr>
        <w:pStyle w:val="a3"/>
        <w:ind w:firstLineChars="321" w:firstLine="773"/>
        <w:rPr>
          <w:color w:val="auto"/>
          <w:szCs w:val="24"/>
          <w:lang w:val="ru-RU"/>
        </w:rPr>
      </w:pPr>
      <w:r w:rsidRPr="007B6D30">
        <w:rPr>
          <w:b/>
          <w:bCs/>
          <w:color w:val="auto"/>
          <w:szCs w:val="24"/>
          <w:lang w:val="ru-RU"/>
        </w:rPr>
        <w:t xml:space="preserve"> </w:t>
      </w:r>
      <w:r w:rsidR="0077767B" w:rsidRPr="007B6D30">
        <w:rPr>
          <w:b/>
          <w:bCs/>
          <w:color w:val="auto"/>
          <w:szCs w:val="24"/>
          <w:lang w:val="ru-RU"/>
        </w:rPr>
        <w:t>«Оборудование»</w:t>
      </w:r>
      <w:r w:rsidR="0077767B" w:rsidRPr="007B6D30">
        <w:rPr>
          <w:color w:val="auto"/>
          <w:szCs w:val="24"/>
          <w:lang w:val="ru-RU"/>
        </w:rPr>
        <w:t xml:space="preserve"> - означает оборудование, инструменты, запасные части, и т.д., не включая материалы, которые используются при выполнении работ.</w:t>
      </w:r>
    </w:p>
    <w:p w:rsidR="00F9718C" w:rsidRPr="007B6D30" w:rsidRDefault="00F9718C" w:rsidP="00AB1A82">
      <w:pPr>
        <w:pStyle w:val="a3"/>
        <w:ind w:firstLineChars="321" w:firstLine="773"/>
        <w:jc w:val="both"/>
        <w:rPr>
          <w:rFonts w:ascii="Times New Roman" w:hAnsi="Times New Roman"/>
          <w:bCs/>
          <w:color w:val="auto"/>
          <w:szCs w:val="24"/>
          <w:lang w:val="ru-RU"/>
        </w:rPr>
      </w:pPr>
      <w:r w:rsidRPr="007B6D30">
        <w:rPr>
          <w:b/>
          <w:bCs/>
          <w:color w:val="auto"/>
          <w:szCs w:val="24"/>
          <w:lang w:val="ru-RU"/>
        </w:rPr>
        <w:t xml:space="preserve">«Объекты Заказчика» </w:t>
      </w:r>
      <w:r w:rsidRPr="007B6D30">
        <w:rPr>
          <w:rFonts w:ascii="Calibri" w:hAnsi="Calibri"/>
          <w:b/>
          <w:bCs/>
          <w:color w:val="auto"/>
          <w:szCs w:val="24"/>
          <w:lang w:val="ru-RU"/>
        </w:rPr>
        <w:t xml:space="preserve">- </w:t>
      </w:r>
      <w:r w:rsidRPr="007B6D30">
        <w:rPr>
          <w:rFonts w:ascii="Times New Roman" w:hAnsi="Times New Roman"/>
          <w:bCs/>
          <w:color w:val="auto"/>
          <w:szCs w:val="24"/>
          <w:lang w:val="ru-RU"/>
        </w:rPr>
        <w:t>месторождения (скважины) Заказчика, на которых оказ</w:t>
      </w:r>
      <w:r w:rsidRPr="007B6D30">
        <w:rPr>
          <w:rFonts w:ascii="Times New Roman" w:hAnsi="Times New Roman"/>
          <w:bCs/>
          <w:color w:val="auto"/>
          <w:szCs w:val="24"/>
          <w:lang w:val="ru-RU"/>
        </w:rPr>
        <w:t>ы</w:t>
      </w:r>
      <w:r w:rsidRPr="007B6D30">
        <w:rPr>
          <w:rFonts w:ascii="Times New Roman" w:hAnsi="Times New Roman"/>
          <w:bCs/>
          <w:color w:val="auto"/>
          <w:szCs w:val="24"/>
          <w:lang w:val="ru-RU"/>
        </w:rPr>
        <w:t>ваются услуги супервайзинга.</w:t>
      </w:r>
    </w:p>
    <w:p w:rsidR="00F9718C" w:rsidRPr="007B6D30" w:rsidRDefault="00F9718C" w:rsidP="00AB1A82">
      <w:pPr>
        <w:pStyle w:val="a3"/>
        <w:ind w:firstLineChars="321" w:firstLine="773"/>
        <w:jc w:val="both"/>
        <w:rPr>
          <w:b/>
          <w:bCs/>
          <w:color w:val="auto"/>
          <w:szCs w:val="24"/>
          <w:lang w:val="ru-RU"/>
        </w:rPr>
      </w:pPr>
      <w:r w:rsidRPr="007B6D30">
        <w:rPr>
          <w:b/>
          <w:bCs/>
          <w:color w:val="auto"/>
          <w:szCs w:val="24"/>
          <w:lang w:val="ru-RU"/>
        </w:rPr>
        <w:t xml:space="preserve">«Территория Заказчика» - </w:t>
      </w:r>
      <w:r w:rsidRPr="007B6D30">
        <w:rPr>
          <w:color w:val="auto"/>
          <w:szCs w:val="24"/>
          <w:lang w:val="ru-RU"/>
        </w:rPr>
        <w:t>лицензионные  участки, производственные территории, производственные  площадки, контрольно-пропускные  пункты и пр., в том числе месторо</w:t>
      </w:r>
      <w:r w:rsidRPr="007B6D30">
        <w:rPr>
          <w:color w:val="auto"/>
          <w:szCs w:val="24"/>
          <w:lang w:val="ru-RU"/>
        </w:rPr>
        <w:t>ж</w:t>
      </w:r>
      <w:r w:rsidRPr="007B6D30">
        <w:rPr>
          <w:color w:val="auto"/>
          <w:szCs w:val="24"/>
          <w:lang w:val="ru-RU"/>
        </w:rPr>
        <w:t xml:space="preserve">дения, обслуживаемые </w:t>
      </w:r>
      <w:r w:rsidRPr="007B6D30">
        <w:rPr>
          <w:b/>
          <w:bCs/>
          <w:color w:val="auto"/>
          <w:szCs w:val="24"/>
          <w:lang w:val="ru-RU"/>
        </w:rPr>
        <w:t>Заказчиком</w:t>
      </w:r>
      <w:r w:rsidRPr="007B6D30">
        <w:rPr>
          <w:color w:val="auto"/>
          <w:szCs w:val="24"/>
          <w:lang w:val="ru-RU"/>
        </w:rPr>
        <w:t xml:space="preserve"> в рамках договоров об оказании операторских Работ.</w:t>
      </w:r>
    </w:p>
    <w:p w:rsidR="00D332C5" w:rsidRPr="007B6D30" w:rsidRDefault="00F9718C" w:rsidP="00AB1A82">
      <w:pPr>
        <w:pStyle w:val="a3"/>
        <w:ind w:firstLine="1134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b/>
          <w:bCs/>
          <w:color w:val="auto"/>
          <w:szCs w:val="24"/>
          <w:lang w:val="ru-RU"/>
        </w:rPr>
        <w:t xml:space="preserve"> </w:t>
      </w:r>
      <w:r w:rsidR="00D332C5" w:rsidRPr="007B6D30">
        <w:rPr>
          <w:rFonts w:ascii="Times New Roman" w:hAnsi="Times New Roman"/>
          <w:b/>
          <w:bCs/>
          <w:color w:val="auto"/>
          <w:szCs w:val="24"/>
          <w:lang w:val="ru-RU"/>
        </w:rPr>
        <w:t>«ОТ, ПБ и ООС»</w:t>
      </w:r>
      <w:r w:rsidR="00D332C5" w:rsidRPr="007B6D30">
        <w:rPr>
          <w:rFonts w:ascii="Times New Roman" w:hAnsi="Times New Roman"/>
          <w:color w:val="auto"/>
          <w:szCs w:val="24"/>
          <w:lang w:val="ru-RU"/>
        </w:rPr>
        <w:t xml:space="preserve"> - означает охрану труда, промышленную безопасность и охр</w:t>
      </w:r>
      <w:r w:rsidR="00D332C5" w:rsidRPr="007B6D30">
        <w:rPr>
          <w:rFonts w:ascii="Times New Roman" w:hAnsi="Times New Roman"/>
          <w:color w:val="auto"/>
          <w:szCs w:val="24"/>
          <w:lang w:val="ru-RU"/>
        </w:rPr>
        <w:t>а</w:t>
      </w:r>
      <w:r w:rsidR="00D332C5" w:rsidRPr="007B6D30">
        <w:rPr>
          <w:rFonts w:ascii="Times New Roman" w:hAnsi="Times New Roman"/>
          <w:color w:val="auto"/>
          <w:szCs w:val="24"/>
          <w:lang w:val="ru-RU"/>
        </w:rPr>
        <w:t>ну окружающей среды.</w:t>
      </w:r>
    </w:p>
    <w:p w:rsidR="00D332C5" w:rsidRPr="007B6D30" w:rsidRDefault="00011DB5" w:rsidP="00AB1A82">
      <w:pPr>
        <w:pStyle w:val="a3"/>
        <w:ind w:firstLine="1134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b/>
          <w:bCs/>
          <w:color w:val="auto"/>
          <w:szCs w:val="24"/>
          <w:lang w:val="ru-RU"/>
        </w:rPr>
        <w:t xml:space="preserve"> </w:t>
      </w:r>
      <w:r w:rsidR="00D332C5" w:rsidRPr="007B6D30">
        <w:rPr>
          <w:rFonts w:ascii="Times New Roman" w:hAnsi="Times New Roman"/>
          <w:b/>
          <w:bCs/>
          <w:color w:val="auto"/>
          <w:szCs w:val="24"/>
          <w:lang w:val="ru-RU"/>
        </w:rPr>
        <w:t>«Третье лицо»</w:t>
      </w:r>
      <w:r w:rsidR="00D332C5" w:rsidRPr="007B6D30">
        <w:rPr>
          <w:rFonts w:ascii="Times New Roman" w:hAnsi="Times New Roman"/>
          <w:color w:val="auto"/>
          <w:szCs w:val="24"/>
          <w:lang w:val="ru-RU"/>
        </w:rPr>
        <w:t xml:space="preserve"> - означает</w:t>
      </w:r>
      <w:r w:rsidR="00963086" w:rsidRPr="007B6D30">
        <w:rPr>
          <w:rFonts w:ascii="Times New Roman" w:hAnsi="Times New Roman"/>
          <w:color w:val="auto"/>
          <w:szCs w:val="24"/>
          <w:lang w:val="ru-RU"/>
        </w:rPr>
        <w:t xml:space="preserve"> любое лицо, кроме Заказчика и </w:t>
      </w:r>
      <w:r w:rsidR="00DE5792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="00D332C5" w:rsidRPr="007B6D30">
        <w:rPr>
          <w:rFonts w:ascii="Times New Roman" w:hAnsi="Times New Roman"/>
          <w:color w:val="auto"/>
          <w:szCs w:val="24"/>
          <w:lang w:val="ru-RU"/>
        </w:rPr>
        <w:t>.</w:t>
      </w:r>
    </w:p>
    <w:p w:rsidR="0077767B" w:rsidRPr="007B6D30" w:rsidRDefault="0077767B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«Документация регламентирующая выполнение работ»</w:t>
      </w:r>
      <w:r w:rsidRPr="007B6D30">
        <w:rPr>
          <w:rFonts w:ascii="Times New Roman" w:hAnsi="Times New Roman"/>
          <w:lang w:val="ru-RU"/>
        </w:rPr>
        <w:t xml:space="preserve"> – документация опр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деляющая требования к выполнению работ, к которой Стороны относят в том числе: техн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>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Заказчика, докуме</w:t>
      </w:r>
      <w:r w:rsidRPr="007B6D30">
        <w:rPr>
          <w:rFonts w:ascii="Times New Roman" w:hAnsi="Times New Roman"/>
          <w:lang w:val="ru-RU"/>
        </w:rPr>
        <w:t>н</w:t>
      </w:r>
      <w:r w:rsidRPr="007B6D30">
        <w:rPr>
          <w:rFonts w:ascii="Times New Roman" w:hAnsi="Times New Roman"/>
          <w:lang w:val="ru-RU"/>
        </w:rPr>
        <w:t>тацию Заказчика.</w:t>
      </w:r>
    </w:p>
    <w:p w:rsidR="0077767B" w:rsidRPr="007B6D30" w:rsidRDefault="0077767B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 xml:space="preserve">«Технологическая документация» </w:t>
      </w:r>
      <w:r w:rsidRPr="007B6D30">
        <w:rPr>
          <w:rFonts w:ascii="Times New Roman" w:hAnsi="Times New Roman"/>
          <w:lang w:val="ru-RU"/>
        </w:rPr>
        <w:t>– проект производства работ, совокупность технологических карт, регламентов по технологическим процессам, охватывающих полн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>стью процесс производства работ и осуществления контроля (при необходимости, включая входной, операционный и приемочный), от начала производства работ до ввода объекта р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бот в эксплуатацию, с указанием технологической последовательности и возможных совм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щений видов работ.</w:t>
      </w:r>
    </w:p>
    <w:p w:rsidR="0077767B" w:rsidRPr="007B6D30" w:rsidRDefault="0077767B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 xml:space="preserve">«Техническая документация» </w:t>
      </w:r>
      <w:r w:rsidRPr="007B6D30">
        <w:rPr>
          <w:rFonts w:ascii="Times New Roman" w:hAnsi="Times New Roman"/>
          <w:lang w:val="ru-RU"/>
        </w:rPr>
        <w:t>– совокупность технико-экономических обосн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>ваний, инженерных изысканий, чертежей, эскизов, типовых альбомов, смет,  проектных р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шений и других видов рабочей документации, разработанных для выполнения произво</w:t>
      </w:r>
      <w:r w:rsidRPr="007B6D30">
        <w:rPr>
          <w:rFonts w:ascii="Times New Roman" w:hAnsi="Times New Roman"/>
          <w:lang w:val="ru-RU"/>
        </w:rPr>
        <w:t>д</w:t>
      </w:r>
      <w:r w:rsidRPr="007B6D30">
        <w:rPr>
          <w:rFonts w:ascii="Times New Roman" w:hAnsi="Times New Roman"/>
          <w:lang w:val="ru-RU"/>
        </w:rPr>
        <w:t>ственных работ.</w:t>
      </w:r>
    </w:p>
    <w:p w:rsidR="0077767B" w:rsidRPr="007B6D30" w:rsidRDefault="0077767B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«Рабочая документация»</w:t>
      </w:r>
      <w:r w:rsidRPr="007B6D30">
        <w:rPr>
          <w:rFonts w:ascii="Times New Roman" w:hAnsi="Times New Roman"/>
          <w:lang w:val="ru-RU"/>
        </w:rPr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работ, утвержденная в установленном порядке.</w:t>
      </w:r>
    </w:p>
    <w:p w:rsidR="0077767B" w:rsidRPr="007B6D30" w:rsidRDefault="0077767B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«Проектная документация»</w:t>
      </w:r>
      <w:r w:rsidRPr="007B6D30">
        <w:rPr>
          <w:rFonts w:ascii="Times New Roman" w:hAnsi="Times New Roman"/>
          <w:lang w:val="ru-RU"/>
        </w:rPr>
        <w:t xml:space="preserve"> – документация, состоящая из текстовой части, с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>держащей сведения в отношении объекта работ, описание принятых технических и иных решений, пояснения, ссылки на нормативные или технические документы используемые при подготовке проектной документации, результаты расчетов обосновывающие принятые р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шения и графической части, отображающей принятые технические и иные решения и в</w:t>
      </w:r>
      <w:r w:rsidRPr="007B6D30">
        <w:rPr>
          <w:rFonts w:ascii="Times New Roman" w:hAnsi="Times New Roman"/>
          <w:lang w:val="ru-RU"/>
        </w:rPr>
        <w:t>ы</w:t>
      </w:r>
      <w:r w:rsidRPr="007B6D30">
        <w:rPr>
          <w:rFonts w:ascii="Times New Roman" w:hAnsi="Times New Roman"/>
          <w:lang w:val="ru-RU"/>
        </w:rPr>
        <w:t>полняемой в виде чертежей, схем, планов и других документов в графической форме.</w:t>
      </w:r>
    </w:p>
    <w:p w:rsidR="0077767B" w:rsidRPr="007B6D30" w:rsidRDefault="0077767B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«Технические регламенты» –</w:t>
      </w:r>
      <w:r w:rsidRPr="007B6D30">
        <w:rPr>
          <w:rFonts w:ascii="Times New Roman" w:hAnsi="Times New Roman"/>
          <w:lang w:val="ru-RU"/>
        </w:rPr>
        <w:t xml:space="preserve"> нормативные документы, устанавливающие х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 xml:space="preserve">рактеристики работ, или связанные с определенным видом деятельности процессы и методы производства: </w:t>
      </w:r>
    </w:p>
    <w:p w:rsidR="0077767B" w:rsidRPr="007B6D30" w:rsidRDefault="0077767B" w:rsidP="00AB1A82">
      <w:pPr>
        <w:pStyle w:val="BodyTextIndent31"/>
        <w:spacing w:before="0"/>
        <w:ind w:firstLine="1134"/>
        <w:rPr>
          <w:rFonts w:ascii="Times New Roman" w:hAnsi="Times New Roman"/>
          <w:sz w:val="24"/>
          <w:szCs w:val="24"/>
        </w:rPr>
      </w:pPr>
      <w:r w:rsidRPr="007B6D30">
        <w:rPr>
          <w:rFonts w:ascii="Times New Roman" w:hAnsi="Times New Roman"/>
          <w:sz w:val="24"/>
          <w:szCs w:val="24"/>
        </w:rPr>
        <w:t>– законодательные акты и постановления Правительства РФ, содержащие треб</w:t>
      </w:r>
      <w:r w:rsidRPr="007B6D30">
        <w:rPr>
          <w:rFonts w:ascii="Times New Roman" w:hAnsi="Times New Roman"/>
          <w:sz w:val="24"/>
          <w:szCs w:val="24"/>
        </w:rPr>
        <w:t>о</w:t>
      </w:r>
      <w:r w:rsidRPr="007B6D30">
        <w:rPr>
          <w:rFonts w:ascii="Times New Roman" w:hAnsi="Times New Roman"/>
          <w:sz w:val="24"/>
          <w:szCs w:val="24"/>
        </w:rPr>
        <w:t>вания, нормы и правила технического характера;</w:t>
      </w:r>
    </w:p>
    <w:p w:rsidR="0077767B" w:rsidRPr="007B6D30" w:rsidRDefault="0077767B" w:rsidP="00AB1A82">
      <w:pPr>
        <w:pStyle w:val="BodyTextIndent31"/>
        <w:spacing w:before="0"/>
        <w:ind w:firstLine="1134"/>
        <w:rPr>
          <w:rFonts w:ascii="Times New Roman" w:hAnsi="Times New Roman"/>
          <w:sz w:val="24"/>
          <w:szCs w:val="24"/>
        </w:rPr>
      </w:pPr>
      <w:r w:rsidRPr="007B6D30">
        <w:rPr>
          <w:rFonts w:ascii="Times New Roman" w:hAnsi="Times New Roman"/>
          <w:sz w:val="24"/>
          <w:szCs w:val="24"/>
        </w:rPr>
        <w:t>– государственные стандарты РФ, в части устанавливаемых в них обязательных требований к видам работ определенных в настоящем Договоре;</w:t>
      </w:r>
    </w:p>
    <w:p w:rsidR="0077767B" w:rsidRPr="007B6D30" w:rsidRDefault="0077767B" w:rsidP="00AB1A82">
      <w:pPr>
        <w:pStyle w:val="BodyTextIndent31"/>
        <w:spacing w:before="0"/>
        <w:ind w:firstLine="1134"/>
        <w:rPr>
          <w:rFonts w:ascii="Times New Roman" w:hAnsi="Times New Roman"/>
          <w:sz w:val="24"/>
          <w:szCs w:val="24"/>
        </w:rPr>
      </w:pPr>
      <w:r w:rsidRPr="007B6D30">
        <w:rPr>
          <w:rFonts w:ascii="Times New Roman" w:hAnsi="Times New Roman"/>
          <w:sz w:val="24"/>
          <w:szCs w:val="24"/>
        </w:rPr>
        <w:t>– нормы и правила Ростехнадзора России.</w:t>
      </w:r>
    </w:p>
    <w:p w:rsidR="00C8680F" w:rsidRPr="00C8680F" w:rsidRDefault="00C8680F" w:rsidP="00C8680F">
      <w:pPr>
        <w:ind w:firstLine="1134"/>
        <w:jc w:val="both"/>
        <w:rPr>
          <w:rFonts w:ascii="Times New Roman" w:hAnsi="Times New Roman"/>
          <w:lang w:val="ru-RU"/>
        </w:rPr>
      </w:pPr>
      <w:r w:rsidRPr="00C8680F">
        <w:rPr>
          <w:rFonts w:ascii="Times New Roman" w:hAnsi="Times New Roman"/>
          <w:b/>
          <w:lang w:val="ru-RU"/>
        </w:rPr>
        <w:t xml:space="preserve">«Локальные нормативные акты Заказчика» - </w:t>
      </w:r>
      <w:r w:rsidRPr="00C8680F">
        <w:rPr>
          <w:rFonts w:ascii="Times New Roman" w:hAnsi="Times New Roman"/>
          <w:lang w:val="ru-RU"/>
        </w:rPr>
        <w:t>утвер</w:t>
      </w:r>
      <w:r>
        <w:rPr>
          <w:rFonts w:ascii="Times New Roman" w:hAnsi="Times New Roman"/>
          <w:lang w:val="ru-RU"/>
        </w:rPr>
        <w:t>жденные и действующие у Заказчи</w:t>
      </w:r>
      <w:r w:rsidRPr="00C8680F">
        <w:rPr>
          <w:rFonts w:ascii="Times New Roman" w:hAnsi="Times New Roman"/>
          <w:lang w:val="ru-RU"/>
        </w:rPr>
        <w:t>ка внутренние нормативные документы, оговоренные Сторонами в настоящем Дог</w:t>
      </w:r>
      <w:r w:rsidRPr="00C8680F">
        <w:rPr>
          <w:rFonts w:ascii="Times New Roman" w:hAnsi="Times New Roman"/>
          <w:lang w:val="ru-RU"/>
        </w:rPr>
        <w:t>о</w:t>
      </w:r>
      <w:r w:rsidRPr="00C8680F">
        <w:rPr>
          <w:rFonts w:ascii="Times New Roman" w:hAnsi="Times New Roman"/>
          <w:lang w:val="ru-RU"/>
        </w:rPr>
        <w:t xml:space="preserve">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</w:t>
      </w:r>
      <w:r w:rsidRPr="00C8680F">
        <w:rPr>
          <w:rFonts w:ascii="Times New Roman" w:hAnsi="Times New Roman"/>
          <w:lang w:val="ru-RU"/>
        </w:rPr>
        <w:lastRenderedPageBreak/>
        <w:t>характеристики выполнения работ/оказания услуг, качества этих работ/услуг, и прочие, об</w:t>
      </w:r>
      <w:r w:rsidRPr="00C8680F">
        <w:rPr>
          <w:rFonts w:ascii="Times New Roman" w:hAnsi="Times New Roman"/>
          <w:lang w:val="ru-RU"/>
        </w:rPr>
        <w:t>я</w:t>
      </w:r>
      <w:r>
        <w:rPr>
          <w:rFonts w:ascii="Times New Roman" w:hAnsi="Times New Roman"/>
          <w:lang w:val="ru-RU"/>
        </w:rPr>
        <w:t>зательные для испол</w:t>
      </w:r>
      <w:r w:rsidRPr="00C8680F">
        <w:rPr>
          <w:rFonts w:ascii="Times New Roman" w:hAnsi="Times New Roman"/>
          <w:lang w:val="ru-RU"/>
        </w:rPr>
        <w:t xml:space="preserve">нения, требования Заказчика. </w:t>
      </w:r>
    </w:p>
    <w:p w:rsidR="0077767B" w:rsidRPr="00C8680F" w:rsidRDefault="00C8680F" w:rsidP="00C8680F">
      <w:pPr>
        <w:ind w:firstLine="1134"/>
        <w:jc w:val="both"/>
        <w:rPr>
          <w:rFonts w:ascii="Times New Roman" w:hAnsi="Times New Roman"/>
          <w:lang w:val="ru-RU"/>
        </w:rPr>
      </w:pPr>
      <w:r w:rsidRPr="00C8680F">
        <w:rPr>
          <w:rFonts w:ascii="Times New Roman" w:hAnsi="Times New Roman"/>
          <w:lang w:val="ru-RU"/>
        </w:rPr>
        <w:t>Стороны согласовали, что локальные нормативные акты Заказчика, опреде</w:t>
      </w:r>
      <w:r>
        <w:rPr>
          <w:rFonts w:ascii="Times New Roman" w:hAnsi="Times New Roman"/>
          <w:lang w:val="ru-RU"/>
        </w:rPr>
        <w:t>ленные насто</w:t>
      </w:r>
      <w:r w:rsidRPr="00C8680F">
        <w:rPr>
          <w:rFonts w:ascii="Times New Roman" w:hAnsi="Times New Roman"/>
          <w:lang w:val="ru-RU"/>
        </w:rPr>
        <w:t>ящим Договором, передаются Исполнителю и принимаются последним по Акту при</w:t>
      </w:r>
      <w:r w:rsidRPr="00C8680F">
        <w:rPr>
          <w:rFonts w:ascii="Times New Roman" w:hAnsi="Times New Roman"/>
          <w:lang w:val="ru-RU"/>
        </w:rPr>
        <w:t>е</w:t>
      </w:r>
      <w:r w:rsidRPr="00C8680F">
        <w:rPr>
          <w:rFonts w:ascii="Times New Roman" w:hAnsi="Times New Roman"/>
          <w:lang w:val="ru-RU"/>
        </w:rPr>
        <w:t xml:space="preserve">ма-передачи локальных нормативных актов </w:t>
      </w:r>
      <w:r w:rsidRPr="005F1A97">
        <w:rPr>
          <w:rFonts w:ascii="Times New Roman" w:hAnsi="Times New Roman"/>
          <w:lang w:val="ru-RU"/>
        </w:rPr>
        <w:t>Заказчика</w:t>
      </w:r>
      <w:r w:rsidRPr="000B28BA">
        <w:rPr>
          <w:rFonts w:ascii="Times New Roman" w:hAnsi="Times New Roman"/>
          <w:lang w:val="ru-RU"/>
        </w:rPr>
        <w:t xml:space="preserve"> (Приложение № 1)</w:t>
      </w:r>
      <w:r>
        <w:rPr>
          <w:rFonts w:ascii="Times New Roman" w:hAnsi="Times New Roman"/>
          <w:lang w:val="ru-RU"/>
        </w:rPr>
        <w:t>, который является неотъ</w:t>
      </w:r>
      <w:r w:rsidRPr="00C8680F">
        <w:rPr>
          <w:rFonts w:ascii="Times New Roman" w:hAnsi="Times New Roman"/>
          <w:lang w:val="ru-RU"/>
        </w:rPr>
        <w:t>емлемой частью настоящего Договора"</w:t>
      </w:r>
      <w:r w:rsidR="0077767B" w:rsidRPr="00C8680F">
        <w:rPr>
          <w:rFonts w:ascii="Times New Roman" w:hAnsi="Times New Roman"/>
          <w:lang w:val="ru-RU"/>
        </w:rPr>
        <w:t>.</w:t>
      </w:r>
    </w:p>
    <w:p w:rsidR="0077767B" w:rsidRPr="007B6D30" w:rsidRDefault="004134EC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 xml:space="preserve"> </w:t>
      </w:r>
      <w:r w:rsidR="0077767B" w:rsidRPr="007B6D30">
        <w:rPr>
          <w:rFonts w:ascii="Times New Roman" w:hAnsi="Times New Roman"/>
          <w:b/>
          <w:lang w:val="ru-RU"/>
        </w:rPr>
        <w:t>«Лицензионный участок»</w:t>
      </w:r>
      <w:r w:rsidR="0077767B" w:rsidRPr="007B6D30">
        <w:rPr>
          <w:rFonts w:ascii="Times New Roman" w:hAnsi="Times New Roman"/>
          <w:lang w:val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</w:t>
      </w:r>
      <w:r w:rsidR="0077767B" w:rsidRPr="007B6D30">
        <w:rPr>
          <w:rFonts w:ascii="Times New Roman" w:hAnsi="Times New Roman"/>
          <w:lang w:val="ru-RU"/>
        </w:rPr>
        <w:t>н</w:t>
      </w:r>
      <w:r w:rsidR="0077767B" w:rsidRPr="007B6D30">
        <w:rPr>
          <w:rFonts w:ascii="Times New Roman" w:hAnsi="Times New Roman"/>
          <w:lang w:val="ru-RU"/>
        </w:rPr>
        <w:t>ном действующем законодательством РФ порядке. В рамках настоящего Договора, под Л</w:t>
      </w:r>
      <w:r w:rsidR="0077767B" w:rsidRPr="007B6D30">
        <w:rPr>
          <w:rFonts w:ascii="Times New Roman" w:hAnsi="Times New Roman"/>
          <w:lang w:val="ru-RU"/>
        </w:rPr>
        <w:t>и</w:t>
      </w:r>
      <w:r w:rsidR="0077767B" w:rsidRPr="007B6D30">
        <w:rPr>
          <w:rFonts w:ascii="Times New Roman" w:hAnsi="Times New Roman"/>
          <w:lang w:val="ru-RU"/>
        </w:rPr>
        <w:t>цензионным участком Стороны также понимают участок недр, на котором Заказчик выпо</w:t>
      </w:r>
      <w:r w:rsidR="0077767B" w:rsidRPr="007B6D30">
        <w:rPr>
          <w:rFonts w:ascii="Times New Roman" w:hAnsi="Times New Roman"/>
          <w:lang w:val="ru-RU"/>
        </w:rPr>
        <w:t>л</w:t>
      </w:r>
      <w:r w:rsidR="0077767B" w:rsidRPr="007B6D30">
        <w:rPr>
          <w:rFonts w:ascii="Times New Roman" w:hAnsi="Times New Roman"/>
          <w:lang w:val="ru-RU"/>
        </w:rPr>
        <w:t>няет работы/оказывает услуги на основании договора об оказании операторских услуг, з</w:t>
      </w:r>
      <w:r w:rsidR="0077767B" w:rsidRPr="007B6D30">
        <w:rPr>
          <w:rFonts w:ascii="Times New Roman" w:hAnsi="Times New Roman"/>
          <w:lang w:val="ru-RU"/>
        </w:rPr>
        <w:t>а</w:t>
      </w:r>
      <w:r w:rsidR="0077767B" w:rsidRPr="007B6D30">
        <w:rPr>
          <w:rFonts w:ascii="Times New Roman" w:hAnsi="Times New Roman"/>
          <w:lang w:val="ru-RU"/>
        </w:rPr>
        <w:t>ключенного с владельцем лицензии.</w:t>
      </w:r>
    </w:p>
    <w:p w:rsidR="0077767B" w:rsidRPr="007B6D30" w:rsidRDefault="0077767B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«И</w:t>
      </w:r>
      <w:r w:rsidRPr="007B6D30">
        <w:rPr>
          <w:rFonts w:ascii="Times New Roman" w:hAnsi="Times New Roman"/>
          <w:b/>
          <w:lang w:val="ru-RU"/>
        </w:rPr>
        <w:t>нцидент»</w:t>
      </w:r>
      <w:r w:rsidRPr="007B6D30">
        <w:rPr>
          <w:rFonts w:ascii="Times New Roman" w:hAnsi="Times New Roman"/>
          <w:lang w:val="ru-RU"/>
        </w:rPr>
        <w:t xml:space="preserve"> – отказ или повреждение технических устройств, применяемых при производстве работ, отклонение от режима технологического процесса, нарушение полож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ний действующего законодательства в области промышленной безопасности.</w:t>
      </w:r>
    </w:p>
    <w:p w:rsidR="0077767B" w:rsidRPr="007B6D30" w:rsidRDefault="0077767B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«Авария»</w:t>
      </w:r>
      <w:r w:rsidRPr="007B6D30">
        <w:rPr>
          <w:rFonts w:ascii="Times New Roman" w:hAnsi="Times New Roman"/>
          <w:lang w:val="ru-RU"/>
        </w:rPr>
        <w:t xml:space="preserve"> – опасное происшествие, создающее на территории Заказчика  угрозу жизни и здоровью людей и приводящее к разрушению или повреждению объектов, имущ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нию ущерба окружающей среде.</w:t>
      </w:r>
    </w:p>
    <w:p w:rsidR="00A07237" w:rsidRPr="00290441" w:rsidRDefault="00A07237" w:rsidP="00A07237">
      <w:pPr>
        <w:tabs>
          <w:tab w:val="left" w:pos="1418"/>
        </w:tabs>
        <w:ind w:firstLine="709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b/>
          <w:bCs/>
          <w:lang w:val="ru-RU"/>
        </w:rPr>
        <w:t xml:space="preserve">«Простой» – </w:t>
      </w:r>
      <w:r w:rsidRPr="00290441">
        <w:rPr>
          <w:rFonts w:ascii="Times New Roman" w:hAnsi="Times New Roman"/>
          <w:lang w:val="ru-RU"/>
        </w:rPr>
        <w:t>период времени, в который Заказчик и (или) привлеченное им третье лицо находится в</w:t>
      </w:r>
      <w:r w:rsidRPr="00290441">
        <w:rPr>
          <w:rFonts w:ascii="Times New Roman" w:hAnsi="Times New Roman"/>
          <w:b/>
          <w:bCs/>
          <w:lang w:val="ru-RU"/>
        </w:rPr>
        <w:t xml:space="preserve"> </w:t>
      </w:r>
      <w:r w:rsidRPr="00290441">
        <w:rPr>
          <w:rFonts w:ascii="Times New Roman" w:hAnsi="Times New Roman"/>
          <w:lang w:val="ru-RU"/>
        </w:rPr>
        <w:t>вынужденном</w:t>
      </w:r>
      <w:r w:rsidRPr="00290441">
        <w:rPr>
          <w:rFonts w:ascii="Times New Roman" w:hAnsi="Times New Roman"/>
          <w:b/>
          <w:bCs/>
          <w:lang w:val="ru-RU"/>
        </w:rPr>
        <w:t xml:space="preserve"> </w:t>
      </w:r>
      <w:r w:rsidRPr="00290441">
        <w:rPr>
          <w:rFonts w:ascii="Times New Roman" w:hAnsi="Times New Roman"/>
          <w:lang w:val="ru-RU"/>
        </w:rPr>
        <w:t>ожидании по вине Подрядчика. Простой фиксируется Акт</w:t>
      </w:r>
      <w:r w:rsidRPr="00290441">
        <w:rPr>
          <w:rFonts w:ascii="Times New Roman" w:hAnsi="Times New Roman"/>
          <w:lang w:val="ru-RU"/>
        </w:rPr>
        <w:t>а</w:t>
      </w:r>
      <w:r w:rsidRPr="00290441">
        <w:rPr>
          <w:rFonts w:ascii="Times New Roman" w:hAnsi="Times New Roman"/>
          <w:lang w:val="ru-RU"/>
        </w:rPr>
        <w:t>ми, которые подписываются представителями Заказчика и Подрядчика (с участием Исполн</w:t>
      </w:r>
      <w:r w:rsidRPr="00290441">
        <w:rPr>
          <w:rFonts w:ascii="Times New Roman" w:hAnsi="Times New Roman"/>
          <w:lang w:val="ru-RU"/>
        </w:rPr>
        <w:t>и</w:t>
      </w:r>
      <w:r w:rsidRPr="00290441">
        <w:rPr>
          <w:rFonts w:ascii="Times New Roman" w:hAnsi="Times New Roman"/>
          <w:lang w:val="ru-RU"/>
        </w:rPr>
        <w:t>теля, по требованию/указанию Заказчика). К простою относится время, потраченное на ли</w:t>
      </w:r>
      <w:r w:rsidRPr="00290441">
        <w:rPr>
          <w:rFonts w:ascii="Times New Roman" w:hAnsi="Times New Roman"/>
          <w:lang w:val="ru-RU"/>
        </w:rPr>
        <w:t>к</w:t>
      </w:r>
      <w:r w:rsidRPr="00290441">
        <w:rPr>
          <w:rFonts w:ascii="Times New Roman" w:hAnsi="Times New Roman"/>
          <w:lang w:val="ru-RU"/>
        </w:rPr>
        <w:t xml:space="preserve">видацию аварии, инцидента, возникших по вине Подрядчика. </w:t>
      </w:r>
    </w:p>
    <w:p w:rsidR="00054520" w:rsidRPr="007B6D30" w:rsidRDefault="00A07237" w:rsidP="00A07237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290441">
        <w:rPr>
          <w:rFonts w:ascii="Times New Roman" w:hAnsi="Times New Roman"/>
          <w:lang w:val="ru-RU"/>
        </w:rPr>
        <w:t>Приостановка Подрядных работ, совершенная Заказчиком в порядке установле</w:t>
      </w:r>
      <w:r w:rsidRPr="00290441">
        <w:rPr>
          <w:rFonts w:ascii="Times New Roman" w:hAnsi="Times New Roman"/>
          <w:lang w:val="ru-RU"/>
        </w:rPr>
        <w:t>н</w:t>
      </w:r>
      <w:r w:rsidRPr="00290441">
        <w:rPr>
          <w:rFonts w:ascii="Times New Roman" w:hAnsi="Times New Roman"/>
          <w:lang w:val="ru-RU"/>
        </w:rPr>
        <w:t>ном настоящим Договором, если только причиной приостановки не явилось нарушение По</w:t>
      </w:r>
      <w:r w:rsidRPr="00290441">
        <w:rPr>
          <w:rFonts w:ascii="Times New Roman" w:hAnsi="Times New Roman"/>
          <w:lang w:val="ru-RU"/>
        </w:rPr>
        <w:t>д</w:t>
      </w:r>
      <w:r w:rsidRPr="00290441">
        <w:rPr>
          <w:rFonts w:ascii="Times New Roman" w:hAnsi="Times New Roman"/>
          <w:lang w:val="ru-RU"/>
        </w:rPr>
        <w:t>рядчиком требований Договора подряда, а также время, затраченное на выполнение работ по ликвидации аварий, инцидентов работ, возникших по вине Заказчика, простоем не является</w:t>
      </w:r>
      <w:r w:rsidR="00054520" w:rsidRPr="007B6D30">
        <w:rPr>
          <w:rFonts w:ascii="Times New Roman" w:hAnsi="Times New Roman"/>
          <w:lang w:val="ru-RU"/>
        </w:rPr>
        <w:t xml:space="preserve">. </w:t>
      </w:r>
    </w:p>
    <w:p w:rsidR="00054520" w:rsidRPr="007B6D30" w:rsidRDefault="00054520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«Подземные и наземные коммуникации»</w:t>
      </w:r>
      <w:r w:rsidRPr="007B6D30">
        <w:rPr>
          <w:rFonts w:ascii="Times New Roman" w:hAnsi="Times New Roman"/>
          <w:lang w:val="ru-RU"/>
        </w:rPr>
        <w:t xml:space="preserve"> –</w:t>
      </w: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Pr="007B6D30">
        <w:rPr>
          <w:rFonts w:ascii="Times New Roman" w:hAnsi="Times New Roman"/>
          <w:lang w:val="ru-RU"/>
        </w:rPr>
        <w:t>сети водопровода, канализации, теплоснабжения, электроснабжения (конструкций энергетического оборудования), связи (к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>бели, кабельные, радиорелейные и воздушные линии связи), линий радиофикации, труб</w:t>
      </w:r>
      <w:r w:rsidRPr="007B6D30">
        <w:rPr>
          <w:rFonts w:ascii="Times New Roman" w:hAnsi="Times New Roman"/>
          <w:lang w:val="ru-RU"/>
        </w:rPr>
        <w:t>о</w:t>
      </w:r>
      <w:r w:rsidRPr="007B6D30">
        <w:rPr>
          <w:rFonts w:ascii="Times New Roman" w:hAnsi="Times New Roman"/>
          <w:lang w:val="ru-RU"/>
        </w:rPr>
        <w:t>проводы, коллекторы.</w:t>
      </w:r>
    </w:p>
    <w:p w:rsidR="00054520" w:rsidRPr="007B6D30" w:rsidRDefault="0005452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>«Отходы производства и потребления»</w:t>
      </w:r>
      <w:r w:rsidRPr="007B6D30">
        <w:rPr>
          <w:rFonts w:ascii="Times New Roman" w:hAnsi="Times New Roman"/>
          <w:lang w:val="ru-RU"/>
        </w:rPr>
        <w:t xml:space="preserve"> –</w:t>
      </w: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Pr="007B6D30">
        <w:rPr>
          <w:rFonts w:ascii="Times New Roman" w:hAnsi="Times New Roman"/>
          <w:lang w:val="ru-RU"/>
        </w:rPr>
        <w:t>вещества или предметы, образова</w:t>
      </w:r>
      <w:r w:rsidRPr="007B6D30">
        <w:rPr>
          <w:rFonts w:ascii="Times New Roman" w:hAnsi="Times New Roman"/>
          <w:lang w:val="ru-RU"/>
        </w:rPr>
        <w:t>в</w:t>
      </w:r>
      <w:r w:rsidRPr="007B6D30">
        <w:rPr>
          <w:rFonts w:ascii="Times New Roman" w:hAnsi="Times New Roman"/>
          <w:lang w:val="ru-RU"/>
        </w:rPr>
        <w:t>шиеся при оказании услуг/выполнении работ, и после их завершения, остатки сырья и мат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>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7767B" w:rsidRPr="007B6D30" w:rsidRDefault="00054520" w:rsidP="00AB1A82">
      <w:pPr>
        <w:tabs>
          <w:tab w:val="left" w:pos="1418"/>
        </w:tabs>
        <w:ind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bCs/>
          <w:lang w:val="ru-RU"/>
        </w:rPr>
        <w:t xml:space="preserve"> </w:t>
      </w:r>
      <w:r w:rsidR="0077767B" w:rsidRPr="007B6D30">
        <w:rPr>
          <w:rFonts w:ascii="Times New Roman" w:hAnsi="Times New Roman"/>
          <w:b/>
          <w:bCs/>
          <w:lang w:val="ru-RU"/>
        </w:rPr>
        <w:t>«Техническое осложнение»</w:t>
      </w:r>
      <w:r w:rsidR="0077767B" w:rsidRPr="007B6D30">
        <w:rPr>
          <w:rFonts w:ascii="Times New Roman" w:hAnsi="Times New Roman"/>
          <w:lang w:val="ru-RU"/>
        </w:rPr>
        <w:t xml:space="preserve"> – явление осложняющее ход работ.</w:t>
      </w:r>
    </w:p>
    <w:p w:rsidR="00D332C5" w:rsidRDefault="00011DB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</w:t>
      </w:r>
      <w:r w:rsidR="00D332C5" w:rsidRPr="007B6D30">
        <w:rPr>
          <w:rFonts w:ascii="Times New Roman" w:hAnsi="Times New Roman"/>
          <w:b/>
          <w:lang w:val="ru-RU"/>
        </w:rPr>
        <w:t>План работ на скважине</w:t>
      </w:r>
      <w:r w:rsidRPr="007B6D30">
        <w:rPr>
          <w:rFonts w:ascii="Times New Roman" w:hAnsi="Times New Roman"/>
          <w:b/>
          <w:lang w:val="ru-RU"/>
        </w:rPr>
        <w:t>»</w:t>
      </w:r>
      <w:r w:rsidR="00D332C5" w:rsidRPr="007B6D30">
        <w:rPr>
          <w:rFonts w:ascii="Times New Roman" w:hAnsi="Times New Roman"/>
          <w:lang w:val="ru-RU"/>
        </w:rPr>
        <w:t xml:space="preserve"> - документ, согласно которому выполняются работы</w:t>
      </w:r>
      <w:r w:rsidR="005354B7" w:rsidRPr="007B6D30">
        <w:rPr>
          <w:rFonts w:ascii="Times New Roman" w:hAnsi="Times New Roman"/>
          <w:lang w:val="ru-RU"/>
        </w:rPr>
        <w:t xml:space="preserve"> по текущему и капитальному ремонту</w:t>
      </w:r>
      <w:r w:rsidR="00D332C5" w:rsidRPr="007B6D30">
        <w:rPr>
          <w:rFonts w:ascii="Times New Roman" w:hAnsi="Times New Roman"/>
          <w:lang w:val="ru-RU"/>
        </w:rPr>
        <w:t xml:space="preserve"> на скважинах Заказчика в Российской Федерации</w:t>
      </w:r>
      <w:r w:rsidR="001410B1">
        <w:rPr>
          <w:rFonts w:ascii="Times New Roman" w:hAnsi="Times New Roman"/>
          <w:lang w:val="ru-RU"/>
        </w:rPr>
        <w:t>.</w:t>
      </w:r>
    </w:p>
    <w:p w:rsidR="001410B1" w:rsidRPr="00054520" w:rsidRDefault="001410B1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054520">
        <w:rPr>
          <w:rFonts w:ascii="Times New Roman" w:hAnsi="Times New Roman"/>
          <w:b/>
          <w:lang w:val="ru-RU"/>
        </w:rPr>
        <w:t>«Суточный рапорт»</w:t>
      </w:r>
      <w:r w:rsidRPr="00054520">
        <w:rPr>
          <w:rFonts w:ascii="Times New Roman" w:hAnsi="Times New Roman"/>
          <w:lang w:val="ru-RU"/>
        </w:rPr>
        <w:t xml:space="preserve"> – документ</w:t>
      </w:r>
      <w:r w:rsidR="004606E3">
        <w:rPr>
          <w:rFonts w:ascii="Times New Roman" w:hAnsi="Times New Roman"/>
          <w:lang w:val="ru-RU"/>
        </w:rPr>
        <w:t>, установленной формы,</w:t>
      </w:r>
      <w:r w:rsidRPr="00054520">
        <w:rPr>
          <w:rFonts w:ascii="Times New Roman" w:hAnsi="Times New Roman"/>
          <w:lang w:val="ru-RU"/>
        </w:rPr>
        <w:t xml:space="preserve"> ежедневно направля</w:t>
      </w:r>
      <w:r w:rsidRPr="00054520">
        <w:rPr>
          <w:rFonts w:ascii="Times New Roman" w:hAnsi="Times New Roman"/>
          <w:lang w:val="ru-RU"/>
        </w:rPr>
        <w:t>е</w:t>
      </w:r>
      <w:r w:rsidRPr="00054520">
        <w:rPr>
          <w:rFonts w:ascii="Times New Roman" w:hAnsi="Times New Roman"/>
          <w:lang w:val="ru-RU"/>
        </w:rPr>
        <w:t>мый Супервайзером Представителю Заказчика, содержащий сведения об оказании Суперва</w:t>
      </w:r>
      <w:r w:rsidRPr="00054520">
        <w:rPr>
          <w:rFonts w:ascii="Times New Roman" w:hAnsi="Times New Roman"/>
          <w:lang w:val="ru-RU"/>
        </w:rPr>
        <w:t>й</w:t>
      </w:r>
      <w:r w:rsidRPr="00054520">
        <w:rPr>
          <w:rFonts w:ascii="Times New Roman" w:hAnsi="Times New Roman"/>
          <w:lang w:val="ru-RU"/>
        </w:rPr>
        <w:t>зером услуг за прошедший рабочий день.</w:t>
      </w:r>
    </w:p>
    <w:p w:rsidR="00D332C5" w:rsidRPr="007B6D30" w:rsidRDefault="00011DB5" w:rsidP="00AB1A82">
      <w:pPr>
        <w:pStyle w:val="ae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b/>
          <w:lang w:val="ru-RU"/>
        </w:rPr>
        <w:t>«</w:t>
      </w:r>
      <w:r w:rsidR="00D332C5" w:rsidRPr="007B6D30">
        <w:rPr>
          <w:rFonts w:ascii="Times New Roman" w:hAnsi="Times New Roman"/>
          <w:b/>
          <w:lang w:val="ru-RU"/>
        </w:rPr>
        <w:t>Услуги</w:t>
      </w:r>
      <w:r w:rsidRPr="007B6D30">
        <w:rPr>
          <w:rFonts w:ascii="Times New Roman" w:hAnsi="Times New Roman"/>
          <w:b/>
          <w:lang w:val="ru-RU"/>
        </w:rPr>
        <w:t>»</w:t>
      </w:r>
      <w:r w:rsidR="00D332C5" w:rsidRPr="007B6D30">
        <w:rPr>
          <w:rFonts w:ascii="Times New Roman" w:hAnsi="Times New Roman"/>
          <w:lang w:val="ru-RU"/>
        </w:rPr>
        <w:t xml:space="preserve"> - оказываемые </w:t>
      </w:r>
      <w:r w:rsidR="00A07237">
        <w:rPr>
          <w:rFonts w:ascii="Times New Roman" w:hAnsi="Times New Roman"/>
          <w:lang w:val="ru-RU"/>
        </w:rPr>
        <w:t>Исполнителе</w:t>
      </w:r>
      <w:r w:rsidR="003168B5" w:rsidRPr="007B6D30">
        <w:rPr>
          <w:rFonts w:ascii="Times New Roman" w:hAnsi="Times New Roman"/>
          <w:lang w:val="ru-RU"/>
        </w:rPr>
        <w:t>м</w:t>
      </w:r>
      <w:r w:rsidR="00D332C5" w:rsidRPr="007B6D30">
        <w:rPr>
          <w:rFonts w:ascii="Times New Roman" w:hAnsi="Times New Roman"/>
          <w:lang w:val="ru-RU"/>
        </w:rPr>
        <w:t xml:space="preserve"> услуги, предусмотренные настоящим д</w:t>
      </w:r>
      <w:r w:rsidR="00D332C5" w:rsidRPr="007B6D30">
        <w:rPr>
          <w:rFonts w:ascii="Times New Roman" w:hAnsi="Times New Roman"/>
          <w:lang w:val="ru-RU"/>
        </w:rPr>
        <w:t>о</w:t>
      </w:r>
      <w:r w:rsidR="00D332C5" w:rsidRPr="007B6D30">
        <w:rPr>
          <w:rFonts w:ascii="Times New Roman" w:hAnsi="Times New Roman"/>
          <w:lang w:val="ru-RU"/>
        </w:rPr>
        <w:t>говором и приложениями к нему.</w:t>
      </w:r>
    </w:p>
    <w:p w:rsidR="00AF6EC7" w:rsidRPr="007B6D30" w:rsidRDefault="00AF6EC7" w:rsidP="00AB1A82">
      <w:pPr>
        <w:pStyle w:val="ae"/>
        <w:ind w:left="0" w:firstLine="1134"/>
        <w:jc w:val="both"/>
        <w:rPr>
          <w:rStyle w:val="FontStyle11"/>
          <w:sz w:val="24"/>
          <w:szCs w:val="24"/>
          <w:lang w:val="ru-RU"/>
        </w:rPr>
      </w:pPr>
      <w:r w:rsidRPr="007B6D30">
        <w:rPr>
          <w:rStyle w:val="FontStyle11"/>
          <w:b/>
          <w:sz w:val="24"/>
          <w:szCs w:val="24"/>
          <w:lang w:val="ru-RU"/>
        </w:rPr>
        <w:t>«РИР»</w:t>
      </w:r>
      <w:r w:rsidRPr="007B6D30">
        <w:rPr>
          <w:rStyle w:val="FontStyle11"/>
          <w:sz w:val="24"/>
          <w:szCs w:val="24"/>
          <w:lang w:val="ru-RU"/>
        </w:rPr>
        <w:t xml:space="preserve"> </w:t>
      </w:r>
      <w:r w:rsidRPr="007B6D30">
        <w:rPr>
          <w:rStyle w:val="FontStyle11"/>
          <w:b/>
          <w:sz w:val="24"/>
          <w:szCs w:val="24"/>
          <w:lang w:val="ru-RU"/>
        </w:rPr>
        <w:t>-</w:t>
      </w:r>
      <w:r w:rsidRPr="007B6D30">
        <w:rPr>
          <w:rStyle w:val="FontStyle11"/>
          <w:sz w:val="24"/>
          <w:szCs w:val="24"/>
          <w:lang w:val="ru-RU"/>
        </w:rPr>
        <w:t xml:space="preserve"> Ремонтно-изоляционные работы;</w:t>
      </w:r>
    </w:p>
    <w:p w:rsidR="00AF6EC7" w:rsidRPr="007B6D30" w:rsidRDefault="00AF6EC7" w:rsidP="00AB1A82">
      <w:pPr>
        <w:pStyle w:val="ae"/>
        <w:ind w:left="0" w:firstLine="1134"/>
        <w:jc w:val="both"/>
        <w:rPr>
          <w:rStyle w:val="FontStyle11"/>
          <w:sz w:val="24"/>
          <w:szCs w:val="24"/>
          <w:lang w:val="ru-RU"/>
        </w:rPr>
      </w:pPr>
      <w:r w:rsidRPr="007B6D30">
        <w:rPr>
          <w:rStyle w:val="FontStyle11"/>
          <w:b/>
          <w:sz w:val="24"/>
          <w:szCs w:val="24"/>
          <w:lang w:val="ru-RU"/>
        </w:rPr>
        <w:t>«ЗБС»</w:t>
      </w:r>
      <w:r w:rsidRPr="007B6D30">
        <w:rPr>
          <w:rStyle w:val="FontStyle11"/>
          <w:sz w:val="24"/>
          <w:szCs w:val="24"/>
          <w:lang w:val="ru-RU"/>
        </w:rPr>
        <w:t xml:space="preserve"> </w:t>
      </w:r>
      <w:r w:rsidRPr="007B6D30">
        <w:rPr>
          <w:rStyle w:val="FontStyle11"/>
          <w:b/>
          <w:sz w:val="24"/>
          <w:szCs w:val="24"/>
          <w:lang w:val="ru-RU"/>
        </w:rPr>
        <w:t>-</w:t>
      </w:r>
      <w:r w:rsidRPr="007B6D30">
        <w:rPr>
          <w:rStyle w:val="FontStyle11"/>
          <w:sz w:val="24"/>
          <w:szCs w:val="24"/>
          <w:lang w:val="ru-RU"/>
        </w:rPr>
        <w:t xml:space="preserve"> Зарезка боковых стволов скважин;</w:t>
      </w:r>
    </w:p>
    <w:p w:rsidR="00AF6EC7" w:rsidRPr="007B6D30" w:rsidRDefault="00AF6EC7" w:rsidP="00AB1A82">
      <w:pPr>
        <w:pStyle w:val="ae"/>
        <w:ind w:left="0" w:firstLine="1134"/>
        <w:jc w:val="both"/>
        <w:rPr>
          <w:rStyle w:val="FontStyle11"/>
          <w:sz w:val="24"/>
          <w:szCs w:val="24"/>
          <w:lang w:val="ru-RU"/>
        </w:rPr>
      </w:pPr>
      <w:r w:rsidRPr="007B6D30">
        <w:rPr>
          <w:rStyle w:val="FontStyle11"/>
          <w:b/>
          <w:sz w:val="24"/>
          <w:szCs w:val="24"/>
          <w:lang w:val="ru-RU"/>
        </w:rPr>
        <w:t>«ОПЗ»</w:t>
      </w:r>
      <w:r w:rsidRPr="007B6D30">
        <w:rPr>
          <w:rStyle w:val="FontStyle11"/>
          <w:sz w:val="24"/>
          <w:szCs w:val="24"/>
          <w:lang w:val="ru-RU"/>
        </w:rPr>
        <w:t xml:space="preserve"> </w:t>
      </w:r>
      <w:r w:rsidRPr="007B6D30">
        <w:rPr>
          <w:rStyle w:val="FontStyle11"/>
          <w:b/>
          <w:sz w:val="24"/>
          <w:szCs w:val="24"/>
          <w:lang w:val="ru-RU"/>
        </w:rPr>
        <w:t>-</w:t>
      </w:r>
      <w:r w:rsidRPr="007B6D30">
        <w:rPr>
          <w:rStyle w:val="FontStyle11"/>
          <w:sz w:val="24"/>
          <w:szCs w:val="24"/>
          <w:lang w:val="ru-RU"/>
        </w:rPr>
        <w:t xml:space="preserve"> Обработки призабойной зоны пласта;</w:t>
      </w:r>
    </w:p>
    <w:p w:rsidR="00AF6EC7" w:rsidRPr="007B6D30" w:rsidRDefault="00AF6EC7" w:rsidP="00AB1A82">
      <w:pPr>
        <w:pStyle w:val="ae"/>
        <w:ind w:left="0" w:firstLine="1134"/>
        <w:jc w:val="both"/>
        <w:rPr>
          <w:rStyle w:val="FontStyle11"/>
          <w:sz w:val="24"/>
          <w:szCs w:val="24"/>
          <w:lang w:val="ru-RU"/>
        </w:rPr>
      </w:pPr>
      <w:r w:rsidRPr="007B6D30">
        <w:rPr>
          <w:rStyle w:val="FontStyle11"/>
          <w:b/>
          <w:sz w:val="24"/>
          <w:szCs w:val="24"/>
          <w:lang w:val="ru-RU"/>
        </w:rPr>
        <w:t xml:space="preserve">«ПЗР» - </w:t>
      </w:r>
      <w:r w:rsidRPr="007B6D30">
        <w:rPr>
          <w:rStyle w:val="FontStyle11"/>
          <w:sz w:val="24"/>
          <w:szCs w:val="24"/>
          <w:lang w:val="ru-RU"/>
        </w:rPr>
        <w:t>Подготовительно-заключительные работы;</w:t>
      </w:r>
    </w:p>
    <w:p w:rsidR="00AF6EC7" w:rsidRDefault="00AF6EC7" w:rsidP="00AB1A82">
      <w:pPr>
        <w:pStyle w:val="ae"/>
        <w:ind w:left="0" w:firstLine="1134"/>
        <w:jc w:val="both"/>
        <w:rPr>
          <w:rStyle w:val="FontStyle11"/>
          <w:sz w:val="24"/>
          <w:szCs w:val="24"/>
          <w:lang w:val="ru-RU"/>
        </w:rPr>
      </w:pPr>
      <w:r w:rsidRPr="007B6D30">
        <w:rPr>
          <w:rStyle w:val="FontStyle11"/>
          <w:b/>
          <w:sz w:val="24"/>
          <w:szCs w:val="24"/>
          <w:lang w:val="ru-RU"/>
        </w:rPr>
        <w:t>«ГРП» (МГРП)</w:t>
      </w:r>
      <w:r w:rsidRPr="007B6D30">
        <w:rPr>
          <w:rStyle w:val="FontStyle11"/>
          <w:sz w:val="24"/>
          <w:szCs w:val="24"/>
          <w:lang w:val="ru-RU"/>
        </w:rPr>
        <w:t xml:space="preserve"> </w:t>
      </w:r>
      <w:r w:rsidRPr="007B6D30">
        <w:rPr>
          <w:rStyle w:val="FontStyle11"/>
          <w:b/>
          <w:sz w:val="24"/>
          <w:szCs w:val="24"/>
          <w:lang w:val="ru-RU"/>
        </w:rPr>
        <w:t>-</w:t>
      </w:r>
      <w:r w:rsidRPr="007B6D30">
        <w:rPr>
          <w:rStyle w:val="FontStyle11"/>
          <w:sz w:val="24"/>
          <w:szCs w:val="24"/>
          <w:lang w:val="ru-RU"/>
        </w:rPr>
        <w:t xml:space="preserve"> Гидроразрыв пласта (многостадийный гидроразрыв пласт</w:t>
      </w:r>
      <w:r w:rsidR="00054520" w:rsidRPr="007B6D30">
        <w:rPr>
          <w:rStyle w:val="FontStyle11"/>
          <w:sz w:val="24"/>
          <w:szCs w:val="24"/>
          <w:lang w:val="ru-RU"/>
        </w:rPr>
        <w:t>а).</w:t>
      </w:r>
    </w:p>
    <w:p w:rsidR="00054520" w:rsidRDefault="00054520" w:rsidP="00054520">
      <w:pPr>
        <w:pStyle w:val="ae"/>
        <w:ind w:left="0" w:firstLine="851"/>
        <w:jc w:val="both"/>
        <w:rPr>
          <w:rStyle w:val="FontStyle11"/>
          <w:sz w:val="24"/>
          <w:szCs w:val="24"/>
          <w:lang w:val="ru-RU"/>
        </w:rPr>
      </w:pPr>
    </w:p>
    <w:p w:rsidR="00AE0139" w:rsidRDefault="00AE0139" w:rsidP="00054520">
      <w:pPr>
        <w:pStyle w:val="ae"/>
        <w:ind w:left="0" w:firstLine="851"/>
        <w:jc w:val="both"/>
        <w:rPr>
          <w:rStyle w:val="FontStyle11"/>
          <w:sz w:val="24"/>
          <w:szCs w:val="24"/>
          <w:lang w:val="ru-RU"/>
        </w:rPr>
      </w:pPr>
    </w:p>
    <w:p w:rsidR="00787A2C" w:rsidRPr="00D332C5" w:rsidRDefault="00D332C5" w:rsidP="000B22D6">
      <w:pPr>
        <w:numPr>
          <w:ilvl w:val="0"/>
          <w:numId w:val="9"/>
        </w:numPr>
        <w:spacing w:after="200" w:line="276" w:lineRule="auto"/>
        <w:ind w:left="714" w:hanging="357"/>
        <w:jc w:val="center"/>
        <w:rPr>
          <w:rFonts w:ascii="Times New Roman" w:hAnsi="Times New Roman"/>
          <w:b/>
          <w:bCs/>
          <w:sz w:val="28"/>
          <w:szCs w:val="28"/>
        </w:rPr>
      </w:pPr>
      <w:r w:rsidRPr="00C47AD1">
        <w:rPr>
          <w:rFonts w:ascii="Times New Roman" w:hAnsi="Times New Roman"/>
          <w:b/>
          <w:bCs/>
          <w:sz w:val="28"/>
          <w:szCs w:val="28"/>
        </w:rPr>
        <w:lastRenderedPageBreak/>
        <w:t>ПРЕДМЕТ ДОГОВОРА</w:t>
      </w:r>
    </w:p>
    <w:p w:rsidR="00CD68BE" w:rsidRDefault="00CD68BE" w:rsidP="002663BA">
      <w:pPr>
        <w:pStyle w:val="1KGK9"/>
        <w:numPr>
          <w:ilvl w:val="1"/>
          <w:numId w:val="9"/>
        </w:numPr>
        <w:shd w:val="clear" w:color="auto" w:fill="FFFFFF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71579D">
        <w:rPr>
          <w:rFonts w:ascii="Times New Roman" w:hAnsi="Times New Roman"/>
          <w:bCs/>
          <w:sz w:val="24"/>
          <w:szCs w:val="24"/>
        </w:rPr>
        <w:t>Заказчик</w:t>
      </w:r>
      <w:r w:rsidRPr="007157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579D">
        <w:rPr>
          <w:rFonts w:ascii="Times New Roman" w:hAnsi="Times New Roman"/>
          <w:sz w:val="24"/>
          <w:szCs w:val="24"/>
        </w:rPr>
        <w:t xml:space="preserve">поручает, а </w:t>
      </w:r>
      <w:r w:rsidR="00A07237">
        <w:rPr>
          <w:rFonts w:ascii="Times New Roman" w:hAnsi="Times New Roman"/>
          <w:bCs/>
          <w:sz w:val="24"/>
          <w:szCs w:val="24"/>
        </w:rPr>
        <w:t>Исполнитель</w:t>
      </w:r>
      <w:r w:rsidRPr="007157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579D">
        <w:rPr>
          <w:rFonts w:ascii="Times New Roman" w:hAnsi="Times New Roman"/>
          <w:sz w:val="24"/>
          <w:szCs w:val="24"/>
        </w:rPr>
        <w:t xml:space="preserve">принимает на себя обязательства по </w:t>
      </w:r>
      <w:r w:rsidR="002663BA" w:rsidRPr="002663BA">
        <w:rPr>
          <w:rFonts w:ascii="Times New Roman" w:hAnsi="Times New Roman"/>
          <w:sz w:val="24"/>
          <w:szCs w:val="24"/>
        </w:rPr>
        <w:t>оказани</w:t>
      </w:r>
      <w:r w:rsidR="002663BA">
        <w:rPr>
          <w:rFonts w:ascii="Times New Roman" w:hAnsi="Times New Roman"/>
          <w:sz w:val="24"/>
          <w:szCs w:val="24"/>
        </w:rPr>
        <w:t>ю</w:t>
      </w:r>
      <w:r w:rsidR="002663BA" w:rsidRPr="002663BA">
        <w:rPr>
          <w:rFonts w:ascii="Times New Roman" w:hAnsi="Times New Roman"/>
          <w:sz w:val="24"/>
          <w:szCs w:val="24"/>
        </w:rPr>
        <w:t xml:space="preserve"> услуг супервайзинга при  проведении ремонтных работ и</w:t>
      </w:r>
      <w:r w:rsidR="00F415EB">
        <w:rPr>
          <w:rFonts w:ascii="Times New Roman" w:hAnsi="Times New Roman"/>
          <w:sz w:val="24"/>
          <w:szCs w:val="24"/>
        </w:rPr>
        <w:t xml:space="preserve"> освоении скважин после бурения</w:t>
      </w:r>
      <w:r w:rsidR="002663BA" w:rsidRPr="002663BA">
        <w:rPr>
          <w:rFonts w:ascii="Times New Roman" w:hAnsi="Times New Roman"/>
          <w:sz w:val="24"/>
          <w:szCs w:val="24"/>
        </w:rPr>
        <w:t xml:space="preserve"> бригадами капитального (текущего) ремонта скважин, и оказани</w:t>
      </w:r>
      <w:r w:rsidR="002663BA">
        <w:rPr>
          <w:rFonts w:ascii="Times New Roman" w:hAnsi="Times New Roman"/>
          <w:sz w:val="24"/>
          <w:szCs w:val="24"/>
        </w:rPr>
        <w:t>ю</w:t>
      </w:r>
      <w:r w:rsidR="002663BA" w:rsidRPr="002663BA">
        <w:rPr>
          <w:rFonts w:ascii="Times New Roman" w:hAnsi="Times New Roman"/>
          <w:sz w:val="24"/>
          <w:szCs w:val="24"/>
        </w:rPr>
        <w:t xml:space="preserve"> услуг супе</w:t>
      </w:r>
      <w:r w:rsidR="002663BA" w:rsidRPr="002663BA">
        <w:rPr>
          <w:rFonts w:ascii="Times New Roman" w:hAnsi="Times New Roman"/>
          <w:sz w:val="24"/>
          <w:szCs w:val="24"/>
        </w:rPr>
        <w:t>р</w:t>
      </w:r>
      <w:r w:rsidR="002663BA" w:rsidRPr="002663BA">
        <w:rPr>
          <w:rFonts w:ascii="Times New Roman" w:hAnsi="Times New Roman"/>
          <w:sz w:val="24"/>
          <w:szCs w:val="24"/>
        </w:rPr>
        <w:t xml:space="preserve">вайзинга при </w:t>
      </w:r>
      <w:r>
        <w:rPr>
          <w:rFonts w:ascii="Times New Roman" w:hAnsi="Times New Roman"/>
          <w:sz w:val="24"/>
          <w:szCs w:val="24"/>
        </w:rPr>
        <w:t>гидроразрыв</w:t>
      </w:r>
      <w:r w:rsidR="002663B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пласта (</w:t>
      </w:r>
      <w:r w:rsidRPr="0071579D">
        <w:rPr>
          <w:rFonts w:ascii="Times New Roman" w:hAnsi="Times New Roman"/>
          <w:sz w:val="24"/>
          <w:szCs w:val="24"/>
        </w:rPr>
        <w:t>ГРП</w:t>
      </w:r>
      <w:r>
        <w:rPr>
          <w:rFonts w:ascii="Times New Roman" w:hAnsi="Times New Roman"/>
          <w:sz w:val="24"/>
          <w:szCs w:val="24"/>
        </w:rPr>
        <w:t xml:space="preserve">) (далее – Услуги) на </w:t>
      </w:r>
      <w:r w:rsidRPr="0071579D">
        <w:rPr>
          <w:rFonts w:ascii="Times New Roman" w:hAnsi="Times New Roman"/>
          <w:sz w:val="24"/>
          <w:szCs w:val="24"/>
        </w:rPr>
        <w:t xml:space="preserve">месторождениях </w:t>
      </w:r>
      <w:r w:rsidRPr="0071579D">
        <w:rPr>
          <w:rFonts w:ascii="Times New Roman" w:hAnsi="Times New Roman"/>
          <w:bCs/>
          <w:sz w:val="24"/>
          <w:szCs w:val="24"/>
        </w:rPr>
        <w:t>Заказчика</w:t>
      </w:r>
      <w:r>
        <w:rPr>
          <w:rFonts w:ascii="Times New Roman" w:hAnsi="Times New Roman"/>
          <w:bCs/>
          <w:sz w:val="24"/>
          <w:szCs w:val="24"/>
        </w:rPr>
        <w:t xml:space="preserve"> (д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лее – Объекты)</w:t>
      </w:r>
      <w:r w:rsidRPr="0071579D">
        <w:rPr>
          <w:rFonts w:ascii="Times New Roman" w:hAnsi="Times New Roman"/>
          <w:bCs/>
          <w:sz w:val="24"/>
          <w:szCs w:val="24"/>
        </w:rPr>
        <w:t xml:space="preserve">, </w:t>
      </w:r>
      <w:r w:rsidRPr="0071579D">
        <w:rPr>
          <w:rFonts w:ascii="Times New Roman" w:hAnsi="Times New Roman"/>
          <w:sz w:val="24"/>
          <w:szCs w:val="24"/>
        </w:rPr>
        <w:t>а Заказчик обязуется оказанные услуги принять и оплатить в соответствии с условиями настояще</w:t>
      </w:r>
      <w:r>
        <w:rPr>
          <w:rFonts w:ascii="Times New Roman" w:hAnsi="Times New Roman"/>
          <w:sz w:val="24"/>
          <w:szCs w:val="24"/>
        </w:rPr>
        <w:t>го Д</w:t>
      </w:r>
      <w:r w:rsidRPr="0071579D">
        <w:rPr>
          <w:rFonts w:ascii="Times New Roman" w:hAnsi="Times New Roman"/>
          <w:sz w:val="24"/>
          <w:szCs w:val="24"/>
        </w:rPr>
        <w:t xml:space="preserve">оговора. </w:t>
      </w:r>
    </w:p>
    <w:p w:rsidR="00CD68BE" w:rsidRDefault="00CD68BE" w:rsidP="00AB1A82">
      <w:pPr>
        <w:pStyle w:val="1KGK9"/>
        <w:numPr>
          <w:ilvl w:val="1"/>
          <w:numId w:val="9"/>
        </w:numPr>
        <w:shd w:val="clear" w:color="auto" w:fill="FFFFFF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F1137">
        <w:rPr>
          <w:rFonts w:ascii="Times New Roman" w:hAnsi="Times New Roman" w:cs="Times New Roman"/>
          <w:sz w:val="24"/>
          <w:szCs w:val="24"/>
        </w:rPr>
        <w:t xml:space="preserve">Общий срок оказания Услуг по настоящему Договору устанавливается с </w:t>
      </w:r>
      <w:r w:rsidRPr="00CD68BE">
        <w:rPr>
          <w:rFonts w:ascii="Times New Roman" w:hAnsi="Times New Roman" w:cs="Times New Roman"/>
          <w:sz w:val="24"/>
          <w:szCs w:val="24"/>
          <w:highlight w:val="lightGray"/>
        </w:rPr>
        <w:t>«___»_________ _____ г. по «___»____________ _______ г</w:t>
      </w:r>
      <w:r w:rsidRPr="008F1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191" w:rsidRDefault="00CD68BE" w:rsidP="00AB1A82">
      <w:pPr>
        <w:pStyle w:val="1KGK9"/>
        <w:numPr>
          <w:ilvl w:val="1"/>
          <w:numId w:val="9"/>
        </w:numPr>
        <w:shd w:val="clear" w:color="auto" w:fill="FFFFFF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F1137">
        <w:rPr>
          <w:rFonts w:ascii="Times New Roman" w:hAnsi="Times New Roman" w:cs="Times New Roman"/>
          <w:sz w:val="24"/>
          <w:szCs w:val="24"/>
        </w:rPr>
        <w:t xml:space="preserve">Режим оказания </w:t>
      </w:r>
      <w:r w:rsidR="00A07237">
        <w:rPr>
          <w:rFonts w:ascii="Times New Roman" w:hAnsi="Times New Roman" w:cs="Times New Roman"/>
          <w:sz w:val="24"/>
          <w:szCs w:val="24"/>
        </w:rPr>
        <w:t>Исполнителем</w:t>
      </w:r>
      <w:r w:rsidRPr="008F1137">
        <w:rPr>
          <w:rFonts w:ascii="Times New Roman" w:hAnsi="Times New Roman" w:cs="Times New Roman"/>
          <w:sz w:val="24"/>
          <w:szCs w:val="24"/>
        </w:rPr>
        <w:t xml:space="preserve"> Услуг: 24</w:t>
      </w:r>
      <w:r>
        <w:rPr>
          <w:rFonts w:ascii="Times New Roman" w:hAnsi="Times New Roman" w:cs="Times New Roman"/>
          <w:sz w:val="24"/>
          <w:szCs w:val="24"/>
        </w:rPr>
        <w:t xml:space="preserve"> (двадцать четыре) часа в сутки</w:t>
      </w:r>
      <w:r w:rsidRPr="008F1137">
        <w:rPr>
          <w:rFonts w:ascii="Times New Roman" w:hAnsi="Times New Roman" w:cs="Times New Roman"/>
          <w:sz w:val="24"/>
          <w:szCs w:val="24"/>
        </w:rPr>
        <w:t xml:space="preserve"> постами </w:t>
      </w:r>
      <w:r w:rsidR="00A07237">
        <w:rPr>
          <w:rFonts w:ascii="Times New Roman" w:hAnsi="Times New Roman" w:cs="Times New Roman"/>
          <w:sz w:val="24"/>
          <w:szCs w:val="24"/>
        </w:rPr>
        <w:t>Исполнителя</w:t>
      </w:r>
      <w:r w:rsidR="003001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8BE" w:rsidRDefault="00300191" w:rsidP="00AB1A82">
      <w:pPr>
        <w:pStyle w:val="1KGK9"/>
        <w:numPr>
          <w:ilvl w:val="1"/>
          <w:numId w:val="9"/>
        </w:numPr>
        <w:shd w:val="clear" w:color="auto" w:fill="FFFFFF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Услуг по настоящему Договору о</w:t>
      </w:r>
      <w:r w:rsidRPr="003A4B71">
        <w:rPr>
          <w:rFonts w:ascii="Times New Roman" w:hAnsi="Times New Roman" w:cs="Times New Roman"/>
          <w:sz w:val="24"/>
          <w:szCs w:val="24"/>
        </w:rPr>
        <w:t>риентировочно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CD68BE" w:rsidRPr="00CD68BE">
        <w:rPr>
          <w:rFonts w:ascii="Times New Roman" w:hAnsi="Times New Roman" w:cs="Times New Roman"/>
          <w:sz w:val="24"/>
          <w:szCs w:val="24"/>
          <w:highlight w:val="lightGray"/>
        </w:rPr>
        <w:t>______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 постов</w:t>
      </w:r>
      <w:r>
        <w:rPr>
          <w:rFonts w:ascii="Times New Roman" w:hAnsi="Times New Roman" w:cs="Times New Roman"/>
          <w:sz w:val="24"/>
          <w:szCs w:val="24"/>
        </w:rPr>
        <w:t>. Из них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 -  </w:t>
      </w:r>
      <w:r w:rsidRPr="00300191">
        <w:rPr>
          <w:rFonts w:ascii="Times New Roman" w:hAnsi="Times New Roman" w:cs="Times New Roman"/>
          <w:sz w:val="24"/>
          <w:szCs w:val="24"/>
          <w:highlight w:val="lightGray"/>
        </w:rPr>
        <w:t>______</w:t>
      </w:r>
      <w:r w:rsidRPr="008F1137">
        <w:rPr>
          <w:rFonts w:ascii="Times New Roman" w:hAnsi="Times New Roman" w:cs="Times New Roman"/>
          <w:sz w:val="24"/>
          <w:szCs w:val="24"/>
        </w:rPr>
        <w:t xml:space="preserve"> постов </w:t>
      </w:r>
      <w:r w:rsidR="00CD68BE" w:rsidRPr="008F1137">
        <w:rPr>
          <w:rFonts w:ascii="Times New Roman" w:hAnsi="Times New Roman" w:cs="Times New Roman"/>
          <w:sz w:val="24"/>
          <w:szCs w:val="24"/>
        </w:rPr>
        <w:t>при Т</w:t>
      </w:r>
      <w:r w:rsidR="00CD68BE">
        <w:rPr>
          <w:rFonts w:ascii="Times New Roman" w:hAnsi="Times New Roman" w:cs="Times New Roman"/>
          <w:sz w:val="24"/>
          <w:szCs w:val="24"/>
        </w:rPr>
        <w:t>К</w:t>
      </w:r>
      <w:r w:rsidR="00CD68BE" w:rsidRPr="008F1137">
        <w:rPr>
          <w:rFonts w:ascii="Times New Roman" w:hAnsi="Times New Roman" w:cs="Times New Roman"/>
          <w:sz w:val="24"/>
          <w:szCs w:val="24"/>
        </w:rPr>
        <w:t>РС</w:t>
      </w:r>
      <w:r w:rsidR="00CD68BE">
        <w:rPr>
          <w:rFonts w:ascii="Times New Roman" w:hAnsi="Times New Roman" w:cs="Times New Roman"/>
          <w:sz w:val="24"/>
          <w:szCs w:val="24"/>
        </w:rPr>
        <w:t xml:space="preserve"> и освоении скважин после бурения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; </w:t>
      </w:r>
      <w:r w:rsidR="00CD68BE" w:rsidRPr="00CD68BE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 постов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– при ГРП. </w:t>
      </w:r>
      <w:r w:rsidR="00CD68BE">
        <w:rPr>
          <w:rFonts w:ascii="Times New Roman" w:hAnsi="Times New Roman" w:cs="Times New Roman"/>
          <w:sz w:val="24"/>
          <w:szCs w:val="24"/>
        </w:rPr>
        <w:t>С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остав персонала (пост): 2 (два) супервайзера на </w:t>
      </w:r>
      <w:r w:rsidR="00CD68BE" w:rsidRPr="000B28BA">
        <w:rPr>
          <w:rFonts w:ascii="Times New Roman" w:hAnsi="Times New Roman" w:cs="Times New Roman"/>
          <w:sz w:val="24"/>
          <w:szCs w:val="24"/>
        </w:rPr>
        <w:t>4-6 Объектах</w:t>
      </w:r>
      <w:r w:rsidR="00CD68BE" w:rsidRPr="008F1137">
        <w:rPr>
          <w:rFonts w:ascii="Times New Roman" w:hAnsi="Times New Roman" w:cs="Times New Roman"/>
          <w:sz w:val="24"/>
          <w:szCs w:val="24"/>
        </w:rPr>
        <w:t xml:space="preserve"> Заказчика.</w:t>
      </w:r>
    </w:p>
    <w:p w:rsidR="00CD68BE" w:rsidRDefault="00CD68BE" w:rsidP="00AB1A82">
      <w:pPr>
        <w:pStyle w:val="1KGK9"/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B6D30">
        <w:rPr>
          <w:rFonts w:ascii="Times New Roman" w:hAnsi="Times New Roman" w:cs="Times New Roman"/>
          <w:sz w:val="24"/>
          <w:szCs w:val="24"/>
        </w:rPr>
        <w:t>В связи с производственным процессом Заказчика количество постов в сутки при выполнении ТКРС, освоения скважин после бурения, ГРП  может изменяться</w:t>
      </w:r>
      <w:r w:rsidR="00F869A5" w:rsidRPr="00F869A5">
        <w:rPr>
          <w:rFonts w:ascii="Times New Roman" w:hAnsi="Times New Roman" w:cs="Times New Roman"/>
          <w:sz w:val="24"/>
          <w:szCs w:val="24"/>
        </w:rPr>
        <w:t>.</w:t>
      </w:r>
      <w:r w:rsidRPr="007B6D30">
        <w:rPr>
          <w:rFonts w:ascii="Times New Roman" w:hAnsi="Times New Roman" w:cs="Times New Roman"/>
          <w:sz w:val="24"/>
          <w:szCs w:val="24"/>
        </w:rPr>
        <w:t xml:space="preserve"> Стороны д</w:t>
      </w:r>
      <w:r w:rsidRPr="007B6D30">
        <w:rPr>
          <w:rFonts w:ascii="Times New Roman" w:hAnsi="Times New Roman" w:cs="Times New Roman"/>
          <w:sz w:val="24"/>
          <w:szCs w:val="24"/>
        </w:rPr>
        <w:t>о</w:t>
      </w:r>
      <w:r w:rsidRPr="007B6D30">
        <w:rPr>
          <w:rFonts w:ascii="Times New Roman" w:hAnsi="Times New Roman" w:cs="Times New Roman"/>
          <w:sz w:val="24"/>
          <w:szCs w:val="24"/>
        </w:rPr>
        <w:t>говорились, что изменение количества постов в сутки не требует документального соглас</w:t>
      </w:r>
      <w:r w:rsidRPr="007B6D30">
        <w:rPr>
          <w:rFonts w:ascii="Times New Roman" w:hAnsi="Times New Roman" w:cs="Times New Roman"/>
          <w:sz w:val="24"/>
          <w:szCs w:val="24"/>
        </w:rPr>
        <w:t>о</w:t>
      </w:r>
      <w:r w:rsidRPr="007B6D30">
        <w:rPr>
          <w:rFonts w:ascii="Times New Roman" w:hAnsi="Times New Roman" w:cs="Times New Roman"/>
          <w:sz w:val="24"/>
          <w:szCs w:val="24"/>
        </w:rPr>
        <w:t xml:space="preserve">вания путем оформления Сторонами дополнительных соглашений к Договору. Фактическое количество постов/сутки, отработавших на Объектах Заказчика, будет фиксироваться </w:t>
      </w:r>
      <w:r w:rsidR="00E9242F">
        <w:rPr>
          <w:rFonts w:ascii="Times New Roman" w:hAnsi="Times New Roman" w:cs="Times New Roman"/>
          <w:sz w:val="24"/>
          <w:szCs w:val="24"/>
        </w:rPr>
        <w:t>П</w:t>
      </w:r>
      <w:r w:rsidR="00A07237">
        <w:rPr>
          <w:rFonts w:ascii="Times New Roman" w:hAnsi="Times New Roman" w:cs="Times New Roman"/>
          <w:sz w:val="24"/>
          <w:szCs w:val="24"/>
        </w:rPr>
        <w:t>И</w:t>
      </w:r>
      <w:r w:rsidR="00A07237">
        <w:rPr>
          <w:rFonts w:ascii="Times New Roman" w:hAnsi="Times New Roman" w:cs="Times New Roman"/>
          <w:sz w:val="24"/>
          <w:szCs w:val="24"/>
        </w:rPr>
        <w:t>с</w:t>
      </w:r>
      <w:r w:rsidR="00A07237">
        <w:rPr>
          <w:rFonts w:ascii="Times New Roman" w:hAnsi="Times New Roman" w:cs="Times New Roman"/>
          <w:sz w:val="24"/>
          <w:szCs w:val="24"/>
        </w:rPr>
        <w:t>полнителе</w:t>
      </w:r>
      <w:r w:rsidRPr="007B6D30">
        <w:rPr>
          <w:rFonts w:ascii="Times New Roman" w:hAnsi="Times New Roman" w:cs="Times New Roman"/>
          <w:sz w:val="24"/>
          <w:szCs w:val="24"/>
        </w:rPr>
        <w:t xml:space="preserve">м в ежемесячных отчетах службы супервайзинга в соответствии с </w:t>
      </w:r>
      <w:r w:rsidRPr="000B28BA">
        <w:rPr>
          <w:rFonts w:ascii="Times New Roman" w:hAnsi="Times New Roman" w:cs="Times New Roman"/>
          <w:sz w:val="24"/>
          <w:szCs w:val="24"/>
        </w:rPr>
        <w:t>Приложением № 2</w:t>
      </w:r>
      <w:r w:rsidRPr="007B6D30">
        <w:rPr>
          <w:rFonts w:ascii="Times New Roman" w:hAnsi="Times New Roman" w:cs="Times New Roman"/>
          <w:sz w:val="24"/>
          <w:szCs w:val="24"/>
        </w:rPr>
        <w:t>. Изменение количества постов в сутки не влияет на изменение объема Услуг по Договору в целом.</w:t>
      </w:r>
    </w:p>
    <w:p w:rsidR="005E0B5B" w:rsidRPr="00CD68BE" w:rsidRDefault="00CD68BE" w:rsidP="00AB1A82">
      <w:pPr>
        <w:pStyle w:val="1KGK9"/>
        <w:numPr>
          <w:ilvl w:val="1"/>
          <w:numId w:val="9"/>
        </w:numPr>
        <w:shd w:val="clear" w:color="auto" w:fill="FFFFFF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F1137">
        <w:rPr>
          <w:rFonts w:ascii="Times New Roman" w:hAnsi="Times New Roman"/>
          <w:bCs/>
          <w:sz w:val="24"/>
          <w:szCs w:val="24"/>
        </w:rPr>
        <w:t xml:space="preserve">Оказание Услуг по настоящему Договору осуществляется </w:t>
      </w:r>
      <w:r w:rsidR="00A07237">
        <w:rPr>
          <w:rFonts w:ascii="Times New Roman" w:hAnsi="Times New Roman"/>
          <w:bCs/>
          <w:sz w:val="24"/>
          <w:szCs w:val="24"/>
        </w:rPr>
        <w:t>Исполнит</w:t>
      </w:r>
      <w:r w:rsidR="00A07237">
        <w:rPr>
          <w:rFonts w:ascii="Times New Roman" w:hAnsi="Times New Roman"/>
          <w:bCs/>
          <w:sz w:val="24"/>
          <w:szCs w:val="24"/>
        </w:rPr>
        <w:t>е</w:t>
      </w:r>
      <w:r w:rsidR="00A07237">
        <w:rPr>
          <w:rFonts w:ascii="Times New Roman" w:hAnsi="Times New Roman"/>
          <w:bCs/>
          <w:sz w:val="24"/>
          <w:szCs w:val="24"/>
        </w:rPr>
        <w:t>ле</w:t>
      </w:r>
      <w:r w:rsidRPr="008F1137">
        <w:rPr>
          <w:rFonts w:ascii="Times New Roman" w:hAnsi="Times New Roman"/>
          <w:bCs/>
          <w:sz w:val="24"/>
          <w:szCs w:val="24"/>
        </w:rPr>
        <w:t xml:space="preserve">м с использованием его материалов, его персоналом, его силами и средствами. </w:t>
      </w:r>
      <w:r w:rsidR="005E0B5B" w:rsidRPr="00CD68BE">
        <w:rPr>
          <w:rFonts w:ascii="Times New Roman" w:hAnsi="Times New Roman"/>
          <w:bCs/>
        </w:rPr>
        <w:t xml:space="preserve"> </w:t>
      </w:r>
    </w:p>
    <w:p w:rsidR="00787A2C" w:rsidRDefault="00787A2C" w:rsidP="00BF12F3">
      <w:pPr>
        <w:pStyle w:val="a3"/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Style w:val="FontStyle14"/>
          <w:sz w:val="24"/>
          <w:szCs w:val="24"/>
          <w:lang w:val="ru-RU"/>
        </w:rPr>
      </w:pPr>
    </w:p>
    <w:p w:rsidR="00CD68BE" w:rsidRPr="000F289A" w:rsidRDefault="00CD68BE" w:rsidP="00CD68BE">
      <w:pPr>
        <w:pStyle w:val="2"/>
        <w:spacing w:before="0" w:after="200" w:line="276" w:lineRule="auto"/>
        <w:ind w:left="1185" w:right="-125"/>
        <w:jc w:val="center"/>
        <w:rPr>
          <w:rFonts w:ascii="Times New Roman" w:hAnsi="Times New Roman"/>
          <w:i w:val="0"/>
          <w:iCs w:val="0"/>
          <w:lang w:val="ru-RU" w:eastAsia="ru-RU" w:bidi="ar-SA"/>
        </w:rPr>
      </w:pPr>
      <w:r>
        <w:rPr>
          <w:rFonts w:ascii="Times New Roman" w:hAnsi="Times New Roman"/>
          <w:i w:val="0"/>
          <w:iCs w:val="0"/>
          <w:lang w:val="ru-RU" w:eastAsia="ru-RU" w:bidi="ar-SA"/>
        </w:rPr>
        <w:t>3</w:t>
      </w:r>
      <w:r w:rsidRPr="000F289A">
        <w:rPr>
          <w:rFonts w:ascii="Times New Roman" w:hAnsi="Times New Roman"/>
          <w:i w:val="0"/>
          <w:iCs w:val="0"/>
          <w:lang w:val="ru-RU" w:eastAsia="ru-RU" w:bidi="ar-SA"/>
        </w:rPr>
        <w:t>. СТО</w:t>
      </w:r>
      <w:r>
        <w:rPr>
          <w:rFonts w:ascii="Times New Roman" w:hAnsi="Times New Roman"/>
          <w:i w:val="0"/>
          <w:iCs w:val="0"/>
          <w:lang w:val="ru-RU" w:eastAsia="ru-RU" w:bidi="ar-SA"/>
        </w:rPr>
        <w:t>ИМОСТЬ УСЛУГ И ПОРЯДОК РАСЧЕТОВ</w:t>
      </w:r>
    </w:p>
    <w:p w:rsidR="00CD68BE" w:rsidRPr="007B6D30" w:rsidRDefault="00CD68BE" w:rsidP="00AB1A82">
      <w:pPr>
        <w:tabs>
          <w:tab w:val="left" w:pos="0"/>
        </w:tabs>
        <w:ind w:firstLineChars="472" w:firstLine="1133"/>
        <w:jc w:val="both"/>
        <w:rPr>
          <w:rStyle w:val="FontStyle12"/>
          <w:b w:val="0"/>
          <w:bCs w:val="0"/>
          <w:sz w:val="24"/>
          <w:szCs w:val="24"/>
          <w:lang w:val="ru-RU"/>
        </w:rPr>
      </w:pPr>
      <w:r w:rsidRPr="003101A0">
        <w:rPr>
          <w:rStyle w:val="FontStyle14"/>
          <w:sz w:val="24"/>
          <w:szCs w:val="24"/>
          <w:lang w:val="ru-RU"/>
        </w:rPr>
        <w:t>3</w:t>
      </w:r>
      <w:r w:rsidRPr="007B6D30">
        <w:rPr>
          <w:rStyle w:val="FontStyle14"/>
          <w:sz w:val="24"/>
          <w:szCs w:val="24"/>
          <w:lang w:val="ru-RU"/>
        </w:rPr>
        <w:t xml:space="preserve">.1. Стоимость </w:t>
      </w:r>
      <w:r w:rsidRPr="007B6D30">
        <w:rPr>
          <w:rFonts w:ascii="Times New Roman" w:hAnsi="Times New Roman"/>
          <w:lang w:val="ru-RU"/>
        </w:rPr>
        <w:t xml:space="preserve">услуг </w:t>
      </w:r>
      <w:r w:rsidR="002663BA" w:rsidRPr="002663BA">
        <w:rPr>
          <w:rFonts w:ascii="Times New Roman" w:hAnsi="Times New Roman"/>
          <w:lang w:val="ru-RU"/>
        </w:rPr>
        <w:t>супервайзинга при  проведении ремонтных работ и</w:t>
      </w:r>
      <w:r w:rsidR="00F415EB">
        <w:rPr>
          <w:rFonts w:ascii="Times New Roman" w:hAnsi="Times New Roman"/>
          <w:lang w:val="ru-RU"/>
        </w:rPr>
        <w:t xml:space="preserve"> освоении скважин после бурения</w:t>
      </w:r>
      <w:r w:rsidR="002663BA" w:rsidRPr="002663BA">
        <w:rPr>
          <w:rFonts w:ascii="Times New Roman" w:hAnsi="Times New Roman"/>
          <w:lang w:val="ru-RU"/>
        </w:rPr>
        <w:t xml:space="preserve"> бригадами капитального (текущего) ремонта скважин, и оказанию услуг супервайзинга при ГРП</w:t>
      </w:r>
      <w:r w:rsidR="00F869A5">
        <w:rPr>
          <w:rFonts w:ascii="Times New Roman" w:hAnsi="Times New Roman"/>
          <w:color w:val="FF0000"/>
          <w:lang w:val="ru-RU"/>
        </w:rPr>
        <w:t xml:space="preserve"> </w:t>
      </w:r>
      <w:r w:rsidRPr="00F869A5">
        <w:rPr>
          <w:rFonts w:ascii="Times New Roman" w:hAnsi="Times New Roman"/>
          <w:lang w:val="ru-RU"/>
        </w:rPr>
        <w:t xml:space="preserve">на всех месторождениях Заказчика </w:t>
      </w:r>
      <w:r w:rsidRPr="007B6D30">
        <w:rPr>
          <w:rFonts w:ascii="Times New Roman" w:hAnsi="Times New Roman"/>
          <w:lang w:val="ru-RU"/>
        </w:rPr>
        <w:t xml:space="preserve">определяется стоимостью 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за </w:t>
      </w:r>
      <w:r w:rsidRPr="007B6D30">
        <w:rPr>
          <w:rFonts w:ascii="Times New Roman" w:hAnsi="Times New Roman"/>
          <w:lang w:val="ru-RU"/>
        </w:rPr>
        <w:t>один пост в сутки (</w:t>
      </w:r>
      <w:r w:rsidRPr="00F869A5">
        <w:rPr>
          <w:rFonts w:ascii="Times New Roman" w:hAnsi="Times New Roman"/>
          <w:highlight w:val="lightGray"/>
          <w:lang w:val="ru-RU" w:eastAsia="ru-RU" w:bidi="ar-SA"/>
        </w:rPr>
        <w:t>одним постом оказываются Услуги на 4-6 Объектах Заказчика)</w:t>
      </w:r>
      <w:r w:rsidRPr="007B6D30">
        <w:rPr>
          <w:rFonts w:ascii="Times New Roman" w:hAnsi="Times New Roman"/>
          <w:lang w:val="ru-RU"/>
        </w:rPr>
        <w:t xml:space="preserve"> и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 </w:t>
      </w:r>
      <w:r w:rsidRPr="007B6D30">
        <w:rPr>
          <w:rFonts w:ascii="Times New Roman" w:hAnsi="Times New Roman"/>
          <w:lang w:val="ru-RU"/>
        </w:rPr>
        <w:t>уст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 xml:space="preserve">навливается в размере </w:t>
      </w:r>
      <w:r w:rsidRPr="007B6D30">
        <w:rPr>
          <w:rStyle w:val="FontStyle12"/>
          <w:sz w:val="24"/>
          <w:szCs w:val="24"/>
          <w:lang w:val="ru-RU"/>
        </w:rPr>
        <w:t>на 20</w:t>
      </w:r>
      <w:r w:rsidRPr="007B6D30">
        <w:rPr>
          <w:b/>
          <w:bCs/>
          <w:lang w:val="ru-RU"/>
        </w:rPr>
        <w:t>___</w:t>
      </w:r>
      <w:r w:rsidRPr="007B6D30">
        <w:rPr>
          <w:rStyle w:val="FontStyle12"/>
          <w:sz w:val="24"/>
          <w:szCs w:val="24"/>
          <w:lang w:val="ru-RU"/>
        </w:rPr>
        <w:t xml:space="preserve"> год:</w:t>
      </w:r>
    </w:p>
    <w:p w:rsidR="00CD68BE" w:rsidRPr="006E760F" w:rsidRDefault="00CD68BE" w:rsidP="00AB1A82">
      <w:pPr>
        <w:tabs>
          <w:tab w:val="left" w:pos="0"/>
        </w:tabs>
        <w:ind w:firstLineChars="472" w:firstLine="1137"/>
        <w:jc w:val="both"/>
        <w:rPr>
          <w:rStyle w:val="FontStyle12"/>
          <w:sz w:val="24"/>
          <w:szCs w:val="24"/>
          <w:highlight w:val="yellow"/>
          <w:lang w:val="ru-RU"/>
        </w:rPr>
      </w:pPr>
      <w:r w:rsidRPr="006E760F">
        <w:rPr>
          <w:rStyle w:val="FontStyle12"/>
          <w:sz w:val="24"/>
          <w:szCs w:val="24"/>
          <w:highlight w:val="yellow"/>
          <w:lang w:val="ru-RU"/>
        </w:rPr>
        <w:t xml:space="preserve"> </w:t>
      </w:r>
    </w:p>
    <w:p w:rsidR="00CD68BE" w:rsidRPr="007B6D30" w:rsidRDefault="00CD68BE" w:rsidP="00AB1A82">
      <w:pPr>
        <w:tabs>
          <w:tab w:val="left" w:pos="0"/>
        </w:tabs>
        <w:ind w:firstLineChars="472" w:firstLine="1137"/>
        <w:jc w:val="both"/>
        <w:rPr>
          <w:rStyle w:val="FontStyle14"/>
          <w:b/>
          <w:bCs/>
          <w:sz w:val="24"/>
          <w:szCs w:val="24"/>
          <w:lang w:val="ru-RU"/>
        </w:rPr>
      </w:pPr>
      <w:r w:rsidRPr="007B6D30">
        <w:rPr>
          <w:rStyle w:val="FontStyle14"/>
          <w:b/>
          <w:bCs/>
          <w:sz w:val="24"/>
          <w:szCs w:val="24"/>
          <w:lang w:val="ru-RU"/>
        </w:rPr>
        <w:t xml:space="preserve">Оказание услуг супервайзинга при проведении </w:t>
      </w:r>
      <w:r w:rsidR="002663BA" w:rsidRPr="002663BA">
        <w:rPr>
          <w:rFonts w:ascii="Times New Roman" w:hAnsi="Times New Roman"/>
          <w:b/>
          <w:lang w:val="ru-RU"/>
        </w:rPr>
        <w:t>ремонтных работ и освоении скважин после бурения бригадами капитального (текущего) ремонта скважин</w:t>
      </w:r>
      <w:r w:rsidRPr="007B6D30">
        <w:rPr>
          <w:rStyle w:val="FontStyle14"/>
          <w:b/>
          <w:bCs/>
          <w:sz w:val="24"/>
          <w:szCs w:val="24"/>
          <w:lang w:val="ru-RU"/>
        </w:rPr>
        <w:t>:</w:t>
      </w:r>
    </w:p>
    <w:p w:rsidR="00CD68BE" w:rsidRPr="007B6D30" w:rsidRDefault="00CD68BE" w:rsidP="00AB1A82">
      <w:pPr>
        <w:tabs>
          <w:tab w:val="left" w:pos="0"/>
          <w:tab w:val="num" w:pos="142"/>
        </w:tabs>
        <w:ind w:firstLineChars="472" w:firstLine="1137"/>
        <w:jc w:val="both"/>
        <w:rPr>
          <w:rStyle w:val="FontStyle12"/>
          <w:b w:val="0"/>
          <w:sz w:val="24"/>
          <w:szCs w:val="24"/>
          <w:lang w:val="ru-RU"/>
        </w:rPr>
      </w:pPr>
      <w:r w:rsidRPr="007B6D30">
        <w:rPr>
          <w:rStyle w:val="FontStyle12"/>
          <w:sz w:val="24"/>
          <w:szCs w:val="24"/>
          <w:lang w:val="ru-RU"/>
        </w:rPr>
        <w:t xml:space="preserve">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</w:t>
      </w:r>
      <w:r w:rsidRPr="007B6D30">
        <w:rPr>
          <w:b/>
          <w:bCs/>
          <w:highlight w:val="lightGray"/>
          <w:lang w:val="ru-RU" w:eastAsia="ru-RU" w:bidi="ar-SA"/>
        </w:rPr>
        <w:t xml:space="preserve"> 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</w:t>
      </w:r>
      <w:r w:rsidRPr="007B6D30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Style w:val="FontStyle12"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2"/>
          <w:sz w:val="24"/>
          <w:szCs w:val="24"/>
          <w:lang w:val="ru-RU"/>
        </w:rPr>
        <w:t xml:space="preserve"> копеек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, кроме того НДС (18%) 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</w:t>
      </w:r>
      <w:r w:rsidRPr="001F0A3B">
        <w:rPr>
          <w:b/>
          <w:bCs/>
          <w:highlight w:val="lightGray"/>
          <w:lang w:val="ru-RU" w:eastAsia="ru-RU" w:bidi="ar-SA"/>
        </w:rPr>
        <w:t xml:space="preserve"> 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</w:t>
      </w:r>
      <w:r w:rsidRPr="001F0A3B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Style w:val="FontStyle12"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2"/>
          <w:sz w:val="24"/>
          <w:szCs w:val="24"/>
          <w:lang w:val="ru-RU"/>
        </w:rPr>
        <w:t xml:space="preserve"> копейки.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 Всего с учетом НДС 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</w:t>
      </w:r>
      <w:r w:rsidRPr="001F0A3B">
        <w:rPr>
          <w:b/>
          <w:bCs/>
          <w:highlight w:val="lightGray"/>
          <w:lang w:val="ru-RU" w:eastAsia="ru-RU" w:bidi="ar-SA"/>
        </w:rPr>
        <w:t xml:space="preserve"> 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________________________________________</w:t>
      </w:r>
      <w:r w:rsidRPr="001F0A3B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Style w:val="FontStyle12"/>
          <w:sz w:val="24"/>
          <w:szCs w:val="24"/>
          <w:lang w:val="ru-RU"/>
        </w:rPr>
        <w:t xml:space="preserve"> рубль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2"/>
          <w:sz w:val="24"/>
          <w:szCs w:val="24"/>
          <w:lang w:val="ru-RU"/>
        </w:rPr>
        <w:t xml:space="preserve"> копейки.</w:t>
      </w:r>
    </w:p>
    <w:p w:rsidR="00CD68BE" w:rsidRPr="007B6D30" w:rsidRDefault="00CD68BE" w:rsidP="00AB1A82">
      <w:pPr>
        <w:tabs>
          <w:tab w:val="left" w:pos="0"/>
        </w:tabs>
        <w:ind w:firstLineChars="472" w:firstLine="1133"/>
        <w:jc w:val="both"/>
        <w:rPr>
          <w:rStyle w:val="FontStyle14"/>
          <w:bCs/>
          <w:sz w:val="24"/>
          <w:szCs w:val="24"/>
          <w:lang w:val="ru-RU"/>
        </w:rPr>
      </w:pPr>
      <w:r w:rsidRPr="007B6D30">
        <w:rPr>
          <w:rStyle w:val="FontStyle14"/>
          <w:bCs/>
          <w:sz w:val="24"/>
          <w:szCs w:val="24"/>
          <w:lang w:val="ru-RU"/>
        </w:rPr>
        <w:tab/>
        <w:t>Количество постов</w:t>
      </w:r>
      <w:r w:rsidR="005B42B4">
        <w:rPr>
          <w:rStyle w:val="FontStyle14"/>
          <w:bCs/>
          <w:sz w:val="24"/>
          <w:szCs w:val="24"/>
          <w:lang w:val="ru-RU"/>
        </w:rPr>
        <w:t xml:space="preserve"> в сутки</w:t>
      </w:r>
      <w:r w:rsidRPr="007B6D30">
        <w:rPr>
          <w:rStyle w:val="FontStyle14"/>
          <w:bCs/>
          <w:sz w:val="24"/>
          <w:szCs w:val="24"/>
          <w:lang w:val="ru-RU"/>
        </w:rPr>
        <w:t xml:space="preserve"> </w:t>
      </w:r>
      <w:r w:rsidRPr="007B6D30">
        <w:rPr>
          <w:rFonts w:ascii="Times New Roman" w:hAnsi="Times New Roman"/>
          <w:lang w:val="ru-RU"/>
        </w:rPr>
        <w:t xml:space="preserve">при проведении текущего и капитального ремонта скважин (ТКРС), освоения скважин после бурения составляет </w:t>
      </w:r>
      <w:r w:rsidRPr="00F869A5">
        <w:rPr>
          <w:rFonts w:ascii="Times New Roman" w:hAnsi="Times New Roman"/>
          <w:highlight w:val="lightGray"/>
          <w:lang w:val="ru-RU" w:eastAsia="ru-RU" w:bidi="ar-SA"/>
        </w:rPr>
        <w:t>______________</w:t>
      </w:r>
      <w:r w:rsidRPr="007B6D30">
        <w:rPr>
          <w:rStyle w:val="FontStyle14"/>
          <w:bCs/>
          <w:sz w:val="24"/>
          <w:szCs w:val="24"/>
          <w:lang w:val="ru-RU"/>
        </w:rPr>
        <w:t>.</w:t>
      </w:r>
    </w:p>
    <w:p w:rsidR="00CD68BE" w:rsidRPr="007B6D30" w:rsidRDefault="00CD68BE" w:rsidP="00AB1A82">
      <w:pPr>
        <w:tabs>
          <w:tab w:val="left" w:pos="0"/>
          <w:tab w:val="num" w:pos="142"/>
        </w:tabs>
        <w:ind w:firstLineChars="472" w:firstLine="1137"/>
        <w:jc w:val="both"/>
        <w:rPr>
          <w:rStyle w:val="FontStyle12"/>
          <w:sz w:val="24"/>
          <w:szCs w:val="24"/>
          <w:lang w:val="ru-RU"/>
        </w:rPr>
      </w:pPr>
    </w:p>
    <w:p w:rsidR="00CD68BE" w:rsidRPr="007B6D30" w:rsidRDefault="00CD68BE" w:rsidP="00AB1A82">
      <w:pPr>
        <w:tabs>
          <w:tab w:val="left" w:pos="0"/>
        </w:tabs>
        <w:ind w:firstLineChars="472" w:firstLine="1137"/>
        <w:jc w:val="both"/>
        <w:rPr>
          <w:rStyle w:val="FontStyle12"/>
          <w:sz w:val="24"/>
          <w:szCs w:val="24"/>
          <w:lang w:val="ru-RU"/>
        </w:rPr>
      </w:pPr>
      <w:r w:rsidRPr="007B6D30">
        <w:rPr>
          <w:rStyle w:val="FontStyle12"/>
          <w:sz w:val="24"/>
          <w:szCs w:val="24"/>
          <w:lang w:val="ru-RU"/>
        </w:rPr>
        <w:t>Оказание услуг супервайзинга при ГРП:</w:t>
      </w:r>
    </w:p>
    <w:p w:rsidR="00CD68BE" w:rsidRPr="007B6D30" w:rsidRDefault="00CD68BE" w:rsidP="00AB1A82">
      <w:pPr>
        <w:tabs>
          <w:tab w:val="left" w:pos="0"/>
          <w:tab w:val="num" w:pos="142"/>
        </w:tabs>
        <w:ind w:firstLineChars="472" w:firstLine="1137"/>
        <w:jc w:val="both"/>
        <w:rPr>
          <w:rStyle w:val="FontStyle12"/>
          <w:sz w:val="24"/>
          <w:szCs w:val="24"/>
          <w:lang w:val="ru-RU"/>
        </w:rPr>
      </w:pPr>
      <w:r w:rsidRPr="007B6D30">
        <w:rPr>
          <w:rStyle w:val="FontStyle12"/>
          <w:sz w:val="24"/>
          <w:szCs w:val="24"/>
          <w:lang w:val="ru-RU"/>
        </w:rPr>
        <w:t xml:space="preserve">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</w:t>
      </w:r>
      <w:r w:rsidRPr="001F0A3B">
        <w:rPr>
          <w:b/>
          <w:bCs/>
          <w:highlight w:val="lightGray"/>
          <w:lang w:val="ru-RU" w:eastAsia="ru-RU" w:bidi="ar-SA"/>
        </w:rPr>
        <w:t xml:space="preserve"> 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</w:t>
      </w:r>
      <w:r w:rsidRPr="001F0A3B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Style w:val="FontStyle12"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2"/>
          <w:sz w:val="24"/>
          <w:szCs w:val="24"/>
          <w:lang w:val="ru-RU"/>
        </w:rPr>
        <w:t xml:space="preserve"> копеек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, кроме того НДС (18%) 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</w:t>
      </w:r>
      <w:r w:rsidRPr="001F0A3B">
        <w:rPr>
          <w:b/>
          <w:bCs/>
          <w:highlight w:val="lightGray"/>
          <w:lang w:val="ru-RU" w:eastAsia="ru-RU" w:bidi="ar-SA"/>
        </w:rPr>
        <w:t xml:space="preserve"> 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</w:t>
      </w:r>
      <w:r w:rsidRPr="001F0A3B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Style w:val="FontStyle12"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2"/>
          <w:sz w:val="24"/>
          <w:szCs w:val="24"/>
          <w:lang w:val="ru-RU"/>
        </w:rPr>
        <w:t xml:space="preserve"> копеек.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 Всего с уч</w:t>
      </w:r>
      <w:r w:rsidRPr="007B6D30">
        <w:rPr>
          <w:rStyle w:val="FontStyle12"/>
          <w:b w:val="0"/>
          <w:sz w:val="24"/>
          <w:szCs w:val="24"/>
          <w:lang w:val="ru-RU"/>
        </w:rPr>
        <w:t>е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том НДС 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</w:t>
      </w:r>
      <w:r w:rsidRPr="001F0A3B">
        <w:rPr>
          <w:b/>
          <w:bCs/>
          <w:highlight w:val="lightGray"/>
          <w:lang w:val="ru-RU" w:eastAsia="ru-RU" w:bidi="ar-SA"/>
        </w:rPr>
        <w:t xml:space="preserve"> 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________________________________________</w:t>
      </w:r>
      <w:r w:rsidRPr="001F0A3B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Style w:val="FontStyle12"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2"/>
          <w:sz w:val="24"/>
          <w:szCs w:val="24"/>
          <w:lang w:val="ru-RU"/>
        </w:rPr>
        <w:t xml:space="preserve"> копеек.</w:t>
      </w:r>
    </w:p>
    <w:p w:rsidR="00CD68BE" w:rsidRPr="007B6D30" w:rsidRDefault="00CD68BE" w:rsidP="00AB1A82">
      <w:pPr>
        <w:tabs>
          <w:tab w:val="left" w:pos="0"/>
        </w:tabs>
        <w:ind w:firstLineChars="472" w:firstLine="1133"/>
        <w:jc w:val="both"/>
        <w:rPr>
          <w:rStyle w:val="FontStyle12"/>
          <w:b w:val="0"/>
          <w:sz w:val="24"/>
          <w:szCs w:val="24"/>
          <w:lang w:val="ru-RU"/>
        </w:rPr>
      </w:pPr>
      <w:r w:rsidRPr="007B6D30">
        <w:rPr>
          <w:rStyle w:val="FontStyle12"/>
          <w:b w:val="0"/>
          <w:sz w:val="24"/>
          <w:szCs w:val="24"/>
          <w:lang w:val="ru-RU"/>
        </w:rPr>
        <w:t>Количество постов</w:t>
      </w:r>
      <w:r w:rsidR="005B42B4">
        <w:rPr>
          <w:rStyle w:val="FontStyle12"/>
          <w:b w:val="0"/>
          <w:sz w:val="24"/>
          <w:szCs w:val="24"/>
          <w:lang w:val="ru-RU"/>
        </w:rPr>
        <w:t xml:space="preserve"> в сутки</w:t>
      </w:r>
      <w:r w:rsidRPr="007B6D30">
        <w:rPr>
          <w:rStyle w:val="FontStyle12"/>
          <w:b w:val="0"/>
          <w:sz w:val="24"/>
          <w:szCs w:val="24"/>
          <w:lang w:val="ru-RU"/>
        </w:rPr>
        <w:t xml:space="preserve"> при проведении ГРП составляет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</w:t>
      </w:r>
      <w:r w:rsidRPr="007B6D30">
        <w:rPr>
          <w:rStyle w:val="FontStyle12"/>
          <w:b w:val="0"/>
          <w:sz w:val="24"/>
          <w:szCs w:val="24"/>
          <w:lang w:val="ru-RU"/>
        </w:rPr>
        <w:t>.</w:t>
      </w:r>
    </w:p>
    <w:p w:rsidR="00CD68BE" w:rsidRPr="007B6D30" w:rsidRDefault="00CD68BE" w:rsidP="00AB1A82">
      <w:pPr>
        <w:tabs>
          <w:tab w:val="left" w:pos="0"/>
          <w:tab w:val="num" w:pos="142"/>
        </w:tabs>
        <w:ind w:firstLineChars="472" w:firstLine="1137"/>
        <w:jc w:val="both"/>
        <w:rPr>
          <w:rStyle w:val="FontStyle12"/>
          <w:sz w:val="24"/>
          <w:szCs w:val="24"/>
          <w:lang w:val="ru-RU"/>
        </w:rPr>
      </w:pPr>
    </w:p>
    <w:p w:rsidR="00CD68BE" w:rsidRPr="007B6D30" w:rsidRDefault="00CD68BE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7B6D30">
        <w:rPr>
          <w:rStyle w:val="FontStyle12"/>
          <w:b w:val="0"/>
          <w:sz w:val="24"/>
          <w:szCs w:val="24"/>
          <w:lang w:val="ru-RU"/>
        </w:rPr>
        <w:t xml:space="preserve"> 3</w:t>
      </w:r>
      <w:r w:rsidRPr="007B6D30">
        <w:rPr>
          <w:rFonts w:ascii="Times New Roman" w:hAnsi="Times New Roman"/>
          <w:bCs/>
          <w:lang w:val="ru-RU"/>
        </w:rPr>
        <w:t xml:space="preserve">.2. </w:t>
      </w:r>
      <w:r w:rsidRPr="007B6D30">
        <w:rPr>
          <w:rFonts w:ascii="Times New Roman" w:hAnsi="Times New Roman"/>
          <w:lang w:val="ru-RU"/>
        </w:rPr>
        <w:t>Ориентировочная стоимость Услуг составляет:</w:t>
      </w:r>
    </w:p>
    <w:p w:rsidR="00CD68BE" w:rsidRPr="007B6D30" w:rsidRDefault="00CD68BE" w:rsidP="00AB1A82">
      <w:pPr>
        <w:tabs>
          <w:tab w:val="left" w:pos="0"/>
        </w:tabs>
        <w:ind w:firstLineChars="472" w:firstLine="1156"/>
        <w:jc w:val="both"/>
        <w:rPr>
          <w:rStyle w:val="FontStyle14"/>
          <w:b/>
          <w:sz w:val="24"/>
          <w:szCs w:val="24"/>
          <w:lang w:val="ru-RU"/>
        </w:rPr>
      </w:pPr>
      <w:r w:rsidRPr="007B6D30">
        <w:rPr>
          <w:rFonts w:ascii="Times New Roman" w:hAnsi="Times New Roman"/>
          <w:b/>
          <w:spacing w:val="4"/>
          <w:lang w:val="ru-RU"/>
        </w:rPr>
        <w:t>на 20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Fonts w:ascii="Times New Roman" w:hAnsi="Times New Roman"/>
          <w:b/>
          <w:spacing w:val="4"/>
          <w:lang w:val="ru-RU"/>
        </w:rPr>
        <w:t xml:space="preserve"> год</w:t>
      </w:r>
      <w:r w:rsidRPr="007B6D30">
        <w:rPr>
          <w:rFonts w:ascii="Times New Roman" w:hAnsi="Times New Roman"/>
          <w:spacing w:val="4"/>
          <w:lang w:val="ru-RU"/>
        </w:rPr>
        <w:t xml:space="preserve"> – 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 xml:space="preserve">____________  </w:t>
      </w:r>
      <w:r w:rsidRPr="001F0A3B">
        <w:rPr>
          <w:b/>
          <w:bCs/>
          <w:highlight w:val="lightGray"/>
          <w:lang w:val="ru-RU" w:eastAsia="ru-RU" w:bidi="ar-SA"/>
        </w:rPr>
        <w:t>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________________________________________</w:t>
      </w:r>
      <w:r w:rsidRPr="001F0A3B">
        <w:rPr>
          <w:b/>
          <w:bCs/>
          <w:highlight w:val="lightGray"/>
          <w:lang w:val="ru-RU" w:eastAsia="ru-RU" w:bidi="ar-SA"/>
        </w:rPr>
        <w:t>)</w:t>
      </w:r>
      <w:r w:rsidRPr="007B6D30">
        <w:rPr>
          <w:rFonts w:ascii="Times New Roman" w:hAnsi="Times New Roman"/>
          <w:b/>
          <w:spacing w:val="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Fonts w:ascii="Times New Roman" w:hAnsi="Times New Roman"/>
          <w:b/>
          <w:spacing w:val="4"/>
          <w:lang w:val="ru-RU"/>
        </w:rPr>
        <w:t xml:space="preserve"> копеек</w:t>
      </w:r>
      <w:r w:rsidRPr="007B6D30">
        <w:rPr>
          <w:rFonts w:ascii="Times New Roman" w:hAnsi="Times New Roman"/>
          <w:lang w:val="ru-RU"/>
        </w:rPr>
        <w:t xml:space="preserve">, </w:t>
      </w:r>
      <w:r w:rsidRPr="007B6D30">
        <w:rPr>
          <w:rStyle w:val="FontStyle14"/>
          <w:sz w:val="24"/>
          <w:szCs w:val="24"/>
          <w:lang w:val="ru-RU"/>
        </w:rPr>
        <w:t xml:space="preserve">кроме того НДС (18%) – </w:t>
      </w:r>
      <w:r w:rsidRPr="001F0A3B">
        <w:rPr>
          <w:highlight w:val="lightGray"/>
          <w:lang w:val="ru-RU" w:eastAsia="ru-RU" w:bidi="ar-SA"/>
        </w:rPr>
        <w:t>____________</w:t>
      </w:r>
      <w:r w:rsidRPr="007B6D30">
        <w:rPr>
          <w:rStyle w:val="FontStyle14"/>
          <w:b/>
          <w:sz w:val="24"/>
          <w:szCs w:val="24"/>
          <w:lang w:val="ru-RU"/>
        </w:rPr>
        <w:t xml:space="preserve"> </w:t>
      </w:r>
      <w:r w:rsidRPr="001F0A3B">
        <w:rPr>
          <w:highlight w:val="lightGray"/>
          <w:lang w:val="ru-RU" w:eastAsia="ru-RU" w:bidi="ar-SA"/>
        </w:rPr>
        <w:lastRenderedPageBreak/>
        <w:t>(</w:t>
      </w:r>
      <w:r w:rsidRPr="007B6D30">
        <w:rPr>
          <w:rFonts w:ascii="Times New Roman" w:hAnsi="Times New Roman"/>
          <w:highlight w:val="lightGray"/>
          <w:lang w:val="ru-RU" w:eastAsia="ru-RU" w:bidi="ar-SA"/>
        </w:rPr>
        <w:t>________________________________________</w:t>
      </w:r>
      <w:r w:rsidRPr="001F0A3B">
        <w:rPr>
          <w:highlight w:val="lightGray"/>
          <w:lang w:val="ru-RU" w:eastAsia="ru-RU" w:bidi="ar-SA"/>
        </w:rPr>
        <w:t>)</w:t>
      </w:r>
      <w:r w:rsidRPr="007B6D30">
        <w:rPr>
          <w:rStyle w:val="FontStyle14"/>
          <w:b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4"/>
          <w:b/>
          <w:sz w:val="24"/>
          <w:szCs w:val="24"/>
          <w:lang w:val="ru-RU"/>
        </w:rPr>
        <w:t xml:space="preserve"> копеек.</w:t>
      </w:r>
      <w:r w:rsidRPr="007B6D30">
        <w:rPr>
          <w:rStyle w:val="FontStyle14"/>
          <w:sz w:val="24"/>
          <w:szCs w:val="24"/>
          <w:lang w:val="ru-RU"/>
        </w:rPr>
        <w:t xml:space="preserve"> Всего с учетом НДС – </w:t>
      </w:r>
      <w:r w:rsidRPr="001F0A3B">
        <w:rPr>
          <w:highlight w:val="lightGray"/>
          <w:lang w:val="ru-RU" w:eastAsia="ru-RU" w:bidi="ar-SA"/>
        </w:rPr>
        <w:t>____________ (________________________________________)</w:t>
      </w:r>
      <w:r w:rsidRPr="007B6D30">
        <w:rPr>
          <w:rStyle w:val="FontStyle14"/>
          <w:b/>
          <w:sz w:val="24"/>
          <w:szCs w:val="24"/>
          <w:lang w:val="ru-RU"/>
        </w:rPr>
        <w:t xml:space="preserve"> рублей </w:t>
      </w:r>
      <w:r w:rsidRPr="007B6D30">
        <w:rPr>
          <w:rFonts w:ascii="Times New Roman" w:hAnsi="Times New Roman"/>
          <w:lang w:val="ru-RU"/>
        </w:rPr>
        <w:t>__</w:t>
      </w:r>
      <w:r w:rsidRPr="007B6D30">
        <w:rPr>
          <w:rStyle w:val="FontStyle14"/>
          <w:b/>
          <w:sz w:val="24"/>
          <w:szCs w:val="24"/>
          <w:lang w:val="ru-RU"/>
        </w:rPr>
        <w:t xml:space="preserve"> копеек.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</w:p>
    <w:p w:rsidR="00CD68BE" w:rsidRPr="007B6D30" w:rsidRDefault="00CD68BE" w:rsidP="00AB1A82">
      <w:pPr>
        <w:pStyle w:val="af8"/>
        <w:ind w:left="0" w:firstLineChars="472" w:firstLine="1133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lang w:val="ru-RU"/>
        </w:rPr>
        <w:t>3.3.  Заказчик обязуется осуществить оплату выполненных Работ в течение 90 к</w:t>
      </w:r>
      <w:r w:rsidRPr="007B6D30">
        <w:rPr>
          <w:rFonts w:ascii="Times New Roman" w:hAnsi="Times New Roman"/>
          <w:lang w:val="ru-RU"/>
        </w:rPr>
        <w:t>а</w:t>
      </w:r>
      <w:r w:rsidRPr="007B6D30">
        <w:rPr>
          <w:rFonts w:ascii="Times New Roman" w:hAnsi="Times New Roman"/>
          <w:lang w:val="ru-RU"/>
        </w:rPr>
        <w:t xml:space="preserve">лендарных дней, но не ранее 60 дней, с даты получения от </w:t>
      </w:r>
      <w:r w:rsidR="00A07237">
        <w:rPr>
          <w:rFonts w:ascii="Times New Roman" w:hAnsi="Times New Roman"/>
          <w:lang w:val="ru-RU"/>
        </w:rPr>
        <w:t>Исполнителя</w:t>
      </w:r>
      <w:r w:rsidRPr="007B6D30">
        <w:rPr>
          <w:rFonts w:ascii="Times New Roman" w:hAnsi="Times New Roman"/>
          <w:lang w:val="ru-RU"/>
        </w:rPr>
        <w:t xml:space="preserve"> оригиналов след</w:t>
      </w:r>
      <w:r w:rsidRPr="007B6D30">
        <w:rPr>
          <w:rFonts w:ascii="Times New Roman" w:hAnsi="Times New Roman"/>
          <w:lang w:val="ru-RU"/>
        </w:rPr>
        <w:t>у</w:t>
      </w:r>
      <w:r w:rsidRPr="007B6D30">
        <w:rPr>
          <w:rFonts w:ascii="Times New Roman" w:hAnsi="Times New Roman"/>
          <w:lang w:val="ru-RU"/>
        </w:rPr>
        <w:t>ющих документов:</w:t>
      </w:r>
    </w:p>
    <w:p w:rsidR="00CD68BE" w:rsidRPr="007B6D30" w:rsidRDefault="00CD68BE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276"/>
        </w:tabs>
        <w:autoSpaceDE w:val="0"/>
        <w:autoSpaceDN w:val="0"/>
        <w:adjustRightInd w:val="0"/>
        <w:ind w:left="0"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 xml:space="preserve">отчета службы супервайзинга </w:t>
      </w:r>
      <w:r w:rsidRPr="000B28BA">
        <w:rPr>
          <w:rFonts w:ascii="Times New Roman" w:hAnsi="Times New Roman"/>
          <w:color w:val="auto"/>
          <w:szCs w:val="24"/>
          <w:lang w:val="ru-RU"/>
        </w:rPr>
        <w:t xml:space="preserve">(по форме Приложения № </w:t>
      </w:r>
      <w:r w:rsidR="00F869A5" w:rsidRPr="000B28BA">
        <w:rPr>
          <w:rFonts w:ascii="Times New Roman" w:hAnsi="Times New Roman"/>
          <w:color w:val="auto"/>
          <w:szCs w:val="24"/>
          <w:lang w:val="ru-RU"/>
        </w:rPr>
        <w:t>2</w:t>
      </w:r>
      <w:r w:rsidRPr="000B28BA">
        <w:rPr>
          <w:rFonts w:ascii="Times New Roman" w:hAnsi="Times New Roman"/>
          <w:color w:val="auto"/>
          <w:szCs w:val="24"/>
          <w:lang w:val="ru-RU"/>
        </w:rPr>
        <w:t>)</w:t>
      </w:r>
      <w:r w:rsidRPr="007B6D30">
        <w:rPr>
          <w:rFonts w:ascii="Times New Roman" w:hAnsi="Times New Roman"/>
          <w:color w:val="auto"/>
          <w:szCs w:val="24"/>
          <w:lang w:val="ru-RU"/>
        </w:rPr>
        <w:t>, подписанного упо</w:t>
      </w:r>
      <w:r w:rsidRPr="007B6D30">
        <w:rPr>
          <w:rFonts w:ascii="Times New Roman" w:hAnsi="Times New Roman"/>
          <w:color w:val="auto"/>
          <w:szCs w:val="24"/>
          <w:lang w:val="ru-RU"/>
        </w:rPr>
        <w:t>л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номоченными представителями Заказчика и </w:t>
      </w:r>
      <w:r w:rsidR="00A07237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7B6D30">
        <w:rPr>
          <w:rFonts w:ascii="Times New Roman" w:hAnsi="Times New Roman"/>
          <w:color w:val="auto"/>
          <w:szCs w:val="24"/>
          <w:lang w:val="ru-RU"/>
        </w:rPr>
        <w:t>;</w:t>
      </w:r>
    </w:p>
    <w:p w:rsidR="00CD68BE" w:rsidRPr="007B6D30" w:rsidRDefault="003318F6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276"/>
        </w:tabs>
        <w:autoSpaceDE w:val="0"/>
        <w:autoSpaceDN w:val="0"/>
        <w:adjustRightInd w:val="0"/>
        <w:ind w:left="0"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акта оказан</w:t>
      </w:r>
      <w:r w:rsidR="0077523F">
        <w:rPr>
          <w:rFonts w:ascii="Times New Roman" w:hAnsi="Times New Roman"/>
          <w:color w:val="auto"/>
          <w:szCs w:val="24"/>
          <w:lang w:val="ru-RU"/>
        </w:rPr>
        <w:t>ия</w:t>
      </w:r>
      <w:r w:rsidR="00CD68BE" w:rsidRPr="007B6D30">
        <w:rPr>
          <w:rFonts w:ascii="Times New Roman" w:hAnsi="Times New Roman"/>
          <w:color w:val="auto"/>
          <w:szCs w:val="24"/>
          <w:lang w:val="ru-RU"/>
        </w:rPr>
        <w:t xml:space="preserve"> услуг </w:t>
      </w:r>
      <w:r w:rsidR="00CD68BE" w:rsidRPr="000B28BA">
        <w:rPr>
          <w:rFonts w:ascii="Times New Roman" w:hAnsi="Times New Roman"/>
          <w:color w:val="auto"/>
          <w:szCs w:val="24"/>
          <w:lang w:val="ru-RU"/>
        </w:rPr>
        <w:t xml:space="preserve">(по форме Приложения № </w:t>
      </w:r>
      <w:r w:rsidR="00FC7F12" w:rsidRPr="000B28BA">
        <w:rPr>
          <w:rFonts w:ascii="Times New Roman" w:hAnsi="Times New Roman"/>
          <w:color w:val="auto"/>
          <w:szCs w:val="24"/>
          <w:lang w:val="ru-RU"/>
        </w:rPr>
        <w:t>3</w:t>
      </w:r>
      <w:r w:rsidR="00CD68BE" w:rsidRPr="000B28BA">
        <w:rPr>
          <w:rFonts w:ascii="Times New Roman" w:hAnsi="Times New Roman"/>
          <w:color w:val="auto"/>
          <w:szCs w:val="24"/>
          <w:lang w:val="ru-RU"/>
        </w:rPr>
        <w:t>);</w:t>
      </w:r>
    </w:p>
    <w:p w:rsidR="00CD68BE" w:rsidRPr="007B6D30" w:rsidRDefault="00CD68BE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276"/>
        </w:tabs>
        <w:autoSpaceDE w:val="0"/>
        <w:autoSpaceDN w:val="0"/>
        <w:adjustRightInd w:val="0"/>
        <w:ind w:left="0"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>счета - фактуры, оформленного в соответствии с требованиями налогового зак</w:t>
      </w:r>
      <w:r w:rsidRPr="007B6D30">
        <w:rPr>
          <w:rFonts w:ascii="Times New Roman" w:hAnsi="Times New Roman"/>
          <w:color w:val="auto"/>
          <w:szCs w:val="24"/>
          <w:lang w:val="ru-RU"/>
        </w:rPr>
        <w:t>о</w:t>
      </w:r>
      <w:r w:rsidRPr="007B6D30">
        <w:rPr>
          <w:rFonts w:ascii="Times New Roman" w:hAnsi="Times New Roman"/>
          <w:color w:val="auto"/>
          <w:szCs w:val="24"/>
          <w:lang w:val="ru-RU"/>
        </w:rPr>
        <w:t>нодательства РФ;</w:t>
      </w:r>
    </w:p>
    <w:p w:rsidR="00CD68BE" w:rsidRPr="007B6D30" w:rsidRDefault="00CD68BE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 xml:space="preserve">      иной информации/документации, оформляемой </w:t>
      </w:r>
      <w:r w:rsidR="00A07237">
        <w:rPr>
          <w:rFonts w:ascii="Times New Roman" w:hAnsi="Times New Roman"/>
          <w:color w:val="auto"/>
          <w:szCs w:val="24"/>
          <w:lang w:val="ru-RU"/>
        </w:rPr>
        <w:t>Исполнителе</w:t>
      </w:r>
      <w:r w:rsidRPr="007B6D30">
        <w:rPr>
          <w:rFonts w:ascii="Times New Roman" w:hAnsi="Times New Roman"/>
          <w:color w:val="auto"/>
          <w:szCs w:val="24"/>
          <w:lang w:val="ru-RU"/>
        </w:rPr>
        <w:t>м по требов</w:t>
      </w:r>
      <w:r w:rsidRPr="007B6D30">
        <w:rPr>
          <w:rFonts w:ascii="Times New Roman" w:hAnsi="Times New Roman"/>
          <w:color w:val="auto"/>
          <w:szCs w:val="24"/>
          <w:lang w:val="ru-RU"/>
        </w:rPr>
        <w:t>а</w:t>
      </w:r>
      <w:r w:rsidRPr="007B6D30">
        <w:rPr>
          <w:rFonts w:ascii="Times New Roman" w:hAnsi="Times New Roman"/>
          <w:color w:val="auto"/>
          <w:szCs w:val="24"/>
          <w:lang w:val="ru-RU"/>
        </w:rPr>
        <w:t>нию Заказчика в рамках настоящего Договора.</w:t>
      </w:r>
    </w:p>
    <w:p w:rsidR="00CD68BE" w:rsidRPr="007B6D30" w:rsidRDefault="00CD68BE" w:rsidP="00AB1A82">
      <w:pPr>
        <w:tabs>
          <w:tab w:val="left" w:pos="567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lang w:val="ru-RU"/>
        </w:rPr>
        <w:t>3.4. Все расчеты по Договору производятся в безналичном порядке путем пер</w:t>
      </w:r>
      <w:r w:rsidRPr="007B6D30">
        <w:rPr>
          <w:rFonts w:ascii="Times New Roman" w:hAnsi="Times New Roman"/>
          <w:lang w:val="ru-RU"/>
        </w:rPr>
        <w:t>е</w:t>
      </w:r>
      <w:r w:rsidRPr="007B6D30">
        <w:rPr>
          <w:rFonts w:ascii="Times New Roman" w:hAnsi="Times New Roman"/>
          <w:lang w:val="ru-RU"/>
        </w:rPr>
        <w:t xml:space="preserve">числения денежных средств по реквизитам </w:t>
      </w:r>
      <w:r w:rsidR="00A07237">
        <w:rPr>
          <w:rFonts w:ascii="Times New Roman" w:hAnsi="Times New Roman"/>
          <w:lang w:val="ru-RU"/>
        </w:rPr>
        <w:t>Исполнителя</w:t>
      </w:r>
      <w:r w:rsidRPr="007B6D30">
        <w:rPr>
          <w:rFonts w:ascii="Times New Roman" w:hAnsi="Times New Roman"/>
          <w:lang w:val="ru-RU"/>
        </w:rPr>
        <w:t>, указанным в настоящем Договоре.</w:t>
      </w:r>
    </w:p>
    <w:p w:rsidR="00CD68BE" w:rsidRPr="007B6D30" w:rsidRDefault="00CD68BE" w:rsidP="00AB1A82">
      <w:pPr>
        <w:pStyle w:val="25"/>
        <w:tabs>
          <w:tab w:val="left" w:pos="567"/>
        </w:tabs>
        <w:spacing w:after="0" w:line="240" w:lineRule="auto"/>
        <w:ind w:left="0" w:firstLine="1134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lang w:val="ru-RU"/>
        </w:rPr>
        <w:t xml:space="preserve">3.5. 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</w:t>
      </w:r>
      <w:r w:rsidR="00A07237">
        <w:rPr>
          <w:rFonts w:ascii="Times New Roman" w:hAnsi="Times New Roman"/>
          <w:lang w:val="ru-RU"/>
        </w:rPr>
        <w:t>Исполнителе</w:t>
      </w:r>
      <w:r w:rsidRPr="007B6D30">
        <w:rPr>
          <w:rFonts w:ascii="Times New Roman" w:hAnsi="Times New Roman"/>
          <w:lang w:val="ru-RU"/>
        </w:rPr>
        <w:t>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</w:t>
      </w:r>
      <w:r w:rsidRPr="007B6D30">
        <w:rPr>
          <w:rFonts w:ascii="Times New Roman" w:hAnsi="Times New Roman"/>
          <w:lang w:val="ru-RU"/>
        </w:rPr>
        <w:t>д</w:t>
      </w:r>
      <w:r w:rsidRPr="007B6D30">
        <w:rPr>
          <w:rFonts w:ascii="Times New Roman" w:hAnsi="Times New Roman"/>
          <w:lang w:val="ru-RU"/>
        </w:rPr>
        <w:t xml:space="preserve">ных требований, с сумм, подлежащих перечислению финансовому агенту (третьему лицу). При этом </w:t>
      </w:r>
      <w:r w:rsidR="00A07237">
        <w:rPr>
          <w:rFonts w:ascii="Times New Roman" w:hAnsi="Times New Roman"/>
          <w:lang w:val="ru-RU"/>
        </w:rPr>
        <w:t>Исполнитель</w:t>
      </w:r>
      <w:r w:rsidRPr="007B6D30">
        <w:rPr>
          <w:rFonts w:ascii="Times New Roman" w:hAnsi="Times New Roman"/>
          <w:lang w:val="ru-RU"/>
        </w:rPr>
        <w:t xml:space="preserve"> обязан собственными силами и средствами, без привлечения Зака</w:t>
      </w:r>
      <w:r w:rsidRPr="007B6D30">
        <w:rPr>
          <w:rFonts w:ascii="Times New Roman" w:hAnsi="Times New Roman"/>
          <w:lang w:val="ru-RU"/>
        </w:rPr>
        <w:t>з</w:t>
      </w:r>
      <w:r w:rsidRPr="007B6D30">
        <w:rPr>
          <w:rFonts w:ascii="Times New Roman" w:hAnsi="Times New Roman"/>
          <w:lang w:val="ru-RU"/>
        </w:rPr>
        <w:t>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D68BE" w:rsidRPr="007B6D30" w:rsidRDefault="00CD68BE" w:rsidP="00AB1A82">
      <w:pPr>
        <w:pStyle w:val="25"/>
        <w:spacing w:after="0" w:line="240" w:lineRule="auto"/>
        <w:ind w:left="0" w:firstLineChars="472" w:firstLine="1133"/>
        <w:jc w:val="both"/>
        <w:rPr>
          <w:rFonts w:ascii="Times New Roman" w:hAnsi="Times New Roman"/>
          <w:lang w:val="ru-RU"/>
        </w:rPr>
      </w:pPr>
      <w:r w:rsidRPr="007B6D30">
        <w:rPr>
          <w:rFonts w:ascii="Times New Roman" w:hAnsi="Times New Roman"/>
          <w:lang w:val="ru-RU"/>
        </w:rPr>
        <w:t>3.6. Счета-фактуры, составляемые во исполнение обязательств Сторон по насто</w:t>
      </w:r>
      <w:r w:rsidRPr="007B6D30">
        <w:rPr>
          <w:rFonts w:ascii="Times New Roman" w:hAnsi="Times New Roman"/>
          <w:lang w:val="ru-RU"/>
        </w:rPr>
        <w:t>я</w:t>
      </w:r>
      <w:r w:rsidRPr="007B6D30">
        <w:rPr>
          <w:rFonts w:ascii="Times New Roman" w:hAnsi="Times New Roman"/>
          <w:lang w:val="ru-RU"/>
        </w:rPr>
        <w:t xml:space="preserve">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 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 xml:space="preserve">В </w:t>
      </w:r>
      <w:r w:rsidRPr="007B6D30">
        <w:rPr>
          <w:rFonts w:ascii="Times New Roman" w:hAnsi="Times New Roman"/>
          <w:color w:val="auto"/>
          <w:szCs w:val="24"/>
          <w:lang w:val="ru-RU" w:eastAsia="en-US" w:bidi="en-US"/>
        </w:rPr>
        <w:t>течение 5 (Пяти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) рабочих дней с момента подписания настоящего Договора </w:t>
      </w:r>
      <w:r w:rsidR="00A07237">
        <w:rPr>
          <w:rFonts w:ascii="Times New Roman" w:hAnsi="Times New Roman"/>
          <w:color w:val="auto"/>
          <w:szCs w:val="24"/>
          <w:lang w:val="ru-RU"/>
        </w:rPr>
        <w:t>И</w:t>
      </w:r>
      <w:r w:rsidR="00A07237">
        <w:rPr>
          <w:rFonts w:ascii="Times New Roman" w:hAnsi="Times New Roman"/>
          <w:color w:val="auto"/>
          <w:szCs w:val="24"/>
          <w:lang w:val="ru-RU"/>
        </w:rPr>
        <w:t>с</w:t>
      </w:r>
      <w:r w:rsidR="00A07237">
        <w:rPr>
          <w:rFonts w:ascii="Times New Roman" w:hAnsi="Times New Roman"/>
          <w:color w:val="auto"/>
          <w:szCs w:val="24"/>
          <w:lang w:val="ru-RU"/>
        </w:rPr>
        <w:t>полнитель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 обязуется направить Заказчику копии документов, подтверждающие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 w:rsidR="00A07237" w:rsidRPr="007B6D30">
        <w:rPr>
          <w:rFonts w:ascii="Times New Roman" w:hAnsi="Times New Roman"/>
          <w:color w:val="auto"/>
          <w:szCs w:val="24"/>
          <w:lang w:val="ru-RU"/>
        </w:rPr>
        <w:t xml:space="preserve">Договора </w:t>
      </w:r>
      <w:r w:rsidR="00A07237">
        <w:rPr>
          <w:rFonts w:ascii="Times New Roman" w:hAnsi="Times New Roman"/>
          <w:color w:val="auto"/>
          <w:szCs w:val="24"/>
          <w:lang w:val="ru-RU"/>
        </w:rPr>
        <w:t>Исполнитель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 обязуется незамедл</w:t>
      </w:r>
      <w:r w:rsidRPr="007B6D30">
        <w:rPr>
          <w:rFonts w:ascii="Times New Roman" w:hAnsi="Times New Roman"/>
          <w:color w:val="auto"/>
          <w:szCs w:val="24"/>
          <w:lang w:val="ru-RU"/>
        </w:rPr>
        <w:t>и</w:t>
      </w:r>
      <w:r w:rsidRPr="007B6D30">
        <w:rPr>
          <w:rFonts w:ascii="Times New Roman" w:hAnsi="Times New Roman"/>
          <w:color w:val="auto"/>
          <w:szCs w:val="24"/>
          <w:lang w:val="ru-RU"/>
        </w:rPr>
        <w:t>тельно сообщить об этом Заказчику и предоставить указанные в настоящем абзаце докуме</w:t>
      </w:r>
      <w:r w:rsidRPr="007B6D30">
        <w:rPr>
          <w:rFonts w:ascii="Times New Roman" w:hAnsi="Times New Roman"/>
          <w:color w:val="auto"/>
          <w:szCs w:val="24"/>
          <w:lang w:val="ru-RU"/>
        </w:rPr>
        <w:t>н</w:t>
      </w:r>
      <w:r w:rsidRPr="007B6D30">
        <w:rPr>
          <w:rFonts w:ascii="Times New Roman" w:hAnsi="Times New Roman"/>
          <w:color w:val="auto"/>
          <w:szCs w:val="24"/>
          <w:lang w:val="ru-RU"/>
        </w:rPr>
        <w:t>ты в отношении указанных лиц.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>Счета-фактуры, составляемые во исполнение  обязательств Сторон по настоящ</w:t>
      </w:r>
      <w:r w:rsidRPr="007B6D30">
        <w:rPr>
          <w:rFonts w:ascii="Times New Roman" w:hAnsi="Times New Roman"/>
          <w:color w:val="auto"/>
          <w:szCs w:val="24"/>
          <w:lang w:val="ru-RU"/>
        </w:rPr>
        <w:t>е</w:t>
      </w:r>
      <w:r w:rsidRPr="007B6D30">
        <w:rPr>
          <w:rFonts w:ascii="Times New Roman" w:hAnsi="Times New Roman"/>
          <w:color w:val="auto"/>
          <w:szCs w:val="24"/>
          <w:lang w:val="ru-RU"/>
        </w:rPr>
        <w:t>му Договору, подписанные руководителем и главным бухгалтером, должны содержать ра</w:t>
      </w:r>
      <w:r w:rsidRPr="007B6D30">
        <w:rPr>
          <w:rFonts w:ascii="Times New Roman" w:hAnsi="Times New Roman"/>
          <w:color w:val="auto"/>
          <w:szCs w:val="24"/>
          <w:lang w:val="ru-RU"/>
        </w:rPr>
        <w:t>с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шифровки их подписей с указанием фамилий и инициалов. 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>Вместе с оригиналами счетов-фактур направляются надлежащим образом зав</w:t>
      </w:r>
      <w:r w:rsidRPr="007B6D30">
        <w:rPr>
          <w:rFonts w:ascii="Times New Roman" w:hAnsi="Times New Roman"/>
          <w:color w:val="auto"/>
          <w:szCs w:val="24"/>
          <w:lang w:val="ru-RU"/>
        </w:rPr>
        <w:t>е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CD68BE" w:rsidRPr="007B6D30" w:rsidRDefault="00CD68BE" w:rsidP="00AB1A82">
      <w:pPr>
        <w:pStyle w:val="a3"/>
        <w:tabs>
          <w:tab w:val="left" w:pos="142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>В случае нарушения требований по оформлению счетов-фактур или не пред</w:t>
      </w:r>
      <w:r w:rsidRPr="007B6D30">
        <w:rPr>
          <w:rFonts w:ascii="Times New Roman" w:hAnsi="Times New Roman"/>
          <w:color w:val="auto"/>
          <w:szCs w:val="24"/>
          <w:lang w:val="ru-RU"/>
        </w:rPr>
        <w:t>о</w:t>
      </w:r>
      <w:r w:rsidRPr="007B6D30">
        <w:rPr>
          <w:rFonts w:ascii="Times New Roman" w:hAnsi="Times New Roman"/>
          <w:color w:val="auto"/>
          <w:szCs w:val="24"/>
          <w:lang w:val="ru-RU"/>
        </w:rPr>
        <w:t>ставления оригинала счета-фактуры (включая счета-фактуры на предоплату) в установле</w:t>
      </w:r>
      <w:r w:rsidRPr="007B6D30">
        <w:rPr>
          <w:rFonts w:ascii="Times New Roman" w:hAnsi="Times New Roman"/>
          <w:color w:val="auto"/>
          <w:szCs w:val="24"/>
          <w:lang w:val="ru-RU"/>
        </w:rPr>
        <w:t>н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ные Налоговым кодексом сроки, Сторона, осуществляющая оплату товаров (работ, Работ) по </w:t>
      </w:r>
      <w:r w:rsidRPr="007B6D30">
        <w:rPr>
          <w:rFonts w:ascii="Times New Roman" w:hAnsi="Times New Roman"/>
          <w:color w:val="auto"/>
          <w:szCs w:val="24"/>
          <w:lang w:val="ru-RU"/>
        </w:rPr>
        <w:lastRenderedPageBreak/>
        <w:t>настоящему Договору, вправе отсрочить соответствующий платеж на срок просрочки пред</w:t>
      </w:r>
      <w:r w:rsidRPr="007B6D30">
        <w:rPr>
          <w:rFonts w:ascii="Times New Roman" w:hAnsi="Times New Roman"/>
          <w:color w:val="auto"/>
          <w:szCs w:val="24"/>
          <w:lang w:val="ru-RU"/>
        </w:rPr>
        <w:t>о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ставления надлежаще оформленного оригинала счета-фактуры. </w:t>
      </w:r>
    </w:p>
    <w:p w:rsidR="00CD68BE" w:rsidRPr="007B6D30" w:rsidRDefault="00CD68B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7B6D30">
        <w:rPr>
          <w:rFonts w:ascii="Times New Roman" w:hAnsi="Times New Roman"/>
          <w:color w:val="auto"/>
          <w:szCs w:val="24"/>
          <w:lang w:val="ru-RU"/>
        </w:rPr>
        <w:t xml:space="preserve">В течение </w:t>
      </w:r>
      <w:r w:rsidRPr="007B6D30">
        <w:rPr>
          <w:rFonts w:ascii="Times New Roman" w:hAnsi="Times New Roman"/>
          <w:color w:val="auto"/>
          <w:szCs w:val="24"/>
          <w:lang w:val="ru-RU" w:eastAsia="en-US" w:bidi="en-US"/>
        </w:rPr>
        <w:t>10 (Десяти)</w:t>
      </w:r>
      <w:r w:rsidRPr="007B6D30">
        <w:rPr>
          <w:rFonts w:ascii="Times New Roman" w:hAnsi="Times New Roman"/>
          <w:color w:val="auto"/>
          <w:szCs w:val="24"/>
          <w:lang w:val="ru-RU"/>
        </w:rPr>
        <w:t xml:space="preserve"> дней Сторона, получившая счет-фактуру не соответству</w:t>
      </w:r>
      <w:r w:rsidRPr="007B6D30">
        <w:rPr>
          <w:rFonts w:ascii="Times New Roman" w:hAnsi="Times New Roman"/>
          <w:color w:val="auto"/>
          <w:szCs w:val="24"/>
          <w:lang w:val="ru-RU"/>
        </w:rPr>
        <w:t>ю</w:t>
      </w:r>
      <w:r w:rsidRPr="007B6D30">
        <w:rPr>
          <w:rFonts w:ascii="Times New Roman" w:hAnsi="Times New Roman"/>
          <w:color w:val="auto"/>
          <w:szCs w:val="24"/>
          <w:lang w:val="ru-RU"/>
        </w:rPr>
        <w:t>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CD68BE" w:rsidRPr="007B6D30" w:rsidRDefault="00CD68BE" w:rsidP="00AB1A82">
      <w:pPr>
        <w:shd w:val="clear" w:color="auto" w:fill="FFFFFF"/>
        <w:tabs>
          <w:tab w:val="num" w:pos="1140"/>
        </w:tabs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 w:rsidRPr="007B6D30">
        <w:rPr>
          <w:rStyle w:val="FontStyle14"/>
          <w:sz w:val="24"/>
          <w:szCs w:val="24"/>
          <w:lang w:val="ru-RU"/>
        </w:rPr>
        <w:t xml:space="preserve">3.7. </w:t>
      </w:r>
      <w:r w:rsidRPr="007B6D30">
        <w:rPr>
          <w:rFonts w:ascii="Times New Roman" w:hAnsi="Times New Roman"/>
          <w:lang w:val="ru-RU" w:eastAsia="ru-RU" w:bidi="ar-SA"/>
        </w:rPr>
        <w:t>Заказчик оставляет за собой право изменить объем Услуг, определенный настоящим Договором, в пределах следующего согласованного Сторонами опциона:</w:t>
      </w:r>
    </w:p>
    <w:p w:rsidR="00CD68BE" w:rsidRPr="003145A5" w:rsidRDefault="00CD68BE" w:rsidP="00AB1A82">
      <w:pPr>
        <w:widowControl w:val="0"/>
        <w:tabs>
          <w:tab w:val="left" w:pos="54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 xml:space="preserve">– опцион Заказчика в отношении объема Услуг в сторону увеличения от объема Услуг указанного в Договоре </w:t>
      </w:r>
      <w:r w:rsidRPr="003145A5">
        <w:rPr>
          <w:rFonts w:ascii="Times New Roman" w:hAnsi="Times New Roman"/>
          <w:lang w:val="ru-RU" w:eastAsia="ru-RU" w:bidi="ar-SA"/>
        </w:rPr>
        <w:t xml:space="preserve">составляет </w:t>
      </w:r>
      <w:r w:rsidR="003145A5" w:rsidRPr="003145A5">
        <w:rPr>
          <w:rFonts w:ascii="Times New Roman" w:hAnsi="Times New Roman"/>
          <w:lang w:val="ru-RU" w:eastAsia="ru-RU" w:bidi="ar-SA"/>
        </w:rPr>
        <w:t>5</w:t>
      </w:r>
      <w:r w:rsidR="000B28BA" w:rsidRPr="003145A5">
        <w:rPr>
          <w:rFonts w:ascii="Times New Roman" w:hAnsi="Times New Roman"/>
          <w:lang w:val="ru-RU" w:eastAsia="ru-RU" w:bidi="ar-SA"/>
        </w:rPr>
        <w:t>0% (</w:t>
      </w:r>
      <w:r w:rsidR="003145A5" w:rsidRPr="003145A5">
        <w:rPr>
          <w:rFonts w:ascii="Times New Roman" w:hAnsi="Times New Roman"/>
          <w:lang w:val="ru-RU" w:eastAsia="ru-RU" w:bidi="ar-SA"/>
        </w:rPr>
        <w:t>пятьдесят</w:t>
      </w:r>
      <w:r w:rsidR="000B28BA" w:rsidRPr="003145A5">
        <w:rPr>
          <w:rFonts w:ascii="Times New Roman" w:hAnsi="Times New Roman"/>
          <w:lang w:val="ru-RU" w:eastAsia="ru-RU" w:bidi="ar-SA"/>
        </w:rPr>
        <w:t xml:space="preserve"> процентов)</w:t>
      </w:r>
      <w:r w:rsidRPr="003145A5">
        <w:rPr>
          <w:rFonts w:ascii="Times New Roman" w:hAnsi="Times New Roman"/>
          <w:lang w:val="ru-RU" w:eastAsia="ru-RU" w:bidi="ar-SA"/>
        </w:rPr>
        <w:t>.</w:t>
      </w:r>
    </w:p>
    <w:p w:rsidR="00CD68BE" w:rsidRPr="007B6D30" w:rsidRDefault="00CD68BE" w:rsidP="00AB1A82">
      <w:pPr>
        <w:widowControl w:val="0"/>
        <w:tabs>
          <w:tab w:val="left" w:pos="540"/>
          <w:tab w:val="num" w:pos="108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3145A5">
        <w:rPr>
          <w:rFonts w:ascii="Times New Roman" w:hAnsi="Times New Roman"/>
          <w:lang w:val="ru-RU" w:eastAsia="ru-RU" w:bidi="ar-SA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="003145A5" w:rsidRPr="003145A5">
        <w:rPr>
          <w:rFonts w:ascii="Times New Roman" w:hAnsi="Times New Roman"/>
          <w:lang w:val="ru-RU" w:eastAsia="ru-RU" w:bidi="ar-SA"/>
        </w:rPr>
        <w:t>5</w:t>
      </w:r>
      <w:r w:rsidR="000B28BA" w:rsidRPr="003145A5">
        <w:rPr>
          <w:rFonts w:ascii="Times New Roman" w:hAnsi="Times New Roman"/>
          <w:lang w:val="ru-RU" w:eastAsia="ru-RU" w:bidi="ar-SA"/>
        </w:rPr>
        <w:t>0% (</w:t>
      </w:r>
      <w:r w:rsidR="003145A5" w:rsidRPr="003145A5">
        <w:rPr>
          <w:rFonts w:ascii="Times New Roman" w:hAnsi="Times New Roman"/>
          <w:lang w:val="ru-RU" w:eastAsia="ru-RU" w:bidi="ar-SA"/>
        </w:rPr>
        <w:t>пятьдесят</w:t>
      </w:r>
      <w:r w:rsidR="000B28BA" w:rsidRPr="003145A5">
        <w:rPr>
          <w:rFonts w:ascii="Times New Roman" w:hAnsi="Times New Roman"/>
          <w:lang w:val="ru-RU" w:eastAsia="ru-RU" w:bidi="ar-SA"/>
        </w:rPr>
        <w:t xml:space="preserve"> процентов)</w:t>
      </w:r>
      <w:r w:rsidRPr="003145A5">
        <w:rPr>
          <w:rFonts w:ascii="Times New Roman" w:hAnsi="Times New Roman"/>
          <w:lang w:val="ru-RU" w:eastAsia="ru-RU" w:bidi="ar-SA"/>
        </w:rPr>
        <w:t>.</w:t>
      </w:r>
    </w:p>
    <w:p w:rsidR="00CD68BE" w:rsidRPr="007B6D30" w:rsidRDefault="00CD68BE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>Под опционом понимается право Заказчика уменьшить (–) или увеличить (+) об</w:t>
      </w:r>
      <w:r w:rsidRPr="007B6D30">
        <w:rPr>
          <w:rFonts w:ascii="Times New Roman" w:hAnsi="Times New Roman"/>
          <w:lang w:val="ru-RU" w:eastAsia="ru-RU" w:bidi="ar-SA"/>
        </w:rPr>
        <w:t>ъ</w:t>
      </w:r>
      <w:r w:rsidRPr="007B6D30">
        <w:rPr>
          <w:rFonts w:ascii="Times New Roman" w:hAnsi="Times New Roman"/>
          <w:lang w:val="ru-RU" w:eastAsia="ru-RU" w:bidi="ar-SA"/>
        </w:rPr>
        <w:t>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</w:t>
      </w:r>
      <w:r w:rsidRPr="007B6D30">
        <w:rPr>
          <w:rFonts w:ascii="Times New Roman" w:hAnsi="Times New Roman"/>
          <w:lang w:val="ru-RU" w:eastAsia="ru-RU" w:bidi="ar-SA"/>
        </w:rPr>
        <w:t>о</w:t>
      </w:r>
      <w:r w:rsidRPr="007B6D30">
        <w:rPr>
          <w:rFonts w:ascii="Times New Roman" w:hAnsi="Times New Roman"/>
          <w:lang w:val="ru-RU" w:eastAsia="ru-RU" w:bidi="ar-SA"/>
        </w:rPr>
        <w:t>воре.</w:t>
      </w:r>
    </w:p>
    <w:p w:rsidR="00CD68BE" w:rsidRPr="007B6D30" w:rsidRDefault="00CD68BE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 xml:space="preserve">Условие об опционе Заказчика является безотзывной офертой </w:t>
      </w:r>
      <w:r w:rsidR="00A07237" w:rsidRPr="007B6D30">
        <w:rPr>
          <w:rFonts w:ascii="Times New Roman" w:hAnsi="Times New Roman"/>
          <w:lang w:val="ru-RU"/>
        </w:rPr>
        <w:t xml:space="preserve">Договора </w:t>
      </w:r>
      <w:r w:rsidR="00A07237">
        <w:rPr>
          <w:rFonts w:ascii="Times New Roman" w:hAnsi="Times New Roman"/>
          <w:lang w:val="ru-RU"/>
        </w:rPr>
        <w:t>Исполн</w:t>
      </w:r>
      <w:r w:rsidR="00A07237">
        <w:rPr>
          <w:rFonts w:ascii="Times New Roman" w:hAnsi="Times New Roman"/>
          <w:lang w:val="ru-RU"/>
        </w:rPr>
        <w:t>и</w:t>
      </w:r>
      <w:r w:rsidR="00A07237">
        <w:rPr>
          <w:rFonts w:ascii="Times New Roman" w:hAnsi="Times New Roman"/>
          <w:lang w:val="ru-RU"/>
        </w:rPr>
        <w:t>теля</w:t>
      </w:r>
      <w:r w:rsidRPr="007B6D30">
        <w:rPr>
          <w:rFonts w:ascii="Times New Roman" w:hAnsi="Times New Roman"/>
          <w:lang w:val="ru-RU" w:eastAsia="ru-RU" w:bidi="ar-SA"/>
        </w:rPr>
        <w:t xml:space="preserve"> в отношении уменьшения или увеличения объема Услуг. </w:t>
      </w:r>
    </w:p>
    <w:p w:rsidR="00CD68BE" w:rsidRPr="007B6D30" w:rsidRDefault="00CD68BE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 xml:space="preserve">Заявление Заказчика об использовании опциона является акцептом оферты </w:t>
      </w:r>
      <w:r w:rsidR="00A07237" w:rsidRPr="007B6D30">
        <w:rPr>
          <w:rFonts w:ascii="Times New Roman" w:hAnsi="Times New Roman"/>
          <w:lang w:val="ru-RU"/>
        </w:rPr>
        <w:t>Дог</w:t>
      </w:r>
      <w:r w:rsidR="00A07237" w:rsidRPr="007B6D30">
        <w:rPr>
          <w:rFonts w:ascii="Times New Roman" w:hAnsi="Times New Roman"/>
          <w:lang w:val="ru-RU"/>
        </w:rPr>
        <w:t>о</w:t>
      </w:r>
      <w:r w:rsidR="00A07237" w:rsidRPr="007B6D30">
        <w:rPr>
          <w:rFonts w:ascii="Times New Roman" w:hAnsi="Times New Roman"/>
          <w:lang w:val="ru-RU"/>
        </w:rPr>
        <w:t xml:space="preserve">вора </w:t>
      </w:r>
      <w:r w:rsidR="00A07237">
        <w:rPr>
          <w:rFonts w:ascii="Times New Roman" w:hAnsi="Times New Roman"/>
          <w:lang w:val="ru-RU"/>
        </w:rPr>
        <w:t>Исполнителя</w:t>
      </w:r>
      <w:r w:rsidRPr="007B6D30">
        <w:rPr>
          <w:rFonts w:ascii="Times New Roman" w:hAnsi="Times New Roman"/>
          <w:lang w:val="ru-RU" w:eastAsia="ru-RU" w:bidi="ar-SA"/>
        </w:rPr>
        <w:t xml:space="preserve"> и осуществляется в следующем порядке:</w:t>
      </w:r>
    </w:p>
    <w:p w:rsidR="00CD68BE" w:rsidRPr="007B6D30" w:rsidRDefault="00CD68BE" w:rsidP="00AB1A82">
      <w:pPr>
        <w:widowControl w:val="0"/>
        <w:tabs>
          <w:tab w:val="num" w:pos="108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>При использовании опциона Заказчик обязан со</w:t>
      </w:r>
      <w:bookmarkStart w:id="0" w:name="_GoBack"/>
      <w:bookmarkEnd w:id="0"/>
      <w:r w:rsidRPr="007B6D30">
        <w:rPr>
          <w:rFonts w:ascii="Times New Roman" w:hAnsi="Times New Roman"/>
          <w:lang w:val="ru-RU" w:eastAsia="ru-RU" w:bidi="ar-SA"/>
        </w:rPr>
        <w:t xml:space="preserve">общить об этом </w:t>
      </w:r>
      <w:r w:rsidR="00A07237" w:rsidRPr="007B6D30">
        <w:rPr>
          <w:rFonts w:ascii="Times New Roman" w:hAnsi="Times New Roman"/>
          <w:lang w:val="ru-RU"/>
        </w:rPr>
        <w:t xml:space="preserve">Договора </w:t>
      </w:r>
      <w:r w:rsidR="00A07237">
        <w:rPr>
          <w:rFonts w:ascii="Times New Roman" w:hAnsi="Times New Roman"/>
          <w:lang w:val="ru-RU"/>
        </w:rPr>
        <w:t>Испо</w:t>
      </w:r>
      <w:r w:rsidR="00A07237">
        <w:rPr>
          <w:rFonts w:ascii="Times New Roman" w:hAnsi="Times New Roman"/>
          <w:lang w:val="ru-RU"/>
        </w:rPr>
        <w:t>л</w:t>
      </w:r>
      <w:r w:rsidR="00A07237">
        <w:rPr>
          <w:rFonts w:ascii="Times New Roman" w:hAnsi="Times New Roman"/>
          <w:lang w:val="ru-RU"/>
        </w:rPr>
        <w:t>нителю</w:t>
      </w:r>
      <w:r w:rsidRPr="007B6D30">
        <w:rPr>
          <w:rFonts w:ascii="Times New Roman" w:hAnsi="Times New Roman"/>
          <w:lang w:val="ru-RU" w:eastAsia="ru-RU" w:bidi="ar-SA"/>
        </w:rPr>
        <w:t>, направив ему письменное уведомление за 30 (тридцать) календарных дней до начала срока оказания Услуг. Форма уведомления об использовании опциона в сторону увелич</w:t>
      </w:r>
      <w:r w:rsidRPr="007B6D30">
        <w:rPr>
          <w:rFonts w:ascii="Times New Roman" w:hAnsi="Times New Roman"/>
          <w:lang w:val="ru-RU" w:eastAsia="ru-RU" w:bidi="ar-SA"/>
        </w:rPr>
        <w:t>е</w:t>
      </w:r>
      <w:r w:rsidRPr="007B6D30">
        <w:rPr>
          <w:rFonts w:ascii="Times New Roman" w:hAnsi="Times New Roman"/>
          <w:lang w:val="ru-RU" w:eastAsia="ru-RU" w:bidi="ar-SA"/>
        </w:rPr>
        <w:t>ния/уменьшения</w:t>
      </w:r>
      <w:r w:rsidR="00134D35">
        <w:rPr>
          <w:rFonts w:ascii="Times New Roman" w:hAnsi="Times New Roman"/>
          <w:lang w:val="ru-RU" w:eastAsia="ru-RU" w:bidi="ar-SA"/>
        </w:rPr>
        <w:t xml:space="preserve"> </w:t>
      </w:r>
      <w:r w:rsidR="00134D35" w:rsidRPr="00134D35">
        <w:rPr>
          <w:rFonts w:ascii="Times New Roman" w:hAnsi="Times New Roman"/>
          <w:lang w:val="ru-RU" w:eastAsia="ru-RU" w:bidi="ar-SA"/>
        </w:rPr>
        <w:t>обязательств по выполнению работ</w:t>
      </w:r>
      <w:r w:rsidRPr="007B6D30">
        <w:rPr>
          <w:rFonts w:ascii="Times New Roman" w:hAnsi="Times New Roman"/>
          <w:lang w:val="ru-RU" w:eastAsia="ru-RU" w:bidi="ar-SA"/>
        </w:rPr>
        <w:t xml:space="preserve"> определена Сторонами в </w:t>
      </w:r>
      <w:r w:rsidRPr="000B28BA">
        <w:rPr>
          <w:rFonts w:ascii="Times New Roman" w:hAnsi="Times New Roman"/>
          <w:lang w:val="ru-RU" w:eastAsia="ru-RU" w:bidi="ar-SA"/>
        </w:rPr>
        <w:t xml:space="preserve">Приложении № </w:t>
      </w:r>
      <w:r w:rsidR="00FC7F12" w:rsidRPr="000B28BA">
        <w:rPr>
          <w:rFonts w:ascii="Times New Roman" w:hAnsi="Times New Roman"/>
          <w:lang w:val="ru-RU" w:eastAsia="ru-RU" w:bidi="ar-SA"/>
        </w:rPr>
        <w:t>4</w:t>
      </w:r>
      <w:r w:rsidRPr="007B6D30">
        <w:rPr>
          <w:rFonts w:ascii="Times New Roman" w:hAnsi="Times New Roman"/>
          <w:lang w:val="ru-RU" w:eastAsia="ru-RU" w:bidi="ar-SA"/>
        </w:rPr>
        <w:t xml:space="preserve"> к настоящему Договору.</w:t>
      </w:r>
    </w:p>
    <w:p w:rsidR="00CD68BE" w:rsidRPr="007B6D30" w:rsidRDefault="00CD68BE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>С момента получения уведомления Заказчика об исполнении опциона в сторону уменьшения</w:t>
      </w:r>
      <w:r w:rsidRPr="007B6D30">
        <w:rPr>
          <w:rFonts w:ascii="Times New Roman" w:hAnsi="Times New Roman"/>
          <w:b/>
          <w:bCs/>
          <w:lang w:val="ru-RU" w:eastAsia="ru-RU" w:bidi="ar-SA"/>
        </w:rPr>
        <w:t>,</w:t>
      </w:r>
      <w:r w:rsidRPr="007B6D30">
        <w:rPr>
          <w:rFonts w:ascii="Times New Roman" w:hAnsi="Times New Roman"/>
          <w:lang w:val="ru-RU" w:eastAsia="ru-RU" w:bidi="ar-SA"/>
        </w:rPr>
        <w:t xml:space="preserve"> обязательства </w:t>
      </w:r>
      <w:r w:rsidR="00A07237">
        <w:rPr>
          <w:rFonts w:ascii="Times New Roman" w:hAnsi="Times New Roman"/>
          <w:lang w:val="ru-RU" w:eastAsia="ru-RU" w:bidi="ar-SA"/>
        </w:rPr>
        <w:t>Исполнителя</w:t>
      </w:r>
      <w:r w:rsidRPr="007B6D30">
        <w:rPr>
          <w:rFonts w:ascii="Times New Roman" w:hAnsi="Times New Roman"/>
          <w:lang w:val="ru-RU" w:eastAsia="ru-RU" w:bidi="ar-SA"/>
        </w:rPr>
        <w:t xml:space="preserve"> по оказанию </w:t>
      </w:r>
      <w:r w:rsidRPr="007B6D30">
        <w:rPr>
          <w:rFonts w:ascii="Times New Roman" w:hAnsi="Times New Roman"/>
          <w:bCs/>
          <w:lang w:val="ru-RU" w:eastAsia="ru-RU" w:bidi="ar-SA"/>
        </w:rPr>
        <w:t>объема</w:t>
      </w:r>
      <w:r w:rsidRPr="007B6D30">
        <w:rPr>
          <w:rFonts w:ascii="Times New Roman" w:hAnsi="Times New Roman"/>
          <w:lang w:val="ru-RU" w:eastAsia="ru-RU" w:bidi="ar-SA"/>
        </w:rPr>
        <w:t xml:space="preserve"> Услуг, превышающего указа</w:t>
      </w:r>
      <w:r w:rsidRPr="007B6D30">
        <w:rPr>
          <w:rFonts w:ascii="Times New Roman" w:hAnsi="Times New Roman"/>
          <w:lang w:val="ru-RU" w:eastAsia="ru-RU" w:bidi="ar-SA"/>
        </w:rPr>
        <w:t>н</w:t>
      </w:r>
      <w:r w:rsidRPr="007B6D30">
        <w:rPr>
          <w:rFonts w:ascii="Times New Roman" w:hAnsi="Times New Roman"/>
          <w:lang w:val="ru-RU" w:eastAsia="ru-RU" w:bidi="ar-SA"/>
        </w:rPr>
        <w:t>ного в уведомлении, прекращаются.</w:t>
      </w:r>
    </w:p>
    <w:p w:rsidR="00CD68BE" w:rsidRPr="0008221E" w:rsidRDefault="00CD68BE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7B6D30">
        <w:rPr>
          <w:rFonts w:ascii="Times New Roman" w:hAnsi="Times New Roman"/>
          <w:lang w:val="ru-RU" w:eastAsia="ru-RU" w:bidi="ar-SA"/>
        </w:rPr>
        <w:t>С момента получения уведомления Заказчика об использовании опциона в стор</w:t>
      </w:r>
      <w:r w:rsidRPr="007B6D30">
        <w:rPr>
          <w:rFonts w:ascii="Times New Roman" w:hAnsi="Times New Roman"/>
          <w:lang w:val="ru-RU" w:eastAsia="ru-RU" w:bidi="ar-SA"/>
        </w:rPr>
        <w:t>о</w:t>
      </w:r>
      <w:r w:rsidRPr="007B6D30">
        <w:rPr>
          <w:rFonts w:ascii="Times New Roman" w:hAnsi="Times New Roman"/>
          <w:lang w:val="ru-RU" w:eastAsia="ru-RU" w:bidi="ar-SA"/>
        </w:rPr>
        <w:t>ну увеличения, объем Услуг, указанный в уведомлении Заказчика, считается Сторонами с</w:t>
      </w:r>
      <w:r w:rsidRPr="007B6D30">
        <w:rPr>
          <w:rFonts w:ascii="Times New Roman" w:hAnsi="Times New Roman"/>
          <w:lang w:val="ru-RU" w:eastAsia="ru-RU" w:bidi="ar-SA"/>
        </w:rPr>
        <w:t>о</w:t>
      </w:r>
      <w:r w:rsidRPr="007B6D30">
        <w:rPr>
          <w:rFonts w:ascii="Times New Roman" w:hAnsi="Times New Roman"/>
          <w:lang w:val="ru-RU" w:eastAsia="ru-RU" w:bidi="ar-SA"/>
        </w:rPr>
        <w:t>гласованным и подлежащим исполнению.</w:t>
      </w:r>
    </w:p>
    <w:p w:rsidR="00625612" w:rsidRDefault="00625612" w:rsidP="002707D3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="1134"/>
        <w:jc w:val="both"/>
        <w:rPr>
          <w:rFonts w:ascii="Times New Roman" w:hAnsi="Times New Roman"/>
          <w:color w:val="auto"/>
          <w:szCs w:val="24"/>
          <w:lang w:val="ru-RU"/>
        </w:rPr>
      </w:pPr>
    </w:p>
    <w:p w:rsidR="00787A2C" w:rsidRPr="004E7FFA" w:rsidRDefault="0083476E" w:rsidP="000B22D6">
      <w:pPr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E7FFA">
        <w:rPr>
          <w:rFonts w:ascii="Times New Roman" w:hAnsi="Times New Roman"/>
          <w:b/>
          <w:sz w:val="28"/>
          <w:szCs w:val="28"/>
          <w:lang w:val="ru-RU"/>
        </w:rPr>
        <w:t>4</w:t>
      </w:r>
      <w:r w:rsidR="00787A2C" w:rsidRPr="004E7FFA">
        <w:rPr>
          <w:rFonts w:ascii="Times New Roman" w:hAnsi="Times New Roman"/>
          <w:b/>
          <w:sz w:val="28"/>
          <w:szCs w:val="28"/>
          <w:lang w:val="ru-RU"/>
        </w:rPr>
        <w:t>. ОБЯЗАТЕЛЬСТВА СТОРОН</w:t>
      </w:r>
    </w:p>
    <w:p w:rsidR="00787A2C" w:rsidRPr="000B22D6" w:rsidRDefault="0083476E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left="1985" w:hanging="851"/>
        <w:jc w:val="both"/>
        <w:rPr>
          <w:rStyle w:val="FontStyle13"/>
          <w:color w:val="auto"/>
          <w:spacing w:val="10"/>
          <w:sz w:val="24"/>
          <w:szCs w:val="24"/>
          <w:lang w:val="ru-RU"/>
        </w:rPr>
      </w:pPr>
      <w:r w:rsidRPr="000B22D6">
        <w:rPr>
          <w:rStyle w:val="FontStyle13"/>
          <w:color w:val="auto"/>
          <w:spacing w:val="10"/>
          <w:sz w:val="24"/>
          <w:szCs w:val="24"/>
          <w:lang w:val="ru-RU"/>
        </w:rPr>
        <w:t>4</w:t>
      </w:r>
      <w:r w:rsidR="00461801" w:rsidRPr="000B22D6">
        <w:rPr>
          <w:rStyle w:val="FontStyle13"/>
          <w:color w:val="auto"/>
          <w:spacing w:val="10"/>
          <w:sz w:val="24"/>
          <w:szCs w:val="24"/>
          <w:lang w:val="ru-RU"/>
        </w:rPr>
        <w:t>.1.</w:t>
      </w:r>
      <w:r w:rsidR="00461801" w:rsidRPr="000B22D6">
        <w:rPr>
          <w:rStyle w:val="FontStyle13"/>
          <w:color w:val="auto"/>
          <w:spacing w:val="10"/>
          <w:sz w:val="24"/>
          <w:szCs w:val="24"/>
          <w:lang w:val="ru-RU"/>
        </w:rPr>
        <w:tab/>
      </w:r>
      <w:r w:rsidR="00A07237">
        <w:rPr>
          <w:rStyle w:val="FontStyle13"/>
          <w:color w:val="auto"/>
          <w:spacing w:val="10"/>
          <w:sz w:val="24"/>
          <w:szCs w:val="24"/>
          <w:lang w:val="ru-RU"/>
        </w:rPr>
        <w:t>Исполнитель</w:t>
      </w:r>
      <w:r w:rsidR="00787A2C" w:rsidRPr="000B22D6">
        <w:rPr>
          <w:rStyle w:val="FontStyle13"/>
          <w:color w:val="auto"/>
          <w:spacing w:val="10"/>
          <w:sz w:val="24"/>
          <w:szCs w:val="24"/>
          <w:lang w:val="ru-RU"/>
        </w:rPr>
        <w:t xml:space="preserve"> обязуется: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b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4</w:t>
      </w:r>
      <w:r w:rsidR="00787A2C">
        <w:rPr>
          <w:rFonts w:ascii="Times New Roman" w:hAnsi="Times New Roman"/>
          <w:color w:val="auto"/>
          <w:szCs w:val="24"/>
          <w:lang w:val="ru-RU"/>
        </w:rPr>
        <w:t>.1.1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о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b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.1.2. Обеспечить выполнение необходимых мероприятий в области промышле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н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ной, пожарной безопасности, охраны труда, охраны окружающей среды, рационального и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с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пользования природных ресурсов.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.1.3. Соблюдать требования к оборудованию, устройства, инструменту и присп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о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соблениям, используемым в ходе оказания услуг, направленных на реализацию настоящего договора и его эксплуатации, установленные действующими законодательствами и норм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а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тивными актами РФ, локальными нормативными актами Заказчика</w:t>
      </w:r>
      <w:r w:rsidR="00DA4BF9" w:rsidRPr="00E9242F">
        <w:rPr>
          <w:rFonts w:ascii="Times New Roman" w:hAnsi="Times New Roman"/>
          <w:color w:val="auto"/>
          <w:szCs w:val="24"/>
          <w:lang w:val="ru-RU"/>
        </w:rPr>
        <w:t>.</w:t>
      </w:r>
    </w:p>
    <w:p w:rsidR="00DA4BF9" w:rsidRPr="00E9242F" w:rsidRDefault="00DA4BF9" w:rsidP="00AB1A82">
      <w:pPr>
        <w:tabs>
          <w:tab w:val="left" w:pos="284"/>
          <w:tab w:val="left" w:pos="426"/>
        </w:tabs>
        <w:ind w:firstLineChars="472" w:firstLine="1133"/>
        <w:jc w:val="both"/>
        <w:rPr>
          <w:rFonts w:ascii="Times New Roman" w:hAnsi="Times New Roman"/>
          <w:bCs/>
          <w:lang w:val="ru-RU"/>
        </w:rPr>
      </w:pPr>
      <w:r w:rsidRPr="00E9242F">
        <w:rPr>
          <w:rFonts w:ascii="Times New Roman" w:hAnsi="Times New Roman"/>
          <w:lang w:val="ru-RU"/>
        </w:rPr>
        <w:t xml:space="preserve">4.1.4. </w:t>
      </w:r>
      <w:r w:rsidR="008E3542" w:rsidRPr="00E9242F">
        <w:rPr>
          <w:rFonts w:ascii="Times New Roman" w:hAnsi="Times New Roman"/>
          <w:lang w:val="ru-RU"/>
        </w:rPr>
        <w:t>Ежедневно к</w:t>
      </w:r>
      <w:r w:rsidR="008E3542" w:rsidRPr="00E9242F">
        <w:rPr>
          <w:rFonts w:ascii="Times New Roman" w:hAnsi="Times New Roman"/>
          <w:bCs/>
          <w:lang w:val="ru-RU"/>
        </w:rPr>
        <w:t>онтролировать процесс выполнения Подрядчиком работ по ТКРС, освоению скважин после бурения, ГРП на предмет их  соответствия утвержденным планам работ</w:t>
      </w:r>
      <w:r w:rsidRPr="00E9242F">
        <w:rPr>
          <w:rFonts w:ascii="Times New Roman" w:hAnsi="Times New Roman"/>
          <w:bCs/>
          <w:lang w:val="ru-RU"/>
        </w:rPr>
        <w:t>.</w:t>
      </w:r>
    </w:p>
    <w:p w:rsidR="00DA4BF9" w:rsidRPr="00E9242F" w:rsidRDefault="00DA4BF9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4.1.5. Координировать деятельность всех подрядных организаций, задействова</w:t>
      </w:r>
      <w:r w:rsidRPr="00E9242F">
        <w:rPr>
          <w:rFonts w:ascii="Times New Roman" w:hAnsi="Times New Roman"/>
          <w:color w:val="auto"/>
          <w:szCs w:val="24"/>
          <w:lang w:val="ru-RU"/>
        </w:rPr>
        <w:t>н</w:t>
      </w:r>
      <w:r w:rsidRPr="00E9242F">
        <w:rPr>
          <w:rFonts w:ascii="Times New Roman" w:hAnsi="Times New Roman"/>
          <w:color w:val="auto"/>
          <w:szCs w:val="24"/>
          <w:lang w:val="ru-RU"/>
        </w:rPr>
        <w:t>ных в процессе  текущего и ка</w:t>
      </w:r>
      <w:r w:rsidR="00DD4FA2" w:rsidRPr="00E9242F">
        <w:rPr>
          <w:rFonts w:ascii="Times New Roman" w:hAnsi="Times New Roman"/>
          <w:color w:val="auto"/>
          <w:szCs w:val="24"/>
          <w:lang w:val="ru-RU"/>
        </w:rPr>
        <w:t>питального ремонта скважин и ГРП.</w:t>
      </w:r>
    </w:p>
    <w:p w:rsidR="004F47BB" w:rsidRPr="00E9242F" w:rsidRDefault="004F47BB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4.1.</w:t>
      </w:r>
      <w:r w:rsidR="008E3542" w:rsidRPr="00E9242F">
        <w:rPr>
          <w:rFonts w:ascii="Times New Roman" w:hAnsi="Times New Roman"/>
          <w:color w:val="auto"/>
          <w:szCs w:val="24"/>
          <w:lang w:val="ru-RU"/>
        </w:rPr>
        <w:t>6</w:t>
      </w:r>
      <w:r w:rsidRPr="00E9242F">
        <w:rPr>
          <w:rFonts w:ascii="Times New Roman" w:hAnsi="Times New Roman"/>
          <w:color w:val="auto"/>
          <w:szCs w:val="24"/>
          <w:lang w:val="ru-RU"/>
        </w:rPr>
        <w:t>. Приостанавливать (до устранения недостатков с оформлением соответств</w:t>
      </w:r>
      <w:r w:rsidRPr="00E9242F">
        <w:rPr>
          <w:rFonts w:ascii="Times New Roman" w:hAnsi="Times New Roman"/>
          <w:color w:val="auto"/>
          <w:szCs w:val="24"/>
          <w:lang w:val="ru-RU"/>
        </w:rPr>
        <w:t>у</w:t>
      </w:r>
      <w:r w:rsidRPr="00E9242F">
        <w:rPr>
          <w:rFonts w:ascii="Times New Roman" w:hAnsi="Times New Roman"/>
          <w:color w:val="auto"/>
          <w:szCs w:val="24"/>
          <w:lang w:val="ru-RU"/>
        </w:rPr>
        <w:t>ющих документов) работу на подконтрольных  Заказчику объектах, в случае невыполнения подрядными организациями Регламентов проведения работ, нарушения ими</w:t>
      </w:r>
      <w:r w:rsidR="00DD4FA2" w:rsidRPr="00E9242F">
        <w:rPr>
          <w:rFonts w:ascii="Times New Roman" w:hAnsi="Times New Roman"/>
          <w:color w:val="auto"/>
          <w:szCs w:val="24"/>
          <w:lang w:val="ru-RU"/>
        </w:rPr>
        <w:t xml:space="preserve"> утвержденных </w:t>
      </w:r>
      <w:r w:rsidR="00DD4FA2" w:rsidRPr="00E9242F">
        <w:rPr>
          <w:rFonts w:ascii="Times New Roman" w:hAnsi="Times New Roman"/>
          <w:color w:val="auto"/>
          <w:szCs w:val="24"/>
          <w:lang w:val="ru-RU"/>
        </w:rPr>
        <w:lastRenderedPageBreak/>
        <w:t>планов работ,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 правил техники безопасности, пожарной безопасности, норм охраны окруж</w:t>
      </w:r>
      <w:r w:rsidRPr="00E9242F">
        <w:rPr>
          <w:rFonts w:ascii="Times New Roman" w:hAnsi="Times New Roman"/>
          <w:color w:val="auto"/>
          <w:szCs w:val="24"/>
          <w:lang w:val="ru-RU"/>
        </w:rPr>
        <w:t>а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ющей среды. </w:t>
      </w:r>
    </w:p>
    <w:p w:rsidR="008E3542" w:rsidRPr="00E9242F" w:rsidRDefault="004F47BB" w:rsidP="00AB1A82">
      <w:pPr>
        <w:pStyle w:val="a3"/>
        <w:ind w:firstLineChars="472" w:firstLine="1133"/>
        <w:jc w:val="both"/>
        <w:rPr>
          <w:rFonts w:ascii="Times New Roman" w:hAnsi="Times New Roman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4.1.</w:t>
      </w:r>
      <w:r w:rsidR="008E3542" w:rsidRPr="00E9242F">
        <w:rPr>
          <w:rFonts w:ascii="Times New Roman" w:hAnsi="Times New Roman"/>
          <w:color w:val="auto"/>
          <w:szCs w:val="24"/>
          <w:lang w:val="ru-RU"/>
        </w:rPr>
        <w:t>7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. Проводить детальный анализ времени для оценки эффективности работы подрядных организаций  по </w:t>
      </w:r>
      <w:r w:rsidR="009F7CB4" w:rsidRPr="00E9242F">
        <w:rPr>
          <w:rFonts w:ascii="Times New Roman" w:hAnsi="Times New Roman"/>
          <w:color w:val="auto"/>
          <w:szCs w:val="24"/>
          <w:lang w:val="ru-RU"/>
        </w:rPr>
        <w:t>Т</w:t>
      </w:r>
      <w:r w:rsidR="00DD4FA2" w:rsidRPr="00E9242F">
        <w:rPr>
          <w:rFonts w:ascii="Times New Roman" w:hAnsi="Times New Roman"/>
          <w:color w:val="auto"/>
          <w:szCs w:val="24"/>
          <w:lang w:val="ru-RU"/>
        </w:rPr>
        <w:t xml:space="preserve">КРС и </w:t>
      </w:r>
      <w:r w:rsidRPr="00E9242F">
        <w:rPr>
          <w:rFonts w:ascii="Times New Roman" w:hAnsi="Times New Roman"/>
          <w:color w:val="auto"/>
          <w:szCs w:val="24"/>
          <w:lang w:val="ru-RU"/>
        </w:rPr>
        <w:t>ГРП</w:t>
      </w:r>
      <w:r w:rsidR="00DD4FA2" w:rsidRPr="00E9242F">
        <w:rPr>
          <w:rFonts w:ascii="Times New Roman" w:hAnsi="Times New Roman"/>
          <w:color w:val="auto"/>
          <w:szCs w:val="24"/>
          <w:lang w:val="ru-RU"/>
        </w:rPr>
        <w:t xml:space="preserve">, </w:t>
      </w:r>
      <w:r w:rsidRPr="00E9242F">
        <w:rPr>
          <w:rFonts w:ascii="Times New Roman" w:hAnsi="Times New Roman"/>
          <w:color w:val="auto"/>
          <w:szCs w:val="24"/>
          <w:lang w:val="ru-RU"/>
        </w:rPr>
        <w:t>выдавать рекомендации по снижению непроизв</w:t>
      </w:r>
      <w:r w:rsidRPr="00E9242F">
        <w:rPr>
          <w:rFonts w:ascii="Times New Roman" w:hAnsi="Times New Roman"/>
          <w:color w:val="auto"/>
          <w:szCs w:val="24"/>
          <w:lang w:val="ru-RU"/>
        </w:rPr>
        <w:t>о</w:t>
      </w:r>
      <w:r w:rsidRPr="00E9242F">
        <w:rPr>
          <w:rFonts w:ascii="Times New Roman" w:hAnsi="Times New Roman"/>
          <w:color w:val="auto"/>
          <w:szCs w:val="24"/>
          <w:lang w:val="ru-RU"/>
        </w:rPr>
        <w:t>дительного времени. По окончанию ремонта на скважине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,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 предоставлять отчеты по выпо</w:t>
      </w:r>
      <w:r w:rsidRPr="00E9242F">
        <w:rPr>
          <w:rFonts w:ascii="Times New Roman" w:hAnsi="Times New Roman"/>
          <w:color w:val="auto"/>
          <w:szCs w:val="24"/>
          <w:lang w:val="ru-RU"/>
        </w:rPr>
        <w:t>л</w:t>
      </w:r>
      <w:r w:rsidRPr="00E9242F">
        <w:rPr>
          <w:rFonts w:ascii="Times New Roman" w:hAnsi="Times New Roman"/>
          <w:color w:val="auto"/>
          <w:szCs w:val="24"/>
          <w:lang w:val="ru-RU"/>
        </w:rPr>
        <w:t>ненным работам</w:t>
      </w:r>
      <w:r w:rsidR="00DD4FA2" w:rsidRPr="00E9242F">
        <w:rPr>
          <w:rFonts w:ascii="Times New Roman" w:hAnsi="Times New Roman"/>
          <w:color w:val="auto"/>
          <w:szCs w:val="24"/>
          <w:lang w:val="ru-RU"/>
        </w:rPr>
        <w:t xml:space="preserve"> в согласованном с Заказчиком формате</w:t>
      </w:r>
      <w:r w:rsidRPr="00E9242F">
        <w:rPr>
          <w:rFonts w:ascii="Times New Roman" w:hAnsi="Times New Roman"/>
          <w:color w:val="auto"/>
          <w:szCs w:val="24"/>
          <w:lang w:val="ru-RU"/>
        </w:rPr>
        <w:t>.</w:t>
      </w:r>
      <w:r w:rsidR="008E3542" w:rsidRPr="00E9242F">
        <w:rPr>
          <w:rFonts w:ascii="Times New Roman" w:hAnsi="Times New Roman"/>
          <w:lang w:val="ru-RU"/>
        </w:rPr>
        <w:t xml:space="preserve">       </w:t>
      </w:r>
    </w:p>
    <w:p w:rsidR="004F47BB" w:rsidRPr="00E9242F" w:rsidRDefault="008E3542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lang w:val="ru-RU"/>
        </w:rPr>
        <w:t xml:space="preserve">4.1.8. </w:t>
      </w:r>
      <w:r w:rsidRPr="00E9242F">
        <w:rPr>
          <w:rFonts w:ascii="Times New Roman" w:hAnsi="Times New Roman"/>
          <w:color w:val="auto"/>
          <w:lang w:val="ru-RU" w:eastAsia="ru-RU"/>
        </w:rPr>
        <w:t xml:space="preserve">Иметь выданные в соответствии с требованиями законодательства РФ и предъявлять Заказчику (по требованию/запросу) все сертификаты, лицензии, разрешения и прочие документы, удостоверяющие право и готовность </w:t>
      </w:r>
      <w:r w:rsidR="00A07237">
        <w:rPr>
          <w:rFonts w:ascii="Times New Roman" w:hAnsi="Times New Roman"/>
          <w:color w:val="auto"/>
          <w:lang w:val="ru-RU" w:eastAsia="ru-RU"/>
        </w:rPr>
        <w:t>Исполнителя</w:t>
      </w:r>
      <w:r w:rsidRPr="00E9242F">
        <w:rPr>
          <w:rFonts w:ascii="Times New Roman" w:hAnsi="Times New Roman"/>
          <w:color w:val="auto"/>
          <w:lang w:val="ru-RU" w:eastAsia="ru-RU"/>
        </w:rPr>
        <w:t xml:space="preserve"> оказывать Услуги. С</w:t>
      </w:r>
      <w:r w:rsidRPr="00E9242F">
        <w:rPr>
          <w:rFonts w:ascii="Times New Roman" w:hAnsi="Times New Roman"/>
          <w:color w:val="auto"/>
          <w:lang w:val="ru-RU" w:eastAsia="ru-RU"/>
        </w:rPr>
        <w:t>о</w:t>
      </w:r>
      <w:r w:rsidRPr="00E9242F">
        <w:rPr>
          <w:rFonts w:ascii="Times New Roman" w:hAnsi="Times New Roman"/>
          <w:color w:val="auto"/>
          <w:lang w:val="ru-RU" w:eastAsia="ru-RU"/>
        </w:rPr>
        <w:t>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b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DA4BF9" w:rsidRPr="00E9242F">
        <w:rPr>
          <w:rFonts w:ascii="Times New Roman" w:hAnsi="Times New Roman"/>
          <w:color w:val="auto"/>
          <w:szCs w:val="24"/>
          <w:lang w:val="ru-RU"/>
        </w:rPr>
        <w:t>.1.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9</w:t>
      </w:r>
      <w:r w:rsidR="00DA4BF9" w:rsidRPr="00E9242F">
        <w:rPr>
          <w:rFonts w:ascii="Times New Roman" w:hAnsi="Times New Roman"/>
          <w:color w:val="auto"/>
          <w:szCs w:val="24"/>
          <w:lang w:val="ru-RU"/>
        </w:rPr>
        <w:t>.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 Организовать работу по безопасности дорожного движения на объекте ок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а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зания услуг, в соответствии с требованиями законодательных и нормативных актов РФ, л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о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кальных нормативных актов Заказчика. Осуществлять контроль за соблюдением водителями и машинистами самоходной (специальной) техники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ь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менной форме.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b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.1.</w:t>
      </w:r>
      <w:r w:rsidR="004F47BB" w:rsidRPr="00E9242F">
        <w:rPr>
          <w:rFonts w:ascii="Times New Roman" w:hAnsi="Times New Roman"/>
          <w:color w:val="auto"/>
          <w:szCs w:val="24"/>
          <w:lang w:val="ru-RU"/>
        </w:rPr>
        <w:t>1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0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. Незамедлительно информировать Заказчика обо всех 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 xml:space="preserve">отклонениях от утвержденных планов работ на скважинах, 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технических инцидентах, авариях, несчастных случаях, пожарах, произошедших при оказании услуг по настоящему договору; организовать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причин, аварий, инциде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н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тов, несчастных случаев и пожаров осуществляется в порядке, предусмотренном действу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ю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щим законодательством РФ и внутренними нормативными актами Заказчика, комиссией с обязательным участием представителей Заказчика, </w:t>
      </w:r>
      <w:r w:rsidR="00A07237">
        <w:rPr>
          <w:rStyle w:val="FontStyle11"/>
          <w:color w:val="auto"/>
          <w:sz w:val="24"/>
          <w:szCs w:val="24"/>
          <w:lang w:val="ru-RU"/>
        </w:rPr>
        <w:t>Исполнителя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, а также представителей уполномоченных государственных органов в случаях предусмотренных действующим зак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о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нодательством РФ. Отказ от участия в комиссии не допускается.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.1.</w:t>
      </w:r>
      <w:r w:rsidR="004F47BB" w:rsidRPr="00E9242F">
        <w:rPr>
          <w:rFonts w:ascii="Times New Roman" w:hAnsi="Times New Roman"/>
          <w:color w:val="auto"/>
          <w:szCs w:val="24"/>
          <w:lang w:val="ru-RU"/>
        </w:rPr>
        <w:t>1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1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.  В случае наличия у </w:t>
      </w:r>
      <w:r w:rsidR="00A07237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 собственных локальных нормативных актов, регламентирующих требования в области охраны труда, промышленной и пожарной безопасности, охраны окружающей среды при выполнении работ, указанных в настоящем договоре, устанавливающих более высокие требования, чем в существующих законодател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ь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ных и нормативных актах РФ, локальных нормативных актах Заказчика, регламентирующих нормы охраны труда, промышленной и пожарной безопасности, охраны окружающей среды, то </w:t>
      </w:r>
      <w:r w:rsidR="00AA51AF">
        <w:rPr>
          <w:rFonts w:ascii="Times New Roman" w:hAnsi="Times New Roman"/>
          <w:color w:val="auto"/>
          <w:szCs w:val="24"/>
          <w:lang w:val="ru-RU"/>
        </w:rPr>
        <w:t>Исполнитель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 xml:space="preserve"> (при обязательном согласовании с Заказчиком) при оказании услуг по наст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о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ящему договору может руководствоваться этими локальными нормативными актами.</w:t>
      </w:r>
    </w:p>
    <w:p w:rsidR="00787A2C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.1.</w:t>
      </w:r>
      <w:r w:rsidR="00DA4BF9" w:rsidRPr="00E9242F">
        <w:rPr>
          <w:rFonts w:ascii="Times New Roman" w:hAnsi="Times New Roman"/>
          <w:color w:val="auto"/>
          <w:szCs w:val="24"/>
          <w:lang w:val="ru-RU"/>
        </w:rPr>
        <w:t>1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2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 Направлять Заказчику отчеты о реализации мероприятий по устранению несоответствий требованиям Заказчика и мер по снижению промышленных рисков при в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ы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полнении работ на объектах Заказчика.</w:t>
      </w:r>
    </w:p>
    <w:p w:rsidR="001B4A00" w:rsidRPr="00E9242F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.1.</w:t>
      </w:r>
      <w:r w:rsidR="00DA4BF9" w:rsidRPr="00E9242F">
        <w:rPr>
          <w:rFonts w:ascii="Times New Roman" w:hAnsi="Times New Roman"/>
          <w:color w:val="auto"/>
          <w:szCs w:val="24"/>
          <w:lang w:val="ru-RU"/>
        </w:rPr>
        <w:t>1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3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. Оказывать услуги в объеме, надлежащего качества и сроки, предусмотре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н</w:t>
      </w:r>
      <w:r w:rsidR="00787A2C" w:rsidRPr="00E9242F">
        <w:rPr>
          <w:rFonts w:ascii="Times New Roman" w:hAnsi="Times New Roman"/>
          <w:color w:val="auto"/>
          <w:szCs w:val="24"/>
          <w:lang w:val="ru-RU"/>
        </w:rPr>
        <w:t>ные настоящим договором</w:t>
      </w:r>
      <w:r w:rsidR="001B4A00" w:rsidRPr="00E9242F">
        <w:rPr>
          <w:rFonts w:ascii="Times New Roman" w:hAnsi="Times New Roman"/>
          <w:color w:val="auto"/>
          <w:szCs w:val="24"/>
          <w:lang w:val="ru-RU"/>
        </w:rPr>
        <w:t>, а также в соответствии с локальными нормативными актами З</w:t>
      </w:r>
      <w:r w:rsidR="001B4A00" w:rsidRPr="00E9242F">
        <w:rPr>
          <w:rFonts w:ascii="Times New Roman" w:hAnsi="Times New Roman"/>
          <w:color w:val="auto"/>
          <w:szCs w:val="24"/>
          <w:lang w:val="ru-RU"/>
        </w:rPr>
        <w:t>а</w:t>
      </w:r>
      <w:r w:rsidR="001B4A00" w:rsidRPr="00E9242F">
        <w:rPr>
          <w:rFonts w:ascii="Times New Roman" w:hAnsi="Times New Roman"/>
          <w:color w:val="auto"/>
          <w:szCs w:val="24"/>
          <w:lang w:val="ru-RU"/>
        </w:rPr>
        <w:t xml:space="preserve">казчика и требованиями действующего законодательства РФ. </w:t>
      </w:r>
    </w:p>
    <w:p w:rsidR="001B4A00" w:rsidRPr="005810E0" w:rsidRDefault="001B4A00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E9242F">
        <w:rPr>
          <w:rFonts w:ascii="Times New Roman" w:hAnsi="Times New Roman"/>
          <w:color w:val="auto"/>
          <w:szCs w:val="24"/>
          <w:lang w:val="ru-RU"/>
        </w:rPr>
        <w:t>4.1.</w:t>
      </w:r>
      <w:r w:rsidR="00DA4BF9" w:rsidRPr="00E9242F">
        <w:rPr>
          <w:rFonts w:ascii="Times New Roman" w:hAnsi="Times New Roman"/>
          <w:color w:val="auto"/>
          <w:szCs w:val="24"/>
          <w:lang w:val="ru-RU"/>
        </w:rPr>
        <w:t>1</w:t>
      </w:r>
      <w:r w:rsidR="007C35C0" w:rsidRPr="00E9242F">
        <w:rPr>
          <w:rFonts w:ascii="Times New Roman" w:hAnsi="Times New Roman"/>
          <w:color w:val="auto"/>
          <w:szCs w:val="24"/>
          <w:lang w:val="ru-RU"/>
        </w:rPr>
        <w:t>4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. Обеспечить соответствие качества </w:t>
      </w:r>
      <w:r w:rsidR="002E3B66" w:rsidRPr="00E9242F">
        <w:rPr>
          <w:rFonts w:ascii="Times New Roman" w:hAnsi="Times New Roman"/>
          <w:color w:val="auto"/>
          <w:szCs w:val="24"/>
          <w:lang w:val="ru-RU"/>
        </w:rPr>
        <w:t>оказанных услуг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 требованиям норм, р</w:t>
      </w:r>
      <w:r w:rsidRPr="00E9242F">
        <w:rPr>
          <w:rFonts w:ascii="Times New Roman" w:hAnsi="Times New Roman"/>
          <w:color w:val="auto"/>
          <w:szCs w:val="24"/>
          <w:lang w:val="ru-RU"/>
        </w:rPr>
        <w:t>е</w:t>
      </w:r>
      <w:r w:rsidRPr="00E9242F">
        <w:rPr>
          <w:rFonts w:ascii="Times New Roman" w:hAnsi="Times New Roman"/>
          <w:color w:val="auto"/>
          <w:szCs w:val="24"/>
          <w:lang w:val="ru-RU"/>
        </w:rPr>
        <w:t>гламентов, инструкций, технических условий, действующих в РФ и ОАО «СН-МНГ», а та</w:t>
      </w:r>
      <w:r w:rsidRPr="00E9242F">
        <w:rPr>
          <w:rFonts w:ascii="Times New Roman" w:hAnsi="Times New Roman"/>
          <w:color w:val="auto"/>
          <w:szCs w:val="24"/>
          <w:lang w:val="ru-RU"/>
        </w:rPr>
        <w:t>к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же их соблюдение в процессе </w:t>
      </w:r>
      <w:r w:rsidR="002E3B66" w:rsidRPr="00E9242F">
        <w:rPr>
          <w:rFonts w:ascii="Times New Roman" w:hAnsi="Times New Roman"/>
          <w:color w:val="auto"/>
          <w:szCs w:val="24"/>
          <w:lang w:val="ru-RU"/>
        </w:rPr>
        <w:t>оказа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ния </w:t>
      </w:r>
      <w:r w:rsidR="002E3B66" w:rsidRPr="00E9242F">
        <w:rPr>
          <w:rFonts w:ascii="Times New Roman" w:hAnsi="Times New Roman"/>
          <w:color w:val="auto"/>
          <w:szCs w:val="24"/>
          <w:lang w:val="ru-RU"/>
        </w:rPr>
        <w:t>услуг</w:t>
      </w:r>
      <w:r w:rsidRPr="00E9242F">
        <w:rPr>
          <w:rFonts w:ascii="Times New Roman" w:hAnsi="Times New Roman"/>
          <w:color w:val="auto"/>
          <w:szCs w:val="24"/>
          <w:lang w:val="ru-RU"/>
        </w:rPr>
        <w:t xml:space="preserve"> на Объектах Заказчика.</w:t>
      </w:r>
    </w:p>
    <w:p w:rsidR="004211C8" w:rsidRPr="005810E0" w:rsidRDefault="0083476E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5810E0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5810E0">
        <w:rPr>
          <w:rFonts w:ascii="Times New Roman" w:hAnsi="Times New Roman"/>
          <w:color w:val="auto"/>
          <w:szCs w:val="24"/>
          <w:lang w:val="ru-RU"/>
        </w:rPr>
        <w:t>.1.</w:t>
      </w:r>
      <w:r w:rsidR="001B4A00" w:rsidRPr="005810E0">
        <w:rPr>
          <w:rFonts w:ascii="Times New Roman" w:hAnsi="Times New Roman"/>
          <w:color w:val="auto"/>
          <w:szCs w:val="24"/>
          <w:lang w:val="ru-RU"/>
        </w:rPr>
        <w:t>1</w:t>
      </w:r>
      <w:r w:rsidR="007C35C0">
        <w:rPr>
          <w:rFonts w:ascii="Times New Roman" w:hAnsi="Times New Roman"/>
          <w:color w:val="auto"/>
          <w:szCs w:val="24"/>
          <w:lang w:val="ru-RU"/>
        </w:rPr>
        <w:t>5</w:t>
      </w:r>
      <w:r w:rsidR="00787A2C" w:rsidRPr="005810E0">
        <w:rPr>
          <w:rFonts w:ascii="Times New Roman" w:hAnsi="Times New Roman"/>
          <w:color w:val="auto"/>
          <w:szCs w:val="24"/>
          <w:lang w:val="ru-RU"/>
        </w:rPr>
        <w:t xml:space="preserve">. </w:t>
      </w:r>
      <w:r w:rsidR="008E3542">
        <w:rPr>
          <w:rFonts w:ascii="Times New Roman" w:hAnsi="Times New Roman"/>
          <w:color w:val="auto"/>
          <w:szCs w:val="24"/>
          <w:lang w:val="ru-RU"/>
        </w:rPr>
        <w:t>При оказании Услуг на Объектах Заказчика выполнять</w:t>
      </w:r>
      <w:r w:rsidR="008E3542" w:rsidRPr="005810E0">
        <w:rPr>
          <w:rFonts w:ascii="Times New Roman" w:hAnsi="Times New Roman"/>
          <w:color w:val="auto"/>
          <w:szCs w:val="24"/>
          <w:lang w:val="ru-RU"/>
        </w:rPr>
        <w:t xml:space="preserve"> требования</w:t>
      </w:r>
      <w:r w:rsidR="004211C8" w:rsidRPr="005810E0">
        <w:rPr>
          <w:rFonts w:ascii="Times New Roman" w:hAnsi="Times New Roman"/>
          <w:color w:val="auto"/>
          <w:szCs w:val="24"/>
          <w:lang w:val="ru-RU"/>
        </w:rPr>
        <w:t>:</w:t>
      </w:r>
    </w:p>
    <w:p w:rsidR="004211C8" w:rsidRPr="000B28BA" w:rsidRDefault="004211C8" w:rsidP="00AB1A82">
      <w:pPr>
        <w:pStyle w:val="a3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Cs w:val="24"/>
          <w:lang w:val="ru-RU" w:eastAsia="en-US" w:bidi="en-US"/>
        </w:rPr>
      </w:pPr>
      <w:r w:rsidRPr="000B28BA">
        <w:rPr>
          <w:rFonts w:ascii="Times New Roman" w:hAnsi="Times New Roman"/>
          <w:color w:val="auto"/>
          <w:szCs w:val="24"/>
          <w:lang w:val="ru-RU" w:eastAsia="en-US" w:bidi="en-US"/>
        </w:rPr>
        <w:t>Правил безопасности в нефтяной и газовой промышленности (утв. Приказом Фед</w:t>
      </w:r>
      <w:r w:rsidRPr="000B28BA">
        <w:rPr>
          <w:rFonts w:ascii="Times New Roman" w:hAnsi="Times New Roman"/>
          <w:color w:val="auto"/>
          <w:szCs w:val="24"/>
          <w:lang w:val="ru-RU" w:eastAsia="en-US" w:bidi="en-US"/>
        </w:rPr>
        <w:t>е</w:t>
      </w:r>
      <w:r w:rsidRPr="000B28BA">
        <w:rPr>
          <w:rFonts w:ascii="Times New Roman" w:hAnsi="Times New Roman"/>
          <w:color w:val="auto"/>
          <w:szCs w:val="24"/>
          <w:lang w:val="ru-RU" w:eastAsia="en-US" w:bidi="en-US"/>
        </w:rPr>
        <w:t>ральной службы по экологическому, технологическому и атомному надзору от 12.03.2013г. № 101);</w:t>
      </w:r>
    </w:p>
    <w:p w:rsidR="004211C8" w:rsidRPr="000B28BA" w:rsidRDefault="004211C8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Правил ведения ремонтных работ в скважинах (РД 153-39-023-97);</w:t>
      </w:r>
    </w:p>
    <w:p w:rsidR="004211C8" w:rsidRPr="000B28BA" w:rsidRDefault="004211C8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Инструкции по безопасности одновременного производства буровых работ, освоения и эксплуатации скважин на кусте (РД 08-435-02);</w:t>
      </w:r>
    </w:p>
    <w:p w:rsidR="004211C8" w:rsidRPr="000B28BA" w:rsidRDefault="004211C8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lastRenderedPageBreak/>
        <w:t>Стандарт «Общие требования, предъявляемые к подрядным организациям в Откр</w:t>
      </w:r>
      <w:r w:rsidRPr="000B28BA">
        <w:rPr>
          <w:rFonts w:ascii="Times New Roman" w:hAnsi="Times New Roman"/>
          <w:lang w:val="ru-RU"/>
        </w:rPr>
        <w:t>ы</w:t>
      </w:r>
      <w:r w:rsidRPr="000B28BA">
        <w:rPr>
          <w:rFonts w:ascii="Times New Roman" w:hAnsi="Times New Roman"/>
          <w:lang w:val="ru-RU"/>
        </w:rPr>
        <w:t>том акционерном обществе «Славнефть-Мегионнефтегаз» в области охраны труда, промышленной, пожарной и экологической безопасности» СТО 025-2013;</w:t>
      </w:r>
    </w:p>
    <w:p w:rsidR="004211C8" w:rsidRPr="000B28BA" w:rsidRDefault="004211C8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Положение о контрольно-пропускных пунктах открытого акционерного общества «Славнефть - Мегионефтегаз»;</w:t>
      </w:r>
    </w:p>
    <w:p w:rsidR="004211C8" w:rsidRPr="000B28BA" w:rsidRDefault="00DF0EC1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Стандарт «</w:t>
      </w:r>
      <w:r w:rsidR="004211C8" w:rsidRPr="000B28BA">
        <w:rPr>
          <w:rFonts w:ascii="Times New Roman" w:hAnsi="Times New Roman"/>
          <w:lang w:val="ru-RU"/>
        </w:rPr>
        <w:t>Транспортная безопасность в Открытом акционерном обществе «Сла</w:t>
      </w:r>
      <w:r w:rsidR="004211C8" w:rsidRPr="000B28BA">
        <w:rPr>
          <w:rFonts w:ascii="Times New Roman" w:hAnsi="Times New Roman"/>
          <w:lang w:val="ru-RU"/>
        </w:rPr>
        <w:t>в</w:t>
      </w:r>
      <w:r w:rsidR="004211C8" w:rsidRPr="000B28BA">
        <w:rPr>
          <w:rFonts w:ascii="Times New Roman" w:hAnsi="Times New Roman"/>
          <w:lang w:val="ru-RU"/>
        </w:rPr>
        <w:t>нефть-Мегионнефтегаз» СТБ 034-2012;</w:t>
      </w:r>
    </w:p>
    <w:p w:rsidR="004211C8" w:rsidRPr="000B28BA" w:rsidRDefault="004211C8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caps/>
          <w:lang w:val="ru-RU"/>
        </w:rPr>
        <w:t>Методикой расчета КПЭ для оценки эффективности супе</w:t>
      </w:r>
      <w:r w:rsidRPr="000B28BA">
        <w:rPr>
          <w:rFonts w:ascii="Times New Roman" w:hAnsi="Times New Roman"/>
          <w:caps/>
          <w:lang w:val="ru-RU"/>
        </w:rPr>
        <w:t>р</w:t>
      </w:r>
      <w:r w:rsidRPr="000B28BA">
        <w:rPr>
          <w:rFonts w:ascii="Times New Roman" w:hAnsi="Times New Roman"/>
          <w:caps/>
          <w:lang w:val="ru-RU"/>
        </w:rPr>
        <w:t xml:space="preserve">вайзинга </w:t>
      </w:r>
      <w:r w:rsidR="006F7302" w:rsidRPr="000B28BA">
        <w:rPr>
          <w:rFonts w:ascii="Times New Roman" w:hAnsi="Times New Roman"/>
          <w:caps/>
          <w:lang w:val="ru-RU"/>
        </w:rPr>
        <w:t>наименование подрядчика</w:t>
      </w:r>
      <w:r w:rsidRPr="000B28BA">
        <w:rPr>
          <w:rFonts w:ascii="Times New Roman" w:hAnsi="Times New Roman"/>
          <w:caps/>
          <w:lang w:val="ru-RU"/>
        </w:rPr>
        <w:t>;</w:t>
      </w:r>
    </w:p>
    <w:p w:rsidR="004211C8" w:rsidRPr="000B28BA" w:rsidRDefault="004211C8" w:rsidP="00AB1A82">
      <w:pPr>
        <w:pStyle w:val="a3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lang w:val="ru-RU"/>
        </w:rPr>
      </w:pPr>
      <w:r w:rsidRPr="000B28BA">
        <w:rPr>
          <w:rFonts w:ascii="Times New Roman" w:hAnsi="Times New Roman"/>
          <w:color w:val="auto"/>
          <w:szCs w:val="24"/>
          <w:lang w:val="ru-RU"/>
        </w:rPr>
        <w:t>Регламентом взаимодействия ОАО «СН-МНГ» с Подрядными организациями в пр</w:t>
      </w:r>
      <w:r w:rsidRPr="000B28BA">
        <w:rPr>
          <w:rFonts w:ascii="Times New Roman" w:hAnsi="Times New Roman"/>
          <w:color w:val="auto"/>
          <w:szCs w:val="24"/>
          <w:lang w:val="ru-RU"/>
        </w:rPr>
        <w:t>о</w:t>
      </w:r>
      <w:r w:rsidRPr="000B28BA">
        <w:rPr>
          <w:rFonts w:ascii="Times New Roman" w:hAnsi="Times New Roman"/>
          <w:color w:val="auto"/>
          <w:szCs w:val="24"/>
          <w:lang w:val="ru-RU"/>
        </w:rPr>
        <w:t>цессе привлечения Субподрядных организаций</w:t>
      </w:r>
      <w:r w:rsidRPr="000B28BA">
        <w:rPr>
          <w:rFonts w:ascii="Times New Roman" w:hAnsi="Times New Roman"/>
          <w:caps/>
          <w:color w:val="auto"/>
          <w:lang w:val="ru-RU"/>
        </w:rPr>
        <w:t>;</w:t>
      </w:r>
    </w:p>
    <w:p w:rsidR="004211C8" w:rsidRPr="000B28BA" w:rsidRDefault="004211C8" w:rsidP="00AB1A82">
      <w:pPr>
        <w:pStyle w:val="a3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lang w:val="ru-RU"/>
        </w:rPr>
      </w:pPr>
      <w:r w:rsidRPr="000B28BA">
        <w:rPr>
          <w:rFonts w:ascii="Times New Roman" w:hAnsi="Times New Roman"/>
          <w:color w:val="auto"/>
          <w:lang w:val="ru-RU"/>
        </w:rPr>
        <w:t>Положением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0B28BA">
        <w:rPr>
          <w:rFonts w:ascii="Times New Roman" w:hAnsi="Times New Roman"/>
          <w:caps/>
          <w:color w:val="auto"/>
          <w:lang w:val="ru-RU"/>
        </w:rPr>
        <w:t>;</w:t>
      </w:r>
    </w:p>
    <w:p w:rsidR="00A71766" w:rsidRPr="000B28BA" w:rsidRDefault="00A71766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bCs/>
          <w:lang w:val="ru-RU"/>
        </w:rPr>
        <w:t>Процедура  «Контроль употребления</w:t>
      </w:r>
      <w:r w:rsidRPr="000B28BA">
        <w:rPr>
          <w:rFonts w:ascii="Times New Roman" w:hAnsi="Times New Roman"/>
          <w:lang w:val="ru-RU"/>
        </w:rPr>
        <w:t xml:space="preserve"> алкоголя, наркотических и токсических в</w:t>
      </w:r>
      <w:r w:rsidRPr="000B28BA">
        <w:rPr>
          <w:rFonts w:ascii="Times New Roman" w:hAnsi="Times New Roman"/>
          <w:lang w:val="ru-RU"/>
        </w:rPr>
        <w:t>е</w:t>
      </w:r>
      <w:r w:rsidRPr="000B28BA">
        <w:rPr>
          <w:rFonts w:ascii="Times New Roman" w:hAnsi="Times New Roman"/>
          <w:lang w:val="ru-RU"/>
        </w:rPr>
        <w:t>ществ»;</w:t>
      </w:r>
    </w:p>
    <w:p w:rsidR="004C3B4B" w:rsidRPr="000B28BA" w:rsidRDefault="004C3B4B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</w:r>
    </w:p>
    <w:p w:rsidR="00DE2C7B" w:rsidRPr="000B28BA" w:rsidRDefault="00DE2C7B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Положение по одновременному производству буровых работ, освоению, ремонту и эксплуатации скважин на кустовой пло</w:t>
      </w:r>
      <w:r w:rsidR="00852985" w:rsidRPr="000B28BA">
        <w:rPr>
          <w:rFonts w:ascii="Times New Roman" w:hAnsi="Times New Roman"/>
          <w:lang w:val="ru-RU"/>
        </w:rPr>
        <w:t>щадке ОАО «СН-МНГ»</w:t>
      </w:r>
      <w:r w:rsidRPr="000B28BA">
        <w:rPr>
          <w:rFonts w:ascii="Times New Roman" w:hAnsi="Times New Roman"/>
          <w:lang w:val="ru-RU"/>
        </w:rPr>
        <w:t>;</w:t>
      </w:r>
    </w:p>
    <w:p w:rsidR="00DE2C7B" w:rsidRPr="000B28BA" w:rsidRDefault="00DE2C7B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 xml:space="preserve">Регламент взаимоотношений между нефтегазодобывающими управлениями (НГДУ) ОАО «СН-МНГ» и подрядными организациями при проведении ремонтных работ на скважинах; </w:t>
      </w:r>
    </w:p>
    <w:p w:rsidR="00DE2C7B" w:rsidRPr="000B28BA" w:rsidRDefault="00DE2C7B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Регламент взаимодействия структурных подразделений ОАО «СН-МНГ» и Подря</w:t>
      </w:r>
      <w:r w:rsidRPr="000B28BA">
        <w:rPr>
          <w:rFonts w:ascii="Times New Roman" w:hAnsi="Times New Roman"/>
          <w:lang w:val="ru-RU"/>
        </w:rPr>
        <w:t>д</w:t>
      </w:r>
      <w:r w:rsidRPr="000B28BA">
        <w:rPr>
          <w:rFonts w:ascii="Times New Roman" w:hAnsi="Times New Roman"/>
          <w:lang w:val="ru-RU"/>
        </w:rPr>
        <w:t>ных организаций по планированию, контролю и учету движения трубно-штанговой продукции (ТШП), оформлению первичных учетных документов в автоматизирова</w:t>
      </w:r>
      <w:r w:rsidRPr="000B28BA">
        <w:rPr>
          <w:rFonts w:ascii="Times New Roman" w:hAnsi="Times New Roman"/>
          <w:lang w:val="ru-RU"/>
        </w:rPr>
        <w:t>н</w:t>
      </w:r>
      <w:r w:rsidRPr="000B28BA">
        <w:rPr>
          <w:rFonts w:ascii="Times New Roman" w:hAnsi="Times New Roman"/>
          <w:lang w:val="ru-RU"/>
        </w:rPr>
        <w:t>ной системе программного комплекса;</w:t>
      </w:r>
    </w:p>
    <w:p w:rsidR="00DE2C7B" w:rsidRPr="000B28BA" w:rsidRDefault="00DE2C7B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Регламент взаимодействия между ОАО «СН-МНГ» и наименование подрядчика по предоставлению материально-производственных запасов на давальческой основе и их документальное оформление при выполнении работ по капитальному ремонту скв</w:t>
      </w:r>
      <w:r w:rsidRPr="000B28BA">
        <w:rPr>
          <w:rFonts w:ascii="Times New Roman" w:hAnsi="Times New Roman"/>
          <w:lang w:val="ru-RU"/>
        </w:rPr>
        <w:t>а</w:t>
      </w:r>
      <w:r w:rsidRPr="000B28BA">
        <w:rPr>
          <w:rFonts w:ascii="Times New Roman" w:hAnsi="Times New Roman"/>
          <w:lang w:val="ru-RU"/>
        </w:rPr>
        <w:t>жин;</w:t>
      </w:r>
    </w:p>
    <w:p w:rsidR="00977F01" w:rsidRPr="000B28BA" w:rsidRDefault="00DE2C7B" w:rsidP="00AB1A82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B28BA">
        <w:rPr>
          <w:rFonts w:ascii="Times New Roman" w:hAnsi="Times New Roman"/>
          <w:lang w:val="ru-RU"/>
        </w:rPr>
        <w:t>Регламент взаимодействия  ОАО «СН-МНГ» и наименование подрядчика и докуме</w:t>
      </w:r>
      <w:r w:rsidRPr="000B28BA">
        <w:rPr>
          <w:rFonts w:ascii="Times New Roman" w:hAnsi="Times New Roman"/>
          <w:lang w:val="ru-RU"/>
        </w:rPr>
        <w:t>н</w:t>
      </w:r>
      <w:r w:rsidRPr="000B28BA">
        <w:rPr>
          <w:rFonts w:ascii="Times New Roman" w:hAnsi="Times New Roman"/>
          <w:lang w:val="ru-RU"/>
        </w:rPr>
        <w:t>тального оформления операций по предоставлению технологической жидкости гл</w:t>
      </w:r>
      <w:r w:rsidRPr="000B28BA">
        <w:rPr>
          <w:rFonts w:ascii="Times New Roman" w:hAnsi="Times New Roman"/>
          <w:lang w:val="ru-RU"/>
        </w:rPr>
        <w:t>у</w:t>
      </w:r>
      <w:r w:rsidRPr="000B28BA">
        <w:rPr>
          <w:rFonts w:ascii="Times New Roman" w:hAnsi="Times New Roman"/>
          <w:lang w:val="ru-RU"/>
        </w:rPr>
        <w:t>шения скважин на давальческой основе;</w:t>
      </w:r>
    </w:p>
    <w:p w:rsidR="00787A2C" w:rsidRDefault="0083476E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4</w:t>
      </w:r>
      <w:r w:rsidR="00787A2C">
        <w:rPr>
          <w:rFonts w:ascii="Times New Roman" w:hAnsi="Times New Roman"/>
          <w:color w:val="auto"/>
          <w:szCs w:val="24"/>
          <w:lang w:val="ru-RU"/>
        </w:rPr>
        <w:t>.1.1</w:t>
      </w:r>
      <w:r w:rsidR="007C35C0">
        <w:rPr>
          <w:rFonts w:ascii="Times New Roman" w:hAnsi="Times New Roman"/>
          <w:color w:val="auto"/>
          <w:szCs w:val="24"/>
          <w:lang w:val="ru-RU"/>
        </w:rPr>
        <w:t>6</w:t>
      </w:r>
      <w:r w:rsidR="00787A2C">
        <w:rPr>
          <w:rFonts w:ascii="Times New Roman" w:hAnsi="Times New Roman"/>
          <w:color w:val="auto"/>
          <w:szCs w:val="24"/>
          <w:lang w:val="ru-RU"/>
        </w:rPr>
        <w:t xml:space="preserve">. Выполнять </w:t>
      </w:r>
      <w:r w:rsidR="00787A2C" w:rsidRPr="005810E0">
        <w:rPr>
          <w:rFonts w:ascii="Times New Roman" w:hAnsi="Times New Roman"/>
          <w:color w:val="auto"/>
          <w:szCs w:val="24"/>
          <w:lang w:val="ru-RU"/>
        </w:rPr>
        <w:t>полученные в ходе оказания услуг письменные или устные ук</w:t>
      </w:r>
      <w:r w:rsidR="00787A2C" w:rsidRPr="005810E0">
        <w:rPr>
          <w:rFonts w:ascii="Times New Roman" w:hAnsi="Times New Roman"/>
          <w:color w:val="auto"/>
          <w:szCs w:val="24"/>
          <w:lang w:val="ru-RU"/>
        </w:rPr>
        <w:t>а</w:t>
      </w:r>
      <w:r w:rsidR="00787A2C" w:rsidRPr="005810E0">
        <w:rPr>
          <w:rFonts w:ascii="Times New Roman" w:hAnsi="Times New Roman"/>
          <w:color w:val="auto"/>
          <w:szCs w:val="24"/>
          <w:lang w:val="ru-RU"/>
        </w:rPr>
        <w:t>зания уполномоченных представителей Заказчика</w:t>
      </w:r>
      <w:r w:rsidR="00787A2C" w:rsidRPr="005810E0">
        <w:rPr>
          <w:rFonts w:ascii="Times New Roman" w:hAnsi="Times New Roman"/>
          <w:bCs/>
          <w:color w:val="auto"/>
          <w:szCs w:val="24"/>
          <w:lang w:val="ru-RU"/>
        </w:rPr>
        <w:t>,</w:t>
      </w:r>
      <w:r w:rsidR="00787A2C" w:rsidRPr="005810E0">
        <w:rPr>
          <w:rFonts w:ascii="Times New Roman" w:hAnsi="Times New Roman"/>
          <w:color w:val="auto"/>
          <w:szCs w:val="24"/>
          <w:lang w:val="ru-RU"/>
        </w:rPr>
        <w:t xml:space="preserve">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7458CE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="00787A2C">
        <w:rPr>
          <w:rFonts w:ascii="Times New Roman" w:hAnsi="Times New Roman"/>
          <w:color w:val="auto"/>
          <w:szCs w:val="24"/>
          <w:lang w:val="ru-RU"/>
        </w:rPr>
        <w:t>.</w:t>
      </w:r>
    </w:p>
    <w:p w:rsidR="00787A2C" w:rsidRDefault="0083476E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2"/>
          <w:b w:val="0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4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.1.1</w:t>
      </w:r>
      <w:r w:rsidR="007C35C0">
        <w:rPr>
          <w:rStyle w:val="FontStyle11"/>
          <w:color w:val="auto"/>
          <w:sz w:val="24"/>
          <w:szCs w:val="24"/>
          <w:lang w:val="ru-RU"/>
        </w:rPr>
        <w:t>7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 xml:space="preserve">. За свой счет организовать  транспортировку  оборудования и персонала </w:t>
      </w:r>
      <w:r w:rsidR="007458CE">
        <w:rPr>
          <w:rStyle w:val="FontStyle11"/>
          <w:color w:val="auto"/>
          <w:sz w:val="24"/>
          <w:szCs w:val="24"/>
          <w:lang w:val="ru-RU"/>
        </w:rPr>
        <w:t>Исполнителя</w:t>
      </w:r>
      <w:r w:rsidR="00787A2C" w:rsidRPr="00625612">
        <w:rPr>
          <w:rStyle w:val="FontStyle12"/>
          <w:b w:val="0"/>
          <w:color w:val="auto"/>
          <w:sz w:val="24"/>
          <w:szCs w:val="24"/>
          <w:lang w:val="ru-RU"/>
        </w:rPr>
        <w:t xml:space="preserve"> 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 xml:space="preserve">к месту оказания </w:t>
      </w:r>
      <w:r w:rsidR="008E3542">
        <w:rPr>
          <w:rStyle w:val="FontStyle11"/>
          <w:color w:val="auto"/>
          <w:sz w:val="24"/>
          <w:szCs w:val="24"/>
          <w:lang w:val="ru-RU"/>
        </w:rPr>
        <w:t>У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слуг</w:t>
      </w:r>
      <w:r w:rsidR="008E3542">
        <w:rPr>
          <w:rStyle w:val="FontStyle11"/>
          <w:color w:val="auto"/>
          <w:sz w:val="24"/>
          <w:szCs w:val="24"/>
          <w:lang w:val="ru-RU"/>
        </w:rPr>
        <w:t xml:space="preserve"> (Объектам Заказчика)</w:t>
      </w:r>
      <w:r w:rsidR="008E3542" w:rsidRPr="00625612">
        <w:rPr>
          <w:rStyle w:val="FontStyle11"/>
          <w:color w:val="auto"/>
          <w:sz w:val="24"/>
          <w:szCs w:val="24"/>
          <w:lang w:val="ru-RU"/>
        </w:rPr>
        <w:t xml:space="preserve"> 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и обратно, обеспечить средств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а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ми связи, расходными материалами и комплектующими</w:t>
      </w:r>
      <w:r w:rsidR="00787A2C" w:rsidRPr="00625612">
        <w:rPr>
          <w:rStyle w:val="FontStyle12"/>
          <w:b w:val="0"/>
          <w:color w:val="auto"/>
          <w:sz w:val="24"/>
          <w:szCs w:val="24"/>
          <w:lang w:val="ru-RU"/>
        </w:rPr>
        <w:t>.</w:t>
      </w:r>
    </w:p>
    <w:p w:rsidR="002E42C8" w:rsidRPr="00625612" w:rsidRDefault="002E42C8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2"/>
          <w:b w:val="0"/>
          <w:bCs w:val="0"/>
          <w:color w:val="auto"/>
          <w:sz w:val="24"/>
          <w:szCs w:val="24"/>
          <w:lang w:val="ru-RU"/>
        </w:rPr>
      </w:pPr>
      <w:r>
        <w:rPr>
          <w:rStyle w:val="FontStyle12"/>
          <w:b w:val="0"/>
          <w:color w:val="auto"/>
          <w:sz w:val="24"/>
          <w:szCs w:val="24"/>
          <w:lang w:val="ru-RU"/>
        </w:rPr>
        <w:t>4.1.1</w:t>
      </w:r>
      <w:r w:rsidR="008E0D45">
        <w:rPr>
          <w:rStyle w:val="FontStyle12"/>
          <w:b w:val="0"/>
          <w:color w:val="auto"/>
          <w:sz w:val="24"/>
          <w:szCs w:val="24"/>
          <w:lang w:val="ru-RU"/>
        </w:rPr>
        <w:t>8</w:t>
      </w:r>
      <w:r w:rsidRPr="002E42C8">
        <w:rPr>
          <w:rStyle w:val="FontStyle12"/>
          <w:b w:val="0"/>
          <w:color w:val="auto"/>
          <w:sz w:val="24"/>
          <w:szCs w:val="24"/>
          <w:lang w:val="ru-RU"/>
        </w:rPr>
        <w:t xml:space="preserve">. </w:t>
      </w:r>
      <w:r w:rsidRPr="002E42C8">
        <w:rPr>
          <w:rStyle w:val="FontStyle11"/>
          <w:color w:val="auto"/>
          <w:sz w:val="24"/>
          <w:szCs w:val="24"/>
          <w:lang w:val="ru-RU"/>
        </w:rPr>
        <w:t>В случае отсутствия подъездных дорог за свой счет организовать  тран</w:t>
      </w:r>
      <w:r w:rsidRPr="002E42C8">
        <w:rPr>
          <w:rStyle w:val="FontStyle11"/>
          <w:color w:val="auto"/>
          <w:sz w:val="24"/>
          <w:szCs w:val="24"/>
          <w:lang w:val="ru-RU"/>
        </w:rPr>
        <w:t>с</w:t>
      </w:r>
      <w:r w:rsidRPr="002E42C8">
        <w:rPr>
          <w:rStyle w:val="FontStyle11"/>
          <w:color w:val="auto"/>
          <w:sz w:val="24"/>
          <w:szCs w:val="24"/>
          <w:lang w:val="ru-RU"/>
        </w:rPr>
        <w:t xml:space="preserve">портировку  водным и авиатранспортом оборудования и персонала </w:t>
      </w:r>
      <w:r w:rsidR="007458CE">
        <w:rPr>
          <w:rStyle w:val="FontStyle11"/>
          <w:color w:val="auto"/>
          <w:sz w:val="24"/>
          <w:szCs w:val="24"/>
          <w:lang w:val="ru-RU"/>
        </w:rPr>
        <w:t>Исполнителя</w:t>
      </w:r>
      <w:r w:rsidRPr="002E42C8">
        <w:rPr>
          <w:rStyle w:val="FontStyle12"/>
          <w:b w:val="0"/>
          <w:bCs w:val="0"/>
          <w:color w:val="auto"/>
          <w:szCs w:val="24"/>
          <w:lang w:val="ru-RU"/>
        </w:rPr>
        <w:t xml:space="preserve"> </w:t>
      </w:r>
      <w:r w:rsidRPr="002E42C8">
        <w:rPr>
          <w:rStyle w:val="FontStyle11"/>
          <w:color w:val="auto"/>
          <w:sz w:val="24"/>
          <w:szCs w:val="24"/>
          <w:lang w:val="ru-RU"/>
        </w:rPr>
        <w:t>к месту ок</w:t>
      </w:r>
      <w:r w:rsidRPr="002E42C8">
        <w:rPr>
          <w:rStyle w:val="FontStyle11"/>
          <w:color w:val="auto"/>
          <w:sz w:val="24"/>
          <w:szCs w:val="24"/>
          <w:lang w:val="ru-RU"/>
        </w:rPr>
        <w:t>а</w:t>
      </w:r>
      <w:r w:rsidRPr="002E42C8">
        <w:rPr>
          <w:rStyle w:val="FontStyle11"/>
          <w:color w:val="auto"/>
          <w:sz w:val="24"/>
          <w:szCs w:val="24"/>
          <w:lang w:val="ru-RU"/>
        </w:rPr>
        <w:t>зания Услуг и обратно, обеспечить средствами связи, расходными материалами и компле</w:t>
      </w:r>
      <w:r w:rsidRPr="002E42C8">
        <w:rPr>
          <w:rStyle w:val="FontStyle11"/>
          <w:color w:val="auto"/>
          <w:sz w:val="24"/>
          <w:szCs w:val="24"/>
          <w:lang w:val="ru-RU"/>
        </w:rPr>
        <w:t>к</w:t>
      </w:r>
      <w:r w:rsidRPr="002E42C8">
        <w:rPr>
          <w:rStyle w:val="FontStyle11"/>
          <w:color w:val="auto"/>
          <w:sz w:val="24"/>
          <w:szCs w:val="24"/>
          <w:lang w:val="ru-RU"/>
        </w:rPr>
        <w:t>тующими</w:t>
      </w:r>
      <w:r w:rsidRPr="002E42C8">
        <w:rPr>
          <w:rStyle w:val="FontStyle12"/>
          <w:color w:val="auto"/>
          <w:szCs w:val="24"/>
          <w:lang w:val="ru-RU"/>
        </w:rPr>
        <w:t>.</w:t>
      </w:r>
    </w:p>
    <w:p w:rsidR="00787A2C" w:rsidRPr="00625612" w:rsidRDefault="00862198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2"/>
          <w:b w:val="0"/>
          <w:bCs w:val="0"/>
          <w:color w:val="auto"/>
          <w:sz w:val="24"/>
          <w:szCs w:val="24"/>
          <w:lang w:val="ru-RU"/>
        </w:rPr>
        <w:t>4</w:t>
      </w:r>
      <w:r w:rsidR="00787A2C" w:rsidRPr="00625612">
        <w:rPr>
          <w:rStyle w:val="FontStyle12"/>
          <w:b w:val="0"/>
          <w:bCs w:val="0"/>
          <w:color w:val="auto"/>
          <w:sz w:val="24"/>
          <w:szCs w:val="24"/>
          <w:lang w:val="ru-RU"/>
        </w:rPr>
        <w:t>.1.</w:t>
      </w:r>
      <w:r w:rsidR="008E0D45">
        <w:rPr>
          <w:rStyle w:val="FontStyle12"/>
          <w:b w:val="0"/>
          <w:bCs w:val="0"/>
          <w:color w:val="auto"/>
          <w:sz w:val="24"/>
          <w:szCs w:val="24"/>
          <w:lang w:val="ru-RU"/>
        </w:rPr>
        <w:t>19</w:t>
      </w:r>
      <w:r w:rsidR="00787A2C" w:rsidRPr="00625612">
        <w:rPr>
          <w:rStyle w:val="FontStyle12"/>
          <w:b w:val="0"/>
          <w:bCs w:val="0"/>
          <w:color w:val="auto"/>
          <w:sz w:val="24"/>
          <w:szCs w:val="24"/>
          <w:lang w:val="ru-RU"/>
        </w:rPr>
        <w:t xml:space="preserve">. </w:t>
      </w:r>
      <w:r w:rsidR="00787A2C" w:rsidRPr="00625612">
        <w:rPr>
          <w:rStyle w:val="FontStyle12"/>
          <w:b w:val="0"/>
          <w:color w:val="auto"/>
          <w:sz w:val="24"/>
          <w:szCs w:val="24"/>
          <w:lang w:val="ru-RU"/>
        </w:rPr>
        <w:t>О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беспечить свой  персонал СИЗ, в полном объеме (включая спецодежду</w:t>
      </w:r>
      <w:r w:rsidR="00787A2C" w:rsidRPr="00625612">
        <w:rPr>
          <w:rStyle w:val="FontStyle12"/>
          <w:b w:val="0"/>
          <w:color w:val="auto"/>
          <w:sz w:val="24"/>
          <w:szCs w:val="24"/>
          <w:lang w:val="ru-RU"/>
        </w:rPr>
        <w:t xml:space="preserve">, 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спец. обувь,  каску, защитные очки и т.д.)</w:t>
      </w:r>
    </w:p>
    <w:p w:rsidR="00787A2C" w:rsidRPr="00625612" w:rsidRDefault="0083476E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.1.</w:t>
      </w:r>
      <w:r w:rsidR="004F47BB" w:rsidRPr="00625612">
        <w:rPr>
          <w:rFonts w:ascii="Times New Roman" w:hAnsi="Times New Roman"/>
          <w:color w:val="auto"/>
          <w:szCs w:val="24"/>
          <w:lang w:val="ru-RU"/>
        </w:rPr>
        <w:t>2</w:t>
      </w:r>
      <w:r w:rsidR="00366BDB">
        <w:rPr>
          <w:rFonts w:ascii="Times New Roman" w:hAnsi="Times New Roman"/>
          <w:color w:val="auto"/>
          <w:szCs w:val="24"/>
          <w:lang w:val="ru-RU"/>
        </w:rPr>
        <w:t>0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 xml:space="preserve">. 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Вести журнал контроля технологического процесса.</w:t>
      </w:r>
    </w:p>
    <w:p w:rsidR="00787A2C" w:rsidRDefault="0083476E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4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.1.</w:t>
      </w:r>
      <w:r w:rsidR="004F47BB" w:rsidRPr="00625612">
        <w:rPr>
          <w:rStyle w:val="FontStyle11"/>
          <w:color w:val="auto"/>
          <w:sz w:val="24"/>
          <w:szCs w:val="24"/>
          <w:lang w:val="ru-RU"/>
        </w:rPr>
        <w:t>2</w:t>
      </w:r>
      <w:r w:rsidR="00303EE2">
        <w:rPr>
          <w:rStyle w:val="FontStyle11"/>
          <w:color w:val="auto"/>
          <w:sz w:val="24"/>
          <w:szCs w:val="24"/>
          <w:lang w:val="ru-RU"/>
        </w:rPr>
        <w:t>1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. Контролировать целесообразность использования любого технологическ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о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го оборудования при ремонте скважины, влияющего на стоимость оказываемых подрядч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и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ками услуг.</w:t>
      </w:r>
    </w:p>
    <w:p w:rsidR="007C35C0" w:rsidRDefault="007C35C0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lastRenderedPageBreak/>
        <w:t>4.1.</w:t>
      </w:r>
      <w:r>
        <w:rPr>
          <w:rFonts w:ascii="Times New Roman" w:hAnsi="Times New Roman"/>
          <w:color w:val="auto"/>
          <w:szCs w:val="24"/>
          <w:lang w:val="ru-RU"/>
        </w:rPr>
        <w:t>2</w:t>
      </w:r>
      <w:r w:rsidR="00303EE2">
        <w:rPr>
          <w:rFonts w:ascii="Times New Roman" w:hAnsi="Times New Roman"/>
          <w:color w:val="auto"/>
          <w:szCs w:val="24"/>
          <w:lang w:val="ru-RU"/>
        </w:rPr>
        <w:t>2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. </w:t>
      </w:r>
      <w:r w:rsidRPr="00625612">
        <w:rPr>
          <w:rStyle w:val="FontStyle11"/>
          <w:color w:val="auto"/>
          <w:sz w:val="24"/>
          <w:szCs w:val="24"/>
          <w:lang w:val="ru-RU"/>
        </w:rPr>
        <w:t>Обеспечивает согласно условиям настоящего договора необходимый запас материалов, оборудования и необходимую численность персонала на объектах оказания услуг на период отсутствия подъездных дорог.</w:t>
      </w:r>
    </w:p>
    <w:p w:rsidR="000A2CA6" w:rsidRDefault="000A2CA6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4.1.2</w:t>
      </w:r>
      <w:r w:rsidR="00303EE2">
        <w:rPr>
          <w:rStyle w:val="FontStyle11"/>
          <w:color w:val="auto"/>
          <w:sz w:val="24"/>
          <w:szCs w:val="24"/>
          <w:lang w:val="ru-RU"/>
        </w:rPr>
        <w:t>3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. Незамедлительно информировать </w:t>
      </w:r>
      <w:r w:rsidRPr="00625612">
        <w:rPr>
          <w:rStyle w:val="FontStyle12"/>
          <w:b w:val="0"/>
          <w:color w:val="auto"/>
          <w:spacing w:val="10"/>
          <w:sz w:val="24"/>
          <w:szCs w:val="24"/>
          <w:lang w:val="ru-RU"/>
        </w:rPr>
        <w:t>Заказчика</w:t>
      </w:r>
      <w:r w:rsidRPr="00625612">
        <w:rPr>
          <w:rStyle w:val="FontStyle12"/>
          <w:color w:val="auto"/>
          <w:sz w:val="24"/>
          <w:szCs w:val="24"/>
          <w:lang w:val="ru-RU"/>
        </w:rPr>
        <w:t xml:space="preserve"> </w:t>
      </w:r>
      <w:r w:rsidRPr="00625612">
        <w:rPr>
          <w:rStyle w:val="FontStyle11"/>
          <w:color w:val="auto"/>
          <w:sz w:val="24"/>
          <w:szCs w:val="24"/>
          <w:lang w:val="ru-RU"/>
        </w:rPr>
        <w:t>о любых действиях подря</w:t>
      </w:r>
      <w:r w:rsidRPr="00625612">
        <w:rPr>
          <w:rStyle w:val="FontStyle11"/>
          <w:color w:val="auto"/>
          <w:sz w:val="24"/>
          <w:szCs w:val="24"/>
          <w:lang w:val="ru-RU"/>
        </w:rPr>
        <w:t>д</w:t>
      </w:r>
      <w:r w:rsidRPr="00625612">
        <w:rPr>
          <w:rStyle w:val="FontStyle11"/>
          <w:color w:val="auto"/>
          <w:sz w:val="24"/>
          <w:szCs w:val="24"/>
          <w:lang w:val="ru-RU"/>
        </w:rPr>
        <w:t>ных организаций, участвующих в процессе ремонта и освоения скважин, не соответству</w:t>
      </w:r>
      <w:r w:rsidRPr="00625612">
        <w:rPr>
          <w:rStyle w:val="FontStyle11"/>
          <w:color w:val="auto"/>
          <w:sz w:val="24"/>
          <w:szCs w:val="24"/>
          <w:lang w:val="ru-RU"/>
        </w:rPr>
        <w:t>ю</w:t>
      </w:r>
      <w:r w:rsidRPr="00625612">
        <w:rPr>
          <w:rStyle w:val="FontStyle11"/>
          <w:color w:val="auto"/>
          <w:sz w:val="24"/>
          <w:szCs w:val="24"/>
          <w:lang w:val="ru-RU"/>
        </w:rPr>
        <w:t>щих действующим регламентам, правилам безопасности в нефтяной и газовой промышле</w:t>
      </w:r>
      <w:r w:rsidRPr="00625612">
        <w:rPr>
          <w:rStyle w:val="FontStyle11"/>
          <w:color w:val="auto"/>
          <w:sz w:val="24"/>
          <w:szCs w:val="24"/>
          <w:lang w:val="ru-RU"/>
        </w:rPr>
        <w:t>н</w:t>
      </w:r>
      <w:r w:rsidRPr="00625612">
        <w:rPr>
          <w:rStyle w:val="FontStyle11"/>
          <w:color w:val="auto"/>
          <w:sz w:val="24"/>
          <w:szCs w:val="24"/>
          <w:lang w:val="ru-RU"/>
        </w:rPr>
        <w:t>ности, закону о промышленной безопасности и закону об охране окружающей природной среды и утвержденной документации на ремонт скважины. На все замечания, отклонения и нарушения оформляются акты с обязательной подписью представителей подрядных орган</w:t>
      </w:r>
      <w:r w:rsidRPr="00625612">
        <w:rPr>
          <w:rStyle w:val="FontStyle11"/>
          <w:color w:val="auto"/>
          <w:sz w:val="24"/>
          <w:szCs w:val="24"/>
          <w:lang w:val="ru-RU"/>
        </w:rPr>
        <w:t>и</w:t>
      </w:r>
      <w:r w:rsidRPr="00625612">
        <w:rPr>
          <w:rStyle w:val="FontStyle11"/>
          <w:color w:val="auto"/>
          <w:sz w:val="24"/>
          <w:szCs w:val="24"/>
          <w:lang w:val="ru-RU"/>
        </w:rPr>
        <w:t>заций, допустивших их.</w:t>
      </w:r>
      <w:r>
        <w:rPr>
          <w:rStyle w:val="FontStyle11"/>
          <w:color w:val="auto"/>
          <w:sz w:val="24"/>
          <w:szCs w:val="24"/>
          <w:lang w:val="ru-RU"/>
        </w:rPr>
        <w:t xml:space="preserve"> </w:t>
      </w:r>
    </w:p>
    <w:p w:rsidR="000A2CA6" w:rsidRPr="00625612" w:rsidRDefault="000A2CA6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3"/>
          <w:b w:val="0"/>
          <w:bCs w:val="0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4.1.</w:t>
      </w:r>
      <w:r>
        <w:rPr>
          <w:rStyle w:val="FontStyle11"/>
          <w:color w:val="auto"/>
          <w:sz w:val="24"/>
          <w:szCs w:val="24"/>
          <w:lang w:val="ru-RU"/>
        </w:rPr>
        <w:t>2</w:t>
      </w:r>
      <w:r w:rsidR="00303EE2">
        <w:rPr>
          <w:rStyle w:val="FontStyle11"/>
          <w:color w:val="auto"/>
          <w:sz w:val="24"/>
          <w:szCs w:val="24"/>
          <w:lang w:val="ru-RU"/>
        </w:rPr>
        <w:t>4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. В случае грубых технологических нарушений при ремонте и освоении скважин  принимать решение об устранении этих нарушений вплоть до остановки услуг/работ (по согласованию с представителем </w:t>
      </w:r>
      <w:r w:rsidRPr="00625612">
        <w:rPr>
          <w:rStyle w:val="FontStyle13"/>
          <w:b w:val="0"/>
          <w:color w:val="auto"/>
          <w:spacing w:val="10"/>
          <w:sz w:val="24"/>
          <w:szCs w:val="24"/>
          <w:lang w:val="ru-RU"/>
        </w:rPr>
        <w:t>Заказчика).</w:t>
      </w:r>
    </w:p>
    <w:p w:rsidR="000A2CA6" w:rsidRPr="00625612" w:rsidRDefault="000A2CA6" w:rsidP="00AB1A82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4.1.</w:t>
      </w:r>
      <w:r>
        <w:rPr>
          <w:rStyle w:val="FontStyle11"/>
          <w:color w:val="auto"/>
          <w:sz w:val="24"/>
          <w:szCs w:val="24"/>
          <w:lang w:val="ru-RU"/>
        </w:rPr>
        <w:t>2</w:t>
      </w:r>
      <w:r w:rsidR="00303EE2">
        <w:rPr>
          <w:rStyle w:val="FontStyle11"/>
          <w:color w:val="auto"/>
          <w:sz w:val="24"/>
          <w:szCs w:val="24"/>
          <w:lang w:val="ru-RU"/>
        </w:rPr>
        <w:t>5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. </w:t>
      </w:r>
      <w:r w:rsidR="007458CE">
        <w:rPr>
          <w:rFonts w:ascii="Times New Roman" w:hAnsi="Times New Roman"/>
          <w:color w:val="auto"/>
          <w:szCs w:val="24"/>
          <w:lang w:val="ru-RU"/>
        </w:rPr>
        <w:t>Исполнитель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 обязан не допускать к работе лиц, находящихся в состоянии алкогольного, наркотического и токсического опьянения, а также не допускать провоз и хр</w:t>
      </w:r>
      <w:r w:rsidRPr="00625612">
        <w:rPr>
          <w:rStyle w:val="FontStyle11"/>
          <w:color w:val="auto"/>
          <w:sz w:val="24"/>
          <w:szCs w:val="24"/>
          <w:lang w:val="ru-RU"/>
        </w:rPr>
        <w:t>а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нение на территории объектов Заказчика работниками </w:t>
      </w:r>
      <w:r w:rsidR="007458CE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 веществ, вызывающих алкогольное, наркотическое или токсическое опьянение.</w:t>
      </w:r>
    </w:p>
    <w:p w:rsidR="000A173B" w:rsidRDefault="000A173B" w:rsidP="00AB1A82">
      <w:pPr>
        <w:tabs>
          <w:tab w:val="num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4.1.2</w:t>
      </w:r>
      <w:r w:rsidR="00303EE2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bCs/>
          <w:lang w:val="ru-RU"/>
        </w:rPr>
        <w:t xml:space="preserve">Для качественного оказания услуг по технико-технологическому надзору за проведением ремонтных </w:t>
      </w:r>
      <w:r w:rsidRPr="005810E0">
        <w:rPr>
          <w:rFonts w:ascii="Times New Roman" w:hAnsi="Times New Roman"/>
          <w:bCs/>
          <w:lang w:val="ru-RU"/>
        </w:rPr>
        <w:t>работ силами бригад ТКРС и технико-технологическому надзору при проведении ГРП на объектах Заказчика привлекать</w:t>
      </w:r>
      <w:r w:rsidR="007C35C0">
        <w:rPr>
          <w:rFonts w:ascii="Times New Roman" w:hAnsi="Times New Roman"/>
          <w:bCs/>
          <w:lang w:val="ru-RU"/>
        </w:rPr>
        <w:t xml:space="preserve"> квалифицированный персонал с </w:t>
      </w:r>
      <w:r w:rsidRPr="005810E0">
        <w:rPr>
          <w:rFonts w:ascii="Times New Roman" w:hAnsi="Times New Roman"/>
          <w:bCs/>
          <w:lang w:val="ru-RU"/>
        </w:rPr>
        <w:t>опытом работы на инженерных должностях и обеспечить обученность по Промышленной безопасности, Охране труда.</w:t>
      </w:r>
      <w:r w:rsidRPr="005810E0">
        <w:rPr>
          <w:lang w:val="ru-RU"/>
        </w:rPr>
        <w:t xml:space="preserve"> </w:t>
      </w:r>
      <w:r w:rsidRPr="005810E0">
        <w:rPr>
          <w:rFonts w:ascii="Times New Roman" w:hAnsi="Times New Roman"/>
          <w:lang w:val="ru-RU"/>
        </w:rPr>
        <w:t>Обеспечить звенья</w:t>
      </w:r>
      <w:r w:rsidRPr="00C800B1">
        <w:rPr>
          <w:rFonts w:ascii="Times New Roman" w:hAnsi="Times New Roman"/>
          <w:lang w:val="ru-RU"/>
        </w:rPr>
        <w:t xml:space="preserve"> службы супервайзинга следующим типовым оснащением</w:t>
      </w:r>
      <w:r w:rsidR="008E0D45">
        <w:rPr>
          <w:rFonts w:ascii="Times New Roman" w:hAnsi="Times New Roman"/>
          <w:lang w:val="ru-RU"/>
        </w:rPr>
        <w:t xml:space="preserve"> (</w:t>
      </w:r>
      <w:r w:rsidR="008E0D45" w:rsidRPr="000B28BA">
        <w:rPr>
          <w:rFonts w:ascii="Times New Roman" w:hAnsi="Times New Roman"/>
          <w:bCs/>
          <w:lang w:val="ru-RU"/>
        </w:rPr>
        <w:t>с расчетом на один пост</w:t>
      </w:r>
      <w:r w:rsidR="008E0D45">
        <w:rPr>
          <w:rFonts w:ascii="Times New Roman" w:hAnsi="Times New Roman"/>
          <w:lang w:val="ru-RU"/>
        </w:rPr>
        <w:t>)</w:t>
      </w:r>
      <w:r w:rsidRPr="00C800B1">
        <w:rPr>
          <w:rFonts w:ascii="Times New Roman" w:hAnsi="Times New Roman"/>
          <w:lang w:val="ru-RU"/>
        </w:rPr>
        <w:t>:</w:t>
      </w:r>
    </w:p>
    <w:tbl>
      <w:tblPr>
        <w:tblW w:w="0" w:type="auto"/>
        <w:jc w:val="center"/>
        <w:tblInd w:w="-1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465"/>
        <w:gridCol w:w="1417"/>
      </w:tblGrid>
      <w:tr w:rsidR="000A173B" w:rsidRPr="00967B49" w:rsidTr="001F50CA">
        <w:trPr>
          <w:trHeight w:val="459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C800B1">
              <w:rPr>
                <w:sz w:val="18"/>
                <w:szCs w:val="18"/>
                <w:lang w:val="ru-RU"/>
              </w:rPr>
              <w:t xml:space="preserve">     </w:t>
            </w:r>
            <w:r w:rsidRPr="00967B49">
              <w:rPr>
                <w:rFonts w:ascii="Times New Roman" w:hAnsi="Times New Roman"/>
                <w:lang w:val="ru-RU"/>
              </w:rPr>
              <w:t>№ П/П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Количество</w:t>
            </w:r>
          </w:p>
        </w:tc>
      </w:tr>
      <w:tr w:rsidR="000A173B" w:rsidRPr="00967B49" w:rsidTr="001F50CA">
        <w:trPr>
          <w:trHeight w:val="519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Легковой автомобиль повышенной проходимости,  осн</w:t>
            </w:r>
            <w:r w:rsidRPr="00967B49">
              <w:rPr>
                <w:rFonts w:ascii="Times New Roman" w:hAnsi="Times New Roman"/>
                <w:lang w:val="ru-RU"/>
              </w:rPr>
              <w:t>а</w:t>
            </w:r>
            <w:r w:rsidRPr="00967B49">
              <w:rPr>
                <w:rFonts w:ascii="Times New Roman" w:hAnsi="Times New Roman"/>
                <w:lang w:val="ru-RU"/>
              </w:rPr>
              <w:t>щенный  системой навигации,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1F50CA">
        <w:trPr>
          <w:trHeight w:val="510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Мобильный телефон,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1F50CA">
        <w:trPr>
          <w:trHeight w:val="560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3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Мобильный компьютер, с возможностью передачи данных по мобильному интернету,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1F50CA">
        <w:trPr>
          <w:trHeight w:val="486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4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Цифровой фотоаппарат,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1F50CA">
        <w:trPr>
          <w:trHeight w:val="561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5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  <w:lang w:val="ru-RU"/>
              </w:rPr>
            </w:pPr>
            <w:r w:rsidRPr="00967B49">
              <w:rPr>
                <w:rFonts w:ascii="Times New Roman" w:hAnsi="Times New Roman"/>
                <w:lang w:val="ru-RU"/>
              </w:rPr>
              <w:t>Интерфейс, блок памяти и ПО  для снятия данных показ</w:t>
            </w:r>
            <w:r w:rsidRPr="00967B49">
              <w:rPr>
                <w:rFonts w:ascii="Times New Roman" w:hAnsi="Times New Roman"/>
                <w:lang w:val="ru-RU"/>
              </w:rPr>
              <w:t>а</w:t>
            </w:r>
            <w:r w:rsidRPr="00967B49">
              <w:rPr>
                <w:rFonts w:ascii="Times New Roman" w:hAnsi="Times New Roman"/>
                <w:lang w:val="ru-RU"/>
              </w:rPr>
              <w:t>ний индикатора веса, комплект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303EE2">
        <w:trPr>
          <w:trHeight w:val="379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6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Рулетка,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303EE2">
        <w:trPr>
          <w:trHeight w:val="427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7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Штангенциркуль, 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A173B" w:rsidRPr="00967B49" w:rsidTr="001F50CA">
        <w:trPr>
          <w:trHeight w:val="561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8</w:t>
            </w:r>
          </w:p>
        </w:tc>
        <w:tc>
          <w:tcPr>
            <w:tcW w:w="6465" w:type="dxa"/>
            <w:shd w:val="clear" w:color="auto" w:fill="auto"/>
            <w:vAlign w:val="center"/>
          </w:tcPr>
          <w:p w:rsidR="000A173B" w:rsidRPr="00967B49" w:rsidRDefault="000A173B" w:rsidP="00AB1A82">
            <w:pPr>
              <w:tabs>
                <w:tab w:val="left" w:pos="1020"/>
                <w:tab w:val="left" w:pos="3119"/>
              </w:tabs>
              <w:rPr>
                <w:rFonts w:ascii="Times New Roman" w:hAnsi="Times New Roman"/>
              </w:rPr>
            </w:pPr>
            <w:r w:rsidRPr="00967B49">
              <w:rPr>
                <w:rFonts w:ascii="Times New Roman" w:hAnsi="Times New Roman"/>
              </w:rPr>
              <w:t>Инструментальный резьбовой калибр, комплект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173B" w:rsidRPr="00843832" w:rsidRDefault="000A173B" w:rsidP="00AB1A82">
            <w:pPr>
              <w:tabs>
                <w:tab w:val="left" w:pos="1020"/>
                <w:tab w:val="left" w:pos="3119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843832">
              <w:rPr>
                <w:rFonts w:ascii="Times New Roman" w:hAnsi="Times New Roman"/>
                <w:lang w:val="ru-RU"/>
              </w:rPr>
              <w:t>1</w:t>
            </w:r>
          </w:p>
        </w:tc>
      </w:tr>
    </w:tbl>
    <w:p w:rsidR="000A2CA6" w:rsidRPr="00625612" w:rsidRDefault="000A2CA6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Style w:val="FontStyle13"/>
          <w:b w:val="0"/>
          <w:bCs w:val="0"/>
          <w:color w:val="auto"/>
          <w:sz w:val="24"/>
          <w:szCs w:val="24"/>
          <w:lang w:val="ru-RU"/>
        </w:rPr>
        <w:t>4.1.</w:t>
      </w:r>
      <w:r w:rsidR="00366BDB">
        <w:rPr>
          <w:rStyle w:val="FontStyle13"/>
          <w:b w:val="0"/>
          <w:bCs w:val="0"/>
          <w:color w:val="auto"/>
          <w:sz w:val="24"/>
          <w:szCs w:val="24"/>
          <w:lang w:val="ru-RU"/>
        </w:rPr>
        <w:t>2</w:t>
      </w:r>
      <w:r w:rsidR="00303EE2">
        <w:rPr>
          <w:rStyle w:val="FontStyle13"/>
          <w:b w:val="0"/>
          <w:bCs w:val="0"/>
          <w:color w:val="auto"/>
          <w:sz w:val="24"/>
          <w:szCs w:val="24"/>
          <w:lang w:val="ru-RU"/>
        </w:rPr>
        <w:t>7</w:t>
      </w:r>
      <w:r w:rsidRPr="00625612">
        <w:rPr>
          <w:rStyle w:val="FontStyle13"/>
          <w:b w:val="0"/>
          <w:bCs w:val="0"/>
          <w:color w:val="auto"/>
          <w:sz w:val="24"/>
          <w:szCs w:val="24"/>
          <w:lang w:val="ru-RU"/>
        </w:rPr>
        <w:t xml:space="preserve">. </w:t>
      </w:r>
      <w:r w:rsidRPr="00625612">
        <w:rPr>
          <w:rFonts w:ascii="Times New Roman" w:hAnsi="Times New Roman"/>
          <w:color w:val="auto"/>
          <w:szCs w:val="24"/>
          <w:lang w:val="ru-RU"/>
        </w:rPr>
        <w:t>Для принятия Заказчиком объёмов выполненных работ предоставлять д</w:t>
      </w:r>
      <w:r w:rsidRPr="00625612">
        <w:rPr>
          <w:rFonts w:ascii="Times New Roman" w:hAnsi="Times New Roman"/>
          <w:color w:val="auto"/>
          <w:szCs w:val="24"/>
          <w:lang w:val="ru-RU"/>
        </w:rPr>
        <w:t>о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кументацию по установленной форме </w:t>
      </w:r>
      <w:r w:rsidR="00AA232D">
        <w:rPr>
          <w:rFonts w:ascii="Times New Roman" w:hAnsi="Times New Roman"/>
          <w:color w:val="auto"/>
          <w:szCs w:val="24"/>
          <w:lang w:val="ru-RU"/>
        </w:rPr>
        <w:t>об оказанных Услугах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Pr="000B28BA">
        <w:rPr>
          <w:rFonts w:ascii="Times New Roman" w:hAnsi="Times New Roman"/>
          <w:color w:val="auto"/>
          <w:szCs w:val="24"/>
          <w:lang w:val="ru-RU"/>
        </w:rPr>
        <w:t>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</w:t>
      </w:r>
      <w:r w:rsidRPr="000B28BA">
        <w:rPr>
          <w:rFonts w:ascii="Times New Roman" w:hAnsi="Times New Roman"/>
          <w:color w:val="auto"/>
          <w:szCs w:val="24"/>
          <w:lang w:val="ru-RU"/>
        </w:rPr>
        <w:t>е</w:t>
      </w:r>
      <w:r w:rsidRPr="000B28BA">
        <w:rPr>
          <w:rFonts w:ascii="Times New Roman" w:hAnsi="Times New Roman"/>
          <w:color w:val="auto"/>
          <w:szCs w:val="24"/>
          <w:lang w:val="ru-RU"/>
        </w:rPr>
        <w:t>дующего за отчетным)</w:t>
      </w:r>
      <w:r w:rsidRPr="00625612">
        <w:rPr>
          <w:rFonts w:ascii="Times New Roman" w:hAnsi="Times New Roman"/>
          <w:color w:val="auto"/>
          <w:szCs w:val="24"/>
          <w:lang w:val="ru-RU"/>
        </w:rPr>
        <w:t>, а именно:</w:t>
      </w:r>
    </w:p>
    <w:p w:rsidR="000A2CA6" w:rsidRPr="006D2160" w:rsidRDefault="000A2CA6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D2160">
        <w:rPr>
          <w:rFonts w:ascii="Times New Roman" w:hAnsi="Times New Roman"/>
          <w:color w:val="auto"/>
          <w:szCs w:val="24"/>
          <w:lang w:val="ru-RU"/>
        </w:rPr>
        <w:t xml:space="preserve">отчет службы супервайзинга </w:t>
      </w:r>
      <w:r w:rsidRPr="000B28BA">
        <w:rPr>
          <w:rFonts w:ascii="Times New Roman" w:hAnsi="Times New Roman"/>
          <w:color w:val="auto"/>
          <w:szCs w:val="24"/>
          <w:lang w:val="ru-RU"/>
        </w:rPr>
        <w:t>(по форме согласно Приложению №</w:t>
      </w:r>
      <w:r w:rsidR="00AA232D" w:rsidRPr="000B28BA">
        <w:rPr>
          <w:rFonts w:ascii="Times New Roman" w:hAnsi="Times New Roman"/>
          <w:color w:val="auto"/>
          <w:szCs w:val="24"/>
          <w:lang w:val="ru-RU"/>
        </w:rPr>
        <w:t>2</w:t>
      </w:r>
      <w:r w:rsidRPr="000B28BA">
        <w:rPr>
          <w:rFonts w:ascii="Times New Roman" w:hAnsi="Times New Roman"/>
          <w:color w:val="auto"/>
          <w:szCs w:val="24"/>
          <w:lang w:val="ru-RU"/>
        </w:rPr>
        <w:t>)</w:t>
      </w:r>
      <w:r w:rsidRPr="006D2160">
        <w:rPr>
          <w:rFonts w:ascii="Times New Roman" w:hAnsi="Times New Roman"/>
          <w:color w:val="auto"/>
          <w:szCs w:val="24"/>
          <w:lang w:val="ru-RU"/>
        </w:rPr>
        <w:t xml:space="preserve"> по</w:t>
      </w:r>
      <w:r w:rsidRPr="006D2160">
        <w:rPr>
          <w:rFonts w:ascii="Times New Roman" w:hAnsi="Times New Roman"/>
          <w:color w:val="auto"/>
          <w:szCs w:val="24"/>
          <w:lang w:val="ru-RU"/>
        </w:rPr>
        <w:t>д</w:t>
      </w:r>
      <w:r w:rsidRPr="006D2160">
        <w:rPr>
          <w:rFonts w:ascii="Times New Roman" w:hAnsi="Times New Roman"/>
          <w:color w:val="auto"/>
          <w:szCs w:val="24"/>
          <w:lang w:val="ru-RU"/>
        </w:rPr>
        <w:t xml:space="preserve">писанный уполномоченными представителями </w:t>
      </w:r>
      <w:r w:rsidRPr="000A2CA6">
        <w:rPr>
          <w:rFonts w:ascii="Times New Roman" w:hAnsi="Times New Roman"/>
          <w:color w:val="auto"/>
          <w:szCs w:val="24"/>
          <w:lang w:val="ru-RU"/>
        </w:rPr>
        <w:t xml:space="preserve">Заказчика и </w:t>
      </w:r>
      <w:r w:rsidR="007458CE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0A2CA6">
        <w:rPr>
          <w:rFonts w:ascii="Times New Roman" w:hAnsi="Times New Roman"/>
          <w:color w:val="auto"/>
          <w:szCs w:val="24"/>
          <w:lang w:val="ru-RU"/>
        </w:rPr>
        <w:t>;</w:t>
      </w:r>
    </w:p>
    <w:p w:rsidR="000A2CA6" w:rsidRPr="006D2160" w:rsidRDefault="00134D35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акт оказанния</w:t>
      </w:r>
      <w:r w:rsidR="000A2CA6" w:rsidRPr="006D2160">
        <w:rPr>
          <w:rFonts w:ascii="Times New Roman" w:hAnsi="Times New Roman"/>
          <w:color w:val="auto"/>
          <w:szCs w:val="24"/>
          <w:lang w:val="ru-RU"/>
        </w:rPr>
        <w:t xml:space="preserve"> услуг </w:t>
      </w:r>
      <w:r w:rsidR="000A2CA6" w:rsidRPr="000B28BA">
        <w:rPr>
          <w:rFonts w:ascii="Times New Roman" w:hAnsi="Times New Roman"/>
          <w:color w:val="auto"/>
          <w:szCs w:val="24"/>
          <w:lang w:val="ru-RU"/>
        </w:rPr>
        <w:t xml:space="preserve">(по форме согласно Приложению № </w:t>
      </w:r>
      <w:r w:rsidR="00AA232D" w:rsidRPr="000B28BA">
        <w:rPr>
          <w:rFonts w:ascii="Times New Roman" w:hAnsi="Times New Roman"/>
          <w:color w:val="auto"/>
          <w:szCs w:val="24"/>
          <w:lang w:val="ru-RU"/>
        </w:rPr>
        <w:t>3</w:t>
      </w:r>
      <w:r w:rsidR="000A2CA6" w:rsidRPr="000B28BA">
        <w:rPr>
          <w:rFonts w:ascii="Times New Roman" w:hAnsi="Times New Roman"/>
          <w:color w:val="auto"/>
          <w:szCs w:val="24"/>
          <w:lang w:val="ru-RU"/>
        </w:rPr>
        <w:t>)</w:t>
      </w:r>
      <w:r w:rsidR="00364AFA">
        <w:rPr>
          <w:rFonts w:ascii="Times New Roman" w:hAnsi="Times New Roman"/>
          <w:color w:val="auto"/>
          <w:lang w:val="ru-RU"/>
        </w:rPr>
        <w:t>;</w:t>
      </w:r>
    </w:p>
    <w:p w:rsidR="000A2CA6" w:rsidRPr="006D2160" w:rsidRDefault="000A2CA6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D2160">
        <w:rPr>
          <w:rFonts w:ascii="Times New Roman" w:hAnsi="Times New Roman"/>
          <w:color w:val="auto"/>
          <w:szCs w:val="24"/>
          <w:lang w:val="ru-RU"/>
        </w:rPr>
        <w:t>счета - фактуры на оплату оказанных услуг, оформленные в установле</w:t>
      </w:r>
      <w:r w:rsidRPr="006D2160">
        <w:rPr>
          <w:rFonts w:ascii="Times New Roman" w:hAnsi="Times New Roman"/>
          <w:color w:val="auto"/>
          <w:szCs w:val="24"/>
          <w:lang w:val="ru-RU"/>
        </w:rPr>
        <w:t>н</w:t>
      </w:r>
      <w:r w:rsidRPr="006D2160">
        <w:rPr>
          <w:rFonts w:ascii="Times New Roman" w:hAnsi="Times New Roman"/>
          <w:color w:val="auto"/>
          <w:szCs w:val="24"/>
          <w:lang w:val="ru-RU"/>
        </w:rPr>
        <w:t>ном порядке;</w:t>
      </w:r>
    </w:p>
    <w:p w:rsidR="000A2CA6" w:rsidRPr="006D2160" w:rsidRDefault="000A2CA6" w:rsidP="00AB1A82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D2160">
        <w:rPr>
          <w:rFonts w:ascii="Times New Roman" w:hAnsi="Times New Roman"/>
          <w:color w:val="auto"/>
          <w:szCs w:val="24"/>
          <w:lang w:val="ru-RU"/>
        </w:rPr>
        <w:t>иную информацию, предусмотренную при оказании услуг на объектах.</w:t>
      </w:r>
    </w:p>
    <w:p w:rsidR="00E339BC" w:rsidRPr="00625612" w:rsidRDefault="0083476E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4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.1.</w:t>
      </w:r>
      <w:r w:rsidR="00672EF2">
        <w:rPr>
          <w:rStyle w:val="FontStyle11"/>
          <w:color w:val="auto"/>
          <w:sz w:val="24"/>
          <w:szCs w:val="24"/>
          <w:lang w:val="ru-RU"/>
        </w:rPr>
        <w:t>2</w:t>
      </w:r>
      <w:r w:rsidR="00303EE2">
        <w:rPr>
          <w:rStyle w:val="FontStyle11"/>
          <w:color w:val="auto"/>
          <w:sz w:val="24"/>
          <w:szCs w:val="24"/>
          <w:lang w:val="ru-RU"/>
        </w:rPr>
        <w:t>8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 xml:space="preserve">. </w:t>
      </w:r>
      <w:r w:rsidR="00E339BC" w:rsidRPr="00625612">
        <w:rPr>
          <w:rStyle w:val="FontStyle11"/>
          <w:color w:val="auto"/>
          <w:sz w:val="24"/>
          <w:szCs w:val="24"/>
          <w:lang w:val="ru-RU"/>
        </w:rPr>
        <w:t>Обеспечить круглосуточный контроль с накоплением, хранение</w:t>
      </w:r>
      <w:r w:rsidR="001E4815">
        <w:rPr>
          <w:rStyle w:val="FontStyle11"/>
          <w:color w:val="auto"/>
          <w:sz w:val="24"/>
          <w:szCs w:val="24"/>
          <w:lang w:val="ru-RU"/>
        </w:rPr>
        <w:t>м</w:t>
      </w:r>
      <w:r w:rsidR="00E339BC" w:rsidRPr="00625612">
        <w:rPr>
          <w:rStyle w:val="FontStyle11"/>
          <w:color w:val="auto"/>
          <w:sz w:val="24"/>
          <w:szCs w:val="24"/>
          <w:lang w:val="ru-RU"/>
        </w:rPr>
        <w:t xml:space="preserve"> и пер</w:t>
      </w:r>
      <w:r w:rsidR="00E339BC" w:rsidRPr="00625612">
        <w:rPr>
          <w:rStyle w:val="FontStyle11"/>
          <w:color w:val="auto"/>
          <w:sz w:val="24"/>
          <w:szCs w:val="24"/>
          <w:lang w:val="ru-RU"/>
        </w:rPr>
        <w:t>е</w:t>
      </w:r>
      <w:r w:rsidR="00E339BC" w:rsidRPr="00625612">
        <w:rPr>
          <w:rStyle w:val="FontStyle11"/>
          <w:color w:val="auto"/>
          <w:sz w:val="24"/>
          <w:szCs w:val="24"/>
          <w:lang w:val="ru-RU"/>
        </w:rPr>
        <w:lastRenderedPageBreak/>
        <w:t>дач</w:t>
      </w:r>
      <w:r w:rsidR="001E4815">
        <w:rPr>
          <w:rStyle w:val="FontStyle11"/>
          <w:color w:val="auto"/>
          <w:sz w:val="24"/>
          <w:szCs w:val="24"/>
          <w:lang w:val="ru-RU"/>
        </w:rPr>
        <w:t>ей</w:t>
      </w:r>
      <w:r w:rsidR="00E339BC" w:rsidRPr="00625612">
        <w:rPr>
          <w:rStyle w:val="FontStyle11"/>
          <w:color w:val="auto"/>
          <w:sz w:val="24"/>
          <w:szCs w:val="24"/>
          <w:lang w:val="ru-RU"/>
        </w:rPr>
        <w:t xml:space="preserve">  </w:t>
      </w:r>
      <w:r w:rsidR="00E339BC" w:rsidRPr="000B22D6">
        <w:rPr>
          <w:rStyle w:val="FontStyle12"/>
          <w:b w:val="0"/>
          <w:color w:val="auto"/>
          <w:spacing w:val="10"/>
          <w:sz w:val="24"/>
          <w:szCs w:val="24"/>
          <w:lang w:val="ru-RU"/>
        </w:rPr>
        <w:t>Заказчику</w:t>
      </w:r>
      <w:r w:rsidR="00E339BC" w:rsidRPr="00625612">
        <w:rPr>
          <w:rStyle w:val="FontStyle12"/>
          <w:color w:val="auto"/>
          <w:sz w:val="24"/>
          <w:szCs w:val="24"/>
          <w:lang w:val="ru-RU"/>
        </w:rPr>
        <w:t xml:space="preserve"> </w:t>
      </w:r>
      <w:r w:rsidR="00E339BC" w:rsidRPr="00625612">
        <w:rPr>
          <w:rStyle w:val="FontStyle11"/>
          <w:color w:val="auto"/>
          <w:sz w:val="24"/>
          <w:szCs w:val="24"/>
          <w:lang w:val="ru-RU"/>
        </w:rPr>
        <w:t>информации о проведении следующих технологических процессов:</w:t>
      </w:r>
    </w:p>
    <w:p w:rsidR="00E339BC" w:rsidRDefault="00E339BC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 xml:space="preserve">- </w:t>
      </w:r>
      <w:r w:rsidR="007C35C0">
        <w:rPr>
          <w:rFonts w:ascii="Times New Roman" w:hAnsi="Times New Roman"/>
          <w:color w:val="auto"/>
          <w:szCs w:val="24"/>
          <w:lang w:val="ru-RU"/>
        </w:rPr>
        <w:t xml:space="preserve">За процессами </w:t>
      </w:r>
      <w:r w:rsidRPr="00625612">
        <w:rPr>
          <w:rFonts w:ascii="Times New Roman" w:hAnsi="Times New Roman"/>
          <w:color w:val="auto"/>
          <w:szCs w:val="24"/>
          <w:lang w:val="ru-RU"/>
        </w:rPr>
        <w:t>проведения рем</w:t>
      </w:r>
      <w:r w:rsidR="007C35C0">
        <w:rPr>
          <w:rFonts w:ascii="Times New Roman" w:hAnsi="Times New Roman"/>
          <w:color w:val="auto"/>
          <w:szCs w:val="24"/>
          <w:lang w:val="ru-RU"/>
        </w:rPr>
        <w:t>онтных работ бригадами КРС, ТРС:</w:t>
      </w:r>
    </w:p>
    <w:p w:rsidR="00E339BC" w:rsidRPr="00625612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капитальным ремонтом скважин (КРС)</w:t>
      </w:r>
    </w:p>
    <w:p w:rsidR="00E339BC" w:rsidRPr="00625612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текущим ремонтом скважин (ТРС)</w:t>
      </w:r>
    </w:p>
    <w:p w:rsidR="00E339BC" w:rsidRPr="00625612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ремонтно-изоляционным работам (РИР);</w:t>
      </w:r>
    </w:p>
    <w:p w:rsidR="00E339BC" w:rsidRPr="00625612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возвратах на выше- и нижележащие горизонты и их освоении;</w:t>
      </w:r>
    </w:p>
    <w:p w:rsidR="00E339BC" w:rsidRPr="00625612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>ликвидациях аварий;</w:t>
      </w:r>
    </w:p>
    <w:p w:rsidR="00E339BC" w:rsidRPr="00625612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 xml:space="preserve">зарезке боковых стволов скважин (ЗБС); </w:t>
      </w:r>
    </w:p>
    <w:p w:rsidR="00E339BC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625612">
        <w:rPr>
          <w:rStyle w:val="FontStyle11"/>
          <w:color w:val="auto"/>
          <w:sz w:val="24"/>
          <w:szCs w:val="24"/>
          <w:lang w:val="ru-RU"/>
        </w:rPr>
        <w:t xml:space="preserve">обработки призабойной зоны (ОПЗ) по </w:t>
      </w:r>
      <w:r w:rsidR="001F50CA" w:rsidRPr="00625612">
        <w:rPr>
          <w:rStyle w:val="FontStyle11"/>
          <w:color w:val="auto"/>
          <w:sz w:val="24"/>
          <w:szCs w:val="24"/>
          <w:lang w:val="ru-RU"/>
        </w:rPr>
        <w:t>интенсификации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 притока нефти;</w:t>
      </w:r>
    </w:p>
    <w:p w:rsidR="00E339BC" w:rsidRDefault="00E339BC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- За процессами ГРП</w:t>
      </w:r>
      <w:r w:rsidR="007C35C0">
        <w:rPr>
          <w:rFonts w:ascii="Times New Roman" w:hAnsi="Times New Roman"/>
          <w:color w:val="auto"/>
          <w:szCs w:val="24"/>
          <w:lang w:val="ru-RU"/>
        </w:rPr>
        <w:t>:</w:t>
      </w:r>
    </w:p>
    <w:p w:rsidR="00E339BC" w:rsidRPr="00835051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clear" w:pos="780"/>
          <w:tab w:val="num" w:pos="1985"/>
        </w:tabs>
        <w:autoSpaceDE w:val="0"/>
        <w:autoSpaceDN w:val="0"/>
        <w:adjustRightInd w:val="0"/>
        <w:ind w:left="1843" w:firstLine="0"/>
        <w:jc w:val="both"/>
        <w:rPr>
          <w:rStyle w:val="FontStyle11"/>
          <w:color w:val="auto"/>
          <w:sz w:val="24"/>
          <w:szCs w:val="24"/>
          <w:lang w:val="ru-RU"/>
        </w:rPr>
      </w:pPr>
      <w:r w:rsidRPr="00835051">
        <w:rPr>
          <w:rStyle w:val="FontStyle11"/>
          <w:color w:val="auto"/>
          <w:sz w:val="24"/>
          <w:szCs w:val="24"/>
          <w:lang w:val="ru-RU"/>
        </w:rPr>
        <w:t>подготовительно-заключительных работ к гидроразрыву пластов</w:t>
      </w:r>
      <w:r w:rsidR="007B4B92" w:rsidRPr="00835051">
        <w:rPr>
          <w:rStyle w:val="FontStyle11"/>
          <w:color w:val="auto"/>
          <w:sz w:val="24"/>
          <w:szCs w:val="24"/>
          <w:lang w:val="ru-RU"/>
        </w:rPr>
        <w:t xml:space="preserve"> и мн</w:t>
      </w:r>
      <w:r w:rsidR="007B4B92" w:rsidRPr="00835051">
        <w:rPr>
          <w:rStyle w:val="FontStyle11"/>
          <w:color w:val="auto"/>
          <w:sz w:val="24"/>
          <w:szCs w:val="24"/>
          <w:lang w:val="ru-RU"/>
        </w:rPr>
        <w:t>о</w:t>
      </w:r>
      <w:r w:rsidR="007B4B92" w:rsidRPr="00835051">
        <w:rPr>
          <w:rStyle w:val="FontStyle11"/>
          <w:color w:val="auto"/>
          <w:sz w:val="24"/>
          <w:szCs w:val="24"/>
          <w:lang w:val="ru-RU"/>
        </w:rPr>
        <w:t>гостадийному гидроразрыву пластов</w:t>
      </w:r>
      <w:r w:rsidRPr="00835051">
        <w:rPr>
          <w:rStyle w:val="FontStyle11"/>
          <w:color w:val="auto"/>
          <w:sz w:val="24"/>
          <w:szCs w:val="24"/>
          <w:lang w:val="ru-RU"/>
        </w:rPr>
        <w:t xml:space="preserve"> (ПЗР к ГРП</w:t>
      </w:r>
      <w:r w:rsidR="007B4B92" w:rsidRPr="00835051">
        <w:rPr>
          <w:rStyle w:val="FontStyle11"/>
          <w:color w:val="auto"/>
          <w:sz w:val="24"/>
          <w:szCs w:val="24"/>
          <w:lang w:val="ru-RU"/>
        </w:rPr>
        <w:t>, МГРП</w:t>
      </w:r>
      <w:r w:rsidRPr="00835051">
        <w:rPr>
          <w:rStyle w:val="FontStyle11"/>
          <w:color w:val="auto"/>
          <w:sz w:val="24"/>
          <w:szCs w:val="24"/>
          <w:lang w:val="ru-RU"/>
        </w:rPr>
        <w:t>)</w:t>
      </w:r>
    </w:p>
    <w:p w:rsidR="00787A2C" w:rsidRDefault="00E339BC" w:rsidP="00AB1A8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clear" w:pos="780"/>
        </w:tabs>
        <w:autoSpaceDE w:val="0"/>
        <w:autoSpaceDN w:val="0"/>
        <w:adjustRightInd w:val="0"/>
        <w:ind w:left="1843" w:firstLine="0"/>
        <w:jc w:val="both"/>
        <w:rPr>
          <w:rStyle w:val="FontStyle11"/>
          <w:color w:val="auto"/>
          <w:sz w:val="24"/>
          <w:szCs w:val="24"/>
          <w:lang w:val="ru-RU"/>
        </w:rPr>
      </w:pPr>
      <w:r w:rsidRPr="00835051">
        <w:rPr>
          <w:rStyle w:val="FontStyle11"/>
          <w:color w:val="auto"/>
          <w:sz w:val="24"/>
          <w:szCs w:val="24"/>
          <w:lang w:val="ru-RU"/>
        </w:rPr>
        <w:t>гидроразрыв пласта</w:t>
      </w:r>
      <w:r w:rsidR="007B4B92" w:rsidRPr="00835051">
        <w:rPr>
          <w:rStyle w:val="FontStyle11"/>
          <w:color w:val="auto"/>
          <w:sz w:val="24"/>
          <w:szCs w:val="24"/>
          <w:lang w:val="ru-RU"/>
        </w:rPr>
        <w:t>, многостадийный гидроразрыв разрыв</w:t>
      </w:r>
      <w:r w:rsidR="007B4B92">
        <w:rPr>
          <w:rStyle w:val="FontStyle11"/>
          <w:color w:val="auto"/>
          <w:sz w:val="24"/>
          <w:szCs w:val="24"/>
          <w:lang w:val="ru-RU"/>
        </w:rPr>
        <w:t xml:space="preserve"> пласта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 (ГРП</w:t>
      </w:r>
      <w:r w:rsidR="007B4B92">
        <w:rPr>
          <w:rStyle w:val="FontStyle11"/>
          <w:color w:val="auto"/>
          <w:sz w:val="24"/>
          <w:szCs w:val="24"/>
          <w:lang w:val="ru-RU"/>
        </w:rPr>
        <w:t>, МГРП</w:t>
      </w:r>
      <w:r w:rsidRPr="00625612">
        <w:rPr>
          <w:rStyle w:val="FontStyle11"/>
          <w:color w:val="auto"/>
          <w:sz w:val="24"/>
          <w:szCs w:val="24"/>
          <w:lang w:val="ru-RU"/>
        </w:rPr>
        <w:t xml:space="preserve">). </w:t>
      </w:r>
    </w:p>
    <w:p w:rsidR="00405BD9" w:rsidRPr="00625612" w:rsidRDefault="0083476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</w:t>
      </w:r>
      <w:r w:rsidR="00405BD9" w:rsidRPr="00625612">
        <w:rPr>
          <w:rFonts w:ascii="Times New Roman" w:hAnsi="Times New Roman"/>
          <w:color w:val="auto"/>
          <w:szCs w:val="24"/>
          <w:lang w:val="ru-RU"/>
        </w:rPr>
        <w:t>.1.</w:t>
      </w:r>
      <w:r w:rsidR="00303EE2">
        <w:rPr>
          <w:rFonts w:ascii="Times New Roman" w:hAnsi="Times New Roman"/>
          <w:color w:val="auto"/>
          <w:szCs w:val="24"/>
          <w:lang w:val="ru-RU"/>
        </w:rPr>
        <w:t>29</w:t>
      </w:r>
      <w:r w:rsidR="00AC3141" w:rsidRPr="00625612">
        <w:rPr>
          <w:rFonts w:ascii="Times New Roman" w:hAnsi="Times New Roman"/>
          <w:color w:val="auto"/>
          <w:szCs w:val="24"/>
          <w:lang w:val="ru-RU"/>
        </w:rPr>
        <w:t xml:space="preserve">. </w:t>
      </w:r>
      <w:r w:rsidR="00405BD9" w:rsidRPr="00625612">
        <w:rPr>
          <w:rFonts w:ascii="Times New Roman" w:hAnsi="Times New Roman"/>
          <w:color w:val="auto"/>
          <w:szCs w:val="24"/>
          <w:lang w:val="ru-RU"/>
        </w:rPr>
        <w:t>Осуществлять контроль за соблюдением требований охраны труда, пр</w:t>
      </w:r>
      <w:r w:rsidR="00405BD9" w:rsidRPr="00625612">
        <w:rPr>
          <w:rFonts w:ascii="Times New Roman" w:hAnsi="Times New Roman"/>
          <w:color w:val="auto"/>
          <w:szCs w:val="24"/>
          <w:lang w:val="ru-RU"/>
        </w:rPr>
        <w:t>о</w:t>
      </w:r>
      <w:r w:rsidR="00405BD9" w:rsidRPr="00625612">
        <w:rPr>
          <w:rFonts w:ascii="Times New Roman" w:hAnsi="Times New Roman"/>
          <w:color w:val="auto"/>
          <w:szCs w:val="24"/>
          <w:lang w:val="ru-RU"/>
        </w:rPr>
        <w:t>мышленной и пожарной безопасности подрядных организаций по направлению деятельности и классификацией выявленных нарушений в соответствии с действующими локальными и нормативными актами ОАО «СН-МНГ</w:t>
      </w:r>
      <w:r w:rsidR="004F4726">
        <w:rPr>
          <w:rFonts w:ascii="Times New Roman" w:hAnsi="Times New Roman"/>
          <w:color w:val="auto"/>
          <w:szCs w:val="24"/>
          <w:lang w:val="ru-RU"/>
        </w:rPr>
        <w:t>.</w:t>
      </w:r>
    </w:p>
    <w:p w:rsidR="00405BD9" w:rsidRDefault="0083476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</w:t>
      </w:r>
      <w:r w:rsidR="00DD7450" w:rsidRPr="00625612">
        <w:rPr>
          <w:rFonts w:ascii="Times New Roman" w:hAnsi="Times New Roman"/>
          <w:color w:val="auto"/>
          <w:szCs w:val="24"/>
          <w:lang w:val="ru-RU"/>
        </w:rPr>
        <w:t>.1.</w:t>
      </w:r>
      <w:r w:rsidR="004F47BB" w:rsidRPr="00625612">
        <w:rPr>
          <w:rFonts w:ascii="Times New Roman" w:hAnsi="Times New Roman"/>
          <w:color w:val="auto"/>
          <w:szCs w:val="24"/>
          <w:lang w:val="ru-RU"/>
        </w:rPr>
        <w:t>3</w:t>
      </w:r>
      <w:r w:rsidR="00303EE2">
        <w:rPr>
          <w:rFonts w:ascii="Times New Roman" w:hAnsi="Times New Roman"/>
          <w:color w:val="auto"/>
          <w:szCs w:val="24"/>
          <w:lang w:val="ru-RU"/>
        </w:rPr>
        <w:t>0</w:t>
      </w:r>
      <w:r w:rsidR="00DD7450" w:rsidRPr="00625612">
        <w:rPr>
          <w:rFonts w:ascii="Times New Roman" w:hAnsi="Times New Roman"/>
          <w:color w:val="auto"/>
          <w:szCs w:val="24"/>
          <w:lang w:val="ru-RU"/>
        </w:rPr>
        <w:t xml:space="preserve">. </w:t>
      </w:r>
      <w:r w:rsidR="00405BD9" w:rsidRPr="00625612">
        <w:rPr>
          <w:rFonts w:ascii="Times New Roman" w:hAnsi="Times New Roman"/>
          <w:color w:val="auto"/>
          <w:szCs w:val="24"/>
          <w:lang w:val="ru-RU"/>
        </w:rPr>
        <w:t>Принимать участия в проведении технических аудитов в соответствии с локальными нормативными актами Общества;</w:t>
      </w:r>
    </w:p>
    <w:p w:rsidR="00625612" w:rsidRPr="00E24262" w:rsidRDefault="00AA232D" w:rsidP="00E2426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 xml:space="preserve">4.1.31. </w:t>
      </w:r>
      <w:r w:rsidRPr="00F437DB">
        <w:rPr>
          <w:rFonts w:ascii="Times New Roman" w:hAnsi="Times New Roman"/>
          <w:bCs/>
          <w:color w:val="000000"/>
          <w:lang w:val="ru-RU" w:eastAsia="ru-RU"/>
        </w:rPr>
        <w:t xml:space="preserve">Обеспечить принятие </w:t>
      </w:r>
      <w:r w:rsidRPr="00AA232D">
        <w:rPr>
          <w:rFonts w:ascii="Times New Roman" w:hAnsi="Times New Roman"/>
          <w:bCs/>
          <w:color w:val="auto"/>
          <w:lang w:val="ru-RU" w:eastAsia="ru-RU"/>
        </w:rPr>
        <w:t>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A62C2A" w:rsidRPr="00835051" w:rsidRDefault="00A62C2A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835051">
        <w:rPr>
          <w:rFonts w:ascii="Times New Roman" w:hAnsi="Times New Roman"/>
          <w:color w:val="auto"/>
          <w:szCs w:val="24"/>
          <w:lang w:val="ru-RU"/>
        </w:rPr>
        <w:t>4.1.</w:t>
      </w:r>
      <w:r w:rsidR="00625612" w:rsidRPr="00835051">
        <w:rPr>
          <w:rFonts w:ascii="Times New Roman" w:hAnsi="Times New Roman"/>
          <w:color w:val="auto"/>
          <w:szCs w:val="24"/>
          <w:lang w:val="ru-RU"/>
        </w:rPr>
        <w:t>3</w:t>
      </w:r>
      <w:r w:rsidR="00E24262">
        <w:rPr>
          <w:rFonts w:ascii="Times New Roman" w:hAnsi="Times New Roman"/>
          <w:color w:val="auto"/>
          <w:szCs w:val="24"/>
          <w:lang w:val="ru-RU"/>
        </w:rPr>
        <w:t>2</w:t>
      </w:r>
      <w:r w:rsidRPr="00835051">
        <w:rPr>
          <w:rFonts w:ascii="Times New Roman" w:hAnsi="Times New Roman"/>
          <w:color w:val="auto"/>
          <w:szCs w:val="24"/>
          <w:lang w:val="ru-RU"/>
        </w:rPr>
        <w:t>. Информировать Заказчика по фактам выявленных нарушений для ведения претензионной работы, согласно условиям</w:t>
      </w:r>
      <w:r w:rsidR="00665F28" w:rsidRPr="00835051">
        <w:rPr>
          <w:rFonts w:ascii="Times New Roman" w:hAnsi="Times New Roman"/>
          <w:color w:val="auto"/>
          <w:szCs w:val="24"/>
          <w:lang w:val="ru-RU"/>
        </w:rPr>
        <w:t xml:space="preserve"> действующих договоров по ТКРС и ГРП.</w:t>
      </w:r>
    </w:p>
    <w:p w:rsidR="00405BD9" w:rsidRPr="00CB20B5" w:rsidRDefault="00461801" w:rsidP="00AB1A82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303EE2">
        <w:rPr>
          <w:rFonts w:ascii="Times New Roman" w:hAnsi="Times New Roman"/>
          <w:color w:val="auto"/>
          <w:lang w:val="ru-RU"/>
        </w:rPr>
        <w:t>4.1.</w:t>
      </w:r>
      <w:r w:rsidR="00665F28" w:rsidRPr="00303EE2">
        <w:rPr>
          <w:rFonts w:ascii="Times New Roman" w:hAnsi="Times New Roman"/>
          <w:color w:val="auto"/>
          <w:lang w:val="ru-RU"/>
        </w:rPr>
        <w:t>3</w:t>
      </w:r>
      <w:r w:rsidR="00E24262">
        <w:rPr>
          <w:rFonts w:ascii="Times New Roman" w:hAnsi="Times New Roman"/>
          <w:color w:val="auto"/>
          <w:lang w:val="ru-RU"/>
        </w:rPr>
        <w:t>3</w:t>
      </w:r>
      <w:r w:rsidRPr="00303EE2">
        <w:rPr>
          <w:rFonts w:ascii="Times New Roman" w:hAnsi="Times New Roman"/>
          <w:color w:val="auto"/>
          <w:lang w:val="ru-RU"/>
        </w:rPr>
        <w:t xml:space="preserve">. </w:t>
      </w:r>
      <w:r w:rsidR="00405BD9" w:rsidRPr="00303EE2">
        <w:rPr>
          <w:rFonts w:ascii="Times New Roman" w:hAnsi="Times New Roman"/>
          <w:bCs/>
          <w:color w:val="auto"/>
          <w:lang w:val="ru-RU"/>
        </w:rPr>
        <w:t xml:space="preserve">Предоставлять Заказчику ежесменный отчет </w:t>
      </w:r>
      <w:r w:rsidR="00AA232D">
        <w:rPr>
          <w:rFonts w:ascii="Times New Roman" w:hAnsi="Times New Roman"/>
          <w:bCs/>
          <w:color w:val="auto"/>
          <w:lang w:val="ru-RU"/>
        </w:rPr>
        <w:t>–</w:t>
      </w:r>
      <w:r w:rsidR="00405BD9" w:rsidRPr="00303EE2">
        <w:rPr>
          <w:rFonts w:ascii="Times New Roman" w:hAnsi="Times New Roman"/>
          <w:bCs/>
          <w:color w:val="auto"/>
          <w:lang w:val="ru-RU"/>
        </w:rPr>
        <w:t xml:space="preserve"> </w:t>
      </w:r>
      <w:r w:rsidR="00AA232D">
        <w:rPr>
          <w:rFonts w:ascii="Times New Roman" w:hAnsi="Times New Roman"/>
          <w:bCs/>
          <w:color w:val="auto"/>
          <w:lang w:val="ru-RU"/>
        </w:rPr>
        <w:t xml:space="preserve">суточный </w:t>
      </w:r>
      <w:r w:rsidR="00405BD9" w:rsidRPr="00303EE2">
        <w:rPr>
          <w:rFonts w:ascii="Times New Roman" w:hAnsi="Times New Roman"/>
          <w:bCs/>
          <w:color w:val="auto"/>
          <w:lang w:val="ru-RU"/>
        </w:rPr>
        <w:t>рапорт</w:t>
      </w:r>
      <w:r w:rsidR="00DD4157">
        <w:rPr>
          <w:rFonts w:ascii="Times New Roman" w:hAnsi="Times New Roman"/>
          <w:bCs/>
          <w:color w:val="auto"/>
          <w:lang w:val="ru-RU"/>
        </w:rPr>
        <w:t xml:space="preserve"> службы супервайзинга</w:t>
      </w:r>
      <w:r w:rsidR="00405BD9" w:rsidRPr="00303EE2">
        <w:rPr>
          <w:rFonts w:ascii="Times New Roman" w:hAnsi="Times New Roman"/>
          <w:bCs/>
          <w:color w:val="auto"/>
          <w:lang w:val="ru-RU"/>
        </w:rPr>
        <w:t xml:space="preserve"> о проделанной полевым персоналом работе, до </w:t>
      </w:r>
      <w:r w:rsidR="00665F28" w:rsidRPr="00303EE2">
        <w:rPr>
          <w:rFonts w:ascii="Times New Roman" w:hAnsi="Times New Roman"/>
          <w:bCs/>
          <w:color w:val="auto"/>
          <w:lang w:val="ru-RU"/>
        </w:rPr>
        <w:t>8</w:t>
      </w:r>
      <w:r w:rsidR="00405BD9" w:rsidRPr="00303EE2">
        <w:rPr>
          <w:rFonts w:ascii="Times New Roman" w:hAnsi="Times New Roman"/>
          <w:bCs/>
          <w:color w:val="auto"/>
          <w:lang w:val="ru-RU"/>
        </w:rPr>
        <w:t>:00 в 1 смену, до 2</w:t>
      </w:r>
      <w:r w:rsidR="00665F28" w:rsidRPr="00303EE2">
        <w:rPr>
          <w:rFonts w:ascii="Times New Roman" w:hAnsi="Times New Roman"/>
          <w:bCs/>
          <w:color w:val="auto"/>
          <w:lang w:val="ru-RU"/>
        </w:rPr>
        <w:t>0</w:t>
      </w:r>
      <w:r w:rsidR="00405BD9" w:rsidRPr="00303EE2">
        <w:rPr>
          <w:rFonts w:ascii="Times New Roman" w:hAnsi="Times New Roman"/>
          <w:bCs/>
          <w:color w:val="auto"/>
          <w:lang w:val="ru-RU"/>
        </w:rPr>
        <w:t>:00 во 2 смену, по согласованной с Заказчи</w:t>
      </w:r>
      <w:r w:rsidR="00665F28" w:rsidRPr="00303EE2">
        <w:rPr>
          <w:rFonts w:ascii="Times New Roman" w:hAnsi="Times New Roman"/>
          <w:bCs/>
          <w:color w:val="auto"/>
          <w:lang w:val="ru-RU"/>
        </w:rPr>
        <w:t>ком форме и в согласованном с Заказчиком программном обеспечении</w:t>
      </w:r>
      <w:r w:rsidR="00303EE2" w:rsidRPr="00303EE2">
        <w:rPr>
          <w:rFonts w:ascii="Times New Roman" w:hAnsi="Times New Roman"/>
          <w:bCs/>
          <w:color w:val="auto"/>
          <w:lang w:val="ru-RU"/>
        </w:rPr>
        <w:t xml:space="preserve"> </w:t>
      </w:r>
      <w:r w:rsidR="00303EE2" w:rsidRPr="00303EE2">
        <w:rPr>
          <w:rStyle w:val="FontStyle11"/>
          <w:color w:val="auto"/>
          <w:sz w:val="24"/>
          <w:szCs w:val="24"/>
          <w:lang w:val="ru-RU"/>
        </w:rPr>
        <w:t>с указанием</w:t>
      </w:r>
      <w:r w:rsidR="00303EE2" w:rsidRPr="00625612">
        <w:rPr>
          <w:rStyle w:val="FontStyle11"/>
          <w:color w:val="auto"/>
          <w:sz w:val="24"/>
          <w:szCs w:val="24"/>
          <w:lang w:val="ru-RU"/>
        </w:rPr>
        <w:t xml:space="preserve"> непроизводительного времени (аварии, ожидания, метеоусловия и т.д.) подрядчиков, занятых в ремонте скважин, с фиксацией времени, затраченного на ликв</w:t>
      </w:r>
      <w:r w:rsidR="00303EE2" w:rsidRPr="00625612">
        <w:rPr>
          <w:rStyle w:val="FontStyle11"/>
          <w:color w:val="auto"/>
          <w:sz w:val="24"/>
          <w:szCs w:val="24"/>
          <w:lang w:val="ru-RU"/>
        </w:rPr>
        <w:t>и</w:t>
      </w:r>
      <w:r w:rsidR="00303EE2" w:rsidRPr="00625612">
        <w:rPr>
          <w:rStyle w:val="FontStyle11"/>
          <w:color w:val="auto"/>
          <w:sz w:val="24"/>
          <w:szCs w:val="24"/>
          <w:lang w:val="ru-RU"/>
        </w:rPr>
        <w:t xml:space="preserve">дацию брака или на дополнительные услуги/работы из-за невыполнения запланированных </w:t>
      </w:r>
      <w:r w:rsidR="00303EE2" w:rsidRPr="000B28BA">
        <w:rPr>
          <w:rStyle w:val="FontStyle11"/>
          <w:color w:val="auto"/>
          <w:sz w:val="24"/>
          <w:szCs w:val="24"/>
          <w:lang w:val="ru-RU"/>
        </w:rPr>
        <w:t xml:space="preserve">программ </w:t>
      </w:r>
      <w:r w:rsidR="00303EE2" w:rsidRPr="00B71BFB">
        <w:rPr>
          <w:rStyle w:val="FontStyle11"/>
          <w:color w:val="auto"/>
          <w:sz w:val="24"/>
          <w:szCs w:val="24"/>
          <w:lang w:val="ru-RU"/>
        </w:rPr>
        <w:t>(</w:t>
      </w:r>
      <w:r w:rsidR="009C4D65" w:rsidRPr="00B71BFB">
        <w:rPr>
          <w:rStyle w:val="FontStyle11"/>
          <w:color w:val="auto"/>
          <w:sz w:val="24"/>
          <w:szCs w:val="24"/>
          <w:lang w:val="ru-RU"/>
        </w:rPr>
        <w:t>по форме Приложения № 5</w:t>
      </w:r>
      <w:r w:rsidR="00303EE2" w:rsidRPr="00B71BFB">
        <w:rPr>
          <w:rStyle w:val="FontStyle11"/>
          <w:color w:val="auto"/>
          <w:sz w:val="24"/>
          <w:szCs w:val="24"/>
          <w:lang w:val="ru-RU"/>
        </w:rPr>
        <w:t>)</w:t>
      </w:r>
      <w:r w:rsidR="00303EE2" w:rsidRPr="000B28BA">
        <w:rPr>
          <w:rStyle w:val="FontStyle11"/>
          <w:color w:val="auto"/>
          <w:sz w:val="24"/>
          <w:szCs w:val="24"/>
          <w:lang w:val="ru-RU"/>
        </w:rPr>
        <w:t>.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bCs/>
          <w:lang w:val="ru-RU"/>
        </w:rPr>
      </w:pPr>
      <w:r w:rsidRPr="00835051">
        <w:rPr>
          <w:rFonts w:ascii="Times New Roman" w:hAnsi="Times New Roman"/>
          <w:lang w:val="ru-RU"/>
        </w:rPr>
        <w:t>4.1.</w:t>
      </w:r>
      <w:r w:rsidR="00665F28" w:rsidRPr="00835051">
        <w:rPr>
          <w:rFonts w:ascii="Times New Roman" w:hAnsi="Times New Roman"/>
          <w:lang w:val="ru-RU"/>
        </w:rPr>
        <w:t>3</w:t>
      </w:r>
      <w:r w:rsidR="00E24262">
        <w:rPr>
          <w:rFonts w:ascii="Times New Roman" w:hAnsi="Times New Roman"/>
          <w:lang w:val="ru-RU"/>
        </w:rPr>
        <w:t>4</w:t>
      </w:r>
      <w:r w:rsidRPr="00835051">
        <w:rPr>
          <w:rFonts w:ascii="Times New Roman" w:hAnsi="Times New Roman"/>
          <w:lang w:val="ru-RU"/>
        </w:rPr>
        <w:t xml:space="preserve">. </w:t>
      </w:r>
      <w:r w:rsidR="00405BD9" w:rsidRPr="00835051">
        <w:rPr>
          <w:rFonts w:ascii="Times New Roman" w:hAnsi="Times New Roman"/>
          <w:bCs/>
          <w:lang w:val="ru-RU"/>
        </w:rPr>
        <w:t>По требованию  Заказчика если того требует</w:t>
      </w:r>
      <w:r w:rsidR="00405BD9" w:rsidRPr="00625612">
        <w:rPr>
          <w:rFonts w:ascii="Times New Roman" w:hAnsi="Times New Roman"/>
          <w:bCs/>
          <w:lang w:val="ru-RU"/>
        </w:rPr>
        <w:t xml:space="preserve"> производственная необход</w:t>
      </w:r>
      <w:r w:rsidR="00405BD9" w:rsidRPr="00625612">
        <w:rPr>
          <w:rFonts w:ascii="Times New Roman" w:hAnsi="Times New Roman"/>
          <w:bCs/>
          <w:lang w:val="ru-RU"/>
        </w:rPr>
        <w:t>и</w:t>
      </w:r>
      <w:r w:rsidR="00405BD9" w:rsidRPr="00625612">
        <w:rPr>
          <w:rFonts w:ascii="Times New Roman" w:hAnsi="Times New Roman"/>
          <w:bCs/>
          <w:lang w:val="ru-RU"/>
        </w:rPr>
        <w:t>мость, незамедлительно предоставлять специалистам Заказчика в электронном виде фотоо</w:t>
      </w:r>
      <w:r w:rsidR="00405BD9" w:rsidRPr="00625612">
        <w:rPr>
          <w:rFonts w:ascii="Times New Roman" w:hAnsi="Times New Roman"/>
          <w:bCs/>
          <w:lang w:val="ru-RU"/>
        </w:rPr>
        <w:t>т</w:t>
      </w:r>
      <w:r w:rsidR="00405BD9" w:rsidRPr="00625612">
        <w:rPr>
          <w:rFonts w:ascii="Times New Roman" w:hAnsi="Times New Roman"/>
          <w:bCs/>
          <w:lang w:val="ru-RU"/>
        </w:rPr>
        <w:t>чет и любую другую необходимую для дальнейшего производства работ документацию, с находящихся под контролем специалистов исполнителя объектов.</w:t>
      </w:r>
    </w:p>
    <w:p w:rsidR="00405BD9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665F28">
        <w:rPr>
          <w:rFonts w:ascii="Times New Roman" w:hAnsi="Times New Roman"/>
          <w:lang w:val="ru-RU"/>
        </w:rPr>
        <w:t>3</w:t>
      </w:r>
      <w:r w:rsidR="00E24262">
        <w:rPr>
          <w:rFonts w:ascii="Times New Roman" w:hAnsi="Times New Roman"/>
          <w:lang w:val="ru-RU"/>
        </w:rPr>
        <w:t>5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625612">
        <w:rPr>
          <w:rFonts w:ascii="Times New Roman" w:hAnsi="Times New Roman"/>
          <w:lang w:val="ru-RU"/>
        </w:rPr>
        <w:t>Обеспечивать полноту, достоверность и правильную регистрацию техн</w:t>
      </w:r>
      <w:r w:rsidR="00405BD9" w:rsidRPr="00625612">
        <w:rPr>
          <w:rFonts w:ascii="Times New Roman" w:hAnsi="Times New Roman"/>
          <w:lang w:val="ru-RU"/>
        </w:rPr>
        <w:t>и</w:t>
      </w:r>
      <w:r w:rsidR="00405BD9" w:rsidRPr="00625612">
        <w:rPr>
          <w:rFonts w:ascii="Times New Roman" w:hAnsi="Times New Roman"/>
          <w:lang w:val="ru-RU"/>
        </w:rPr>
        <w:t>ческой информации и предоставлять ее Заказчику.</w:t>
      </w:r>
    </w:p>
    <w:p w:rsidR="00AA232D" w:rsidRPr="00F437DB" w:rsidRDefault="00AA232D" w:rsidP="00AB1A82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/>
        </w:rPr>
        <w:t>4.1.3</w:t>
      </w:r>
      <w:r w:rsidR="00E24262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. </w:t>
      </w:r>
      <w:r w:rsidRPr="00F437DB">
        <w:rPr>
          <w:rFonts w:ascii="Times New Roman" w:hAnsi="Times New Roman"/>
          <w:lang w:val="ru-RU" w:eastAsia="ru-RU" w:bidi="ar-SA"/>
        </w:rPr>
        <w:t xml:space="preserve">В течение </w:t>
      </w:r>
      <w:r w:rsidRPr="000B28BA">
        <w:rPr>
          <w:rFonts w:ascii="Times New Roman" w:hAnsi="Times New Roman"/>
          <w:lang w:val="ru-RU" w:eastAsia="ru-RU" w:bidi="ar-SA"/>
        </w:rPr>
        <w:t>10</w:t>
      </w:r>
      <w:r w:rsidRPr="00F437DB">
        <w:rPr>
          <w:rFonts w:ascii="Times New Roman" w:hAnsi="Times New Roman"/>
          <w:lang w:val="ru-RU" w:eastAsia="ru-RU" w:bidi="ar-SA"/>
        </w:rPr>
        <w:t xml:space="preserve"> (</w:t>
      </w:r>
      <w:r w:rsidRPr="000B28BA">
        <w:rPr>
          <w:rFonts w:ascii="Times New Roman" w:hAnsi="Times New Roman"/>
          <w:lang w:val="ru-RU" w:eastAsia="ru-RU" w:bidi="ar-SA"/>
        </w:rPr>
        <w:t>десяти</w:t>
      </w:r>
      <w:r w:rsidRPr="00F437DB">
        <w:rPr>
          <w:rFonts w:ascii="Times New Roman" w:hAnsi="Times New Roman"/>
          <w:lang w:val="ru-RU" w:eastAsia="ru-RU" w:bidi="ar-SA"/>
        </w:rPr>
        <w:t>) дн</w:t>
      </w:r>
      <w:r w:rsidRPr="000B28BA">
        <w:rPr>
          <w:rFonts w:ascii="Times New Roman" w:hAnsi="Times New Roman"/>
          <w:lang w:val="ru-RU" w:eastAsia="ru-RU" w:bidi="ar-SA"/>
        </w:rPr>
        <w:t>ей</w:t>
      </w:r>
      <w:r w:rsidRPr="00F437DB">
        <w:rPr>
          <w:rFonts w:ascii="Times New Roman" w:hAnsi="Times New Roman"/>
          <w:lang w:val="ru-RU" w:eastAsia="ru-RU" w:bidi="ar-SA"/>
        </w:rPr>
        <w:t xml:space="preserve"> после подписания настоящего Договора напр</w:t>
      </w:r>
      <w:r w:rsidRPr="00F437DB">
        <w:rPr>
          <w:rFonts w:ascii="Times New Roman" w:hAnsi="Times New Roman"/>
          <w:lang w:val="ru-RU" w:eastAsia="ru-RU" w:bidi="ar-SA"/>
        </w:rPr>
        <w:t>а</w:t>
      </w:r>
      <w:r w:rsidRPr="00F437DB">
        <w:rPr>
          <w:rFonts w:ascii="Times New Roman" w:hAnsi="Times New Roman"/>
          <w:lang w:val="ru-RU" w:eastAsia="ru-RU" w:bidi="ar-SA"/>
        </w:rPr>
        <w:t>вить Заказчику на согласование список персонала, который будет непосредственно оказ</w:t>
      </w:r>
      <w:r w:rsidRPr="00F437DB">
        <w:rPr>
          <w:rFonts w:ascii="Times New Roman" w:hAnsi="Times New Roman"/>
          <w:lang w:val="ru-RU" w:eastAsia="ru-RU" w:bidi="ar-SA"/>
        </w:rPr>
        <w:t>ы</w:t>
      </w:r>
      <w:r w:rsidRPr="00F437DB">
        <w:rPr>
          <w:rFonts w:ascii="Times New Roman" w:hAnsi="Times New Roman"/>
          <w:lang w:val="ru-RU" w:eastAsia="ru-RU" w:bidi="ar-SA"/>
        </w:rPr>
        <w:t xml:space="preserve">вать Услуги на Объекте (территории) Заказчика по настоящему Договору, с указанием Ф.И.О., должности, квалификации, опыта работы. </w:t>
      </w:r>
    </w:p>
    <w:p w:rsidR="00AA232D" w:rsidRDefault="00AA232D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F437DB">
        <w:rPr>
          <w:rFonts w:ascii="Times New Roman" w:hAnsi="Times New Roman"/>
          <w:lang w:val="ru-RU" w:eastAsia="ru-RU" w:bidi="ar-SA"/>
        </w:rPr>
        <w:t>В случае если изменение объема оказываемых Услуг потребует привлечения д</w:t>
      </w:r>
      <w:r w:rsidRPr="00F437DB">
        <w:rPr>
          <w:rFonts w:ascii="Times New Roman" w:hAnsi="Times New Roman"/>
          <w:lang w:val="ru-RU" w:eastAsia="ru-RU" w:bidi="ar-SA"/>
        </w:rPr>
        <w:t>о</w:t>
      </w:r>
      <w:r w:rsidRPr="00F437DB">
        <w:rPr>
          <w:rFonts w:ascii="Times New Roman" w:hAnsi="Times New Roman"/>
          <w:lang w:val="ru-RU" w:eastAsia="ru-RU" w:bidi="ar-SA"/>
        </w:rPr>
        <w:t>полнительного персонала Исполнителя, последний направляет Заказчику на согласование дополнительный список специалистов в течение 1 (одного) дня после согласования Стор</w:t>
      </w:r>
      <w:r w:rsidRPr="00F437DB">
        <w:rPr>
          <w:rFonts w:ascii="Times New Roman" w:hAnsi="Times New Roman"/>
          <w:lang w:val="ru-RU" w:eastAsia="ru-RU" w:bidi="ar-SA"/>
        </w:rPr>
        <w:t>о</w:t>
      </w:r>
      <w:r w:rsidRPr="00F437DB">
        <w:rPr>
          <w:rFonts w:ascii="Times New Roman" w:hAnsi="Times New Roman"/>
          <w:lang w:val="ru-RU" w:eastAsia="ru-RU" w:bidi="ar-SA"/>
        </w:rPr>
        <w:t>нами дополнительного объема Услуг</w:t>
      </w:r>
      <w:r>
        <w:rPr>
          <w:rFonts w:ascii="Times New Roman" w:hAnsi="Times New Roman"/>
          <w:lang w:val="ru-RU" w:eastAsia="ru-RU" w:bidi="ar-SA"/>
        </w:rPr>
        <w:t>.</w:t>
      </w:r>
    </w:p>
    <w:p w:rsidR="005D4AD0" w:rsidRDefault="00AA232D" w:rsidP="00AB1A82">
      <w:pPr>
        <w:widowControl w:val="0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4.1.3</w:t>
      </w:r>
      <w:r w:rsidR="00E24262">
        <w:rPr>
          <w:rFonts w:ascii="Times New Roman" w:hAnsi="Times New Roman"/>
          <w:lang w:val="ru-RU" w:eastAsia="ru-RU" w:bidi="ar-SA"/>
        </w:rPr>
        <w:t>7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125CC1">
        <w:rPr>
          <w:rFonts w:ascii="Times New Roman" w:hAnsi="Times New Roman"/>
          <w:lang w:val="ru-RU" w:eastAsia="ru-RU" w:bidi="ar-SA"/>
        </w:rPr>
        <w:t>Осуществлять постоянный контроль за соблюдением своим персоналом требований Договора, документации регламентирующей оказание Услуг, действующего з</w:t>
      </w:r>
      <w:r w:rsidRPr="00125CC1">
        <w:rPr>
          <w:rFonts w:ascii="Times New Roman" w:hAnsi="Times New Roman"/>
          <w:lang w:val="ru-RU" w:eastAsia="ru-RU" w:bidi="ar-SA"/>
        </w:rPr>
        <w:t>а</w:t>
      </w:r>
      <w:r w:rsidRPr="00125CC1">
        <w:rPr>
          <w:rFonts w:ascii="Times New Roman" w:hAnsi="Times New Roman"/>
          <w:lang w:val="ru-RU" w:eastAsia="ru-RU" w:bidi="ar-SA"/>
        </w:rPr>
        <w:t xml:space="preserve">конодательства РФ, с регулярным </w:t>
      </w:r>
      <w:r w:rsidRPr="00125CC1">
        <w:rPr>
          <w:rFonts w:ascii="Times New Roman" w:hAnsi="Times New Roman"/>
          <w:color w:val="000000"/>
          <w:lang w:val="ru-RU" w:eastAsia="ru-RU" w:bidi="ar-SA"/>
        </w:rPr>
        <w:t>проведением в этих целях необходимых обучений, и</w:t>
      </w:r>
      <w:r w:rsidRPr="00125CC1">
        <w:rPr>
          <w:rFonts w:ascii="Times New Roman" w:hAnsi="Times New Roman"/>
          <w:color w:val="000000"/>
          <w:lang w:val="ru-RU" w:eastAsia="ru-RU" w:bidi="ar-SA"/>
        </w:rPr>
        <w:t>н</w:t>
      </w:r>
      <w:r w:rsidRPr="00125CC1">
        <w:rPr>
          <w:rFonts w:ascii="Times New Roman" w:hAnsi="Times New Roman"/>
          <w:color w:val="000000"/>
          <w:lang w:val="ru-RU" w:eastAsia="ru-RU" w:bidi="ar-SA"/>
        </w:rPr>
        <w:t>структажей и проверок</w:t>
      </w:r>
      <w:r>
        <w:rPr>
          <w:rFonts w:ascii="Times New Roman" w:hAnsi="Times New Roman"/>
          <w:color w:val="000000"/>
          <w:lang w:val="ru-RU" w:eastAsia="ru-RU" w:bidi="ar-SA"/>
        </w:rPr>
        <w:t>.</w:t>
      </w:r>
      <w:r w:rsidRPr="00AA232D">
        <w:rPr>
          <w:rFonts w:ascii="Times New Roman" w:hAnsi="Times New Roman"/>
          <w:lang w:val="ru-RU" w:eastAsia="ru-RU" w:bidi="ar-SA"/>
        </w:rPr>
        <w:t xml:space="preserve"> </w:t>
      </w:r>
    </w:p>
    <w:p w:rsidR="00AA232D" w:rsidRPr="00125CC1" w:rsidRDefault="00AA232D" w:rsidP="00AB1A82">
      <w:pPr>
        <w:widowControl w:val="0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4.1.3</w:t>
      </w:r>
      <w:r w:rsidR="00E24262">
        <w:rPr>
          <w:rFonts w:ascii="Times New Roman" w:hAnsi="Times New Roman"/>
          <w:lang w:val="ru-RU" w:eastAsia="ru-RU" w:bidi="ar-SA"/>
        </w:rPr>
        <w:t>8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125CC1">
        <w:rPr>
          <w:rFonts w:ascii="Times New Roman" w:hAnsi="Times New Roman"/>
          <w:lang w:val="ru-RU" w:eastAsia="ru-RU" w:bidi="ar-SA"/>
        </w:rPr>
        <w:t xml:space="preserve">Для оказания Услуг применять/использовать оборудование, материалы, инструменты, </w:t>
      </w:r>
      <w:r w:rsidRPr="00125CC1">
        <w:rPr>
          <w:rFonts w:ascii="Times New Roman" w:hAnsi="Times New Roman"/>
          <w:spacing w:val="2"/>
          <w:lang w:val="ru-RU" w:eastAsia="ru-RU" w:bidi="ar-SA"/>
        </w:rPr>
        <w:t xml:space="preserve">качество которых соответствует </w:t>
      </w:r>
      <w:r w:rsidRPr="00125CC1">
        <w:rPr>
          <w:rFonts w:ascii="Times New Roman" w:hAnsi="Times New Roman"/>
          <w:lang w:val="ru-RU" w:eastAsia="ru-RU" w:bidi="ar-SA"/>
        </w:rPr>
        <w:t xml:space="preserve">государственным стандартам, техническим </w:t>
      </w:r>
      <w:r w:rsidRPr="00125CC1">
        <w:rPr>
          <w:rFonts w:ascii="Times New Roman" w:hAnsi="Times New Roman"/>
          <w:lang w:val="ru-RU" w:eastAsia="ru-RU" w:bidi="ar-SA"/>
        </w:rPr>
        <w:lastRenderedPageBreak/>
        <w:t xml:space="preserve">условиям, иным требованиям технических </w:t>
      </w:r>
      <w:r w:rsidRPr="00125CC1">
        <w:rPr>
          <w:rFonts w:ascii="Times New Roman" w:hAnsi="Times New Roman"/>
          <w:spacing w:val="2"/>
          <w:lang w:val="ru-RU" w:eastAsia="ru-RU" w:bidi="ar-SA"/>
        </w:rPr>
        <w:t>регламентов, действующих в РФ, требованиям настоящего Договора и локальных нормативных актов Заказчика, и подтверждается соо</w:t>
      </w:r>
      <w:r w:rsidRPr="00125CC1">
        <w:rPr>
          <w:rFonts w:ascii="Times New Roman" w:hAnsi="Times New Roman"/>
          <w:spacing w:val="2"/>
          <w:lang w:val="ru-RU" w:eastAsia="ru-RU" w:bidi="ar-SA"/>
        </w:rPr>
        <w:t>т</w:t>
      </w:r>
      <w:r w:rsidRPr="00125CC1">
        <w:rPr>
          <w:rFonts w:ascii="Times New Roman" w:hAnsi="Times New Roman"/>
          <w:spacing w:val="2"/>
          <w:lang w:val="ru-RU" w:eastAsia="ru-RU" w:bidi="ar-SA"/>
        </w:rPr>
        <w:t>ветствующими сертификатами, техническими пас</w:t>
      </w:r>
      <w:r w:rsidRPr="00125CC1">
        <w:rPr>
          <w:rFonts w:ascii="Times New Roman" w:hAnsi="Times New Roman"/>
          <w:lang w:val="ru-RU" w:eastAsia="ru-RU" w:bidi="ar-SA"/>
        </w:rPr>
        <w:t>портами. По требованию Заказчика пред</w:t>
      </w:r>
      <w:r w:rsidRPr="00125CC1">
        <w:rPr>
          <w:rFonts w:ascii="Times New Roman" w:hAnsi="Times New Roman"/>
          <w:lang w:val="ru-RU" w:eastAsia="ru-RU" w:bidi="ar-SA"/>
        </w:rPr>
        <w:t>ъ</w:t>
      </w:r>
      <w:r w:rsidRPr="00125CC1">
        <w:rPr>
          <w:rFonts w:ascii="Times New Roman" w:hAnsi="Times New Roman"/>
          <w:lang w:val="ru-RU" w:eastAsia="ru-RU" w:bidi="ar-SA"/>
        </w:rPr>
        <w:t>являть последнему, документы, подтверждающие качество оборудования, материалов, и</w:t>
      </w:r>
      <w:r w:rsidRPr="00125CC1">
        <w:rPr>
          <w:rFonts w:ascii="Times New Roman" w:hAnsi="Times New Roman"/>
          <w:lang w:val="ru-RU" w:eastAsia="ru-RU" w:bidi="ar-SA"/>
        </w:rPr>
        <w:t>н</w:t>
      </w:r>
      <w:r w:rsidRPr="00125CC1">
        <w:rPr>
          <w:rFonts w:ascii="Times New Roman" w:hAnsi="Times New Roman"/>
          <w:lang w:val="ru-RU" w:eastAsia="ru-RU" w:bidi="ar-SA"/>
        </w:rPr>
        <w:t>струментов</w:t>
      </w:r>
    </w:p>
    <w:p w:rsidR="00AA232D" w:rsidRPr="00125CC1" w:rsidRDefault="006A39EE" w:rsidP="00AB1A82">
      <w:pPr>
        <w:widowControl w:val="0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</w:t>
      </w:r>
      <w:r w:rsidR="00AA232D">
        <w:rPr>
          <w:rFonts w:ascii="Times New Roman" w:hAnsi="Times New Roman"/>
          <w:lang w:val="ru-RU" w:eastAsia="ru-RU" w:bidi="ar-SA"/>
        </w:rPr>
        <w:t>4.1</w:t>
      </w:r>
      <w:r w:rsidR="00AA232D" w:rsidRPr="00125CC1">
        <w:rPr>
          <w:rFonts w:ascii="Times New Roman" w:hAnsi="Times New Roman"/>
          <w:lang w:val="ru-RU" w:eastAsia="ru-RU" w:bidi="ar-SA"/>
        </w:rPr>
        <w:t>.</w:t>
      </w:r>
      <w:r w:rsidR="00E24262">
        <w:rPr>
          <w:rFonts w:ascii="Times New Roman" w:hAnsi="Times New Roman"/>
          <w:lang w:val="ru-RU" w:eastAsia="ru-RU" w:bidi="ar-SA"/>
        </w:rPr>
        <w:t>39</w:t>
      </w:r>
      <w:r w:rsidR="00AA232D" w:rsidRPr="00125CC1">
        <w:rPr>
          <w:rFonts w:ascii="Times New Roman" w:hAnsi="Times New Roman"/>
          <w:lang w:val="ru-RU" w:eastAsia="ru-RU" w:bidi="ar-SA"/>
        </w:rPr>
        <w:t>. 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="00AA232D" w:rsidRPr="00125CC1">
        <w:rPr>
          <w:rFonts w:ascii="Times New Roman" w:hAnsi="Times New Roman"/>
          <w:spacing w:val="-2"/>
          <w:lang w:val="ru-RU" w:eastAsia="ru-RU" w:bidi="ar-SA"/>
        </w:rPr>
        <w:t xml:space="preserve"> </w:t>
      </w:r>
      <w:r w:rsidR="00AA232D" w:rsidRPr="00125CC1">
        <w:rPr>
          <w:rFonts w:ascii="Times New Roman" w:hAnsi="Times New Roman"/>
          <w:lang w:val="ru-RU" w:eastAsia="ru-RU" w:bidi="ar-SA"/>
        </w:rPr>
        <w:t>Осуществлять его разгрузку-погрузку, складирование, хранение и учет.</w:t>
      </w:r>
    </w:p>
    <w:p w:rsidR="00AA232D" w:rsidRPr="00125CC1" w:rsidRDefault="00AA232D" w:rsidP="00AB1A82">
      <w:pPr>
        <w:widowControl w:val="0"/>
        <w:shd w:val="clear" w:color="auto" w:fill="FFFFFF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AA232D" w:rsidRPr="00125CC1" w:rsidRDefault="00AA232D" w:rsidP="00AB1A82">
      <w:pPr>
        <w:widowControl w:val="0"/>
        <w:autoSpaceDE w:val="0"/>
        <w:autoSpaceDN w:val="0"/>
        <w:adjustRightInd w:val="0"/>
        <w:ind w:firstLine="1134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</w:t>
      </w:r>
      <w:r w:rsidRPr="00125CC1">
        <w:rPr>
          <w:rFonts w:ascii="Times New Roman" w:hAnsi="Times New Roman"/>
          <w:lang w:val="ru-RU" w:eastAsia="ru-RU" w:bidi="ar-SA"/>
        </w:rPr>
        <w:t>.</w:t>
      </w:r>
      <w:r>
        <w:rPr>
          <w:rFonts w:ascii="Times New Roman" w:hAnsi="Times New Roman"/>
          <w:lang w:val="ru-RU" w:eastAsia="ru-RU" w:bidi="ar-SA"/>
        </w:rPr>
        <w:t>4</w:t>
      </w:r>
      <w:r w:rsidR="00E24262">
        <w:rPr>
          <w:rFonts w:ascii="Times New Roman" w:hAnsi="Times New Roman"/>
          <w:lang w:val="ru-RU" w:eastAsia="ru-RU" w:bidi="ar-SA"/>
        </w:rPr>
        <w:t>0</w:t>
      </w:r>
      <w:r w:rsidRPr="00125CC1">
        <w:rPr>
          <w:rFonts w:ascii="Times New Roman" w:hAnsi="Times New Roman"/>
          <w:lang w:val="ru-RU" w:eastAsia="ru-RU" w:bidi="ar-SA"/>
        </w:rPr>
        <w:t>. Поддерживать используемое для оказания Услуг оборудование, матери</w:t>
      </w:r>
      <w:r w:rsidRPr="00125CC1">
        <w:rPr>
          <w:rFonts w:ascii="Times New Roman" w:hAnsi="Times New Roman"/>
          <w:lang w:val="ru-RU" w:eastAsia="ru-RU" w:bidi="ar-SA"/>
        </w:rPr>
        <w:t>а</w:t>
      </w:r>
      <w:r w:rsidRPr="00125CC1">
        <w:rPr>
          <w:rFonts w:ascii="Times New Roman" w:hAnsi="Times New Roman"/>
          <w:lang w:val="ru-RU" w:eastAsia="ru-RU" w:bidi="ar-SA"/>
        </w:rPr>
        <w:t>лы, инструменты в состоянии,</w:t>
      </w:r>
      <w:r w:rsidRPr="00125CC1">
        <w:rPr>
          <w:rFonts w:ascii="Times New Roman" w:hAnsi="Times New Roman"/>
          <w:b/>
          <w:bCs/>
          <w:spacing w:val="-2"/>
          <w:lang w:val="ru-RU" w:eastAsia="ru-RU" w:bidi="ar-SA"/>
        </w:rPr>
        <w:t xml:space="preserve"> </w:t>
      </w:r>
      <w:r w:rsidRPr="00125CC1">
        <w:rPr>
          <w:rFonts w:ascii="Times New Roman" w:hAnsi="Times New Roman"/>
          <w:bCs/>
          <w:spacing w:val="-2"/>
          <w:lang w:val="ru-RU" w:eastAsia="ru-RU" w:bidi="ar-SA"/>
        </w:rPr>
        <w:t xml:space="preserve">отвечающем требованиям настоящего Договора, и </w:t>
      </w:r>
      <w:r w:rsidRPr="00125CC1">
        <w:rPr>
          <w:rFonts w:ascii="Times New Roman" w:hAnsi="Times New Roman"/>
          <w:lang w:val="ru-RU" w:eastAsia="ru-RU" w:bidi="ar-SA"/>
        </w:rPr>
        <w:t>за счет со</w:t>
      </w:r>
      <w:r w:rsidRPr="00125CC1">
        <w:rPr>
          <w:rFonts w:ascii="Times New Roman" w:hAnsi="Times New Roman"/>
          <w:lang w:val="ru-RU" w:eastAsia="ru-RU" w:bidi="ar-SA"/>
        </w:rPr>
        <w:t>б</w:t>
      </w:r>
      <w:r w:rsidRPr="00125CC1">
        <w:rPr>
          <w:rFonts w:ascii="Times New Roman" w:hAnsi="Times New Roman"/>
          <w:lang w:val="ru-RU" w:eastAsia="ru-RU" w:bidi="ar-SA"/>
        </w:rPr>
        <w:t>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AA232D" w:rsidRPr="00125CC1" w:rsidRDefault="00AA232D" w:rsidP="00AB1A82">
      <w:pPr>
        <w:widowControl w:val="0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>4.</w:t>
      </w:r>
      <w:r>
        <w:rPr>
          <w:rFonts w:ascii="Times New Roman" w:hAnsi="Times New Roman"/>
          <w:lang w:val="ru-RU" w:eastAsia="ru-RU" w:bidi="ar-SA"/>
        </w:rPr>
        <w:t>1</w:t>
      </w:r>
      <w:r w:rsidRPr="00125CC1">
        <w:rPr>
          <w:rFonts w:ascii="Times New Roman" w:hAnsi="Times New Roman"/>
          <w:lang w:val="ru-RU" w:eastAsia="ru-RU" w:bidi="ar-SA"/>
        </w:rPr>
        <w:t>.</w:t>
      </w:r>
      <w:r>
        <w:rPr>
          <w:rFonts w:ascii="Times New Roman" w:hAnsi="Times New Roman"/>
          <w:lang w:val="ru-RU" w:eastAsia="ru-RU" w:bidi="ar-SA"/>
        </w:rPr>
        <w:t>4</w:t>
      </w:r>
      <w:r w:rsidR="00E24262">
        <w:rPr>
          <w:rFonts w:ascii="Times New Roman" w:hAnsi="Times New Roman"/>
          <w:lang w:val="ru-RU" w:eastAsia="ru-RU" w:bidi="ar-SA"/>
        </w:rPr>
        <w:t>1</w:t>
      </w:r>
      <w:r w:rsidRPr="00125CC1">
        <w:rPr>
          <w:rFonts w:ascii="Times New Roman" w:hAnsi="Times New Roman"/>
          <w:lang w:val="ru-RU" w:eastAsia="ru-RU" w:bidi="ar-SA"/>
        </w:rPr>
        <w:t>. Комплектовать любое оборудование в соответствии с техническим хара</w:t>
      </w:r>
      <w:r w:rsidRPr="00125CC1">
        <w:rPr>
          <w:rFonts w:ascii="Times New Roman" w:hAnsi="Times New Roman"/>
          <w:lang w:val="ru-RU" w:eastAsia="ru-RU" w:bidi="ar-SA"/>
        </w:rPr>
        <w:t>к</w:t>
      </w:r>
      <w:r w:rsidRPr="00125CC1">
        <w:rPr>
          <w:rFonts w:ascii="Times New Roman" w:hAnsi="Times New Roman"/>
          <w:lang w:val="ru-RU" w:eastAsia="ru-RU" w:bidi="ar-SA"/>
        </w:rPr>
        <w:t>теристикам изготовителя оборудования.</w:t>
      </w:r>
    </w:p>
    <w:p w:rsidR="00AA232D" w:rsidRPr="00125CC1" w:rsidRDefault="00AA232D" w:rsidP="00AB1A82">
      <w:pPr>
        <w:widowControl w:val="0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bCs/>
          <w:lang w:val="ru-RU" w:eastAsia="ru-RU" w:bidi="ar-SA"/>
        </w:rPr>
        <w:t>4.</w:t>
      </w:r>
      <w:r>
        <w:rPr>
          <w:rFonts w:ascii="Times New Roman" w:hAnsi="Times New Roman"/>
          <w:bCs/>
          <w:lang w:val="ru-RU" w:eastAsia="ru-RU" w:bidi="ar-SA"/>
        </w:rPr>
        <w:t>1</w:t>
      </w:r>
      <w:r w:rsidRPr="00125CC1">
        <w:rPr>
          <w:rFonts w:ascii="Times New Roman" w:hAnsi="Times New Roman"/>
          <w:bCs/>
          <w:lang w:val="ru-RU" w:eastAsia="ru-RU" w:bidi="ar-SA"/>
        </w:rPr>
        <w:t>.</w:t>
      </w:r>
      <w:r>
        <w:rPr>
          <w:rFonts w:ascii="Times New Roman" w:hAnsi="Times New Roman"/>
          <w:bCs/>
          <w:lang w:val="ru-RU" w:eastAsia="ru-RU" w:bidi="ar-SA"/>
        </w:rPr>
        <w:t>4</w:t>
      </w:r>
      <w:r w:rsidR="00E24262">
        <w:rPr>
          <w:rFonts w:ascii="Times New Roman" w:hAnsi="Times New Roman"/>
          <w:bCs/>
          <w:lang w:val="ru-RU" w:eastAsia="ru-RU" w:bidi="ar-SA"/>
        </w:rPr>
        <w:t>2</w:t>
      </w:r>
      <w:r w:rsidRPr="00125CC1">
        <w:rPr>
          <w:rFonts w:ascii="Times New Roman" w:hAnsi="Times New Roman"/>
          <w:bCs/>
          <w:lang w:val="ru-RU" w:eastAsia="ru-RU" w:bidi="ar-SA"/>
        </w:rPr>
        <w:t>. Проводить подключение/отключение собственных электроустановок к с</w:t>
      </w:r>
      <w:r w:rsidRPr="00125CC1">
        <w:rPr>
          <w:rFonts w:ascii="Times New Roman" w:hAnsi="Times New Roman"/>
          <w:bCs/>
          <w:lang w:val="ru-RU" w:eastAsia="ru-RU" w:bidi="ar-SA"/>
        </w:rPr>
        <w:t>у</w:t>
      </w:r>
      <w:r w:rsidRPr="00125CC1">
        <w:rPr>
          <w:rFonts w:ascii="Times New Roman" w:hAnsi="Times New Roman"/>
          <w:bCs/>
          <w:lang w:val="ru-RU" w:eastAsia="ru-RU" w:bidi="ar-SA"/>
        </w:rPr>
        <w:t>ществующим источникам электроэнергии Заказчика согласно правилам, действующим у З</w:t>
      </w:r>
      <w:r w:rsidRPr="00125CC1">
        <w:rPr>
          <w:rFonts w:ascii="Times New Roman" w:hAnsi="Times New Roman"/>
          <w:bCs/>
          <w:lang w:val="ru-RU" w:eastAsia="ru-RU" w:bidi="ar-SA"/>
        </w:rPr>
        <w:t>а</w:t>
      </w:r>
      <w:r w:rsidRPr="00125CC1">
        <w:rPr>
          <w:rFonts w:ascii="Times New Roman" w:hAnsi="Times New Roman"/>
          <w:bCs/>
          <w:lang w:val="ru-RU" w:eastAsia="ru-RU" w:bidi="ar-SA"/>
        </w:rPr>
        <w:t>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5D4AD0" w:rsidRPr="00125CC1" w:rsidRDefault="005D4AD0" w:rsidP="00AB1A82">
      <w:pPr>
        <w:widowControl w:val="0"/>
        <w:tabs>
          <w:tab w:val="left" w:pos="18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4.1.4</w:t>
      </w:r>
      <w:r w:rsidR="00E24262">
        <w:rPr>
          <w:rFonts w:ascii="Times New Roman" w:hAnsi="Times New Roman"/>
          <w:lang w:val="ru-RU" w:eastAsia="ru-RU" w:bidi="ar-SA"/>
        </w:rPr>
        <w:t>3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125CC1">
        <w:rPr>
          <w:rFonts w:ascii="Times New Roman" w:hAnsi="Times New Roman"/>
          <w:lang w:val="ru-RU" w:eastAsia="ru-RU" w:bidi="ar-SA"/>
        </w:rPr>
        <w:t>Обеспечить сбор и вывоз с территории Заказчика в установленном порядке отходов производства и потребления, образовавшихся при оказании Услуг.</w:t>
      </w:r>
    </w:p>
    <w:p w:rsidR="005D4AD0" w:rsidRDefault="005D4AD0" w:rsidP="00AB1A82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bCs/>
          <w:lang w:val="ru-RU" w:eastAsia="ru-RU" w:bidi="ar-SA"/>
        </w:rPr>
        <w:t>4.</w:t>
      </w:r>
      <w:r>
        <w:rPr>
          <w:rFonts w:ascii="Times New Roman" w:hAnsi="Times New Roman"/>
          <w:bCs/>
          <w:lang w:val="ru-RU" w:eastAsia="ru-RU" w:bidi="ar-SA"/>
        </w:rPr>
        <w:t>1</w:t>
      </w:r>
      <w:r w:rsidRPr="00125CC1">
        <w:rPr>
          <w:rFonts w:ascii="Times New Roman" w:hAnsi="Times New Roman"/>
          <w:bCs/>
          <w:lang w:val="ru-RU" w:eastAsia="ru-RU" w:bidi="ar-SA"/>
        </w:rPr>
        <w:t>.</w:t>
      </w:r>
      <w:r>
        <w:rPr>
          <w:rFonts w:ascii="Times New Roman" w:hAnsi="Times New Roman"/>
          <w:bCs/>
          <w:lang w:val="ru-RU" w:eastAsia="ru-RU" w:bidi="ar-SA"/>
        </w:rPr>
        <w:t>4</w:t>
      </w:r>
      <w:r w:rsidR="00E24262">
        <w:rPr>
          <w:rFonts w:ascii="Times New Roman" w:hAnsi="Times New Roman"/>
          <w:bCs/>
          <w:lang w:val="ru-RU" w:eastAsia="ru-RU" w:bidi="ar-SA"/>
        </w:rPr>
        <w:t>4</w:t>
      </w:r>
      <w:r w:rsidRPr="00125CC1">
        <w:rPr>
          <w:rFonts w:ascii="Times New Roman" w:hAnsi="Times New Roman"/>
          <w:bCs/>
          <w:lang w:val="ru-RU" w:eastAsia="ru-RU" w:bidi="ar-SA"/>
        </w:rPr>
        <w:t>. Обязать свой персонал по требованию Заказчика предъявлять документы, удостоверяющие/подтверждающие компетенцию и полномочия Супервайзеров</w:t>
      </w:r>
      <w:r w:rsidRPr="00125CC1">
        <w:rPr>
          <w:rFonts w:ascii="Times New Roman" w:hAnsi="Times New Roman"/>
          <w:lang w:val="ru-RU" w:eastAsia="ru-RU" w:bidi="ar-SA"/>
        </w:rPr>
        <w:t>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4.1.4</w:t>
      </w:r>
      <w:r w:rsidR="00E24262">
        <w:rPr>
          <w:rFonts w:ascii="Times New Roman" w:hAnsi="Times New Roman"/>
          <w:lang w:val="ru-RU" w:eastAsia="ru-RU" w:bidi="ar-SA"/>
        </w:rPr>
        <w:t>5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125CC1">
        <w:rPr>
          <w:rFonts w:ascii="Times New Roman" w:hAnsi="Times New Roman"/>
          <w:lang w:val="ru-RU" w:eastAsia="ru-RU" w:bidi="ar-SA"/>
        </w:rPr>
        <w:t xml:space="preserve">При привлечении Субподрядчика </w:t>
      </w:r>
      <w:r w:rsidRPr="00125CC1">
        <w:rPr>
          <w:rFonts w:ascii="Times New Roman" w:hAnsi="Times New Roman"/>
          <w:spacing w:val="5"/>
          <w:lang w:val="ru-RU" w:eastAsia="ru-RU" w:bidi="ar-SA"/>
        </w:rPr>
        <w:t xml:space="preserve">представлять Заказчику (по </w:t>
      </w:r>
      <w:r w:rsidRPr="00125CC1">
        <w:rPr>
          <w:rFonts w:ascii="Times New Roman" w:hAnsi="Times New Roman"/>
          <w:spacing w:val="4"/>
          <w:lang w:val="ru-RU" w:eastAsia="ru-RU" w:bidi="ar-SA"/>
        </w:rPr>
        <w:t>его треб</w:t>
      </w:r>
      <w:r w:rsidRPr="00125CC1">
        <w:rPr>
          <w:rFonts w:ascii="Times New Roman" w:hAnsi="Times New Roman"/>
          <w:spacing w:val="4"/>
          <w:lang w:val="ru-RU" w:eastAsia="ru-RU" w:bidi="ar-SA"/>
        </w:rPr>
        <w:t>о</w:t>
      </w:r>
      <w:r w:rsidRPr="00125CC1">
        <w:rPr>
          <w:rFonts w:ascii="Times New Roman" w:hAnsi="Times New Roman"/>
          <w:spacing w:val="4"/>
          <w:lang w:val="ru-RU" w:eastAsia="ru-RU" w:bidi="ar-SA"/>
        </w:rPr>
        <w:t>ванию) копии заключенных с ним договоров, копии лицензий и иной разрешительной д</w:t>
      </w:r>
      <w:r w:rsidRPr="00125CC1">
        <w:rPr>
          <w:rFonts w:ascii="Times New Roman" w:hAnsi="Times New Roman"/>
          <w:spacing w:val="4"/>
          <w:lang w:val="ru-RU" w:eastAsia="ru-RU" w:bidi="ar-SA"/>
        </w:rPr>
        <w:t>о</w:t>
      </w:r>
      <w:r w:rsidRPr="00125CC1">
        <w:rPr>
          <w:rFonts w:ascii="Times New Roman" w:hAnsi="Times New Roman"/>
          <w:spacing w:val="4"/>
          <w:lang w:val="ru-RU" w:eastAsia="ru-RU" w:bidi="ar-SA"/>
        </w:rPr>
        <w:t>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</w:t>
      </w:r>
      <w:r w:rsidRPr="00125CC1">
        <w:rPr>
          <w:rFonts w:ascii="Times New Roman" w:hAnsi="Times New Roman"/>
          <w:spacing w:val="4"/>
          <w:lang w:val="ru-RU" w:eastAsia="ru-RU" w:bidi="ar-SA"/>
        </w:rPr>
        <w:t>я</w:t>
      </w:r>
      <w:r w:rsidRPr="00125CC1">
        <w:rPr>
          <w:rFonts w:ascii="Times New Roman" w:hAnsi="Times New Roman"/>
          <w:spacing w:val="4"/>
          <w:lang w:val="ru-RU" w:eastAsia="ru-RU" w:bidi="ar-SA"/>
        </w:rPr>
        <w:t xml:space="preserve">щим Договором, а также </w:t>
      </w:r>
      <w:r w:rsidRPr="00125CC1">
        <w:rPr>
          <w:rFonts w:ascii="Times New Roman" w:hAnsi="Times New Roman"/>
          <w:lang w:val="ru-RU" w:eastAsia="ru-RU" w:bidi="ar-SA"/>
        </w:rPr>
        <w:t>копии правоустанавливающих, учредительных документов Су</w:t>
      </w:r>
      <w:r w:rsidRPr="00125CC1">
        <w:rPr>
          <w:rFonts w:ascii="Times New Roman" w:hAnsi="Times New Roman"/>
          <w:lang w:val="ru-RU" w:eastAsia="ru-RU" w:bidi="ar-SA"/>
        </w:rPr>
        <w:t>б</w:t>
      </w:r>
      <w:r w:rsidRPr="00125CC1">
        <w:rPr>
          <w:rFonts w:ascii="Times New Roman" w:hAnsi="Times New Roman"/>
          <w:lang w:val="ru-RU" w:eastAsia="ru-RU" w:bidi="ar-SA"/>
        </w:rPr>
        <w:t xml:space="preserve">подрядчика, </w:t>
      </w:r>
      <w:r w:rsidRPr="00125CC1">
        <w:rPr>
          <w:rFonts w:ascii="Times New Roman" w:hAnsi="Times New Roman"/>
          <w:spacing w:val="4"/>
          <w:lang w:val="ru-RU" w:eastAsia="ru-RU" w:bidi="ar-SA"/>
        </w:rPr>
        <w:t>другую истребованную Заказчиком документацию и информацию о Субпо</w:t>
      </w:r>
      <w:r w:rsidRPr="00125CC1">
        <w:rPr>
          <w:rFonts w:ascii="Times New Roman" w:hAnsi="Times New Roman"/>
          <w:spacing w:val="4"/>
          <w:lang w:val="ru-RU" w:eastAsia="ru-RU" w:bidi="ar-SA"/>
        </w:rPr>
        <w:t>д</w:t>
      </w:r>
      <w:r w:rsidRPr="00125CC1">
        <w:rPr>
          <w:rFonts w:ascii="Times New Roman" w:hAnsi="Times New Roman"/>
          <w:spacing w:val="4"/>
          <w:lang w:val="ru-RU" w:eastAsia="ru-RU" w:bidi="ar-SA"/>
        </w:rPr>
        <w:t>рядчике.</w:t>
      </w:r>
    </w:p>
    <w:p w:rsidR="005D4AD0" w:rsidRPr="00125CC1" w:rsidRDefault="005D4AD0" w:rsidP="00AB1A82">
      <w:pPr>
        <w:shd w:val="clear" w:color="auto" w:fill="FFFFFF"/>
        <w:tabs>
          <w:tab w:val="left" w:pos="1440"/>
          <w:tab w:val="left" w:pos="1620"/>
        </w:tabs>
        <w:ind w:firstLineChars="472" w:firstLine="112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 w:rsidRPr="00125CC1">
        <w:rPr>
          <w:rFonts w:ascii="Times New Roman" w:hAnsi="Times New Roman"/>
          <w:spacing w:val="-2"/>
          <w:lang w:val="ru-RU" w:eastAsia="ru-RU" w:bidi="ar-SA"/>
        </w:rPr>
        <w:t xml:space="preserve">Привлечение Субподрядчика осуществляется с обязательным </w:t>
      </w:r>
      <w:r w:rsidRPr="00125CC1">
        <w:rPr>
          <w:rFonts w:ascii="Times New Roman" w:hAnsi="Times New Roman"/>
          <w:lang w:val="ru-RU" w:eastAsia="ru-RU" w:bidi="ar-SA"/>
        </w:rPr>
        <w:t>проведением Испо</w:t>
      </w:r>
      <w:r w:rsidRPr="00125CC1">
        <w:rPr>
          <w:rFonts w:ascii="Times New Roman" w:hAnsi="Times New Roman"/>
          <w:lang w:val="ru-RU" w:eastAsia="ru-RU" w:bidi="ar-SA"/>
        </w:rPr>
        <w:t>л</w:t>
      </w:r>
      <w:r w:rsidRPr="00125CC1">
        <w:rPr>
          <w:rFonts w:ascii="Times New Roman" w:hAnsi="Times New Roman"/>
          <w:lang w:val="ru-RU" w:eastAsia="ru-RU" w:bidi="ar-SA"/>
        </w:rPr>
        <w:t>нителем технического аудита, с использованием Анкеты по установленной Заказчиком фо</w:t>
      </w:r>
      <w:r w:rsidRPr="00125CC1">
        <w:rPr>
          <w:rFonts w:ascii="Times New Roman" w:hAnsi="Times New Roman"/>
          <w:lang w:val="ru-RU" w:eastAsia="ru-RU" w:bidi="ar-SA"/>
        </w:rPr>
        <w:t>р</w:t>
      </w:r>
      <w:r w:rsidRPr="00125CC1">
        <w:rPr>
          <w:rFonts w:ascii="Times New Roman" w:hAnsi="Times New Roman"/>
          <w:lang w:val="ru-RU" w:eastAsia="ru-RU" w:bidi="ar-SA"/>
        </w:rPr>
        <w:t>ме. Результаты технического аудита Исполнитель предоставляет Заказчику до заключения договора с Субподрядчиком.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</w:t>
      </w:r>
      <w:r w:rsidRPr="00125CC1">
        <w:rPr>
          <w:rFonts w:ascii="Times New Roman" w:hAnsi="Times New Roman"/>
          <w:lang w:val="ru-RU" w:eastAsia="ru-RU" w:bidi="ar-SA"/>
        </w:rPr>
        <w:t>.</w:t>
      </w:r>
      <w:r>
        <w:rPr>
          <w:rFonts w:ascii="Times New Roman" w:hAnsi="Times New Roman"/>
          <w:lang w:val="ru-RU" w:eastAsia="ru-RU" w:bidi="ar-SA"/>
        </w:rPr>
        <w:t>4</w:t>
      </w:r>
      <w:r w:rsidR="00E24262">
        <w:rPr>
          <w:rFonts w:ascii="Times New Roman" w:hAnsi="Times New Roman"/>
          <w:lang w:val="ru-RU" w:eastAsia="ru-RU" w:bidi="ar-SA"/>
        </w:rPr>
        <w:t>6</w:t>
      </w:r>
      <w:r w:rsidRPr="00125CC1">
        <w:rPr>
          <w:rFonts w:ascii="Times New Roman" w:hAnsi="Times New Roman"/>
          <w:lang w:val="ru-RU" w:eastAsia="ru-RU" w:bidi="ar-SA"/>
        </w:rPr>
        <w:t>.  Не направлять/допускать на территорию Заказчика:</w:t>
      </w:r>
      <w:r w:rsidRPr="00125CC1">
        <w:rPr>
          <w:rFonts w:ascii="Times New Roman" w:hAnsi="Times New Roman"/>
          <w:b/>
          <w:bCs/>
          <w:color w:val="000000"/>
          <w:lang w:val="ru-RU" w:eastAsia="ru-RU" w:bidi="ar-SA"/>
        </w:rPr>
        <w:t xml:space="preserve"> </w:t>
      </w:r>
      <w:r w:rsidRPr="00125CC1">
        <w:rPr>
          <w:rFonts w:ascii="Times New Roman" w:hAnsi="Times New Roman"/>
          <w:lang w:val="ru-RU" w:eastAsia="ru-RU" w:bidi="ar-SA"/>
        </w:rPr>
        <w:t>физических лиц, пр</w:t>
      </w:r>
      <w:r w:rsidRPr="00125CC1">
        <w:rPr>
          <w:rFonts w:ascii="Times New Roman" w:hAnsi="Times New Roman"/>
          <w:lang w:val="ru-RU" w:eastAsia="ru-RU" w:bidi="ar-SA"/>
        </w:rPr>
        <w:t>и</w:t>
      </w:r>
      <w:r w:rsidRPr="00125CC1">
        <w:rPr>
          <w:rFonts w:ascii="Times New Roman" w:hAnsi="Times New Roman"/>
          <w:lang w:val="ru-RU" w:eastAsia="ru-RU" w:bidi="ar-SA"/>
        </w:rPr>
        <w:t>влеченных Исполнителем для оказания Услуг и (или) для оказания услуг/выполнения работ сопровождающих/обеспечивающих Услуги, на основании гражданско-правовых договоров; а также не допускать Субподрядчиков, не согласованных Заказчиком;</w:t>
      </w:r>
      <w:r w:rsidRPr="00125CC1">
        <w:rPr>
          <w:rFonts w:ascii="Times New Roman" w:hAnsi="Times New Roman"/>
          <w:b/>
          <w:bCs/>
          <w:color w:val="000000"/>
          <w:lang w:val="ru-RU" w:eastAsia="ru-RU" w:bidi="ar-SA"/>
        </w:rPr>
        <w:t xml:space="preserve"> </w:t>
      </w:r>
      <w:r w:rsidRPr="00125CC1">
        <w:rPr>
          <w:rFonts w:ascii="Times New Roman" w:hAnsi="Times New Roman"/>
          <w:color w:val="000000"/>
          <w:lang w:val="ru-RU" w:eastAsia="ru-RU" w:bidi="ar-SA"/>
        </w:rPr>
        <w:t>супервайзеров, не ук</w:t>
      </w:r>
      <w:r w:rsidRPr="00125CC1">
        <w:rPr>
          <w:rFonts w:ascii="Times New Roman" w:hAnsi="Times New Roman"/>
          <w:color w:val="000000"/>
          <w:lang w:val="ru-RU" w:eastAsia="ru-RU" w:bidi="ar-SA"/>
        </w:rPr>
        <w:t>а</w:t>
      </w:r>
      <w:r w:rsidRPr="00125CC1">
        <w:rPr>
          <w:rFonts w:ascii="Times New Roman" w:hAnsi="Times New Roman"/>
          <w:color w:val="000000"/>
          <w:lang w:val="ru-RU" w:eastAsia="ru-RU" w:bidi="ar-SA"/>
        </w:rPr>
        <w:t>занных в согласованном Заказчиком перечне представленном Исполнителем; супервайзеров, нахождение которых на территории Заказчика последним не согласованно.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</w:t>
      </w:r>
      <w:r w:rsidRPr="00125CC1">
        <w:rPr>
          <w:rFonts w:ascii="Times New Roman" w:hAnsi="Times New Roman"/>
          <w:lang w:val="ru-RU" w:eastAsia="ru-RU" w:bidi="ar-SA"/>
        </w:rPr>
        <w:t>.</w:t>
      </w:r>
      <w:r>
        <w:rPr>
          <w:rFonts w:ascii="Times New Roman" w:hAnsi="Times New Roman"/>
          <w:lang w:val="ru-RU" w:eastAsia="ru-RU" w:bidi="ar-SA"/>
        </w:rPr>
        <w:t>4</w:t>
      </w:r>
      <w:r w:rsidR="00E24262">
        <w:rPr>
          <w:rFonts w:ascii="Times New Roman" w:hAnsi="Times New Roman"/>
          <w:lang w:val="ru-RU" w:eastAsia="ru-RU" w:bidi="ar-SA"/>
        </w:rPr>
        <w:t>7</w:t>
      </w:r>
      <w:r w:rsidRPr="00125CC1">
        <w:rPr>
          <w:rFonts w:ascii="Times New Roman" w:hAnsi="Times New Roman"/>
          <w:lang w:val="ru-RU" w:eastAsia="ru-RU" w:bidi="ar-SA"/>
        </w:rPr>
        <w:t>.  Качественно, в установленные сроки, устранять выявленные Заказчиком недостатки/сделанные замечания.</w:t>
      </w:r>
    </w:p>
    <w:p w:rsidR="005D4AD0" w:rsidRPr="00125CC1" w:rsidRDefault="005D4AD0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4.1.4</w:t>
      </w:r>
      <w:r w:rsidR="00E24262">
        <w:rPr>
          <w:rFonts w:ascii="Times New Roman" w:hAnsi="Times New Roman"/>
          <w:lang w:val="ru-RU" w:eastAsia="ru-RU" w:bidi="ar-SA"/>
        </w:rPr>
        <w:t>8</w:t>
      </w:r>
      <w:r w:rsidRPr="00125CC1">
        <w:rPr>
          <w:rFonts w:ascii="Times New Roman" w:hAnsi="Times New Roman"/>
          <w:lang w:val="ru-RU" w:eastAsia="ru-RU" w:bidi="ar-SA"/>
        </w:rPr>
        <w:t>. Немедленно уведомлять Заказчика о любой предполагаемой или фактич</w:t>
      </w:r>
      <w:r w:rsidRPr="00125CC1">
        <w:rPr>
          <w:rFonts w:ascii="Times New Roman" w:hAnsi="Times New Roman"/>
          <w:lang w:val="ru-RU" w:eastAsia="ru-RU" w:bidi="ar-SA"/>
        </w:rPr>
        <w:t>е</w:t>
      </w:r>
      <w:r w:rsidRPr="00125CC1">
        <w:rPr>
          <w:rFonts w:ascii="Times New Roman" w:hAnsi="Times New Roman"/>
          <w:lang w:val="ru-RU" w:eastAsia="ru-RU" w:bidi="ar-SA"/>
        </w:rPr>
        <w:t xml:space="preserve">ской остановке выполняемых Подрядных работ (оказываемых Услуг), факторах, которые влияют или могут повлиять на выполнение Подрядных работ (оказание Услуг), в том числе качество Подрядных работ (Услуг). </w:t>
      </w:r>
    </w:p>
    <w:p w:rsidR="005D4AD0" w:rsidRPr="00125CC1" w:rsidRDefault="005D4AD0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>Письменно уведомлять Заказчика о любых внеплановых событиях и происш</w:t>
      </w:r>
      <w:r w:rsidRPr="00125CC1">
        <w:rPr>
          <w:rFonts w:ascii="Times New Roman" w:hAnsi="Times New Roman"/>
          <w:lang w:val="ru-RU" w:eastAsia="ru-RU" w:bidi="ar-SA"/>
        </w:rPr>
        <w:t>е</w:t>
      </w:r>
      <w:r w:rsidRPr="00125CC1">
        <w:rPr>
          <w:rFonts w:ascii="Times New Roman" w:hAnsi="Times New Roman"/>
          <w:lang w:val="ru-RU" w:eastAsia="ru-RU" w:bidi="ar-SA"/>
        </w:rPr>
        <w:t>ствиях на территории Заказчика и/или в связи с исполнением настоящего Договора, включая, но не ограничиваясь: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 xml:space="preserve">– аварии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</w:t>
      </w:r>
      <w:r w:rsidRPr="00125CC1">
        <w:rPr>
          <w:rFonts w:ascii="Times New Roman" w:hAnsi="Times New Roman"/>
          <w:lang w:val="ru-RU" w:eastAsia="ru-RU" w:bidi="ar-SA"/>
        </w:rPr>
        <w:t>);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 xml:space="preserve">– инциденты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</w:t>
      </w:r>
      <w:r w:rsidRPr="00125CC1">
        <w:rPr>
          <w:rFonts w:ascii="Times New Roman" w:hAnsi="Times New Roman"/>
          <w:lang w:val="ru-RU" w:eastAsia="ru-RU" w:bidi="ar-SA"/>
        </w:rPr>
        <w:t>);</w:t>
      </w:r>
    </w:p>
    <w:p w:rsidR="005D4AD0" w:rsidRPr="00125CC1" w:rsidRDefault="005D4AD0" w:rsidP="00AB1A82">
      <w:pPr>
        <w:tabs>
          <w:tab w:val="left" w:pos="900"/>
        </w:tabs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lastRenderedPageBreak/>
        <w:t xml:space="preserve">– разливы нефти, пластовой воды (в течение 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 xml:space="preserve">– несчастные случаи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</w:t>
      </w:r>
      <w:r w:rsidRPr="00125CC1">
        <w:rPr>
          <w:rFonts w:ascii="Times New Roman" w:hAnsi="Times New Roman"/>
          <w:lang w:val="ru-RU" w:eastAsia="ru-RU" w:bidi="ar-SA"/>
        </w:rPr>
        <w:t>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По</w:t>
      </w:r>
      <w:r w:rsidRPr="00125CC1">
        <w:rPr>
          <w:rFonts w:ascii="Times New Roman" w:hAnsi="Times New Roman"/>
          <w:lang w:val="ru-RU" w:eastAsia="ru-RU" w:bidi="ar-SA"/>
        </w:rPr>
        <w:t>д</w:t>
      </w:r>
      <w:r w:rsidRPr="00125CC1">
        <w:rPr>
          <w:rFonts w:ascii="Times New Roman" w:hAnsi="Times New Roman"/>
          <w:lang w:val="ru-RU" w:eastAsia="ru-RU" w:bidi="ar-SA"/>
        </w:rPr>
        <w:t>рядных работ (оказания Услуг) с надлежащим качеством, либо делающих невозможным ок</w:t>
      </w:r>
      <w:r w:rsidRPr="00125CC1">
        <w:rPr>
          <w:rFonts w:ascii="Times New Roman" w:hAnsi="Times New Roman"/>
          <w:lang w:val="ru-RU" w:eastAsia="ru-RU" w:bidi="ar-SA"/>
        </w:rPr>
        <w:t>а</w:t>
      </w:r>
      <w:r w:rsidRPr="00125CC1">
        <w:rPr>
          <w:rFonts w:ascii="Times New Roman" w:hAnsi="Times New Roman"/>
          <w:lang w:val="ru-RU" w:eastAsia="ru-RU" w:bidi="ar-SA"/>
        </w:rPr>
        <w:t xml:space="preserve">зания Услуг в установленные сроки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</w:t>
      </w:r>
      <w:r w:rsidRPr="00125CC1">
        <w:rPr>
          <w:rFonts w:ascii="Times New Roman" w:hAnsi="Times New Roman"/>
          <w:lang w:val="ru-RU" w:eastAsia="ru-RU" w:bidi="ar-SA"/>
        </w:rPr>
        <w:t>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spacing w:val="-2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 xml:space="preserve">– дорожно-транспортные происшествия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</w:t>
      </w:r>
      <w:r w:rsidRPr="00125CC1">
        <w:rPr>
          <w:rFonts w:ascii="Times New Roman" w:hAnsi="Times New Roman"/>
          <w:lang w:val="ru-RU" w:eastAsia="ru-RU" w:bidi="ar-SA"/>
        </w:rPr>
        <w:t xml:space="preserve">. Исполнитель </w:t>
      </w:r>
      <w:r w:rsidRPr="00125CC1">
        <w:rPr>
          <w:rFonts w:ascii="Times New Roman" w:hAnsi="Times New Roman"/>
          <w:spacing w:val="-2"/>
          <w:lang w:val="ru-RU" w:eastAsia="ru-RU" w:bidi="ar-SA"/>
        </w:rPr>
        <w:t>незамедлительно извещает С</w:t>
      </w:r>
      <w:r w:rsidRPr="00125CC1">
        <w:rPr>
          <w:rFonts w:ascii="Times New Roman" w:hAnsi="Times New Roman"/>
          <w:lang w:val="ru-RU" w:eastAsia="ru-RU" w:bidi="ar-SA"/>
        </w:rPr>
        <w:t>лужбу безопасности движения</w:t>
      </w:r>
      <w:r w:rsidRPr="00125CC1">
        <w:rPr>
          <w:rFonts w:ascii="Times New Roman" w:hAnsi="Times New Roman"/>
          <w:spacing w:val="-2"/>
          <w:lang w:val="ru-RU" w:eastAsia="ru-RU" w:bidi="ar-SA"/>
        </w:rPr>
        <w:t xml:space="preserve"> </w:t>
      </w:r>
      <w:r w:rsidRPr="00125CC1">
        <w:rPr>
          <w:rFonts w:ascii="Times New Roman" w:hAnsi="Times New Roman"/>
          <w:lang w:val="ru-RU" w:eastAsia="ru-RU" w:bidi="ar-SA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125CC1">
        <w:rPr>
          <w:rFonts w:ascii="Times New Roman" w:hAnsi="Times New Roman"/>
          <w:spacing w:val="-2"/>
          <w:lang w:val="ru-RU" w:eastAsia="ru-RU" w:bidi="ar-SA"/>
        </w:rPr>
        <w:t>о</w:t>
      </w:r>
      <w:r w:rsidRPr="00125CC1">
        <w:rPr>
          <w:rFonts w:ascii="Times New Roman" w:hAnsi="Times New Roman"/>
          <w:lang w:val="ru-RU" w:eastAsia="ru-RU" w:bidi="ar-SA"/>
        </w:rPr>
        <w:t xml:space="preserve"> пр</w:t>
      </w:r>
      <w:r w:rsidRPr="00125CC1">
        <w:rPr>
          <w:rFonts w:ascii="Times New Roman" w:hAnsi="Times New Roman"/>
          <w:lang w:val="ru-RU" w:eastAsia="ru-RU" w:bidi="ar-SA"/>
        </w:rPr>
        <w:t>о</w:t>
      </w:r>
      <w:r w:rsidRPr="00125CC1">
        <w:rPr>
          <w:rFonts w:ascii="Times New Roman" w:hAnsi="Times New Roman"/>
          <w:lang w:val="ru-RU" w:eastAsia="ru-RU" w:bidi="ar-SA"/>
        </w:rPr>
        <w:t xml:space="preserve">изошедшем </w:t>
      </w:r>
      <w:r w:rsidRPr="00125CC1">
        <w:rPr>
          <w:rFonts w:ascii="Times New Roman" w:hAnsi="Times New Roman"/>
          <w:spacing w:val="-2"/>
          <w:lang w:val="ru-RU" w:eastAsia="ru-RU" w:bidi="ar-SA"/>
        </w:rPr>
        <w:t>ДТП по телефон</w:t>
      </w:r>
      <w:r w:rsidR="000B28BA">
        <w:rPr>
          <w:rFonts w:ascii="Times New Roman" w:hAnsi="Times New Roman"/>
          <w:spacing w:val="-2"/>
          <w:lang w:val="ru-RU" w:eastAsia="ru-RU" w:bidi="ar-SA"/>
        </w:rPr>
        <w:t>у</w:t>
      </w:r>
      <w:r w:rsidRPr="00125CC1">
        <w:rPr>
          <w:rFonts w:ascii="Times New Roman" w:hAnsi="Times New Roman"/>
          <w:spacing w:val="-2"/>
          <w:lang w:val="ru-RU" w:eastAsia="ru-RU" w:bidi="ar-SA"/>
        </w:rPr>
        <w:t xml:space="preserve">: </w:t>
      </w:r>
      <w:r w:rsidR="000B28BA" w:rsidRPr="000B28BA">
        <w:rPr>
          <w:rFonts w:ascii="Times New Roman" w:hAnsi="Times New Roman"/>
          <w:spacing w:val="-2"/>
          <w:u w:val="single"/>
          <w:lang w:val="ru-RU" w:eastAsia="ru-RU" w:bidi="ar-SA"/>
        </w:rPr>
        <w:t>+7 (34643) 49-179</w:t>
      </w:r>
      <w:r w:rsidRPr="000B28BA">
        <w:rPr>
          <w:rFonts w:ascii="Times New Roman" w:hAnsi="Times New Roman"/>
          <w:spacing w:val="-2"/>
          <w:lang w:val="ru-RU" w:eastAsia="ru-RU" w:bidi="ar-SA"/>
        </w:rPr>
        <w:t>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 xml:space="preserve">– хищения и иные противоправные действия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</w:t>
      </w:r>
      <w:r w:rsidRPr="00125CC1">
        <w:rPr>
          <w:rFonts w:ascii="Times New Roman" w:hAnsi="Times New Roman"/>
          <w:lang w:val="ru-RU" w:eastAsia="ru-RU" w:bidi="ar-SA"/>
        </w:rPr>
        <w:t>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 xml:space="preserve">– обстоятельства, влияющие на платежи между Сторонами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</w:t>
      </w:r>
      <w:r w:rsidRPr="00125CC1">
        <w:rPr>
          <w:rFonts w:ascii="Times New Roman" w:hAnsi="Times New Roman"/>
          <w:lang w:val="ru-RU" w:eastAsia="ru-RU" w:bidi="ar-SA"/>
        </w:rPr>
        <w:t>;</w:t>
      </w:r>
    </w:p>
    <w:p w:rsidR="005D4AD0" w:rsidRPr="00125CC1" w:rsidRDefault="005D4AD0" w:rsidP="00AB1A82">
      <w:pPr>
        <w:widowControl w:val="0"/>
        <w:tabs>
          <w:tab w:val="left" w:pos="90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>– забастовки персонала Подрядчика (Исполнителя), действия третьих лиц, вкл</w:t>
      </w:r>
      <w:r w:rsidRPr="00125CC1">
        <w:rPr>
          <w:rFonts w:ascii="Times New Roman" w:hAnsi="Times New Roman"/>
          <w:lang w:val="ru-RU" w:eastAsia="ru-RU" w:bidi="ar-SA"/>
        </w:rPr>
        <w:t>ю</w:t>
      </w:r>
      <w:r w:rsidRPr="00125CC1">
        <w:rPr>
          <w:rFonts w:ascii="Times New Roman" w:hAnsi="Times New Roman"/>
          <w:lang w:val="ru-RU" w:eastAsia="ru-RU" w:bidi="ar-SA"/>
        </w:rPr>
        <w:t xml:space="preserve">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Pr="000B28BA">
        <w:rPr>
          <w:rFonts w:ascii="Times New Roman" w:hAnsi="Times New Roman"/>
          <w:lang w:val="ru-RU" w:eastAsia="ru-RU" w:bidi="ar-SA"/>
        </w:rPr>
        <w:t>1 (одного) часа)</w:t>
      </w:r>
      <w:r w:rsidRPr="00125CC1">
        <w:rPr>
          <w:rFonts w:ascii="Times New Roman" w:hAnsi="Times New Roman"/>
          <w:lang w:val="ru-RU" w:eastAsia="ru-RU" w:bidi="ar-SA"/>
        </w:rPr>
        <w:t>.</w:t>
      </w:r>
    </w:p>
    <w:p w:rsidR="005D4AD0" w:rsidRPr="00125CC1" w:rsidRDefault="005D4AD0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lang w:val="ru-RU" w:eastAsia="ru-RU" w:bidi="ar-SA"/>
        </w:rPr>
      </w:pPr>
      <w:r w:rsidRPr="00125CC1">
        <w:rPr>
          <w:rFonts w:ascii="Times New Roman" w:hAnsi="Times New Roman"/>
          <w:bCs/>
          <w:lang w:val="ru-RU" w:eastAsia="ru-RU" w:bidi="ar-SA"/>
        </w:rPr>
        <w:t>4.</w:t>
      </w:r>
      <w:r>
        <w:rPr>
          <w:rFonts w:ascii="Times New Roman" w:hAnsi="Times New Roman"/>
          <w:bCs/>
          <w:lang w:val="ru-RU" w:eastAsia="ru-RU" w:bidi="ar-SA"/>
        </w:rPr>
        <w:t>1</w:t>
      </w:r>
      <w:r w:rsidRPr="00125CC1">
        <w:rPr>
          <w:rFonts w:ascii="Times New Roman" w:hAnsi="Times New Roman"/>
          <w:bCs/>
          <w:lang w:val="ru-RU" w:eastAsia="ru-RU" w:bidi="ar-SA"/>
        </w:rPr>
        <w:t>.</w:t>
      </w:r>
      <w:r w:rsidR="00E24262">
        <w:rPr>
          <w:rFonts w:ascii="Times New Roman" w:hAnsi="Times New Roman"/>
          <w:bCs/>
          <w:lang w:val="ru-RU" w:eastAsia="ru-RU" w:bidi="ar-SA"/>
        </w:rPr>
        <w:t>49</w:t>
      </w:r>
      <w:r w:rsidRPr="00125CC1">
        <w:rPr>
          <w:rFonts w:ascii="Times New Roman" w:hAnsi="Times New Roman"/>
          <w:bCs/>
          <w:lang w:val="ru-RU" w:eastAsia="ru-RU" w:bidi="ar-SA"/>
        </w:rPr>
        <w:t>. Собственными силами и средствами устранить обстоятельства, препя</w:t>
      </w:r>
      <w:r w:rsidRPr="00125CC1">
        <w:rPr>
          <w:rFonts w:ascii="Times New Roman" w:hAnsi="Times New Roman"/>
          <w:bCs/>
          <w:lang w:val="ru-RU" w:eastAsia="ru-RU" w:bidi="ar-SA"/>
        </w:rPr>
        <w:t>т</w:t>
      </w:r>
      <w:r w:rsidRPr="00125CC1">
        <w:rPr>
          <w:rFonts w:ascii="Times New Roman" w:hAnsi="Times New Roman"/>
          <w:bCs/>
          <w:lang w:val="ru-RU" w:eastAsia="ru-RU" w:bidi="ar-SA"/>
        </w:rPr>
        <w:t>ствующие оказанию Услуг, возникшие по вине Исполнителя.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 w:rsidRPr="00125CC1">
        <w:rPr>
          <w:rFonts w:ascii="Times New Roman" w:hAnsi="Times New Roman"/>
          <w:lang w:val="ru-RU" w:eastAsia="ru-RU" w:bidi="ar-SA"/>
        </w:rPr>
        <w:t>4.</w:t>
      </w:r>
      <w:r>
        <w:rPr>
          <w:rFonts w:ascii="Times New Roman" w:hAnsi="Times New Roman"/>
          <w:lang w:val="ru-RU" w:eastAsia="ru-RU" w:bidi="ar-SA"/>
        </w:rPr>
        <w:t>1</w:t>
      </w:r>
      <w:r w:rsidRPr="00125CC1">
        <w:rPr>
          <w:rFonts w:ascii="Times New Roman" w:hAnsi="Times New Roman"/>
          <w:lang w:val="ru-RU" w:eastAsia="ru-RU" w:bidi="ar-SA"/>
        </w:rPr>
        <w:t>.</w:t>
      </w:r>
      <w:r>
        <w:rPr>
          <w:rFonts w:ascii="Times New Roman" w:hAnsi="Times New Roman"/>
          <w:lang w:val="ru-RU" w:eastAsia="ru-RU" w:bidi="ar-SA"/>
        </w:rPr>
        <w:t>5</w:t>
      </w:r>
      <w:r w:rsidR="00E24262">
        <w:rPr>
          <w:rFonts w:ascii="Times New Roman" w:hAnsi="Times New Roman"/>
          <w:lang w:val="ru-RU" w:eastAsia="ru-RU" w:bidi="ar-SA"/>
        </w:rPr>
        <w:t>0</w:t>
      </w:r>
      <w:r w:rsidRPr="00125CC1">
        <w:rPr>
          <w:rFonts w:ascii="Times New Roman" w:hAnsi="Times New Roman"/>
          <w:lang w:val="ru-RU" w:eastAsia="ru-RU" w:bidi="ar-SA"/>
        </w:rPr>
        <w:t>. По согласованию с Заказчиком (по требованию/указанию Заказчика) ост</w:t>
      </w:r>
      <w:r w:rsidRPr="00125CC1">
        <w:rPr>
          <w:rFonts w:ascii="Times New Roman" w:hAnsi="Times New Roman"/>
          <w:lang w:val="ru-RU" w:eastAsia="ru-RU" w:bidi="ar-SA"/>
        </w:rPr>
        <w:t>а</w:t>
      </w:r>
      <w:r w:rsidRPr="00125CC1">
        <w:rPr>
          <w:rFonts w:ascii="Times New Roman" w:hAnsi="Times New Roman"/>
          <w:lang w:val="ru-RU" w:eastAsia="ru-RU" w:bidi="ar-SA"/>
        </w:rPr>
        <w:t>новить выполнение Подрядных работ в случае, если на этом объекте или вблизи него во</w:t>
      </w:r>
      <w:r w:rsidRPr="00125CC1">
        <w:rPr>
          <w:rFonts w:ascii="Times New Roman" w:hAnsi="Times New Roman"/>
          <w:lang w:val="ru-RU" w:eastAsia="ru-RU" w:bidi="ar-SA"/>
        </w:rPr>
        <w:t>з</w:t>
      </w:r>
      <w:r w:rsidRPr="00125CC1">
        <w:rPr>
          <w:rFonts w:ascii="Times New Roman" w:hAnsi="Times New Roman"/>
          <w:lang w:val="ru-RU" w:eastAsia="ru-RU" w:bidi="ar-SA"/>
        </w:rPr>
        <w:t>никла аварийная или иная чрезвычайная ситуация, которая препятствует безопасному в</w:t>
      </w:r>
      <w:r w:rsidRPr="00125CC1">
        <w:rPr>
          <w:rFonts w:ascii="Times New Roman" w:hAnsi="Times New Roman"/>
          <w:lang w:val="ru-RU" w:eastAsia="ru-RU" w:bidi="ar-SA"/>
        </w:rPr>
        <w:t>ы</w:t>
      </w:r>
      <w:r w:rsidRPr="00125CC1">
        <w:rPr>
          <w:rFonts w:ascii="Times New Roman" w:hAnsi="Times New Roman"/>
          <w:lang w:val="ru-RU" w:eastAsia="ru-RU" w:bidi="ar-SA"/>
        </w:rPr>
        <w:t>полнению Подрядных работ, создает угрозу нанесения ущерба природным ресурсам, имущ</w:t>
      </w:r>
      <w:r w:rsidRPr="00125CC1">
        <w:rPr>
          <w:rFonts w:ascii="Times New Roman" w:hAnsi="Times New Roman"/>
          <w:lang w:val="ru-RU" w:eastAsia="ru-RU" w:bidi="ar-SA"/>
        </w:rPr>
        <w:t>е</w:t>
      </w:r>
      <w:r w:rsidRPr="00125CC1">
        <w:rPr>
          <w:rFonts w:ascii="Times New Roman" w:hAnsi="Times New Roman"/>
          <w:lang w:val="ru-RU" w:eastAsia="ru-RU" w:bidi="ar-SA"/>
        </w:rPr>
        <w:t>ству Заказчика.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</w:t>
      </w:r>
      <w:r w:rsidRPr="00125CC1">
        <w:rPr>
          <w:rFonts w:ascii="Times New Roman" w:hAnsi="Times New Roman"/>
          <w:lang w:val="ru-RU" w:eastAsia="ru-RU" w:bidi="ar-SA"/>
        </w:rPr>
        <w:t>.</w:t>
      </w:r>
      <w:r>
        <w:rPr>
          <w:rFonts w:ascii="Times New Roman" w:hAnsi="Times New Roman"/>
          <w:lang w:val="ru-RU" w:eastAsia="ru-RU" w:bidi="ar-SA"/>
        </w:rPr>
        <w:t>5</w:t>
      </w:r>
      <w:r w:rsidR="00E24262">
        <w:rPr>
          <w:rFonts w:ascii="Times New Roman" w:hAnsi="Times New Roman"/>
          <w:lang w:val="ru-RU" w:eastAsia="ru-RU" w:bidi="ar-SA"/>
        </w:rPr>
        <w:t>1</w:t>
      </w:r>
      <w:r w:rsidRPr="00125CC1">
        <w:rPr>
          <w:rFonts w:ascii="Times New Roman" w:hAnsi="Times New Roman"/>
          <w:lang w:val="ru-RU" w:eastAsia="ru-RU" w:bidi="ar-SA"/>
        </w:rPr>
        <w:t>. По окончании оказания Услуг возвратить Заказчику полученные в соотве</w:t>
      </w:r>
      <w:r w:rsidRPr="00125CC1">
        <w:rPr>
          <w:rFonts w:ascii="Times New Roman" w:hAnsi="Times New Roman"/>
          <w:lang w:val="ru-RU" w:eastAsia="ru-RU" w:bidi="ar-SA"/>
        </w:rPr>
        <w:t>т</w:t>
      </w:r>
      <w:r w:rsidRPr="00125CC1">
        <w:rPr>
          <w:rFonts w:ascii="Times New Roman" w:hAnsi="Times New Roman"/>
          <w:lang w:val="ru-RU" w:eastAsia="ru-RU" w:bidi="ar-SA"/>
        </w:rPr>
        <w:t>ствии с настоящим Договором документы и материалы, представленные Заказчиком на п</w:t>
      </w:r>
      <w:r w:rsidRPr="00125CC1">
        <w:rPr>
          <w:rFonts w:ascii="Times New Roman" w:hAnsi="Times New Roman"/>
          <w:lang w:val="ru-RU" w:eastAsia="ru-RU" w:bidi="ar-SA"/>
        </w:rPr>
        <w:t>е</w:t>
      </w:r>
      <w:r w:rsidRPr="00125CC1">
        <w:rPr>
          <w:rFonts w:ascii="Times New Roman" w:hAnsi="Times New Roman"/>
          <w:lang w:val="ru-RU" w:eastAsia="ru-RU" w:bidi="ar-SA"/>
        </w:rPr>
        <w:t>риод оказания Услуг. Исполнитель не вправе передавать третьим лицам документы и мат</w:t>
      </w:r>
      <w:r w:rsidRPr="00125CC1">
        <w:rPr>
          <w:rFonts w:ascii="Times New Roman" w:hAnsi="Times New Roman"/>
          <w:lang w:val="ru-RU" w:eastAsia="ru-RU" w:bidi="ar-SA"/>
        </w:rPr>
        <w:t>е</w:t>
      </w:r>
      <w:r w:rsidRPr="00125CC1">
        <w:rPr>
          <w:rFonts w:ascii="Times New Roman" w:hAnsi="Times New Roman"/>
          <w:lang w:val="ru-RU" w:eastAsia="ru-RU" w:bidi="ar-SA"/>
        </w:rPr>
        <w:t>риалы, полученные от Заказчика.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 w:rsidRPr="00125CC1">
        <w:rPr>
          <w:rFonts w:ascii="Times New Roman" w:hAnsi="Times New Roman"/>
          <w:bCs/>
          <w:lang w:val="ru-RU" w:eastAsia="ru-RU" w:bidi="ar-SA"/>
        </w:rPr>
        <w:t>4.</w:t>
      </w:r>
      <w:r>
        <w:rPr>
          <w:rFonts w:ascii="Times New Roman" w:hAnsi="Times New Roman"/>
          <w:bCs/>
          <w:lang w:val="ru-RU" w:eastAsia="ru-RU" w:bidi="ar-SA"/>
        </w:rPr>
        <w:t>1</w:t>
      </w:r>
      <w:r w:rsidRPr="00125CC1">
        <w:rPr>
          <w:rFonts w:ascii="Times New Roman" w:hAnsi="Times New Roman"/>
          <w:bCs/>
          <w:lang w:val="ru-RU" w:eastAsia="ru-RU" w:bidi="ar-SA"/>
        </w:rPr>
        <w:t>.</w:t>
      </w:r>
      <w:r>
        <w:rPr>
          <w:rFonts w:ascii="Times New Roman" w:hAnsi="Times New Roman"/>
          <w:bCs/>
          <w:lang w:val="ru-RU" w:eastAsia="ru-RU" w:bidi="ar-SA"/>
        </w:rPr>
        <w:t>5</w:t>
      </w:r>
      <w:r w:rsidR="00E24262">
        <w:rPr>
          <w:rFonts w:ascii="Times New Roman" w:hAnsi="Times New Roman"/>
          <w:bCs/>
          <w:lang w:val="ru-RU" w:eastAsia="ru-RU" w:bidi="ar-SA"/>
        </w:rPr>
        <w:t>2</w:t>
      </w:r>
      <w:r w:rsidRPr="00125CC1">
        <w:rPr>
          <w:rFonts w:ascii="Times New Roman" w:hAnsi="Times New Roman"/>
          <w:bCs/>
          <w:lang w:val="ru-RU" w:eastAsia="ru-RU" w:bidi="ar-SA"/>
        </w:rPr>
        <w:t>. При получении уведомления Заказчика полностью или частично приост</w:t>
      </w:r>
      <w:r w:rsidRPr="00125CC1">
        <w:rPr>
          <w:rFonts w:ascii="Times New Roman" w:hAnsi="Times New Roman"/>
          <w:bCs/>
          <w:lang w:val="ru-RU" w:eastAsia="ru-RU" w:bidi="ar-SA"/>
        </w:rPr>
        <w:t>а</w:t>
      </w:r>
      <w:r w:rsidRPr="00125CC1">
        <w:rPr>
          <w:rFonts w:ascii="Times New Roman" w:hAnsi="Times New Roman"/>
          <w:bCs/>
          <w:lang w:val="ru-RU" w:eastAsia="ru-RU" w:bidi="ar-SA"/>
        </w:rPr>
        <w:t>новить оказание Услуг. При полу</w:t>
      </w:r>
      <w:r w:rsidRPr="00125CC1">
        <w:rPr>
          <w:rFonts w:ascii="Times New Roman" w:hAnsi="Times New Roman"/>
          <w:lang w:val="ru-RU" w:eastAsia="ru-RU" w:bidi="ar-SA"/>
        </w:rPr>
        <w:t>чении уведомления Заказчика возобновить оказание Услуг.</w:t>
      </w:r>
    </w:p>
    <w:p w:rsidR="005D4AD0" w:rsidRPr="00125CC1" w:rsidRDefault="005D4AD0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bCs/>
          <w:lang w:val="ru-RU" w:eastAsia="ru-RU" w:bidi="ar-SA"/>
        </w:rPr>
        <w:t>4.1</w:t>
      </w:r>
      <w:r w:rsidRPr="00125CC1">
        <w:rPr>
          <w:rFonts w:ascii="Times New Roman" w:hAnsi="Times New Roman"/>
          <w:bCs/>
          <w:lang w:val="ru-RU" w:eastAsia="ru-RU" w:bidi="ar-SA"/>
        </w:rPr>
        <w:t>.</w:t>
      </w:r>
      <w:r>
        <w:rPr>
          <w:rFonts w:ascii="Times New Roman" w:hAnsi="Times New Roman"/>
          <w:bCs/>
          <w:lang w:val="ru-RU" w:eastAsia="ru-RU" w:bidi="ar-SA"/>
        </w:rPr>
        <w:t>5</w:t>
      </w:r>
      <w:r w:rsidR="00E24262">
        <w:rPr>
          <w:rFonts w:ascii="Times New Roman" w:hAnsi="Times New Roman"/>
          <w:bCs/>
          <w:lang w:val="ru-RU" w:eastAsia="ru-RU" w:bidi="ar-SA"/>
        </w:rPr>
        <w:t>3</w:t>
      </w:r>
      <w:r w:rsidRPr="00125CC1">
        <w:rPr>
          <w:rFonts w:ascii="Times New Roman" w:hAnsi="Times New Roman"/>
          <w:bCs/>
          <w:lang w:val="ru-RU" w:eastAsia="ru-RU" w:bidi="ar-SA"/>
        </w:rPr>
        <w:t>. Предпринимать все меры для обеспечения эффективной защиты и предо</w:t>
      </w:r>
      <w:r w:rsidRPr="00125CC1">
        <w:rPr>
          <w:rFonts w:ascii="Times New Roman" w:hAnsi="Times New Roman"/>
          <w:bCs/>
          <w:lang w:val="ru-RU" w:eastAsia="ru-RU" w:bidi="ar-SA"/>
        </w:rPr>
        <w:t>т</w:t>
      </w:r>
      <w:r w:rsidRPr="00125CC1">
        <w:rPr>
          <w:rFonts w:ascii="Times New Roman" w:hAnsi="Times New Roman"/>
          <w:bCs/>
          <w:lang w:val="ru-RU" w:eastAsia="ru-RU" w:bidi="ar-SA"/>
        </w:rPr>
        <w:t>вращения нанесения ущерба существующим промышленным объектам, близлежащим по</w:t>
      </w:r>
      <w:r w:rsidRPr="00125CC1">
        <w:rPr>
          <w:rFonts w:ascii="Times New Roman" w:hAnsi="Times New Roman"/>
          <w:bCs/>
          <w:lang w:val="ru-RU" w:eastAsia="ru-RU" w:bidi="ar-SA"/>
        </w:rPr>
        <w:t>д</w:t>
      </w:r>
      <w:r w:rsidRPr="00125CC1">
        <w:rPr>
          <w:rFonts w:ascii="Times New Roman" w:hAnsi="Times New Roman"/>
          <w:bCs/>
          <w:lang w:val="ru-RU" w:eastAsia="ru-RU" w:bidi="ar-SA"/>
        </w:rPr>
        <w:t>земным и наземным коммуникациям, сетям электроснабжения, связи и прочим коммуник</w:t>
      </w:r>
      <w:r w:rsidRPr="00125CC1">
        <w:rPr>
          <w:rFonts w:ascii="Times New Roman" w:hAnsi="Times New Roman"/>
          <w:bCs/>
          <w:lang w:val="ru-RU" w:eastAsia="ru-RU" w:bidi="ar-SA"/>
        </w:rPr>
        <w:t>а</w:t>
      </w:r>
      <w:r w:rsidRPr="00125CC1">
        <w:rPr>
          <w:rFonts w:ascii="Times New Roman" w:hAnsi="Times New Roman"/>
          <w:bCs/>
          <w:lang w:val="ru-RU" w:eastAsia="ru-RU" w:bidi="ar-SA"/>
        </w:rPr>
        <w:t>циям, покрытиям дорог и другим сооружениям, а также вреда окружающей среде, в т.ч. з</w:t>
      </w:r>
      <w:r w:rsidRPr="00125CC1">
        <w:rPr>
          <w:rFonts w:ascii="Times New Roman" w:hAnsi="Times New Roman"/>
          <w:bCs/>
          <w:lang w:val="ru-RU" w:eastAsia="ru-RU" w:bidi="ar-SA"/>
        </w:rPr>
        <w:t>е</w:t>
      </w:r>
      <w:r w:rsidRPr="00125CC1">
        <w:rPr>
          <w:rFonts w:ascii="Times New Roman" w:hAnsi="Times New Roman"/>
          <w:bCs/>
          <w:lang w:val="ru-RU" w:eastAsia="ru-RU" w:bidi="ar-SA"/>
        </w:rPr>
        <w:t>леным насаждениям, водотокам, почве и пр.</w:t>
      </w:r>
    </w:p>
    <w:p w:rsidR="005D4AD0" w:rsidRPr="00625612" w:rsidRDefault="005D4AD0" w:rsidP="00AB1A82">
      <w:pPr>
        <w:tabs>
          <w:tab w:val="left" w:pos="0"/>
        </w:tabs>
        <w:ind w:firstLine="1134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>
        <w:rPr>
          <w:rFonts w:ascii="Times New Roman" w:hAnsi="Times New Roman"/>
          <w:lang w:val="ru-RU"/>
        </w:rPr>
        <w:t>5</w:t>
      </w:r>
      <w:r w:rsidR="00E24262">
        <w:rPr>
          <w:rFonts w:ascii="Times New Roman" w:hAnsi="Times New Roman"/>
          <w:lang w:val="ru-RU"/>
        </w:rPr>
        <w:t>4</w:t>
      </w:r>
      <w:r w:rsidRPr="00625612">
        <w:rPr>
          <w:rFonts w:ascii="Times New Roman" w:hAnsi="Times New Roman"/>
          <w:lang w:val="ru-RU"/>
        </w:rPr>
        <w:t>. Предоставлять  Заказчику по</w:t>
      </w:r>
      <w:r>
        <w:rPr>
          <w:rFonts w:ascii="Times New Roman" w:hAnsi="Times New Roman"/>
          <w:lang w:val="ru-RU"/>
        </w:rPr>
        <w:t xml:space="preserve"> его</w:t>
      </w:r>
      <w:r w:rsidRPr="00625612">
        <w:rPr>
          <w:rFonts w:ascii="Times New Roman" w:hAnsi="Times New Roman"/>
          <w:lang w:val="ru-RU"/>
        </w:rPr>
        <w:t xml:space="preserve"> требованию отчетную документацию по </w:t>
      </w:r>
      <w:r>
        <w:rPr>
          <w:rFonts w:ascii="Times New Roman" w:hAnsi="Times New Roman"/>
          <w:lang w:val="ru-RU"/>
        </w:rPr>
        <w:t>выполняемым Подрядчиком работам</w:t>
      </w:r>
      <w:r w:rsidRPr="00625612">
        <w:rPr>
          <w:rFonts w:ascii="Times New Roman" w:hAnsi="Times New Roman"/>
          <w:lang w:val="ru-RU"/>
        </w:rPr>
        <w:t xml:space="preserve"> в устан</w:t>
      </w:r>
      <w:r>
        <w:rPr>
          <w:rFonts w:ascii="Times New Roman" w:hAnsi="Times New Roman"/>
          <w:lang w:val="ru-RU"/>
        </w:rPr>
        <w:t>овленных форматах, входящих</w:t>
      </w:r>
      <w:r w:rsidRPr="00625612">
        <w:rPr>
          <w:rFonts w:ascii="Times New Roman" w:hAnsi="Times New Roman"/>
          <w:lang w:val="ru-RU"/>
        </w:rPr>
        <w:t xml:space="preserve"> в компетенцию </w:t>
      </w:r>
      <w:r>
        <w:rPr>
          <w:rStyle w:val="FontStyle11"/>
          <w:sz w:val="24"/>
          <w:szCs w:val="24"/>
          <w:lang w:val="ru-RU"/>
        </w:rPr>
        <w:t>Подрядчика</w:t>
      </w:r>
      <w:r w:rsidRPr="00625612">
        <w:rPr>
          <w:rFonts w:ascii="Times New Roman" w:hAnsi="Times New Roman"/>
          <w:lang w:val="ru-RU"/>
        </w:rPr>
        <w:t xml:space="preserve">. 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5</w:t>
      </w:r>
      <w:r w:rsidR="00E24262">
        <w:rPr>
          <w:rFonts w:ascii="Times New Roman" w:hAnsi="Times New Roman"/>
          <w:lang w:val="ru-RU"/>
        </w:rPr>
        <w:t>5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0669A6">
        <w:rPr>
          <w:rFonts w:ascii="Times New Roman" w:hAnsi="Times New Roman"/>
          <w:lang w:val="ru-RU"/>
        </w:rPr>
        <w:t>Выполнять требования Положения о порядке расследования технических инцидентов (аварий) в процессе эксплуатации, ремонта и освоения скважин между стру</w:t>
      </w:r>
      <w:r w:rsidR="00405BD9" w:rsidRPr="000669A6">
        <w:rPr>
          <w:rFonts w:ascii="Times New Roman" w:hAnsi="Times New Roman"/>
          <w:lang w:val="ru-RU"/>
        </w:rPr>
        <w:t>к</w:t>
      </w:r>
      <w:r w:rsidR="00405BD9" w:rsidRPr="000669A6">
        <w:rPr>
          <w:rFonts w:ascii="Times New Roman" w:hAnsi="Times New Roman"/>
          <w:lang w:val="ru-RU"/>
        </w:rPr>
        <w:t>турными подразделениями ОАО «СН–МНГ» и подрядными организациями.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5</w:t>
      </w:r>
      <w:r w:rsidR="00E24262">
        <w:rPr>
          <w:rFonts w:ascii="Times New Roman" w:hAnsi="Times New Roman"/>
          <w:lang w:val="ru-RU"/>
        </w:rPr>
        <w:t>6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625612">
        <w:rPr>
          <w:rFonts w:ascii="Times New Roman" w:hAnsi="Times New Roman"/>
          <w:lang w:val="ru-RU"/>
        </w:rPr>
        <w:t>Информировать Заказчика по фактам выявленных нарушений, скрытых простоев бригад ТКРС, брака в работе бригад ТКРС, флотов РИР, звеньев по ОПЗ для вед</w:t>
      </w:r>
      <w:r w:rsidR="00405BD9" w:rsidRPr="00625612">
        <w:rPr>
          <w:rFonts w:ascii="Times New Roman" w:hAnsi="Times New Roman"/>
          <w:lang w:val="ru-RU"/>
        </w:rPr>
        <w:t>е</w:t>
      </w:r>
      <w:r w:rsidR="00405BD9" w:rsidRPr="00625612">
        <w:rPr>
          <w:rFonts w:ascii="Times New Roman" w:hAnsi="Times New Roman"/>
          <w:lang w:val="ru-RU"/>
        </w:rPr>
        <w:t>ния претензионной работы, согласно условий действующих договоров по ТиКРС, ГРП  и ОПЗ,  РИР и глушению скважин.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5</w:t>
      </w:r>
      <w:r w:rsidR="00E24262">
        <w:rPr>
          <w:rFonts w:ascii="Times New Roman" w:hAnsi="Times New Roman"/>
          <w:lang w:val="ru-RU"/>
        </w:rPr>
        <w:t>7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625612">
        <w:rPr>
          <w:rFonts w:ascii="Times New Roman" w:hAnsi="Times New Roman"/>
          <w:lang w:val="ru-RU"/>
        </w:rPr>
        <w:t>Предоставлять  Заказчику  по требованию  отчетную документацию по р</w:t>
      </w:r>
      <w:r w:rsidR="00405BD9" w:rsidRPr="00625612">
        <w:rPr>
          <w:rFonts w:ascii="Times New Roman" w:hAnsi="Times New Roman"/>
          <w:lang w:val="ru-RU"/>
        </w:rPr>
        <w:t>е</w:t>
      </w:r>
      <w:r w:rsidR="00405BD9" w:rsidRPr="00625612">
        <w:rPr>
          <w:rFonts w:ascii="Times New Roman" w:hAnsi="Times New Roman"/>
          <w:lang w:val="ru-RU"/>
        </w:rPr>
        <w:t xml:space="preserve">монту скважин в установленных форматах, входящую в компетенцию </w:t>
      </w:r>
      <w:r w:rsidR="007458CE">
        <w:rPr>
          <w:rStyle w:val="FontStyle11"/>
          <w:sz w:val="24"/>
          <w:szCs w:val="24"/>
          <w:lang w:val="ru-RU"/>
        </w:rPr>
        <w:t>Исполнителя</w:t>
      </w:r>
      <w:r w:rsidR="00405BD9" w:rsidRPr="00625612">
        <w:rPr>
          <w:rFonts w:ascii="Times New Roman" w:hAnsi="Times New Roman"/>
          <w:lang w:val="ru-RU"/>
        </w:rPr>
        <w:t xml:space="preserve">. </w:t>
      </w:r>
    </w:p>
    <w:p w:rsidR="00405BD9" w:rsidRPr="00625612" w:rsidRDefault="00405BD9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 xml:space="preserve"> </w:t>
      </w:r>
      <w:r w:rsidR="00461801"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5</w:t>
      </w:r>
      <w:r w:rsidR="00E24262">
        <w:rPr>
          <w:rFonts w:ascii="Times New Roman" w:hAnsi="Times New Roman"/>
          <w:lang w:val="ru-RU"/>
        </w:rPr>
        <w:t>8</w:t>
      </w:r>
      <w:r w:rsidR="00461801" w:rsidRPr="00625612">
        <w:rPr>
          <w:rFonts w:ascii="Times New Roman" w:hAnsi="Times New Roman"/>
          <w:lang w:val="ru-RU"/>
        </w:rPr>
        <w:t xml:space="preserve">. </w:t>
      </w:r>
      <w:r w:rsidRPr="00625612">
        <w:rPr>
          <w:rFonts w:ascii="Times New Roman" w:hAnsi="Times New Roman"/>
          <w:lang w:val="ru-RU"/>
        </w:rPr>
        <w:t>По требованию Заказчика заменить работника, при невыполнении или н</w:t>
      </w:r>
      <w:r w:rsidRPr="00625612">
        <w:rPr>
          <w:rFonts w:ascii="Times New Roman" w:hAnsi="Times New Roman"/>
          <w:lang w:val="ru-RU"/>
        </w:rPr>
        <w:t>е</w:t>
      </w:r>
      <w:r w:rsidRPr="00625612">
        <w:rPr>
          <w:rFonts w:ascii="Times New Roman" w:hAnsi="Times New Roman"/>
          <w:lang w:val="ru-RU"/>
        </w:rPr>
        <w:t>качественном выполнении им своих должностных обязанностей или указаний уполномоче</w:t>
      </w:r>
      <w:r w:rsidRPr="00625612">
        <w:rPr>
          <w:rFonts w:ascii="Times New Roman" w:hAnsi="Times New Roman"/>
          <w:lang w:val="ru-RU"/>
        </w:rPr>
        <w:t>н</w:t>
      </w:r>
      <w:r w:rsidRPr="00625612">
        <w:rPr>
          <w:rFonts w:ascii="Times New Roman" w:hAnsi="Times New Roman"/>
          <w:lang w:val="ru-RU"/>
        </w:rPr>
        <w:t>ных сотрудников Заказчика.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E24262">
        <w:rPr>
          <w:rFonts w:ascii="Times New Roman" w:hAnsi="Times New Roman"/>
          <w:lang w:val="ru-RU"/>
        </w:rPr>
        <w:t>59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625612">
        <w:rPr>
          <w:rFonts w:ascii="Times New Roman" w:hAnsi="Times New Roman"/>
          <w:lang w:val="ru-RU"/>
        </w:rPr>
        <w:t>Каждую смену до 8:00 час в 1 смену, до 20:00 во вторую смену, предоста</w:t>
      </w:r>
      <w:r w:rsidR="00405BD9" w:rsidRPr="00625612">
        <w:rPr>
          <w:rFonts w:ascii="Times New Roman" w:hAnsi="Times New Roman"/>
          <w:lang w:val="ru-RU"/>
        </w:rPr>
        <w:t>в</w:t>
      </w:r>
      <w:r w:rsidR="00871C6D" w:rsidRPr="00625612">
        <w:rPr>
          <w:rFonts w:ascii="Times New Roman" w:hAnsi="Times New Roman"/>
          <w:lang w:val="ru-RU"/>
        </w:rPr>
        <w:t>лять в службу супервайзинга Т</w:t>
      </w:r>
      <w:r w:rsidR="00405BD9" w:rsidRPr="00625612">
        <w:rPr>
          <w:rFonts w:ascii="Times New Roman" w:hAnsi="Times New Roman"/>
          <w:lang w:val="ru-RU"/>
        </w:rPr>
        <w:t>КРС ОАО «СН – МНГ», закрепление полевых работников по объектам ведения работ с указанием контактных телефонов и адресов электронной почты.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lastRenderedPageBreak/>
        <w:t>4.1.</w:t>
      </w:r>
      <w:r w:rsidR="00095215">
        <w:rPr>
          <w:rFonts w:ascii="Times New Roman" w:hAnsi="Times New Roman"/>
          <w:lang w:val="ru-RU"/>
        </w:rPr>
        <w:t>6</w:t>
      </w:r>
      <w:r w:rsidR="00E24262">
        <w:rPr>
          <w:rFonts w:ascii="Times New Roman" w:hAnsi="Times New Roman"/>
          <w:lang w:val="ru-RU"/>
        </w:rPr>
        <w:t>0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625612">
        <w:rPr>
          <w:rFonts w:ascii="Times New Roman" w:hAnsi="Times New Roman"/>
          <w:lang w:val="ru-RU"/>
        </w:rPr>
        <w:t>При привлечении на работу нового персонала, обеспечить проведение с</w:t>
      </w:r>
      <w:r w:rsidR="00405BD9" w:rsidRPr="00625612">
        <w:rPr>
          <w:rFonts w:ascii="Times New Roman" w:hAnsi="Times New Roman"/>
          <w:lang w:val="ru-RU"/>
        </w:rPr>
        <w:t>о</w:t>
      </w:r>
      <w:r w:rsidR="00405BD9" w:rsidRPr="00625612">
        <w:rPr>
          <w:rFonts w:ascii="Times New Roman" w:hAnsi="Times New Roman"/>
          <w:lang w:val="ru-RU"/>
        </w:rPr>
        <w:t>беседования со специалистами Заказчика на предмет соответствия вновь принимаемого пе</w:t>
      </w:r>
      <w:r w:rsidR="00405BD9" w:rsidRPr="00625612">
        <w:rPr>
          <w:rFonts w:ascii="Times New Roman" w:hAnsi="Times New Roman"/>
          <w:lang w:val="ru-RU"/>
        </w:rPr>
        <w:t>р</w:t>
      </w:r>
      <w:r w:rsidR="00405BD9" w:rsidRPr="00625612">
        <w:rPr>
          <w:rFonts w:ascii="Times New Roman" w:hAnsi="Times New Roman"/>
          <w:lang w:val="ru-RU"/>
        </w:rPr>
        <w:t>сонала  требованиям Заказчика.</w:t>
      </w:r>
    </w:p>
    <w:p w:rsidR="00405BD9" w:rsidRPr="00625612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6</w:t>
      </w:r>
      <w:r w:rsidR="00E24262">
        <w:rPr>
          <w:rFonts w:ascii="Times New Roman" w:hAnsi="Times New Roman"/>
          <w:lang w:val="ru-RU"/>
        </w:rPr>
        <w:t>1</w:t>
      </w:r>
      <w:r w:rsidRPr="00625612">
        <w:rPr>
          <w:rFonts w:ascii="Times New Roman" w:hAnsi="Times New Roman"/>
          <w:lang w:val="ru-RU"/>
        </w:rPr>
        <w:t xml:space="preserve">. </w:t>
      </w:r>
      <w:r w:rsidR="00405BD9" w:rsidRPr="00625612">
        <w:rPr>
          <w:rFonts w:ascii="Times New Roman" w:hAnsi="Times New Roman"/>
          <w:lang w:val="ru-RU"/>
        </w:rPr>
        <w:t>Обеспечить проведение периодической квартальной аттестации персонала, с участием специалистов Заказчика.</w:t>
      </w:r>
    </w:p>
    <w:p w:rsidR="00405BD9" w:rsidRPr="00625612" w:rsidRDefault="00405BD9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 xml:space="preserve"> </w:t>
      </w:r>
      <w:r w:rsidR="00461801"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6</w:t>
      </w:r>
      <w:r w:rsidR="00E24262">
        <w:rPr>
          <w:rFonts w:ascii="Times New Roman" w:hAnsi="Times New Roman"/>
          <w:lang w:val="ru-RU"/>
        </w:rPr>
        <w:t>2</w:t>
      </w:r>
      <w:r w:rsidR="00461801" w:rsidRPr="00625612">
        <w:rPr>
          <w:rFonts w:ascii="Times New Roman" w:hAnsi="Times New Roman"/>
          <w:lang w:val="ru-RU"/>
        </w:rPr>
        <w:t xml:space="preserve">. </w:t>
      </w:r>
      <w:r w:rsidRPr="00625612">
        <w:rPr>
          <w:rFonts w:ascii="Times New Roman" w:hAnsi="Times New Roman"/>
          <w:lang w:val="ru-RU"/>
        </w:rPr>
        <w:t>Обеспечить участие специалистов  в ежесменных селекторных совещан</w:t>
      </w:r>
      <w:r w:rsidRPr="00625612">
        <w:rPr>
          <w:rFonts w:ascii="Times New Roman" w:hAnsi="Times New Roman"/>
          <w:lang w:val="ru-RU"/>
        </w:rPr>
        <w:t>и</w:t>
      </w:r>
      <w:r w:rsidRPr="00625612">
        <w:rPr>
          <w:rFonts w:ascii="Times New Roman" w:hAnsi="Times New Roman"/>
          <w:lang w:val="ru-RU"/>
        </w:rPr>
        <w:t>ях служб Заказ</w:t>
      </w:r>
      <w:r w:rsidR="00510B11" w:rsidRPr="00625612">
        <w:rPr>
          <w:rFonts w:ascii="Times New Roman" w:hAnsi="Times New Roman"/>
          <w:lang w:val="ru-RU"/>
        </w:rPr>
        <w:t>чика для получения ежесменного з</w:t>
      </w:r>
      <w:r w:rsidRPr="00625612">
        <w:rPr>
          <w:rFonts w:ascii="Times New Roman" w:hAnsi="Times New Roman"/>
          <w:lang w:val="ru-RU"/>
        </w:rPr>
        <w:t>адания.</w:t>
      </w:r>
    </w:p>
    <w:p w:rsidR="00405BD9" w:rsidRDefault="00405BD9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 xml:space="preserve"> </w:t>
      </w:r>
      <w:r w:rsidR="00461801"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6</w:t>
      </w:r>
      <w:r w:rsidR="00E24262">
        <w:rPr>
          <w:rFonts w:ascii="Times New Roman" w:hAnsi="Times New Roman"/>
          <w:lang w:val="ru-RU"/>
        </w:rPr>
        <w:t>3</w:t>
      </w:r>
      <w:r w:rsidR="00461801" w:rsidRPr="00625612">
        <w:rPr>
          <w:rFonts w:ascii="Times New Roman" w:hAnsi="Times New Roman"/>
          <w:lang w:val="ru-RU"/>
        </w:rPr>
        <w:t xml:space="preserve">. </w:t>
      </w:r>
      <w:r w:rsidRPr="00625612">
        <w:rPr>
          <w:rFonts w:ascii="Times New Roman" w:hAnsi="Times New Roman"/>
          <w:lang w:val="ru-RU"/>
        </w:rPr>
        <w:t>По требованию Заказчика предоставлять информацию о местонахождении персонала в рабочую смену, с приложением данных систем навигации.</w:t>
      </w:r>
    </w:p>
    <w:p w:rsidR="002E42C8" w:rsidRPr="00625612" w:rsidRDefault="002E42C8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Style w:val="FontStyle11"/>
          <w:sz w:val="24"/>
          <w:szCs w:val="24"/>
          <w:lang w:val="ru-RU"/>
        </w:rPr>
        <w:t>4.1.</w:t>
      </w:r>
      <w:r w:rsidR="00095215">
        <w:rPr>
          <w:rStyle w:val="FontStyle11"/>
          <w:sz w:val="24"/>
          <w:szCs w:val="24"/>
          <w:lang w:val="ru-RU"/>
        </w:rPr>
        <w:t>6</w:t>
      </w:r>
      <w:r w:rsidR="00E24262">
        <w:rPr>
          <w:rStyle w:val="FontStyle11"/>
          <w:sz w:val="24"/>
          <w:szCs w:val="24"/>
          <w:lang w:val="ru-RU"/>
        </w:rPr>
        <w:t>4</w:t>
      </w:r>
      <w:r>
        <w:rPr>
          <w:rStyle w:val="FontStyle11"/>
          <w:sz w:val="24"/>
          <w:szCs w:val="24"/>
          <w:lang w:val="ru-RU"/>
        </w:rPr>
        <w:t xml:space="preserve">. </w:t>
      </w:r>
      <w:r w:rsidRPr="00290441">
        <w:rPr>
          <w:rStyle w:val="FontStyle11"/>
          <w:sz w:val="24"/>
          <w:szCs w:val="24"/>
          <w:lang w:val="ru-RU"/>
        </w:rPr>
        <w:t>Не допускать к работе лиц, находящихся в состоянии алкогольного, нарк</w:t>
      </w:r>
      <w:r w:rsidRPr="00290441">
        <w:rPr>
          <w:rStyle w:val="FontStyle11"/>
          <w:sz w:val="24"/>
          <w:szCs w:val="24"/>
          <w:lang w:val="ru-RU"/>
        </w:rPr>
        <w:t>о</w:t>
      </w:r>
      <w:r w:rsidRPr="00290441">
        <w:rPr>
          <w:rStyle w:val="FontStyle11"/>
          <w:sz w:val="24"/>
          <w:szCs w:val="24"/>
          <w:lang w:val="ru-RU"/>
        </w:rPr>
        <w:t xml:space="preserve">тического и токсического опьянения, а также не допускать провоз и хранение на территории объектов Заказчика работниками </w:t>
      </w:r>
      <w:r w:rsidR="007458CE">
        <w:rPr>
          <w:rFonts w:ascii="Times New Roman" w:hAnsi="Times New Roman"/>
          <w:lang w:val="ru-RU"/>
        </w:rPr>
        <w:t>Исполнителя</w:t>
      </w:r>
      <w:r w:rsidRPr="00290441">
        <w:rPr>
          <w:rStyle w:val="FontStyle11"/>
          <w:sz w:val="24"/>
          <w:szCs w:val="24"/>
          <w:lang w:val="ru-RU"/>
        </w:rPr>
        <w:t xml:space="preserve"> веществ, вызывающих алкогольное, наркот</w:t>
      </w:r>
      <w:r w:rsidRPr="00290441">
        <w:rPr>
          <w:rStyle w:val="FontStyle11"/>
          <w:sz w:val="24"/>
          <w:szCs w:val="24"/>
          <w:lang w:val="ru-RU"/>
        </w:rPr>
        <w:t>и</w:t>
      </w:r>
      <w:r w:rsidRPr="00290441">
        <w:rPr>
          <w:rStyle w:val="FontStyle11"/>
          <w:sz w:val="24"/>
          <w:szCs w:val="24"/>
          <w:lang w:val="ru-RU"/>
        </w:rPr>
        <w:t>ческое или токсическое опьянение.</w:t>
      </w:r>
    </w:p>
    <w:p w:rsidR="00F551A6" w:rsidRDefault="00461801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4.1.</w:t>
      </w:r>
      <w:r w:rsidR="00095215">
        <w:rPr>
          <w:rFonts w:ascii="Times New Roman" w:hAnsi="Times New Roman"/>
          <w:lang w:val="ru-RU"/>
        </w:rPr>
        <w:t>6</w:t>
      </w:r>
      <w:r w:rsidR="00E24262">
        <w:rPr>
          <w:rFonts w:ascii="Times New Roman" w:hAnsi="Times New Roman"/>
          <w:lang w:val="ru-RU"/>
        </w:rPr>
        <w:t>5</w:t>
      </w:r>
      <w:r w:rsidRPr="00625612">
        <w:rPr>
          <w:rFonts w:ascii="Times New Roman" w:hAnsi="Times New Roman"/>
          <w:lang w:val="ru-RU"/>
        </w:rPr>
        <w:t xml:space="preserve">. </w:t>
      </w:r>
      <w:r w:rsidR="00F551A6" w:rsidRPr="00625612">
        <w:rPr>
          <w:rFonts w:ascii="Times New Roman" w:hAnsi="Times New Roman"/>
          <w:lang w:val="ru-RU"/>
        </w:rPr>
        <w:t>Ежемесячно до 5 (пятого) числа месяца, следующего за отчетным, пред</w:t>
      </w:r>
      <w:r w:rsidR="00F551A6" w:rsidRPr="00625612">
        <w:rPr>
          <w:rFonts w:ascii="Times New Roman" w:hAnsi="Times New Roman"/>
          <w:lang w:val="ru-RU"/>
        </w:rPr>
        <w:t>о</w:t>
      </w:r>
      <w:r w:rsidR="00F551A6" w:rsidRPr="00625612">
        <w:rPr>
          <w:rFonts w:ascii="Times New Roman" w:hAnsi="Times New Roman"/>
          <w:lang w:val="ru-RU"/>
        </w:rPr>
        <w:t>ставлять сведения об отработанных человеко-часах и мото-часах за месяц и накопительно за весь отработанный  период с начала года (учету подлежат отработанные фактически челов</w:t>
      </w:r>
      <w:r w:rsidR="00F551A6" w:rsidRPr="00625612">
        <w:rPr>
          <w:rFonts w:ascii="Times New Roman" w:hAnsi="Times New Roman"/>
          <w:lang w:val="ru-RU"/>
        </w:rPr>
        <w:t>е</w:t>
      </w:r>
      <w:r w:rsidR="00F551A6" w:rsidRPr="00625612">
        <w:rPr>
          <w:rFonts w:ascii="Times New Roman" w:hAnsi="Times New Roman"/>
          <w:lang w:val="ru-RU"/>
        </w:rPr>
        <w:t>ко-часы всеми работниками и мото-часы всей специальной техники подрядной организации, которые выполняли работы согласно заключенному договору).</w:t>
      </w:r>
    </w:p>
    <w:p w:rsidR="00095215" w:rsidRPr="00E07765" w:rsidRDefault="00095215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/>
        </w:rPr>
        <w:t>4.1.6</w:t>
      </w:r>
      <w:r w:rsidR="00E24262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. </w:t>
      </w:r>
      <w:r w:rsidRPr="00E07765">
        <w:rPr>
          <w:rFonts w:ascii="Times New Roman" w:hAnsi="Times New Roman"/>
          <w:bCs/>
          <w:lang w:val="ru-RU" w:eastAsia="ru-RU" w:bidi="ar-SA"/>
        </w:rPr>
        <w:t>Защищать и освобождать от ответственности и ограждать Заказчика от к</w:t>
      </w:r>
      <w:r w:rsidRPr="00E07765">
        <w:rPr>
          <w:rFonts w:ascii="Times New Roman" w:hAnsi="Times New Roman"/>
          <w:bCs/>
          <w:lang w:val="ru-RU" w:eastAsia="ru-RU" w:bidi="ar-SA"/>
        </w:rPr>
        <w:t>а</w:t>
      </w:r>
      <w:r w:rsidRPr="00E07765">
        <w:rPr>
          <w:rFonts w:ascii="Times New Roman" w:hAnsi="Times New Roman"/>
          <w:bCs/>
          <w:lang w:val="ru-RU" w:eastAsia="ru-RU" w:bidi="ar-SA"/>
        </w:rPr>
        <w:t>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</w:t>
      </w:r>
      <w:r w:rsidRPr="00E07765">
        <w:rPr>
          <w:rFonts w:ascii="Times New Roman" w:hAnsi="Times New Roman"/>
          <w:bCs/>
          <w:lang w:val="ru-RU" w:eastAsia="ru-RU" w:bidi="ar-SA"/>
        </w:rPr>
        <w:t>о</w:t>
      </w:r>
      <w:r w:rsidRPr="00E07765">
        <w:rPr>
          <w:rFonts w:ascii="Times New Roman" w:hAnsi="Times New Roman"/>
          <w:bCs/>
          <w:lang w:val="ru-RU" w:eastAsia="ru-RU" w:bidi="ar-SA"/>
        </w:rPr>
        <w:t>ставить Заказчику всю необходимую информацию и документацию, связанную с предметом указанных претензий или исков.</w:t>
      </w:r>
    </w:p>
    <w:p w:rsidR="00095215" w:rsidRPr="00E07765" w:rsidRDefault="00095215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b/>
          <w:bCs/>
          <w:color w:val="000000"/>
          <w:lang w:val="ru-RU" w:eastAsia="ru-RU" w:bidi="ar-SA"/>
        </w:rPr>
      </w:pPr>
      <w:r>
        <w:rPr>
          <w:rFonts w:ascii="Times New Roman" w:hAnsi="Times New Roman"/>
          <w:bCs/>
          <w:lang w:val="ru-RU" w:eastAsia="ru-RU" w:bidi="ar-SA"/>
        </w:rPr>
        <w:t>4.1</w:t>
      </w:r>
      <w:r w:rsidRPr="00E07765">
        <w:rPr>
          <w:rFonts w:ascii="Times New Roman" w:hAnsi="Times New Roman"/>
          <w:bCs/>
          <w:lang w:val="ru-RU" w:eastAsia="ru-RU" w:bidi="ar-SA"/>
        </w:rPr>
        <w:t>.</w:t>
      </w:r>
      <w:r>
        <w:rPr>
          <w:rFonts w:ascii="Times New Roman" w:hAnsi="Times New Roman"/>
          <w:bCs/>
          <w:lang w:val="ru-RU" w:eastAsia="ru-RU" w:bidi="ar-SA"/>
        </w:rPr>
        <w:t>6</w:t>
      </w:r>
      <w:r w:rsidR="00E24262">
        <w:rPr>
          <w:rFonts w:ascii="Times New Roman" w:hAnsi="Times New Roman"/>
          <w:bCs/>
          <w:lang w:val="ru-RU" w:eastAsia="ru-RU" w:bidi="ar-SA"/>
        </w:rPr>
        <w:t>7</w:t>
      </w:r>
      <w:r w:rsidRPr="00E07765">
        <w:rPr>
          <w:rFonts w:ascii="Times New Roman" w:hAnsi="Times New Roman"/>
          <w:bCs/>
          <w:lang w:val="ru-RU" w:eastAsia="ru-RU" w:bidi="ar-SA"/>
        </w:rPr>
        <w:t>. В случае</w:t>
      </w:r>
      <w:r w:rsidRPr="00E07765">
        <w:rPr>
          <w:rFonts w:ascii="Times New Roman" w:hAnsi="Times New Roman"/>
          <w:lang w:val="ru-RU" w:eastAsia="ru-RU" w:bidi="ar-SA"/>
        </w:rPr>
        <w:t xml:space="preserve"> отказа Заказчика от исполнения Договора (расторжения насто</w:t>
      </w:r>
      <w:r w:rsidRPr="00E07765">
        <w:rPr>
          <w:rFonts w:ascii="Times New Roman" w:hAnsi="Times New Roman"/>
          <w:lang w:val="ru-RU" w:eastAsia="ru-RU" w:bidi="ar-SA"/>
        </w:rPr>
        <w:t>я</w:t>
      </w:r>
      <w:r w:rsidRPr="00E07765">
        <w:rPr>
          <w:rFonts w:ascii="Times New Roman" w:hAnsi="Times New Roman"/>
          <w:lang w:val="ru-RU" w:eastAsia="ru-RU" w:bidi="ar-SA"/>
        </w:rPr>
        <w:t>щего Договора в одностороннем порядке), а также в случае отказа Исполнителя от исполн</w:t>
      </w:r>
      <w:r w:rsidRPr="00E07765">
        <w:rPr>
          <w:rFonts w:ascii="Times New Roman" w:hAnsi="Times New Roman"/>
          <w:lang w:val="ru-RU" w:eastAsia="ru-RU" w:bidi="ar-SA"/>
        </w:rPr>
        <w:t>е</w:t>
      </w:r>
      <w:r w:rsidRPr="00E07765">
        <w:rPr>
          <w:rFonts w:ascii="Times New Roman" w:hAnsi="Times New Roman"/>
          <w:lang w:val="ru-RU" w:eastAsia="ru-RU" w:bidi="ar-SA"/>
        </w:rPr>
        <w:t>ния Договора (расторжения настоящего Договора в одностороннем порядке), возвратить З</w:t>
      </w:r>
      <w:r w:rsidRPr="00E07765">
        <w:rPr>
          <w:rFonts w:ascii="Times New Roman" w:hAnsi="Times New Roman"/>
          <w:lang w:val="ru-RU" w:eastAsia="ru-RU" w:bidi="ar-SA"/>
        </w:rPr>
        <w:t>а</w:t>
      </w:r>
      <w:r w:rsidRPr="00E07765">
        <w:rPr>
          <w:rFonts w:ascii="Times New Roman" w:hAnsi="Times New Roman"/>
          <w:lang w:val="ru-RU" w:eastAsia="ru-RU" w:bidi="ar-SA"/>
        </w:rPr>
        <w:t>казчику все полученное от него для оказания Услуг в связи с настоящим Договором.</w:t>
      </w:r>
    </w:p>
    <w:p w:rsidR="00095215" w:rsidRPr="00E07765" w:rsidRDefault="00095215" w:rsidP="00AB1A82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>
        <w:rPr>
          <w:rFonts w:ascii="Times New Roman" w:hAnsi="Times New Roman"/>
          <w:bCs/>
          <w:lang w:val="ru-RU" w:eastAsia="ru-RU" w:bidi="ar-SA"/>
        </w:rPr>
        <w:t>4.1</w:t>
      </w:r>
      <w:r w:rsidRPr="00E07765">
        <w:rPr>
          <w:rFonts w:ascii="Times New Roman" w:hAnsi="Times New Roman"/>
          <w:bCs/>
          <w:lang w:val="ru-RU" w:eastAsia="ru-RU" w:bidi="ar-SA"/>
        </w:rPr>
        <w:t>.</w:t>
      </w:r>
      <w:r>
        <w:rPr>
          <w:rFonts w:ascii="Times New Roman" w:hAnsi="Times New Roman"/>
          <w:bCs/>
          <w:lang w:val="ru-RU" w:eastAsia="ru-RU" w:bidi="ar-SA"/>
        </w:rPr>
        <w:t>6</w:t>
      </w:r>
      <w:r w:rsidR="00E24262">
        <w:rPr>
          <w:rFonts w:ascii="Times New Roman" w:hAnsi="Times New Roman"/>
          <w:bCs/>
          <w:lang w:val="ru-RU" w:eastAsia="ru-RU" w:bidi="ar-SA"/>
        </w:rPr>
        <w:t>8</w:t>
      </w:r>
      <w:r w:rsidRPr="00E07765">
        <w:rPr>
          <w:rFonts w:ascii="Times New Roman" w:hAnsi="Times New Roman"/>
          <w:bCs/>
          <w:lang w:val="ru-RU" w:eastAsia="ru-RU" w:bidi="ar-SA"/>
        </w:rPr>
        <w:t>. Своевременно</w:t>
      </w:r>
      <w:r w:rsidRPr="00E07765">
        <w:rPr>
          <w:rFonts w:ascii="Times New Roman" w:hAnsi="Times New Roman"/>
          <w:bCs/>
          <w:color w:val="000000"/>
          <w:lang w:val="ru-RU" w:eastAsia="ru-RU" w:bidi="ar-SA"/>
        </w:rPr>
        <w:t xml:space="preserve"> предоставить Заказчику документы, необходимые после</w:t>
      </w:r>
      <w:r w:rsidRPr="00E07765">
        <w:rPr>
          <w:rFonts w:ascii="Times New Roman" w:hAnsi="Times New Roman"/>
          <w:bCs/>
          <w:color w:val="000000"/>
          <w:lang w:val="ru-RU" w:eastAsia="ru-RU" w:bidi="ar-SA"/>
        </w:rPr>
        <w:t>д</w:t>
      </w:r>
      <w:r w:rsidRPr="00E07765">
        <w:rPr>
          <w:rFonts w:ascii="Times New Roman" w:hAnsi="Times New Roman"/>
          <w:bCs/>
          <w:color w:val="000000"/>
          <w:lang w:val="ru-RU" w:eastAsia="ru-RU" w:bidi="ar-SA"/>
        </w:rPr>
        <w:t>нему для исполнения обязательств по оплате оказанных Услуг, оформленные в соответствии с требованиями настоящего Договора.</w:t>
      </w:r>
    </w:p>
    <w:p w:rsidR="00095215" w:rsidRDefault="00095215" w:rsidP="00AB1A82">
      <w:pPr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bCs/>
          <w:color w:val="000000"/>
          <w:lang w:val="ru-RU" w:eastAsia="ru-RU" w:bidi="ar-SA"/>
        </w:rPr>
        <w:t>4.1.</w:t>
      </w:r>
      <w:r w:rsidR="00E24262">
        <w:rPr>
          <w:rFonts w:ascii="Times New Roman" w:hAnsi="Times New Roman"/>
          <w:bCs/>
          <w:color w:val="000000"/>
          <w:lang w:val="ru-RU" w:eastAsia="ru-RU" w:bidi="ar-SA"/>
        </w:rPr>
        <w:t>69</w:t>
      </w:r>
      <w:r w:rsidRPr="00E07765">
        <w:rPr>
          <w:rFonts w:ascii="Times New Roman" w:hAnsi="Times New Roman"/>
          <w:bCs/>
          <w:color w:val="000000"/>
          <w:lang w:val="ru-RU" w:eastAsia="ru-RU" w:bidi="ar-SA"/>
        </w:rPr>
        <w:t xml:space="preserve">. </w:t>
      </w:r>
      <w:r w:rsidRPr="00E07765">
        <w:rPr>
          <w:rFonts w:ascii="Times New Roman" w:hAnsi="Times New Roman"/>
          <w:lang w:val="ru-RU" w:eastAsia="ru-RU" w:bidi="ar-SA"/>
        </w:rPr>
        <w:t>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095215" w:rsidRDefault="00095215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snapToGrid w:val="0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4.1.7</w:t>
      </w:r>
      <w:r w:rsidR="00E24262">
        <w:rPr>
          <w:rFonts w:ascii="Times New Roman" w:hAnsi="Times New Roman"/>
          <w:lang w:val="ru-RU" w:eastAsia="ru-RU" w:bidi="ar-SA"/>
        </w:rPr>
        <w:t>0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1C40C3">
        <w:rPr>
          <w:rFonts w:ascii="Times New Roman" w:hAnsi="Times New Roman"/>
          <w:snapToGrid w:val="0"/>
          <w:lang w:val="ru-RU" w:eastAsia="ru-RU" w:bidi="ar-SA"/>
        </w:rPr>
        <w:t>Неукоснительно соблюдать все требования миграционного законодател</w:t>
      </w:r>
      <w:r w:rsidRPr="001C40C3">
        <w:rPr>
          <w:rFonts w:ascii="Times New Roman" w:hAnsi="Times New Roman"/>
          <w:snapToGrid w:val="0"/>
          <w:lang w:val="ru-RU" w:eastAsia="ru-RU" w:bidi="ar-SA"/>
        </w:rPr>
        <w:t>ь</w:t>
      </w:r>
      <w:r w:rsidRPr="001C40C3">
        <w:rPr>
          <w:rFonts w:ascii="Times New Roman" w:hAnsi="Times New Roman"/>
          <w:snapToGrid w:val="0"/>
          <w:lang w:val="ru-RU" w:eastAsia="ru-RU" w:bidi="ar-SA"/>
        </w:rPr>
        <w:t>ства, а также обеспечить их соблюдение лицами, привлекаемыми Исполнителем для оказ</w:t>
      </w:r>
      <w:r w:rsidRPr="001C40C3">
        <w:rPr>
          <w:rFonts w:ascii="Times New Roman" w:hAnsi="Times New Roman"/>
          <w:snapToGrid w:val="0"/>
          <w:lang w:val="ru-RU" w:eastAsia="ru-RU" w:bidi="ar-SA"/>
        </w:rPr>
        <w:t>а</w:t>
      </w:r>
      <w:r w:rsidRPr="001C40C3">
        <w:rPr>
          <w:rFonts w:ascii="Times New Roman" w:hAnsi="Times New Roman"/>
          <w:snapToGrid w:val="0"/>
          <w:lang w:val="ru-RU" w:eastAsia="ru-RU" w:bidi="ar-SA"/>
        </w:rPr>
        <w:t>ния Услуг по настоящему Договору (в том числе в случаях, предусмотренных законодател</w:t>
      </w:r>
      <w:r w:rsidRPr="001C40C3">
        <w:rPr>
          <w:rFonts w:ascii="Times New Roman" w:hAnsi="Times New Roman"/>
          <w:snapToGrid w:val="0"/>
          <w:lang w:val="ru-RU" w:eastAsia="ru-RU" w:bidi="ar-SA"/>
        </w:rPr>
        <w:t>ь</w:t>
      </w:r>
      <w:r w:rsidRPr="001C40C3">
        <w:rPr>
          <w:rFonts w:ascii="Times New Roman" w:hAnsi="Times New Roman"/>
          <w:snapToGrid w:val="0"/>
          <w:lang w:val="ru-RU" w:eastAsia="ru-RU" w:bidi="ar-SA"/>
        </w:rPr>
        <w:t>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F70A0D" w:rsidRDefault="00F70A0D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snapToGrid w:val="0"/>
          <w:lang w:val="ru-RU" w:eastAsia="ru-RU" w:bidi="ar-SA"/>
        </w:rPr>
      </w:pPr>
      <w:r>
        <w:rPr>
          <w:rFonts w:ascii="Times New Roman" w:hAnsi="Times New Roman"/>
          <w:lang w:val="ru-RU"/>
        </w:rPr>
        <w:t xml:space="preserve">4.1.72. </w:t>
      </w:r>
      <w:r w:rsidRPr="00F70A0D">
        <w:rPr>
          <w:rFonts w:ascii="Times New Roman" w:hAnsi="Times New Roman"/>
          <w:lang w:val="ru-RU"/>
        </w:rPr>
        <w:t>Принять от Заказчика локальные нормативные акты Заказчика, предусмо</w:t>
      </w:r>
      <w:r w:rsidRPr="00F70A0D">
        <w:rPr>
          <w:rFonts w:ascii="Times New Roman" w:hAnsi="Times New Roman"/>
          <w:lang w:val="ru-RU"/>
        </w:rPr>
        <w:t>т</w:t>
      </w:r>
      <w:r w:rsidRPr="00F70A0D">
        <w:rPr>
          <w:rFonts w:ascii="Times New Roman" w:hAnsi="Times New Roman"/>
          <w:lang w:val="ru-RU"/>
        </w:rPr>
        <w:t xml:space="preserve">ренные </w:t>
      </w:r>
      <w:r w:rsidRPr="000B28BA">
        <w:rPr>
          <w:rFonts w:ascii="Times New Roman" w:hAnsi="Times New Roman"/>
          <w:lang w:val="ru-RU"/>
        </w:rPr>
        <w:t xml:space="preserve">Приложением № 1 </w:t>
      </w:r>
      <w:r w:rsidRPr="00F70A0D">
        <w:rPr>
          <w:rFonts w:ascii="Times New Roman" w:hAnsi="Times New Roman"/>
          <w:lang w:val="ru-RU"/>
        </w:rPr>
        <w:t>к настоящему Договору, и обеспечить их неукоснительное с</w:t>
      </w:r>
      <w:r w:rsidRPr="00F70A0D"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>блюдение при оказании Услуг.</w:t>
      </w:r>
    </w:p>
    <w:p w:rsidR="00E24262" w:rsidRPr="000B28BA" w:rsidRDefault="00E24262" w:rsidP="00E24262">
      <w:pPr>
        <w:ind w:firstLineChars="472" w:firstLine="1133"/>
        <w:jc w:val="both"/>
        <w:rPr>
          <w:rFonts w:ascii="Times New Roman" w:hAnsi="Times New Roman"/>
          <w:snapToGrid w:val="0"/>
          <w:lang w:val="ru-RU" w:eastAsia="ru-RU" w:bidi="ar-SA"/>
        </w:rPr>
      </w:pPr>
      <w:r>
        <w:rPr>
          <w:rFonts w:ascii="Times New Roman" w:hAnsi="Times New Roman"/>
          <w:lang w:val="ru-RU"/>
        </w:rPr>
        <w:t>4.1.7</w:t>
      </w:r>
      <w:r w:rsidR="00F70A0D"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  <w:lang w:val="ru-RU"/>
        </w:rPr>
        <w:t xml:space="preserve">. </w:t>
      </w:r>
      <w:r w:rsidRPr="000B28BA">
        <w:rPr>
          <w:rFonts w:ascii="Times New Roman" w:hAnsi="Times New Roman"/>
          <w:snapToGrid w:val="0"/>
          <w:lang w:val="ru-RU" w:eastAsia="ru-RU" w:bidi="ar-SA"/>
        </w:rPr>
        <w:t>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E24262" w:rsidRPr="000B28BA" w:rsidRDefault="00E24262" w:rsidP="00E24262">
      <w:pPr>
        <w:ind w:firstLineChars="472" w:firstLine="1133"/>
        <w:jc w:val="both"/>
        <w:rPr>
          <w:rFonts w:ascii="Times New Roman" w:hAnsi="Times New Roman"/>
          <w:snapToGrid w:val="0"/>
          <w:lang w:val="ru-RU" w:eastAsia="ru-RU" w:bidi="ar-SA"/>
        </w:rPr>
      </w:pPr>
      <w:r w:rsidRPr="000B28BA">
        <w:rPr>
          <w:rFonts w:ascii="Times New Roman" w:hAnsi="Times New Roman"/>
          <w:snapToGrid w:val="0"/>
          <w:lang w:val="ru-RU" w:eastAsia="ru-RU" w:bidi="ar-SA"/>
        </w:rPr>
        <w:t>- смерти в результате несчастного случая;</w:t>
      </w:r>
    </w:p>
    <w:p w:rsidR="00E24262" w:rsidRPr="000B28BA" w:rsidRDefault="00E24262" w:rsidP="00E24262">
      <w:pPr>
        <w:ind w:firstLineChars="472" w:firstLine="1133"/>
        <w:jc w:val="both"/>
        <w:rPr>
          <w:rFonts w:ascii="Times New Roman" w:hAnsi="Times New Roman"/>
          <w:snapToGrid w:val="0"/>
          <w:lang w:val="ru-RU" w:eastAsia="ru-RU" w:bidi="ar-SA"/>
        </w:rPr>
      </w:pPr>
      <w:r w:rsidRPr="000B28BA">
        <w:rPr>
          <w:rFonts w:ascii="Times New Roman" w:hAnsi="Times New Roman"/>
          <w:snapToGrid w:val="0"/>
          <w:lang w:val="ru-RU" w:eastAsia="ru-RU" w:bidi="ar-SA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E24262" w:rsidRPr="000B28BA" w:rsidRDefault="00E24262" w:rsidP="00E24262">
      <w:pPr>
        <w:ind w:firstLineChars="472" w:firstLine="1133"/>
        <w:jc w:val="both"/>
        <w:rPr>
          <w:rFonts w:ascii="Times New Roman" w:hAnsi="Times New Roman"/>
          <w:snapToGrid w:val="0"/>
          <w:lang w:val="ru-RU" w:eastAsia="ru-RU" w:bidi="ar-SA"/>
        </w:rPr>
      </w:pPr>
      <w:r w:rsidRPr="000B28BA">
        <w:rPr>
          <w:rFonts w:ascii="Times New Roman" w:hAnsi="Times New Roman"/>
          <w:snapToGrid w:val="0"/>
          <w:lang w:val="ru-RU" w:eastAsia="ru-RU" w:bidi="ar-SA"/>
        </w:rPr>
        <w:t>Договор добровольного страхования заключается Исполнителем на период в</w:t>
      </w:r>
      <w:r w:rsidRPr="000B28BA">
        <w:rPr>
          <w:rFonts w:ascii="Times New Roman" w:hAnsi="Times New Roman"/>
          <w:snapToGrid w:val="0"/>
          <w:lang w:val="ru-RU" w:eastAsia="ru-RU" w:bidi="ar-SA"/>
        </w:rPr>
        <w:t>ы</w:t>
      </w:r>
      <w:r w:rsidRPr="000B28BA">
        <w:rPr>
          <w:rFonts w:ascii="Times New Roman" w:hAnsi="Times New Roman"/>
          <w:snapToGrid w:val="0"/>
          <w:lang w:val="ru-RU" w:eastAsia="ru-RU" w:bidi="ar-SA"/>
        </w:rPr>
        <w:t>полнения Работ по настоящему Договору, без увеличения их стоимости.</w:t>
      </w:r>
    </w:p>
    <w:p w:rsidR="00E24262" w:rsidRPr="00625612" w:rsidRDefault="00E24262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</w:p>
    <w:p w:rsidR="00787A2C" w:rsidRPr="004E57D7" w:rsidRDefault="007458CE" w:rsidP="00AB1A82">
      <w:pPr>
        <w:pStyle w:val="a3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Style w:val="FontStyle13"/>
          <w:color w:val="auto"/>
          <w:spacing w:val="10"/>
          <w:sz w:val="24"/>
          <w:szCs w:val="24"/>
          <w:lang w:val="ru-RU"/>
        </w:rPr>
      </w:pPr>
      <w:r>
        <w:rPr>
          <w:rStyle w:val="FontStyle13"/>
          <w:color w:val="auto"/>
          <w:spacing w:val="10"/>
          <w:sz w:val="24"/>
          <w:szCs w:val="24"/>
          <w:lang w:val="ru-RU"/>
        </w:rPr>
        <w:lastRenderedPageBreak/>
        <w:t>Исполнитель</w:t>
      </w:r>
      <w:r w:rsidR="00862198" w:rsidRPr="004E57D7">
        <w:rPr>
          <w:rStyle w:val="FontStyle13"/>
          <w:color w:val="auto"/>
          <w:spacing w:val="10"/>
          <w:sz w:val="24"/>
          <w:szCs w:val="24"/>
          <w:lang w:val="ru-RU"/>
        </w:rPr>
        <w:t xml:space="preserve"> вправе</w:t>
      </w:r>
      <w:r w:rsidR="00787A2C" w:rsidRPr="004E57D7">
        <w:rPr>
          <w:rStyle w:val="FontStyle13"/>
          <w:color w:val="auto"/>
          <w:spacing w:val="10"/>
          <w:sz w:val="24"/>
          <w:szCs w:val="24"/>
          <w:lang w:val="ru-RU"/>
        </w:rPr>
        <w:t>:</w:t>
      </w:r>
    </w:p>
    <w:p w:rsidR="00E34967" w:rsidRPr="00484A3C" w:rsidRDefault="00E34967" w:rsidP="00AB1A82">
      <w:pPr>
        <w:pStyle w:val="Text"/>
        <w:spacing w:after="0"/>
        <w:ind w:firstLine="1134"/>
        <w:jc w:val="both"/>
        <w:rPr>
          <w:lang w:val="ru-RU" w:eastAsia="ru-RU"/>
        </w:rPr>
      </w:pPr>
      <w:r w:rsidRPr="00484A3C">
        <w:rPr>
          <w:lang w:val="ru-RU"/>
        </w:rPr>
        <w:t>4.2.1. Привлекать для выполнения Работ Субподрядчиков только при условии п</w:t>
      </w:r>
      <w:r w:rsidRPr="00484A3C">
        <w:rPr>
          <w:lang w:val="ru-RU"/>
        </w:rPr>
        <w:t>о</w:t>
      </w:r>
      <w:r w:rsidRPr="00484A3C">
        <w:rPr>
          <w:lang w:val="ru-RU"/>
        </w:rPr>
        <w:t xml:space="preserve">лучения предварительного письменного согласия Заказчика на привлечение конкретного Субподрядчика для выполнения Работ. При этом </w:t>
      </w:r>
      <w:r w:rsidR="007458CE">
        <w:rPr>
          <w:lang w:val="ru-RU"/>
        </w:rPr>
        <w:t>Исполнитель</w:t>
      </w:r>
      <w:r w:rsidRPr="00484A3C">
        <w:rPr>
          <w:lang w:val="ru-RU"/>
        </w:rPr>
        <w:t xml:space="preserve"> обязуется до заключения д</w:t>
      </w:r>
      <w:r w:rsidRPr="00484A3C">
        <w:rPr>
          <w:lang w:val="ru-RU"/>
        </w:rPr>
        <w:t>о</w:t>
      </w:r>
      <w:r w:rsidRPr="00484A3C">
        <w:rPr>
          <w:lang w:val="ru-RU"/>
        </w:rPr>
        <w:t xml:space="preserve">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="007458CE">
        <w:rPr>
          <w:lang w:val="ru-RU"/>
        </w:rPr>
        <w:t>Исполнитель</w:t>
      </w:r>
      <w:r w:rsidRPr="00484A3C">
        <w:rPr>
          <w:lang w:val="ru-RU"/>
        </w:rPr>
        <w:t xml:space="preserve"> во всех случаях несет перед Заказчиком полную отве</w:t>
      </w:r>
      <w:r w:rsidRPr="00484A3C">
        <w:rPr>
          <w:lang w:val="ru-RU"/>
        </w:rPr>
        <w:t>т</w:t>
      </w:r>
      <w:r w:rsidRPr="00484A3C">
        <w:rPr>
          <w:lang w:val="ru-RU"/>
        </w:rPr>
        <w:t xml:space="preserve">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="007458CE">
        <w:rPr>
          <w:lang w:val="ru-RU"/>
        </w:rPr>
        <w:t>Исполнитель</w:t>
      </w:r>
      <w:r w:rsidRPr="00484A3C">
        <w:rPr>
          <w:lang w:val="ru-RU"/>
        </w:rPr>
        <w:t xml:space="preserve"> обязан предост</w:t>
      </w:r>
      <w:r w:rsidRPr="00484A3C">
        <w:rPr>
          <w:lang w:val="ru-RU"/>
        </w:rPr>
        <w:t>а</w:t>
      </w:r>
      <w:r w:rsidRPr="00484A3C">
        <w:rPr>
          <w:lang w:val="ru-RU"/>
        </w:rPr>
        <w:t>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Субподрядчиком соотве</w:t>
      </w:r>
      <w:r w:rsidRPr="00484A3C">
        <w:rPr>
          <w:lang w:val="ru-RU"/>
        </w:rPr>
        <w:t>т</w:t>
      </w:r>
      <w:r w:rsidRPr="00484A3C">
        <w:rPr>
          <w:lang w:val="ru-RU"/>
        </w:rPr>
        <w:t>ствующих изменений.</w:t>
      </w:r>
    </w:p>
    <w:p w:rsidR="00E34967" w:rsidRPr="00484A3C" w:rsidRDefault="00E34967" w:rsidP="00AB1A82">
      <w:pPr>
        <w:pStyle w:val="Text"/>
        <w:spacing w:after="0"/>
        <w:ind w:firstLine="1134"/>
        <w:jc w:val="both"/>
        <w:rPr>
          <w:lang w:val="ru-RU"/>
        </w:rPr>
      </w:pPr>
      <w:r w:rsidRPr="00484A3C">
        <w:rPr>
          <w:lang w:val="ru-RU"/>
        </w:rPr>
        <w:t xml:space="preserve">В период производства работ </w:t>
      </w:r>
      <w:r w:rsidR="007458CE">
        <w:rPr>
          <w:lang w:val="ru-RU"/>
        </w:rPr>
        <w:t>Исполнитель</w:t>
      </w:r>
      <w:r w:rsidRPr="00484A3C">
        <w:rPr>
          <w:lang w:val="ru-RU"/>
        </w:rPr>
        <w:t xml:space="preserve"> обязан предварительно письменно с</w:t>
      </w:r>
      <w:r w:rsidRPr="00484A3C">
        <w:rPr>
          <w:lang w:val="ru-RU"/>
        </w:rPr>
        <w:t>о</w:t>
      </w:r>
      <w:r w:rsidRPr="00484A3C">
        <w:rPr>
          <w:lang w:val="ru-RU"/>
        </w:rPr>
        <w:t>гласовывать с Заказчиком замену Субподрядчиков, а также изготовителей материалов и об</w:t>
      </w:r>
      <w:r w:rsidRPr="00484A3C">
        <w:rPr>
          <w:lang w:val="ru-RU"/>
        </w:rPr>
        <w:t>о</w:t>
      </w:r>
      <w:r w:rsidRPr="00484A3C">
        <w:rPr>
          <w:lang w:val="ru-RU"/>
        </w:rPr>
        <w:t>рудования.</w:t>
      </w:r>
    </w:p>
    <w:p w:rsidR="00E34967" w:rsidRPr="00484A3C" w:rsidRDefault="007458CE" w:rsidP="00AB1A82">
      <w:pPr>
        <w:pStyle w:val="Text"/>
        <w:spacing w:after="0"/>
        <w:ind w:firstLine="1134"/>
        <w:jc w:val="both"/>
        <w:rPr>
          <w:lang w:val="ru-RU"/>
        </w:rPr>
      </w:pPr>
      <w:r>
        <w:rPr>
          <w:lang w:val="ru-RU"/>
        </w:rPr>
        <w:t>Исполнитель</w:t>
      </w:r>
      <w:r w:rsidR="00E34967" w:rsidRPr="00484A3C">
        <w:rPr>
          <w:lang w:val="ru-RU"/>
        </w:rPr>
        <w:t xml:space="preserve"> не имеет права передавать Субподрядчикам объем Работ по Догов</w:t>
      </w:r>
      <w:r w:rsidR="00E34967" w:rsidRPr="00484A3C">
        <w:rPr>
          <w:lang w:val="ru-RU"/>
        </w:rPr>
        <w:t>о</w:t>
      </w:r>
      <w:r w:rsidR="00E34967" w:rsidRPr="00484A3C">
        <w:rPr>
          <w:lang w:val="ru-RU"/>
        </w:rPr>
        <w:t xml:space="preserve">ру стоимостью более </w:t>
      </w:r>
      <w:r w:rsidR="00E34967" w:rsidRPr="000B28BA">
        <w:rPr>
          <w:lang w:val="ru-RU"/>
        </w:rPr>
        <w:t>50</w:t>
      </w:r>
      <w:r w:rsidR="00E34967" w:rsidRPr="00484A3C">
        <w:rPr>
          <w:lang w:val="ru-RU"/>
        </w:rPr>
        <w:t>% от Договорной стоимости. Передача Субподрядчикам объема Р</w:t>
      </w:r>
      <w:r w:rsidR="00E34967" w:rsidRPr="00484A3C">
        <w:rPr>
          <w:lang w:val="ru-RU"/>
        </w:rPr>
        <w:t>а</w:t>
      </w:r>
      <w:r w:rsidR="00E34967" w:rsidRPr="00484A3C">
        <w:rPr>
          <w:lang w:val="ru-RU"/>
        </w:rPr>
        <w:t xml:space="preserve">бот стоимостью более </w:t>
      </w:r>
      <w:r w:rsidR="00E34967" w:rsidRPr="000B28BA">
        <w:rPr>
          <w:lang w:val="ru-RU"/>
        </w:rPr>
        <w:t>50</w:t>
      </w:r>
      <w:r w:rsidR="00E34967" w:rsidRPr="00484A3C">
        <w:rPr>
          <w:lang w:val="ru-RU"/>
        </w:rPr>
        <w:t>% от Договорной стоимости возможна в исключительных случаях и требует дополнительного согласования с Заказчиком.</w:t>
      </w:r>
    </w:p>
    <w:p w:rsidR="00E34967" w:rsidRPr="00484A3C" w:rsidRDefault="00E34967" w:rsidP="00AB1A82">
      <w:pPr>
        <w:pStyle w:val="Text"/>
        <w:spacing w:after="0"/>
        <w:ind w:firstLine="1134"/>
        <w:jc w:val="both"/>
        <w:rPr>
          <w:lang w:val="ru-RU"/>
        </w:rPr>
      </w:pPr>
      <w:r w:rsidRPr="00484A3C">
        <w:rPr>
          <w:lang w:val="ru-RU"/>
        </w:rPr>
        <w:t xml:space="preserve">4.2.2. Запрашивать у Заказчика информацию, документацию, необходимую </w:t>
      </w:r>
      <w:r w:rsidR="007458CE">
        <w:rPr>
          <w:lang w:val="ru-RU"/>
        </w:rPr>
        <w:t>И</w:t>
      </w:r>
      <w:r w:rsidR="007458CE">
        <w:rPr>
          <w:lang w:val="ru-RU"/>
        </w:rPr>
        <w:t>с</w:t>
      </w:r>
      <w:r w:rsidR="007458CE">
        <w:rPr>
          <w:lang w:val="ru-RU"/>
        </w:rPr>
        <w:t>полнителю</w:t>
      </w:r>
      <w:r w:rsidRPr="00484A3C">
        <w:rPr>
          <w:lang w:val="ru-RU"/>
        </w:rPr>
        <w:t xml:space="preserve"> для выполнения Работ по настоящему Договору.</w:t>
      </w:r>
    </w:p>
    <w:p w:rsidR="00E34967" w:rsidRPr="00484A3C" w:rsidRDefault="00E34967" w:rsidP="00AB1A82">
      <w:pPr>
        <w:pStyle w:val="Text"/>
        <w:spacing w:after="0"/>
        <w:ind w:firstLine="1134"/>
        <w:jc w:val="both"/>
        <w:rPr>
          <w:lang w:val="ru-RU"/>
        </w:rPr>
      </w:pPr>
      <w:r w:rsidRPr="00484A3C">
        <w:rPr>
          <w:lang w:val="ru-RU"/>
        </w:rPr>
        <w:t>4.2.3. Отказаться от исполнения Договора (расторгнуть настоящий Договор в о</w:t>
      </w:r>
      <w:r w:rsidRPr="00484A3C">
        <w:rPr>
          <w:lang w:val="ru-RU"/>
        </w:rPr>
        <w:t>д</w:t>
      </w:r>
      <w:r w:rsidRPr="00484A3C">
        <w:rPr>
          <w:lang w:val="ru-RU"/>
        </w:rPr>
        <w:t>ностороннем порядке), письменно предупредив Заказчика не менее чем за 3 (три) месяца до даты расторжения Договора.</w:t>
      </w:r>
    </w:p>
    <w:p w:rsidR="000267B0" w:rsidRPr="00484A3C" w:rsidRDefault="000267B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484A3C">
        <w:rPr>
          <w:rFonts w:ascii="Times New Roman" w:hAnsi="Times New Roman"/>
          <w:color w:val="000000"/>
          <w:lang w:val="ru-RU"/>
        </w:rPr>
        <w:t>4.2.4</w:t>
      </w:r>
      <w:r w:rsidR="00DE2C7B">
        <w:rPr>
          <w:rFonts w:ascii="Times New Roman" w:hAnsi="Times New Roman"/>
          <w:color w:val="000000"/>
          <w:lang w:val="ru-RU"/>
        </w:rPr>
        <w:t>.</w:t>
      </w:r>
      <w:r w:rsidR="000A173B">
        <w:rPr>
          <w:rFonts w:ascii="Times New Roman" w:hAnsi="Times New Roman"/>
          <w:color w:val="000000"/>
          <w:lang w:val="ru-RU"/>
        </w:rPr>
        <w:t xml:space="preserve"> </w:t>
      </w:r>
      <w:r w:rsidRPr="000A173B">
        <w:rPr>
          <w:rFonts w:ascii="Times New Roman" w:hAnsi="Times New Roman"/>
          <w:color w:val="000000"/>
          <w:lang w:val="ru-RU"/>
        </w:rPr>
        <w:t xml:space="preserve">Требовать от подрядных организаций выполнения </w:t>
      </w:r>
      <w:r w:rsidR="00DE77CD" w:rsidRPr="000B28BA">
        <w:rPr>
          <w:rFonts w:ascii="Times New Roman" w:hAnsi="Times New Roman"/>
          <w:color w:val="000000"/>
          <w:lang w:val="ru-RU"/>
        </w:rPr>
        <w:t>«Регламента взаимоо</w:t>
      </w:r>
      <w:r w:rsidR="00DE77CD" w:rsidRPr="000B28BA">
        <w:rPr>
          <w:rFonts w:ascii="Times New Roman" w:hAnsi="Times New Roman"/>
          <w:color w:val="000000"/>
          <w:lang w:val="ru-RU"/>
        </w:rPr>
        <w:t>т</w:t>
      </w:r>
      <w:r w:rsidR="00DE77CD" w:rsidRPr="000B28BA">
        <w:rPr>
          <w:rFonts w:ascii="Times New Roman" w:hAnsi="Times New Roman"/>
          <w:color w:val="000000"/>
          <w:lang w:val="ru-RU"/>
        </w:rPr>
        <w:t>ношений между нефтегазодобывающими управлениями (НГДУ) ОАО «СН-МНГ» и подря</w:t>
      </w:r>
      <w:r w:rsidR="00DE77CD" w:rsidRPr="000B28BA">
        <w:rPr>
          <w:rFonts w:ascii="Times New Roman" w:hAnsi="Times New Roman"/>
          <w:color w:val="000000"/>
          <w:lang w:val="ru-RU"/>
        </w:rPr>
        <w:t>д</w:t>
      </w:r>
      <w:r w:rsidR="00DE77CD" w:rsidRPr="000B28BA">
        <w:rPr>
          <w:rFonts w:ascii="Times New Roman" w:hAnsi="Times New Roman"/>
          <w:color w:val="000000"/>
          <w:lang w:val="ru-RU"/>
        </w:rPr>
        <w:t>ными организациями при проведении ремонтных работ на скважинах»</w:t>
      </w:r>
      <w:r w:rsidR="005F1A97" w:rsidRPr="000B28BA">
        <w:rPr>
          <w:rFonts w:ascii="Times New Roman" w:hAnsi="Times New Roman"/>
          <w:color w:val="000000"/>
          <w:lang w:val="ru-RU"/>
        </w:rPr>
        <w:t>, в соответствии с  а</w:t>
      </w:r>
      <w:r w:rsidR="005F1A97" w:rsidRPr="000B28BA">
        <w:rPr>
          <w:rFonts w:ascii="Times New Roman" w:hAnsi="Times New Roman"/>
          <w:color w:val="000000"/>
          <w:lang w:val="ru-RU"/>
        </w:rPr>
        <w:t>к</w:t>
      </w:r>
      <w:r w:rsidR="005F1A97" w:rsidRPr="000B28BA">
        <w:rPr>
          <w:rFonts w:ascii="Times New Roman" w:hAnsi="Times New Roman"/>
          <w:color w:val="000000"/>
          <w:lang w:val="ru-RU"/>
        </w:rPr>
        <w:t>том приема-передачи</w:t>
      </w:r>
      <w:r w:rsidR="004F4726" w:rsidRPr="000B28BA">
        <w:rPr>
          <w:rFonts w:ascii="Times New Roman" w:hAnsi="Times New Roman"/>
          <w:color w:val="000000"/>
          <w:lang w:val="ru-RU"/>
        </w:rPr>
        <w:t xml:space="preserve"> локальных нормативных актов Заказчика (Приложение №</w:t>
      </w:r>
      <w:r w:rsidR="004F4726" w:rsidRPr="000B28BA">
        <w:rPr>
          <w:rFonts w:ascii="Times New Roman" w:hAnsi="Times New Roman"/>
          <w:lang w:val="ru-RU"/>
        </w:rPr>
        <w:t>1</w:t>
      </w:r>
      <w:r w:rsidR="005F1A97" w:rsidRPr="000669A6">
        <w:rPr>
          <w:rFonts w:ascii="Times New Roman" w:hAnsi="Times New Roman"/>
          <w:lang w:val="ru-RU"/>
        </w:rPr>
        <w:t xml:space="preserve"> к</w:t>
      </w:r>
      <w:r w:rsidR="005F1A97" w:rsidRPr="000669A6">
        <w:rPr>
          <w:rFonts w:ascii="Times New Roman" w:hAnsi="Times New Roman"/>
          <w:lang w:val="ru-RU" w:eastAsia="ru-RU"/>
        </w:rPr>
        <w:t xml:space="preserve"> </w:t>
      </w:r>
      <w:r w:rsidR="005F1A97">
        <w:rPr>
          <w:rFonts w:ascii="Times New Roman" w:hAnsi="Times New Roman"/>
          <w:lang w:val="ru-RU" w:eastAsia="ru-RU"/>
        </w:rPr>
        <w:t>Догов</w:t>
      </w:r>
      <w:r w:rsidR="005F1A97">
        <w:rPr>
          <w:rFonts w:ascii="Times New Roman" w:hAnsi="Times New Roman"/>
          <w:lang w:val="ru-RU" w:eastAsia="ru-RU"/>
        </w:rPr>
        <w:t>о</w:t>
      </w:r>
      <w:r w:rsidR="005F1A97">
        <w:rPr>
          <w:rFonts w:ascii="Times New Roman" w:hAnsi="Times New Roman"/>
          <w:lang w:val="ru-RU" w:eastAsia="ru-RU"/>
        </w:rPr>
        <w:t>ру</w:t>
      </w:r>
      <w:r w:rsidR="004F4726">
        <w:rPr>
          <w:rFonts w:ascii="Times New Roman" w:hAnsi="Times New Roman"/>
          <w:lang w:val="ru-RU" w:eastAsia="ru-RU"/>
        </w:rPr>
        <w:t>)</w:t>
      </w:r>
      <w:r w:rsidR="00DE2C7B" w:rsidRPr="000A173B">
        <w:rPr>
          <w:rFonts w:ascii="Times New Roman" w:hAnsi="Times New Roman"/>
          <w:color w:val="000000"/>
          <w:lang w:val="ru-RU"/>
        </w:rPr>
        <w:t>.</w:t>
      </w:r>
      <w:r w:rsidRPr="00484A3C">
        <w:rPr>
          <w:rFonts w:ascii="Times New Roman" w:hAnsi="Times New Roman"/>
          <w:color w:val="000000"/>
          <w:lang w:val="ru-RU"/>
        </w:rPr>
        <w:t xml:space="preserve"> </w:t>
      </w:r>
    </w:p>
    <w:p w:rsidR="000267B0" w:rsidRPr="00484A3C" w:rsidRDefault="000267B0" w:rsidP="00AB1A82">
      <w:pPr>
        <w:pStyle w:val="31"/>
        <w:tabs>
          <w:tab w:val="center" w:pos="709"/>
        </w:tabs>
        <w:spacing w:after="0"/>
        <w:ind w:left="0" w:right="-1" w:firstLine="113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 xml:space="preserve">4.2.5. Давать рекомендации Заказчику </w:t>
      </w:r>
      <w:r w:rsidR="00BD1117">
        <w:rPr>
          <w:rFonts w:ascii="Times New Roman" w:hAnsi="Times New Roman"/>
          <w:color w:val="000000"/>
          <w:sz w:val="24"/>
          <w:szCs w:val="24"/>
          <w:lang w:val="ru-RU"/>
        </w:rPr>
        <w:t>в виде уведомления с согласованием о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 xml:space="preserve"> з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>мене работника подрядной организации</w:t>
      </w:r>
      <w:r w:rsidR="007458C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невыполнении  или некачественном выполнении им своих должностных  обязанностей или указаний сотрудников </w:t>
      </w:r>
      <w:r w:rsidR="007458CE" w:rsidRPr="007458CE">
        <w:rPr>
          <w:rFonts w:ascii="Times New Roman" w:hAnsi="Times New Roman"/>
          <w:sz w:val="24"/>
          <w:szCs w:val="24"/>
          <w:lang w:val="ru-RU"/>
        </w:rPr>
        <w:t>Исполнител</w:t>
      </w:r>
      <w:r w:rsidR="007458CE">
        <w:rPr>
          <w:rFonts w:ascii="Times New Roman" w:hAnsi="Times New Roman"/>
          <w:sz w:val="24"/>
          <w:szCs w:val="24"/>
          <w:lang w:val="ru-RU"/>
        </w:rPr>
        <w:t>ей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>, обоснов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>вая свои рекомендации соответствующими документами.</w:t>
      </w:r>
    </w:p>
    <w:p w:rsidR="000267B0" w:rsidRPr="00484A3C" w:rsidRDefault="000267B0" w:rsidP="00AB1A82">
      <w:pPr>
        <w:pStyle w:val="31"/>
        <w:tabs>
          <w:tab w:val="center" w:pos="709"/>
        </w:tabs>
        <w:spacing w:after="0"/>
        <w:ind w:left="0" w:right="-1" w:firstLine="1134"/>
        <w:jc w:val="both"/>
        <w:rPr>
          <w:rFonts w:ascii="Times New Roman" w:hAnsi="Times New Roman"/>
          <w:sz w:val="24"/>
          <w:szCs w:val="24"/>
          <w:lang w:val="ru-RU"/>
        </w:rPr>
      </w:pP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 xml:space="preserve">4.2.6. </w:t>
      </w:r>
      <w:r w:rsidRPr="00484A3C">
        <w:rPr>
          <w:rFonts w:ascii="Times New Roman" w:hAnsi="Times New Roman"/>
          <w:sz w:val="24"/>
          <w:szCs w:val="24"/>
          <w:lang w:val="ru-RU"/>
        </w:rPr>
        <w:t>Не допускать к работе подрядные организации, если оборудование, матер</w:t>
      </w:r>
      <w:r w:rsidRPr="00484A3C">
        <w:rPr>
          <w:rFonts w:ascii="Times New Roman" w:hAnsi="Times New Roman"/>
          <w:sz w:val="24"/>
          <w:szCs w:val="24"/>
          <w:lang w:val="ru-RU"/>
        </w:rPr>
        <w:t>и</w:t>
      </w:r>
      <w:r w:rsidRPr="00484A3C">
        <w:rPr>
          <w:rFonts w:ascii="Times New Roman" w:hAnsi="Times New Roman"/>
          <w:sz w:val="24"/>
          <w:szCs w:val="24"/>
          <w:lang w:val="ru-RU"/>
        </w:rPr>
        <w:t xml:space="preserve">алы или персонал не соответствует требованиям и нормам к проведению технологических операций. </w:t>
      </w:r>
    </w:p>
    <w:p w:rsidR="000267B0" w:rsidRPr="00484A3C" w:rsidRDefault="000267B0" w:rsidP="00AB1A82">
      <w:pPr>
        <w:pStyle w:val="31"/>
        <w:tabs>
          <w:tab w:val="center" w:pos="709"/>
        </w:tabs>
        <w:spacing w:after="0"/>
        <w:ind w:left="0" w:right="-1" w:firstLine="113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4A3C">
        <w:rPr>
          <w:rFonts w:ascii="Times New Roman" w:hAnsi="Times New Roman"/>
          <w:color w:val="000000"/>
          <w:sz w:val="24"/>
          <w:szCs w:val="24"/>
          <w:lang w:val="ru-RU"/>
        </w:rPr>
        <w:t>4.2.7. Получать от служб Заказчика и подрядных организаций информационные материалы, необходимые для выполнения своих обязанностей.</w:t>
      </w:r>
    </w:p>
    <w:p w:rsidR="00862198" w:rsidRPr="000A173B" w:rsidRDefault="00862198" w:rsidP="00AB1A82">
      <w:pPr>
        <w:pStyle w:val="a3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Style w:val="FontStyle13"/>
          <w:color w:val="auto"/>
          <w:spacing w:val="10"/>
          <w:sz w:val="24"/>
          <w:szCs w:val="24"/>
          <w:lang w:val="ru-RU"/>
        </w:rPr>
      </w:pPr>
      <w:r w:rsidRPr="000A173B">
        <w:rPr>
          <w:rStyle w:val="FontStyle13"/>
          <w:color w:val="auto"/>
          <w:spacing w:val="10"/>
          <w:sz w:val="24"/>
          <w:szCs w:val="24"/>
          <w:lang w:val="ru-RU"/>
        </w:rPr>
        <w:t>Заказчик обязуется:</w:t>
      </w:r>
    </w:p>
    <w:p w:rsidR="00787A2C" w:rsidRPr="00625612" w:rsidRDefault="0083476E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.</w:t>
      </w:r>
      <w:r w:rsidR="00E34967" w:rsidRPr="00625612">
        <w:rPr>
          <w:rFonts w:ascii="Times New Roman" w:hAnsi="Times New Roman"/>
          <w:color w:val="auto"/>
          <w:szCs w:val="24"/>
          <w:lang w:val="ru-RU"/>
        </w:rPr>
        <w:t>3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 xml:space="preserve">.1. После предоставления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Исполнителе</w:t>
      </w:r>
      <w:r w:rsidR="001F50CA">
        <w:rPr>
          <w:rFonts w:ascii="Times New Roman" w:hAnsi="Times New Roman"/>
          <w:color w:val="auto"/>
          <w:szCs w:val="24"/>
          <w:lang w:val="ru-RU"/>
        </w:rPr>
        <w:t>м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 xml:space="preserve"> документов, указанных в </w:t>
      </w:r>
      <w:r w:rsidR="00787A2C" w:rsidRPr="000B28BA">
        <w:rPr>
          <w:rFonts w:ascii="Times New Roman" w:hAnsi="Times New Roman"/>
          <w:color w:val="auto"/>
          <w:szCs w:val="24"/>
          <w:lang w:val="ru-RU"/>
        </w:rPr>
        <w:t xml:space="preserve">п. </w:t>
      </w:r>
      <w:r w:rsidR="00510B11" w:rsidRPr="000B28BA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0B28BA">
        <w:rPr>
          <w:rFonts w:ascii="Times New Roman" w:hAnsi="Times New Roman"/>
          <w:color w:val="auto"/>
          <w:szCs w:val="24"/>
          <w:lang w:val="ru-RU"/>
        </w:rPr>
        <w:t>.1.</w:t>
      </w:r>
      <w:r w:rsidR="00BD1117" w:rsidRPr="000B28BA">
        <w:rPr>
          <w:rFonts w:ascii="Times New Roman" w:hAnsi="Times New Roman"/>
          <w:color w:val="auto"/>
          <w:szCs w:val="24"/>
          <w:lang w:val="ru-RU"/>
        </w:rPr>
        <w:t>2</w:t>
      </w:r>
      <w:r w:rsidR="000669A6" w:rsidRPr="000B28BA">
        <w:rPr>
          <w:rFonts w:ascii="Times New Roman" w:hAnsi="Times New Roman"/>
          <w:color w:val="auto"/>
          <w:szCs w:val="24"/>
          <w:lang w:val="ru-RU"/>
        </w:rPr>
        <w:t>7</w:t>
      </w:r>
      <w:r w:rsidR="000A173B" w:rsidRPr="000B28BA">
        <w:rPr>
          <w:rFonts w:ascii="Times New Roman" w:hAnsi="Times New Roman"/>
          <w:color w:val="auto"/>
          <w:szCs w:val="24"/>
          <w:lang w:val="ru-RU"/>
        </w:rPr>
        <w:t>.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, подписать акты оказанных услуг, либо дать письменный мотивированный отказ от подпис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а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ния актов оказанных услуг  в течение 3 дней с момента их получения.</w:t>
      </w:r>
    </w:p>
    <w:p w:rsidR="00A7740E" w:rsidRPr="00625612" w:rsidRDefault="0083476E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.</w:t>
      </w:r>
      <w:r w:rsidR="00E34967" w:rsidRPr="00625612">
        <w:rPr>
          <w:rFonts w:ascii="Times New Roman" w:hAnsi="Times New Roman"/>
          <w:color w:val="auto"/>
          <w:szCs w:val="24"/>
          <w:lang w:val="ru-RU"/>
        </w:rPr>
        <w:t>3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 xml:space="preserve">.2. Принять и оплатить Услуги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 xml:space="preserve"> в размере и в порядке, устано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в</w:t>
      </w:r>
      <w:r w:rsidR="00787A2C" w:rsidRPr="00625612">
        <w:rPr>
          <w:rFonts w:ascii="Times New Roman" w:hAnsi="Times New Roman"/>
          <w:color w:val="auto"/>
          <w:szCs w:val="24"/>
          <w:lang w:val="ru-RU"/>
        </w:rPr>
        <w:t>ленном настоящим Договором.</w:t>
      </w:r>
    </w:p>
    <w:p w:rsidR="00A7740E" w:rsidRPr="00625612" w:rsidRDefault="00A7740E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4.3.</w:t>
      </w:r>
      <w:r w:rsidR="000669A6">
        <w:rPr>
          <w:rFonts w:ascii="Times New Roman" w:hAnsi="Times New Roman"/>
          <w:color w:val="auto"/>
          <w:szCs w:val="24"/>
          <w:lang w:val="ru-RU"/>
        </w:rPr>
        <w:t>3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. Официально извещать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 об изменении исходных данных.</w:t>
      </w:r>
    </w:p>
    <w:p w:rsidR="00BD1117" w:rsidRDefault="00A7740E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625612">
        <w:rPr>
          <w:rFonts w:ascii="Times New Roman" w:hAnsi="Times New Roman"/>
          <w:color w:val="auto"/>
          <w:szCs w:val="24"/>
          <w:lang w:val="ru-RU"/>
        </w:rPr>
        <w:t>4.3.</w:t>
      </w:r>
      <w:r w:rsidR="000669A6">
        <w:rPr>
          <w:rFonts w:ascii="Times New Roman" w:hAnsi="Times New Roman"/>
          <w:color w:val="auto"/>
          <w:szCs w:val="24"/>
          <w:lang w:val="ru-RU"/>
        </w:rPr>
        <w:t>4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. Предоставлять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Исполнителю</w:t>
      </w:r>
      <w:r w:rsidRPr="00625612">
        <w:rPr>
          <w:rFonts w:ascii="Times New Roman" w:hAnsi="Times New Roman"/>
          <w:color w:val="auto"/>
          <w:szCs w:val="24"/>
          <w:lang w:val="ru-RU"/>
        </w:rPr>
        <w:t xml:space="preserve"> по требованию всю имеющуюся техническую, геологическую и геофизическую информацию по каждой  скважине, входящей в график р</w:t>
      </w:r>
      <w:r w:rsidRPr="00625612">
        <w:rPr>
          <w:rFonts w:ascii="Times New Roman" w:hAnsi="Times New Roman"/>
          <w:color w:val="auto"/>
          <w:szCs w:val="24"/>
          <w:lang w:val="ru-RU"/>
        </w:rPr>
        <w:t>а</w:t>
      </w:r>
      <w:r w:rsidRPr="00625612">
        <w:rPr>
          <w:rFonts w:ascii="Times New Roman" w:hAnsi="Times New Roman"/>
          <w:color w:val="auto"/>
          <w:szCs w:val="24"/>
          <w:lang w:val="ru-RU"/>
        </w:rPr>
        <w:t>бот, с целью определения технической возможности проведения работ.</w:t>
      </w:r>
      <w:r w:rsidR="00BD1117" w:rsidRPr="00BD1117">
        <w:rPr>
          <w:rFonts w:ascii="Times New Roman" w:hAnsi="Times New Roman"/>
          <w:color w:val="auto"/>
          <w:szCs w:val="24"/>
          <w:lang w:val="ru-RU"/>
        </w:rPr>
        <w:t xml:space="preserve"> </w:t>
      </w:r>
    </w:p>
    <w:p w:rsidR="00BD1117" w:rsidRP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auto"/>
          <w:lang w:val="ru-RU" w:eastAsia="ru-RU"/>
        </w:rPr>
      </w:pPr>
      <w:r w:rsidRPr="00BD1117">
        <w:rPr>
          <w:rFonts w:ascii="Times New Roman" w:hAnsi="Times New Roman"/>
          <w:color w:val="auto"/>
          <w:szCs w:val="24"/>
          <w:lang w:val="ru-RU"/>
        </w:rPr>
        <w:t>4.3.</w:t>
      </w:r>
      <w:r w:rsidR="000669A6">
        <w:rPr>
          <w:rFonts w:ascii="Times New Roman" w:hAnsi="Times New Roman"/>
          <w:color w:val="auto"/>
          <w:szCs w:val="24"/>
          <w:lang w:val="ru-RU"/>
        </w:rPr>
        <w:t>5</w:t>
      </w:r>
      <w:r w:rsidRPr="00BD1117">
        <w:rPr>
          <w:rFonts w:ascii="Times New Roman" w:hAnsi="Times New Roman"/>
          <w:color w:val="auto"/>
          <w:szCs w:val="24"/>
          <w:lang w:val="ru-RU"/>
        </w:rPr>
        <w:t xml:space="preserve">. </w:t>
      </w:r>
      <w:r w:rsidRPr="00BD1117">
        <w:rPr>
          <w:rFonts w:ascii="Times New Roman" w:hAnsi="Times New Roman"/>
          <w:color w:val="auto"/>
          <w:spacing w:val="1"/>
          <w:lang w:val="ru-RU" w:eastAsia="ru-RU"/>
        </w:rPr>
        <w:t xml:space="preserve">Передать </w:t>
      </w:r>
      <w:r w:rsidR="00D96AE5">
        <w:rPr>
          <w:rFonts w:ascii="Times New Roman" w:hAnsi="Times New Roman"/>
          <w:color w:val="auto"/>
          <w:spacing w:val="1"/>
          <w:lang w:val="ru-RU" w:eastAsia="ru-RU"/>
        </w:rPr>
        <w:t>Исполнителю</w:t>
      </w:r>
      <w:r w:rsidRPr="00BD1117">
        <w:rPr>
          <w:rFonts w:ascii="Times New Roman" w:hAnsi="Times New Roman"/>
          <w:color w:val="auto"/>
          <w:spacing w:val="1"/>
          <w:lang w:val="ru-RU" w:eastAsia="ru-RU"/>
        </w:rPr>
        <w:t xml:space="preserve"> документацию,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 регламентирующую выполнение Подрядных работ/оказание Услуг, а также иную документацию </w:t>
      </w:r>
      <w:r w:rsidRPr="00BD1117">
        <w:rPr>
          <w:rFonts w:ascii="Times New Roman" w:hAnsi="Times New Roman"/>
          <w:color w:val="auto"/>
          <w:spacing w:val="1"/>
          <w:lang w:val="ru-RU" w:eastAsia="ru-RU"/>
        </w:rPr>
        <w:t xml:space="preserve">(материалы), </w:t>
      </w:r>
      <w:r w:rsidRPr="00BD1117">
        <w:rPr>
          <w:rFonts w:ascii="Times New Roman" w:hAnsi="Times New Roman"/>
          <w:color w:val="auto"/>
          <w:spacing w:val="3"/>
          <w:lang w:val="ru-RU" w:eastAsia="ru-RU"/>
        </w:rPr>
        <w:t xml:space="preserve">необходимую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Исполнителю</w:t>
      </w:r>
      <w:r w:rsidR="00E21F40">
        <w:rPr>
          <w:rFonts w:ascii="Times New Roman" w:hAnsi="Times New Roman"/>
          <w:color w:val="auto"/>
          <w:spacing w:val="3"/>
          <w:lang w:val="ru-RU" w:eastAsia="ru-RU"/>
        </w:rPr>
        <w:t xml:space="preserve"> для оказания Услуг (если так</w:t>
      </w:r>
      <w:r w:rsidRPr="00BD1117">
        <w:rPr>
          <w:rFonts w:ascii="Times New Roman" w:hAnsi="Times New Roman"/>
          <w:color w:val="auto"/>
          <w:spacing w:val="3"/>
          <w:lang w:val="ru-RU" w:eastAsia="ru-RU"/>
        </w:rPr>
        <w:t xml:space="preserve">ая не является частью настоящего Договора, но необходима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Исполнителю</w:t>
      </w:r>
      <w:r w:rsidRPr="00BD1117">
        <w:rPr>
          <w:rFonts w:ascii="Times New Roman" w:hAnsi="Times New Roman"/>
          <w:color w:val="auto"/>
          <w:spacing w:val="3"/>
          <w:lang w:val="ru-RU" w:eastAsia="ru-RU"/>
        </w:rPr>
        <w:t xml:space="preserve"> для надлежащего исполнения обязательств)</w:t>
      </w:r>
      <w:r w:rsidRPr="00BD1117">
        <w:rPr>
          <w:rFonts w:ascii="Times New Roman" w:hAnsi="Times New Roman"/>
          <w:bCs/>
          <w:color w:val="auto"/>
          <w:lang w:val="ru-RU" w:eastAsia="ru-RU"/>
        </w:rPr>
        <w:t>.</w:t>
      </w:r>
    </w:p>
    <w:p w:rsidR="00BD1117" w:rsidRP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BD1117">
        <w:rPr>
          <w:rFonts w:ascii="Times New Roman" w:hAnsi="Times New Roman"/>
          <w:bCs/>
          <w:color w:val="auto"/>
          <w:lang w:val="ru-RU" w:eastAsia="ru-RU"/>
        </w:rPr>
        <w:t>4.3.</w:t>
      </w:r>
      <w:r w:rsidR="000669A6">
        <w:rPr>
          <w:rFonts w:ascii="Times New Roman" w:hAnsi="Times New Roman"/>
          <w:bCs/>
          <w:color w:val="auto"/>
          <w:lang w:val="ru-RU" w:eastAsia="ru-RU"/>
        </w:rPr>
        <w:t>6</w:t>
      </w:r>
      <w:r w:rsidRPr="00BD1117">
        <w:rPr>
          <w:rFonts w:ascii="Times New Roman" w:hAnsi="Times New Roman"/>
          <w:bCs/>
          <w:color w:val="auto"/>
          <w:lang w:val="ru-RU" w:eastAsia="ru-RU"/>
        </w:rPr>
        <w:t xml:space="preserve">. 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В случае изменения условий Договоров подряда, влияющих на оказание </w:t>
      </w:r>
      <w:r w:rsidRPr="00BD1117">
        <w:rPr>
          <w:rFonts w:ascii="Times New Roman" w:hAnsi="Times New Roman"/>
          <w:color w:val="auto"/>
          <w:lang w:val="ru-RU" w:eastAsia="ru-RU"/>
        </w:rPr>
        <w:lastRenderedPageBreak/>
        <w:t xml:space="preserve">Услуг по настоящему Договору, в том числе при изменении сроков выполнения Подрядных работ, в письменной форме уведомить о том </w:t>
      </w:r>
      <w:r w:rsidR="00D96AE5">
        <w:rPr>
          <w:rFonts w:ascii="Times New Roman" w:hAnsi="Times New Roman"/>
          <w:color w:val="auto"/>
          <w:lang w:val="ru-RU" w:eastAsia="ru-RU"/>
        </w:rPr>
        <w:t>Исполнителя</w:t>
      </w:r>
      <w:r w:rsidRPr="00BD1117">
        <w:rPr>
          <w:rFonts w:ascii="Times New Roman" w:hAnsi="Times New Roman"/>
          <w:color w:val="auto"/>
          <w:lang w:val="ru-RU" w:eastAsia="ru-RU"/>
        </w:rPr>
        <w:t>.</w:t>
      </w:r>
    </w:p>
    <w:p w:rsidR="00BD1117" w:rsidRP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auto"/>
          <w:lang w:val="ru-RU" w:eastAsia="ru-RU"/>
        </w:rPr>
      </w:pPr>
      <w:r w:rsidRPr="00BD1117">
        <w:rPr>
          <w:rFonts w:ascii="Times New Roman" w:hAnsi="Times New Roman"/>
          <w:color w:val="auto"/>
          <w:lang w:val="ru-RU" w:eastAsia="ru-RU"/>
        </w:rPr>
        <w:t>4.3.</w:t>
      </w:r>
      <w:r w:rsidR="000669A6">
        <w:rPr>
          <w:rFonts w:ascii="Times New Roman" w:hAnsi="Times New Roman"/>
          <w:color w:val="auto"/>
          <w:lang w:val="ru-RU" w:eastAsia="ru-RU"/>
        </w:rPr>
        <w:t>7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. </w:t>
      </w:r>
      <w:r w:rsidRPr="00BD1117">
        <w:rPr>
          <w:rFonts w:ascii="Times New Roman" w:hAnsi="Times New Roman"/>
          <w:bCs/>
          <w:color w:val="auto"/>
          <w:lang w:val="ru-RU" w:eastAsia="ru-RU"/>
        </w:rPr>
        <w:t xml:space="preserve">Согласовывать перечень лиц, привлекаемых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Исполнителе</w:t>
      </w:r>
      <w:r w:rsidRPr="00BD1117">
        <w:rPr>
          <w:rFonts w:ascii="Times New Roman" w:hAnsi="Times New Roman"/>
          <w:bCs/>
          <w:color w:val="auto"/>
          <w:lang w:val="ru-RU" w:eastAsia="ru-RU"/>
        </w:rPr>
        <w:t>м непосредстве</w:t>
      </w:r>
      <w:r w:rsidRPr="00BD1117">
        <w:rPr>
          <w:rFonts w:ascii="Times New Roman" w:hAnsi="Times New Roman"/>
          <w:bCs/>
          <w:color w:val="auto"/>
          <w:lang w:val="ru-RU" w:eastAsia="ru-RU"/>
        </w:rPr>
        <w:t>н</w:t>
      </w:r>
      <w:r w:rsidRPr="00BD1117">
        <w:rPr>
          <w:rFonts w:ascii="Times New Roman" w:hAnsi="Times New Roman"/>
          <w:bCs/>
          <w:color w:val="auto"/>
          <w:lang w:val="ru-RU" w:eastAsia="ru-RU"/>
        </w:rPr>
        <w:t>но к оказанию Услуг на Объекте (территории) Заказчика. Лица, не согласованные Заказч</w:t>
      </w:r>
      <w:r w:rsidRPr="00BD1117">
        <w:rPr>
          <w:rFonts w:ascii="Times New Roman" w:hAnsi="Times New Roman"/>
          <w:bCs/>
          <w:color w:val="auto"/>
          <w:lang w:val="ru-RU" w:eastAsia="ru-RU"/>
        </w:rPr>
        <w:t>и</w:t>
      </w:r>
      <w:r w:rsidRPr="00BD1117">
        <w:rPr>
          <w:rFonts w:ascii="Times New Roman" w:hAnsi="Times New Roman"/>
          <w:bCs/>
          <w:color w:val="auto"/>
          <w:lang w:val="ru-RU" w:eastAsia="ru-RU"/>
        </w:rPr>
        <w:t>ком, на территорию Заказчика не допускаются.</w:t>
      </w:r>
    </w:p>
    <w:p w:rsidR="00BD1117" w:rsidRP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BD1117">
        <w:rPr>
          <w:rFonts w:ascii="Times New Roman" w:hAnsi="Times New Roman"/>
          <w:bCs/>
          <w:color w:val="auto"/>
          <w:lang w:val="ru-RU" w:eastAsia="ru-RU"/>
        </w:rPr>
        <w:t>4.3.</w:t>
      </w:r>
      <w:r w:rsidR="000669A6">
        <w:rPr>
          <w:rFonts w:ascii="Times New Roman" w:hAnsi="Times New Roman"/>
          <w:bCs/>
          <w:color w:val="auto"/>
          <w:lang w:val="ru-RU" w:eastAsia="ru-RU"/>
        </w:rPr>
        <w:t>8</w:t>
      </w:r>
      <w:r w:rsidRPr="00BD1117">
        <w:rPr>
          <w:rFonts w:ascii="Times New Roman" w:hAnsi="Times New Roman"/>
          <w:bCs/>
          <w:color w:val="auto"/>
          <w:lang w:val="ru-RU" w:eastAsia="ru-RU"/>
        </w:rPr>
        <w:t xml:space="preserve">. 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Обеспечить прием поступающих от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 данных, сведений, док</w:t>
      </w:r>
      <w:r w:rsidRPr="00BD1117">
        <w:rPr>
          <w:rFonts w:ascii="Times New Roman" w:hAnsi="Times New Roman"/>
          <w:color w:val="auto"/>
          <w:lang w:val="ru-RU" w:eastAsia="ru-RU"/>
        </w:rPr>
        <w:t>у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ментов и прочей информации, которые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Исполнитель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 обязан передавать в соответствии с настоящим Договором.</w:t>
      </w:r>
    </w:p>
    <w:p w:rsidR="00BD1117" w:rsidRP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BD1117">
        <w:rPr>
          <w:rFonts w:ascii="Times New Roman" w:hAnsi="Times New Roman"/>
          <w:color w:val="auto"/>
          <w:lang w:val="ru-RU" w:eastAsia="ru-RU"/>
        </w:rPr>
        <w:t>4.3.</w:t>
      </w:r>
      <w:r w:rsidR="000669A6">
        <w:rPr>
          <w:rFonts w:ascii="Times New Roman" w:hAnsi="Times New Roman"/>
          <w:color w:val="auto"/>
          <w:lang w:val="ru-RU" w:eastAsia="ru-RU"/>
        </w:rPr>
        <w:t>9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. Информировать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 о датах совместного</w:t>
      </w:r>
      <w:r w:rsidRPr="00BD1117" w:rsidDel="005849C4">
        <w:rPr>
          <w:rFonts w:ascii="Times New Roman" w:hAnsi="Times New Roman"/>
          <w:color w:val="auto"/>
          <w:lang w:val="ru-RU" w:eastAsia="ru-RU"/>
        </w:rPr>
        <w:t xml:space="preserve"> </w:t>
      </w:r>
      <w:r w:rsidRPr="00BD1117">
        <w:rPr>
          <w:rFonts w:ascii="Times New Roman" w:hAnsi="Times New Roman"/>
          <w:color w:val="auto"/>
          <w:lang w:val="ru-RU" w:eastAsia="ru-RU"/>
        </w:rPr>
        <w:t>проведения Сторонами мероприятий, связанных с оказанием Услуг по настоящему Договору.</w:t>
      </w:r>
    </w:p>
    <w:p w:rsidR="00BD1117" w:rsidRP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BD1117">
        <w:rPr>
          <w:rFonts w:ascii="Times New Roman" w:hAnsi="Times New Roman"/>
          <w:color w:val="auto"/>
          <w:lang w:val="ru-RU" w:eastAsia="ru-RU"/>
        </w:rPr>
        <w:t>4.3.1</w:t>
      </w:r>
      <w:r w:rsidR="000669A6">
        <w:rPr>
          <w:rFonts w:ascii="Times New Roman" w:hAnsi="Times New Roman"/>
          <w:color w:val="auto"/>
          <w:lang w:val="ru-RU" w:eastAsia="ru-RU"/>
        </w:rPr>
        <w:t>0</w:t>
      </w:r>
      <w:r w:rsidRPr="00BD1117">
        <w:rPr>
          <w:rFonts w:ascii="Times New Roman" w:hAnsi="Times New Roman"/>
          <w:color w:val="auto"/>
          <w:lang w:val="ru-RU" w:eastAsia="ru-RU"/>
        </w:rPr>
        <w:t>. В случае возникновения между Супервайзером и Подрядчиком разногл</w:t>
      </w:r>
      <w:r w:rsidRPr="00BD1117">
        <w:rPr>
          <w:rFonts w:ascii="Times New Roman" w:hAnsi="Times New Roman"/>
          <w:color w:val="auto"/>
          <w:lang w:val="ru-RU" w:eastAsia="ru-RU"/>
        </w:rPr>
        <w:t>а</w:t>
      </w:r>
      <w:r w:rsidRPr="00BD1117">
        <w:rPr>
          <w:rFonts w:ascii="Times New Roman" w:hAnsi="Times New Roman"/>
          <w:color w:val="auto"/>
          <w:lang w:val="ru-RU" w:eastAsia="ru-RU"/>
        </w:rPr>
        <w:t>сий по какому-либо вопросу, изучить позиции и мнения сторон этих разногласий и принять решение, которое должно быть оптимальным с точки зрения результатов Подрядных работ. Указанное решение напра</w:t>
      </w:r>
      <w:r w:rsidR="003A0CEE">
        <w:rPr>
          <w:rFonts w:ascii="Times New Roman" w:hAnsi="Times New Roman"/>
          <w:color w:val="auto"/>
          <w:lang w:val="ru-RU" w:eastAsia="ru-RU"/>
        </w:rPr>
        <w:t xml:space="preserve">вляется Заказчиком </w:t>
      </w:r>
      <w:r w:rsidR="00D96AE5">
        <w:rPr>
          <w:rFonts w:ascii="Times New Roman" w:hAnsi="Times New Roman"/>
          <w:color w:val="auto"/>
          <w:lang w:val="ru-RU" w:eastAsia="ru-RU"/>
        </w:rPr>
        <w:t>Исполнителю</w:t>
      </w:r>
      <w:r w:rsidR="003A0CEE">
        <w:rPr>
          <w:rFonts w:ascii="Times New Roman" w:hAnsi="Times New Roman"/>
          <w:color w:val="auto"/>
          <w:lang w:val="ru-RU" w:eastAsia="ru-RU"/>
        </w:rPr>
        <w:t xml:space="preserve"> </w:t>
      </w:r>
      <w:r w:rsidRPr="00BD1117">
        <w:rPr>
          <w:rFonts w:ascii="Times New Roman" w:hAnsi="Times New Roman"/>
          <w:color w:val="auto"/>
          <w:lang w:val="ru-RU" w:eastAsia="ru-RU"/>
        </w:rPr>
        <w:t>в письменном виде.</w:t>
      </w:r>
    </w:p>
    <w:p w:rsidR="00BD1117" w:rsidRDefault="00BD1117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BD1117">
        <w:rPr>
          <w:rFonts w:ascii="Times New Roman" w:hAnsi="Times New Roman"/>
          <w:color w:val="auto"/>
          <w:lang w:val="ru-RU" w:eastAsia="ru-RU"/>
        </w:rPr>
        <w:t>4.3.1</w:t>
      </w:r>
      <w:r w:rsidR="000669A6">
        <w:rPr>
          <w:rFonts w:ascii="Times New Roman" w:hAnsi="Times New Roman"/>
          <w:color w:val="auto"/>
          <w:lang w:val="ru-RU" w:eastAsia="ru-RU"/>
        </w:rPr>
        <w:t>1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. Обеспечить доступ персонала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 и транспорта, обслуживающ</w:t>
      </w:r>
      <w:r w:rsidRPr="00BD1117">
        <w:rPr>
          <w:rFonts w:ascii="Times New Roman" w:hAnsi="Times New Roman"/>
          <w:color w:val="auto"/>
          <w:lang w:val="ru-RU" w:eastAsia="ru-RU"/>
        </w:rPr>
        <w:t>е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го </w:t>
      </w:r>
      <w:r w:rsidR="00D96AE5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, необходимыми документами для беспрепятственного доступа к Объектам Заказчика и обратно, с соблюдением требований Положения </w:t>
      </w:r>
      <w:r w:rsidRPr="000B28BA">
        <w:rPr>
          <w:rFonts w:ascii="Times New Roman" w:hAnsi="Times New Roman"/>
          <w:color w:val="auto"/>
          <w:lang w:val="ru-RU" w:eastAsia="ru-RU"/>
        </w:rPr>
        <w:t>«О контрольно-пропускных пунктах открытого акционерного общества «Славнефть-Мегионнефтегаз»</w:t>
      </w:r>
      <w:r w:rsidRPr="00BD1117">
        <w:rPr>
          <w:rFonts w:ascii="Times New Roman" w:hAnsi="Times New Roman"/>
          <w:color w:val="auto"/>
          <w:lang w:val="ru-RU" w:eastAsia="ru-RU"/>
        </w:rPr>
        <w:t xml:space="preserve">, передаваемого в соответствии </w:t>
      </w:r>
      <w:r w:rsidRPr="000669A6">
        <w:rPr>
          <w:rFonts w:ascii="Times New Roman" w:hAnsi="Times New Roman"/>
          <w:color w:val="auto"/>
          <w:szCs w:val="24"/>
          <w:lang w:val="ru-RU" w:eastAsia="ru-RU"/>
        </w:rPr>
        <w:t xml:space="preserve">с  </w:t>
      </w:r>
      <w:r w:rsidR="000669A6" w:rsidRPr="000669A6">
        <w:rPr>
          <w:rFonts w:ascii="Times New Roman" w:hAnsi="Times New Roman"/>
          <w:color w:val="auto"/>
          <w:szCs w:val="24"/>
          <w:lang w:val="ru-RU"/>
        </w:rPr>
        <w:t>акт</w:t>
      </w:r>
      <w:r w:rsidR="000669A6">
        <w:rPr>
          <w:rFonts w:ascii="Times New Roman" w:hAnsi="Times New Roman"/>
          <w:color w:val="auto"/>
          <w:szCs w:val="24"/>
          <w:lang w:val="ru-RU"/>
        </w:rPr>
        <w:t>ом</w:t>
      </w:r>
      <w:r w:rsidR="000669A6" w:rsidRPr="000669A6">
        <w:rPr>
          <w:rFonts w:ascii="Times New Roman" w:hAnsi="Times New Roman"/>
          <w:color w:val="auto"/>
          <w:szCs w:val="24"/>
          <w:lang w:val="ru-RU"/>
        </w:rPr>
        <w:t xml:space="preserve"> приема-передачи к</w:t>
      </w:r>
      <w:r w:rsidR="000669A6" w:rsidRPr="000669A6">
        <w:rPr>
          <w:rFonts w:ascii="Times New Roman" w:hAnsi="Times New Roman"/>
          <w:color w:val="auto"/>
          <w:lang w:val="ru-RU" w:eastAsia="ru-RU"/>
        </w:rPr>
        <w:t xml:space="preserve"> </w:t>
      </w:r>
      <w:r w:rsidR="000669A6">
        <w:rPr>
          <w:rFonts w:ascii="Times New Roman" w:hAnsi="Times New Roman"/>
          <w:color w:val="auto"/>
          <w:lang w:val="ru-RU" w:eastAsia="ru-RU"/>
        </w:rPr>
        <w:t>Договору</w:t>
      </w:r>
      <w:r w:rsidRPr="00BD1117">
        <w:rPr>
          <w:rFonts w:ascii="Times New Roman" w:hAnsi="Times New Roman"/>
          <w:color w:val="auto"/>
          <w:lang w:val="ru-RU" w:eastAsia="ru-RU"/>
        </w:rPr>
        <w:t>.</w:t>
      </w:r>
    </w:p>
    <w:p w:rsidR="00A1575F" w:rsidRPr="00BD1117" w:rsidRDefault="00A1575F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lang w:val="ru-RU" w:eastAsia="ru-RU"/>
        </w:rPr>
        <w:t xml:space="preserve">4.3.12. </w:t>
      </w:r>
      <w:r w:rsidRPr="00A1575F">
        <w:rPr>
          <w:rFonts w:ascii="Times New Roman" w:hAnsi="Times New Roman"/>
          <w:color w:val="auto"/>
          <w:lang w:val="ru-RU" w:eastAsia="ru-RU"/>
        </w:rPr>
        <w:t>Обеспечить передачу Исполнителю локальных нормативных актов Зака</w:t>
      </w:r>
      <w:r w:rsidRPr="00A1575F">
        <w:rPr>
          <w:rFonts w:ascii="Times New Roman" w:hAnsi="Times New Roman"/>
          <w:color w:val="auto"/>
          <w:lang w:val="ru-RU" w:eastAsia="ru-RU"/>
        </w:rPr>
        <w:t>з</w:t>
      </w:r>
      <w:r w:rsidRPr="00A1575F">
        <w:rPr>
          <w:rFonts w:ascii="Times New Roman" w:hAnsi="Times New Roman"/>
          <w:color w:val="auto"/>
          <w:lang w:val="ru-RU" w:eastAsia="ru-RU"/>
        </w:rPr>
        <w:t>чика, предусмотренных в Приложении № 1 к настоящему Договору</w:t>
      </w:r>
      <w:r>
        <w:rPr>
          <w:rFonts w:ascii="Times New Roman" w:hAnsi="Times New Roman"/>
          <w:color w:val="auto"/>
          <w:lang w:val="ru-RU" w:eastAsia="ru-RU"/>
        </w:rPr>
        <w:t>.</w:t>
      </w:r>
    </w:p>
    <w:p w:rsidR="00787A2C" w:rsidRDefault="0083476E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AE1B7B">
        <w:rPr>
          <w:rStyle w:val="FontStyle11"/>
          <w:color w:val="auto"/>
          <w:sz w:val="24"/>
          <w:szCs w:val="24"/>
          <w:lang w:val="ru-RU"/>
        </w:rPr>
        <w:t>4</w:t>
      </w:r>
      <w:r w:rsidR="00787A2C" w:rsidRPr="00AE1B7B">
        <w:rPr>
          <w:rStyle w:val="FontStyle11"/>
          <w:color w:val="auto"/>
          <w:sz w:val="24"/>
          <w:szCs w:val="24"/>
          <w:lang w:val="ru-RU"/>
        </w:rPr>
        <w:t>.</w:t>
      </w:r>
      <w:r w:rsidR="00E34967" w:rsidRPr="00AE1B7B">
        <w:rPr>
          <w:rStyle w:val="FontStyle11"/>
          <w:color w:val="auto"/>
          <w:sz w:val="24"/>
          <w:szCs w:val="24"/>
          <w:lang w:val="ru-RU"/>
        </w:rPr>
        <w:t>3</w:t>
      </w:r>
      <w:r w:rsidR="00787A2C" w:rsidRPr="00AE1B7B">
        <w:rPr>
          <w:rStyle w:val="FontStyle11"/>
          <w:color w:val="auto"/>
          <w:sz w:val="24"/>
          <w:szCs w:val="24"/>
          <w:lang w:val="ru-RU"/>
        </w:rPr>
        <w:t>.</w:t>
      </w:r>
      <w:r w:rsidR="00017E8A" w:rsidRPr="00AE1B7B">
        <w:rPr>
          <w:rStyle w:val="FontStyle11"/>
          <w:color w:val="auto"/>
          <w:sz w:val="24"/>
          <w:szCs w:val="24"/>
          <w:lang w:val="ru-RU"/>
        </w:rPr>
        <w:t>1</w:t>
      </w:r>
      <w:r w:rsidR="00A1575F">
        <w:rPr>
          <w:rStyle w:val="FontStyle11"/>
          <w:color w:val="auto"/>
          <w:sz w:val="24"/>
          <w:szCs w:val="24"/>
          <w:lang w:val="ru-RU"/>
        </w:rPr>
        <w:t>3</w:t>
      </w:r>
      <w:r w:rsidR="00787A2C" w:rsidRPr="00AE1B7B">
        <w:rPr>
          <w:rStyle w:val="FontStyle11"/>
          <w:color w:val="auto"/>
          <w:sz w:val="24"/>
          <w:szCs w:val="24"/>
          <w:lang w:val="ru-RU"/>
        </w:rPr>
        <w:t>.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 xml:space="preserve"> Требовать от </w:t>
      </w:r>
      <w:r w:rsidR="00D96AE5">
        <w:rPr>
          <w:rStyle w:val="FontStyle11"/>
          <w:color w:val="auto"/>
          <w:sz w:val="24"/>
          <w:szCs w:val="24"/>
          <w:lang w:val="ru-RU"/>
        </w:rPr>
        <w:t>Исполнителя</w:t>
      </w:r>
      <w:r w:rsidR="001F50CA" w:rsidRPr="00625612">
        <w:rPr>
          <w:rStyle w:val="FontStyle13"/>
          <w:b w:val="0"/>
          <w:color w:val="auto"/>
          <w:spacing w:val="10"/>
          <w:sz w:val="24"/>
          <w:szCs w:val="24"/>
          <w:lang w:val="ru-RU"/>
        </w:rPr>
        <w:t xml:space="preserve"> 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 xml:space="preserve">предоставления актов и отчетов по формам, утвержденным </w:t>
      </w:r>
      <w:r w:rsidR="00787A2C" w:rsidRPr="00625612">
        <w:rPr>
          <w:rStyle w:val="FontStyle13"/>
          <w:b w:val="0"/>
          <w:color w:val="auto"/>
          <w:sz w:val="24"/>
          <w:szCs w:val="24"/>
          <w:lang w:val="ru-RU"/>
        </w:rPr>
        <w:t>Заказчиком</w:t>
      </w:r>
      <w:r w:rsidR="00787A2C" w:rsidRPr="00625612">
        <w:rPr>
          <w:rStyle w:val="FontStyle13"/>
          <w:color w:val="auto"/>
          <w:sz w:val="24"/>
          <w:szCs w:val="24"/>
          <w:lang w:val="ru-RU"/>
        </w:rPr>
        <w:t xml:space="preserve">, </w:t>
      </w:r>
      <w:r w:rsidR="00787A2C" w:rsidRPr="00625612">
        <w:rPr>
          <w:rStyle w:val="FontStyle11"/>
          <w:color w:val="auto"/>
          <w:sz w:val="24"/>
          <w:szCs w:val="24"/>
          <w:lang w:val="ru-RU"/>
        </w:rPr>
        <w:t>которые могут изменяться и дополняться в течение всего срока действия настоящего Договора.</w:t>
      </w:r>
    </w:p>
    <w:p w:rsidR="00B00E09" w:rsidRPr="00625612" w:rsidRDefault="00B00E09" w:rsidP="00AB1A82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</w:p>
    <w:p w:rsidR="00862198" w:rsidRPr="00625612" w:rsidRDefault="00862198" w:rsidP="00AB1A82">
      <w:pPr>
        <w:pStyle w:val="a3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Style w:val="FontStyle11"/>
          <w:b/>
          <w:color w:val="auto"/>
          <w:sz w:val="24"/>
          <w:szCs w:val="24"/>
          <w:lang w:val="ru-RU"/>
        </w:rPr>
      </w:pPr>
      <w:r w:rsidRPr="00625612">
        <w:rPr>
          <w:rStyle w:val="FontStyle11"/>
          <w:b/>
          <w:color w:val="auto"/>
          <w:sz w:val="24"/>
          <w:szCs w:val="24"/>
          <w:lang w:val="ru-RU"/>
        </w:rPr>
        <w:t>Заказчик вправе: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4.4.1</w:t>
      </w:r>
      <w:r w:rsidRPr="00BF185D">
        <w:rPr>
          <w:rFonts w:ascii="Times New Roman" w:hAnsi="Times New Roman"/>
          <w:lang w:val="ru-RU"/>
        </w:rPr>
        <w:t>. В любое время проверять и контролировать: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– ход и качество </w:t>
      </w:r>
      <w:r w:rsidR="0026605F" w:rsidRPr="00BF185D">
        <w:rPr>
          <w:rFonts w:ascii="Times New Roman" w:hAnsi="Times New Roman"/>
          <w:lang w:val="ru-RU"/>
        </w:rPr>
        <w:t>оказания услуг</w:t>
      </w:r>
      <w:r w:rsidRPr="00BF185D">
        <w:rPr>
          <w:rFonts w:ascii="Times New Roman" w:hAnsi="Times New Roman"/>
          <w:lang w:val="ru-RU"/>
        </w:rPr>
        <w:t>;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– сроки </w:t>
      </w:r>
      <w:r w:rsidR="0026605F" w:rsidRPr="00BF185D">
        <w:rPr>
          <w:rFonts w:ascii="Times New Roman" w:hAnsi="Times New Roman"/>
          <w:lang w:val="ru-RU"/>
        </w:rPr>
        <w:t>оказа</w:t>
      </w:r>
      <w:r w:rsidRPr="00BF185D">
        <w:rPr>
          <w:rFonts w:ascii="Times New Roman" w:hAnsi="Times New Roman"/>
          <w:lang w:val="ru-RU"/>
        </w:rPr>
        <w:t xml:space="preserve">ния </w:t>
      </w:r>
      <w:r w:rsidR="0026605F" w:rsidRPr="00BF185D">
        <w:rPr>
          <w:rFonts w:ascii="Times New Roman" w:hAnsi="Times New Roman"/>
          <w:lang w:val="ru-RU"/>
        </w:rPr>
        <w:t>услуг</w:t>
      </w:r>
      <w:r w:rsidRPr="00BF185D">
        <w:rPr>
          <w:rFonts w:ascii="Times New Roman" w:hAnsi="Times New Roman"/>
          <w:lang w:val="ru-RU"/>
        </w:rPr>
        <w:t>;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– объем выполнения </w:t>
      </w:r>
      <w:r w:rsidR="0026605F" w:rsidRPr="00BF185D">
        <w:rPr>
          <w:rFonts w:ascii="Times New Roman" w:hAnsi="Times New Roman"/>
          <w:lang w:val="ru-RU"/>
        </w:rPr>
        <w:t>оказания услуг</w:t>
      </w:r>
      <w:r w:rsidRPr="00BF185D">
        <w:rPr>
          <w:rFonts w:ascii="Times New Roman" w:hAnsi="Times New Roman"/>
          <w:lang w:val="ru-RU"/>
        </w:rPr>
        <w:t>;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– соблюдение персоналом </w:t>
      </w:r>
      <w:r w:rsidR="00D96AE5">
        <w:rPr>
          <w:rFonts w:ascii="Times New Roman" w:hAnsi="Times New Roman"/>
          <w:lang w:val="ru-RU"/>
        </w:rPr>
        <w:t>Исполнителя</w:t>
      </w:r>
      <w:r w:rsidRPr="00BF185D">
        <w:rPr>
          <w:rFonts w:ascii="Times New Roman" w:hAnsi="Times New Roman"/>
          <w:lang w:val="ru-RU"/>
        </w:rPr>
        <w:t xml:space="preserve">, привлеченным для </w:t>
      </w:r>
      <w:r w:rsidR="00B577C9" w:rsidRPr="00BF185D">
        <w:rPr>
          <w:rFonts w:ascii="Times New Roman" w:hAnsi="Times New Roman"/>
          <w:lang w:val="ru-RU"/>
        </w:rPr>
        <w:t>оказания услуг</w:t>
      </w:r>
      <w:r w:rsidRPr="00BF185D">
        <w:rPr>
          <w:rFonts w:ascii="Times New Roman" w:hAnsi="Times New Roman"/>
          <w:lang w:val="ru-RU"/>
        </w:rPr>
        <w:t>, тр</w:t>
      </w:r>
      <w:r w:rsidRPr="00BF185D">
        <w:rPr>
          <w:rFonts w:ascii="Times New Roman" w:hAnsi="Times New Roman"/>
          <w:lang w:val="ru-RU"/>
        </w:rPr>
        <w:t>е</w:t>
      </w:r>
      <w:r w:rsidRPr="00BF185D">
        <w:rPr>
          <w:rFonts w:ascii="Times New Roman" w:hAnsi="Times New Roman"/>
          <w:lang w:val="ru-RU"/>
        </w:rPr>
        <w:t>бований охраны труда и техники безопасности, локальных нормативных актов Заказчика;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– квалификацию персонала </w:t>
      </w:r>
      <w:r w:rsidR="00D96AE5">
        <w:rPr>
          <w:rFonts w:ascii="Times New Roman" w:hAnsi="Times New Roman"/>
          <w:lang w:val="ru-RU"/>
        </w:rPr>
        <w:t>Исполнителя</w:t>
      </w:r>
      <w:r w:rsidRPr="00BF185D">
        <w:rPr>
          <w:rFonts w:ascii="Times New Roman" w:hAnsi="Times New Roman"/>
          <w:lang w:val="ru-RU"/>
        </w:rPr>
        <w:t xml:space="preserve">, </w:t>
      </w:r>
      <w:r w:rsidR="0026605F" w:rsidRPr="00BF185D">
        <w:rPr>
          <w:rFonts w:ascii="Times New Roman" w:hAnsi="Times New Roman"/>
          <w:lang w:val="ru-RU"/>
        </w:rPr>
        <w:t>оказыва</w:t>
      </w:r>
      <w:r w:rsidRPr="00BF185D">
        <w:rPr>
          <w:rFonts w:ascii="Times New Roman" w:hAnsi="Times New Roman"/>
          <w:lang w:val="ru-RU"/>
        </w:rPr>
        <w:t xml:space="preserve">ющего </w:t>
      </w:r>
      <w:r w:rsidR="0026605F" w:rsidRPr="00BF185D">
        <w:rPr>
          <w:rFonts w:ascii="Times New Roman" w:hAnsi="Times New Roman"/>
          <w:lang w:val="ru-RU"/>
        </w:rPr>
        <w:t>услуги</w:t>
      </w:r>
      <w:r w:rsidRPr="00BF185D">
        <w:rPr>
          <w:rFonts w:ascii="Times New Roman" w:hAnsi="Times New Roman"/>
          <w:lang w:val="ru-RU"/>
        </w:rPr>
        <w:t>;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– выполнение </w:t>
      </w:r>
      <w:r w:rsidR="00D96AE5">
        <w:rPr>
          <w:rFonts w:ascii="Times New Roman" w:hAnsi="Times New Roman"/>
          <w:lang w:val="ru-RU"/>
        </w:rPr>
        <w:t>Исполнителе</w:t>
      </w:r>
      <w:r w:rsidR="001F50CA" w:rsidRPr="00BF185D">
        <w:rPr>
          <w:rStyle w:val="FontStyle11"/>
          <w:sz w:val="24"/>
          <w:szCs w:val="24"/>
          <w:lang w:val="ru-RU"/>
        </w:rPr>
        <w:t>м</w:t>
      </w:r>
      <w:r w:rsidRPr="00BF185D">
        <w:rPr>
          <w:rFonts w:ascii="Times New Roman" w:hAnsi="Times New Roman"/>
          <w:lang w:val="ru-RU"/>
        </w:rPr>
        <w:t xml:space="preserve"> иных требований настоящего Договора.</w:t>
      </w:r>
    </w:p>
    <w:p w:rsidR="00E34967" w:rsidRPr="00BF185D" w:rsidRDefault="00E34967" w:rsidP="00AB1A82">
      <w:pPr>
        <w:tabs>
          <w:tab w:val="left" w:pos="0"/>
        </w:tabs>
        <w:ind w:firstLineChars="295" w:firstLine="708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В случае обнаружения Заказчиком недостатков, Стороны оформляют соответству</w:t>
      </w:r>
      <w:r w:rsidRPr="00BF185D">
        <w:rPr>
          <w:rFonts w:ascii="Times New Roman" w:hAnsi="Times New Roman"/>
          <w:lang w:val="ru-RU"/>
        </w:rPr>
        <w:t>ю</w:t>
      </w:r>
      <w:r w:rsidRPr="00BF185D">
        <w:rPr>
          <w:rFonts w:ascii="Times New Roman" w:hAnsi="Times New Roman"/>
          <w:lang w:val="ru-RU"/>
        </w:rPr>
        <w:t xml:space="preserve">щий акт. В случае отказа </w:t>
      </w:r>
      <w:r w:rsidR="00D96AE5">
        <w:rPr>
          <w:rFonts w:ascii="Times New Roman" w:hAnsi="Times New Roman"/>
          <w:lang w:val="ru-RU"/>
        </w:rPr>
        <w:t>Исполнителя</w:t>
      </w:r>
      <w:r w:rsidRPr="00BF185D">
        <w:rPr>
          <w:rFonts w:ascii="Times New Roman" w:hAnsi="Times New Roman"/>
          <w:lang w:val="ru-RU"/>
        </w:rPr>
        <w:t xml:space="preserve"> от подписания акта, он оформляется Заказчиком в о</w:t>
      </w:r>
      <w:r w:rsidRPr="00BF185D">
        <w:rPr>
          <w:rFonts w:ascii="Times New Roman" w:hAnsi="Times New Roman"/>
          <w:lang w:val="ru-RU"/>
        </w:rPr>
        <w:t>д</w:t>
      </w:r>
      <w:r w:rsidRPr="00BF185D">
        <w:rPr>
          <w:rFonts w:ascii="Times New Roman" w:hAnsi="Times New Roman"/>
          <w:lang w:val="ru-RU"/>
        </w:rPr>
        <w:t xml:space="preserve">ностороннем порядке с отметкой об отказе </w:t>
      </w:r>
      <w:r w:rsidR="00D96AE5">
        <w:rPr>
          <w:rFonts w:ascii="Times New Roman" w:hAnsi="Times New Roman"/>
          <w:lang w:val="ru-RU"/>
        </w:rPr>
        <w:t>Исполнителя</w:t>
      </w:r>
      <w:r w:rsidRPr="00BF185D">
        <w:rPr>
          <w:rFonts w:ascii="Times New Roman" w:hAnsi="Times New Roman"/>
          <w:lang w:val="ru-RU"/>
        </w:rPr>
        <w:t xml:space="preserve"> от подписания акта.</w:t>
      </w:r>
    </w:p>
    <w:p w:rsidR="00A7740E" w:rsidRPr="00BF185D" w:rsidRDefault="00B5588E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4.4.2. Требовать от </w:t>
      </w:r>
      <w:r w:rsidR="00D96AE5">
        <w:rPr>
          <w:rFonts w:ascii="Times New Roman" w:hAnsi="Times New Roman"/>
          <w:lang w:val="ru-RU"/>
        </w:rPr>
        <w:t>Исполнителя</w:t>
      </w:r>
      <w:r w:rsidR="001F50CA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заменить его работника,  при невыполнении  или некачественном выполнении им своих должностных  обязанностей, обосновывая свое треб</w:t>
      </w:r>
      <w:r w:rsidRPr="00BF185D">
        <w:rPr>
          <w:rFonts w:ascii="Times New Roman" w:hAnsi="Times New Roman"/>
          <w:lang w:val="ru-RU"/>
        </w:rPr>
        <w:t>о</w:t>
      </w:r>
      <w:r w:rsidRPr="00BF185D">
        <w:rPr>
          <w:rFonts w:ascii="Times New Roman" w:hAnsi="Times New Roman"/>
          <w:lang w:val="ru-RU"/>
        </w:rPr>
        <w:t>вание соответствующими документами.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4.4.</w:t>
      </w:r>
      <w:r w:rsidR="00B5588E" w:rsidRPr="00BF185D">
        <w:rPr>
          <w:rFonts w:ascii="Times New Roman" w:hAnsi="Times New Roman"/>
          <w:lang w:val="ru-RU"/>
        </w:rPr>
        <w:t>3</w:t>
      </w:r>
      <w:r w:rsidRPr="00BF185D">
        <w:rPr>
          <w:rFonts w:ascii="Times New Roman" w:hAnsi="Times New Roman"/>
          <w:lang w:val="ru-RU"/>
        </w:rPr>
        <w:t xml:space="preserve">. Требовать от </w:t>
      </w:r>
      <w:r w:rsidR="00D96AE5">
        <w:rPr>
          <w:rFonts w:ascii="Times New Roman" w:hAnsi="Times New Roman"/>
          <w:lang w:val="ru-RU"/>
        </w:rPr>
        <w:t>Исполнителя</w:t>
      </w:r>
      <w:r w:rsidR="001F50CA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устранения замечаний и недостатков, выявле</w:t>
      </w:r>
      <w:r w:rsidRPr="00BF185D">
        <w:rPr>
          <w:rFonts w:ascii="Times New Roman" w:hAnsi="Times New Roman"/>
          <w:lang w:val="ru-RU"/>
        </w:rPr>
        <w:t>н</w:t>
      </w:r>
      <w:r w:rsidRPr="00BF185D">
        <w:rPr>
          <w:rFonts w:ascii="Times New Roman" w:hAnsi="Times New Roman"/>
          <w:lang w:val="ru-RU"/>
        </w:rPr>
        <w:t>ных Заказчиком, которые могут носить как общий характер, так и касаться конкретных в</w:t>
      </w:r>
      <w:r w:rsidRPr="00BF185D">
        <w:rPr>
          <w:rFonts w:ascii="Times New Roman" w:hAnsi="Times New Roman"/>
          <w:lang w:val="ru-RU"/>
        </w:rPr>
        <w:t>о</w:t>
      </w:r>
      <w:r w:rsidRPr="00BF185D">
        <w:rPr>
          <w:rFonts w:ascii="Times New Roman" w:hAnsi="Times New Roman"/>
          <w:lang w:val="ru-RU"/>
        </w:rPr>
        <w:t>просов, относящихся к Работам.</w:t>
      </w:r>
    </w:p>
    <w:p w:rsidR="00927E73" w:rsidRPr="00BF185D" w:rsidRDefault="00927E73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 xml:space="preserve">4.4.4. Устанавливать сроки устранения </w:t>
      </w:r>
      <w:r w:rsidR="00D96AE5">
        <w:rPr>
          <w:rFonts w:ascii="Times New Roman" w:hAnsi="Times New Roman"/>
          <w:lang w:val="ru-RU"/>
        </w:rPr>
        <w:t>Исполнителе</w:t>
      </w:r>
      <w:r w:rsidRPr="00BF185D">
        <w:rPr>
          <w:rFonts w:ascii="Times New Roman" w:hAnsi="Times New Roman"/>
          <w:lang w:val="ru-RU"/>
        </w:rPr>
        <w:t>м недостатков/замечаний.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4.4.</w:t>
      </w:r>
      <w:r w:rsidR="00017E8A" w:rsidRPr="00BF185D">
        <w:rPr>
          <w:rFonts w:ascii="Times New Roman" w:hAnsi="Times New Roman"/>
          <w:lang w:val="ru-RU"/>
        </w:rPr>
        <w:t>5</w:t>
      </w:r>
      <w:r w:rsidRPr="00BF185D">
        <w:rPr>
          <w:rFonts w:ascii="Times New Roman" w:hAnsi="Times New Roman"/>
          <w:lang w:val="ru-RU"/>
        </w:rPr>
        <w:t xml:space="preserve">. Требовать от </w:t>
      </w:r>
      <w:r w:rsidR="00D96AE5">
        <w:rPr>
          <w:rFonts w:ascii="Times New Roman" w:hAnsi="Times New Roman"/>
          <w:lang w:val="ru-RU"/>
        </w:rPr>
        <w:t>Исполнителя</w:t>
      </w:r>
      <w:r w:rsidR="001F50CA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представления сертификатов, лицензий, разр</w:t>
      </w:r>
      <w:r w:rsidRPr="00BF185D">
        <w:rPr>
          <w:rFonts w:ascii="Times New Roman" w:hAnsi="Times New Roman"/>
          <w:lang w:val="ru-RU"/>
        </w:rPr>
        <w:t>е</w:t>
      </w:r>
      <w:r w:rsidRPr="00BF185D">
        <w:rPr>
          <w:rFonts w:ascii="Times New Roman" w:hAnsi="Times New Roman"/>
          <w:lang w:val="ru-RU"/>
        </w:rPr>
        <w:t xml:space="preserve">шений и прочих документов, удостоверяющих готовность </w:t>
      </w:r>
      <w:r w:rsidR="006C23A8">
        <w:rPr>
          <w:rFonts w:ascii="Times New Roman" w:hAnsi="Times New Roman"/>
          <w:lang w:val="ru-RU"/>
        </w:rPr>
        <w:t>Исполнителя</w:t>
      </w:r>
      <w:r w:rsidR="001F50CA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</w:t>
      </w:r>
      <w:r w:rsidR="00864F4B" w:rsidRPr="00BF185D">
        <w:rPr>
          <w:rFonts w:ascii="Times New Roman" w:hAnsi="Times New Roman"/>
          <w:lang w:val="ru-RU"/>
        </w:rPr>
        <w:t xml:space="preserve">оказывать </w:t>
      </w:r>
      <w:r w:rsidR="00927E73" w:rsidRPr="00BF185D">
        <w:rPr>
          <w:rFonts w:ascii="Times New Roman" w:hAnsi="Times New Roman"/>
          <w:lang w:val="ru-RU"/>
        </w:rPr>
        <w:t>У</w:t>
      </w:r>
      <w:r w:rsidR="00864F4B" w:rsidRPr="00BF185D">
        <w:rPr>
          <w:rFonts w:ascii="Times New Roman" w:hAnsi="Times New Roman"/>
          <w:lang w:val="ru-RU"/>
        </w:rPr>
        <w:t>слуги</w:t>
      </w:r>
      <w:r w:rsidR="00927E73" w:rsidRPr="00BF185D">
        <w:rPr>
          <w:rFonts w:ascii="Times New Roman" w:hAnsi="Times New Roman"/>
          <w:lang w:val="ru-RU"/>
        </w:rPr>
        <w:t>, выданные ему в соответствии с требованиями законодательства РФ</w:t>
      </w:r>
      <w:r w:rsidRPr="00BF185D">
        <w:rPr>
          <w:rFonts w:ascii="Times New Roman" w:hAnsi="Times New Roman"/>
          <w:lang w:val="ru-RU"/>
        </w:rPr>
        <w:t>.</w:t>
      </w:r>
    </w:p>
    <w:p w:rsidR="00E34967" w:rsidRPr="00BF185D" w:rsidRDefault="00E34967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4.4.</w:t>
      </w:r>
      <w:r w:rsidR="00017E8A" w:rsidRPr="00BF185D">
        <w:rPr>
          <w:rFonts w:ascii="Times New Roman" w:hAnsi="Times New Roman"/>
          <w:lang w:val="ru-RU"/>
        </w:rPr>
        <w:t>6</w:t>
      </w:r>
      <w:r w:rsidRPr="00BF185D">
        <w:rPr>
          <w:rFonts w:ascii="Times New Roman" w:hAnsi="Times New Roman"/>
          <w:lang w:val="ru-RU"/>
        </w:rPr>
        <w:t xml:space="preserve">. Требовать от </w:t>
      </w:r>
      <w:r w:rsidR="006C23A8">
        <w:rPr>
          <w:rFonts w:ascii="Times New Roman" w:hAnsi="Times New Roman"/>
          <w:lang w:val="ru-RU"/>
        </w:rPr>
        <w:t>Исполнителя</w:t>
      </w:r>
      <w:r w:rsidR="001F50CA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E34967" w:rsidRPr="00BF185D" w:rsidRDefault="00E34967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4.4.</w:t>
      </w:r>
      <w:r w:rsidR="00017E8A" w:rsidRPr="00BF185D">
        <w:rPr>
          <w:rFonts w:ascii="Times New Roman" w:hAnsi="Times New Roman"/>
          <w:lang w:val="ru-RU"/>
        </w:rPr>
        <w:t>7</w:t>
      </w:r>
      <w:r w:rsidRPr="00BF185D">
        <w:rPr>
          <w:rFonts w:ascii="Times New Roman" w:hAnsi="Times New Roman"/>
          <w:lang w:val="ru-RU"/>
        </w:rPr>
        <w:t xml:space="preserve">. Требовать от </w:t>
      </w:r>
      <w:r w:rsidR="006C23A8">
        <w:rPr>
          <w:rFonts w:ascii="Times New Roman" w:hAnsi="Times New Roman"/>
          <w:lang w:val="ru-RU"/>
        </w:rPr>
        <w:t>Исполнителя</w:t>
      </w:r>
      <w:r w:rsidR="001F50CA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E34967" w:rsidRPr="00BF185D" w:rsidRDefault="00E34967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lastRenderedPageBreak/>
        <w:t>4.4.</w:t>
      </w:r>
      <w:r w:rsidR="00017E8A" w:rsidRPr="00BF185D">
        <w:rPr>
          <w:rFonts w:ascii="Times New Roman" w:hAnsi="Times New Roman"/>
          <w:lang w:val="ru-RU"/>
        </w:rPr>
        <w:t>8</w:t>
      </w:r>
      <w:r w:rsidRPr="00BF185D">
        <w:rPr>
          <w:rFonts w:ascii="Times New Roman" w:hAnsi="Times New Roman"/>
          <w:lang w:val="ru-RU"/>
        </w:rPr>
        <w:t xml:space="preserve">. Отдавать распоряжения, относящиеся к исполнению настоящего Договора и требовать от </w:t>
      </w:r>
      <w:r w:rsidR="006C23A8">
        <w:rPr>
          <w:rFonts w:ascii="Times New Roman" w:hAnsi="Times New Roman"/>
          <w:lang w:val="ru-RU"/>
        </w:rPr>
        <w:t>Исполнителя</w:t>
      </w:r>
      <w:r w:rsidR="00570C93" w:rsidRPr="00BF185D">
        <w:rPr>
          <w:rFonts w:ascii="Times New Roman" w:hAnsi="Times New Roman"/>
          <w:lang w:val="ru-RU"/>
        </w:rPr>
        <w:t xml:space="preserve"> </w:t>
      </w:r>
      <w:r w:rsidRPr="00BF185D">
        <w:rPr>
          <w:rFonts w:ascii="Times New Roman" w:hAnsi="Times New Roman"/>
          <w:lang w:val="ru-RU"/>
        </w:rPr>
        <w:t xml:space="preserve"> их исполнения.</w:t>
      </w:r>
    </w:p>
    <w:p w:rsidR="00927E73" w:rsidRPr="00BF185D" w:rsidRDefault="00017E8A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4.4.9</w:t>
      </w:r>
      <w:r w:rsidR="00927E73" w:rsidRPr="00BF185D">
        <w:rPr>
          <w:rFonts w:ascii="Times New Roman" w:hAnsi="Times New Roman"/>
          <w:lang w:val="ru-RU"/>
        </w:rPr>
        <w:t>. В любое время полностью или частично приостановить оказание Услуг, п</w:t>
      </w:r>
      <w:r w:rsidR="00927E73" w:rsidRPr="00BF185D">
        <w:rPr>
          <w:rFonts w:ascii="Times New Roman" w:hAnsi="Times New Roman"/>
          <w:lang w:val="ru-RU"/>
        </w:rPr>
        <w:t>у</w:t>
      </w:r>
      <w:r w:rsidR="00927E73" w:rsidRPr="00BF185D">
        <w:rPr>
          <w:rFonts w:ascii="Times New Roman" w:hAnsi="Times New Roman"/>
          <w:lang w:val="ru-RU"/>
        </w:rPr>
        <w:t xml:space="preserve">тем уведомления </w:t>
      </w:r>
      <w:r w:rsidR="006C23A8">
        <w:rPr>
          <w:rFonts w:ascii="Times New Roman" w:hAnsi="Times New Roman"/>
          <w:lang w:val="ru-RU"/>
        </w:rPr>
        <w:t>Исполнителя</w:t>
      </w:r>
      <w:r w:rsidR="00927E73" w:rsidRPr="00BF185D">
        <w:rPr>
          <w:rFonts w:ascii="Times New Roman" w:hAnsi="Times New Roman"/>
          <w:lang w:val="ru-RU"/>
        </w:rPr>
        <w:t xml:space="preserve">, указав дату, с которой Услуги должны быть приостановлены, а также в любое время возобновить оказание </w:t>
      </w:r>
      <w:r w:rsidR="006C23A8">
        <w:rPr>
          <w:rFonts w:ascii="Times New Roman" w:hAnsi="Times New Roman"/>
          <w:lang w:val="ru-RU"/>
        </w:rPr>
        <w:t>Исполнителе</w:t>
      </w:r>
      <w:r w:rsidR="00927E73" w:rsidRPr="00BF185D">
        <w:rPr>
          <w:rFonts w:ascii="Times New Roman" w:hAnsi="Times New Roman"/>
          <w:lang w:val="ru-RU"/>
        </w:rPr>
        <w:t>м приостановленных Услуг, ув</w:t>
      </w:r>
      <w:r w:rsidR="00927E73" w:rsidRPr="00BF185D">
        <w:rPr>
          <w:rFonts w:ascii="Times New Roman" w:hAnsi="Times New Roman"/>
          <w:lang w:val="ru-RU"/>
        </w:rPr>
        <w:t>е</w:t>
      </w:r>
      <w:r w:rsidR="00927E73" w:rsidRPr="00BF185D">
        <w:rPr>
          <w:rFonts w:ascii="Times New Roman" w:hAnsi="Times New Roman"/>
          <w:lang w:val="ru-RU"/>
        </w:rPr>
        <w:t xml:space="preserve">домив об этом </w:t>
      </w:r>
      <w:r w:rsidR="006C23A8">
        <w:rPr>
          <w:rFonts w:ascii="Times New Roman" w:hAnsi="Times New Roman"/>
          <w:lang w:val="ru-RU"/>
        </w:rPr>
        <w:t>Исполнителя</w:t>
      </w:r>
      <w:r w:rsidR="00927E73" w:rsidRPr="00BF185D">
        <w:rPr>
          <w:rFonts w:ascii="Times New Roman" w:hAnsi="Times New Roman"/>
          <w:lang w:val="ru-RU"/>
        </w:rPr>
        <w:t>.</w:t>
      </w:r>
    </w:p>
    <w:p w:rsidR="00927E73" w:rsidRDefault="00017E8A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Fonts w:ascii="Times New Roman" w:hAnsi="Times New Roman"/>
          <w:lang w:val="ru-RU"/>
        </w:rPr>
        <w:t>4.4.10</w:t>
      </w:r>
      <w:r w:rsidR="00927E73" w:rsidRPr="00BF185D">
        <w:rPr>
          <w:rFonts w:ascii="Times New Roman" w:hAnsi="Times New Roman"/>
          <w:lang w:val="ru-RU"/>
        </w:rPr>
        <w:t xml:space="preserve">. Изменять сроки, объемы оказания Услуг, а также Объекты, на которых </w:t>
      </w:r>
      <w:r w:rsidR="006C23A8">
        <w:rPr>
          <w:rFonts w:ascii="Times New Roman" w:hAnsi="Times New Roman"/>
          <w:lang w:val="ru-RU"/>
        </w:rPr>
        <w:t>Исполнитель</w:t>
      </w:r>
      <w:r w:rsidR="00927E73" w:rsidRPr="00BF185D">
        <w:rPr>
          <w:rFonts w:ascii="Times New Roman" w:hAnsi="Times New Roman"/>
          <w:lang w:val="ru-RU"/>
        </w:rPr>
        <w:t xml:space="preserve"> обязан оказывать Услуги, путем направления </w:t>
      </w:r>
      <w:r w:rsidR="006C23A8">
        <w:rPr>
          <w:rFonts w:ascii="Times New Roman" w:hAnsi="Times New Roman"/>
          <w:lang w:val="ru-RU"/>
        </w:rPr>
        <w:t>Исполнителю</w:t>
      </w:r>
      <w:r w:rsidR="00927E73" w:rsidRPr="00BF185D">
        <w:rPr>
          <w:rFonts w:ascii="Times New Roman" w:hAnsi="Times New Roman"/>
          <w:lang w:val="ru-RU"/>
        </w:rPr>
        <w:t xml:space="preserve"> дополнительных заявок, подписанных со своей стороны.</w:t>
      </w:r>
    </w:p>
    <w:p w:rsidR="00927E73" w:rsidRPr="00625612" w:rsidRDefault="00017E8A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4.4.11</w:t>
      </w:r>
      <w:r w:rsidR="00927E73">
        <w:rPr>
          <w:rFonts w:ascii="Times New Roman" w:hAnsi="Times New Roman"/>
          <w:lang w:val="ru-RU"/>
        </w:rPr>
        <w:t xml:space="preserve">. </w:t>
      </w:r>
      <w:r w:rsidR="00927E73" w:rsidRPr="0079377B">
        <w:rPr>
          <w:rFonts w:ascii="Times New Roman" w:hAnsi="Times New Roman"/>
          <w:lang w:val="ru-RU"/>
        </w:rPr>
        <w:t xml:space="preserve">Определять мероприятия Супервайзинга и требовать от </w:t>
      </w:r>
      <w:r w:rsidR="006C23A8">
        <w:rPr>
          <w:rFonts w:ascii="Times New Roman" w:hAnsi="Times New Roman"/>
          <w:lang w:val="ru-RU"/>
        </w:rPr>
        <w:t>Исполнителя</w:t>
      </w:r>
      <w:r w:rsidR="00927E73" w:rsidRPr="0079377B">
        <w:rPr>
          <w:rFonts w:ascii="Times New Roman" w:hAnsi="Times New Roman"/>
          <w:lang w:val="ru-RU"/>
        </w:rPr>
        <w:t xml:space="preserve"> их выполнения в установленные Заказчиком сроки</w:t>
      </w:r>
      <w:r w:rsidR="00927E73">
        <w:rPr>
          <w:rFonts w:ascii="Times New Roman" w:hAnsi="Times New Roman"/>
          <w:lang w:val="ru-RU"/>
        </w:rPr>
        <w:t>.</w:t>
      </w:r>
    </w:p>
    <w:p w:rsidR="00E34967" w:rsidRPr="00625612" w:rsidRDefault="00E34967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</w:t>
      </w:r>
      <w:r w:rsidR="00017E8A">
        <w:rPr>
          <w:rFonts w:ascii="Times New Roman" w:hAnsi="Times New Roman"/>
          <w:lang w:val="ru-RU"/>
        </w:rPr>
        <w:t>12</w:t>
      </w:r>
      <w:r w:rsidRPr="00625612">
        <w:rPr>
          <w:rFonts w:ascii="Times New Roman" w:hAnsi="Times New Roman"/>
          <w:lang w:val="ru-RU"/>
        </w:rPr>
        <w:t xml:space="preserve">. Отказаться от исполнения Договора (расторгнуть настоящий Договор в одностороннем порядке), письменно предупредив </w:t>
      </w:r>
      <w:r w:rsidR="006C23A8">
        <w:rPr>
          <w:rFonts w:ascii="Times New Roman" w:hAnsi="Times New Roman"/>
          <w:lang w:val="ru-RU"/>
        </w:rPr>
        <w:t>Исполнителя</w:t>
      </w:r>
      <w:r w:rsidR="001F50CA" w:rsidRPr="00625612">
        <w:rPr>
          <w:rFonts w:ascii="Times New Roman" w:hAnsi="Times New Roman"/>
          <w:lang w:val="ru-RU"/>
        </w:rPr>
        <w:t xml:space="preserve"> </w:t>
      </w:r>
      <w:r w:rsidRPr="00625612">
        <w:rPr>
          <w:rFonts w:ascii="Times New Roman" w:hAnsi="Times New Roman"/>
          <w:lang w:val="ru-RU"/>
        </w:rPr>
        <w:t xml:space="preserve">не менее чем за </w:t>
      </w:r>
      <w:r w:rsidRPr="000B28BA">
        <w:rPr>
          <w:rFonts w:ascii="Times New Roman" w:hAnsi="Times New Roman"/>
          <w:lang w:val="ru-RU"/>
        </w:rPr>
        <w:t>30</w:t>
      </w:r>
      <w:r w:rsidRPr="00625612">
        <w:rPr>
          <w:rFonts w:ascii="Times New Roman" w:hAnsi="Times New Roman"/>
          <w:lang w:val="ru-RU"/>
        </w:rPr>
        <w:t xml:space="preserve"> (три</w:t>
      </w:r>
      <w:r w:rsidRPr="00625612">
        <w:rPr>
          <w:rFonts w:ascii="Times New Roman" w:hAnsi="Times New Roman"/>
          <w:lang w:val="ru-RU"/>
        </w:rPr>
        <w:t>д</w:t>
      </w:r>
      <w:r w:rsidRPr="00625612">
        <w:rPr>
          <w:rFonts w:ascii="Times New Roman" w:hAnsi="Times New Roman"/>
          <w:lang w:val="ru-RU"/>
        </w:rPr>
        <w:t>цать) календарных дней до даты расторжения Договора.</w:t>
      </w:r>
    </w:p>
    <w:p w:rsidR="00E34967" w:rsidRPr="00625612" w:rsidRDefault="00E34967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При расторжении Заказчиком Договора (отказа Заказчика от исполнения догов</w:t>
      </w:r>
      <w:r w:rsidRPr="00625612">
        <w:rPr>
          <w:rFonts w:ascii="Times New Roman" w:hAnsi="Times New Roman"/>
          <w:lang w:val="ru-RU"/>
        </w:rPr>
        <w:t>о</w:t>
      </w:r>
      <w:r w:rsidRPr="00625612">
        <w:rPr>
          <w:rFonts w:ascii="Times New Roman" w:hAnsi="Times New Roman"/>
          <w:lang w:val="ru-RU"/>
        </w:rPr>
        <w:t xml:space="preserve">ра) в случаях, предусмотренных законом, либо настоящим Договором, Заказчик возмещает </w:t>
      </w:r>
      <w:r w:rsidR="006C23A8">
        <w:rPr>
          <w:rFonts w:ascii="Times New Roman" w:hAnsi="Times New Roman"/>
          <w:lang w:val="ru-RU"/>
        </w:rPr>
        <w:t>Исполнителю</w:t>
      </w:r>
      <w:r w:rsidRPr="00625612">
        <w:rPr>
          <w:rFonts w:ascii="Times New Roman" w:hAnsi="Times New Roman"/>
          <w:lang w:val="ru-RU"/>
        </w:rPr>
        <w:t xml:space="preserve"> стоимость фактически исполненных обязательств </w:t>
      </w:r>
      <w:r w:rsidR="006C23A8">
        <w:rPr>
          <w:rFonts w:ascii="Times New Roman" w:hAnsi="Times New Roman"/>
          <w:lang w:val="ru-RU"/>
        </w:rPr>
        <w:t>Исполнителя</w:t>
      </w:r>
      <w:r w:rsidR="001F50CA" w:rsidRPr="00625612">
        <w:rPr>
          <w:rFonts w:ascii="Times New Roman" w:hAnsi="Times New Roman"/>
          <w:lang w:val="ru-RU"/>
        </w:rPr>
        <w:t xml:space="preserve"> </w:t>
      </w:r>
      <w:r w:rsidRPr="00625612">
        <w:rPr>
          <w:rFonts w:ascii="Times New Roman" w:hAnsi="Times New Roman"/>
          <w:lang w:val="ru-RU"/>
        </w:rPr>
        <w:t xml:space="preserve"> на основании подтверждающих документов. При этом стоимость исполненных, на дату расторжения Д</w:t>
      </w:r>
      <w:r w:rsidRPr="00625612">
        <w:rPr>
          <w:rFonts w:ascii="Times New Roman" w:hAnsi="Times New Roman"/>
          <w:lang w:val="ru-RU"/>
        </w:rPr>
        <w:t>о</w:t>
      </w:r>
      <w:r w:rsidRPr="00625612">
        <w:rPr>
          <w:rFonts w:ascii="Times New Roman" w:hAnsi="Times New Roman"/>
          <w:lang w:val="ru-RU"/>
        </w:rPr>
        <w:t>говора, обязательств определяется совместно представителями Сторон.</w:t>
      </w:r>
    </w:p>
    <w:p w:rsidR="00017E8A" w:rsidRPr="0079377B" w:rsidRDefault="00E34967" w:rsidP="00AB1A82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</w:t>
      </w:r>
      <w:r w:rsidR="00927E73">
        <w:rPr>
          <w:rFonts w:ascii="Times New Roman" w:hAnsi="Times New Roman"/>
          <w:lang w:val="ru-RU"/>
        </w:rPr>
        <w:t>1</w:t>
      </w:r>
      <w:r w:rsidR="00017E8A">
        <w:rPr>
          <w:rFonts w:ascii="Times New Roman" w:hAnsi="Times New Roman"/>
          <w:lang w:val="ru-RU"/>
        </w:rPr>
        <w:t>3</w:t>
      </w:r>
      <w:r w:rsidRPr="00625612">
        <w:rPr>
          <w:rFonts w:ascii="Times New Roman" w:hAnsi="Times New Roman"/>
          <w:lang w:val="ru-RU"/>
        </w:rPr>
        <w:t xml:space="preserve">. </w:t>
      </w:r>
      <w:r w:rsidR="00017E8A" w:rsidRPr="0079377B">
        <w:rPr>
          <w:rFonts w:ascii="Times New Roman" w:hAnsi="Times New Roman"/>
          <w:lang w:val="ru-RU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="006C23A8">
        <w:rPr>
          <w:rFonts w:ascii="Times New Roman" w:hAnsi="Times New Roman"/>
          <w:lang w:val="ru-RU"/>
        </w:rPr>
        <w:t>Исполнителя</w:t>
      </w:r>
      <w:r w:rsidR="00017E8A" w:rsidRPr="0079377B">
        <w:rPr>
          <w:rFonts w:ascii="Times New Roman" w:hAnsi="Times New Roman"/>
          <w:lang w:val="ru-RU"/>
        </w:rPr>
        <w:t xml:space="preserve"> не менее чем за 30 (три</w:t>
      </w:r>
      <w:r w:rsidR="00017E8A" w:rsidRPr="0079377B">
        <w:rPr>
          <w:rFonts w:ascii="Times New Roman" w:hAnsi="Times New Roman"/>
          <w:lang w:val="ru-RU"/>
        </w:rPr>
        <w:t>д</w:t>
      </w:r>
      <w:r w:rsidR="00017E8A" w:rsidRPr="0079377B">
        <w:rPr>
          <w:rFonts w:ascii="Times New Roman" w:hAnsi="Times New Roman"/>
          <w:lang w:val="ru-RU"/>
        </w:rPr>
        <w:t>цать) календарных дней до даты расторжения Договора, потребовав возврата всего переда</w:t>
      </w:r>
      <w:r w:rsidR="00017E8A" w:rsidRPr="0079377B">
        <w:rPr>
          <w:rFonts w:ascii="Times New Roman" w:hAnsi="Times New Roman"/>
          <w:lang w:val="ru-RU"/>
        </w:rPr>
        <w:t>н</w:t>
      </w:r>
      <w:r w:rsidR="00017E8A" w:rsidRPr="0079377B">
        <w:rPr>
          <w:rFonts w:ascii="Times New Roman" w:hAnsi="Times New Roman"/>
          <w:lang w:val="ru-RU"/>
        </w:rPr>
        <w:t xml:space="preserve">ного и предоставленного </w:t>
      </w:r>
      <w:r w:rsidR="006C23A8">
        <w:rPr>
          <w:rFonts w:ascii="Times New Roman" w:hAnsi="Times New Roman"/>
          <w:lang w:val="ru-RU"/>
        </w:rPr>
        <w:t>Исполнителю</w:t>
      </w:r>
      <w:r w:rsidR="00017E8A" w:rsidRPr="0079377B">
        <w:rPr>
          <w:rFonts w:ascii="Times New Roman" w:hAnsi="Times New Roman"/>
          <w:lang w:val="ru-RU"/>
        </w:rPr>
        <w:t xml:space="preserve"> для оказания Услуг в связи с настоящим Договором.</w:t>
      </w:r>
    </w:p>
    <w:p w:rsidR="00E34967" w:rsidRDefault="00017E8A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79377B">
        <w:rPr>
          <w:rFonts w:ascii="Times New Roman" w:hAnsi="Times New Roman"/>
          <w:lang w:val="ru-RU"/>
        </w:rPr>
        <w:t>При расторжении Заказчиком Договора (отказа Заказчика от исполнения Догов</w:t>
      </w:r>
      <w:r w:rsidRPr="0079377B">
        <w:rPr>
          <w:rFonts w:ascii="Times New Roman" w:hAnsi="Times New Roman"/>
          <w:lang w:val="ru-RU"/>
        </w:rPr>
        <w:t>о</w:t>
      </w:r>
      <w:r w:rsidRPr="0079377B">
        <w:rPr>
          <w:rFonts w:ascii="Times New Roman" w:hAnsi="Times New Roman"/>
          <w:lang w:val="ru-RU"/>
        </w:rPr>
        <w:t xml:space="preserve">ра) в случаях, предусмотренных законом, либо настоящим Договором, Заказчик возмещает </w:t>
      </w:r>
      <w:r w:rsidR="006C23A8">
        <w:rPr>
          <w:rFonts w:ascii="Times New Roman" w:hAnsi="Times New Roman"/>
          <w:lang w:val="ru-RU"/>
        </w:rPr>
        <w:t>Исполнителю</w:t>
      </w:r>
      <w:r w:rsidRPr="0079377B">
        <w:rPr>
          <w:rFonts w:ascii="Times New Roman" w:hAnsi="Times New Roman"/>
          <w:lang w:val="ru-RU"/>
        </w:rPr>
        <w:t xml:space="preserve"> стоимость фактически исполненных обязательств </w:t>
      </w:r>
      <w:r w:rsidR="006C23A8">
        <w:rPr>
          <w:rFonts w:ascii="Times New Roman" w:hAnsi="Times New Roman"/>
          <w:lang w:val="ru-RU"/>
        </w:rPr>
        <w:t>Исполнителе</w:t>
      </w:r>
      <w:r w:rsidRPr="0079377B">
        <w:rPr>
          <w:rFonts w:ascii="Times New Roman" w:hAnsi="Times New Roman"/>
          <w:lang w:val="ru-RU"/>
        </w:rPr>
        <w:t>м на основании подтверждающих документов. При этом стоимость исполненных на дату расторжения Дог</w:t>
      </w:r>
      <w:r w:rsidRPr="0079377B">
        <w:rPr>
          <w:rFonts w:ascii="Times New Roman" w:hAnsi="Times New Roman"/>
          <w:lang w:val="ru-RU"/>
        </w:rPr>
        <w:t>о</w:t>
      </w:r>
      <w:r w:rsidRPr="0079377B">
        <w:rPr>
          <w:rFonts w:ascii="Times New Roman" w:hAnsi="Times New Roman"/>
          <w:lang w:val="ru-RU"/>
        </w:rPr>
        <w:t>вора обязательств определяется совместно представителями Сторон</w:t>
      </w:r>
      <w:r w:rsidR="00E34967" w:rsidRPr="00625612">
        <w:rPr>
          <w:rFonts w:ascii="Times New Roman" w:hAnsi="Times New Roman"/>
          <w:lang w:val="ru-RU"/>
        </w:rPr>
        <w:t>.</w:t>
      </w:r>
    </w:p>
    <w:p w:rsidR="00017E8A" w:rsidRPr="00625612" w:rsidRDefault="00017E8A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4.4.14. </w:t>
      </w:r>
      <w:r w:rsidRPr="0079377B">
        <w:rPr>
          <w:rFonts w:ascii="Times New Roman" w:hAnsi="Times New Roman"/>
          <w:lang w:val="ru-RU"/>
        </w:rPr>
        <w:t xml:space="preserve">Расторгнуть Договор в одностороннем порядке без возмещения </w:t>
      </w:r>
      <w:r w:rsidR="006C23A8">
        <w:rPr>
          <w:rFonts w:ascii="Times New Roman" w:hAnsi="Times New Roman"/>
          <w:lang w:val="ru-RU"/>
        </w:rPr>
        <w:t>Исполн</w:t>
      </w:r>
      <w:r w:rsidR="006C23A8">
        <w:rPr>
          <w:rFonts w:ascii="Times New Roman" w:hAnsi="Times New Roman"/>
          <w:lang w:val="ru-RU"/>
        </w:rPr>
        <w:t>и</w:t>
      </w:r>
      <w:r w:rsidR="006C23A8">
        <w:rPr>
          <w:rFonts w:ascii="Times New Roman" w:hAnsi="Times New Roman"/>
          <w:lang w:val="ru-RU"/>
        </w:rPr>
        <w:t>телю</w:t>
      </w:r>
      <w:r w:rsidRPr="0079377B">
        <w:rPr>
          <w:rFonts w:ascii="Times New Roman" w:hAnsi="Times New Roman"/>
          <w:lang w:val="ru-RU"/>
        </w:rPr>
        <w:t xml:space="preserve"> убытков, если </w:t>
      </w:r>
      <w:r w:rsidR="006C23A8">
        <w:rPr>
          <w:rFonts w:ascii="Times New Roman" w:hAnsi="Times New Roman"/>
          <w:lang w:val="ru-RU"/>
        </w:rPr>
        <w:t>Исполнитель</w:t>
      </w:r>
      <w:r w:rsidRPr="0079377B">
        <w:rPr>
          <w:rFonts w:ascii="Times New Roman" w:hAnsi="Times New Roman"/>
          <w:lang w:val="ru-RU"/>
        </w:rPr>
        <w:t xml:space="preserve"> не приступил к оказанию Услуг в течение </w:t>
      </w:r>
      <w:bookmarkStart w:id="1" w:name="ТекстовоеПоле457"/>
      <w:bookmarkStart w:id="2" w:name="ТекстовоеПоле729"/>
      <w:r w:rsidR="00843832" w:rsidRPr="00843832">
        <w:rPr>
          <w:rFonts w:ascii="Times New Roman" w:hAnsi="Times New Roman"/>
          <w:lang w:val="ru-RU"/>
        </w:rPr>
        <w:t>5 (пяти)</w:t>
      </w:r>
      <w:bookmarkEnd w:id="1"/>
      <w:bookmarkEnd w:id="2"/>
      <w:r w:rsidR="00843832" w:rsidRPr="00843832">
        <w:rPr>
          <w:rFonts w:ascii="Times New Roman" w:hAnsi="Times New Roman"/>
          <w:lang w:val="ru-RU"/>
        </w:rPr>
        <w:t xml:space="preserve"> дней</w:t>
      </w:r>
      <w:r w:rsidRPr="0079377B">
        <w:rPr>
          <w:rFonts w:ascii="Times New Roman" w:hAnsi="Times New Roman"/>
          <w:lang w:val="ru-RU"/>
        </w:rPr>
        <w:t xml:space="preserve"> с момента согласованного Сторонами срока начала оказания Услуг не по вине Заказчика, н</w:t>
      </w:r>
      <w:r w:rsidRPr="0079377B">
        <w:rPr>
          <w:rFonts w:ascii="Times New Roman" w:hAnsi="Times New Roman"/>
          <w:lang w:val="ru-RU"/>
        </w:rPr>
        <w:t>е</w:t>
      </w:r>
      <w:r w:rsidRPr="0079377B">
        <w:rPr>
          <w:rFonts w:ascii="Times New Roman" w:hAnsi="Times New Roman"/>
          <w:lang w:val="ru-RU"/>
        </w:rPr>
        <w:t xml:space="preserve">однократного или длящегося более 1 (одного) месяца нарушения </w:t>
      </w:r>
      <w:r w:rsidR="006C23A8">
        <w:rPr>
          <w:rFonts w:ascii="Times New Roman" w:hAnsi="Times New Roman"/>
          <w:lang w:val="ru-RU"/>
        </w:rPr>
        <w:t>Исполнителе</w:t>
      </w:r>
      <w:r w:rsidRPr="0079377B">
        <w:rPr>
          <w:rFonts w:ascii="Times New Roman" w:hAnsi="Times New Roman"/>
          <w:lang w:val="ru-RU"/>
        </w:rPr>
        <w:t xml:space="preserve">м обязательств по Договору, письменно предупредив </w:t>
      </w:r>
      <w:r w:rsidR="006C23A8">
        <w:rPr>
          <w:rFonts w:ascii="Times New Roman" w:hAnsi="Times New Roman"/>
          <w:lang w:val="ru-RU"/>
        </w:rPr>
        <w:t>Исполнителя</w:t>
      </w:r>
      <w:r w:rsidRPr="0079377B">
        <w:rPr>
          <w:rFonts w:ascii="Times New Roman" w:hAnsi="Times New Roman"/>
          <w:lang w:val="ru-RU"/>
        </w:rPr>
        <w:t xml:space="preserve"> не менее, чем за 2 (два) календарных дня</w:t>
      </w:r>
    </w:p>
    <w:p w:rsidR="00E34967" w:rsidRDefault="00E34967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4.4.1</w:t>
      </w:r>
      <w:r w:rsidR="00017E8A">
        <w:rPr>
          <w:rFonts w:ascii="Times New Roman" w:hAnsi="Times New Roman"/>
          <w:lang w:val="ru-RU"/>
        </w:rPr>
        <w:t>5</w:t>
      </w:r>
      <w:r w:rsidRPr="00625612">
        <w:rPr>
          <w:rFonts w:ascii="Times New Roman" w:hAnsi="Times New Roman"/>
          <w:lang w:val="ru-RU"/>
        </w:rPr>
        <w:t xml:space="preserve">. Без объяснения причин отказать </w:t>
      </w:r>
      <w:r w:rsidR="006C23A8">
        <w:rPr>
          <w:rFonts w:ascii="Times New Roman" w:hAnsi="Times New Roman"/>
          <w:lang w:val="ru-RU"/>
        </w:rPr>
        <w:t>Исполнителю</w:t>
      </w:r>
      <w:r w:rsidRPr="00625612">
        <w:rPr>
          <w:rFonts w:ascii="Times New Roman" w:hAnsi="Times New Roman"/>
          <w:lang w:val="ru-RU"/>
        </w:rPr>
        <w:t xml:space="preserve"> в привлечении последним Субподрядчиков для целей настоящего Договора.</w:t>
      </w:r>
    </w:p>
    <w:p w:rsidR="00927E73" w:rsidRDefault="00017E8A" w:rsidP="00AB1A82">
      <w:pPr>
        <w:tabs>
          <w:tab w:val="left" w:pos="142"/>
        </w:tabs>
        <w:ind w:firstLineChars="472" w:firstLine="1133"/>
        <w:jc w:val="both"/>
        <w:rPr>
          <w:rStyle w:val="FontStyle11"/>
          <w:sz w:val="24"/>
          <w:szCs w:val="24"/>
          <w:lang w:val="ru-RU"/>
        </w:rPr>
      </w:pPr>
      <w:r>
        <w:rPr>
          <w:rFonts w:ascii="Times New Roman" w:hAnsi="Times New Roman"/>
          <w:lang w:val="ru-RU"/>
        </w:rPr>
        <w:t>4.4.16</w:t>
      </w:r>
      <w:r w:rsidR="00927E73">
        <w:rPr>
          <w:rFonts w:ascii="Times New Roman" w:hAnsi="Times New Roman"/>
          <w:lang w:val="ru-RU"/>
        </w:rPr>
        <w:t xml:space="preserve">. </w:t>
      </w:r>
      <w:r w:rsidR="00927E73" w:rsidRPr="0079377B">
        <w:rPr>
          <w:rFonts w:ascii="Times New Roman" w:hAnsi="Times New Roman"/>
          <w:lang w:val="ru-RU"/>
        </w:rPr>
        <w:t xml:space="preserve">Требовать от </w:t>
      </w:r>
      <w:r w:rsidR="006C23A8">
        <w:rPr>
          <w:rFonts w:ascii="Times New Roman" w:hAnsi="Times New Roman"/>
          <w:lang w:val="ru-RU"/>
        </w:rPr>
        <w:t>Исполнителя</w:t>
      </w:r>
      <w:r w:rsidR="00927E73" w:rsidRPr="0079377B">
        <w:rPr>
          <w:rFonts w:ascii="Times New Roman" w:hAnsi="Times New Roman"/>
          <w:lang w:val="ru-RU"/>
        </w:rPr>
        <w:t xml:space="preserve"> замены персонала, Субподрядчиков</w:t>
      </w:r>
      <w:r w:rsidR="00927E73">
        <w:rPr>
          <w:rFonts w:ascii="Times New Roman" w:hAnsi="Times New Roman"/>
          <w:lang w:val="ru-RU"/>
        </w:rPr>
        <w:t>.</w:t>
      </w:r>
    </w:p>
    <w:p w:rsidR="00017E8A" w:rsidRPr="00625612" w:rsidRDefault="00017E8A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Style w:val="FontStyle11"/>
          <w:sz w:val="24"/>
          <w:szCs w:val="24"/>
          <w:lang w:val="ru-RU"/>
        </w:rPr>
        <w:t>4.4.1</w:t>
      </w:r>
      <w:r w:rsidR="00B00E09">
        <w:rPr>
          <w:rStyle w:val="FontStyle11"/>
          <w:sz w:val="24"/>
          <w:szCs w:val="24"/>
          <w:lang w:val="ru-RU"/>
        </w:rPr>
        <w:t>7</w:t>
      </w:r>
      <w:r>
        <w:rPr>
          <w:rStyle w:val="FontStyle11"/>
          <w:sz w:val="24"/>
          <w:szCs w:val="24"/>
          <w:lang w:val="ru-RU"/>
        </w:rPr>
        <w:t xml:space="preserve">. </w:t>
      </w:r>
      <w:r w:rsidRPr="0079377B">
        <w:rPr>
          <w:rFonts w:ascii="Times New Roman" w:hAnsi="Times New Roman"/>
          <w:lang w:val="ru-RU"/>
        </w:rPr>
        <w:t xml:space="preserve">Оказывать </w:t>
      </w:r>
      <w:r w:rsidR="006C23A8">
        <w:rPr>
          <w:rFonts w:ascii="Times New Roman" w:hAnsi="Times New Roman"/>
          <w:lang w:val="ru-RU"/>
        </w:rPr>
        <w:t>Исполнителю</w:t>
      </w:r>
      <w:r w:rsidRPr="0079377B">
        <w:rPr>
          <w:rFonts w:ascii="Times New Roman" w:hAnsi="Times New Roman"/>
          <w:lang w:val="ru-RU"/>
        </w:rPr>
        <w:t xml:space="preserve"> содействие в доставке водным транспортом об</w:t>
      </w:r>
      <w:r w:rsidRPr="0079377B">
        <w:rPr>
          <w:rFonts w:ascii="Times New Roman" w:hAnsi="Times New Roman"/>
          <w:lang w:val="ru-RU"/>
        </w:rPr>
        <w:t>о</w:t>
      </w:r>
      <w:r w:rsidRPr="0079377B">
        <w:rPr>
          <w:rFonts w:ascii="Times New Roman" w:hAnsi="Times New Roman"/>
          <w:lang w:val="ru-RU"/>
        </w:rPr>
        <w:t xml:space="preserve">рудования, материалов, инструментов и персонала </w:t>
      </w:r>
      <w:r w:rsidR="006C23A8">
        <w:rPr>
          <w:rFonts w:ascii="Times New Roman" w:hAnsi="Times New Roman"/>
          <w:lang w:val="ru-RU"/>
        </w:rPr>
        <w:t>Исполнителя</w:t>
      </w:r>
      <w:r w:rsidRPr="0079377B">
        <w:rPr>
          <w:rFonts w:ascii="Times New Roman" w:hAnsi="Times New Roman"/>
          <w:lang w:val="ru-RU"/>
        </w:rPr>
        <w:t xml:space="preserve"> к месту оказания Услуг в период отсутствия подъездных дорог</w:t>
      </w:r>
      <w:r>
        <w:rPr>
          <w:rFonts w:ascii="Times New Roman" w:hAnsi="Times New Roman"/>
          <w:lang w:val="ru-RU"/>
        </w:rPr>
        <w:t>.</w:t>
      </w:r>
    </w:p>
    <w:p w:rsidR="00E34967" w:rsidRPr="00625612" w:rsidRDefault="00E34967" w:rsidP="00AB1A82">
      <w:pPr>
        <w:tabs>
          <w:tab w:val="left" w:pos="142"/>
        </w:tabs>
        <w:ind w:firstLineChars="472" w:firstLine="1133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4.4.1</w:t>
      </w:r>
      <w:r w:rsidR="00B00E09">
        <w:rPr>
          <w:rFonts w:ascii="Times New Roman" w:hAnsi="Times New Roman"/>
          <w:lang w:val="ru-RU"/>
        </w:rPr>
        <w:t>8</w:t>
      </w:r>
      <w:r w:rsidRPr="00625612">
        <w:rPr>
          <w:rFonts w:ascii="Times New Roman" w:hAnsi="Times New Roman"/>
          <w:lang w:val="ru-RU"/>
        </w:rPr>
        <w:t xml:space="preserve">. Требовать от </w:t>
      </w:r>
      <w:r w:rsidR="006C23A8">
        <w:rPr>
          <w:rFonts w:ascii="Times New Roman" w:hAnsi="Times New Roman"/>
          <w:lang w:val="ru-RU"/>
        </w:rPr>
        <w:t>Исполнителя</w:t>
      </w:r>
      <w:r w:rsidR="001F50CA" w:rsidRPr="00625612">
        <w:rPr>
          <w:rFonts w:ascii="Times New Roman" w:hAnsi="Times New Roman"/>
          <w:lang w:val="ru-RU"/>
        </w:rPr>
        <w:t xml:space="preserve"> </w:t>
      </w:r>
      <w:r w:rsidRPr="00625612">
        <w:rPr>
          <w:rFonts w:ascii="Times New Roman" w:hAnsi="Times New Roman"/>
          <w:lang w:val="ru-RU"/>
        </w:rPr>
        <w:t xml:space="preserve"> </w:t>
      </w:r>
      <w:r w:rsidR="00B577C9">
        <w:rPr>
          <w:rFonts w:ascii="Times New Roman" w:hAnsi="Times New Roman"/>
          <w:lang w:val="ru-RU"/>
        </w:rPr>
        <w:t>оказания услуг</w:t>
      </w:r>
      <w:r w:rsidRPr="00625612">
        <w:rPr>
          <w:rFonts w:ascii="Times New Roman" w:hAnsi="Times New Roman"/>
          <w:lang w:val="ru-RU"/>
        </w:rPr>
        <w:t xml:space="preserve"> в соответствии с согласованн</w:t>
      </w:r>
      <w:r w:rsidRPr="00625612">
        <w:rPr>
          <w:rFonts w:ascii="Times New Roman" w:hAnsi="Times New Roman"/>
          <w:lang w:val="ru-RU"/>
        </w:rPr>
        <w:t>ы</w:t>
      </w:r>
      <w:r w:rsidRPr="00625612">
        <w:rPr>
          <w:rFonts w:ascii="Times New Roman" w:hAnsi="Times New Roman"/>
          <w:lang w:val="ru-RU"/>
        </w:rPr>
        <w:t>ми с Заказчиком  ежемесячными планами-графиками  КРС, Производственной программой, условиями настоящего договора и действующего законодательства РФ.</w:t>
      </w:r>
    </w:p>
    <w:p w:rsidR="00E34967" w:rsidRPr="00625612" w:rsidRDefault="00B5588E" w:rsidP="00AB1A82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</w:t>
      </w:r>
      <w:r w:rsidR="00B00E09">
        <w:rPr>
          <w:rFonts w:ascii="Times New Roman" w:hAnsi="Times New Roman"/>
          <w:lang w:val="ru-RU"/>
        </w:rPr>
        <w:t>19</w:t>
      </w:r>
      <w:r w:rsidRPr="00625612">
        <w:rPr>
          <w:rFonts w:ascii="Times New Roman" w:hAnsi="Times New Roman"/>
          <w:lang w:val="ru-RU"/>
        </w:rPr>
        <w:t xml:space="preserve">. </w:t>
      </w:r>
      <w:r w:rsidR="00E34967" w:rsidRPr="00625612">
        <w:rPr>
          <w:rFonts w:ascii="Times New Roman" w:hAnsi="Times New Roman"/>
          <w:lang w:val="ru-RU"/>
        </w:rPr>
        <w:t>Представители Заказчика, при наличии подтверждающих документов, имеют право беспрепятственного доступа на Место проведения Работ в любое время в теч</w:t>
      </w:r>
      <w:r w:rsidR="00E34967" w:rsidRPr="00625612">
        <w:rPr>
          <w:rFonts w:ascii="Times New Roman" w:hAnsi="Times New Roman"/>
          <w:lang w:val="ru-RU"/>
        </w:rPr>
        <w:t>е</w:t>
      </w:r>
      <w:r w:rsidR="00E34967" w:rsidRPr="00625612">
        <w:rPr>
          <w:rFonts w:ascii="Times New Roman" w:hAnsi="Times New Roman"/>
          <w:lang w:val="ru-RU"/>
        </w:rPr>
        <w:t xml:space="preserve">ние всего времени их выполнения, а также в места хранения Материалов, используемых для </w:t>
      </w:r>
      <w:r w:rsidR="00B577C9">
        <w:rPr>
          <w:rFonts w:ascii="Times New Roman" w:hAnsi="Times New Roman"/>
          <w:lang w:val="ru-RU"/>
        </w:rPr>
        <w:t>оказания услуг</w:t>
      </w:r>
      <w:r w:rsidR="00E34967" w:rsidRPr="00625612">
        <w:rPr>
          <w:rFonts w:ascii="Times New Roman" w:hAnsi="Times New Roman"/>
          <w:lang w:val="ru-RU"/>
        </w:rPr>
        <w:t>.</w:t>
      </w:r>
    </w:p>
    <w:p w:rsidR="00E34967" w:rsidRDefault="00B5588E" w:rsidP="00AB1A82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 w:rsidRPr="00625612">
        <w:rPr>
          <w:rFonts w:ascii="Times New Roman" w:hAnsi="Times New Roman"/>
          <w:lang w:val="ru-RU"/>
        </w:rPr>
        <w:t>4.4.</w:t>
      </w:r>
      <w:r w:rsidR="00017E8A">
        <w:rPr>
          <w:rFonts w:ascii="Times New Roman" w:hAnsi="Times New Roman"/>
          <w:lang w:val="ru-RU"/>
        </w:rPr>
        <w:t>2</w:t>
      </w:r>
      <w:r w:rsidR="00B00E09">
        <w:rPr>
          <w:rFonts w:ascii="Times New Roman" w:hAnsi="Times New Roman"/>
          <w:lang w:val="ru-RU"/>
        </w:rPr>
        <w:t>0</w:t>
      </w:r>
      <w:r w:rsidRPr="00625612">
        <w:rPr>
          <w:rFonts w:ascii="Times New Roman" w:hAnsi="Times New Roman"/>
          <w:lang w:val="ru-RU"/>
        </w:rPr>
        <w:t xml:space="preserve">. </w:t>
      </w:r>
      <w:r w:rsidR="00E34967" w:rsidRPr="00625612">
        <w:rPr>
          <w:rFonts w:ascii="Times New Roman" w:hAnsi="Times New Roman"/>
          <w:lang w:val="ru-RU"/>
        </w:rPr>
        <w:t xml:space="preserve">Представители Заказчика, работники служб охраны окружающей среды и охраны труда при выявлении нарушений технологии проведения Работ, требований по охране окружающей среды, технике безопасности, пожарной безопасности, имеют право приостановить выполнение Работ </w:t>
      </w:r>
      <w:r w:rsidR="006C23A8">
        <w:rPr>
          <w:rFonts w:ascii="Times New Roman" w:hAnsi="Times New Roman"/>
          <w:lang w:val="ru-RU"/>
        </w:rPr>
        <w:t>Исполнителя</w:t>
      </w:r>
      <w:r w:rsidR="00E34967" w:rsidRPr="00625612">
        <w:rPr>
          <w:rFonts w:ascii="Times New Roman" w:hAnsi="Times New Roman"/>
          <w:lang w:val="ru-RU"/>
        </w:rPr>
        <w:t xml:space="preserve"> до устранения нарушений, о чём делается запись представителем Заказчика в журнале </w:t>
      </w:r>
      <w:r w:rsidR="0026605F">
        <w:rPr>
          <w:rFonts w:ascii="Times New Roman" w:hAnsi="Times New Roman"/>
          <w:lang w:val="ru-RU"/>
        </w:rPr>
        <w:t>оказа</w:t>
      </w:r>
      <w:r w:rsidR="00E34967" w:rsidRPr="00625612">
        <w:rPr>
          <w:rFonts w:ascii="Times New Roman" w:hAnsi="Times New Roman"/>
          <w:lang w:val="ru-RU"/>
        </w:rPr>
        <w:t xml:space="preserve">ния </w:t>
      </w:r>
      <w:r w:rsidR="0026605F">
        <w:rPr>
          <w:rFonts w:ascii="Times New Roman" w:hAnsi="Times New Roman"/>
          <w:lang w:val="ru-RU"/>
        </w:rPr>
        <w:t>услуг</w:t>
      </w:r>
      <w:r w:rsidR="00E34967" w:rsidRPr="00625612">
        <w:rPr>
          <w:rFonts w:ascii="Times New Roman" w:hAnsi="Times New Roman"/>
          <w:lang w:val="ru-RU"/>
        </w:rPr>
        <w:t xml:space="preserve">. О приостановлении </w:t>
      </w:r>
      <w:r w:rsidR="0026605F">
        <w:rPr>
          <w:rFonts w:ascii="Times New Roman" w:hAnsi="Times New Roman"/>
          <w:lang w:val="ru-RU"/>
        </w:rPr>
        <w:t>оказа</w:t>
      </w:r>
      <w:r w:rsidR="00E34967" w:rsidRPr="00625612">
        <w:rPr>
          <w:rFonts w:ascii="Times New Roman" w:hAnsi="Times New Roman"/>
          <w:lang w:val="ru-RU"/>
        </w:rPr>
        <w:t xml:space="preserve">ния </w:t>
      </w:r>
      <w:r w:rsidR="0026605F">
        <w:rPr>
          <w:rFonts w:ascii="Times New Roman" w:hAnsi="Times New Roman"/>
          <w:lang w:val="ru-RU"/>
        </w:rPr>
        <w:t>услуг</w:t>
      </w:r>
      <w:r w:rsidR="00E34967" w:rsidRPr="00625612">
        <w:rPr>
          <w:rFonts w:ascii="Times New Roman" w:hAnsi="Times New Roman"/>
          <w:lang w:val="ru-RU"/>
        </w:rPr>
        <w:t xml:space="preserve"> немедленно сообщается </w:t>
      </w:r>
      <w:r w:rsidR="006C23A8">
        <w:rPr>
          <w:rFonts w:ascii="Times New Roman" w:hAnsi="Times New Roman"/>
          <w:lang w:val="ru-RU"/>
        </w:rPr>
        <w:t>Исполнителю</w:t>
      </w:r>
      <w:r w:rsidRPr="00625612">
        <w:rPr>
          <w:rFonts w:ascii="Times New Roman" w:hAnsi="Times New Roman"/>
          <w:lang w:val="ru-RU"/>
        </w:rPr>
        <w:t>.</w:t>
      </w:r>
    </w:p>
    <w:p w:rsidR="00CC7571" w:rsidRPr="0079377B" w:rsidRDefault="00CC7571" w:rsidP="00AB1A82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4.4.2</w:t>
      </w:r>
      <w:r w:rsidR="00B00E09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 xml:space="preserve">. </w:t>
      </w:r>
      <w:r w:rsidRPr="0079377B">
        <w:rPr>
          <w:rFonts w:ascii="Times New Roman" w:hAnsi="Times New Roman"/>
          <w:lang w:val="ru-RU"/>
        </w:rPr>
        <w:t>Запретить доступ на территорию Заказчика: иностранным гражданам и л</w:t>
      </w:r>
      <w:r w:rsidRPr="0079377B">
        <w:rPr>
          <w:rFonts w:ascii="Times New Roman" w:hAnsi="Times New Roman"/>
          <w:lang w:val="ru-RU"/>
        </w:rPr>
        <w:t>и</w:t>
      </w:r>
      <w:r w:rsidRPr="0079377B">
        <w:rPr>
          <w:rFonts w:ascii="Times New Roman" w:hAnsi="Times New Roman"/>
          <w:lang w:val="ru-RU"/>
        </w:rPr>
        <w:t xml:space="preserve">цам без гражданства, привлекаемых </w:t>
      </w:r>
      <w:r w:rsidR="006C23A8">
        <w:rPr>
          <w:rFonts w:ascii="Times New Roman" w:hAnsi="Times New Roman"/>
          <w:lang w:val="ru-RU"/>
        </w:rPr>
        <w:t>Исполнителе</w:t>
      </w:r>
      <w:r w:rsidRPr="0079377B">
        <w:rPr>
          <w:rFonts w:ascii="Times New Roman" w:hAnsi="Times New Roman"/>
          <w:lang w:val="ru-RU"/>
        </w:rPr>
        <w:t xml:space="preserve">м (если Заказчиком будет выявлено, что использование </w:t>
      </w:r>
      <w:r w:rsidR="006C23A8">
        <w:rPr>
          <w:rFonts w:ascii="Times New Roman" w:hAnsi="Times New Roman"/>
          <w:lang w:val="ru-RU"/>
        </w:rPr>
        <w:t>Исполнителе</w:t>
      </w:r>
      <w:r>
        <w:rPr>
          <w:rFonts w:ascii="Times New Roman" w:hAnsi="Times New Roman"/>
          <w:lang w:val="ru-RU"/>
        </w:rPr>
        <w:t>м</w:t>
      </w:r>
      <w:r w:rsidRPr="0079377B">
        <w:rPr>
          <w:rFonts w:ascii="Times New Roman" w:hAnsi="Times New Roman"/>
          <w:lang w:val="ru-RU"/>
        </w:rPr>
        <w:t xml:space="preserve"> труда указанных лиц нарушает миграционное законодател</w:t>
      </w:r>
      <w:r w:rsidRPr="0079377B">
        <w:rPr>
          <w:rFonts w:ascii="Times New Roman" w:hAnsi="Times New Roman"/>
          <w:lang w:val="ru-RU"/>
        </w:rPr>
        <w:t>ь</w:t>
      </w:r>
      <w:r w:rsidRPr="0079377B">
        <w:rPr>
          <w:rFonts w:ascii="Times New Roman" w:hAnsi="Times New Roman"/>
          <w:lang w:val="ru-RU"/>
        </w:rPr>
        <w:t xml:space="preserve">ство); супервайзерам, не указанным в согласованном Заказчиком перечне, представленном </w:t>
      </w:r>
      <w:r w:rsidR="006C23A8">
        <w:rPr>
          <w:rFonts w:ascii="Times New Roman" w:hAnsi="Times New Roman"/>
          <w:lang w:val="ru-RU"/>
        </w:rPr>
        <w:t>Исполнителе</w:t>
      </w:r>
      <w:r w:rsidRPr="0079377B">
        <w:rPr>
          <w:rFonts w:ascii="Times New Roman" w:hAnsi="Times New Roman"/>
          <w:lang w:val="ru-RU"/>
        </w:rPr>
        <w:t xml:space="preserve">м; супервайзерам, нахождение которых на территории Заказчика последним не согласованно; физическим лицам, привлеченным </w:t>
      </w:r>
      <w:r w:rsidR="006C23A8">
        <w:rPr>
          <w:rFonts w:ascii="Times New Roman" w:hAnsi="Times New Roman"/>
          <w:lang w:val="ru-RU"/>
        </w:rPr>
        <w:t>Исполнителе</w:t>
      </w:r>
      <w:r w:rsidRPr="0079377B">
        <w:rPr>
          <w:rFonts w:ascii="Times New Roman" w:hAnsi="Times New Roman"/>
          <w:lang w:val="ru-RU"/>
        </w:rPr>
        <w:t>м для оказания Услуг на осн</w:t>
      </w:r>
      <w:r w:rsidRPr="0079377B">
        <w:rPr>
          <w:rFonts w:ascii="Times New Roman" w:hAnsi="Times New Roman"/>
          <w:lang w:val="ru-RU"/>
        </w:rPr>
        <w:t>о</w:t>
      </w:r>
      <w:r w:rsidRPr="0079377B">
        <w:rPr>
          <w:rFonts w:ascii="Times New Roman" w:hAnsi="Times New Roman"/>
          <w:lang w:val="ru-RU"/>
        </w:rPr>
        <w:t xml:space="preserve">вании гражданско-правовых договоров; Субподрядчикам, привлечение которых </w:t>
      </w:r>
      <w:r w:rsidR="006C23A8">
        <w:rPr>
          <w:rFonts w:ascii="Times New Roman" w:hAnsi="Times New Roman"/>
          <w:lang w:val="ru-RU"/>
        </w:rPr>
        <w:t>Исполн</w:t>
      </w:r>
      <w:r w:rsidR="006C23A8">
        <w:rPr>
          <w:rFonts w:ascii="Times New Roman" w:hAnsi="Times New Roman"/>
          <w:lang w:val="ru-RU"/>
        </w:rPr>
        <w:t>и</w:t>
      </w:r>
      <w:r w:rsidR="006C23A8">
        <w:rPr>
          <w:rFonts w:ascii="Times New Roman" w:hAnsi="Times New Roman"/>
          <w:lang w:val="ru-RU"/>
        </w:rPr>
        <w:t>тель</w:t>
      </w:r>
      <w:r w:rsidRPr="0079377B">
        <w:rPr>
          <w:rFonts w:ascii="Times New Roman" w:hAnsi="Times New Roman"/>
          <w:lang w:val="ru-RU"/>
        </w:rPr>
        <w:t xml:space="preserve"> не согласовал с Заказчиком.</w:t>
      </w:r>
    </w:p>
    <w:p w:rsidR="00CC7571" w:rsidRDefault="00CC7571" w:rsidP="00AB1A82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 w:rsidRPr="0079377B">
        <w:rPr>
          <w:rFonts w:ascii="Times New Roman" w:hAnsi="Times New Roman"/>
          <w:lang w:val="ru-RU"/>
        </w:rPr>
        <w:t xml:space="preserve">Указанный запрет не освобождает </w:t>
      </w:r>
      <w:r w:rsidR="006C23A8">
        <w:rPr>
          <w:rFonts w:ascii="Times New Roman" w:hAnsi="Times New Roman"/>
          <w:lang w:val="ru-RU"/>
        </w:rPr>
        <w:t>Исполнителя</w:t>
      </w:r>
      <w:r w:rsidRPr="0079377B">
        <w:rPr>
          <w:rFonts w:ascii="Times New Roman" w:hAnsi="Times New Roman"/>
          <w:lang w:val="ru-RU"/>
        </w:rPr>
        <w:t xml:space="preserve"> от исполнения своих обяз</w:t>
      </w:r>
      <w:r w:rsidRPr="0079377B">
        <w:rPr>
          <w:rFonts w:ascii="Times New Roman" w:hAnsi="Times New Roman"/>
          <w:lang w:val="ru-RU"/>
        </w:rPr>
        <w:t>а</w:t>
      </w:r>
      <w:r w:rsidRPr="0079377B">
        <w:rPr>
          <w:rFonts w:ascii="Times New Roman" w:hAnsi="Times New Roman"/>
          <w:lang w:val="ru-RU"/>
        </w:rPr>
        <w:t>тельств по настоящему Договору и не продлевает сроки исполнения принятых им обяз</w:t>
      </w:r>
      <w:r w:rsidRPr="0079377B">
        <w:rPr>
          <w:rFonts w:ascii="Times New Roman" w:hAnsi="Times New Roman"/>
          <w:lang w:val="ru-RU"/>
        </w:rPr>
        <w:t>а</w:t>
      </w:r>
      <w:r w:rsidRPr="0079377B">
        <w:rPr>
          <w:rFonts w:ascii="Times New Roman" w:hAnsi="Times New Roman"/>
          <w:lang w:val="ru-RU"/>
        </w:rPr>
        <w:t>тельств</w:t>
      </w:r>
      <w:r w:rsidR="00AB1A82">
        <w:rPr>
          <w:rFonts w:ascii="Times New Roman" w:hAnsi="Times New Roman"/>
          <w:lang w:val="ru-RU"/>
        </w:rPr>
        <w:t>.</w:t>
      </w:r>
    </w:p>
    <w:p w:rsidR="00AE1B7B" w:rsidRPr="00B00E09" w:rsidRDefault="00AE1B7B" w:rsidP="00AE1B7B">
      <w:pPr>
        <w:keepNext/>
        <w:ind w:firstLine="1134"/>
        <w:jc w:val="both"/>
        <w:rPr>
          <w:rFonts w:ascii="Times New Roman" w:hAnsi="Times New Roman"/>
          <w:lang w:val="ru-RU"/>
        </w:rPr>
      </w:pPr>
      <w:r>
        <w:rPr>
          <w:rStyle w:val="FontStyle11"/>
          <w:sz w:val="24"/>
          <w:szCs w:val="24"/>
          <w:lang w:val="ru-RU"/>
        </w:rPr>
        <w:t>4.4.22</w:t>
      </w:r>
      <w:r w:rsidRPr="00B00E09">
        <w:rPr>
          <w:rStyle w:val="FontStyle11"/>
          <w:sz w:val="24"/>
          <w:szCs w:val="24"/>
          <w:lang w:val="ru-RU"/>
        </w:rPr>
        <w:t xml:space="preserve">. </w:t>
      </w:r>
      <w:r w:rsidRPr="00B00E09">
        <w:rPr>
          <w:rFonts w:ascii="Times New Roman" w:hAnsi="Times New Roman"/>
          <w:lang w:val="ru-RU"/>
        </w:rPr>
        <w:t xml:space="preserve">В период отсутствия подъездных дорог, оказывать </w:t>
      </w:r>
      <w:r>
        <w:rPr>
          <w:rFonts w:ascii="Times New Roman" w:hAnsi="Times New Roman"/>
          <w:lang w:val="ru-RU"/>
        </w:rPr>
        <w:t>Исполнителю</w:t>
      </w:r>
      <w:r w:rsidRPr="00B00E09">
        <w:rPr>
          <w:rFonts w:ascii="Times New Roman" w:hAnsi="Times New Roman"/>
          <w:lang w:val="ru-RU"/>
        </w:rPr>
        <w:t xml:space="preserve"> соде</w:t>
      </w:r>
      <w:r w:rsidRPr="00B00E09">
        <w:rPr>
          <w:rFonts w:ascii="Times New Roman" w:hAnsi="Times New Roman"/>
          <w:lang w:val="ru-RU"/>
        </w:rPr>
        <w:t>й</w:t>
      </w:r>
      <w:r w:rsidRPr="00B00E09">
        <w:rPr>
          <w:rFonts w:ascii="Times New Roman" w:hAnsi="Times New Roman"/>
          <w:lang w:val="ru-RU"/>
        </w:rPr>
        <w:t xml:space="preserve">ствие в доставке авиатранспортом оборудования, материалов, инструментов и персонала 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lang w:val="ru-RU"/>
        </w:rPr>
        <w:t>с</w:t>
      </w:r>
      <w:r>
        <w:rPr>
          <w:rFonts w:ascii="Times New Roman" w:hAnsi="Times New Roman"/>
          <w:lang w:val="ru-RU"/>
        </w:rPr>
        <w:t>полнителя</w:t>
      </w:r>
      <w:r w:rsidRPr="00B00E09">
        <w:rPr>
          <w:rFonts w:ascii="Times New Roman" w:hAnsi="Times New Roman"/>
          <w:lang w:val="ru-RU"/>
        </w:rPr>
        <w:t xml:space="preserve"> к месту оказания Услуг. Порядок взаимодействия Сторон при содействии Зака</w:t>
      </w:r>
      <w:r w:rsidRPr="00B00E09">
        <w:rPr>
          <w:rFonts w:ascii="Times New Roman" w:hAnsi="Times New Roman"/>
          <w:lang w:val="ru-RU"/>
        </w:rPr>
        <w:t>з</w:t>
      </w:r>
      <w:r w:rsidRPr="00B00E09">
        <w:rPr>
          <w:rFonts w:ascii="Times New Roman" w:hAnsi="Times New Roman"/>
          <w:lang w:val="ru-RU"/>
        </w:rPr>
        <w:t xml:space="preserve">чика в авиаперевозках материалов, оборудования и персонала </w:t>
      </w:r>
      <w:r>
        <w:rPr>
          <w:rFonts w:ascii="Times New Roman" w:hAnsi="Times New Roman"/>
          <w:lang w:val="ru-RU"/>
        </w:rPr>
        <w:t>Исполнителя</w:t>
      </w:r>
      <w:r w:rsidRPr="00B00E09">
        <w:rPr>
          <w:rFonts w:ascii="Times New Roman" w:hAnsi="Times New Roman"/>
          <w:lang w:val="ru-RU"/>
        </w:rPr>
        <w:t xml:space="preserve"> определен Ст</w:t>
      </w:r>
      <w:r w:rsidRPr="00B00E09">
        <w:rPr>
          <w:rFonts w:ascii="Times New Roman" w:hAnsi="Times New Roman"/>
          <w:lang w:val="ru-RU"/>
        </w:rPr>
        <w:t>о</w:t>
      </w:r>
      <w:r w:rsidRPr="00B00E09">
        <w:rPr>
          <w:rFonts w:ascii="Times New Roman" w:hAnsi="Times New Roman"/>
          <w:lang w:val="ru-RU"/>
        </w:rPr>
        <w:t xml:space="preserve">ронами в </w:t>
      </w:r>
      <w:r w:rsidRPr="00843832">
        <w:rPr>
          <w:rFonts w:ascii="Times New Roman" w:hAnsi="Times New Roman"/>
          <w:lang w:val="ru-RU"/>
        </w:rPr>
        <w:t>Регламенте содействия Заказчика в авиаперевозках материалов, оборудования и персонала Исполнителя</w:t>
      </w:r>
      <w:r w:rsidRPr="00B00E09">
        <w:rPr>
          <w:rFonts w:ascii="Times New Roman" w:hAnsi="Times New Roman"/>
          <w:lang w:val="ru-RU"/>
        </w:rPr>
        <w:t xml:space="preserve">, передаваемого </w:t>
      </w:r>
      <w:r>
        <w:rPr>
          <w:rFonts w:ascii="Times New Roman" w:hAnsi="Times New Roman"/>
          <w:lang w:val="ru-RU"/>
        </w:rPr>
        <w:t>Исполнителю</w:t>
      </w:r>
      <w:r w:rsidRPr="00B00E09">
        <w:rPr>
          <w:rFonts w:ascii="Times New Roman" w:hAnsi="Times New Roman"/>
          <w:lang w:val="ru-RU"/>
        </w:rPr>
        <w:t xml:space="preserve"> в соответствии с </w:t>
      </w:r>
      <w:r w:rsidRPr="00843832">
        <w:rPr>
          <w:rFonts w:ascii="Times New Roman" w:hAnsi="Times New Roman"/>
          <w:lang w:val="ru-RU"/>
        </w:rPr>
        <w:t>Актом приема – п</w:t>
      </w:r>
      <w:r w:rsidRPr="00843832">
        <w:rPr>
          <w:rFonts w:ascii="Times New Roman" w:hAnsi="Times New Roman"/>
          <w:lang w:val="ru-RU"/>
        </w:rPr>
        <w:t>е</w:t>
      </w:r>
      <w:r w:rsidRPr="00843832">
        <w:rPr>
          <w:rFonts w:ascii="Times New Roman" w:hAnsi="Times New Roman"/>
          <w:lang w:val="ru-RU"/>
        </w:rPr>
        <w:t>редачи локальных нормативных актов Заказчика</w:t>
      </w:r>
      <w:r w:rsidRPr="00B00E09">
        <w:rPr>
          <w:rFonts w:ascii="Times New Roman" w:hAnsi="Times New Roman"/>
          <w:lang w:val="ru-RU"/>
        </w:rPr>
        <w:t xml:space="preserve"> к настоящему Договору. </w:t>
      </w:r>
    </w:p>
    <w:p w:rsidR="00AE1B7B" w:rsidRPr="00B00E09" w:rsidRDefault="00AE1B7B" w:rsidP="00AE1B7B">
      <w:pPr>
        <w:keepNext/>
        <w:ind w:firstLine="1134"/>
        <w:jc w:val="both"/>
        <w:rPr>
          <w:b/>
          <w:lang w:val="ru-RU"/>
        </w:rPr>
      </w:pPr>
      <w:r w:rsidRPr="00B00E09">
        <w:rPr>
          <w:rFonts w:ascii="Times New Roman" w:hAnsi="Times New Roman"/>
          <w:lang w:val="ru-RU"/>
        </w:rPr>
        <w:t>Доставка авиатранспортом осуществляется на следующих условиях:</w:t>
      </w:r>
    </w:p>
    <w:p w:rsidR="00AE1B7B" w:rsidRPr="00B00E09" w:rsidRDefault="00AE1B7B" w:rsidP="00AE1B7B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 w:rsidRPr="00B00E09">
        <w:rPr>
          <w:rFonts w:ascii="Times New Roman" w:hAnsi="Times New Roman"/>
          <w:lang w:val="ru-RU"/>
        </w:rPr>
        <w:t>– от вертодрома Заказчика до вертодрома на месторождении – авиатранспортом Заказчика;</w:t>
      </w:r>
    </w:p>
    <w:p w:rsidR="00AE1B7B" w:rsidRPr="00B00E09" w:rsidRDefault="00AE1B7B" w:rsidP="00AE1B7B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B00E09">
        <w:rPr>
          <w:rFonts w:ascii="Times New Roman" w:hAnsi="Times New Roman"/>
          <w:color w:val="auto"/>
          <w:lang w:val="ru-RU"/>
        </w:rPr>
        <w:t xml:space="preserve">– от базы </w:t>
      </w:r>
      <w:r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B00E09">
        <w:rPr>
          <w:rFonts w:ascii="Times New Roman" w:hAnsi="Times New Roman"/>
          <w:color w:val="auto"/>
          <w:lang w:val="ru-RU"/>
        </w:rPr>
        <w:t xml:space="preserve"> до вертодрома Заказчика, а также от вертодрома на мест</w:t>
      </w:r>
      <w:r w:rsidRPr="00B00E09">
        <w:rPr>
          <w:rFonts w:ascii="Times New Roman" w:hAnsi="Times New Roman"/>
          <w:color w:val="auto"/>
          <w:lang w:val="ru-RU"/>
        </w:rPr>
        <w:t>о</w:t>
      </w:r>
      <w:r w:rsidRPr="00B00E09">
        <w:rPr>
          <w:rFonts w:ascii="Times New Roman" w:hAnsi="Times New Roman"/>
          <w:color w:val="auto"/>
          <w:lang w:val="ru-RU"/>
        </w:rPr>
        <w:t xml:space="preserve">рождении до скважины – автотранспортом </w:t>
      </w:r>
      <w:r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B00E09">
        <w:rPr>
          <w:rStyle w:val="FontStyle11"/>
          <w:color w:val="auto"/>
          <w:sz w:val="24"/>
          <w:szCs w:val="24"/>
          <w:lang w:val="ru-RU"/>
        </w:rPr>
        <w:t>.</w:t>
      </w:r>
    </w:p>
    <w:p w:rsidR="00AE1B7B" w:rsidRDefault="00AE1B7B" w:rsidP="00AE1B7B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  <w:r w:rsidRPr="00B00E09">
        <w:rPr>
          <w:rStyle w:val="FontStyle11"/>
          <w:sz w:val="24"/>
          <w:szCs w:val="24"/>
          <w:lang w:val="ru-RU"/>
        </w:rPr>
        <w:t xml:space="preserve">Доставка авиатранспортом персонала </w:t>
      </w:r>
      <w:r>
        <w:rPr>
          <w:rFonts w:ascii="Times New Roman" w:hAnsi="Times New Roman"/>
          <w:lang w:val="ru-RU"/>
        </w:rPr>
        <w:t>Исполнителя</w:t>
      </w:r>
      <w:r w:rsidRPr="00B00E09">
        <w:rPr>
          <w:rStyle w:val="FontStyle11"/>
          <w:sz w:val="24"/>
          <w:szCs w:val="24"/>
          <w:lang w:val="ru-RU"/>
        </w:rPr>
        <w:t xml:space="preserve">  сверх установленных лим</w:t>
      </w:r>
      <w:r w:rsidRPr="00B00E09">
        <w:rPr>
          <w:rStyle w:val="FontStyle11"/>
          <w:sz w:val="24"/>
          <w:szCs w:val="24"/>
          <w:lang w:val="ru-RU"/>
        </w:rPr>
        <w:t>и</w:t>
      </w:r>
      <w:r w:rsidRPr="00B00E09">
        <w:rPr>
          <w:rStyle w:val="FontStyle11"/>
          <w:sz w:val="24"/>
          <w:szCs w:val="24"/>
          <w:lang w:val="ru-RU"/>
        </w:rPr>
        <w:t xml:space="preserve">тов (норм) по настоящему договору или по вине </w:t>
      </w:r>
      <w:r>
        <w:rPr>
          <w:rStyle w:val="FontStyle11"/>
          <w:sz w:val="24"/>
          <w:szCs w:val="24"/>
          <w:lang w:val="ru-RU"/>
        </w:rPr>
        <w:t>Исполнителя</w:t>
      </w:r>
      <w:r w:rsidRPr="00B00E09">
        <w:rPr>
          <w:rStyle w:val="FontStyle11"/>
          <w:sz w:val="24"/>
          <w:szCs w:val="24"/>
          <w:lang w:val="ru-RU"/>
        </w:rPr>
        <w:t xml:space="preserve">  осуществляется </w:t>
      </w:r>
      <w:r>
        <w:rPr>
          <w:rFonts w:ascii="Times New Roman" w:hAnsi="Times New Roman"/>
          <w:lang w:val="ru-RU"/>
        </w:rPr>
        <w:t>Исполнит</w:t>
      </w:r>
      <w:r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>лем</w:t>
      </w:r>
      <w:r w:rsidRPr="00B00E09">
        <w:rPr>
          <w:rStyle w:val="FontStyle11"/>
          <w:sz w:val="24"/>
          <w:szCs w:val="24"/>
          <w:lang w:val="ru-RU"/>
        </w:rPr>
        <w:t xml:space="preserve"> самостоятельно</w:t>
      </w:r>
      <w:r>
        <w:rPr>
          <w:rStyle w:val="FontStyle11"/>
          <w:sz w:val="24"/>
          <w:szCs w:val="24"/>
          <w:lang w:val="ru-RU"/>
        </w:rPr>
        <w:t>.</w:t>
      </w:r>
    </w:p>
    <w:p w:rsidR="00835051" w:rsidRPr="00625612" w:rsidRDefault="00835051" w:rsidP="00B5588E">
      <w:pPr>
        <w:tabs>
          <w:tab w:val="left" w:pos="142"/>
        </w:tabs>
        <w:ind w:firstLine="1134"/>
        <w:jc w:val="both"/>
        <w:rPr>
          <w:rFonts w:ascii="Times New Roman" w:hAnsi="Times New Roman"/>
          <w:lang w:val="ru-RU"/>
        </w:rPr>
      </w:pPr>
    </w:p>
    <w:p w:rsidR="00787A2C" w:rsidRPr="00072FEB" w:rsidRDefault="006A4D93" w:rsidP="000B22D6">
      <w:pPr>
        <w:pStyle w:val="2"/>
        <w:spacing w:before="0" w:after="200" w:line="276" w:lineRule="auto"/>
        <w:ind w:left="1185" w:right="-125"/>
        <w:jc w:val="center"/>
        <w:rPr>
          <w:rFonts w:ascii="Times New Roman" w:hAnsi="Times New Roman"/>
          <w:bCs w:val="0"/>
          <w:i w:val="0"/>
          <w:iCs w:val="0"/>
          <w:lang w:val="ru-RU" w:eastAsia="ru-RU" w:bidi="ar-SA"/>
        </w:rPr>
      </w:pPr>
      <w:r>
        <w:rPr>
          <w:rFonts w:ascii="Times New Roman" w:hAnsi="Times New Roman"/>
          <w:bCs w:val="0"/>
          <w:i w:val="0"/>
          <w:iCs w:val="0"/>
          <w:lang w:val="ru-RU" w:eastAsia="ru-RU" w:bidi="ar-SA"/>
        </w:rPr>
        <w:t>5</w:t>
      </w:r>
      <w:r w:rsidR="00787A2C" w:rsidRPr="00072FEB">
        <w:rPr>
          <w:rFonts w:ascii="Times New Roman" w:hAnsi="Times New Roman"/>
          <w:bCs w:val="0"/>
          <w:i w:val="0"/>
          <w:iCs w:val="0"/>
          <w:lang w:val="ru-RU" w:eastAsia="ru-RU" w:bidi="ar-SA"/>
        </w:rPr>
        <w:t>. КОНФИДЕНЦИАЛЬНОСТЬ</w:t>
      </w:r>
    </w:p>
    <w:p w:rsidR="00787A2C" w:rsidRDefault="001410B1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5</w:t>
      </w:r>
      <w:r w:rsidR="00787A2C">
        <w:rPr>
          <w:rFonts w:ascii="Times New Roman" w:hAnsi="Times New Roman"/>
          <w:color w:val="auto"/>
          <w:szCs w:val="24"/>
          <w:lang w:val="ru-RU"/>
        </w:rPr>
        <w:t>.1. Стороны обязуются не разглашать и/или не передавать третьим лицам и</w:t>
      </w:r>
      <w:r w:rsidR="00787A2C">
        <w:rPr>
          <w:rFonts w:ascii="Times New Roman" w:hAnsi="Times New Roman"/>
          <w:color w:val="auto"/>
          <w:szCs w:val="24"/>
          <w:lang w:val="ru-RU"/>
        </w:rPr>
        <w:t>н</w:t>
      </w:r>
      <w:r w:rsidR="00787A2C">
        <w:rPr>
          <w:rFonts w:ascii="Times New Roman" w:hAnsi="Times New Roman"/>
          <w:color w:val="auto"/>
          <w:szCs w:val="24"/>
          <w:lang w:val="ru-RU"/>
        </w:rPr>
        <w:t>формацию, имеющую отношение к реализации условий данного договора, которая является конфиденциальной. При необходимости одной из Сторон предоставить такую информацию третьим лицам, это будет осуществлено с письменного согласия другой Стороны.</w:t>
      </w:r>
    </w:p>
    <w:p w:rsidR="00787A2C" w:rsidRDefault="006E4F50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5</w:t>
      </w:r>
      <w:r w:rsidR="00787A2C">
        <w:rPr>
          <w:rFonts w:ascii="Times New Roman" w:hAnsi="Times New Roman"/>
          <w:color w:val="auto"/>
          <w:szCs w:val="24"/>
          <w:lang w:val="ru-RU"/>
        </w:rPr>
        <w:t>.2. Убытки, причиненные Заказчику, нарушением конфиденциальности условий договора, подлежат возмещению в полном объеме. Изложенное выше не распространяется на общеизвестную и общедоступную информацию.</w:t>
      </w:r>
    </w:p>
    <w:p w:rsidR="006A4D93" w:rsidRDefault="006A4D93">
      <w:pPr>
        <w:pStyle w:val="a3"/>
        <w:tabs>
          <w:tab w:val="left" w:pos="0"/>
        </w:tabs>
        <w:ind w:firstLineChars="450" w:firstLine="1080"/>
        <w:jc w:val="both"/>
        <w:rPr>
          <w:rFonts w:ascii="Times New Roman" w:hAnsi="Times New Roman"/>
          <w:color w:val="auto"/>
          <w:szCs w:val="24"/>
          <w:lang w:val="ru-RU"/>
        </w:rPr>
      </w:pPr>
    </w:p>
    <w:p w:rsidR="006A4D93" w:rsidRDefault="006A4D93" w:rsidP="006A4D93">
      <w:pPr>
        <w:pStyle w:val="2"/>
        <w:numPr>
          <w:ilvl w:val="0"/>
          <w:numId w:val="14"/>
        </w:numPr>
        <w:spacing w:before="0" w:after="200" w:line="276" w:lineRule="auto"/>
        <w:ind w:right="-125"/>
        <w:jc w:val="center"/>
        <w:rPr>
          <w:rFonts w:ascii="Times New Roman" w:hAnsi="Times New Roman"/>
          <w:i w:val="0"/>
          <w:iCs w:val="0"/>
          <w:lang w:val="ru-RU" w:eastAsia="ru-RU" w:bidi="ar-SA"/>
        </w:rPr>
      </w:pPr>
      <w:r w:rsidRPr="004E7FFA">
        <w:rPr>
          <w:rFonts w:ascii="Times New Roman" w:hAnsi="Times New Roman"/>
          <w:i w:val="0"/>
          <w:iCs w:val="0"/>
          <w:lang w:val="ru-RU" w:eastAsia="ru-RU" w:bidi="ar-SA"/>
        </w:rPr>
        <w:t xml:space="preserve">ГАРАНТИИ КАЧЕСТВА ПО СДАННЫМ </w:t>
      </w:r>
      <w:r>
        <w:rPr>
          <w:rFonts w:ascii="Times New Roman" w:hAnsi="Times New Roman"/>
          <w:i w:val="0"/>
          <w:iCs w:val="0"/>
          <w:lang w:val="ru-RU" w:eastAsia="ru-RU" w:bidi="ar-SA"/>
        </w:rPr>
        <w:t>УСЛУГАМ</w:t>
      </w:r>
    </w:p>
    <w:p w:rsidR="006A4D93" w:rsidRPr="00E417CD" w:rsidRDefault="006A4D93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6</w:t>
      </w:r>
      <w:r w:rsidRPr="00E417CD">
        <w:rPr>
          <w:rFonts w:ascii="Times New Roman" w:hAnsi="Times New Roman"/>
          <w:lang w:val="ru-RU"/>
        </w:rPr>
        <w:t>.1. Гарантии качества распространяются на оказание услуг супервайзинг</w:t>
      </w:r>
      <w:r>
        <w:rPr>
          <w:rFonts w:ascii="Times New Roman" w:hAnsi="Times New Roman"/>
          <w:lang w:val="ru-RU"/>
        </w:rPr>
        <w:t>а</w:t>
      </w:r>
      <w:r w:rsidRPr="00E417C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при ТКРС, освоении скважин после бурения, ГРП</w:t>
      </w:r>
      <w:r w:rsidRPr="00E417CD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="006C23A8">
        <w:rPr>
          <w:rFonts w:ascii="Times New Roman" w:hAnsi="Times New Roman"/>
          <w:lang w:val="ru-RU"/>
        </w:rPr>
        <w:t>Исполнителе</w:t>
      </w:r>
      <w:r>
        <w:rPr>
          <w:rStyle w:val="FontStyle11"/>
          <w:sz w:val="24"/>
          <w:szCs w:val="24"/>
          <w:lang w:val="ru-RU"/>
        </w:rPr>
        <w:t>м</w:t>
      </w:r>
      <w:r w:rsidRPr="00E417CD">
        <w:rPr>
          <w:rFonts w:ascii="Times New Roman" w:hAnsi="Times New Roman"/>
          <w:lang w:val="ru-RU"/>
        </w:rPr>
        <w:t xml:space="preserve"> по Договору и действуют на всем протяжении действия данного договора. </w:t>
      </w:r>
    </w:p>
    <w:p w:rsidR="006A4D93" w:rsidRPr="00122D7D" w:rsidRDefault="006A4D93" w:rsidP="00035C42">
      <w:pPr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6</w:t>
      </w:r>
      <w:r w:rsidRPr="00E417CD">
        <w:rPr>
          <w:rFonts w:ascii="Times New Roman" w:hAnsi="Times New Roman"/>
          <w:lang w:val="ru-RU"/>
        </w:rPr>
        <w:t>.2. Если в течение гарантийного срока выявится факт ненадлежащего выпо</w:t>
      </w:r>
      <w:r w:rsidRPr="00E417CD">
        <w:rPr>
          <w:rFonts w:ascii="Times New Roman" w:hAnsi="Times New Roman"/>
          <w:lang w:val="ru-RU"/>
        </w:rPr>
        <w:t>л</w:t>
      </w:r>
      <w:r w:rsidRPr="00E417CD">
        <w:rPr>
          <w:rFonts w:ascii="Times New Roman" w:hAnsi="Times New Roman"/>
          <w:lang w:val="ru-RU"/>
        </w:rPr>
        <w:t xml:space="preserve">нения </w:t>
      </w:r>
      <w:r w:rsidR="006C23A8">
        <w:rPr>
          <w:rFonts w:ascii="Times New Roman" w:hAnsi="Times New Roman"/>
          <w:lang w:val="ru-RU"/>
        </w:rPr>
        <w:t>Исполнителе</w:t>
      </w:r>
      <w:r>
        <w:rPr>
          <w:rStyle w:val="FontStyle11"/>
          <w:sz w:val="24"/>
          <w:szCs w:val="24"/>
          <w:lang w:val="ru-RU"/>
        </w:rPr>
        <w:t>м</w:t>
      </w:r>
      <w:r w:rsidRPr="00E417CD">
        <w:rPr>
          <w:rFonts w:ascii="Times New Roman" w:hAnsi="Times New Roman"/>
          <w:lang w:val="ru-RU"/>
        </w:rPr>
        <w:t xml:space="preserve"> Работ по Договору (фактов несвоевременного предоставления или скрытия информации, аварии, либо других обстоятельств которые могли повлиять на не д</w:t>
      </w:r>
      <w:r w:rsidRPr="00E417CD">
        <w:rPr>
          <w:rFonts w:ascii="Times New Roman" w:hAnsi="Times New Roman"/>
          <w:lang w:val="ru-RU"/>
        </w:rPr>
        <w:t>о</w:t>
      </w:r>
      <w:r w:rsidRPr="00E417CD">
        <w:rPr>
          <w:rFonts w:ascii="Times New Roman" w:hAnsi="Times New Roman"/>
          <w:lang w:val="ru-RU"/>
        </w:rPr>
        <w:t xml:space="preserve">стижение эффекта ГТМ, послужить причиной преждевременного отказа оборудования и др.),  </w:t>
      </w:r>
      <w:r w:rsidR="006C23A8">
        <w:rPr>
          <w:rFonts w:ascii="Times New Roman" w:hAnsi="Times New Roman"/>
          <w:lang w:val="ru-RU"/>
        </w:rPr>
        <w:t>Исполнитель</w:t>
      </w:r>
      <w:r w:rsidRPr="00E417CD">
        <w:rPr>
          <w:rFonts w:ascii="Times New Roman" w:hAnsi="Times New Roman"/>
          <w:lang w:val="ru-RU"/>
        </w:rPr>
        <w:t xml:space="preserve"> </w:t>
      </w:r>
      <w:r w:rsidRPr="00122D7D">
        <w:rPr>
          <w:rStyle w:val="FontStyle11"/>
          <w:sz w:val="24"/>
          <w:szCs w:val="24"/>
          <w:lang w:val="ru-RU"/>
        </w:rPr>
        <w:t>обязуется возместить Заказчику, а при необходимости и третьим лицам прич</w:t>
      </w:r>
      <w:r w:rsidRPr="00122D7D">
        <w:rPr>
          <w:rStyle w:val="FontStyle11"/>
          <w:sz w:val="24"/>
          <w:szCs w:val="24"/>
          <w:lang w:val="ru-RU"/>
        </w:rPr>
        <w:t>и</w:t>
      </w:r>
      <w:r w:rsidRPr="00122D7D">
        <w:rPr>
          <w:rStyle w:val="FontStyle11"/>
          <w:sz w:val="24"/>
          <w:szCs w:val="24"/>
          <w:lang w:val="ru-RU"/>
        </w:rPr>
        <w:t>ненные убытки</w:t>
      </w:r>
      <w:r w:rsidRPr="00122D7D">
        <w:rPr>
          <w:rFonts w:ascii="Times New Roman" w:hAnsi="Times New Roman"/>
          <w:lang w:val="ru-RU"/>
        </w:rPr>
        <w:t xml:space="preserve">. Для участия в составлении двухстороннего Акта, фиксирующего дефекты, определяющего причины ненадлежащего </w:t>
      </w:r>
      <w:r>
        <w:rPr>
          <w:rFonts w:ascii="Times New Roman" w:hAnsi="Times New Roman"/>
          <w:lang w:val="ru-RU"/>
        </w:rPr>
        <w:t>оказа</w:t>
      </w:r>
      <w:r w:rsidRPr="00122D7D">
        <w:rPr>
          <w:rFonts w:ascii="Times New Roman" w:hAnsi="Times New Roman"/>
          <w:lang w:val="ru-RU"/>
        </w:rPr>
        <w:t xml:space="preserve">ния </w:t>
      </w:r>
      <w:r w:rsidR="006C23A8">
        <w:rPr>
          <w:rFonts w:ascii="Times New Roman" w:hAnsi="Times New Roman"/>
          <w:lang w:val="ru-RU"/>
        </w:rPr>
        <w:t>Исполнителе</w:t>
      </w:r>
      <w:r w:rsidRPr="00122D7D">
        <w:rPr>
          <w:rStyle w:val="FontStyle11"/>
          <w:sz w:val="24"/>
          <w:szCs w:val="24"/>
          <w:lang w:val="ru-RU"/>
        </w:rPr>
        <w:t>м</w:t>
      </w:r>
      <w:r w:rsidRPr="00122D7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услуг</w:t>
      </w:r>
      <w:r w:rsidRPr="00122D7D">
        <w:rPr>
          <w:rFonts w:ascii="Times New Roman" w:hAnsi="Times New Roman"/>
          <w:lang w:val="ru-RU"/>
        </w:rPr>
        <w:t xml:space="preserve"> по Договору, а та</w:t>
      </w:r>
      <w:r w:rsidRPr="00122D7D">
        <w:rPr>
          <w:rFonts w:ascii="Times New Roman" w:hAnsi="Times New Roman"/>
          <w:lang w:val="ru-RU"/>
        </w:rPr>
        <w:t>к</w:t>
      </w:r>
      <w:r w:rsidRPr="00122D7D">
        <w:rPr>
          <w:rFonts w:ascii="Times New Roman" w:hAnsi="Times New Roman"/>
          <w:lang w:val="ru-RU"/>
        </w:rPr>
        <w:t xml:space="preserve">же порядок и сроки исправления выполненных Работ, </w:t>
      </w:r>
      <w:r w:rsidR="006C23A8">
        <w:rPr>
          <w:rFonts w:ascii="Times New Roman" w:hAnsi="Times New Roman"/>
          <w:lang w:val="ru-RU"/>
        </w:rPr>
        <w:t>Исполнитель</w:t>
      </w:r>
      <w:r w:rsidRPr="00122D7D">
        <w:rPr>
          <w:rFonts w:ascii="Times New Roman" w:hAnsi="Times New Roman"/>
          <w:lang w:val="ru-RU"/>
        </w:rPr>
        <w:t xml:space="preserve"> обязан направить своего представителя не позднее 2 (двух) дней со дня получения письменного извещения Заказчика. В случае неявки представителя </w:t>
      </w:r>
      <w:r w:rsidR="006C23A8">
        <w:rPr>
          <w:rFonts w:ascii="Times New Roman" w:hAnsi="Times New Roman"/>
          <w:lang w:val="ru-RU"/>
        </w:rPr>
        <w:t>Исполнителя</w:t>
      </w:r>
      <w:r w:rsidRPr="00122D7D">
        <w:rPr>
          <w:rFonts w:ascii="Times New Roman" w:hAnsi="Times New Roman"/>
          <w:lang w:val="ru-RU"/>
        </w:rPr>
        <w:t xml:space="preserve">  в указанный срок, Заказчик составляет одн</w:t>
      </w:r>
      <w:r w:rsidRPr="00122D7D">
        <w:rPr>
          <w:rFonts w:ascii="Times New Roman" w:hAnsi="Times New Roman"/>
          <w:lang w:val="ru-RU"/>
        </w:rPr>
        <w:t>о</w:t>
      </w:r>
      <w:r w:rsidRPr="00122D7D">
        <w:rPr>
          <w:rFonts w:ascii="Times New Roman" w:hAnsi="Times New Roman"/>
          <w:lang w:val="ru-RU"/>
        </w:rPr>
        <w:t xml:space="preserve">сторонний акт с соответствующей отметкой в нем, который будет являться обязательным для </w:t>
      </w:r>
      <w:r w:rsidRPr="00122D7D">
        <w:rPr>
          <w:rFonts w:ascii="Times New Roman" w:hAnsi="Times New Roman"/>
          <w:lang w:val="ru-RU"/>
        </w:rPr>
        <w:lastRenderedPageBreak/>
        <w:t xml:space="preserve">Сторон. В случае разногласий между </w:t>
      </w:r>
      <w:r w:rsidR="006C23A8">
        <w:rPr>
          <w:rFonts w:ascii="Times New Roman" w:hAnsi="Times New Roman"/>
          <w:lang w:val="ru-RU"/>
        </w:rPr>
        <w:t>Исполнителем</w:t>
      </w:r>
      <w:r w:rsidRPr="00122D7D">
        <w:rPr>
          <w:rFonts w:ascii="Times New Roman" w:hAnsi="Times New Roman"/>
          <w:lang w:val="ru-RU"/>
        </w:rPr>
        <w:t xml:space="preserve"> и Заказчиком по качеству выполненных Работ, Стороны вправе потребовать назначения экспертизы, которая производится третьей стороной. Оплата экспертизы осуществляется Стороной, против которой вынесено решение экспертизы.</w:t>
      </w:r>
    </w:p>
    <w:p w:rsidR="006A4D93" w:rsidRPr="00AF6378" w:rsidRDefault="006A4D93" w:rsidP="00AB1A82">
      <w:pPr>
        <w:pStyle w:val="33"/>
        <w:tabs>
          <w:tab w:val="left" w:pos="1134"/>
          <w:tab w:val="left" w:pos="1276"/>
        </w:tabs>
        <w:ind w:firstLineChars="320" w:firstLine="768"/>
        <w:jc w:val="both"/>
        <w:rPr>
          <w:sz w:val="24"/>
          <w:szCs w:val="24"/>
          <w:lang w:eastAsia="en-US" w:bidi="en-US"/>
        </w:rPr>
      </w:pPr>
      <w:r>
        <w:rPr>
          <w:sz w:val="24"/>
          <w:szCs w:val="24"/>
          <w:lang w:eastAsia="en-US" w:bidi="en-US"/>
        </w:rPr>
        <w:t xml:space="preserve">      6</w:t>
      </w:r>
      <w:r w:rsidRPr="00122D7D">
        <w:rPr>
          <w:sz w:val="24"/>
          <w:szCs w:val="24"/>
          <w:lang w:eastAsia="en-US" w:bidi="en-US"/>
        </w:rPr>
        <w:t>.3. Заказчик вправе для исправления некачественно выполненных Работ пор</w:t>
      </w:r>
      <w:r w:rsidRPr="00122D7D">
        <w:rPr>
          <w:sz w:val="24"/>
          <w:szCs w:val="24"/>
          <w:lang w:eastAsia="en-US" w:bidi="en-US"/>
        </w:rPr>
        <w:t>у</w:t>
      </w:r>
      <w:r w:rsidRPr="00122D7D">
        <w:rPr>
          <w:sz w:val="24"/>
          <w:szCs w:val="24"/>
          <w:lang w:eastAsia="en-US" w:bidi="en-US"/>
        </w:rPr>
        <w:t>чить выполнение обязательств третьим лицам или выполнить его своими силами и потреб</w:t>
      </w:r>
      <w:r w:rsidRPr="00122D7D">
        <w:rPr>
          <w:sz w:val="24"/>
          <w:szCs w:val="24"/>
          <w:lang w:eastAsia="en-US" w:bidi="en-US"/>
        </w:rPr>
        <w:t>о</w:t>
      </w:r>
      <w:r w:rsidRPr="00122D7D">
        <w:rPr>
          <w:sz w:val="24"/>
          <w:szCs w:val="24"/>
          <w:lang w:eastAsia="en-US" w:bidi="en-US"/>
        </w:rPr>
        <w:t xml:space="preserve">вать от </w:t>
      </w:r>
      <w:r w:rsidR="006C23A8" w:rsidRPr="006C23A8">
        <w:rPr>
          <w:sz w:val="24"/>
          <w:szCs w:val="24"/>
          <w:lang w:eastAsia="en-US" w:bidi="en-US"/>
        </w:rPr>
        <w:t>Исполнителя</w:t>
      </w:r>
      <w:r w:rsidRPr="00122D7D">
        <w:rPr>
          <w:sz w:val="24"/>
          <w:szCs w:val="24"/>
          <w:lang w:eastAsia="en-US" w:bidi="en-US"/>
        </w:rPr>
        <w:t xml:space="preserve"> возмещение понесенных расходов и других убытков.</w:t>
      </w:r>
    </w:p>
    <w:p w:rsidR="00787A2C" w:rsidRDefault="00787A2C">
      <w:pPr>
        <w:jc w:val="both"/>
        <w:rPr>
          <w:rFonts w:ascii="Times New Roman" w:hAnsi="Times New Roman"/>
          <w:lang w:val="ru-RU"/>
        </w:rPr>
      </w:pPr>
    </w:p>
    <w:p w:rsidR="00787A2C" w:rsidRPr="002707D3" w:rsidRDefault="00787A2C" w:rsidP="004C3B4B">
      <w:pPr>
        <w:pStyle w:val="2"/>
        <w:spacing w:before="0" w:after="200" w:line="276" w:lineRule="auto"/>
        <w:ind w:left="1185" w:right="-125"/>
        <w:jc w:val="center"/>
        <w:rPr>
          <w:rFonts w:ascii="Times New Roman" w:hAnsi="Times New Roman"/>
          <w:bCs w:val="0"/>
          <w:i w:val="0"/>
          <w:iCs w:val="0"/>
          <w:lang w:val="ru-RU" w:eastAsia="ru-RU" w:bidi="ar-SA"/>
        </w:rPr>
      </w:pPr>
      <w:r w:rsidRPr="002707D3">
        <w:rPr>
          <w:rFonts w:ascii="Times New Roman" w:hAnsi="Times New Roman"/>
          <w:bCs w:val="0"/>
          <w:i w:val="0"/>
          <w:iCs w:val="0"/>
          <w:lang w:val="ru-RU" w:eastAsia="ru-RU" w:bidi="ar-SA"/>
        </w:rPr>
        <w:t>7. ОТВЕТСТВЕННОСТЬ СТОРОН</w:t>
      </w:r>
    </w:p>
    <w:p w:rsidR="00787A2C" w:rsidRPr="00BF185D" w:rsidRDefault="00787A2C" w:rsidP="00AB1A82">
      <w:pPr>
        <w:ind w:firstLineChars="472" w:firstLine="1133"/>
        <w:jc w:val="both"/>
        <w:rPr>
          <w:rStyle w:val="FontStyle11"/>
          <w:sz w:val="24"/>
          <w:szCs w:val="24"/>
          <w:lang w:val="ru-RU"/>
        </w:rPr>
      </w:pPr>
      <w:r w:rsidRPr="00ED5897">
        <w:rPr>
          <w:rStyle w:val="FontStyle11"/>
          <w:sz w:val="24"/>
          <w:szCs w:val="24"/>
          <w:lang w:val="ru-RU"/>
        </w:rPr>
        <w:t xml:space="preserve">7.1. </w:t>
      </w:r>
      <w:r w:rsidRPr="00BF185D">
        <w:rPr>
          <w:rStyle w:val="FontStyle11"/>
          <w:sz w:val="24"/>
          <w:szCs w:val="24"/>
          <w:lang w:val="ru-RU"/>
        </w:rPr>
        <w:t>За неисполнение и/или ненадлежащее исполнение обязательств по настоящ</w:t>
      </w:r>
      <w:r w:rsidRPr="00BF185D">
        <w:rPr>
          <w:rStyle w:val="FontStyle11"/>
          <w:sz w:val="24"/>
          <w:szCs w:val="24"/>
          <w:lang w:val="ru-RU"/>
        </w:rPr>
        <w:t>е</w:t>
      </w:r>
      <w:r w:rsidRPr="00BF185D">
        <w:rPr>
          <w:rStyle w:val="FontStyle11"/>
          <w:sz w:val="24"/>
          <w:szCs w:val="24"/>
          <w:lang w:val="ru-RU"/>
        </w:rPr>
        <w:t>му Договору Стороны несут ответственность в соответствии с условиями настоящего дог</w:t>
      </w:r>
      <w:r w:rsidRPr="00BF185D">
        <w:rPr>
          <w:rStyle w:val="FontStyle11"/>
          <w:sz w:val="24"/>
          <w:szCs w:val="24"/>
          <w:lang w:val="ru-RU"/>
        </w:rPr>
        <w:t>о</w:t>
      </w:r>
      <w:r w:rsidRPr="00BF185D">
        <w:rPr>
          <w:rStyle w:val="FontStyle11"/>
          <w:sz w:val="24"/>
          <w:szCs w:val="24"/>
          <w:lang w:val="ru-RU"/>
        </w:rPr>
        <w:t>вора и действующим законодательством РФ.</w:t>
      </w:r>
    </w:p>
    <w:p w:rsidR="00112227" w:rsidRPr="00BF185D" w:rsidRDefault="00112227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BF185D">
        <w:rPr>
          <w:rStyle w:val="FontStyle11"/>
          <w:sz w:val="24"/>
          <w:szCs w:val="24"/>
          <w:lang w:val="ru-RU"/>
        </w:rPr>
        <w:t xml:space="preserve">7.2. </w:t>
      </w:r>
      <w:r w:rsidR="006C23A8">
        <w:rPr>
          <w:rFonts w:ascii="Times New Roman" w:hAnsi="Times New Roman"/>
          <w:lang w:val="ru-RU"/>
        </w:rPr>
        <w:t>Исполнитель</w:t>
      </w:r>
      <w:r w:rsidRPr="00BF185D">
        <w:rPr>
          <w:rFonts w:ascii="Times New Roman" w:hAnsi="Times New Roman"/>
          <w:lang w:val="ru-RU"/>
        </w:rPr>
        <w:t xml:space="preserve"> самостоятельно несет ответственность за допущенные им при </w:t>
      </w:r>
      <w:r w:rsidR="00541E8E" w:rsidRPr="00BF185D">
        <w:rPr>
          <w:rFonts w:ascii="Times New Roman" w:hAnsi="Times New Roman"/>
          <w:lang w:val="ru-RU"/>
        </w:rPr>
        <w:t>оказании услуг</w:t>
      </w:r>
      <w:r w:rsidRPr="00BF185D">
        <w:rPr>
          <w:rFonts w:ascii="Times New Roman" w:hAnsi="Times New Roman"/>
          <w:lang w:val="ru-RU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6D2EED" w:rsidRDefault="006D2EED" w:rsidP="00AB1A82">
      <w:pPr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BF185D">
        <w:rPr>
          <w:rFonts w:ascii="Times New Roman" w:hAnsi="Times New Roman"/>
          <w:lang w:val="ru-RU" w:eastAsia="ru-RU" w:bidi="ar-SA"/>
        </w:rPr>
        <w:t xml:space="preserve">В случае предъявления Заказчику требований об уплате штрафов, пеней или сумм возмещения вреда за нарушения, допущенные </w:t>
      </w:r>
      <w:r w:rsidR="006C23A8">
        <w:rPr>
          <w:rFonts w:ascii="Times New Roman" w:hAnsi="Times New Roman"/>
          <w:lang w:val="ru-RU"/>
        </w:rPr>
        <w:t>Исполнителе</w:t>
      </w:r>
      <w:r w:rsidRPr="00BF185D">
        <w:rPr>
          <w:rFonts w:ascii="Times New Roman" w:hAnsi="Times New Roman"/>
          <w:lang w:val="ru-RU" w:eastAsia="ru-RU" w:bidi="ar-SA"/>
        </w:rPr>
        <w:t xml:space="preserve">м, о которых </w:t>
      </w:r>
      <w:r w:rsidR="006C23A8">
        <w:rPr>
          <w:rFonts w:ascii="Times New Roman" w:hAnsi="Times New Roman"/>
          <w:lang w:val="ru-RU"/>
        </w:rPr>
        <w:t>Исполнитель</w:t>
      </w:r>
      <w:r w:rsidRPr="00BF185D">
        <w:rPr>
          <w:rFonts w:ascii="Times New Roman" w:hAnsi="Times New Roman"/>
          <w:lang w:val="ru-RU" w:eastAsia="ru-RU" w:bidi="ar-SA"/>
        </w:rPr>
        <w:t xml:space="preserve"> не уведомил Заказчика в соответствии с условиями настоящего Договора, </w:t>
      </w:r>
      <w:r w:rsidR="006C23A8">
        <w:rPr>
          <w:rFonts w:ascii="Times New Roman" w:hAnsi="Times New Roman"/>
          <w:lang w:val="ru-RU"/>
        </w:rPr>
        <w:t>Исполнитель</w:t>
      </w:r>
      <w:r w:rsidRPr="00BF185D">
        <w:rPr>
          <w:rFonts w:ascii="Times New Roman" w:hAnsi="Times New Roman"/>
          <w:lang w:val="ru-RU" w:eastAsia="ru-RU" w:bidi="ar-SA"/>
        </w:rPr>
        <w:t xml:space="preserve"> обязан уплатить Заказчику штраф в размере предъявленного Заказчику требования, в срок указа</w:t>
      </w:r>
      <w:r w:rsidRPr="00BF185D">
        <w:rPr>
          <w:rFonts w:ascii="Times New Roman" w:hAnsi="Times New Roman"/>
          <w:lang w:val="ru-RU" w:eastAsia="ru-RU" w:bidi="ar-SA"/>
        </w:rPr>
        <w:t>н</w:t>
      </w:r>
      <w:r w:rsidRPr="00BF185D">
        <w:rPr>
          <w:rFonts w:ascii="Times New Roman" w:hAnsi="Times New Roman"/>
          <w:lang w:val="ru-RU" w:eastAsia="ru-RU" w:bidi="ar-SA"/>
        </w:rPr>
        <w:t>ный Заказчиком.</w:t>
      </w:r>
    </w:p>
    <w:p w:rsidR="006C1195" w:rsidRPr="00ED5897" w:rsidRDefault="007E26D4" w:rsidP="00AB1A82">
      <w:pPr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7.3. </w:t>
      </w:r>
      <w:r w:rsidR="006C23A8">
        <w:rPr>
          <w:rFonts w:ascii="Times New Roman" w:hAnsi="Times New Roman"/>
          <w:lang w:val="ru-RU"/>
        </w:rPr>
        <w:t>Исполнитель</w:t>
      </w:r>
      <w:r w:rsidR="006C1195" w:rsidRPr="00ED5897">
        <w:rPr>
          <w:rFonts w:ascii="Times New Roman" w:hAnsi="Times New Roman"/>
          <w:lang w:val="ru-RU" w:eastAsia="ru-RU" w:bidi="ar-SA"/>
        </w:rPr>
        <w:t xml:space="preserve"> несет предусмотренную действующим законодательством РФ ответственность перед Заказчиком за допущенные отступления от требований, предусмо</w:t>
      </w:r>
      <w:r w:rsidR="006C1195" w:rsidRPr="00ED5897">
        <w:rPr>
          <w:rFonts w:ascii="Times New Roman" w:hAnsi="Times New Roman"/>
          <w:lang w:val="ru-RU" w:eastAsia="ru-RU" w:bidi="ar-SA"/>
        </w:rPr>
        <w:t>т</w:t>
      </w:r>
      <w:r w:rsidR="006C1195" w:rsidRPr="00ED5897">
        <w:rPr>
          <w:rFonts w:ascii="Times New Roman" w:hAnsi="Times New Roman"/>
          <w:lang w:val="ru-RU" w:eastAsia="ru-RU" w:bidi="ar-SA"/>
        </w:rPr>
        <w:t>ренных в документации регламентирующей выполнение Подрядных работ, в обязательных строительных нормах и правилах.</w:t>
      </w:r>
    </w:p>
    <w:p w:rsidR="00787A2C" w:rsidRDefault="00787A2C" w:rsidP="00AB1A82">
      <w:pPr>
        <w:ind w:firstLineChars="472" w:firstLine="1133"/>
        <w:jc w:val="both"/>
        <w:rPr>
          <w:rStyle w:val="FontStyle11"/>
          <w:sz w:val="24"/>
          <w:szCs w:val="24"/>
          <w:lang w:val="ru-RU"/>
        </w:rPr>
      </w:pPr>
      <w:r w:rsidRPr="00122D7D">
        <w:rPr>
          <w:rStyle w:val="FontStyle11"/>
          <w:sz w:val="24"/>
          <w:szCs w:val="24"/>
          <w:lang w:val="ru-RU"/>
        </w:rPr>
        <w:t>7.</w:t>
      </w:r>
      <w:r w:rsidR="004A51C7">
        <w:rPr>
          <w:rStyle w:val="FontStyle11"/>
          <w:sz w:val="24"/>
          <w:szCs w:val="24"/>
          <w:lang w:val="ru-RU"/>
        </w:rPr>
        <w:t>4</w:t>
      </w:r>
      <w:r w:rsidRPr="00122D7D">
        <w:rPr>
          <w:rStyle w:val="FontStyle11"/>
          <w:sz w:val="24"/>
          <w:szCs w:val="24"/>
          <w:lang w:val="ru-RU"/>
        </w:rPr>
        <w:t>. 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7E26D4" w:rsidRPr="00ED5897" w:rsidRDefault="007E26D4" w:rsidP="00AB1A82">
      <w:pPr>
        <w:widowControl w:val="0"/>
        <w:suppressAutoHyphens/>
        <w:autoSpaceDE w:val="0"/>
        <w:autoSpaceDN w:val="0"/>
        <w:adjustRightInd w:val="0"/>
        <w:ind w:firstLineChars="472" w:firstLine="1133"/>
        <w:jc w:val="both"/>
        <w:outlineLvl w:val="0"/>
        <w:rPr>
          <w:rFonts w:ascii="Times New Roman" w:hAnsi="Times New Roman"/>
          <w:b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5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ED5897">
        <w:rPr>
          <w:rFonts w:ascii="Times New Roman" w:hAnsi="Times New Roman"/>
          <w:lang w:val="ru-RU" w:eastAsia="ru-RU" w:bidi="ar-SA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6C23A8">
        <w:rPr>
          <w:rFonts w:ascii="Times New Roman" w:hAnsi="Times New Roman"/>
          <w:lang w:val="ru-RU"/>
        </w:rPr>
        <w:t>Исполнителе</w:t>
      </w:r>
      <w:r w:rsidRPr="00ED5897">
        <w:rPr>
          <w:rFonts w:ascii="Times New Roman" w:hAnsi="Times New Roman"/>
          <w:lang w:val="ru-RU" w:eastAsia="ru-RU" w:bidi="ar-SA"/>
        </w:rPr>
        <w:t xml:space="preserve">м своих обязательств по Договору, обязан уплатить </w:t>
      </w:r>
      <w:r w:rsidR="006C23A8">
        <w:rPr>
          <w:rFonts w:ascii="Times New Roman" w:hAnsi="Times New Roman"/>
          <w:lang w:val="ru-RU"/>
        </w:rPr>
        <w:t>Исполнителю</w:t>
      </w:r>
      <w:r w:rsidRPr="00ED5897">
        <w:rPr>
          <w:rFonts w:ascii="Times New Roman" w:hAnsi="Times New Roman"/>
          <w:lang w:val="ru-RU" w:eastAsia="ru-RU" w:bidi="ar-SA"/>
        </w:rPr>
        <w:t xml:space="preserve"> неустойку в размере процентов определенных в соответствии со ст. 395 ГК РФ но не более </w:t>
      </w:r>
      <w:r w:rsidRPr="009B0376">
        <w:rPr>
          <w:rFonts w:ascii="Times New Roman" w:hAnsi="Times New Roman"/>
          <w:lang w:val="ru-RU" w:eastAsia="ru-RU" w:bidi="ar-SA"/>
        </w:rPr>
        <w:t>5%</w:t>
      </w:r>
      <w:r w:rsidRPr="00ED5897">
        <w:rPr>
          <w:rFonts w:ascii="Times New Roman" w:hAnsi="Times New Roman"/>
          <w:lang w:val="ru-RU" w:eastAsia="ru-RU" w:bidi="ar-SA"/>
        </w:rPr>
        <w:t xml:space="preserve"> (пяти процентов) от суммы просроченного платежа.</w:t>
      </w:r>
    </w:p>
    <w:p w:rsidR="007E26D4" w:rsidRDefault="007E26D4" w:rsidP="00AB1A82">
      <w:pPr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6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ED5897">
        <w:rPr>
          <w:rFonts w:ascii="Times New Roman" w:hAnsi="Times New Roman"/>
          <w:lang w:val="ru-RU" w:eastAsia="ru-RU" w:bidi="ar-SA"/>
        </w:rPr>
        <w:t xml:space="preserve">В случае выявления фактов завышения </w:t>
      </w:r>
      <w:r w:rsidR="006C23A8">
        <w:rPr>
          <w:rFonts w:ascii="Times New Roman" w:hAnsi="Times New Roman"/>
          <w:lang w:val="ru-RU"/>
        </w:rPr>
        <w:t>Исполнителе</w:t>
      </w:r>
      <w:r>
        <w:rPr>
          <w:rFonts w:ascii="Times New Roman" w:hAnsi="Times New Roman"/>
          <w:lang w:val="ru-RU" w:eastAsia="ru-RU" w:bidi="ar-SA"/>
        </w:rPr>
        <w:t>м</w:t>
      </w:r>
      <w:r w:rsidRPr="00ED5897">
        <w:rPr>
          <w:rFonts w:ascii="Times New Roman" w:hAnsi="Times New Roman"/>
          <w:lang w:val="ru-RU" w:eastAsia="ru-RU" w:bidi="ar-SA"/>
        </w:rPr>
        <w:t xml:space="preserve"> в предоставляемых для согласования и/или оплаты Заказчику актах, счетах и иных документах объемов оказанных Услуг, </w:t>
      </w:r>
      <w:r w:rsidR="006C23A8">
        <w:rPr>
          <w:rFonts w:ascii="Times New Roman" w:hAnsi="Times New Roman"/>
          <w:lang w:val="ru-RU"/>
        </w:rPr>
        <w:t>Исполнитель</w:t>
      </w:r>
      <w:r w:rsidRPr="00ED5897">
        <w:rPr>
          <w:rFonts w:ascii="Times New Roman" w:hAnsi="Times New Roman"/>
          <w:lang w:val="ru-RU" w:eastAsia="ru-RU" w:bidi="ar-SA"/>
        </w:rPr>
        <w:t xml:space="preserve"> обязан уплатить Заказчику штраф в размере </w:t>
      </w:r>
      <w:r w:rsidRPr="001566A9">
        <w:rPr>
          <w:rFonts w:ascii="Times New Roman" w:hAnsi="Times New Roman"/>
          <w:lang w:val="ru-RU" w:eastAsia="ru-RU" w:bidi="ar-SA"/>
        </w:rPr>
        <w:t>100%</w:t>
      </w:r>
      <w:r w:rsidRPr="00ED5897">
        <w:rPr>
          <w:rFonts w:ascii="Times New Roman" w:hAnsi="Times New Roman"/>
          <w:lang w:val="ru-RU" w:eastAsia="ru-RU" w:bidi="ar-SA"/>
        </w:rPr>
        <w:t xml:space="preserve"> (ста процентов) от суммы выявленного завышения. Обязанность уплаты штрафа не зависит от времени обнар</w:t>
      </w:r>
      <w:r w:rsidRPr="00ED5897">
        <w:rPr>
          <w:rFonts w:ascii="Times New Roman" w:hAnsi="Times New Roman"/>
          <w:lang w:val="ru-RU" w:eastAsia="ru-RU" w:bidi="ar-SA"/>
        </w:rPr>
        <w:t>у</w:t>
      </w:r>
      <w:r w:rsidRPr="00ED5897">
        <w:rPr>
          <w:rFonts w:ascii="Times New Roman" w:hAnsi="Times New Roman"/>
          <w:lang w:val="ru-RU" w:eastAsia="ru-RU" w:bidi="ar-SA"/>
        </w:rPr>
        <w:t>жения вышеуказанных недостатков. Требование об уплате штрафа в связи с выявленными нарушениями могут быть предъявлены как до подписания Акта сдачи – приемки услуг, так и после</w:t>
      </w:r>
      <w:r>
        <w:rPr>
          <w:rFonts w:ascii="Times New Roman" w:hAnsi="Times New Roman"/>
          <w:lang w:val="ru-RU" w:eastAsia="ru-RU" w:bidi="ar-SA"/>
        </w:rPr>
        <w:t>.</w:t>
      </w:r>
    </w:p>
    <w:p w:rsidR="007E26D4" w:rsidRDefault="007E26D4" w:rsidP="00AB1A82">
      <w:pPr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7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ED5897">
        <w:rPr>
          <w:rFonts w:ascii="Times New Roman" w:hAnsi="Times New Roman"/>
          <w:lang w:val="ru-RU" w:eastAsia="ru-RU" w:bidi="ar-SA"/>
        </w:rPr>
        <w:t xml:space="preserve">В случае если Услуги оказаны </w:t>
      </w:r>
      <w:r w:rsidR="006C23A8">
        <w:rPr>
          <w:rFonts w:ascii="Times New Roman" w:hAnsi="Times New Roman"/>
          <w:lang w:val="ru-RU"/>
        </w:rPr>
        <w:t>Исполнителе</w:t>
      </w:r>
      <w:r>
        <w:rPr>
          <w:rFonts w:ascii="Times New Roman" w:hAnsi="Times New Roman"/>
          <w:lang w:val="ru-RU" w:eastAsia="ru-RU" w:bidi="ar-SA"/>
        </w:rPr>
        <w:t>м</w:t>
      </w:r>
      <w:r w:rsidRPr="00ED5897">
        <w:rPr>
          <w:rFonts w:ascii="Times New Roman" w:hAnsi="Times New Roman"/>
          <w:lang w:val="ru-RU" w:eastAsia="ru-RU" w:bidi="ar-SA"/>
        </w:rPr>
        <w:t xml:space="preserve"> некачественно и (или) нед</w:t>
      </w:r>
      <w:r w:rsidRPr="00ED5897">
        <w:rPr>
          <w:rFonts w:ascii="Times New Roman" w:hAnsi="Times New Roman"/>
          <w:lang w:val="ru-RU" w:eastAsia="ru-RU" w:bidi="ar-SA"/>
        </w:rPr>
        <w:t>о</w:t>
      </w:r>
      <w:r w:rsidRPr="00ED5897">
        <w:rPr>
          <w:rFonts w:ascii="Times New Roman" w:hAnsi="Times New Roman"/>
          <w:lang w:val="ru-RU" w:eastAsia="ru-RU" w:bidi="ar-SA"/>
        </w:rPr>
        <w:t xml:space="preserve">статки оказанных Услуг не устранены </w:t>
      </w:r>
      <w:r w:rsidR="006C23A8">
        <w:rPr>
          <w:rFonts w:ascii="Times New Roman" w:hAnsi="Times New Roman"/>
          <w:lang w:val="ru-RU"/>
        </w:rPr>
        <w:t>Исполнителе</w:t>
      </w:r>
      <w:r>
        <w:rPr>
          <w:rFonts w:ascii="Times New Roman" w:hAnsi="Times New Roman"/>
          <w:lang w:val="ru-RU" w:eastAsia="ru-RU" w:bidi="ar-SA"/>
        </w:rPr>
        <w:t>м</w:t>
      </w:r>
      <w:r w:rsidRPr="00ED5897">
        <w:rPr>
          <w:rFonts w:ascii="Times New Roman" w:hAnsi="Times New Roman"/>
          <w:lang w:val="ru-RU" w:eastAsia="ru-RU" w:bidi="ar-SA"/>
        </w:rPr>
        <w:t xml:space="preserve"> в установленные сроки, </w:t>
      </w:r>
      <w:r w:rsidR="006C23A8">
        <w:rPr>
          <w:rFonts w:ascii="Times New Roman" w:hAnsi="Times New Roman"/>
          <w:lang w:val="ru-RU"/>
        </w:rPr>
        <w:t>Исполнитель</w:t>
      </w:r>
      <w:r w:rsidRPr="00ED5897">
        <w:rPr>
          <w:rFonts w:ascii="Times New Roman" w:hAnsi="Times New Roman"/>
          <w:lang w:val="ru-RU" w:eastAsia="ru-RU" w:bidi="ar-SA"/>
        </w:rPr>
        <w:t xml:space="preserve"> обязан уплатить Заказчику штраф </w:t>
      </w:r>
      <w:r w:rsidR="009B0376" w:rsidRPr="009B0376">
        <w:rPr>
          <w:rFonts w:ascii="Times New Roman" w:hAnsi="Times New Roman"/>
          <w:lang w:val="ru-RU" w:eastAsia="ru-RU" w:bidi="ar-SA"/>
        </w:rPr>
        <w:t xml:space="preserve">в размере 0,1% от стоимости Работ </w:t>
      </w:r>
      <w:r w:rsidR="009B0376">
        <w:rPr>
          <w:rFonts w:ascii="Times New Roman" w:hAnsi="Times New Roman"/>
          <w:lang w:val="ru-RU" w:eastAsia="ru-RU" w:bidi="ar-SA"/>
        </w:rPr>
        <w:t xml:space="preserve">по Договору </w:t>
      </w:r>
      <w:r w:rsidRPr="00ED5897">
        <w:rPr>
          <w:rFonts w:ascii="Times New Roman" w:hAnsi="Times New Roman"/>
          <w:lang w:val="ru-RU" w:eastAsia="ru-RU" w:bidi="ar-SA"/>
        </w:rPr>
        <w:t>за каждый недостаток, в течение 30 (тридцати) дней с момента предъявления Заказчиком требования</w:t>
      </w:r>
      <w:r>
        <w:rPr>
          <w:rFonts w:ascii="Times New Roman" w:hAnsi="Times New Roman"/>
          <w:lang w:val="ru-RU" w:eastAsia="ru-RU" w:bidi="ar-SA"/>
        </w:rPr>
        <w:t>.</w:t>
      </w:r>
    </w:p>
    <w:p w:rsidR="007E26D4" w:rsidRPr="00122D7D" w:rsidRDefault="007E26D4" w:rsidP="00AB1A82">
      <w:pPr>
        <w:ind w:firstLineChars="472" w:firstLine="1133"/>
        <w:jc w:val="both"/>
        <w:rPr>
          <w:rStyle w:val="FontStyle11"/>
          <w:sz w:val="24"/>
          <w:szCs w:val="24"/>
          <w:lang w:val="ru-RU"/>
        </w:rPr>
      </w:pPr>
      <w:r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8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="006C23A8">
        <w:rPr>
          <w:rFonts w:ascii="Times New Roman" w:hAnsi="Times New Roman"/>
          <w:lang w:val="ru-RU"/>
        </w:rPr>
        <w:t>Исполнитель</w:t>
      </w:r>
      <w:r w:rsidRPr="00970960">
        <w:rPr>
          <w:rFonts w:ascii="Times New Roman" w:hAnsi="Times New Roman"/>
          <w:lang w:val="ru-RU" w:eastAsia="ru-RU" w:bidi="ar-SA"/>
        </w:rPr>
        <w:t xml:space="preserve"> несет ответственность за не</w:t>
      </w:r>
      <w:r>
        <w:rPr>
          <w:rFonts w:ascii="Times New Roman" w:hAnsi="Times New Roman"/>
          <w:lang w:val="ru-RU" w:eastAsia="ru-RU" w:bidi="ar-SA"/>
        </w:rPr>
        <w:t xml:space="preserve"> </w:t>
      </w:r>
      <w:r w:rsidRPr="00970960">
        <w:rPr>
          <w:rFonts w:ascii="Times New Roman" w:hAnsi="Times New Roman"/>
          <w:lang w:val="ru-RU" w:eastAsia="ru-RU" w:bidi="ar-SA"/>
        </w:rPr>
        <w:t>сохранность предоставленной З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казчиком документации, необходимой </w:t>
      </w:r>
      <w:r w:rsidR="004F3D38">
        <w:rPr>
          <w:rFonts w:ascii="Times New Roman" w:hAnsi="Times New Roman"/>
          <w:lang w:val="ru-RU"/>
        </w:rPr>
        <w:t>Исполнителю</w:t>
      </w:r>
      <w:r w:rsidRPr="00970960">
        <w:rPr>
          <w:rFonts w:ascii="Times New Roman" w:hAnsi="Times New Roman"/>
          <w:lang w:val="ru-RU" w:eastAsia="ru-RU" w:bidi="ar-SA"/>
        </w:rPr>
        <w:t xml:space="preserve"> для оказания Услуг и подлежащей во</w:t>
      </w:r>
      <w:r w:rsidRPr="00970960">
        <w:rPr>
          <w:rFonts w:ascii="Times New Roman" w:hAnsi="Times New Roman"/>
          <w:lang w:val="ru-RU" w:eastAsia="ru-RU" w:bidi="ar-SA"/>
        </w:rPr>
        <w:t>з</w:t>
      </w:r>
      <w:r w:rsidRPr="00970960">
        <w:rPr>
          <w:rFonts w:ascii="Times New Roman" w:hAnsi="Times New Roman"/>
          <w:lang w:val="ru-RU" w:eastAsia="ru-RU" w:bidi="ar-SA"/>
        </w:rPr>
        <w:t xml:space="preserve">врату Заказчику, путем возмещения Заказчику убытков и уплаты штрафа </w:t>
      </w:r>
      <w:r w:rsidR="009B0376" w:rsidRPr="009B0376">
        <w:rPr>
          <w:rFonts w:ascii="Times New Roman" w:hAnsi="Times New Roman"/>
          <w:lang w:val="ru-RU" w:eastAsia="ru-RU" w:bidi="ar-SA"/>
        </w:rPr>
        <w:t>в размере 0,1% от стоимости Работ по Договору за каждый такой инцидент,</w:t>
      </w:r>
      <w:r w:rsidRPr="00970960">
        <w:rPr>
          <w:rFonts w:ascii="Times New Roman" w:hAnsi="Times New Roman"/>
          <w:lang w:val="ru-RU" w:eastAsia="ru-RU" w:bidi="ar-SA"/>
        </w:rPr>
        <w:t xml:space="preserve"> в течение 30 (тридцати) дней с м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мента предъявления Заказчиком требования</w:t>
      </w:r>
      <w:r>
        <w:rPr>
          <w:rFonts w:ascii="Times New Roman" w:hAnsi="Times New Roman"/>
          <w:lang w:val="ru-RU" w:eastAsia="ru-RU" w:bidi="ar-SA"/>
        </w:rPr>
        <w:t>.</w:t>
      </w:r>
    </w:p>
    <w:p w:rsidR="00ED5897" w:rsidRDefault="00787A2C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122D7D">
        <w:rPr>
          <w:rStyle w:val="FontStyle11"/>
          <w:color w:val="auto"/>
          <w:sz w:val="24"/>
          <w:szCs w:val="24"/>
          <w:lang w:val="ru-RU"/>
        </w:rPr>
        <w:t>7.</w:t>
      </w:r>
      <w:r w:rsidR="004A51C7">
        <w:rPr>
          <w:rStyle w:val="FontStyle11"/>
          <w:color w:val="auto"/>
          <w:sz w:val="24"/>
          <w:szCs w:val="24"/>
          <w:lang w:val="ru-RU"/>
        </w:rPr>
        <w:t>9</w:t>
      </w:r>
      <w:r w:rsidRPr="00122D7D">
        <w:rPr>
          <w:rStyle w:val="FontStyle11"/>
          <w:color w:val="auto"/>
          <w:sz w:val="24"/>
          <w:szCs w:val="24"/>
          <w:lang w:val="ru-RU"/>
        </w:rPr>
        <w:t xml:space="preserve">. </w:t>
      </w:r>
      <w:r w:rsidR="00ED5897" w:rsidRPr="001F344A">
        <w:rPr>
          <w:rFonts w:ascii="Times New Roman" w:hAnsi="Times New Roman"/>
          <w:color w:val="auto"/>
          <w:lang w:val="ru-RU" w:eastAsia="ru-RU"/>
        </w:rPr>
        <w:t xml:space="preserve">В случае возникновения аварии, инцидента, технического осложнения по вине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="00ED5897" w:rsidRPr="001F344A">
        <w:rPr>
          <w:rFonts w:ascii="Times New Roman" w:hAnsi="Times New Roman"/>
          <w:color w:val="auto"/>
          <w:lang w:val="ru-RU" w:eastAsia="ru-RU"/>
        </w:rPr>
        <w:t>, последний за счет собственных средств обеспечивает проведение всех необходимых работ по устранению причин и последствий их возникновения, включая пр</w:t>
      </w:r>
      <w:r w:rsidR="00ED5897" w:rsidRPr="001F344A">
        <w:rPr>
          <w:rFonts w:ascii="Times New Roman" w:hAnsi="Times New Roman"/>
          <w:color w:val="auto"/>
          <w:lang w:val="ru-RU" w:eastAsia="ru-RU"/>
        </w:rPr>
        <w:t>и</w:t>
      </w:r>
      <w:r w:rsidR="00ED5897" w:rsidRPr="001F344A">
        <w:rPr>
          <w:rFonts w:ascii="Times New Roman" w:hAnsi="Times New Roman"/>
          <w:color w:val="auto"/>
          <w:lang w:val="ru-RU" w:eastAsia="ru-RU"/>
        </w:rPr>
        <w:lastRenderedPageBreak/>
        <w:t xml:space="preserve">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</w:t>
      </w:r>
      <w:r w:rsidR="00147703" w:rsidRPr="00147703">
        <w:rPr>
          <w:rFonts w:ascii="Times New Roman" w:hAnsi="Times New Roman"/>
          <w:color w:val="auto"/>
          <w:lang w:val="ru-RU" w:eastAsia="zh-CN"/>
        </w:rPr>
        <w:t>в размере 5 % (пяти процентов) от стои</w:t>
      </w:r>
      <w:r w:rsidR="00147703">
        <w:rPr>
          <w:rFonts w:ascii="Times New Roman" w:hAnsi="Times New Roman"/>
          <w:color w:val="auto"/>
          <w:lang w:val="ru-RU" w:eastAsia="zh-CN"/>
        </w:rPr>
        <w:t>мости Услуг по Договору</w:t>
      </w:r>
      <w:r w:rsidR="00ED5897" w:rsidRPr="001F344A">
        <w:rPr>
          <w:rFonts w:ascii="Times New Roman" w:hAnsi="Times New Roman"/>
          <w:color w:val="auto"/>
          <w:lang w:val="ru-RU" w:eastAsia="ru-RU"/>
        </w:rPr>
        <w:t>, в течение 30 (тридцати) дней с момента предъявления Заказчиком требования.</w:t>
      </w:r>
    </w:p>
    <w:p w:rsidR="00255099" w:rsidRPr="00970960" w:rsidRDefault="00255099" w:rsidP="00AB1A82">
      <w:pPr>
        <w:widowControl w:val="0"/>
        <w:shd w:val="clear" w:color="auto" w:fill="FFFFFF"/>
        <w:tabs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10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970960">
        <w:rPr>
          <w:rFonts w:ascii="Times New Roman" w:hAnsi="Times New Roman"/>
          <w:lang w:val="ru-RU" w:eastAsia="ru-RU" w:bidi="ar-SA"/>
        </w:rPr>
        <w:t xml:space="preserve">В случае если по вине </w:t>
      </w:r>
      <w:r w:rsidR="004F3D38">
        <w:rPr>
          <w:rFonts w:ascii="Times New Roman" w:hAnsi="Times New Roman"/>
          <w:lang w:val="ru-RU"/>
        </w:rPr>
        <w:t>Исполнителя</w:t>
      </w:r>
      <w:r w:rsidRPr="00970960">
        <w:rPr>
          <w:rFonts w:ascii="Times New Roman" w:hAnsi="Times New Roman"/>
          <w:lang w:val="ru-RU" w:eastAsia="ru-RU" w:bidi="ar-SA"/>
        </w:rPr>
        <w:t xml:space="preserve"> было повреждено имущество Заказчика и (или) имущество третьих лиц, привлеченное Заказчиком, </w:t>
      </w:r>
      <w:r w:rsidR="004F3D38">
        <w:rPr>
          <w:rFonts w:ascii="Times New Roman" w:hAnsi="Times New Roman"/>
          <w:lang w:val="ru-RU"/>
        </w:rPr>
        <w:t>Исполнитель</w:t>
      </w:r>
      <w:r w:rsidRPr="00970960">
        <w:rPr>
          <w:rFonts w:ascii="Times New Roman" w:hAnsi="Times New Roman"/>
          <w:lang w:val="ru-RU" w:eastAsia="ru-RU" w:bidi="ar-SA"/>
        </w:rPr>
        <w:t xml:space="preserve"> обязан восстановить его за свой счет, </w:t>
      </w:r>
      <w:r w:rsidR="00147703" w:rsidRPr="00147703">
        <w:rPr>
          <w:rFonts w:ascii="Times New Roman" w:hAnsi="Times New Roman"/>
          <w:lang w:val="ru-RU" w:eastAsia="ru-RU" w:bidi="ar-SA"/>
        </w:rPr>
        <w:t>а также уплатить штраф в размере 200 000 (двухсот тысяч) рублей за ка</w:t>
      </w:r>
      <w:r w:rsidR="00147703" w:rsidRPr="00147703">
        <w:rPr>
          <w:rFonts w:ascii="Times New Roman" w:hAnsi="Times New Roman"/>
          <w:lang w:val="ru-RU" w:eastAsia="ru-RU" w:bidi="ar-SA"/>
        </w:rPr>
        <w:t>ж</w:t>
      </w:r>
      <w:r w:rsidR="00147703" w:rsidRPr="00147703">
        <w:rPr>
          <w:rFonts w:ascii="Times New Roman" w:hAnsi="Times New Roman"/>
          <w:lang w:val="ru-RU" w:eastAsia="ru-RU" w:bidi="ar-SA"/>
        </w:rPr>
        <w:t>дый такой случай,</w:t>
      </w:r>
      <w:r w:rsidRPr="00970960">
        <w:rPr>
          <w:rFonts w:ascii="Times New Roman" w:hAnsi="Times New Roman"/>
          <w:lang w:val="ru-RU" w:eastAsia="ru-RU" w:bidi="ar-SA"/>
        </w:rPr>
        <w:t xml:space="preserve"> в течение 30 (тридцати) дней с момента предъявления Заказчиком треб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вания.</w:t>
      </w:r>
    </w:p>
    <w:p w:rsidR="00255099" w:rsidRDefault="00255099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255099">
        <w:rPr>
          <w:rFonts w:ascii="Times New Roman" w:hAnsi="Times New Roman"/>
          <w:color w:val="auto"/>
          <w:lang w:val="ru-RU" w:eastAsia="ru-RU"/>
        </w:rPr>
        <w:t>7.1</w:t>
      </w:r>
      <w:r w:rsidR="004A51C7">
        <w:rPr>
          <w:rFonts w:ascii="Times New Roman" w:hAnsi="Times New Roman"/>
          <w:color w:val="auto"/>
          <w:lang w:val="ru-RU" w:eastAsia="ru-RU"/>
        </w:rPr>
        <w:t>1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. В случае если по вине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 было утрачено имущество Заказчика и (или) имущество третьих лиц, привлеченное Заказчиком,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Исполнитель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 обязан возместить Заказчику </w:t>
      </w:r>
      <w:r w:rsidRPr="00147703">
        <w:rPr>
          <w:rFonts w:ascii="Times New Roman" w:hAnsi="Times New Roman"/>
          <w:color w:val="auto"/>
          <w:lang w:val="ru-RU" w:eastAsia="ru-RU"/>
        </w:rPr>
        <w:t>рыночную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 стоимость имущества, а также уплатить штраф </w:t>
      </w:r>
      <w:r w:rsidR="00147703" w:rsidRPr="00147703">
        <w:rPr>
          <w:rFonts w:ascii="Times New Roman" w:hAnsi="Times New Roman"/>
          <w:color w:val="auto"/>
          <w:lang w:val="ru-RU" w:eastAsia="ru-RU"/>
        </w:rPr>
        <w:t>в размере 200 000 (двухсот тысяч) рублей за каждый</w:t>
      </w:r>
      <w:r w:rsidR="00147703">
        <w:rPr>
          <w:rFonts w:ascii="Times New Roman" w:hAnsi="Times New Roman"/>
          <w:color w:val="auto"/>
          <w:lang w:val="ru-RU" w:eastAsia="ru-RU"/>
        </w:rPr>
        <w:t xml:space="preserve"> такой</w:t>
      </w:r>
      <w:r w:rsidR="00147703" w:rsidRPr="00147703">
        <w:rPr>
          <w:rFonts w:ascii="Times New Roman" w:hAnsi="Times New Roman"/>
          <w:color w:val="auto"/>
          <w:lang w:val="ru-RU" w:eastAsia="ru-RU"/>
        </w:rPr>
        <w:t xml:space="preserve"> случай</w:t>
      </w:r>
      <w:r w:rsidRPr="00255099">
        <w:rPr>
          <w:rFonts w:ascii="Times New Roman" w:hAnsi="Times New Roman"/>
          <w:color w:val="auto"/>
          <w:lang w:val="ru-RU" w:eastAsia="ru-RU"/>
        </w:rPr>
        <w:t>, в течение 30 (тридцати) дней с момента предъявления Заказчиком требования</w:t>
      </w:r>
      <w:r>
        <w:rPr>
          <w:rFonts w:ascii="Times New Roman" w:hAnsi="Times New Roman"/>
          <w:color w:val="auto"/>
          <w:lang w:val="ru-RU" w:eastAsia="ru-RU"/>
        </w:rPr>
        <w:t>.</w:t>
      </w:r>
    </w:p>
    <w:p w:rsidR="00255099" w:rsidRDefault="00255099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>
        <w:rPr>
          <w:rFonts w:ascii="Times New Roman" w:hAnsi="Times New Roman"/>
          <w:color w:val="auto"/>
          <w:lang w:val="ru-RU" w:eastAsia="ru-RU"/>
        </w:rPr>
        <w:t>7.1</w:t>
      </w:r>
      <w:r w:rsidR="004A51C7">
        <w:rPr>
          <w:rFonts w:ascii="Times New Roman" w:hAnsi="Times New Roman"/>
          <w:color w:val="auto"/>
          <w:lang w:val="ru-RU" w:eastAsia="ru-RU"/>
        </w:rPr>
        <w:t>2</w:t>
      </w:r>
      <w:r>
        <w:rPr>
          <w:rFonts w:ascii="Times New Roman" w:hAnsi="Times New Roman"/>
          <w:color w:val="auto"/>
          <w:lang w:val="ru-RU" w:eastAsia="ru-RU"/>
        </w:rPr>
        <w:t xml:space="preserve">. 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В случае если на территории Заказчика по вине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Исполнителя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 произошло п</w:t>
      </w:r>
      <w:r w:rsidRPr="00255099">
        <w:rPr>
          <w:rFonts w:ascii="Times New Roman" w:hAnsi="Times New Roman"/>
          <w:color w:val="auto"/>
          <w:lang w:val="ru-RU" w:eastAsia="ru-RU"/>
        </w:rPr>
        <w:t>о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вреждение подземных и наземных коммуникаций,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Исполнитель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 обязан восстановить их за свой счет в установленные Заказчиком сроки, ликвидировать последствия повреждения по</w:t>
      </w:r>
      <w:r w:rsidRPr="00255099">
        <w:rPr>
          <w:rFonts w:ascii="Times New Roman" w:hAnsi="Times New Roman"/>
          <w:color w:val="auto"/>
          <w:lang w:val="ru-RU" w:eastAsia="ru-RU"/>
        </w:rPr>
        <w:t>д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Pr="001566A9">
        <w:rPr>
          <w:rFonts w:ascii="Times New Roman" w:hAnsi="Times New Roman"/>
          <w:color w:val="auto"/>
          <w:lang w:val="ru-RU" w:eastAsia="ru-RU"/>
        </w:rPr>
        <w:t>1 000 000</w:t>
      </w:r>
      <w:r w:rsidRPr="00255099">
        <w:rPr>
          <w:rFonts w:ascii="Times New Roman" w:hAnsi="Times New Roman"/>
          <w:color w:val="auto"/>
          <w:lang w:val="ru-RU" w:eastAsia="ru-RU"/>
        </w:rPr>
        <w:t xml:space="preserve"> (</w:t>
      </w:r>
      <w:r w:rsidRPr="001566A9">
        <w:rPr>
          <w:rFonts w:ascii="Times New Roman" w:hAnsi="Times New Roman"/>
          <w:color w:val="auto"/>
          <w:lang w:val="ru-RU" w:eastAsia="ru-RU"/>
        </w:rPr>
        <w:t>одного миллиона</w:t>
      </w:r>
      <w:r w:rsidRPr="00255099">
        <w:rPr>
          <w:rFonts w:ascii="Times New Roman" w:hAnsi="Times New Roman"/>
          <w:color w:val="auto"/>
          <w:lang w:val="ru-RU" w:eastAsia="ru-RU"/>
        </w:rPr>
        <w:t>) рублей, в течение 30 (тридцати) дней с момента предъявления Зака</w:t>
      </w:r>
      <w:r w:rsidRPr="00255099">
        <w:rPr>
          <w:rFonts w:ascii="Times New Roman" w:hAnsi="Times New Roman"/>
          <w:color w:val="auto"/>
          <w:lang w:val="ru-RU" w:eastAsia="ru-RU"/>
        </w:rPr>
        <w:t>з</w:t>
      </w:r>
      <w:r w:rsidRPr="00255099">
        <w:rPr>
          <w:rFonts w:ascii="Times New Roman" w:hAnsi="Times New Roman"/>
          <w:color w:val="auto"/>
          <w:lang w:val="ru-RU" w:eastAsia="ru-RU"/>
        </w:rPr>
        <w:t>чиком требования</w:t>
      </w:r>
      <w:r>
        <w:rPr>
          <w:rFonts w:ascii="Times New Roman" w:hAnsi="Times New Roman"/>
          <w:color w:val="auto"/>
          <w:lang w:val="ru-RU" w:eastAsia="ru-RU"/>
        </w:rPr>
        <w:t>.</w:t>
      </w:r>
    </w:p>
    <w:p w:rsidR="00255099" w:rsidRPr="000B22D6" w:rsidRDefault="00255099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>7.1</w:t>
      </w:r>
      <w:r w:rsidR="004A51C7">
        <w:rPr>
          <w:rFonts w:ascii="Times New Roman" w:hAnsi="Times New Roman"/>
          <w:lang w:val="ru-RU" w:eastAsia="ru-RU"/>
        </w:rPr>
        <w:t>3</w:t>
      </w:r>
      <w:r>
        <w:rPr>
          <w:rFonts w:ascii="Times New Roman" w:hAnsi="Times New Roman"/>
          <w:lang w:val="ru-RU" w:eastAsia="ru-RU"/>
        </w:rPr>
        <w:t xml:space="preserve">. </w:t>
      </w:r>
      <w:r w:rsidRPr="00970960">
        <w:rPr>
          <w:rFonts w:ascii="Times New Roman" w:hAnsi="Times New Roman"/>
          <w:lang w:val="ru-RU" w:eastAsia="ru-RU" w:bidi="ar-SA"/>
        </w:rPr>
        <w:t>В случае если на территории Заказчика произошло замыкание линии эле</w:t>
      </w:r>
      <w:r w:rsidRPr="00970960">
        <w:rPr>
          <w:rFonts w:ascii="Times New Roman" w:hAnsi="Times New Roman"/>
          <w:lang w:val="ru-RU" w:eastAsia="ru-RU" w:bidi="ar-SA"/>
        </w:rPr>
        <w:t>к</w:t>
      </w:r>
      <w:r w:rsidRPr="00970960">
        <w:rPr>
          <w:rFonts w:ascii="Times New Roman" w:hAnsi="Times New Roman"/>
          <w:lang w:val="ru-RU" w:eastAsia="ru-RU" w:bidi="ar-SA"/>
        </w:rPr>
        <w:t xml:space="preserve">тропередач и других производственных конструкций энергетического оборудования по вине </w:t>
      </w:r>
      <w:r w:rsidR="004F3D38">
        <w:rPr>
          <w:rFonts w:ascii="Times New Roman" w:hAnsi="Times New Roman"/>
          <w:lang w:val="ru-RU"/>
        </w:rPr>
        <w:t>Исполнителя</w:t>
      </w:r>
      <w:r w:rsidRPr="00970960">
        <w:rPr>
          <w:rFonts w:ascii="Times New Roman" w:hAnsi="Times New Roman"/>
          <w:lang w:val="ru-RU" w:eastAsia="ru-RU" w:bidi="ar-SA"/>
        </w:rPr>
        <w:t xml:space="preserve">, последний обязан устранить обстоятельства явившиеся причиной замыкания за свой счет, и уплатить Заказчику штраф в размере </w:t>
      </w:r>
      <w:r w:rsidRPr="001566A9">
        <w:rPr>
          <w:rFonts w:ascii="Times New Roman" w:hAnsi="Times New Roman"/>
          <w:lang w:val="ru-RU" w:eastAsia="ru-RU" w:bidi="ar-SA"/>
        </w:rPr>
        <w:t>300 000 (трехсот тысяч) рублей</w:t>
      </w:r>
      <w:r w:rsidRPr="00970960">
        <w:rPr>
          <w:rFonts w:ascii="Times New Roman" w:hAnsi="Times New Roman"/>
          <w:lang w:val="ru-RU" w:eastAsia="ru-RU" w:bidi="ar-SA"/>
        </w:rPr>
        <w:t>, в теч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t>ние 30 (тридцати) дней с момента предъявления Заказчиком требования</w:t>
      </w:r>
      <w:r>
        <w:rPr>
          <w:rFonts w:ascii="Times New Roman" w:hAnsi="Times New Roman"/>
          <w:lang w:val="ru-RU"/>
        </w:rPr>
        <w:t xml:space="preserve">. </w:t>
      </w:r>
      <w:r w:rsidRPr="000B22D6">
        <w:rPr>
          <w:rFonts w:ascii="Times New Roman" w:hAnsi="Times New Roman"/>
          <w:lang w:val="ru-RU"/>
        </w:rPr>
        <w:t>Заказчиком соста</w:t>
      </w:r>
      <w:r w:rsidRPr="000B22D6">
        <w:rPr>
          <w:rFonts w:ascii="Times New Roman" w:hAnsi="Times New Roman"/>
          <w:lang w:val="ru-RU"/>
        </w:rPr>
        <w:t>в</w:t>
      </w:r>
      <w:r w:rsidRPr="000B22D6">
        <w:rPr>
          <w:rFonts w:ascii="Times New Roman" w:hAnsi="Times New Roman"/>
          <w:lang w:val="ru-RU"/>
        </w:rPr>
        <w:t>ляется акт, который подписывается уполномоченными представителями Заказчика и</w:t>
      </w:r>
      <w:r w:rsidRPr="005A485B">
        <w:rPr>
          <w:rStyle w:val="FontStyle11"/>
          <w:sz w:val="24"/>
          <w:szCs w:val="24"/>
          <w:lang w:val="ru-RU"/>
        </w:rPr>
        <w:t xml:space="preserve"> </w:t>
      </w:r>
      <w:r w:rsidR="004F3D38">
        <w:rPr>
          <w:rFonts w:ascii="Times New Roman" w:hAnsi="Times New Roman"/>
          <w:lang w:val="ru-RU"/>
        </w:rPr>
        <w:t>Испо</w:t>
      </w:r>
      <w:r w:rsidR="004F3D38">
        <w:rPr>
          <w:rFonts w:ascii="Times New Roman" w:hAnsi="Times New Roman"/>
          <w:lang w:val="ru-RU"/>
        </w:rPr>
        <w:t>л</w:t>
      </w:r>
      <w:r w:rsidR="004F3D38">
        <w:rPr>
          <w:rFonts w:ascii="Times New Roman" w:hAnsi="Times New Roman"/>
          <w:lang w:val="ru-RU"/>
        </w:rPr>
        <w:t>нителя</w:t>
      </w:r>
      <w:r w:rsidRPr="000B22D6">
        <w:rPr>
          <w:rFonts w:ascii="Times New Roman" w:hAnsi="Times New Roman"/>
          <w:lang w:val="ru-RU"/>
        </w:rPr>
        <w:t xml:space="preserve">. В случае отказа </w:t>
      </w:r>
      <w:r w:rsidR="004F3D38">
        <w:rPr>
          <w:rFonts w:ascii="Times New Roman" w:hAnsi="Times New Roman"/>
          <w:lang w:val="ru-RU"/>
        </w:rPr>
        <w:t>Исполнителя</w:t>
      </w:r>
      <w:r w:rsidRPr="000B22D6">
        <w:rPr>
          <w:rFonts w:ascii="Times New Roman" w:hAnsi="Times New Roman"/>
          <w:lang w:val="ru-RU"/>
        </w:rPr>
        <w:t xml:space="preserve">  от подписания, подтверждающего факт выхода из строя оборудования Заказчика, данный акт подписывается Заказчиком в одностороннем п</w:t>
      </w:r>
      <w:r w:rsidRPr="000B22D6">
        <w:rPr>
          <w:rFonts w:ascii="Times New Roman" w:hAnsi="Times New Roman"/>
          <w:lang w:val="ru-RU"/>
        </w:rPr>
        <w:t>о</w:t>
      </w:r>
      <w:r w:rsidRPr="000B22D6">
        <w:rPr>
          <w:rFonts w:ascii="Times New Roman" w:hAnsi="Times New Roman"/>
          <w:lang w:val="ru-RU"/>
        </w:rPr>
        <w:t xml:space="preserve">рядке с отметкой об отказе </w:t>
      </w:r>
      <w:r w:rsidR="004F3D38">
        <w:rPr>
          <w:rFonts w:ascii="Times New Roman" w:hAnsi="Times New Roman"/>
          <w:lang w:val="ru-RU"/>
        </w:rPr>
        <w:t>Исполнителя</w:t>
      </w:r>
      <w:r w:rsidRPr="000B22D6">
        <w:rPr>
          <w:rFonts w:ascii="Times New Roman" w:hAnsi="Times New Roman"/>
          <w:lang w:val="ru-RU"/>
        </w:rPr>
        <w:t xml:space="preserve"> от его подписания. На основании акта Заказчик с</w:t>
      </w:r>
      <w:r w:rsidRPr="000B22D6">
        <w:rPr>
          <w:rFonts w:ascii="Times New Roman" w:hAnsi="Times New Roman"/>
          <w:lang w:val="ru-RU"/>
        </w:rPr>
        <w:t>о</w:t>
      </w:r>
      <w:r w:rsidRPr="000B22D6">
        <w:rPr>
          <w:rFonts w:ascii="Times New Roman" w:hAnsi="Times New Roman"/>
          <w:lang w:val="ru-RU"/>
        </w:rPr>
        <w:t>зывает Комиссию по расследованию инцидента и установлению виновной стороны, с изв</w:t>
      </w:r>
      <w:r w:rsidRPr="000B22D6">
        <w:rPr>
          <w:rFonts w:ascii="Times New Roman" w:hAnsi="Times New Roman"/>
          <w:lang w:val="ru-RU"/>
        </w:rPr>
        <w:t>е</w:t>
      </w:r>
      <w:r w:rsidRPr="000B22D6">
        <w:rPr>
          <w:rFonts w:ascii="Times New Roman" w:hAnsi="Times New Roman"/>
          <w:lang w:val="ru-RU"/>
        </w:rPr>
        <w:t xml:space="preserve">щением </w:t>
      </w:r>
      <w:r w:rsidR="004F3D38">
        <w:rPr>
          <w:rFonts w:ascii="Times New Roman" w:hAnsi="Times New Roman"/>
          <w:lang w:val="ru-RU"/>
        </w:rPr>
        <w:t>Исполнителя</w:t>
      </w:r>
      <w:r w:rsidRPr="000B22D6">
        <w:rPr>
          <w:rFonts w:ascii="Times New Roman" w:hAnsi="Times New Roman"/>
          <w:lang w:val="ru-RU"/>
        </w:rPr>
        <w:t xml:space="preserve"> о месте, дате и времени проведения заседания Комиссии. В случае признания </w:t>
      </w:r>
      <w:r w:rsidR="004F3D38">
        <w:rPr>
          <w:rFonts w:ascii="Times New Roman" w:hAnsi="Times New Roman"/>
          <w:lang w:val="ru-RU"/>
        </w:rPr>
        <w:t>Исполнителя</w:t>
      </w:r>
      <w:r w:rsidRPr="000B22D6">
        <w:rPr>
          <w:rFonts w:ascii="Times New Roman" w:hAnsi="Times New Roman"/>
          <w:lang w:val="ru-RU"/>
        </w:rPr>
        <w:t xml:space="preserve"> виновной стороной, заказчик имеет право предъявить </w:t>
      </w:r>
      <w:r w:rsidR="004F3D38">
        <w:rPr>
          <w:rFonts w:ascii="Times New Roman" w:hAnsi="Times New Roman"/>
          <w:lang w:val="ru-RU"/>
        </w:rPr>
        <w:t>Исполнителю</w:t>
      </w:r>
      <w:r w:rsidRPr="000B22D6">
        <w:rPr>
          <w:rFonts w:ascii="Times New Roman" w:hAnsi="Times New Roman"/>
          <w:lang w:val="ru-RU"/>
        </w:rPr>
        <w:t xml:space="preserve">  стоимость причиненного ущерба, а </w:t>
      </w:r>
      <w:r w:rsidR="004F3D38">
        <w:rPr>
          <w:rFonts w:ascii="Times New Roman" w:hAnsi="Times New Roman"/>
          <w:lang w:val="ru-RU"/>
        </w:rPr>
        <w:t>Исполнитель</w:t>
      </w:r>
      <w:r w:rsidRPr="000B22D6">
        <w:rPr>
          <w:rFonts w:ascii="Times New Roman" w:hAnsi="Times New Roman"/>
          <w:lang w:val="ru-RU"/>
        </w:rPr>
        <w:t xml:space="preserve"> обязуется оплатить причиненный ущерб в течение 30 дней с момента предъявления требования.</w:t>
      </w:r>
    </w:p>
    <w:p w:rsidR="00255099" w:rsidRDefault="00255099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lang w:val="ru-RU"/>
        </w:rPr>
      </w:pPr>
      <w:r w:rsidRPr="00255099">
        <w:rPr>
          <w:rFonts w:ascii="Times New Roman" w:hAnsi="Times New Roman"/>
          <w:color w:val="auto"/>
          <w:lang w:val="ru-RU"/>
        </w:rPr>
        <w:t>7.1</w:t>
      </w:r>
      <w:r w:rsidR="004A51C7">
        <w:rPr>
          <w:rFonts w:ascii="Times New Roman" w:hAnsi="Times New Roman"/>
          <w:color w:val="auto"/>
          <w:lang w:val="ru-RU"/>
        </w:rPr>
        <w:t>4</w:t>
      </w:r>
      <w:r w:rsidRPr="00255099">
        <w:rPr>
          <w:rFonts w:ascii="Times New Roman" w:hAnsi="Times New Roman"/>
          <w:color w:val="auto"/>
          <w:lang w:val="ru-RU"/>
        </w:rPr>
        <w:t xml:space="preserve">. Уплата штрафных санкций за самовольное подключение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нителя</w:t>
      </w:r>
      <w:r w:rsidRPr="00255099">
        <w:rPr>
          <w:rFonts w:ascii="Times New Roman" w:hAnsi="Times New Roman"/>
          <w:color w:val="auto"/>
          <w:lang w:val="ru-RU"/>
        </w:rPr>
        <w:t xml:space="preserve"> к электрическим сетям на месторождениях ОАО «СН-МНГ» не освобождает </w:t>
      </w:r>
      <w:r w:rsid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нителя</w:t>
      </w:r>
      <w:r w:rsidRPr="00255099">
        <w:rPr>
          <w:rFonts w:ascii="Times New Roman" w:hAnsi="Times New Roman"/>
          <w:color w:val="auto"/>
          <w:lang w:val="ru-RU"/>
        </w:rPr>
        <w:t xml:space="preserve"> от обязанности оплатить стоимость безучетного потребления электроэнергии. Количество бе</w:t>
      </w:r>
      <w:r w:rsidRPr="00255099">
        <w:rPr>
          <w:rFonts w:ascii="Times New Roman" w:hAnsi="Times New Roman"/>
          <w:color w:val="auto"/>
          <w:lang w:val="ru-RU"/>
        </w:rPr>
        <w:t>з</w:t>
      </w:r>
      <w:r w:rsidRPr="00255099">
        <w:rPr>
          <w:rFonts w:ascii="Times New Roman" w:hAnsi="Times New Roman"/>
          <w:color w:val="auto"/>
          <w:lang w:val="ru-RU"/>
        </w:rPr>
        <w:t xml:space="preserve">учетного потребления электроэнергии определяется на основании величины присоединенной мощности энергопринимающих устройств </w:t>
      </w:r>
      <w:r w:rsidR="004F3D38">
        <w:rPr>
          <w:rFonts w:ascii="Times New Roman" w:hAnsi="Times New Roman"/>
          <w:color w:val="auto"/>
          <w:szCs w:val="24"/>
          <w:lang w:val="ru-RU"/>
        </w:rPr>
        <w:t>Ис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пол</w:t>
      </w:r>
      <w:r w:rsidR="004F3D38" w:rsidRPr="004F3D38">
        <w:rPr>
          <w:rFonts w:ascii="Times New Roman" w:hAnsi="Times New Roman"/>
          <w:color w:val="auto"/>
          <w:lang w:val="ru-RU"/>
        </w:rPr>
        <w:t>нителя</w:t>
      </w:r>
      <w:r w:rsidRPr="00255099">
        <w:rPr>
          <w:rFonts w:ascii="Times New Roman" w:hAnsi="Times New Roman"/>
          <w:color w:val="auto"/>
          <w:lang w:val="ru-RU"/>
        </w:rPr>
        <w:t xml:space="preserve"> и стандартного количества часов их использования (24 часа в сутки), умноженного на 1,2.</w:t>
      </w:r>
    </w:p>
    <w:p w:rsidR="004A51C7" w:rsidRPr="004A51C7" w:rsidRDefault="004A51C7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0B22D6">
        <w:rPr>
          <w:rStyle w:val="FontStyle11"/>
          <w:color w:val="auto"/>
          <w:sz w:val="24"/>
          <w:szCs w:val="24"/>
          <w:lang w:val="ru-RU"/>
        </w:rPr>
        <w:t>7.</w:t>
      </w:r>
      <w:r>
        <w:rPr>
          <w:rStyle w:val="FontStyle11"/>
          <w:color w:val="auto"/>
          <w:sz w:val="24"/>
          <w:szCs w:val="24"/>
          <w:lang w:val="ru-RU"/>
        </w:rPr>
        <w:t>15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. </w:t>
      </w:r>
      <w:r w:rsidRPr="004A51C7">
        <w:rPr>
          <w:rStyle w:val="FontStyle11"/>
          <w:color w:val="auto"/>
          <w:sz w:val="24"/>
          <w:szCs w:val="24"/>
          <w:lang w:val="ru-RU"/>
        </w:rPr>
        <w:t xml:space="preserve">Заказчик вправе предъявить 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нителю</w:t>
      </w:r>
      <w:r w:rsidRPr="004A51C7">
        <w:rPr>
          <w:rStyle w:val="FontStyle11"/>
          <w:color w:val="auto"/>
          <w:sz w:val="24"/>
          <w:szCs w:val="24"/>
          <w:lang w:val="ru-RU"/>
        </w:rPr>
        <w:t xml:space="preserve"> штрафные санкции, начисленные за </w:t>
      </w:r>
      <w:r w:rsidRPr="004A51C7">
        <w:rPr>
          <w:rFonts w:ascii="Times New Roman" w:hAnsi="Times New Roman"/>
          <w:color w:val="auto"/>
          <w:lang w:val="ru-RU"/>
        </w:rPr>
        <w:t xml:space="preserve">повреждения 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</w:t>
      </w:r>
      <w:r w:rsidR="004F3D38">
        <w:rPr>
          <w:rFonts w:ascii="Times New Roman" w:hAnsi="Times New Roman"/>
          <w:color w:val="auto"/>
          <w:lang w:val="ru-RU"/>
        </w:rPr>
        <w:t>е</w:t>
      </w:r>
      <w:r w:rsidRPr="004A51C7">
        <w:rPr>
          <w:rStyle w:val="FontStyle11"/>
          <w:color w:val="auto"/>
          <w:sz w:val="24"/>
          <w:szCs w:val="24"/>
          <w:lang w:val="ru-RU"/>
        </w:rPr>
        <w:t>м</w:t>
      </w:r>
      <w:r w:rsidRPr="004A51C7">
        <w:rPr>
          <w:rFonts w:ascii="Times New Roman" w:hAnsi="Times New Roman"/>
          <w:color w:val="auto"/>
          <w:lang w:val="ru-RU"/>
        </w:rPr>
        <w:t xml:space="preserve"> энергетического оборудования (ВЛ, КТПН) Заказчик имеет право предъявить штраф в размере </w:t>
      </w:r>
      <w:r w:rsidRPr="009B0376">
        <w:rPr>
          <w:rFonts w:ascii="Times New Roman" w:hAnsi="Times New Roman"/>
          <w:color w:val="auto"/>
          <w:lang w:val="ru-RU"/>
        </w:rPr>
        <w:t>1 000 000 (одного миллиона) рублей</w:t>
      </w:r>
      <w:r w:rsidRPr="004A51C7">
        <w:rPr>
          <w:rFonts w:ascii="Times New Roman" w:hAnsi="Times New Roman"/>
          <w:color w:val="auto"/>
          <w:lang w:val="ru-RU"/>
        </w:rPr>
        <w:t xml:space="preserve"> за каждый такой случай, а 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</w:t>
      </w:r>
      <w:r w:rsidR="004F3D38">
        <w:rPr>
          <w:rFonts w:ascii="Times New Roman" w:hAnsi="Times New Roman"/>
          <w:color w:val="auto"/>
          <w:lang w:val="ru-RU"/>
        </w:rPr>
        <w:t>ь</w:t>
      </w:r>
      <w:r w:rsidRPr="004A51C7">
        <w:rPr>
          <w:rFonts w:ascii="Times New Roman" w:hAnsi="Times New Roman"/>
          <w:color w:val="auto"/>
          <w:lang w:val="ru-RU"/>
        </w:rPr>
        <w:t xml:space="preserve"> обязуется оплатить в течение 30 дней с момента предъявления треб</w:t>
      </w:r>
      <w:r w:rsidRPr="004A51C7">
        <w:rPr>
          <w:rFonts w:ascii="Times New Roman" w:hAnsi="Times New Roman"/>
          <w:color w:val="auto"/>
          <w:lang w:val="ru-RU"/>
        </w:rPr>
        <w:t>о</w:t>
      </w:r>
      <w:r w:rsidRPr="004A51C7">
        <w:rPr>
          <w:rFonts w:ascii="Times New Roman" w:hAnsi="Times New Roman"/>
          <w:color w:val="auto"/>
          <w:lang w:val="ru-RU"/>
        </w:rPr>
        <w:t>вания.</w:t>
      </w:r>
    </w:p>
    <w:p w:rsidR="00255099" w:rsidRPr="00970960" w:rsidRDefault="00255099" w:rsidP="009B0376">
      <w:pPr>
        <w:widowControl w:val="0"/>
        <w:shd w:val="clear" w:color="auto" w:fill="FFFFFF"/>
        <w:tabs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>
        <w:rPr>
          <w:rFonts w:ascii="Times New Roman" w:hAnsi="Times New Roman"/>
          <w:lang w:val="ru-RU" w:eastAsia="ru-RU"/>
        </w:rPr>
        <w:t>7.1</w:t>
      </w:r>
      <w:r w:rsidR="004A51C7">
        <w:rPr>
          <w:rFonts w:ascii="Times New Roman" w:hAnsi="Times New Roman"/>
          <w:lang w:val="ru-RU" w:eastAsia="ru-RU"/>
        </w:rPr>
        <w:t>6</w:t>
      </w:r>
      <w:r>
        <w:rPr>
          <w:rFonts w:ascii="Times New Roman" w:hAnsi="Times New Roman"/>
          <w:lang w:val="ru-RU" w:eastAsia="ru-RU"/>
        </w:rPr>
        <w:t xml:space="preserve">. </w:t>
      </w:r>
      <w:r w:rsidRPr="00970960">
        <w:rPr>
          <w:rFonts w:ascii="Times New Roman" w:hAnsi="Times New Roman"/>
          <w:lang w:val="ru-RU" w:eastAsia="ru-RU" w:bidi="ar-SA"/>
        </w:rPr>
        <w:t xml:space="preserve">В случае если, </w:t>
      </w:r>
      <w:r w:rsidR="004F3D38" w:rsidRPr="004F3D38">
        <w:rPr>
          <w:rFonts w:ascii="Times New Roman" w:hAnsi="Times New Roman"/>
          <w:lang w:val="ru-RU"/>
        </w:rPr>
        <w:t>Исполнител</w:t>
      </w:r>
      <w:r w:rsidR="004F3D38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на территории Заказчика:</w:t>
      </w:r>
    </w:p>
    <w:p w:rsidR="00255099" w:rsidRPr="00970960" w:rsidRDefault="00255099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– осуществит несанкционированную вырубку мелколесья в охранной зоне выс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ковольтных линий;</w:t>
      </w:r>
    </w:p>
    <w:p w:rsidR="00255099" w:rsidRPr="00970960" w:rsidRDefault="00255099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 xml:space="preserve">– выполнит работы вблизи (ближе, чем на </w:t>
      </w:r>
      <w:r w:rsidRPr="009B0376">
        <w:rPr>
          <w:rFonts w:ascii="Times New Roman" w:hAnsi="Times New Roman"/>
          <w:lang w:val="ru-RU" w:eastAsia="ru-RU" w:bidi="ar-SA"/>
        </w:rPr>
        <w:t>30 (тридцать) метров</w:t>
      </w:r>
      <w:r w:rsidRPr="00970960">
        <w:rPr>
          <w:rFonts w:ascii="Times New Roman" w:hAnsi="Times New Roman"/>
          <w:lang w:val="ru-RU" w:eastAsia="ru-RU" w:bidi="ar-SA"/>
        </w:rPr>
        <w:t>) линий электр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 xml:space="preserve">передач без оформления наряда – допуска, и/или без присутствия представителя </w:t>
      </w:r>
      <w:r w:rsidR="004F3D38" w:rsidRPr="004F3D38">
        <w:rPr>
          <w:rFonts w:ascii="Times New Roman" w:hAnsi="Times New Roman"/>
          <w:lang w:val="ru-RU"/>
        </w:rPr>
        <w:t>Исполнит</w:t>
      </w:r>
      <w:r w:rsidR="004F3D38" w:rsidRPr="004F3D38">
        <w:rPr>
          <w:rFonts w:ascii="Times New Roman" w:hAnsi="Times New Roman"/>
          <w:lang w:val="ru-RU"/>
        </w:rPr>
        <w:t>е</w:t>
      </w:r>
      <w:r w:rsidR="004F3D38" w:rsidRPr="004F3D38">
        <w:rPr>
          <w:rFonts w:ascii="Times New Roman" w:hAnsi="Times New Roman"/>
          <w:lang w:val="ru-RU"/>
        </w:rPr>
        <w:t>л</w:t>
      </w:r>
      <w:r w:rsidR="004F3D38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 xml:space="preserve"> ответственного за производство работ при их проведении, </w:t>
      </w:r>
    </w:p>
    <w:p w:rsidR="00255099" w:rsidRPr="00255099" w:rsidRDefault="004F3D38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4F3D38">
        <w:rPr>
          <w:rFonts w:ascii="Times New Roman" w:hAnsi="Times New Roman"/>
          <w:color w:val="auto"/>
          <w:szCs w:val="24"/>
          <w:lang w:val="ru-RU"/>
        </w:rPr>
        <w:lastRenderedPageBreak/>
        <w:t>Испол</w:t>
      </w:r>
      <w:r w:rsidRPr="004F3D38">
        <w:rPr>
          <w:rFonts w:ascii="Times New Roman" w:hAnsi="Times New Roman"/>
          <w:color w:val="auto"/>
          <w:lang w:val="ru-RU"/>
        </w:rPr>
        <w:t>нител</w:t>
      </w:r>
      <w:r>
        <w:rPr>
          <w:rFonts w:ascii="Times New Roman" w:hAnsi="Times New Roman"/>
          <w:color w:val="auto"/>
          <w:lang w:val="ru-RU"/>
        </w:rPr>
        <w:t>ь</w:t>
      </w:r>
      <w:r w:rsidR="00255099" w:rsidRPr="00255099">
        <w:rPr>
          <w:rFonts w:ascii="Times New Roman" w:hAnsi="Times New Roman"/>
          <w:color w:val="auto"/>
          <w:lang w:val="ru-RU" w:eastAsia="ru-RU"/>
        </w:rPr>
        <w:t xml:space="preserve"> уплачивает Заказчику штраф в размере </w:t>
      </w:r>
      <w:r w:rsidR="00255099" w:rsidRPr="009B0376">
        <w:rPr>
          <w:rFonts w:ascii="Times New Roman" w:hAnsi="Times New Roman"/>
          <w:color w:val="auto"/>
          <w:lang w:val="ru-RU" w:eastAsia="ru-RU"/>
        </w:rPr>
        <w:t>300 000 (трехсот тысяч) ру</w:t>
      </w:r>
      <w:r w:rsidR="00255099" w:rsidRPr="009B0376">
        <w:rPr>
          <w:rFonts w:ascii="Times New Roman" w:hAnsi="Times New Roman"/>
          <w:color w:val="auto"/>
          <w:lang w:val="ru-RU" w:eastAsia="ru-RU"/>
        </w:rPr>
        <w:t>б</w:t>
      </w:r>
      <w:r w:rsidR="00255099" w:rsidRPr="009B0376">
        <w:rPr>
          <w:rFonts w:ascii="Times New Roman" w:hAnsi="Times New Roman"/>
          <w:color w:val="auto"/>
          <w:lang w:val="ru-RU" w:eastAsia="ru-RU"/>
        </w:rPr>
        <w:t>лей</w:t>
      </w:r>
      <w:r w:rsidR="00255099" w:rsidRPr="00255099">
        <w:rPr>
          <w:rFonts w:ascii="Times New Roman" w:hAnsi="Times New Roman"/>
          <w:color w:val="auto"/>
          <w:lang w:val="ru-RU" w:eastAsia="ru-RU"/>
        </w:rPr>
        <w:t xml:space="preserve">, в течение 30 </w:t>
      </w:r>
      <w:r w:rsidR="00255099" w:rsidRPr="00255099">
        <w:rPr>
          <w:rFonts w:ascii="Times New Roman" w:hAnsi="Times New Roman"/>
          <w:color w:val="auto"/>
          <w:spacing w:val="6"/>
          <w:lang w:val="ru-RU" w:eastAsia="ru-RU"/>
        </w:rPr>
        <w:t xml:space="preserve">(тридцати) </w:t>
      </w:r>
      <w:r w:rsidR="00255099" w:rsidRPr="00255099">
        <w:rPr>
          <w:rFonts w:ascii="Times New Roman" w:hAnsi="Times New Roman"/>
          <w:color w:val="auto"/>
          <w:lang w:val="ru-RU" w:eastAsia="ru-RU"/>
        </w:rPr>
        <w:t>дней с момента предъявления Заказчиком требования</w:t>
      </w:r>
      <w:r w:rsidR="00255099">
        <w:rPr>
          <w:rFonts w:ascii="Times New Roman" w:hAnsi="Times New Roman"/>
          <w:color w:val="auto"/>
          <w:lang w:val="ru-RU" w:eastAsia="ru-RU"/>
        </w:rPr>
        <w:t>.</w:t>
      </w:r>
    </w:p>
    <w:p w:rsidR="00ED5897" w:rsidRPr="00970960" w:rsidRDefault="00255099" w:rsidP="00AB1A82">
      <w:pPr>
        <w:widowControl w:val="0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7.1</w:t>
      </w:r>
      <w:r w:rsidR="004A51C7">
        <w:rPr>
          <w:rFonts w:ascii="Times New Roman" w:hAnsi="Times New Roman"/>
          <w:color w:val="000000"/>
          <w:lang w:val="ru-RU" w:eastAsia="ru-RU" w:bidi="ar-SA"/>
        </w:rPr>
        <w:t>7</w:t>
      </w:r>
      <w:r>
        <w:rPr>
          <w:rFonts w:ascii="Times New Roman" w:hAnsi="Times New Roman"/>
          <w:color w:val="000000"/>
          <w:lang w:val="ru-RU" w:eastAsia="ru-RU" w:bidi="ar-SA"/>
        </w:rPr>
        <w:t xml:space="preserve">. </w:t>
      </w:r>
      <w:r w:rsidR="00ED5897" w:rsidRPr="00970960">
        <w:rPr>
          <w:rFonts w:ascii="Times New Roman" w:hAnsi="Times New Roman"/>
          <w:color w:val="000000"/>
          <w:lang w:val="ru-RU" w:eastAsia="ru-RU" w:bidi="ar-SA"/>
        </w:rPr>
        <w:t xml:space="preserve">В случае загрязнения </w:t>
      </w:r>
      <w:r w:rsidR="004F3D38" w:rsidRPr="004F3D38">
        <w:rPr>
          <w:rFonts w:ascii="Times New Roman" w:hAnsi="Times New Roman"/>
          <w:lang w:val="ru-RU"/>
        </w:rPr>
        <w:t>Исполнител</w:t>
      </w:r>
      <w:r w:rsidR="004F3D38">
        <w:rPr>
          <w:rFonts w:ascii="Times New Roman" w:hAnsi="Times New Roman"/>
          <w:lang w:val="ru-RU"/>
        </w:rPr>
        <w:t>е</w:t>
      </w:r>
      <w:r w:rsidR="00ED5897" w:rsidRPr="00970960">
        <w:rPr>
          <w:rFonts w:ascii="Times New Roman" w:hAnsi="Times New Roman"/>
          <w:color w:val="000000"/>
          <w:lang w:val="ru-RU" w:eastAsia="ru-RU" w:bidi="ar-SA"/>
        </w:rPr>
        <w:t xml:space="preserve">м территории Заказчика </w:t>
      </w:r>
      <w:r w:rsidR="00ED5897" w:rsidRPr="00970960">
        <w:rPr>
          <w:rFonts w:ascii="Times New Roman" w:hAnsi="Times New Roman"/>
          <w:lang w:val="ru-RU" w:eastAsia="ru-RU" w:bidi="ar-SA"/>
        </w:rPr>
        <w:t>отходами, прои</w:t>
      </w:r>
      <w:r w:rsidR="00ED5897" w:rsidRPr="00970960">
        <w:rPr>
          <w:rFonts w:ascii="Times New Roman" w:hAnsi="Times New Roman"/>
          <w:lang w:val="ru-RU" w:eastAsia="ru-RU" w:bidi="ar-SA"/>
        </w:rPr>
        <w:t>з</w:t>
      </w:r>
      <w:r w:rsidR="00ED5897" w:rsidRPr="00970960">
        <w:rPr>
          <w:rFonts w:ascii="Times New Roman" w:hAnsi="Times New Roman"/>
          <w:lang w:val="ru-RU" w:eastAsia="ru-RU" w:bidi="ar-SA"/>
        </w:rPr>
        <w:t xml:space="preserve">водства и потребления </w:t>
      </w:r>
      <w:r w:rsidR="004F3D38" w:rsidRPr="004F3D38">
        <w:rPr>
          <w:rFonts w:ascii="Times New Roman" w:hAnsi="Times New Roman"/>
          <w:lang w:val="ru-RU"/>
        </w:rPr>
        <w:t>Исполнител</w:t>
      </w:r>
      <w:r w:rsidR="004F3D38">
        <w:rPr>
          <w:rFonts w:ascii="Times New Roman" w:hAnsi="Times New Roman"/>
          <w:lang w:val="ru-RU"/>
        </w:rPr>
        <w:t>я</w:t>
      </w:r>
      <w:r w:rsidR="00ED5897" w:rsidRPr="00970960">
        <w:rPr>
          <w:rFonts w:ascii="Times New Roman" w:hAnsi="Times New Roman"/>
          <w:lang w:val="ru-RU" w:eastAsia="ru-RU" w:bidi="ar-SA"/>
        </w:rPr>
        <w:t xml:space="preserve">, последний обязан осуществить очистку загрязненной территории в сроки установленные Заказчиком, а также уплатить Заказчику штраф </w:t>
      </w:r>
      <w:r w:rsidR="009B0376" w:rsidRPr="009B0376">
        <w:rPr>
          <w:rFonts w:ascii="Times New Roman" w:hAnsi="Times New Roman"/>
          <w:lang w:val="ru-RU" w:eastAsia="ru-RU" w:bidi="ar-SA"/>
        </w:rPr>
        <w:t>в размере 0,1% от стоимости Работ по Договору за каждый такой инцидент</w:t>
      </w:r>
      <w:r w:rsidR="00ED5897" w:rsidRPr="00970960">
        <w:rPr>
          <w:rFonts w:ascii="Times New Roman" w:hAnsi="Times New Roman"/>
          <w:lang w:val="ru-RU" w:eastAsia="ru-RU" w:bidi="ar-SA"/>
        </w:rPr>
        <w:t>, в течение 30 (тридцати) дней с момента предъявления Заказчиком требования.</w:t>
      </w:r>
    </w:p>
    <w:p w:rsidR="00ED5897" w:rsidRDefault="00ED5897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lang w:val="ru-RU" w:eastAsia="ru-RU"/>
        </w:rPr>
      </w:pPr>
      <w:r w:rsidRPr="00ED5897">
        <w:rPr>
          <w:rFonts w:ascii="Times New Roman" w:hAnsi="Times New Roman"/>
          <w:color w:val="auto"/>
          <w:lang w:val="ru-RU" w:eastAsia="ru-RU"/>
        </w:rPr>
        <w:t>7.1</w:t>
      </w:r>
      <w:r w:rsidR="004A51C7">
        <w:rPr>
          <w:rFonts w:ascii="Times New Roman" w:hAnsi="Times New Roman"/>
          <w:color w:val="auto"/>
          <w:lang w:val="ru-RU" w:eastAsia="ru-RU"/>
        </w:rPr>
        <w:t>8</w:t>
      </w:r>
      <w:r w:rsidRPr="00ED5897">
        <w:rPr>
          <w:rFonts w:ascii="Times New Roman" w:hAnsi="Times New Roman"/>
          <w:color w:val="auto"/>
          <w:lang w:val="ru-RU" w:eastAsia="ru-RU"/>
        </w:rPr>
        <w:t>.</w:t>
      </w:r>
      <w:r w:rsidRPr="00970960">
        <w:rPr>
          <w:rFonts w:ascii="Times New Roman" w:hAnsi="Times New Roman"/>
          <w:lang w:val="ru-RU" w:eastAsia="ru-RU"/>
        </w:rPr>
        <w:t xml:space="preserve"> </w:t>
      </w:r>
      <w:r w:rsidRPr="00ED5897">
        <w:rPr>
          <w:rFonts w:ascii="Times New Roman" w:hAnsi="Times New Roman"/>
          <w:color w:val="auto"/>
          <w:lang w:val="ru-RU" w:eastAsia="ru-RU"/>
        </w:rPr>
        <w:t xml:space="preserve">За невыполнение 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</w:t>
      </w:r>
      <w:r w:rsidR="004F3D38">
        <w:rPr>
          <w:rFonts w:ascii="Times New Roman" w:hAnsi="Times New Roman"/>
          <w:color w:val="auto"/>
          <w:lang w:val="ru-RU"/>
        </w:rPr>
        <w:t>е</w:t>
      </w:r>
      <w:r w:rsidR="007E752F">
        <w:rPr>
          <w:rFonts w:ascii="Times New Roman" w:hAnsi="Times New Roman"/>
          <w:color w:val="auto"/>
          <w:lang w:val="ru-RU" w:eastAsia="ru-RU"/>
        </w:rPr>
        <w:t>м</w:t>
      </w:r>
      <w:r w:rsidRPr="00ED5897">
        <w:rPr>
          <w:rFonts w:ascii="Times New Roman" w:hAnsi="Times New Roman"/>
          <w:color w:val="auto"/>
          <w:lang w:val="ru-RU" w:eastAsia="ru-RU"/>
        </w:rPr>
        <w:t xml:space="preserve"> согласованного Сторонами объема Услуг, 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</w:t>
      </w:r>
      <w:r w:rsidR="004F3D38">
        <w:rPr>
          <w:rFonts w:ascii="Times New Roman" w:hAnsi="Times New Roman"/>
          <w:color w:val="auto"/>
          <w:lang w:val="ru-RU"/>
        </w:rPr>
        <w:t>ь</w:t>
      </w:r>
      <w:r w:rsidR="00147703">
        <w:rPr>
          <w:rFonts w:ascii="Times New Roman" w:hAnsi="Times New Roman"/>
          <w:color w:val="auto"/>
          <w:lang w:val="ru-RU" w:eastAsia="ru-RU"/>
        </w:rPr>
        <w:t xml:space="preserve"> обязан уплатить штраф</w:t>
      </w:r>
      <w:r w:rsidRPr="00ED5897">
        <w:rPr>
          <w:rFonts w:ascii="Times New Roman" w:hAnsi="Times New Roman"/>
          <w:color w:val="auto"/>
          <w:lang w:val="ru-RU" w:eastAsia="ru-RU"/>
        </w:rPr>
        <w:t xml:space="preserve"> </w:t>
      </w:r>
      <w:r w:rsidR="00147703" w:rsidRPr="00147703">
        <w:rPr>
          <w:rFonts w:ascii="Times New Roman" w:hAnsi="Times New Roman"/>
          <w:color w:val="auto"/>
          <w:lang w:val="ru-RU" w:eastAsia="ru-RU"/>
        </w:rPr>
        <w:t>в размере 10% (десять процентов) от стоимости Работ по Договору,</w:t>
      </w:r>
      <w:r w:rsidRPr="00ED5897">
        <w:rPr>
          <w:rFonts w:ascii="Times New Roman" w:hAnsi="Times New Roman"/>
          <w:color w:val="auto"/>
          <w:lang w:val="ru-RU" w:eastAsia="ru-RU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4F3D38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4F3D38" w:rsidRPr="004F3D38">
        <w:rPr>
          <w:rFonts w:ascii="Times New Roman" w:hAnsi="Times New Roman"/>
          <w:color w:val="auto"/>
          <w:lang w:val="ru-RU"/>
        </w:rPr>
        <w:t>нител</w:t>
      </w:r>
      <w:r w:rsidR="004F3D38">
        <w:rPr>
          <w:rFonts w:ascii="Times New Roman" w:hAnsi="Times New Roman"/>
          <w:color w:val="auto"/>
          <w:lang w:val="ru-RU"/>
        </w:rPr>
        <w:t>е</w:t>
      </w:r>
      <w:r w:rsidR="007E752F">
        <w:rPr>
          <w:rFonts w:ascii="Times New Roman" w:hAnsi="Times New Roman"/>
          <w:color w:val="auto"/>
          <w:lang w:val="ru-RU" w:eastAsia="ru-RU"/>
        </w:rPr>
        <w:t>м</w:t>
      </w:r>
      <w:r w:rsidRPr="00ED5897">
        <w:rPr>
          <w:rFonts w:ascii="Times New Roman" w:hAnsi="Times New Roman"/>
          <w:color w:val="auto"/>
          <w:lang w:val="ru-RU" w:eastAsia="ru-RU"/>
        </w:rPr>
        <w:t xml:space="preserve"> объемов Услуг как установленных Договором и его приложениями,</w:t>
      </w:r>
      <w:r w:rsidRPr="00ED5897">
        <w:rPr>
          <w:rFonts w:ascii="Times New Roman" w:hAnsi="Times New Roman"/>
          <w:color w:val="auto"/>
          <w:lang w:val="ru-RU" w:eastAsia="zh-CN"/>
        </w:rPr>
        <w:t xml:space="preserve"> </w:t>
      </w:r>
      <w:r w:rsidRPr="00ED5897">
        <w:rPr>
          <w:rFonts w:ascii="Times New Roman" w:hAnsi="Times New Roman"/>
          <w:color w:val="auto"/>
          <w:lang w:val="ru-RU" w:eastAsia="ru-RU"/>
        </w:rPr>
        <w:t>так и определенных дополнительными соглашениями, соглашениями, д</w:t>
      </w:r>
      <w:r w:rsidRPr="00ED5897">
        <w:rPr>
          <w:rFonts w:ascii="Times New Roman" w:hAnsi="Times New Roman"/>
          <w:color w:val="auto"/>
          <w:lang w:val="ru-RU" w:eastAsia="ru-RU"/>
        </w:rPr>
        <w:t>о</w:t>
      </w:r>
      <w:r w:rsidRPr="00ED5897">
        <w:rPr>
          <w:rFonts w:ascii="Times New Roman" w:hAnsi="Times New Roman"/>
          <w:color w:val="auto"/>
          <w:lang w:val="ru-RU" w:eastAsia="ru-RU"/>
        </w:rPr>
        <w:t>полнениями и иными изменениями Договора, согласованными Сторонами в период действия настоящего Договора.</w:t>
      </w:r>
    </w:p>
    <w:p w:rsidR="00255099" w:rsidRPr="00970960" w:rsidRDefault="001A6E10" w:rsidP="00AB1A82">
      <w:pPr>
        <w:widowControl w:val="0"/>
        <w:tabs>
          <w:tab w:val="num" w:pos="1620"/>
        </w:tabs>
        <w:suppressAutoHyphens/>
        <w:autoSpaceDE w:val="0"/>
        <w:autoSpaceDN w:val="0"/>
        <w:adjustRightInd w:val="0"/>
        <w:ind w:firstLineChars="472" w:firstLine="1133"/>
        <w:jc w:val="both"/>
        <w:outlineLvl w:val="0"/>
        <w:rPr>
          <w:rFonts w:ascii="Times New Roman" w:hAnsi="Times New Roman"/>
          <w:b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7.1</w:t>
      </w:r>
      <w:r w:rsidR="004A51C7">
        <w:rPr>
          <w:rFonts w:ascii="Times New Roman" w:hAnsi="Times New Roman"/>
          <w:lang w:val="ru-RU" w:eastAsia="ru-RU" w:bidi="ar-SA"/>
        </w:rPr>
        <w:t>9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="00255099" w:rsidRPr="00970960">
        <w:rPr>
          <w:rFonts w:ascii="Times New Roman" w:hAnsi="Times New Roman"/>
          <w:lang w:val="ru-RU" w:eastAsia="ru-RU" w:bidi="ar-SA"/>
        </w:rPr>
        <w:t xml:space="preserve">За </w:t>
      </w:r>
      <w:r w:rsidR="00255099" w:rsidRPr="00970960">
        <w:rPr>
          <w:rFonts w:ascii="Times New Roman" w:hAnsi="Times New Roman"/>
          <w:bCs/>
          <w:color w:val="000000"/>
          <w:lang w:val="ru-RU" w:eastAsia="ru-RU" w:bidi="ar-SA"/>
        </w:rPr>
        <w:t>нарушение</w:t>
      </w:r>
      <w:r w:rsidR="00255099" w:rsidRPr="00970960">
        <w:rPr>
          <w:rFonts w:ascii="Times New Roman" w:hAnsi="Times New Roman"/>
          <w:lang w:val="ru-RU" w:eastAsia="ru-RU" w:bidi="ar-SA"/>
        </w:rPr>
        <w:t xml:space="preserve"> Исполнителем требований/положений локальных нормативных актов Заказчика, а именно: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Стандарта «Общие требования, предъявляемые к подрядным организациям в Откр</w:t>
      </w:r>
      <w:r w:rsidRPr="009B0376">
        <w:rPr>
          <w:rFonts w:ascii="Times New Roman" w:hAnsi="Times New Roman"/>
          <w:lang w:val="ru-RU"/>
        </w:rPr>
        <w:t>ы</w:t>
      </w:r>
      <w:r w:rsidRPr="009B0376">
        <w:rPr>
          <w:rFonts w:ascii="Times New Roman" w:hAnsi="Times New Roman"/>
          <w:lang w:val="ru-RU"/>
        </w:rPr>
        <w:t>том акционерном обществе «Славнефть-Мегионнефтегаз» в области охраны труда, промы</w:t>
      </w:r>
      <w:r w:rsidRPr="009B0376">
        <w:rPr>
          <w:rFonts w:ascii="Times New Roman" w:hAnsi="Times New Roman"/>
          <w:lang w:val="ru-RU"/>
        </w:rPr>
        <w:t>ш</w:t>
      </w:r>
      <w:r w:rsidRPr="009B0376">
        <w:rPr>
          <w:rFonts w:ascii="Times New Roman" w:hAnsi="Times New Roman"/>
          <w:lang w:val="ru-RU"/>
        </w:rPr>
        <w:t>ленной, пожарной и экологической безопасности»;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Положения о контрольно-пропускных пунктах открытого акционерного общества «Славнефть - Мегионефтегаз»;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Стандарта «Транспортная безопасность в Открытом акционерном обществе «Сла</w:t>
      </w:r>
      <w:r w:rsidRPr="009B0376">
        <w:rPr>
          <w:rFonts w:ascii="Times New Roman" w:hAnsi="Times New Roman"/>
          <w:lang w:val="ru-RU"/>
        </w:rPr>
        <w:t>в</w:t>
      </w:r>
      <w:r w:rsidRPr="009B0376">
        <w:rPr>
          <w:rFonts w:ascii="Times New Roman" w:hAnsi="Times New Roman"/>
          <w:lang w:val="ru-RU"/>
        </w:rPr>
        <w:t>нефть-Мегионнефтегаз»;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Методики расчета КПЭ для оценки эффективности супервайзинга;</w:t>
      </w:r>
    </w:p>
    <w:p w:rsidR="00255099" w:rsidRPr="009B0376" w:rsidRDefault="00255099" w:rsidP="00035C42">
      <w:pPr>
        <w:pStyle w:val="a3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color w:val="auto"/>
          <w:szCs w:val="24"/>
          <w:lang w:val="ru-RU" w:eastAsia="en-US" w:bidi="en-US"/>
        </w:rPr>
      </w:pPr>
      <w:r w:rsidRPr="009B0376">
        <w:rPr>
          <w:rFonts w:ascii="Times New Roman" w:hAnsi="Times New Roman"/>
          <w:color w:val="auto"/>
          <w:szCs w:val="24"/>
          <w:lang w:val="ru-RU" w:eastAsia="en-US" w:bidi="en-US"/>
        </w:rPr>
        <w:t>Регламента взаимодействия ОАО «СН-МНГ» с Подрядными организациями в проце</w:t>
      </w:r>
      <w:r w:rsidRPr="009B0376">
        <w:rPr>
          <w:rFonts w:ascii="Times New Roman" w:hAnsi="Times New Roman"/>
          <w:color w:val="auto"/>
          <w:szCs w:val="24"/>
          <w:lang w:val="ru-RU" w:eastAsia="en-US" w:bidi="en-US"/>
        </w:rPr>
        <w:t>с</w:t>
      </w:r>
      <w:r w:rsidRPr="009B0376">
        <w:rPr>
          <w:rFonts w:ascii="Times New Roman" w:hAnsi="Times New Roman"/>
          <w:color w:val="auto"/>
          <w:szCs w:val="24"/>
          <w:lang w:val="ru-RU" w:eastAsia="en-US" w:bidi="en-US"/>
        </w:rPr>
        <w:t>се привлечения Субподрядных организаций;</w:t>
      </w:r>
    </w:p>
    <w:p w:rsidR="00255099" w:rsidRPr="009B0376" w:rsidRDefault="00255099" w:rsidP="00035C42">
      <w:pPr>
        <w:pStyle w:val="a3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color w:val="auto"/>
          <w:szCs w:val="24"/>
          <w:lang w:val="ru-RU" w:eastAsia="en-US" w:bidi="en-US"/>
        </w:rPr>
      </w:pPr>
      <w:r w:rsidRPr="009B0376">
        <w:rPr>
          <w:rFonts w:ascii="Times New Roman" w:hAnsi="Times New Roman"/>
          <w:color w:val="auto"/>
          <w:szCs w:val="24"/>
          <w:lang w:val="ru-RU" w:eastAsia="en-US" w:bidi="en-US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Процедуры  «Контроль употребления алкоголя, наркотических и токсических в</w:t>
      </w:r>
      <w:r w:rsidRPr="009B0376">
        <w:rPr>
          <w:rFonts w:ascii="Times New Roman" w:hAnsi="Times New Roman"/>
          <w:lang w:val="ru-RU"/>
        </w:rPr>
        <w:t>е</w:t>
      </w:r>
      <w:r w:rsidRPr="009B0376">
        <w:rPr>
          <w:rFonts w:ascii="Times New Roman" w:hAnsi="Times New Roman"/>
          <w:lang w:val="ru-RU"/>
        </w:rPr>
        <w:t>ществ»;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Положения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Регламента взаимоотношений между нефтегазодобывающими управлениями (НГДУ) ОАО «СН-МНГ» и подрядными организациями при проведении ремонтных работ на скв</w:t>
      </w:r>
      <w:r w:rsidRPr="009B0376">
        <w:rPr>
          <w:rFonts w:ascii="Times New Roman" w:hAnsi="Times New Roman"/>
          <w:lang w:val="ru-RU"/>
        </w:rPr>
        <w:t>а</w:t>
      </w:r>
      <w:r w:rsidRPr="009B0376">
        <w:rPr>
          <w:rFonts w:ascii="Times New Roman" w:hAnsi="Times New Roman"/>
          <w:lang w:val="ru-RU"/>
        </w:rPr>
        <w:t xml:space="preserve">жинах; 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Регламента взаимодействия структурных подразделений ОАО «СН-МНГ» и Подря</w:t>
      </w:r>
      <w:r w:rsidRPr="009B0376">
        <w:rPr>
          <w:rFonts w:ascii="Times New Roman" w:hAnsi="Times New Roman"/>
          <w:lang w:val="ru-RU"/>
        </w:rPr>
        <w:t>д</w:t>
      </w:r>
      <w:r w:rsidRPr="009B0376">
        <w:rPr>
          <w:rFonts w:ascii="Times New Roman" w:hAnsi="Times New Roman"/>
          <w:lang w:val="ru-RU"/>
        </w:rPr>
        <w:t>ных организаций по планированию, контролю и учету движения трубно-штанговой проду</w:t>
      </w:r>
      <w:r w:rsidRPr="009B0376">
        <w:rPr>
          <w:rFonts w:ascii="Times New Roman" w:hAnsi="Times New Roman"/>
          <w:lang w:val="ru-RU"/>
        </w:rPr>
        <w:t>к</w:t>
      </w:r>
      <w:r w:rsidRPr="009B0376">
        <w:rPr>
          <w:rFonts w:ascii="Times New Roman" w:hAnsi="Times New Roman"/>
          <w:lang w:val="ru-RU"/>
        </w:rPr>
        <w:t>ции (ТШП), оформлению первичных учетных документов в автоматизированной системе программного комплекса;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Регламента взаимодействия между ОАО «СН-МНГ» и наименование подрядчика по предоставлению материально-производственных запасов на давальческой основе и их док</w:t>
      </w:r>
      <w:r w:rsidRPr="009B0376">
        <w:rPr>
          <w:rFonts w:ascii="Times New Roman" w:hAnsi="Times New Roman"/>
          <w:lang w:val="ru-RU"/>
        </w:rPr>
        <w:t>у</w:t>
      </w:r>
      <w:r w:rsidRPr="009B0376">
        <w:rPr>
          <w:rFonts w:ascii="Times New Roman" w:hAnsi="Times New Roman"/>
          <w:lang w:val="ru-RU"/>
        </w:rPr>
        <w:t>ментальное оформление при выполнении работ по капитальному ремонту скважин;</w:t>
      </w:r>
    </w:p>
    <w:p w:rsidR="00255099" w:rsidRPr="009B0376" w:rsidRDefault="00255099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t>Регламента взаимодействия  ОАО «СН-МНГ» и наименование исполнителя при д</w:t>
      </w:r>
      <w:r w:rsidRPr="009B0376">
        <w:rPr>
          <w:rFonts w:ascii="Times New Roman" w:hAnsi="Times New Roman"/>
          <w:lang w:val="ru-RU"/>
        </w:rPr>
        <w:t>о</w:t>
      </w:r>
      <w:r w:rsidRPr="009B0376">
        <w:rPr>
          <w:rFonts w:ascii="Times New Roman" w:hAnsi="Times New Roman"/>
          <w:lang w:val="ru-RU"/>
        </w:rPr>
        <w:t>кументальном оформлении операций по предоставлению технологической жидкости глуш</w:t>
      </w:r>
      <w:r w:rsidRPr="009B0376">
        <w:rPr>
          <w:rFonts w:ascii="Times New Roman" w:hAnsi="Times New Roman"/>
          <w:lang w:val="ru-RU"/>
        </w:rPr>
        <w:t>е</w:t>
      </w:r>
      <w:r w:rsidRPr="009B0376">
        <w:rPr>
          <w:rFonts w:ascii="Times New Roman" w:hAnsi="Times New Roman"/>
          <w:lang w:val="ru-RU"/>
        </w:rPr>
        <w:t>ния скважин на давальческой основе;</w:t>
      </w:r>
    </w:p>
    <w:p w:rsidR="001A6E10" w:rsidRPr="009B0376" w:rsidRDefault="001A6E10" w:rsidP="00035C4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lang w:val="ru-RU"/>
        </w:rPr>
      </w:pPr>
      <w:r w:rsidRPr="009B0376">
        <w:rPr>
          <w:rFonts w:ascii="Times New Roman" w:hAnsi="Times New Roman"/>
          <w:lang w:val="ru-RU"/>
        </w:rPr>
        <w:lastRenderedPageBreak/>
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организациями.</w:t>
      </w:r>
    </w:p>
    <w:p w:rsidR="001A6E10" w:rsidRDefault="001A6E10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 xml:space="preserve">На основании акта о выявленных нарушениях Заказчик вправе предъявить </w:t>
      </w:r>
      <w:r w:rsidR="00236B8E" w:rsidRPr="004F3D38">
        <w:rPr>
          <w:rFonts w:ascii="Times New Roman" w:hAnsi="Times New Roman"/>
          <w:lang w:val="ru-RU"/>
        </w:rPr>
        <w:t>И</w:t>
      </w:r>
      <w:r w:rsidR="00236B8E" w:rsidRPr="004F3D38">
        <w:rPr>
          <w:rFonts w:ascii="Times New Roman" w:hAnsi="Times New Roman"/>
          <w:lang w:val="ru-RU"/>
        </w:rPr>
        <w:t>с</w:t>
      </w:r>
      <w:r w:rsidR="00236B8E" w:rsidRPr="004F3D38">
        <w:rPr>
          <w:rFonts w:ascii="Times New Roman" w:hAnsi="Times New Roman"/>
          <w:lang w:val="ru-RU"/>
        </w:rPr>
        <w:t>полнител</w:t>
      </w:r>
      <w:r w:rsidR="00236B8E">
        <w:rPr>
          <w:rFonts w:ascii="Times New Roman" w:hAnsi="Times New Roman"/>
          <w:lang w:val="ru-RU"/>
        </w:rPr>
        <w:t>ю</w:t>
      </w:r>
      <w:r w:rsidRPr="00122D7D">
        <w:rPr>
          <w:rFonts w:ascii="Times New Roman" w:hAnsi="Times New Roman"/>
          <w:lang w:val="ru-RU"/>
        </w:rPr>
        <w:t xml:space="preserve"> штраф в размере </w:t>
      </w:r>
      <w:r w:rsidRPr="00BD50DF">
        <w:rPr>
          <w:rFonts w:ascii="Times New Roman" w:hAnsi="Times New Roman"/>
          <w:lang w:val="ru-RU"/>
        </w:rPr>
        <w:t>10 % (Десять процентов)</w:t>
      </w:r>
      <w:r w:rsidRPr="00122D7D">
        <w:rPr>
          <w:rFonts w:ascii="Times New Roman" w:hAnsi="Times New Roman"/>
          <w:lang w:val="ru-RU"/>
        </w:rPr>
        <w:t xml:space="preserve"> от стоимости Работ (без учета стоим</w:t>
      </w:r>
      <w:r w:rsidRPr="00122D7D">
        <w:rPr>
          <w:rFonts w:ascii="Times New Roman" w:hAnsi="Times New Roman"/>
          <w:lang w:val="ru-RU"/>
        </w:rPr>
        <w:t>о</w:t>
      </w:r>
      <w:r w:rsidRPr="00122D7D">
        <w:rPr>
          <w:rFonts w:ascii="Times New Roman" w:hAnsi="Times New Roman"/>
          <w:lang w:val="ru-RU"/>
        </w:rPr>
        <w:t xml:space="preserve">сти затраченных материалов), выполненных за месяц, в котором были выявлены нарушения, 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122D7D">
        <w:rPr>
          <w:rFonts w:ascii="Times New Roman" w:hAnsi="Times New Roman"/>
          <w:lang w:val="ru-RU"/>
        </w:rPr>
        <w:t xml:space="preserve"> обязуется оплатить штраф в течение 30 (Тридцати) дней с момента предъя</w:t>
      </w:r>
      <w:r w:rsidRPr="00122D7D">
        <w:rPr>
          <w:rFonts w:ascii="Times New Roman" w:hAnsi="Times New Roman"/>
          <w:lang w:val="ru-RU"/>
        </w:rPr>
        <w:t>в</w:t>
      </w:r>
      <w:r w:rsidRPr="00122D7D">
        <w:rPr>
          <w:rFonts w:ascii="Times New Roman" w:hAnsi="Times New Roman"/>
          <w:lang w:val="ru-RU"/>
        </w:rPr>
        <w:t>ления требования, либо оставляет за Заказчиком право на снижение стоимости Работ на сумму предъявленного штрафа</w:t>
      </w:r>
      <w:r>
        <w:rPr>
          <w:rFonts w:ascii="Times New Roman" w:hAnsi="Times New Roman"/>
          <w:lang w:val="ru-RU"/>
        </w:rPr>
        <w:t>.</w:t>
      </w:r>
    </w:p>
    <w:p w:rsidR="001A6E10" w:rsidRPr="00885913" w:rsidRDefault="001A6E10" w:rsidP="00AB1A82">
      <w:pPr>
        <w:widowControl w:val="0"/>
        <w:tabs>
          <w:tab w:val="num" w:pos="1530"/>
          <w:tab w:val="num" w:pos="1560"/>
        </w:tabs>
        <w:suppressAutoHyphens/>
        <w:autoSpaceDE w:val="0"/>
        <w:autoSpaceDN w:val="0"/>
        <w:adjustRightInd w:val="0"/>
        <w:ind w:firstLineChars="472" w:firstLine="1133"/>
        <w:jc w:val="both"/>
        <w:outlineLvl w:val="0"/>
        <w:rPr>
          <w:rFonts w:ascii="Times New Roman" w:hAnsi="Times New Roman"/>
          <w:b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20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970960">
        <w:rPr>
          <w:rFonts w:ascii="Times New Roman" w:hAnsi="Times New Roman"/>
          <w:lang w:val="ru-RU" w:eastAsia="ru-RU" w:bidi="ar-SA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Заказчику штраф в размере </w:t>
      </w:r>
      <w:r w:rsidR="009B0376" w:rsidRPr="009B0376">
        <w:rPr>
          <w:rFonts w:ascii="Times New Roman" w:hAnsi="Times New Roman"/>
          <w:lang w:val="ru-RU" w:eastAsia="ru-RU" w:bidi="ar-SA"/>
        </w:rPr>
        <w:t>в размере 10% (десять процентов)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>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shd w:val="clear" w:color="auto" w:fill="FFFFFF"/>
        <w:tabs>
          <w:tab w:val="num" w:pos="1620"/>
          <w:tab w:val="num" w:pos="1701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51C7">
        <w:rPr>
          <w:rFonts w:ascii="Times New Roman" w:hAnsi="Times New Roman"/>
          <w:lang w:val="ru-RU" w:eastAsia="ru-RU" w:bidi="ar-SA"/>
        </w:rPr>
        <w:t>21</w:t>
      </w:r>
      <w:r w:rsidRPr="00970960">
        <w:rPr>
          <w:rFonts w:ascii="Times New Roman" w:hAnsi="Times New Roman"/>
          <w:lang w:val="ru-RU" w:eastAsia="ru-RU" w:bidi="ar-SA"/>
        </w:rPr>
        <w:t xml:space="preserve">.  В случае одностороннего отказа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 xml:space="preserve"> от исполнения Договора, </w:t>
      </w:r>
      <w:r w:rsidR="00236B8E" w:rsidRPr="004F3D38">
        <w:rPr>
          <w:rFonts w:ascii="Times New Roman" w:hAnsi="Times New Roman"/>
          <w:lang w:val="ru-RU"/>
        </w:rPr>
        <w:t>И</w:t>
      </w:r>
      <w:r w:rsidR="00236B8E" w:rsidRPr="004F3D38">
        <w:rPr>
          <w:rFonts w:ascii="Times New Roman" w:hAnsi="Times New Roman"/>
          <w:lang w:val="ru-RU"/>
        </w:rPr>
        <w:t>с</w:t>
      </w:r>
      <w:r w:rsidR="00236B8E" w:rsidRPr="004F3D38">
        <w:rPr>
          <w:rFonts w:ascii="Times New Roman" w:hAnsi="Times New Roman"/>
          <w:lang w:val="ru-RU"/>
        </w:rPr>
        <w:t>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Заказчику штраф в размере </w:t>
      </w:r>
      <w:r w:rsidR="00BD50DF" w:rsidRPr="00BD50DF">
        <w:rPr>
          <w:rFonts w:ascii="Times New Roman" w:hAnsi="Times New Roman"/>
          <w:lang w:val="ru-RU"/>
        </w:rPr>
        <w:t>5</w:t>
      </w:r>
      <w:r w:rsidRPr="00BD50DF">
        <w:rPr>
          <w:rFonts w:ascii="Times New Roman" w:hAnsi="Times New Roman"/>
          <w:lang w:val="ru-RU"/>
        </w:rPr>
        <w:t xml:space="preserve"> % (</w:t>
      </w:r>
      <w:r w:rsidR="00BD50DF" w:rsidRPr="00BD50DF">
        <w:rPr>
          <w:rFonts w:ascii="Times New Roman" w:hAnsi="Times New Roman"/>
          <w:lang w:val="ru-RU"/>
        </w:rPr>
        <w:t>пяти процентов</w:t>
      </w:r>
      <w:r w:rsidRPr="00BD50DF">
        <w:rPr>
          <w:rFonts w:ascii="Times New Roman" w:hAnsi="Times New Roman"/>
          <w:lang w:val="ru-RU"/>
        </w:rPr>
        <w:t>) от стоимости Услуг по Договору</w:t>
      </w:r>
      <w:r w:rsidRPr="00970960">
        <w:rPr>
          <w:rFonts w:ascii="Times New Roman" w:hAnsi="Times New Roman"/>
          <w:lang w:val="ru-RU" w:eastAsia="ru-RU" w:bidi="ar-SA"/>
        </w:rPr>
        <w:t>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>
        <w:rPr>
          <w:rFonts w:ascii="Times New Roman" w:hAnsi="Times New Roman"/>
          <w:lang w:val="ru-RU" w:eastAsia="ru-RU" w:bidi="ar-SA"/>
        </w:rPr>
        <w:t>2</w:t>
      </w:r>
      <w:r w:rsidR="004A51C7">
        <w:rPr>
          <w:rFonts w:ascii="Times New Roman" w:hAnsi="Times New Roman"/>
          <w:lang w:val="ru-RU" w:eastAsia="ru-RU" w:bidi="ar-SA"/>
        </w:rPr>
        <w:t>2</w:t>
      </w:r>
      <w:r w:rsidRPr="00970960">
        <w:rPr>
          <w:rFonts w:ascii="Times New Roman" w:hAnsi="Times New Roman"/>
          <w:lang w:val="ru-RU" w:eastAsia="ru-RU" w:bidi="ar-SA"/>
        </w:rPr>
        <w:t>. За</w:t>
      </w:r>
      <w:r w:rsidRPr="00970960">
        <w:rPr>
          <w:rFonts w:ascii="Times New Roman" w:hAnsi="Times New Roman"/>
          <w:b/>
          <w:lang w:val="ru-RU" w:eastAsia="ru-RU" w:bidi="ar-SA"/>
        </w:rPr>
        <w:t xml:space="preserve"> </w:t>
      </w:r>
      <w:r w:rsidRPr="00970960">
        <w:rPr>
          <w:rFonts w:ascii="Times New Roman" w:hAnsi="Times New Roman"/>
          <w:lang w:val="ru-RU" w:eastAsia="ru-RU" w:bidi="ar-SA"/>
        </w:rPr>
        <w:t xml:space="preserve">отказ от выполнения согласованных Сторонами объемов Услуг, </w:t>
      </w:r>
      <w:r w:rsidR="00236B8E" w:rsidRPr="004F3D38">
        <w:rPr>
          <w:rFonts w:ascii="Times New Roman" w:hAnsi="Times New Roman"/>
          <w:lang w:val="ru-RU"/>
        </w:rPr>
        <w:t>Исполн</w:t>
      </w:r>
      <w:r w:rsidR="00236B8E" w:rsidRPr="004F3D38">
        <w:rPr>
          <w:rFonts w:ascii="Times New Roman" w:hAnsi="Times New Roman"/>
          <w:lang w:val="ru-RU"/>
        </w:rPr>
        <w:t>и</w:t>
      </w:r>
      <w:r w:rsidR="00236B8E" w:rsidRPr="004F3D38">
        <w:rPr>
          <w:rFonts w:ascii="Times New Roman" w:hAnsi="Times New Roman"/>
          <w:lang w:val="ru-RU"/>
        </w:rPr>
        <w:t>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обязан возместить Заказчику убытки, понесенные последним в связи с таким отказом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 xml:space="preserve">, а также уплатить Заказчику штраф в размере </w:t>
      </w:r>
      <w:r w:rsidR="00BD50DF" w:rsidRPr="00BD50DF">
        <w:rPr>
          <w:rFonts w:ascii="Times New Roman" w:hAnsi="Times New Roman"/>
          <w:lang w:val="ru-RU" w:eastAsia="ru-RU" w:bidi="ar-SA"/>
        </w:rPr>
        <w:t xml:space="preserve">10% (десять процентов) </w:t>
      </w:r>
      <w:r w:rsidRPr="00BD50DF">
        <w:rPr>
          <w:rFonts w:ascii="Times New Roman" w:hAnsi="Times New Roman"/>
          <w:lang w:val="ru-RU" w:eastAsia="ru-RU" w:bidi="ar-SA"/>
        </w:rPr>
        <w:t xml:space="preserve"> от сто</w:t>
      </w:r>
      <w:r w:rsidRPr="00BD50DF">
        <w:rPr>
          <w:rFonts w:ascii="Times New Roman" w:hAnsi="Times New Roman"/>
          <w:lang w:val="ru-RU" w:eastAsia="ru-RU" w:bidi="ar-SA"/>
        </w:rPr>
        <w:t>и</w:t>
      </w:r>
      <w:r w:rsidRPr="00BD50DF">
        <w:rPr>
          <w:rFonts w:ascii="Times New Roman" w:hAnsi="Times New Roman"/>
          <w:lang w:val="ru-RU" w:eastAsia="ru-RU" w:bidi="ar-SA"/>
        </w:rPr>
        <w:t>мости Услуг по Договору</w:t>
      </w:r>
      <w:r w:rsidRPr="00970960">
        <w:rPr>
          <w:rFonts w:ascii="Times New Roman" w:hAnsi="Times New Roman"/>
          <w:lang w:val="ru-RU" w:eastAsia="ru-RU" w:bidi="ar-SA"/>
        </w:rPr>
        <w:t>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tabs>
          <w:tab w:val="num" w:pos="1134"/>
          <w:tab w:val="num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>
        <w:rPr>
          <w:rFonts w:ascii="Times New Roman" w:hAnsi="Times New Roman"/>
          <w:lang w:val="ru-RU" w:eastAsia="ru-RU" w:bidi="ar-SA"/>
        </w:rPr>
        <w:t>2</w:t>
      </w:r>
      <w:r w:rsidR="004A51C7">
        <w:rPr>
          <w:rFonts w:ascii="Times New Roman" w:hAnsi="Times New Roman"/>
          <w:lang w:val="ru-RU" w:eastAsia="ru-RU" w:bidi="ar-SA"/>
        </w:rPr>
        <w:t>3</w:t>
      </w:r>
      <w:r>
        <w:rPr>
          <w:rFonts w:ascii="Times New Roman" w:hAnsi="Times New Roman"/>
          <w:lang w:val="ru-RU" w:eastAsia="ru-RU" w:bidi="ar-SA"/>
        </w:rPr>
        <w:t>.</w:t>
      </w:r>
      <w:r w:rsidRPr="00970960">
        <w:rPr>
          <w:rFonts w:ascii="Times New Roman" w:hAnsi="Times New Roman"/>
          <w:lang w:val="ru-RU" w:eastAsia="ru-RU" w:bidi="ar-SA"/>
        </w:rPr>
        <w:t xml:space="preserve"> Если </w:t>
      </w:r>
      <w:r w:rsidR="00236B8E" w:rsidRPr="004F3D38">
        <w:rPr>
          <w:rFonts w:ascii="Times New Roman" w:hAnsi="Times New Roman"/>
          <w:lang w:val="ru-RU" w:eastAsia="ru-RU" w:bidi="ar-SA"/>
        </w:rPr>
        <w:t>Исполнител</w:t>
      </w:r>
      <w:r w:rsidR="00236B8E">
        <w:rPr>
          <w:rFonts w:ascii="Times New Roman" w:hAnsi="Times New Roman"/>
          <w:lang w:val="ru-RU" w:eastAsia="ru-RU" w:bidi="ar-SA"/>
        </w:rPr>
        <w:t>ь</w:t>
      </w:r>
      <w:r w:rsidRPr="00593960">
        <w:rPr>
          <w:rFonts w:ascii="Times New Roman" w:hAnsi="Times New Roman"/>
          <w:lang w:val="ru-RU" w:eastAsia="ru-RU" w:bidi="ar-SA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 w:rsidR="00236B8E" w:rsidRPr="004F3D38">
        <w:rPr>
          <w:rFonts w:ascii="Times New Roman" w:hAnsi="Times New Roman"/>
          <w:lang w:val="ru-RU" w:eastAsia="ru-RU" w:bidi="ar-SA"/>
        </w:rPr>
        <w:t>Исполнител</w:t>
      </w:r>
      <w:r w:rsidR="00236B8E">
        <w:rPr>
          <w:rFonts w:ascii="Times New Roman" w:hAnsi="Times New Roman"/>
          <w:lang w:val="ru-RU" w:eastAsia="ru-RU" w:bidi="ar-SA"/>
        </w:rPr>
        <w:t>ь</w:t>
      </w:r>
      <w:r w:rsidRPr="00593960">
        <w:rPr>
          <w:rFonts w:ascii="Times New Roman" w:hAnsi="Times New Roman"/>
          <w:lang w:val="ru-RU" w:eastAsia="ru-RU" w:bidi="ar-SA"/>
        </w:rPr>
        <w:t xml:space="preserve"> обязан упл</w:t>
      </w:r>
      <w:r w:rsidRPr="00593960">
        <w:rPr>
          <w:rFonts w:ascii="Times New Roman" w:hAnsi="Times New Roman"/>
          <w:lang w:val="ru-RU" w:eastAsia="ru-RU" w:bidi="ar-SA"/>
        </w:rPr>
        <w:t>а</w:t>
      </w:r>
      <w:r w:rsidRPr="00593960">
        <w:rPr>
          <w:rFonts w:ascii="Times New Roman" w:hAnsi="Times New Roman"/>
          <w:lang w:val="ru-RU" w:eastAsia="ru-RU" w:bidi="ar-SA"/>
        </w:rPr>
        <w:t xml:space="preserve">тить Заказчику штраф </w:t>
      </w:r>
      <w:r w:rsidR="00593960" w:rsidRPr="00970960">
        <w:rPr>
          <w:rFonts w:ascii="Times New Roman" w:hAnsi="Times New Roman"/>
          <w:lang w:val="ru-RU" w:eastAsia="ru-RU" w:bidi="ar-SA"/>
        </w:rPr>
        <w:t xml:space="preserve">в размере </w:t>
      </w:r>
      <w:r w:rsidR="00593960" w:rsidRPr="00BD50DF">
        <w:rPr>
          <w:rFonts w:ascii="Times New Roman" w:hAnsi="Times New Roman"/>
          <w:lang w:val="ru-RU" w:eastAsia="ru-RU" w:bidi="ar-SA"/>
        </w:rPr>
        <w:t>10% (десять процентов)  от стоимости Услуг по Договору</w:t>
      </w:r>
      <w:r w:rsidRPr="00970960">
        <w:rPr>
          <w:rFonts w:ascii="Times New Roman" w:hAnsi="Times New Roman"/>
          <w:lang w:val="ru-RU" w:eastAsia="ru-RU" w:bidi="ar-SA"/>
        </w:rPr>
        <w:t xml:space="preserve">, в течение 30 </w:t>
      </w:r>
      <w:r w:rsidRPr="00593960">
        <w:rPr>
          <w:rFonts w:ascii="Times New Roman" w:hAnsi="Times New Roman"/>
          <w:lang w:val="ru-RU" w:eastAsia="ru-RU" w:bidi="ar-SA"/>
        </w:rPr>
        <w:t xml:space="preserve">(тридцати) </w:t>
      </w:r>
      <w:r w:rsidRPr="00970960">
        <w:rPr>
          <w:rFonts w:ascii="Times New Roman" w:hAnsi="Times New Roman"/>
          <w:lang w:val="ru-RU" w:eastAsia="ru-RU" w:bidi="ar-SA"/>
        </w:rPr>
        <w:t xml:space="preserve">дней с момента предъявления требования. </w:t>
      </w:r>
    </w:p>
    <w:p w:rsidR="001A6E10" w:rsidRPr="00970960" w:rsidRDefault="001A6E10" w:rsidP="00AB1A82">
      <w:pPr>
        <w:widowControl w:val="0"/>
        <w:shd w:val="clear" w:color="auto" w:fill="FFFFFF"/>
        <w:tabs>
          <w:tab w:val="num" w:pos="1134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7.2</w:t>
      </w:r>
      <w:r w:rsidR="004A51C7">
        <w:rPr>
          <w:rFonts w:ascii="Times New Roman" w:hAnsi="Times New Roman"/>
          <w:lang w:val="ru-RU" w:eastAsia="ru-RU" w:bidi="ar-SA"/>
        </w:rPr>
        <w:t>4</w:t>
      </w:r>
      <w:r>
        <w:rPr>
          <w:rFonts w:ascii="Times New Roman" w:hAnsi="Times New Roman"/>
          <w:lang w:val="ru-RU" w:eastAsia="ru-RU" w:bidi="ar-SA"/>
        </w:rPr>
        <w:t xml:space="preserve">. </w:t>
      </w:r>
      <w:r w:rsidRPr="00970960">
        <w:rPr>
          <w:rFonts w:ascii="Times New Roman" w:hAnsi="Times New Roman"/>
          <w:lang w:val="ru-RU" w:eastAsia="ru-RU" w:bidi="ar-SA"/>
        </w:rPr>
        <w:t xml:space="preserve">Если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не уведомил Заказчика о любой предполагаемой или фа</w:t>
      </w:r>
      <w:r w:rsidRPr="00970960">
        <w:rPr>
          <w:rFonts w:ascii="Times New Roman" w:hAnsi="Times New Roman"/>
          <w:lang w:val="ru-RU" w:eastAsia="ru-RU" w:bidi="ar-SA"/>
        </w:rPr>
        <w:t>к</w:t>
      </w:r>
      <w:r w:rsidRPr="00970960">
        <w:rPr>
          <w:rFonts w:ascii="Times New Roman" w:hAnsi="Times New Roman"/>
          <w:lang w:val="ru-RU" w:eastAsia="ru-RU" w:bidi="ar-SA"/>
        </w:rPr>
        <w:t>тической остановке выполняемых Подрядных работ (оказываемых Услуг), факторах, кот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рые влияют или могут повлиять на выполнение Подрядных работ (оказание Услуг), в том числе качество Подрядных работ (Услуг), или не уведомил Заказчика о любых внеплановых событиях и происшествиях на территории Заказчика в сроки, установленные настоящим Д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 xml:space="preserve">говором,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штраф </w:t>
      </w:r>
      <w:r w:rsidR="00593960" w:rsidRPr="00593960">
        <w:rPr>
          <w:rFonts w:ascii="Times New Roman" w:hAnsi="Times New Roman"/>
          <w:lang w:val="ru-RU" w:eastAsia="ru-RU" w:bidi="ar-SA"/>
        </w:rPr>
        <w:t>в размере 0,1% (ноль целой одной десятой проце</w:t>
      </w:r>
      <w:r w:rsidR="00593960" w:rsidRPr="00593960">
        <w:rPr>
          <w:rFonts w:ascii="Times New Roman" w:hAnsi="Times New Roman"/>
          <w:lang w:val="ru-RU" w:eastAsia="ru-RU" w:bidi="ar-SA"/>
        </w:rPr>
        <w:t>н</w:t>
      </w:r>
      <w:r w:rsidR="00593960" w:rsidRPr="00593960">
        <w:rPr>
          <w:rFonts w:ascii="Times New Roman" w:hAnsi="Times New Roman"/>
          <w:lang w:val="ru-RU" w:eastAsia="ru-RU" w:bidi="ar-SA"/>
        </w:rPr>
        <w:t>та)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>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shd w:val="clear" w:color="auto" w:fill="FFFFFF"/>
        <w:tabs>
          <w:tab w:val="num" w:pos="1134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>
        <w:rPr>
          <w:rFonts w:ascii="Times New Roman" w:hAnsi="Times New Roman"/>
          <w:bCs/>
          <w:color w:val="000000"/>
          <w:lang w:val="ru-RU" w:eastAsia="ru-RU" w:bidi="ar-SA"/>
        </w:rPr>
        <w:t>7.2</w:t>
      </w:r>
      <w:r w:rsidR="004A2C3D">
        <w:rPr>
          <w:rFonts w:ascii="Times New Roman" w:hAnsi="Times New Roman"/>
          <w:bCs/>
          <w:color w:val="000000"/>
          <w:lang w:val="ru-RU" w:eastAsia="ru-RU" w:bidi="ar-SA"/>
        </w:rPr>
        <w:t>5</w:t>
      </w:r>
      <w:r>
        <w:rPr>
          <w:rFonts w:ascii="Times New Roman" w:hAnsi="Times New Roman"/>
          <w:bCs/>
          <w:color w:val="000000"/>
          <w:lang w:val="ru-RU" w:eastAsia="ru-RU" w:bidi="ar-SA"/>
        </w:rPr>
        <w:t xml:space="preserve">. 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>За непредставление, нарушение сроков предоставления Заказчику перви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>ч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 xml:space="preserve">ных учетных/платежных документов, необходимых Заказчику для исполнения обязательств по оплате оказанных Услуг,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Заказчику штраф </w:t>
      </w:r>
      <w:r w:rsidR="00593960" w:rsidRPr="00970960">
        <w:rPr>
          <w:rFonts w:ascii="Times New Roman" w:hAnsi="Times New Roman"/>
          <w:lang w:val="ru-RU" w:eastAsia="ru-RU" w:bidi="ar-SA"/>
        </w:rPr>
        <w:t xml:space="preserve">в размере </w:t>
      </w:r>
      <w:r w:rsidR="00593960" w:rsidRPr="00BD50DF">
        <w:rPr>
          <w:rFonts w:ascii="Times New Roman" w:hAnsi="Times New Roman"/>
          <w:lang w:val="ru-RU" w:eastAsia="ru-RU" w:bidi="ar-SA"/>
        </w:rPr>
        <w:t>10% (д</w:t>
      </w:r>
      <w:r w:rsidR="00593960" w:rsidRPr="00BD50DF">
        <w:rPr>
          <w:rFonts w:ascii="Times New Roman" w:hAnsi="Times New Roman"/>
          <w:lang w:val="ru-RU" w:eastAsia="ru-RU" w:bidi="ar-SA"/>
        </w:rPr>
        <w:t>е</w:t>
      </w:r>
      <w:r w:rsidR="00593960" w:rsidRPr="00BD50DF">
        <w:rPr>
          <w:rFonts w:ascii="Times New Roman" w:hAnsi="Times New Roman"/>
          <w:lang w:val="ru-RU" w:eastAsia="ru-RU" w:bidi="ar-SA"/>
        </w:rPr>
        <w:t>сять процентов)  от стоимости Услуг по Договору</w:t>
      </w:r>
      <w:r w:rsidRPr="00970960">
        <w:rPr>
          <w:rFonts w:ascii="Times New Roman" w:hAnsi="Times New Roman"/>
          <w:lang w:val="ru-RU" w:eastAsia="ru-RU" w:bidi="ar-SA"/>
        </w:rPr>
        <w:t xml:space="preserve"> за каждый случай нарушения,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shd w:val="clear" w:color="auto" w:fill="FFFFFF"/>
        <w:tabs>
          <w:tab w:val="num" w:pos="1134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bCs/>
          <w:color w:val="000000"/>
          <w:lang w:val="ru-RU" w:eastAsia="ru-RU" w:bidi="ar-SA"/>
        </w:rPr>
        <w:t>7.</w:t>
      </w:r>
      <w:r>
        <w:rPr>
          <w:rFonts w:ascii="Times New Roman" w:hAnsi="Times New Roman"/>
          <w:bCs/>
          <w:color w:val="000000"/>
          <w:lang w:val="ru-RU" w:eastAsia="ru-RU" w:bidi="ar-SA"/>
        </w:rPr>
        <w:t>2</w:t>
      </w:r>
      <w:r w:rsidR="004A2C3D">
        <w:rPr>
          <w:rFonts w:ascii="Times New Roman" w:hAnsi="Times New Roman"/>
          <w:bCs/>
          <w:color w:val="000000"/>
          <w:lang w:val="ru-RU" w:eastAsia="ru-RU" w:bidi="ar-SA"/>
        </w:rPr>
        <w:t>6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>. 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>с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 xml:space="preserve">требованных Заказчиком на основании настоящего Договора,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З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казчику штраф в  размере </w:t>
      </w:r>
      <w:r w:rsidR="00593960" w:rsidRPr="00593960">
        <w:rPr>
          <w:rFonts w:ascii="Times New Roman" w:hAnsi="Times New Roman"/>
          <w:lang w:val="ru-RU" w:eastAsia="ru-RU" w:bidi="ar-SA"/>
        </w:rPr>
        <w:t>в размере 0,1% (ноль целой одной десятой процента)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 xml:space="preserve"> за каждый случай нарушения,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tabs>
          <w:tab w:val="num" w:pos="1134"/>
          <w:tab w:val="num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>
        <w:rPr>
          <w:rFonts w:ascii="Times New Roman" w:hAnsi="Times New Roman"/>
          <w:lang w:val="ru-RU" w:eastAsia="ru-RU" w:bidi="ar-SA"/>
        </w:rPr>
        <w:t>2</w:t>
      </w:r>
      <w:r w:rsidR="004A2C3D">
        <w:rPr>
          <w:rFonts w:ascii="Times New Roman" w:hAnsi="Times New Roman"/>
          <w:lang w:val="ru-RU" w:eastAsia="ru-RU" w:bidi="ar-SA"/>
        </w:rPr>
        <w:t>7</w:t>
      </w:r>
      <w:r w:rsidRPr="00970960">
        <w:rPr>
          <w:rFonts w:ascii="Times New Roman" w:hAnsi="Times New Roman"/>
          <w:lang w:val="ru-RU" w:eastAsia="ru-RU" w:bidi="ar-SA"/>
        </w:rPr>
        <w:t xml:space="preserve">.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несет ответственность за действия/бездействия своего перс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нала и Субподрядчиков, повлекшие нарушения/не исполнения условий настоящего Догов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ра, требований действующего законодательства РФ, как за свои собственные, включая опл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>ту штрафов, предусмотренных настоящим Договором.</w:t>
      </w:r>
    </w:p>
    <w:p w:rsidR="001A6E10" w:rsidRPr="00970960" w:rsidRDefault="001A6E10" w:rsidP="00AB1A82">
      <w:pPr>
        <w:widowControl w:val="0"/>
        <w:tabs>
          <w:tab w:val="num" w:pos="1134"/>
          <w:tab w:val="num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>
        <w:rPr>
          <w:rFonts w:ascii="Times New Roman" w:hAnsi="Times New Roman"/>
          <w:lang w:val="ru-RU" w:eastAsia="ru-RU" w:bidi="ar-SA"/>
        </w:rPr>
        <w:t>2</w:t>
      </w:r>
      <w:r w:rsidR="004A2C3D">
        <w:rPr>
          <w:rFonts w:ascii="Times New Roman" w:hAnsi="Times New Roman"/>
          <w:lang w:val="ru-RU" w:eastAsia="ru-RU" w:bidi="ar-SA"/>
        </w:rPr>
        <w:t>8</w:t>
      </w:r>
      <w:r w:rsidRPr="00970960">
        <w:rPr>
          <w:rFonts w:ascii="Times New Roman" w:hAnsi="Times New Roman"/>
          <w:lang w:val="ru-RU" w:eastAsia="ru-RU" w:bidi="ar-SA"/>
        </w:rPr>
        <w:t>. В случае установления Заказчиком факта нахождения на территории Зака</w:t>
      </w:r>
      <w:r w:rsidRPr="00970960">
        <w:rPr>
          <w:rFonts w:ascii="Times New Roman" w:hAnsi="Times New Roman"/>
          <w:lang w:val="ru-RU" w:eastAsia="ru-RU" w:bidi="ar-SA"/>
        </w:rPr>
        <w:t>з</w:t>
      </w:r>
      <w:r w:rsidRPr="00970960">
        <w:rPr>
          <w:rFonts w:ascii="Times New Roman" w:hAnsi="Times New Roman"/>
          <w:lang w:val="ru-RU" w:eastAsia="ru-RU" w:bidi="ar-SA"/>
        </w:rPr>
        <w:t xml:space="preserve">чика физического лица привлеченного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 w:eastAsia="ru-RU" w:bidi="ar-SA"/>
        </w:rPr>
        <w:t>м</w:t>
      </w:r>
      <w:r w:rsidRPr="00970960">
        <w:rPr>
          <w:rFonts w:ascii="Times New Roman" w:hAnsi="Times New Roman"/>
          <w:lang w:val="ru-RU" w:eastAsia="ru-RU" w:bidi="ar-SA"/>
        </w:rPr>
        <w:t xml:space="preserve"> для оказания Услуг и (или) для оказ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ния услуг сопровождающих/обеспечивающих Услуги определенные настоящим Договором, на основании гражданско-правовых договоров,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обязан уплатить штраф в ра</w:t>
      </w:r>
      <w:r w:rsidRPr="00970960">
        <w:rPr>
          <w:rFonts w:ascii="Times New Roman" w:hAnsi="Times New Roman"/>
          <w:lang w:val="ru-RU" w:eastAsia="ru-RU" w:bidi="ar-SA"/>
        </w:rPr>
        <w:t>з</w:t>
      </w:r>
      <w:r w:rsidRPr="00970960">
        <w:rPr>
          <w:rFonts w:ascii="Times New Roman" w:hAnsi="Times New Roman"/>
          <w:lang w:val="ru-RU" w:eastAsia="ru-RU" w:bidi="ar-SA"/>
        </w:rPr>
        <w:lastRenderedPageBreak/>
        <w:t>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1A6E10" w:rsidRPr="00970960" w:rsidRDefault="001A6E10" w:rsidP="00AB1A82">
      <w:pPr>
        <w:widowControl w:val="0"/>
        <w:tabs>
          <w:tab w:val="num" w:pos="1134"/>
          <w:tab w:val="num" w:pos="1276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A30364">
        <w:rPr>
          <w:rFonts w:ascii="Times New Roman" w:hAnsi="Times New Roman"/>
          <w:lang w:val="ru-RU" w:eastAsia="ru-RU" w:bidi="ar-SA"/>
        </w:rPr>
        <w:t>2</w:t>
      </w:r>
      <w:r w:rsidR="004A2C3D">
        <w:rPr>
          <w:rFonts w:ascii="Times New Roman" w:hAnsi="Times New Roman"/>
          <w:lang w:val="ru-RU" w:eastAsia="ru-RU" w:bidi="ar-SA"/>
        </w:rPr>
        <w:t>9</w:t>
      </w:r>
      <w:r w:rsidRPr="00970960">
        <w:rPr>
          <w:rFonts w:ascii="Times New Roman" w:hAnsi="Times New Roman"/>
          <w:lang w:val="ru-RU" w:eastAsia="ru-RU" w:bidi="ar-SA"/>
        </w:rPr>
        <w:t>. В случае установления Заказчиком факта нахождения на территории Зака</w:t>
      </w:r>
      <w:r w:rsidRPr="00970960">
        <w:rPr>
          <w:rFonts w:ascii="Times New Roman" w:hAnsi="Times New Roman"/>
          <w:lang w:val="ru-RU" w:eastAsia="ru-RU" w:bidi="ar-SA"/>
        </w:rPr>
        <w:t>з</w:t>
      </w:r>
      <w:r w:rsidRPr="00970960">
        <w:rPr>
          <w:rFonts w:ascii="Times New Roman" w:hAnsi="Times New Roman"/>
          <w:lang w:val="ru-RU" w:eastAsia="ru-RU" w:bidi="ar-SA"/>
        </w:rPr>
        <w:t>чика иностранного гражданина и (или) лица без гражданства</w:t>
      </w:r>
      <w:r w:rsidRPr="00970960">
        <w:rPr>
          <w:rFonts w:ascii="Times New Roman" w:hAnsi="Times New Roman"/>
          <w:color w:val="000000"/>
          <w:lang w:val="ru-RU" w:eastAsia="ru-RU" w:bidi="ar-SA"/>
        </w:rPr>
        <w:t xml:space="preserve"> привлеченных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е</w:t>
      </w:r>
      <w:r w:rsidRPr="00970960">
        <w:rPr>
          <w:rFonts w:ascii="Times New Roman" w:hAnsi="Times New Roman"/>
          <w:color w:val="000000"/>
          <w:lang w:val="ru-RU" w:eastAsia="ru-RU" w:bidi="ar-SA"/>
        </w:rPr>
        <w:t xml:space="preserve">м </w:t>
      </w:r>
      <w:r w:rsidRPr="00970960">
        <w:rPr>
          <w:rFonts w:ascii="Times New Roman" w:hAnsi="Times New Roman"/>
          <w:lang w:val="ru-RU" w:eastAsia="ru-RU" w:bidi="ar-SA"/>
        </w:rPr>
        <w:t>для выполнения Работ</w:t>
      </w:r>
      <w:r w:rsidRPr="00970960">
        <w:rPr>
          <w:rFonts w:ascii="Times New Roman" w:hAnsi="Times New Roman"/>
          <w:color w:val="000000"/>
          <w:lang w:val="ru-RU" w:eastAsia="ru-RU" w:bidi="ar-SA"/>
        </w:rPr>
        <w:t xml:space="preserve"> с нарушением миграционного законодательства РФ,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1A6E10" w:rsidRDefault="001A6E10" w:rsidP="00AB1A82">
      <w:pPr>
        <w:widowControl w:val="0"/>
        <w:tabs>
          <w:tab w:val="num" w:pos="1134"/>
          <w:tab w:val="num" w:pos="1276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30</w:t>
      </w:r>
      <w:r w:rsidRPr="00970960">
        <w:rPr>
          <w:rFonts w:ascii="Times New Roman" w:hAnsi="Times New Roman"/>
          <w:lang w:val="ru-RU" w:eastAsia="ru-RU" w:bidi="ar-SA"/>
        </w:rPr>
        <w:t>. В случае установления Заказчиком факта нахождения на территории Зака</w:t>
      </w:r>
      <w:r w:rsidRPr="00970960">
        <w:rPr>
          <w:rFonts w:ascii="Times New Roman" w:hAnsi="Times New Roman"/>
          <w:lang w:val="ru-RU" w:eastAsia="ru-RU" w:bidi="ar-SA"/>
        </w:rPr>
        <w:t>з</w:t>
      </w:r>
      <w:r w:rsidRPr="00970960">
        <w:rPr>
          <w:rFonts w:ascii="Times New Roman" w:hAnsi="Times New Roman"/>
          <w:lang w:val="ru-RU" w:eastAsia="ru-RU" w:bidi="ar-SA"/>
        </w:rPr>
        <w:t xml:space="preserve">чика Субподрядчика, привлеченного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е</w:t>
      </w:r>
      <w:r w:rsidRPr="00970960">
        <w:rPr>
          <w:rFonts w:ascii="Times New Roman" w:hAnsi="Times New Roman"/>
          <w:lang w:val="ru-RU" w:eastAsia="ru-RU" w:bidi="ar-SA"/>
        </w:rPr>
        <w:t xml:space="preserve">м для оказания Услуг и (или) для оказания услуг сопровождающих/обеспечивающих Услуги определенные настоящим Договором, без согласия Заказчика,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обязан уплатить штраф в размере </w:t>
      </w:r>
      <w:r w:rsidRPr="001566A9">
        <w:rPr>
          <w:rFonts w:ascii="Times New Roman" w:hAnsi="Times New Roman"/>
          <w:lang w:val="ru-RU"/>
        </w:rPr>
        <w:t>100 000 (ста тысяч)</w:t>
      </w:r>
      <w:r w:rsidRPr="00970960">
        <w:rPr>
          <w:rFonts w:ascii="Times New Roman" w:hAnsi="Times New Roman"/>
          <w:lang w:val="ru-RU" w:eastAsia="ru-RU" w:bidi="ar-SA"/>
        </w:rPr>
        <w:t xml:space="preserve"> ру</w:t>
      </w:r>
      <w:r w:rsidRPr="00970960">
        <w:rPr>
          <w:rFonts w:ascii="Times New Roman" w:hAnsi="Times New Roman"/>
          <w:lang w:val="ru-RU" w:eastAsia="ru-RU" w:bidi="ar-SA"/>
        </w:rPr>
        <w:t>б</w:t>
      </w:r>
      <w:r w:rsidRPr="00970960">
        <w:rPr>
          <w:rFonts w:ascii="Times New Roman" w:hAnsi="Times New Roman"/>
          <w:lang w:val="ru-RU" w:eastAsia="ru-RU" w:bidi="ar-SA"/>
        </w:rPr>
        <w:t xml:space="preserve">лей, за каждого Субподрядчика, в течение </w:t>
      </w:r>
      <w:r w:rsidRPr="001566A9">
        <w:rPr>
          <w:rFonts w:ascii="Times New Roman" w:hAnsi="Times New Roman"/>
          <w:lang w:val="ru-RU" w:eastAsia="ru-RU" w:bidi="ar-SA"/>
        </w:rPr>
        <w:t xml:space="preserve">30 </w:t>
      </w:r>
      <w:r w:rsidRPr="00970960">
        <w:rPr>
          <w:rFonts w:ascii="Times New Roman" w:hAnsi="Times New Roman"/>
          <w:lang w:val="ru-RU" w:eastAsia="ru-RU" w:bidi="ar-SA"/>
        </w:rPr>
        <w:t>(тридцати) дней с момента предъявления З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>казчиком требования.</w:t>
      </w:r>
    </w:p>
    <w:p w:rsidR="00A30364" w:rsidRPr="00B348C6" w:rsidRDefault="00A30364" w:rsidP="00AB1A82">
      <w:pPr>
        <w:pStyle w:val="a3"/>
        <w:tabs>
          <w:tab w:val="num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lang w:val="ru-RU" w:eastAsia="ru-RU"/>
        </w:rPr>
        <w:t>7.</w:t>
      </w:r>
      <w:r w:rsidR="004A2C3D">
        <w:rPr>
          <w:rFonts w:ascii="Times New Roman" w:hAnsi="Times New Roman"/>
          <w:color w:val="auto"/>
          <w:lang w:val="ru-RU" w:eastAsia="ru-RU"/>
        </w:rPr>
        <w:t>31</w:t>
      </w:r>
      <w:r>
        <w:rPr>
          <w:rFonts w:ascii="Times New Roman" w:hAnsi="Times New Roman"/>
          <w:color w:val="auto"/>
          <w:lang w:val="ru-RU" w:eastAsia="ru-RU"/>
        </w:rPr>
        <w:t xml:space="preserve">. </w:t>
      </w:r>
      <w:r w:rsidRPr="00B348C6">
        <w:rPr>
          <w:rFonts w:ascii="Times New Roman" w:hAnsi="Times New Roman"/>
          <w:color w:val="auto"/>
          <w:lang w:val="ru-RU" w:eastAsia="ru-RU"/>
        </w:rPr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</w:t>
      </w:r>
      <w:r w:rsidRPr="00B348C6">
        <w:rPr>
          <w:rFonts w:ascii="Times New Roman" w:hAnsi="Times New Roman"/>
          <w:color w:val="auto"/>
          <w:lang w:val="ru-RU" w:eastAsia="ru-RU"/>
        </w:rPr>
        <w:t>в</w:t>
      </w:r>
      <w:r w:rsidRPr="00B348C6">
        <w:rPr>
          <w:rFonts w:ascii="Times New Roman" w:hAnsi="Times New Roman"/>
          <w:color w:val="auto"/>
          <w:lang w:val="ru-RU" w:eastAsia="ru-RU"/>
        </w:rPr>
        <w:t xml:space="preserve">лением результата Заказчику до заключения договора с Субподрядчиком; и (или) </w:t>
      </w:r>
      <w:r w:rsidRPr="00B348C6">
        <w:rPr>
          <w:rFonts w:ascii="Times New Roman" w:hAnsi="Times New Roman"/>
          <w:color w:val="auto"/>
          <w:spacing w:val="5"/>
          <w:lang w:val="ru-RU" w:eastAsia="ru-RU"/>
        </w:rPr>
        <w:t>предста</w:t>
      </w:r>
      <w:r w:rsidRPr="00B348C6">
        <w:rPr>
          <w:rFonts w:ascii="Times New Roman" w:hAnsi="Times New Roman"/>
          <w:color w:val="auto"/>
          <w:spacing w:val="5"/>
          <w:lang w:val="ru-RU" w:eastAsia="ru-RU"/>
        </w:rPr>
        <w:t>в</w:t>
      </w:r>
      <w:r w:rsidRPr="00B348C6">
        <w:rPr>
          <w:rFonts w:ascii="Times New Roman" w:hAnsi="Times New Roman"/>
          <w:color w:val="auto"/>
          <w:spacing w:val="5"/>
          <w:lang w:val="ru-RU" w:eastAsia="ru-RU"/>
        </w:rPr>
        <w:t xml:space="preserve">ление Заказчику (по 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требованию) копий заключенных с Субподрядчиком договоров, к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о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пий лицензий и иной разрешительной документации предусмотренной действующим з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а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конодательством РФ для оказания Услуг и (или) оказания услуг сопровожда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ю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 xml:space="preserve">щих/обеспечивающих Услуги определенные настоящим Договором, а также </w:t>
      </w:r>
      <w:r w:rsidRPr="00B348C6">
        <w:rPr>
          <w:rFonts w:ascii="Times New Roman" w:hAnsi="Times New Roman"/>
          <w:color w:val="auto"/>
          <w:lang w:val="ru-RU" w:eastAsia="ru-RU"/>
        </w:rPr>
        <w:t>копий прав</w:t>
      </w:r>
      <w:r w:rsidRPr="00B348C6">
        <w:rPr>
          <w:rFonts w:ascii="Times New Roman" w:hAnsi="Times New Roman"/>
          <w:color w:val="auto"/>
          <w:lang w:val="ru-RU" w:eastAsia="ru-RU"/>
        </w:rPr>
        <w:t>о</w:t>
      </w:r>
      <w:r w:rsidRPr="00B348C6">
        <w:rPr>
          <w:rFonts w:ascii="Times New Roman" w:hAnsi="Times New Roman"/>
          <w:color w:val="auto"/>
          <w:lang w:val="ru-RU" w:eastAsia="ru-RU"/>
        </w:rPr>
        <w:t xml:space="preserve">устанавливающих, учредительных документов Субподрядчика, 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другой истребованной З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>а</w:t>
      </w:r>
      <w:r w:rsidRPr="00B348C6">
        <w:rPr>
          <w:rFonts w:ascii="Times New Roman" w:hAnsi="Times New Roman"/>
          <w:color w:val="auto"/>
          <w:spacing w:val="4"/>
          <w:lang w:val="ru-RU" w:eastAsia="ru-RU"/>
        </w:rPr>
        <w:t xml:space="preserve">казчиком документации и информации о Субподрядчике,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ь</w:t>
      </w:r>
      <w:r w:rsidRPr="00B348C6">
        <w:rPr>
          <w:rFonts w:ascii="Times New Roman" w:hAnsi="Times New Roman"/>
          <w:color w:val="auto"/>
          <w:lang w:val="ru-RU" w:eastAsia="ru-RU"/>
        </w:rPr>
        <w:t xml:space="preserve"> обязан уплатить штраф в размере 100 000 (ста тысяч) рублей, в течение 30 (тридцати) дней с момента пред</w:t>
      </w:r>
      <w:r w:rsidRPr="00B348C6">
        <w:rPr>
          <w:rFonts w:ascii="Times New Roman" w:hAnsi="Times New Roman"/>
          <w:color w:val="auto"/>
          <w:lang w:val="ru-RU" w:eastAsia="ru-RU"/>
        </w:rPr>
        <w:t>ъ</w:t>
      </w:r>
      <w:r w:rsidRPr="00B348C6">
        <w:rPr>
          <w:rFonts w:ascii="Times New Roman" w:hAnsi="Times New Roman"/>
          <w:color w:val="auto"/>
          <w:lang w:val="ru-RU" w:eastAsia="ru-RU"/>
        </w:rPr>
        <w:t>явления Заказчиком требования</w:t>
      </w:r>
      <w:r>
        <w:rPr>
          <w:rFonts w:ascii="Times New Roman" w:hAnsi="Times New Roman"/>
          <w:color w:val="auto"/>
          <w:lang w:val="ru-RU" w:eastAsia="ru-RU"/>
        </w:rPr>
        <w:t>.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>7.</w:t>
      </w:r>
      <w:r>
        <w:rPr>
          <w:rFonts w:ascii="Times New Roman" w:hAnsi="Times New Roman"/>
          <w:lang w:val="ru-RU"/>
        </w:rPr>
        <w:t>3</w:t>
      </w:r>
      <w:r w:rsidR="004A2C3D">
        <w:rPr>
          <w:rFonts w:ascii="Times New Roman" w:hAnsi="Times New Roman"/>
          <w:lang w:val="ru-RU"/>
        </w:rPr>
        <w:t>2</w:t>
      </w:r>
      <w:r w:rsidRPr="000B22D6">
        <w:rPr>
          <w:rFonts w:ascii="Times New Roman" w:hAnsi="Times New Roman"/>
          <w:lang w:val="ru-RU"/>
        </w:rPr>
        <w:t xml:space="preserve">. В случае установления факта употребления работником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</w:t>
      </w:r>
      <w:r w:rsidRPr="000B22D6">
        <w:rPr>
          <w:rFonts w:ascii="Times New Roman" w:hAnsi="Times New Roman"/>
          <w:lang w:val="ru-RU"/>
        </w:rPr>
        <w:t>б</w:t>
      </w:r>
      <w:r w:rsidRPr="000B22D6">
        <w:rPr>
          <w:rFonts w:ascii="Times New Roman" w:hAnsi="Times New Roman"/>
          <w:lang w:val="ru-RU"/>
        </w:rPr>
        <w:t xml:space="preserve">подрядчика) алкогольной продукции, наркотических, психотропных, иных одурманивающих веществ, нахождения работника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0B22D6">
        <w:rPr>
          <w:rFonts w:ascii="Times New Roman" w:hAnsi="Times New Roman"/>
          <w:lang w:val="ru-RU"/>
        </w:rPr>
        <w:t xml:space="preserve"> (Субподрядчика) на территории, месторожд</w:t>
      </w:r>
      <w:r w:rsidRPr="000B22D6">
        <w:rPr>
          <w:rFonts w:ascii="Times New Roman" w:hAnsi="Times New Roman"/>
          <w:lang w:val="ru-RU"/>
        </w:rPr>
        <w:t>е</w:t>
      </w:r>
      <w:r w:rsidRPr="000B22D6">
        <w:rPr>
          <w:rFonts w:ascii="Times New Roman" w:hAnsi="Times New Roman"/>
          <w:lang w:val="ru-RU"/>
        </w:rPr>
        <w:t>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</w:t>
      </w:r>
      <w:r w:rsidRPr="000B22D6">
        <w:rPr>
          <w:rFonts w:ascii="Times New Roman" w:hAnsi="Times New Roman"/>
          <w:lang w:val="ru-RU"/>
        </w:rPr>
        <w:t>е</w:t>
      </w:r>
      <w:r w:rsidRPr="000B22D6">
        <w:rPr>
          <w:rFonts w:ascii="Times New Roman" w:hAnsi="Times New Roman"/>
          <w:lang w:val="ru-RU"/>
        </w:rPr>
        <w:t xml:space="preserve">мых Заказчиком в рамках договоров об оказании операторских услуг, в состоянии </w:t>
      </w:r>
      <w:r w:rsidRPr="001566A9">
        <w:rPr>
          <w:rFonts w:ascii="Times New Roman" w:hAnsi="Times New Roman"/>
          <w:spacing w:val="4"/>
          <w:szCs w:val="20"/>
          <w:lang w:val="ru-RU" w:eastAsia="ru-RU" w:bidi="ar-SA"/>
        </w:rPr>
        <w:t>алкогол</w:t>
      </w:r>
      <w:r w:rsidRPr="001566A9">
        <w:rPr>
          <w:rFonts w:ascii="Times New Roman" w:hAnsi="Times New Roman"/>
          <w:spacing w:val="4"/>
          <w:szCs w:val="20"/>
          <w:lang w:val="ru-RU" w:eastAsia="ru-RU" w:bidi="ar-SA"/>
        </w:rPr>
        <w:t>ь</w:t>
      </w:r>
      <w:r w:rsidRPr="001566A9">
        <w:rPr>
          <w:rFonts w:ascii="Times New Roman" w:hAnsi="Times New Roman"/>
          <w:spacing w:val="4"/>
          <w:szCs w:val="20"/>
          <w:lang w:val="ru-RU" w:eastAsia="ru-RU" w:bidi="ar-SA"/>
        </w:rPr>
        <w:t xml:space="preserve">ного, наркотического, токсического опьянения,  </w:t>
      </w:r>
      <w:r w:rsidR="00236B8E" w:rsidRPr="001566A9">
        <w:rPr>
          <w:rFonts w:ascii="Times New Roman" w:hAnsi="Times New Roman"/>
          <w:spacing w:val="4"/>
          <w:szCs w:val="20"/>
          <w:lang w:val="ru-RU" w:eastAsia="ru-RU" w:bidi="ar-SA"/>
        </w:rPr>
        <w:t>Исполнитель</w:t>
      </w:r>
      <w:r w:rsidRPr="001566A9">
        <w:rPr>
          <w:rFonts w:ascii="Times New Roman" w:hAnsi="Times New Roman"/>
          <w:spacing w:val="4"/>
          <w:szCs w:val="20"/>
          <w:lang w:val="ru-RU" w:eastAsia="ru-RU" w:bidi="ar-SA"/>
        </w:rPr>
        <w:t xml:space="preserve"> (Субподрядчик) обязан уплатить штраф в размере 300 000 (Трехсот тысяч) рублей за каждый такой случай, в т</w:t>
      </w:r>
      <w:r w:rsidRPr="001566A9">
        <w:rPr>
          <w:rFonts w:ascii="Times New Roman" w:hAnsi="Times New Roman"/>
          <w:spacing w:val="4"/>
          <w:szCs w:val="20"/>
          <w:lang w:val="ru-RU" w:eastAsia="ru-RU" w:bidi="ar-SA"/>
        </w:rPr>
        <w:t>е</w:t>
      </w:r>
      <w:r w:rsidRPr="001566A9">
        <w:rPr>
          <w:rFonts w:ascii="Times New Roman" w:hAnsi="Times New Roman"/>
          <w:spacing w:val="4"/>
          <w:szCs w:val="20"/>
          <w:lang w:val="ru-RU" w:eastAsia="ru-RU" w:bidi="ar-SA"/>
        </w:rPr>
        <w:t>чение 30 (Тридцати) дней, с момента предъявления требования</w:t>
      </w:r>
      <w:r w:rsidRPr="000B22D6">
        <w:rPr>
          <w:rFonts w:ascii="Times New Roman" w:hAnsi="Times New Roman"/>
          <w:lang w:val="ru-RU"/>
        </w:rPr>
        <w:t xml:space="preserve">. 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 xml:space="preserve">Установление факта употребления работником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(Субподрядчика) алкогольной продукции, наркотических, психотропных, иных одурманивающих веществ, нахождения работника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(Субподрядчика) в состоянии алкогольного, наркот</w:t>
      </w:r>
      <w:r w:rsidRPr="000B22D6">
        <w:rPr>
          <w:rFonts w:ascii="Times New Roman" w:hAnsi="Times New Roman"/>
          <w:lang w:val="ru-RU"/>
        </w:rPr>
        <w:t>и</w:t>
      </w:r>
      <w:r w:rsidRPr="000B22D6">
        <w:rPr>
          <w:rFonts w:ascii="Times New Roman" w:hAnsi="Times New Roman"/>
          <w:lang w:val="ru-RU"/>
        </w:rPr>
        <w:t>ческого, токсического опьянения, осуществляется по выбору Заказчика, одним из следу</w:t>
      </w:r>
      <w:r w:rsidRPr="000B22D6">
        <w:rPr>
          <w:rFonts w:ascii="Times New Roman" w:hAnsi="Times New Roman"/>
          <w:lang w:val="ru-RU"/>
        </w:rPr>
        <w:t>ю</w:t>
      </w:r>
      <w:r w:rsidRPr="000B22D6">
        <w:rPr>
          <w:rFonts w:ascii="Times New Roman" w:hAnsi="Times New Roman"/>
          <w:lang w:val="ru-RU"/>
        </w:rPr>
        <w:t>щих способов: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>-  медицинским осмотром или освидетельствованием;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 xml:space="preserve">- составлением и подписанием двухстороннего акта. В случае отказа работника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(Субподрядчика) от подписания акта, подтверждающего факт нарушения, да</w:t>
      </w:r>
      <w:r w:rsidRPr="000B22D6">
        <w:rPr>
          <w:rFonts w:ascii="Times New Roman" w:hAnsi="Times New Roman"/>
          <w:lang w:val="ru-RU"/>
        </w:rPr>
        <w:t>н</w:t>
      </w:r>
      <w:r w:rsidRPr="000B22D6">
        <w:rPr>
          <w:rFonts w:ascii="Times New Roman" w:hAnsi="Times New Roman"/>
          <w:lang w:val="ru-RU"/>
        </w:rPr>
        <w:t>ный акт подписывается работником Заказчика в одностороннем порядке с отметкой об отк</w:t>
      </w:r>
      <w:r w:rsidRPr="000B22D6">
        <w:rPr>
          <w:rFonts w:ascii="Times New Roman" w:hAnsi="Times New Roman"/>
          <w:lang w:val="ru-RU"/>
        </w:rPr>
        <w:t>а</w:t>
      </w:r>
      <w:r w:rsidRPr="000B22D6">
        <w:rPr>
          <w:rFonts w:ascii="Times New Roman" w:hAnsi="Times New Roman"/>
          <w:lang w:val="ru-RU"/>
        </w:rPr>
        <w:t xml:space="preserve">зе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(Субподрядчика) от его подписания;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>- составлением и подписанием акта работником организации оказывающей Зака</w:t>
      </w:r>
      <w:r w:rsidRPr="000B22D6">
        <w:rPr>
          <w:rFonts w:ascii="Times New Roman" w:hAnsi="Times New Roman"/>
          <w:lang w:val="ru-RU"/>
        </w:rPr>
        <w:t>з</w:t>
      </w:r>
      <w:r w:rsidRPr="000B22D6">
        <w:rPr>
          <w:rFonts w:ascii="Times New Roman" w:hAnsi="Times New Roman"/>
          <w:lang w:val="ru-RU"/>
        </w:rPr>
        <w:t>чику охранные услуги на основании договора, с использованием при необходимости техн</w:t>
      </w:r>
      <w:r w:rsidRPr="000B22D6">
        <w:rPr>
          <w:rFonts w:ascii="Times New Roman" w:hAnsi="Times New Roman"/>
          <w:lang w:val="ru-RU"/>
        </w:rPr>
        <w:t>и</w:t>
      </w:r>
      <w:r w:rsidRPr="000B22D6">
        <w:rPr>
          <w:rFonts w:ascii="Times New Roman" w:hAnsi="Times New Roman"/>
          <w:lang w:val="ru-RU"/>
        </w:rPr>
        <w:t>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</w:t>
      </w:r>
      <w:r w:rsidRPr="000B22D6">
        <w:rPr>
          <w:rFonts w:ascii="Times New Roman" w:hAnsi="Times New Roman"/>
          <w:lang w:val="ru-RU"/>
        </w:rPr>
        <w:t>а</w:t>
      </w:r>
      <w:r w:rsidRPr="000B22D6">
        <w:rPr>
          <w:rFonts w:ascii="Times New Roman" w:hAnsi="Times New Roman"/>
          <w:lang w:val="ru-RU"/>
        </w:rPr>
        <w:t>женное дрожание пальцев рук; 5) резкое изменение окраски кожных покровов лица; 6) пов</w:t>
      </w:r>
      <w:r w:rsidRPr="000B22D6">
        <w:rPr>
          <w:rFonts w:ascii="Times New Roman" w:hAnsi="Times New Roman"/>
          <w:lang w:val="ru-RU"/>
        </w:rPr>
        <w:t>е</w:t>
      </w:r>
      <w:r w:rsidRPr="000B22D6">
        <w:rPr>
          <w:rFonts w:ascii="Times New Roman" w:hAnsi="Times New Roman"/>
          <w:lang w:val="ru-RU"/>
        </w:rPr>
        <w:t>дение, не соответствующее обстановке; 7) наличие алкоголя в выдыхаемом воздухе, опред</w:t>
      </w:r>
      <w:r w:rsidRPr="000B22D6">
        <w:rPr>
          <w:rFonts w:ascii="Times New Roman" w:hAnsi="Times New Roman"/>
          <w:lang w:val="ru-RU"/>
        </w:rPr>
        <w:t>е</w:t>
      </w:r>
      <w:r w:rsidRPr="000B22D6">
        <w:rPr>
          <w:rFonts w:ascii="Times New Roman" w:hAnsi="Times New Roman"/>
          <w:lang w:val="ru-RU"/>
        </w:rPr>
        <w:t xml:space="preserve">ляемое техническими средствами индикации. </w:t>
      </w:r>
    </w:p>
    <w:p w:rsidR="00A30364" w:rsidRPr="000B22D6" w:rsidRDefault="00A30364" w:rsidP="00AB1A82">
      <w:pPr>
        <w:pStyle w:val="23"/>
        <w:spacing w:after="0" w:line="240" w:lineRule="auto"/>
        <w:ind w:firstLineChars="472" w:firstLine="1133"/>
        <w:jc w:val="both"/>
      </w:pPr>
      <w:r w:rsidRPr="000B22D6"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="00236B8E" w:rsidRPr="004F3D38">
        <w:t>И</w:t>
      </w:r>
      <w:r w:rsidR="00236B8E" w:rsidRPr="004F3D38">
        <w:t>с</w:t>
      </w:r>
      <w:r w:rsidR="00236B8E" w:rsidRPr="004F3D38">
        <w:t>полнител</w:t>
      </w:r>
      <w:r w:rsidR="00236B8E">
        <w:t>я</w:t>
      </w:r>
      <w:r w:rsidRPr="000B22D6">
        <w:t xml:space="preserve">  (Субподрядчика) на территории, месторождениях Заказчика (лицензионном </w:t>
      </w:r>
      <w:r w:rsidRPr="000B22D6">
        <w:lastRenderedPageBreak/>
        <w:t>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</w:t>
      </w:r>
      <w:r w:rsidRPr="000B22D6">
        <w:t>м</w:t>
      </w:r>
      <w:r w:rsidRPr="000B22D6">
        <w:t xml:space="preserve">ках договоров об оказании операторских услуг, в состоянии алкогольного, наркотического, токсического опьянения, </w:t>
      </w:r>
      <w:r w:rsidR="00236B8E" w:rsidRPr="004F3D38">
        <w:t>Исполнител</w:t>
      </w:r>
      <w:r w:rsidR="00236B8E">
        <w:t>ь</w:t>
      </w:r>
      <w:r w:rsidRPr="000B22D6">
        <w:t xml:space="preserve"> (Субподрядчик) обязан по требованию Заказчика незамедлительно отстранить от работы данного работника.</w:t>
      </w:r>
    </w:p>
    <w:p w:rsidR="00A30364" w:rsidRPr="000B22D6" w:rsidRDefault="00A30364" w:rsidP="00AB1A82">
      <w:pPr>
        <w:pStyle w:val="a3"/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0B22D6">
        <w:rPr>
          <w:rFonts w:ascii="Times New Roman" w:hAnsi="Times New Roman"/>
          <w:color w:val="auto"/>
          <w:szCs w:val="24"/>
          <w:lang w:val="ru-RU"/>
        </w:rPr>
        <w:t>7.</w:t>
      </w:r>
      <w:r>
        <w:rPr>
          <w:rFonts w:ascii="Times New Roman" w:hAnsi="Times New Roman"/>
          <w:color w:val="auto"/>
          <w:szCs w:val="24"/>
          <w:lang w:val="ru-RU"/>
        </w:rPr>
        <w:t>3</w:t>
      </w:r>
      <w:r w:rsidR="004A2C3D">
        <w:rPr>
          <w:rFonts w:ascii="Times New Roman" w:hAnsi="Times New Roman"/>
          <w:color w:val="auto"/>
          <w:szCs w:val="24"/>
          <w:lang w:val="ru-RU"/>
        </w:rPr>
        <w:t>3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. В случае завоза/проноса (попытки завоза/проноса) работниками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</w:t>
      </w:r>
      <w:r w:rsidR="00236B8E" w:rsidRPr="004F3D38">
        <w:rPr>
          <w:rFonts w:ascii="Times New Roman" w:hAnsi="Times New Roman"/>
          <w:color w:val="auto"/>
          <w:lang w:val="ru-RU"/>
        </w:rPr>
        <w:t>е</w:t>
      </w:r>
      <w:r w:rsidR="00236B8E" w:rsidRPr="004F3D38">
        <w:rPr>
          <w:rFonts w:ascii="Times New Roman" w:hAnsi="Times New Roman"/>
          <w:color w:val="auto"/>
          <w:lang w:val="ru-RU"/>
        </w:rPr>
        <w:t>л</w:t>
      </w:r>
      <w:r w:rsidR="00236B8E">
        <w:rPr>
          <w:rFonts w:ascii="Times New Roman" w:hAnsi="Times New Roman"/>
          <w:color w:val="auto"/>
          <w:lang w:val="ru-RU"/>
        </w:rPr>
        <w:t>я</w:t>
      </w:r>
      <w:r w:rsidRPr="000B22D6">
        <w:rPr>
          <w:rFonts w:ascii="Times New Roman" w:hAnsi="Times New Roman"/>
          <w:color w:val="auto"/>
          <w:lang w:val="ru-RU"/>
        </w:rPr>
        <w:t xml:space="preserve"> 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(Субподрядчика) на месторождения Заказчика (лицензионный участок, производстве</w:t>
      </w:r>
      <w:r w:rsidRPr="000B22D6">
        <w:rPr>
          <w:rFonts w:ascii="Times New Roman" w:hAnsi="Times New Roman"/>
          <w:color w:val="auto"/>
          <w:szCs w:val="24"/>
          <w:lang w:val="ru-RU"/>
        </w:rPr>
        <w:t>н</w:t>
      </w:r>
      <w:r w:rsidRPr="000B22D6">
        <w:rPr>
          <w:rFonts w:ascii="Times New Roman" w:hAnsi="Times New Roman"/>
          <w:color w:val="auto"/>
          <w:szCs w:val="24"/>
          <w:lang w:val="ru-RU"/>
        </w:rPr>
        <w:t>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</w:t>
      </w:r>
      <w:r w:rsidRPr="000B22D6">
        <w:rPr>
          <w:rFonts w:ascii="Times New Roman" w:hAnsi="Times New Roman"/>
          <w:color w:val="auto"/>
          <w:szCs w:val="24"/>
          <w:lang w:val="ru-RU"/>
        </w:rPr>
        <w:t>а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торских услуг, алкогольной продукции (в том числе пива), наркотических, психотропных веществ, Заказчик имеет право  предъявить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ю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 штраф  в размере </w:t>
      </w:r>
      <w:r w:rsidRPr="001566A9">
        <w:rPr>
          <w:rFonts w:ascii="Times New Roman" w:hAnsi="Times New Roman"/>
          <w:color w:val="auto"/>
          <w:szCs w:val="24"/>
          <w:lang w:val="ru-RU"/>
        </w:rPr>
        <w:t>300 000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рублей, за каждый такой случай, а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ь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обязуется оплатить его в течение 30 дней с момента предъявления требования. 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ab/>
        <w:t xml:space="preserve">Установление факта завоза/проноса  (попытки завоза/проноса) работниками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(Субподрядчика) 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30364" w:rsidRPr="000B22D6" w:rsidRDefault="00A30364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 w:rsidRPr="000B22D6">
        <w:rPr>
          <w:rFonts w:ascii="Times New Roman" w:hAnsi="Times New Roman"/>
          <w:lang w:val="ru-RU"/>
        </w:rPr>
        <w:t xml:space="preserve">- актом, составленным работниками Заказчика и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(Субподрядчика). В случае отказа работника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(Субподрядчика) от подписания акта, подтвержд</w:t>
      </w:r>
      <w:r w:rsidRPr="000B22D6">
        <w:rPr>
          <w:rFonts w:ascii="Times New Roman" w:hAnsi="Times New Roman"/>
          <w:lang w:val="ru-RU"/>
        </w:rPr>
        <w:t>а</w:t>
      </w:r>
      <w:r w:rsidRPr="000B22D6">
        <w:rPr>
          <w:rFonts w:ascii="Times New Roman" w:hAnsi="Times New Roman"/>
          <w:lang w:val="ru-RU"/>
        </w:rPr>
        <w:t xml:space="preserve">ющего факт нарушения, данный акт подписывается работником Заказчика в одностороннем порядке с отметкой об отказе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0B22D6">
        <w:rPr>
          <w:rFonts w:ascii="Times New Roman" w:hAnsi="Times New Roman"/>
          <w:lang w:val="ru-RU"/>
        </w:rPr>
        <w:t xml:space="preserve">  (Субподрядчика) от его подписания;</w:t>
      </w:r>
    </w:p>
    <w:p w:rsidR="00A30364" w:rsidRPr="000B22D6" w:rsidRDefault="00A30364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0B22D6">
        <w:rPr>
          <w:rFonts w:ascii="Times New Roman" w:hAnsi="Times New Roman"/>
          <w:color w:val="auto"/>
          <w:lang w:val="ru-RU"/>
        </w:rPr>
        <w:t>- актом о нарушении, составленным работником организации, оказывающей З</w:t>
      </w:r>
      <w:r w:rsidRPr="000B22D6">
        <w:rPr>
          <w:rFonts w:ascii="Times New Roman" w:hAnsi="Times New Roman"/>
          <w:color w:val="auto"/>
          <w:lang w:val="ru-RU"/>
        </w:rPr>
        <w:t>а</w:t>
      </w:r>
      <w:r w:rsidRPr="000B22D6">
        <w:rPr>
          <w:rFonts w:ascii="Times New Roman" w:hAnsi="Times New Roman"/>
          <w:color w:val="auto"/>
          <w:lang w:val="ru-RU"/>
        </w:rPr>
        <w:t>казчику охранные услуги на основании договора</w:t>
      </w:r>
      <w:r w:rsidRPr="000B22D6">
        <w:rPr>
          <w:rFonts w:ascii="Times New Roman" w:hAnsi="Times New Roman"/>
          <w:color w:val="auto"/>
          <w:szCs w:val="24"/>
          <w:lang w:val="ru-RU"/>
        </w:rPr>
        <w:t>.</w:t>
      </w:r>
    </w:p>
    <w:p w:rsidR="00A30364" w:rsidRPr="00970960" w:rsidRDefault="001566A9" w:rsidP="00AB1A82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7.34. </w:t>
      </w:r>
      <w:r w:rsidR="00A30364" w:rsidRPr="00970960">
        <w:rPr>
          <w:rFonts w:ascii="Times New Roman" w:hAnsi="Times New Roman"/>
          <w:lang w:val="ru-RU" w:eastAsia="ru-RU" w:bidi="ar-SA"/>
        </w:rPr>
        <w:t>В случае установления факта нахождения на территории Заказчика, рабо</w:t>
      </w:r>
      <w:r w:rsidR="00A30364" w:rsidRPr="00970960">
        <w:rPr>
          <w:rFonts w:ascii="Times New Roman" w:hAnsi="Times New Roman"/>
          <w:lang w:val="ru-RU" w:eastAsia="ru-RU" w:bidi="ar-SA"/>
        </w:rPr>
        <w:t>т</w:t>
      </w:r>
      <w:r w:rsidR="00A30364" w:rsidRPr="00970960">
        <w:rPr>
          <w:rFonts w:ascii="Times New Roman" w:hAnsi="Times New Roman"/>
          <w:lang w:val="ru-RU" w:eastAsia="ru-RU" w:bidi="ar-SA"/>
        </w:rPr>
        <w:t>ника Исполнителя имеющего незаполненные путевые листы и/или заполненные с нарушен</w:t>
      </w:r>
      <w:r w:rsidR="00A30364" w:rsidRPr="00970960">
        <w:rPr>
          <w:rFonts w:ascii="Times New Roman" w:hAnsi="Times New Roman"/>
          <w:lang w:val="ru-RU" w:eastAsia="ru-RU" w:bidi="ar-SA"/>
        </w:rPr>
        <w:t>и</w:t>
      </w:r>
      <w:r w:rsidR="00A30364" w:rsidRPr="00970960">
        <w:rPr>
          <w:rFonts w:ascii="Times New Roman" w:hAnsi="Times New Roman"/>
          <w:lang w:val="ru-RU" w:eastAsia="ru-RU" w:bidi="ar-SA"/>
        </w:rPr>
        <w:t>ем требований предъявляемых к типовой форме, а также путевые листы, имеющие испра</w:t>
      </w:r>
      <w:r w:rsidR="00A30364" w:rsidRPr="00970960">
        <w:rPr>
          <w:rFonts w:ascii="Times New Roman" w:hAnsi="Times New Roman"/>
          <w:lang w:val="ru-RU" w:eastAsia="ru-RU" w:bidi="ar-SA"/>
        </w:rPr>
        <w:t>в</w:t>
      </w:r>
      <w:r w:rsidR="00A30364" w:rsidRPr="00970960">
        <w:rPr>
          <w:rFonts w:ascii="Times New Roman" w:hAnsi="Times New Roman"/>
          <w:lang w:val="ru-RU" w:eastAsia="ru-RU" w:bidi="ar-SA"/>
        </w:rPr>
        <w:t>ления по тексту, Исполнитель уплачивает штраф в размере 30 000 (тридцати тысяч) рублей за каждый такой случай, в течение 30 (тридцати) дней с момента предъявления Заказчиком требования.</w:t>
      </w:r>
    </w:p>
    <w:p w:rsidR="00A30364" w:rsidRPr="00970960" w:rsidRDefault="00A30364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Установление факта нахождения работника Исполнителя имеющего незаполне</w:t>
      </w:r>
      <w:r w:rsidRPr="00970960">
        <w:rPr>
          <w:rFonts w:ascii="Times New Roman" w:hAnsi="Times New Roman"/>
          <w:lang w:val="ru-RU" w:eastAsia="ru-RU" w:bidi="ar-SA"/>
        </w:rPr>
        <w:t>н</w:t>
      </w:r>
      <w:r w:rsidRPr="00970960">
        <w:rPr>
          <w:rFonts w:ascii="Times New Roman" w:hAnsi="Times New Roman"/>
          <w:lang w:val="ru-RU" w:eastAsia="ru-RU" w:bidi="ar-SA"/>
        </w:rPr>
        <w:t>ные путевые листы, осуществляется по выбору Заказчика одним из следующих способов:</w:t>
      </w:r>
    </w:p>
    <w:p w:rsidR="00A30364" w:rsidRPr="00970960" w:rsidRDefault="00A30364" w:rsidP="00AB1A82">
      <w:pPr>
        <w:tabs>
          <w:tab w:val="left" w:pos="0"/>
        </w:tabs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t>ния, данный акт подписывается работником (работниками) Заказчика в одностороннем п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рядке с отметкой об отказе Исполнителя от его подписания;</w:t>
      </w:r>
    </w:p>
    <w:p w:rsidR="00A30364" w:rsidRPr="00970960" w:rsidRDefault="00A30364" w:rsidP="00AB1A82">
      <w:pPr>
        <w:widowControl w:val="0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 xml:space="preserve">– </w:t>
      </w:r>
      <w:r w:rsidRPr="00970960">
        <w:rPr>
          <w:rFonts w:ascii="Times New Roman" w:hAnsi="Times New Roman"/>
          <w:color w:val="000000"/>
          <w:lang w:val="ru-RU" w:eastAsia="ru-RU" w:bidi="ar-SA"/>
        </w:rPr>
        <w:t xml:space="preserve">актом, составленным работником </w:t>
      </w:r>
      <w:r w:rsidRPr="00970960">
        <w:rPr>
          <w:rFonts w:ascii="Times New Roman" w:hAnsi="Times New Roman"/>
          <w:lang w:val="ru-RU" w:eastAsia="ru-RU" w:bidi="ar-SA"/>
        </w:rPr>
        <w:t xml:space="preserve">(работниками) </w:t>
      </w:r>
      <w:r w:rsidRPr="00970960">
        <w:rPr>
          <w:rFonts w:ascii="Times New Roman" w:hAnsi="Times New Roman"/>
          <w:color w:val="000000"/>
          <w:lang w:val="ru-RU" w:eastAsia="ru-RU" w:bidi="ar-SA"/>
        </w:rPr>
        <w:t>организации оказывающей З</w:t>
      </w:r>
      <w:r w:rsidRPr="00970960">
        <w:rPr>
          <w:rFonts w:ascii="Times New Roman" w:hAnsi="Times New Roman"/>
          <w:color w:val="000000"/>
          <w:lang w:val="ru-RU" w:eastAsia="ru-RU" w:bidi="ar-SA"/>
        </w:rPr>
        <w:t>а</w:t>
      </w:r>
      <w:r w:rsidRPr="00970960">
        <w:rPr>
          <w:rFonts w:ascii="Times New Roman" w:hAnsi="Times New Roman"/>
          <w:color w:val="000000"/>
          <w:lang w:val="ru-RU" w:eastAsia="ru-RU" w:bidi="ar-SA"/>
        </w:rPr>
        <w:t>казчику охранные услуги на основании договора.</w:t>
      </w:r>
    </w:p>
    <w:p w:rsidR="00A30364" w:rsidRPr="00970960" w:rsidRDefault="00A30364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</w:t>
      </w:r>
      <w:r w:rsidRPr="00970960">
        <w:rPr>
          <w:rFonts w:ascii="Times New Roman" w:hAnsi="Times New Roman"/>
          <w:lang w:val="ru-RU" w:eastAsia="ru-RU" w:bidi="ar-SA"/>
        </w:rPr>
        <w:t>7.3</w:t>
      </w:r>
      <w:r w:rsidR="001566A9">
        <w:rPr>
          <w:rFonts w:ascii="Times New Roman" w:hAnsi="Times New Roman"/>
          <w:lang w:val="ru-RU" w:eastAsia="ru-RU" w:bidi="ar-SA"/>
        </w:rPr>
        <w:t>5</w:t>
      </w:r>
      <w:r w:rsidRPr="00970960">
        <w:rPr>
          <w:rFonts w:ascii="Times New Roman" w:hAnsi="Times New Roman"/>
          <w:lang w:val="ru-RU" w:eastAsia="ru-RU" w:bidi="ar-SA"/>
        </w:rPr>
        <w:t>. В случае совершения персоналом Исполнителя хищения или иного пр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t>ступления, посягающего на персонал, имущество, товарно-материальные ценности, иные а</w:t>
      </w:r>
      <w:r w:rsidRPr="00970960">
        <w:rPr>
          <w:rFonts w:ascii="Times New Roman" w:hAnsi="Times New Roman"/>
          <w:lang w:val="ru-RU" w:eastAsia="ru-RU" w:bidi="ar-SA"/>
        </w:rPr>
        <w:t>к</w:t>
      </w:r>
      <w:r w:rsidRPr="00970960">
        <w:rPr>
          <w:rFonts w:ascii="Times New Roman" w:hAnsi="Times New Roman"/>
          <w:lang w:val="ru-RU" w:eastAsia="ru-RU" w:bidi="ar-SA"/>
        </w:rPr>
        <w:t xml:space="preserve">тивы и интересы Заказчика, Исполнитель выплачивает штраф в размере </w:t>
      </w:r>
      <w:r w:rsidRPr="00013A50">
        <w:rPr>
          <w:rFonts w:ascii="Times New Roman" w:hAnsi="Times New Roman"/>
          <w:lang w:val="ru-RU" w:eastAsia="ru-RU" w:bidi="ar-SA"/>
        </w:rPr>
        <w:t>200 000 (двухсот т</w:t>
      </w:r>
      <w:r w:rsidRPr="00013A50">
        <w:rPr>
          <w:rFonts w:ascii="Times New Roman" w:hAnsi="Times New Roman"/>
          <w:lang w:val="ru-RU" w:eastAsia="ru-RU" w:bidi="ar-SA"/>
        </w:rPr>
        <w:t>ы</w:t>
      </w:r>
      <w:r w:rsidRPr="00013A50">
        <w:rPr>
          <w:rFonts w:ascii="Times New Roman" w:hAnsi="Times New Roman"/>
          <w:lang w:val="ru-RU" w:eastAsia="ru-RU" w:bidi="ar-SA"/>
        </w:rPr>
        <w:t>сяч)</w:t>
      </w:r>
      <w:r w:rsidRPr="00970960">
        <w:rPr>
          <w:rFonts w:ascii="Times New Roman" w:hAnsi="Times New Roman"/>
          <w:lang w:val="ru-RU" w:eastAsia="ru-RU" w:bidi="ar-SA"/>
        </w:rPr>
        <w:t xml:space="preserve">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A30364" w:rsidRDefault="00A30364" w:rsidP="00AB1A82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7.3</w:t>
      </w:r>
      <w:r w:rsidR="001566A9">
        <w:rPr>
          <w:rFonts w:ascii="Times New Roman" w:hAnsi="Times New Roman"/>
          <w:lang w:val="ru-RU" w:eastAsia="ru-RU" w:bidi="ar-SA"/>
        </w:rPr>
        <w:t>6</w:t>
      </w:r>
      <w:r w:rsidRPr="00970960">
        <w:rPr>
          <w:rFonts w:ascii="Times New Roman" w:hAnsi="Times New Roman"/>
          <w:lang w:val="ru-RU" w:eastAsia="ru-RU" w:bidi="ar-SA"/>
        </w:rPr>
        <w:t xml:space="preserve">. При наличии вины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обязан уплатить Заказчику штраф в размере </w:t>
      </w:r>
      <w:r w:rsidRPr="00593960">
        <w:rPr>
          <w:rFonts w:ascii="Times New Roman" w:hAnsi="Times New Roman"/>
          <w:lang w:val="ru-RU" w:eastAsia="ru-RU" w:bidi="ar-SA"/>
        </w:rPr>
        <w:t>1 000 000 (одного миллиона) рублей</w:t>
      </w:r>
      <w:r w:rsidRPr="00970960">
        <w:rPr>
          <w:rFonts w:ascii="Times New Roman" w:hAnsi="Times New Roman"/>
          <w:lang w:val="ru-RU" w:eastAsia="ru-RU" w:bidi="ar-SA"/>
        </w:rPr>
        <w:t>, за каждого п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 xml:space="preserve">страдавшего/погибшего работника Заказчика, в течение 30 </w:t>
      </w:r>
      <w:r w:rsidRPr="00970960">
        <w:rPr>
          <w:rFonts w:ascii="Times New Roman" w:hAnsi="Times New Roman"/>
          <w:spacing w:val="6"/>
          <w:lang w:val="ru-RU" w:eastAsia="ru-RU" w:bidi="ar-SA"/>
        </w:rPr>
        <w:t xml:space="preserve">(тридцати) </w:t>
      </w:r>
      <w:r w:rsidRPr="00970960">
        <w:rPr>
          <w:rFonts w:ascii="Times New Roman" w:hAnsi="Times New Roman"/>
          <w:lang w:val="ru-RU" w:eastAsia="ru-RU" w:bidi="ar-SA"/>
        </w:rPr>
        <w:t>дней с момента предъявления Заказчиком требования.</w:t>
      </w:r>
    </w:p>
    <w:p w:rsidR="0000647E" w:rsidRPr="000B22D6" w:rsidRDefault="0000647E" w:rsidP="00AB1A82">
      <w:pPr>
        <w:pStyle w:val="a3"/>
        <w:tabs>
          <w:tab w:val="left" w:pos="0"/>
        </w:tabs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AE3415">
        <w:rPr>
          <w:color w:val="auto"/>
          <w:lang w:val="ru-RU" w:eastAsia="ru-RU"/>
        </w:rPr>
        <w:t>7.3</w:t>
      </w:r>
      <w:r w:rsidR="001566A9" w:rsidRPr="003318F6">
        <w:rPr>
          <w:rFonts w:ascii="Times New Roman" w:hAnsi="Times New Roman"/>
          <w:color w:val="auto"/>
          <w:lang w:val="ru-RU" w:eastAsia="ru-RU"/>
        </w:rPr>
        <w:t>7</w:t>
      </w:r>
      <w:r w:rsidRPr="00AE3415">
        <w:rPr>
          <w:color w:val="auto"/>
          <w:lang w:val="ru-RU" w:eastAsia="ru-RU"/>
        </w:rPr>
        <w:t xml:space="preserve">. </w:t>
      </w:r>
      <w:r w:rsidRPr="001566A9">
        <w:rPr>
          <w:rFonts w:ascii="Times New Roman" w:hAnsi="Times New Roman"/>
          <w:color w:val="auto"/>
          <w:szCs w:val="24"/>
          <w:lang w:val="ru-RU" w:eastAsia="ru-RU"/>
        </w:rPr>
        <w:t>За не</w:t>
      </w:r>
      <w:r w:rsidRPr="000B22D6">
        <w:rPr>
          <w:rFonts w:ascii="Times New Roman" w:hAnsi="Times New Roman"/>
          <w:color w:val="auto"/>
          <w:szCs w:val="24"/>
          <w:lang w:val="ru-RU" w:eastAsia="ru-RU"/>
        </w:rPr>
        <w:t xml:space="preserve"> предоставление статистической отчетности, в соответствии с</w:t>
      </w:r>
      <w:r w:rsidRPr="001566A9">
        <w:rPr>
          <w:rFonts w:ascii="Times New Roman" w:hAnsi="Times New Roman"/>
          <w:color w:val="auto"/>
          <w:szCs w:val="24"/>
          <w:lang w:val="ru-RU" w:eastAsia="ru-RU"/>
        </w:rPr>
        <w:t xml:space="preserve"> </w:t>
      </w:r>
      <w:r w:rsidRPr="00784990">
        <w:rPr>
          <w:rFonts w:ascii="Times New Roman" w:hAnsi="Times New Roman"/>
          <w:color w:val="auto"/>
          <w:szCs w:val="24"/>
          <w:lang w:val="ru-RU" w:eastAsia="ru-RU"/>
        </w:rPr>
        <w:t>п.п. 4.1.34</w:t>
      </w:r>
      <w:r w:rsidRPr="000B22D6">
        <w:rPr>
          <w:rFonts w:ascii="Times New Roman" w:hAnsi="Times New Roman"/>
          <w:color w:val="auto"/>
          <w:szCs w:val="24"/>
          <w:lang w:val="ru-RU" w:eastAsia="ru-RU"/>
        </w:rPr>
        <w:t>.</w:t>
      </w:r>
      <w:r>
        <w:rPr>
          <w:rFonts w:ascii="Times New Roman" w:hAnsi="Times New Roman"/>
          <w:color w:val="auto"/>
          <w:szCs w:val="24"/>
          <w:lang w:val="ru-RU" w:eastAsia="ru-RU"/>
        </w:rPr>
        <w:t xml:space="preserve"> </w:t>
      </w:r>
      <w:r w:rsidRPr="000B22D6">
        <w:rPr>
          <w:rFonts w:ascii="Times New Roman" w:hAnsi="Times New Roman"/>
          <w:color w:val="auto"/>
          <w:szCs w:val="24"/>
          <w:lang w:val="ru-RU" w:eastAsia="ru-RU"/>
        </w:rPr>
        <w:t xml:space="preserve">или предоставление недостоверной информации, </w:t>
      </w:r>
      <w:r w:rsidR="00236B8E" w:rsidRPr="004F3D38">
        <w:rPr>
          <w:rFonts w:ascii="Times New Roman" w:hAnsi="Times New Roman"/>
          <w:color w:val="auto"/>
          <w:szCs w:val="24"/>
          <w:lang w:val="ru-RU" w:eastAsia="ru-RU"/>
        </w:rPr>
        <w:t>Испол</w:t>
      </w:r>
      <w:r w:rsidR="00236B8E" w:rsidRPr="00784990">
        <w:rPr>
          <w:rFonts w:ascii="Times New Roman" w:hAnsi="Times New Roman"/>
          <w:color w:val="auto"/>
          <w:szCs w:val="24"/>
          <w:lang w:val="ru-RU" w:eastAsia="ru-RU"/>
        </w:rPr>
        <w:t>нитель</w:t>
      </w:r>
      <w:r w:rsidRPr="000B22D6">
        <w:rPr>
          <w:rFonts w:ascii="Times New Roman" w:hAnsi="Times New Roman"/>
          <w:color w:val="auto"/>
          <w:szCs w:val="24"/>
          <w:lang w:val="ru-RU" w:eastAsia="ru-RU"/>
        </w:rPr>
        <w:t xml:space="preserve"> уплачивает </w:t>
      </w:r>
      <w:r w:rsidRPr="00784990">
        <w:rPr>
          <w:rFonts w:ascii="Times New Roman" w:hAnsi="Times New Roman"/>
          <w:color w:val="auto"/>
          <w:szCs w:val="24"/>
          <w:lang w:val="ru-RU" w:eastAsia="ru-RU"/>
        </w:rPr>
        <w:t>штраф в размере 5 (пять) % от стоимости выполненного месячного объема услуг</w:t>
      </w:r>
      <w:r w:rsidRPr="000B22D6">
        <w:rPr>
          <w:rFonts w:ascii="Times New Roman" w:hAnsi="Times New Roman"/>
          <w:color w:val="auto"/>
          <w:szCs w:val="24"/>
          <w:lang w:val="ru-RU" w:eastAsia="ru-RU"/>
        </w:rPr>
        <w:t>.</w:t>
      </w:r>
    </w:p>
    <w:p w:rsidR="0000647E" w:rsidRPr="000B22D6" w:rsidRDefault="0000647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AE3415">
        <w:rPr>
          <w:color w:val="auto"/>
          <w:lang w:val="ru-RU" w:eastAsia="ru-RU"/>
        </w:rPr>
        <w:lastRenderedPageBreak/>
        <w:t>7.3</w:t>
      </w:r>
      <w:r w:rsidR="003318F6" w:rsidRPr="003318F6">
        <w:rPr>
          <w:rFonts w:ascii="Times New Roman" w:hAnsi="Times New Roman"/>
          <w:color w:val="auto"/>
          <w:lang w:val="ru-RU" w:eastAsia="ru-RU"/>
        </w:rPr>
        <w:t>8</w:t>
      </w:r>
      <w:r w:rsidRPr="00AE3415">
        <w:rPr>
          <w:color w:val="auto"/>
          <w:lang w:val="ru-RU" w:eastAsia="ru-RU"/>
        </w:rPr>
        <w:t>.</w:t>
      </w:r>
      <w:r w:rsidRPr="00AE3415">
        <w:rPr>
          <w:lang w:val="ru-RU" w:eastAsia="ru-RU"/>
        </w:rPr>
        <w:t xml:space="preserve"> </w:t>
      </w:r>
      <w:r w:rsidRPr="00AE3415">
        <w:rPr>
          <w:color w:val="auto"/>
          <w:lang w:val="ru-RU" w:eastAsia="ru-RU"/>
        </w:rPr>
        <w:t xml:space="preserve">За нарушение </w:t>
      </w:r>
      <w:r w:rsidR="00236B8E" w:rsidRPr="00AE3415">
        <w:rPr>
          <w:color w:val="auto"/>
          <w:lang w:val="ru-RU" w:eastAsia="ru-RU"/>
        </w:rPr>
        <w:t>Исполнителе</w:t>
      </w:r>
      <w:r w:rsidRPr="00AE3415">
        <w:rPr>
          <w:color w:val="auto"/>
          <w:lang w:val="ru-RU" w:eastAsia="ru-RU"/>
        </w:rPr>
        <w:t xml:space="preserve">м условий </w:t>
      </w:r>
      <w:r w:rsidR="00AE3415" w:rsidRPr="00784990">
        <w:rPr>
          <w:color w:val="auto"/>
          <w:lang w:val="ru-RU" w:eastAsia="ru-RU"/>
        </w:rPr>
        <w:t>п.п. 5</w:t>
      </w:r>
      <w:r w:rsidRPr="00784990">
        <w:rPr>
          <w:color w:val="auto"/>
          <w:lang w:val="ru-RU" w:eastAsia="ru-RU"/>
        </w:rPr>
        <w:t xml:space="preserve">.1., </w:t>
      </w:r>
      <w:r w:rsidR="00AE3415" w:rsidRPr="00784990">
        <w:rPr>
          <w:color w:val="auto"/>
          <w:lang w:val="ru-RU" w:eastAsia="ru-RU"/>
        </w:rPr>
        <w:t>5</w:t>
      </w:r>
      <w:r w:rsidRPr="00784990">
        <w:rPr>
          <w:color w:val="auto"/>
          <w:lang w:val="ru-RU" w:eastAsia="ru-RU"/>
        </w:rPr>
        <w:t>.2.</w:t>
      </w:r>
      <w:r w:rsidRPr="00AE3415">
        <w:rPr>
          <w:color w:val="auto"/>
          <w:lang w:val="ru-RU" w:eastAsia="ru-RU"/>
        </w:rPr>
        <w:t xml:space="preserve"> данного договора,</w:t>
      </w:r>
      <w:r w:rsidRPr="00784990">
        <w:rPr>
          <w:color w:val="auto"/>
          <w:lang w:val="ru-RU" w:eastAsia="ru-RU"/>
        </w:rPr>
        <w:t xml:space="preserve"> Зака</w:t>
      </w:r>
      <w:r w:rsidRPr="00784990">
        <w:rPr>
          <w:color w:val="auto"/>
          <w:lang w:val="ru-RU" w:eastAsia="ru-RU"/>
        </w:rPr>
        <w:t>з</w:t>
      </w:r>
      <w:r w:rsidRPr="00784990">
        <w:rPr>
          <w:color w:val="auto"/>
          <w:lang w:val="ru-RU" w:eastAsia="ru-RU"/>
        </w:rPr>
        <w:t>чик вправе расторгнуть данный договор в одностороннем порядке, с предварительным ув</w:t>
      </w:r>
      <w:r w:rsidRPr="00784990">
        <w:rPr>
          <w:color w:val="auto"/>
          <w:lang w:val="ru-RU" w:eastAsia="ru-RU"/>
        </w:rPr>
        <w:t>е</w:t>
      </w:r>
      <w:r w:rsidRPr="00784990">
        <w:rPr>
          <w:color w:val="auto"/>
          <w:lang w:val="ru-RU" w:eastAsia="ru-RU"/>
        </w:rPr>
        <w:t>домлением не менее чем за 15 дней до даты расторжения договора</w:t>
      </w:r>
      <w:r w:rsidRPr="000B22D6">
        <w:rPr>
          <w:rFonts w:ascii="Times New Roman" w:hAnsi="Times New Roman"/>
          <w:color w:val="auto"/>
          <w:szCs w:val="24"/>
          <w:lang w:val="ru-RU"/>
        </w:rPr>
        <w:t>.</w:t>
      </w:r>
    </w:p>
    <w:p w:rsidR="0000647E" w:rsidRDefault="0000647E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1566A9">
        <w:rPr>
          <w:rStyle w:val="FontStyle13"/>
          <w:b w:val="0"/>
          <w:bCs w:val="0"/>
          <w:color w:val="auto"/>
          <w:sz w:val="24"/>
          <w:szCs w:val="24"/>
          <w:lang w:val="ru-RU"/>
        </w:rPr>
        <w:t>7.3</w:t>
      </w:r>
      <w:r w:rsidR="003318F6">
        <w:rPr>
          <w:rStyle w:val="FontStyle13"/>
          <w:b w:val="0"/>
          <w:bCs w:val="0"/>
          <w:color w:val="auto"/>
          <w:sz w:val="24"/>
          <w:szCs w:val="24"/>
          <w:lang w:val="ru-RU"/>
        </w:rPr>
        <w:t>9</w:t>
      </w:r>
      <w:r w:rsidRPr="001566A9">
        <w:rPr>
          <w:rStyle w:val="FontStyle13"/>
          <w:b w:val="0"/>
          <w:bCs w:val="0"/>
          <w:color w:val="auto"/>
          <w:sz w:val="24"/>
          <w:szCs w:val="24"/>
          <w:lang w:val="ru-RU"/>
        </w:rPr>
        <w:t>.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ь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несет ответственность перед Заказчиком за все нарушения, д</w:t>
      </w:r>
      <w:r w:rsidRPr="000B22D6">
        <w:rPr>
          <w:rFonts w:ascii="Times New Roman" w:hAnsi="Times New Roman"/>
          <w:color w:val="auto"/>
          <w:szCs w:val="24"/>
          <w:lang w:val="ru-RU"/>
        </w:rPr>
        <w:t>о</w:t>
      </w:r>
      <w:r w:rsidRPr="000B22D6">
        <w:rPr>
          <w:rFonts w:ascii="Times New Roman" w:hAnsi="Times New Roman"/>
          <w:color w:val="auto"/>
          <w:szCs w:val="24"/>
          <w:lang w:val="ru-RU"/>
        </w:rPr>
        <w:t>пущенные при оказании услуг, включая оплату штрафов, предъявленных Главным управл</w:t>
      </w:r>
      <w:r w:rsidRPr="000B22D6">
        <w:rPr>
          <w:rFonts w:ascii="Times New Roman" w:hAnsi="Times New Roman"/>
          <w:color w:val="auto"/>
          <w:szCs w:val="24"/>
          <w:lang w:val="ru-RU"/>
        </w:rPr>
        <w:t>е</w:t>
      </w:r>
      <w:r w:rsidRPr="000B22D6">
        <w:rPr>
          <w:rFonts w:ascii="Times New Roman" w:hAnsi="Times New Roman"/>
          <w:color w:val="auto"/>
          <w:szCs w:val="24"/>
          <w:lang w:val="ru-RU"/>
        </w:rPr>
        <w:t>нием природными ресурсами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органами.</w:t>
      </w:r>
    </w:p>
    <w:p w:rsidR="004A51C7" w:rsidRPr="000B22D6" w:rsidRDefault="004A51C7" w:rsidP="00AB1A82">
      <w:pPr>
        <w:pStyle w:val="a3"/>
        <w:tabs>
          <w:tab w:val="left" w:pos="0"/>
        </w:tabs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1566A9">
        <w:rPr>
          <w:rStyle w:val="FontStyle11"/>
          <w:color w:val="auto"/>
          <w:sz w:val="24"/>
          <w:szCs w:val="24"/>
          <w:lang w:val="ru-RU"/>
        </w:rPr>
        <w:t>7.4</w:t>
      </w:r>
      <w:r w:rsidR="00BC68C5">
        <w:rPr>
          <w:rStyle w:val="FontStyle11"/>
          <w:color w:val="auto"/>
          <w:sz w:val="24"/>
          <w:szCs w:val="24"/>
          <w:lang w:val="ru-RU"/>
        </w:rPr>
        <w:t>0</w:t>
      </w:r>
      <w:r w:rsidRPr="001566A9">
        <w:rPr>
          <w:rStyle w:val="FontStyle11"/>
          <w:color w:val="auto"/>
          <w:sz w:val="24"/>
          <w:szCs w:val="24"/>
          <w:lang w:val="ru-RU"/>
        </w:rPr>
        <w:t>.</w:t>
      </w:r>
      <w:r>
        <w:rPr>
          <w:rStyle w:val="FontStyle11"/>
          <w:color w:val="auto"/>
          <w:sz w:val="24"/>
          <w:szCs w:val="24"/>
          <w:lang w:val="ru-RU"/>
        </w:rPr>
        <w:t xml:space="preserve">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ь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 как Заказчику, так и третьим л</w:t>
      </w:r>
      <w:r w:rsidRPr="000B22D6">
        <w:rPr>
          <w:rStyle w:val="FontStyle11"/>
          <w:color w:val="auto"/>
          <w:sz w:val="24"/>
          <w:szCs w:val="24"/>
          <w:lang w:val="ru-RU"/>
        </w:rPr>
        <w:t>и</w:t>
      </w:r>
      <w:r w:rsidRPr="000B22D6">
        <w:rPr>
          <w:rStyle w:val="FontStyle11"/>
          <w:color w:val="auto"/>
          <w:sz w:val="24"/>
          <w:szCs w:val="24"/>
          <w:lang w:val="ru-RU"/>
        </w:rPr>
        <w:t>цам. В случае, если  Заказчик был привлечен к ответственности за вышеуказанные наруш</w:t>
      </w:r>
      <w:r w:rsidRPr="000B22D6">
        <w:rPr>
          <w:rStyle w:val="FontStyle11"/>
          <w:color w:val="auto"/>
          <w:sz w:val="24"/>
          <w:szCs w:val="24"/>
          <w:lang w:val="ru-RU"/>
        </w:rPr>
        <w:t>е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ния </w:t>
      </w:r>
      <w:r>
        <w:rPr>
          <w:rStyle w:val="FontStyle11"/>
          <w:color w:val="auto"/>
          <w:sz w:val="24"/>
          <w:szCs w:val="24"/>
          <w:lang w:val="ru-RU"/>
        </w:rPr>
        <w:t>Подрядчика</w:t>
      </w:r>
      <w:r w:rsidRPr="000B22D6">
        <w:rPr>
          <w:rStyle w:val="FontStyle11"/>
          <w:color w:val="auto"/>
          <w:sz w:val="24"/>
          <w:szCs w:val="24"/>
          <w:lang w:val="ru-RU"/>
        </w:rPr>
        <w:t>, последний обязуется возместить Заказч</w:t>
      </w:r>
      <w:r>
        <w:rPr>
          <w:rStyle w:val="FontStyle11"/>
          <w:color w:val="auto"/>
          <w:sz w:val="24"/>
          <w:szCs w:val="24"/>
          <w:lang w:val="ru-RU"/>
        </w:rPr>
        <w:t>ику все причиненные этим убытки</w:t>
      </w:r>
    </w:p>
    <w:p w:rsidR="004A51C7" w:rsidRPr="000B22D6" w:rsidRDefault="004A51C7" w:rsidP="00AB1A82">
      <w:pPr>
        <w:pStyle w:val="a3"/>
        <w:tabs>
          <w:tab w:val="left" w:pos="0"/>
        </w:tabs>
        <w:ind w:firstLineChars="472" w:firstLine="1133"/>
        <w:jc w:val="both"/>
        <w:rPr>
          <w:rFonts w:ascii="Times New Roman" w:hAnsi="Times New Roman"/>
          <w:color w:val="auto"/>
          <w:szCs w:val="24"/>
          <w:lang w:val="ru-RU"/>
        </w:rPr>
      </w:pPr>
      <w:r w:rsidRPr="001566A9">
        <w:rPr>
          <w:rStyle w:val="FontStyle11"/>
          <w:color w:val="auto"/>
          <w:sz w:val="24"/>
          <w:szCs w:val="24"/>
          <w:lang w:val="ru-RU"/>
        </w:rPr>
        <w:t>7.4</w:t>
      </w:r>
      <w:r w:rsidR="00BC68C5">
        <w:rPr>
          <w:rStyle w:val="FontStyle11"/>
          <w:color w:val="auto"/>
          <w:sz w:val="24"/>
          <w:szCs w:val="24"/>
          <w:lang w:val="ru-RU"/>
        </w:rPr>
        <w:t>1</w:t>
      </w:r>
      <w:r w:rsidRPr="001566A9">
        <w:rPr>
          <w:rStyle w:val="FontStyle11"/>
          <w:color w:val="auto"/>
          <w:sz w:val="24"/>
          <w:szCs w:val="24"/>
          <w:lang w:val="ru-RU"/>
        </w:rPr>
        <w:t>.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ь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 </w:t>
      </w:r>
      <w:r w:rsidRPr="000B22D6">
        <w:rPr>
          <w:rFonts w:ascii="Times New Roman" w:hAnsi="Times New Roman"/>
          <w:color w:val="auto"/>
          <w:szCs w:val="24"/>
          <w:lang w:val="ru-RU"/>
        </w:rPr>
        <w:t xml:space="preserve"> несет ответственность за соблюдение природоохранного зак</w:t>
      </w:r>
      <w:r w:rsidRPr="000B22D6">
        <w:rPr>
          <w:rFonts w:ascii="Times New Roman" w:hAnsi="Times New Roman"/>
          <w:color w:val="auto"/>
          <w:szCs w:val="24"/>
          <w:lang w:val="ru-RU"/>
        </w:rPr>
        <w:t>о</w:t>
      </w:r>
      <w:r w:rsidRPr="000B22D6">
        <w:rPr>
          <w:rFonts w:ascii="Times New Roman" w:hAnsi="Times New Roman"/>
          <w:color w:val="auto"/>
          <w:szCs w:val="24"/>
          <w:lang w:val="ru-RU"/>
        </w:rPr>
        <w:t>нодательства как при осуществлении своей производственной деятельности, так и при ос</w:t>
      </w:r>
      <w:r w:rsidRPr="000B22D6">
        <w:rPr>
          <w:rFonts w:ascii="Times New Roman" w:hAnsi="Times New Roman"/>
          <w:color w:val="auto"/>
          <w:szCs w:val="24"/>
          <w:lang w:val="ru-RU"/>
        </w:rPr>
        <w:t>у</w:t>
      </w:r>
      <w:r w:rsidRPr="000B22D6">
        <w:rPr>
          <w:rFonts w:ascii="Times New Roman" w:hAnsi="Times New Roman"/>
          <w:color w:val="auto"/>
          <w:szCs w:val="24"/>
          <w:lang w:val="ru-RU"/>
        </w:rPr>
        <w:t>ществлении производственной деятельности Субподрядной организацией.</w:t>
      </w:r>
    </w:p>
    <w:p w:rsidR="0000647E" w:rsidRDefault="004A51C7" w:rsidP="00AB1A82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/>
        </w:rPr>
      </w:pPr>
      <w:r w:rsidRPr="001566A9">
        <w:rPr>
          <w:rFonts w:ascii="Times New Roman" w:hAnsi="Times New Roman"/>
          <w:lang w:val="ru-RU"/>
        </w:rPr>
        <w:t>7.4</w:t>
      </w:r>
      <w:r w:rsidR="00BC68C5">
        <w:rPr>
          <w:rFonts w:ascii="Times New Roman" w:hAnsi="Times New Roman"/>
          <w:lang w:val="ru-RU"/>
        </w:rPr>
        <w:t>2</w:t>
      </w:r>
      <w:r w:rsidRPr="001566A9">
        <w:rPr>
          <w:rFonts w:ascii="Times New Roman" w:hAnsi="Times New Roman"/>
          <w:lang w:val="ru-RU"/>
        </w:rPr>
        <w:t>.</w:t>
      </w:r>
      <w:r w:rsidRPr="000B22D6">
        <w:rPr>
          <w:rFonts w:ascii="Times New Roman" w:hAnsi="Times New Roman"/>
          <w:lang w:val="ru-RU"/>
        </w:rPr>
        <w:t xml:space="preserve"> В случае выставлений штрафных санкций Заказчику за нарушения природ</w:t>
      </w:r>
      <w:r w:rsidRPr="000B22D6">
        <w:rPr>
          <w:rFonts w:ascii="Times New Roman" w:hAnsi="Times New Roman"/>
          <w:lang w:val="ru-RU"/>
        </w:rPr>
        <w:t>о</w:t>
      </w:r>
      <w:r w:rsidRPr="000B22D6">
        <w:rPr>
          <w:rFonts w:ascii="Times New Roman" w:hAnsi="Times New Roman"/>
          <w:lang w:val="ru-RU"/>
        </w:rPr>
        <w:t xml:space="preserve">охранного законодательства, допущенные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е</w:t>
      </w:r>
      <w:r>
        <w:rPr>
          <w:rStyle w:val="FontStyle11"/>
          <w:sz w:val="24"/>
          <w:szCs w:val="24"/>
          <w:lang w:val="ru-RU"/>
        </w:rPr>
        <w:t>м</w:t>
      </w:r>
      <w:r w:rsidRPr="000B22D6">
        <w:rPr>
          <w:rFonts w:ascii="Times New Roman" w:hAnsi="Times New Roman"/>
          <w:lang w:val="ru-RU"/>
        </w:rPr>
        <w:t xml:space="preserve">, штрафы выставляются </w:t>
      </w:r>
      <w:r w:rsidR="00236B8E" w:rsidRPr="004F3D38">
        <w:rPr>
          <w:rFonts w:ascii="Times New Roman" w:hAnsi="Times New Roman"/>
          <w:lang w:val="ru-RU"/>
        </w:rPr>
        <w:t>Исполнит</w:t>
      </w:r>
      <w:r w:rsidR="00236B8E" w:rsidRPr="004F3D38">
        <w:rPr>
          <w:rFonts w:ascii="Times New Roman" w:hAnsi="Times New Roman"/>
          <w:lang w:val="ru-RU"/>
        </w:rPr>
        <w:t>е</w:t>
      </w:r>
      <w:r w:rsidR="00236B8E" w:rsidRPr="004F3D38">
        <w:rPr>
          <w:rFonts w:ascii="Times New Roman" w:hAnsi="Times New Roman"/>
          <w:lang w:val="ru-RU"/>
        </w:rPr>
        <w:t>л</w:t>
      </w:r>
      <w:r w:rsidR="00236B8E">
        <w:rPr>
          <w:rFonts w:ascii="Times New Roman" w:hAnsi="Times New Roman"/>
          <w:lang w:val="ru-RU"/>
        </w:rPr>
        <w:t>ю</w:t>
      </w:r>
      <w:r w:rsidRPr="000B22D6">
        <w:rPr>
          <w:rFonts w:ascii="Times New Roman" w:hAnsi="Times New Roman"/>
          <w:lang w:val="ru-RU"/>
        </w:rPr>
        <w:t>.</w:t>
      </w:r>
    </w:p>
    <w:p w:rsidR="004A51C7" w:rsidRPr="000B22D6" w:rsidRDefault="004A51C7" w:rsidP="00AB1A82">
      <w:pPr>
        <w:pStyle w:val="a3"/>
        <w:tabs>
          <w:tab w:val="left" w:pos="0"/>
        </w:tabs>
        <w:ind w:firstLineChars="472" w:firstLine="1133"/>
        <w:jc w:val="both"/>
        <w:rPr>
          <w:rStyle w:val="FontStyle11"/>
          <w:color w:val="auto"/>
          <w:sz w:val="24"/>
          <w:szCs w:val="24"/>
          <w:lang w:val="ru-RU"/>
        </w:rPr>
      </w:pPr>
      <w:r w:rsidRPr="001566A9">
        <w:rPr>
          <w:rStyle w:val="FontStyle11"/>
          <w:color w:val="auto"/>
          <w:sz w:val="24"/>
          <w:szCs w:val="24"/>
          <w:lang w:val="ru-RU"/>
        </w:rPr>
        <w:t>7.4</w:t>
      </w:r>
      <w:r w:rsidR="00BC68C5">
        <w:rPr>
          <w:rStyle w:val="FontStyle11"/>
          <w:color w:val="auto"/>
          <w:sz w:val="24"/>
          <w:szCs w:val="24"/>
          <w:lang w:val="ru-RU"/>
        </w:rPr>
        <w:t>3</w:t>
      </w:r>
      <w:r w:rsidRPr="001566A9">
        <w:rPr>
          <w:rStyle w:val="FontStyle11"/>
          <w:color w:val="auto"/>
          <w:sz w:val="24"/>
          <w:szCs w:val="24"/>
          <w:lang w:val="ru-RU"/>
        </w:rPr>
        <w:t>.</w:t>
      </w:r>
      <w:r>
        <w:rPr>
          <w:rStyle w:val="FontStyle11"/>
          <w:color w:val="auto"/>
          <w:sz w:val="24"/>
          <w:szCs w:val="24"/>
          <w:lang w:val="ru-RU"/>
        </w:rPr>
        <w:t xml:space="preserve"> 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В случае несоблюдения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е</w:t>
      </w:r>
      <w:r>
        <w:rPr>
          <w:rStyle w:val="FontStyle11"/>
          <w:color w:val="auto"/>
          <w:sz w:val="24"/>
          <w:szCs w:val="24"/>
          <w:lang w:val="ru-RU"/>
        </w:rPr>
        <w:t>м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 и третьими лицами, привлекаемыми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е</w:t>
      </w:r>
      <w:r>
        <w:rPr>
          <w:rStyle w:val="FontStyle11"/>
          <w:color w:val="auto"/>
          <w:sz w:val="24"/>
          <w:szCs w:val="24"/>
          <w:lang w:val="ru-RU"/>
        </w:rPr>
        <w:t>м</w:t>
      </w:r>
      <w:r w:rsidRPr="000B22D6">
        <w:rPr>
          <w:rStyle w:val="FontStyle11"/>
          <w:color w:val="auto"/>
          <w:sz w:val="24"/>
          <w:szCs w:val="24"/>
          <w:lang w:val="ru-RU"/>
        </w:rPr>
        <w:t>, требований настоящего договора, (либо выявления представителями Зака</w:t>
      </w:r>
      <w:r w:rsidRPr="000B22D6">
        <w:rPr>
          <w:rStyle w:val="FontStyle11"/>
          <w:color w:val="auto"/>
          <w:sz w:val="24"/>
          <w:szCs w:val="24"/>
          <w:lang w:val="ru-RU"/>
        </w:rPr>
        <w:t>з</w:t>
      </w:r>
      <w:r w:rsidRPr="000B22D6">
        <w:rPr>
          <w:rStyle w:val="FontStyle11"/>
          <w:color w:val="auto"/>
          <w:sz w:val="24"/>
          <w:szCs w:val="24"/>
          <w:lang w:val="ru-RU"/>
        </w:rPr>
        <w:t>чика повторных нарушений в области промышленной, пожарной, экологической безопасн</w:t>
      </w:r>
      <w:r w:rsidRPr="000B22D6">
        <w:rPr>
          <w:rStyle w:val="FontStyle11"/>
          <w:color w:val="auto"/>
          <w:sz w:val="24"/>
          <w:szCs w:val="24"/>
          <w:lang w:val="ru-RU"/>
        </w:rPr>
        <w:t>о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сти, охраны труда или промышленной санитарии при оказании услуг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е</w:t>
      </w:r>
      <w:r>
        <w:rPr>
          <w:rStyle w:val="FontStyle11"/>
          <w:color w:val="auto"/>
          <w:sz w:val="24"/>
          <w:szCs w:val="24"/>
          <w:lang w:val="ru-RU"/>
        </w:rPr>
        <w:t>м</w:t>
      </w:r>
      <w:r w:rsidRPr="000B22D6">
        <w:rPr>
          <w:rStyle w:val="FontStyle11"/>
          <w:color w:val="auto"/>
          <w:sz w:val="24"/>
          <w:szCs w:val="24"/>
          <w:lang w:val="ru-RU"/>
        </w:rPr>
        <w:t>) этот факт является существенным нарушением условий Стандарта и дает Заказчику право треб</w:t>
      </w:r>
      <w:r w:rsidRPr="000B22D6">
        <w:rPr>
          <w:rStyle w:val="FontStyle11"/>
          <w:color w:val="auto"/>
          <w:sz w:val="24"/>
          <w:szCs w:val="24"/>
          <w:lang w:val="ru-RU"/>
        </w:rPr>
        <w:t>о</w:t>
      </w:r>
      <w:r w:rsidRPr="000B22D6">
        <w:rPr>
          <w:rStyle w:val="FontStyle11"/>
          <w:color w:val="auto"/>
          <w:sz w:val="24"/>
          <w:szCs w:val="24"/>
          <w:lang w:val="ru-RU"/>
        </w:rPr>
        <w:t xml:space="preserve">вать уплаты штрафных санкций в соответствии с условиями настоящего договора, а также расторгнуть настоящий договор в одностороннем порядке без обязательств Заказчика по возмещению убытков </w:t>
      </w:r>
      <w:r w:rsidR="00236B8E" w:rsidRPr="004F3D38">
        <w:rPr>
          <w:rFonts w:ascii="Times New Roman" w:hAnsi="Times New Roman"/>
          <w:color w:val="auto"/>
          <w:szCs w:val="24"/>
          <w:lang w:val="ru-RU"/>
        </w:rPr>
        <w:t>Испол</w:t>
      </w:r>
      <w:r w:rsidR="00236B8E" w:rsidRPr="004F3D38">
        <w:rPr>
          <w:rFonts w:ascii="Times New Roman" w:hAnsi="Times New Roman"/>
          <w:color w:val="auto"/>
          <w:lang w:val="ru-RU"/>
        </w:rPr>
        <w:t>нител</w:t>
      </w:r>
      <w:r w:rsidR="00236B8E">
        <w:rPr>
          <w:rFonts w:ascii="Times New Roman" w:hAnsi="Times New Roman"/>
          <w:color w:val="auto"/>
          <w:lang w:val="ru-RU"/>
        </w:rPr>
        <w:t>ю</w:t>
      </w:r>
      <w:r w:rsidRPr="000B22D6">
        <w:rPr>
          <w:rStyle w:val="FontStyle11"/>
          <w:color w:val="auto"/>
          <w:sz w:val="24"/>
          <w:szCs w:val="24"/>
          <w:lang w:val="ru-RU"/>
        </w:rPr>
        <w:t>, связанных с таким расторжением.</w:t>
      </w:r>
    </w:p>
    <w:p w:rsidR="00A30364" w:rsidRPr="00970960" w:rsidRDefault="00A30364" w:rsidP="00AB1A82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bCs/>
          <w:color w:val="000000"/>
          <w:lang w:val="ru-RU" w:eastAsia="ru-RU" w:bidi="ar-SA"/>
        </w:rPr>
        <w:t>7.</w:t>
      </w:r>
      <w:r w:rsidR="004A2C3D">
        <w:rPr>
          <w:rFonts w:ascii="Times New Roman" w:hAnsi="Times New Roman"/>
          <w:bCs/>
          <w:color w:val="000000"/>
          <w:lang w:val="ru-RU" w:eastAsia="ru-RU" w:bidi="ar-SA"/>
        </w:rPr>
        <w:t>4</w:t>
      </w:r>
      <w:r w:rsidR="00BC68C5">
        <w:rPr>
          <w:rFonts w:ascii="Times New Roman" w:hAnsi="Times New Roman"/>
          <w:bCs/>
          <w:color w:val="000000"/>
          <w:lang w:val="ru-RU" w:eastAsia="ru-RU" w:bidi="ar-SA"/>
        </w:rPr>
        <w:t>4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 xml:space="preserve">. За </w:t>
      </w:r>
      <w:r w:rsidRPr="00970960">
        <w:rPr>
          <w:rFonts w:ascii="Times New Roman" w:hAnsi="Times New Roman"/>
          <w:lang w:val="ru-RU" w:eastAsia="ru-RU" w:bidi="ar-SA"/>
        </w:rPr>
        <w:t>невыполнение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 xml:space="preserve"> требований, распоряжений, указаний Заказчика по вопр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>о</w:t>
      </w:r>
      <w:r w:rsidRPr="00970960">
        <w:rPr>
          <w:rFonts w:ascii="Times New Roman" w:hAnsi="Times New Roman"/>
          <w:bCs/>
          <w:color w:val="000000"/>
          <w:lang w:val="ru-RU" w:eastAsia="ru-RU" w:bidi="ar-SA"/>
        </w:rPr>
        <w:t>сам, относящимся к Услугам, Исполнитель</w:t>
      </w:r>
      <w:r w:rsidRPr="00970960">
        <w:rPr>
          <w:rFonts w:ascii="Times New Roman" w:hAnsi="Times New Roman"/>
          <w:lang w:val="ru-RU" w:eastAsia="ru-RU" w:bidi="ar-SA"/>
        </w:rPr>
        <w:t xml:space="preserve"> обязан уплатить Заказчику штраф </w:t>
      </w:r>
      <w:r w:rsidR="009B0376" w:rsidRPr="009B0376">
        <w:rPr>
          <w:rFonts w:ascii="Times New Roman" w:hAnsi="Times New Roman"/>
          <w:lang w:val="ru-RU" w:eastAsia="ru-RU" w:bidi="ar-SA"/>
        </w:rPr>
        <w:t>в размере 5% (пять процентов) от стоимости Работ по Договору за каждый случай нарушения,</w:t>
      </w:r>
      <w:r w:rsidRPr="00970960">
        <w:rPr>
          <w:rFonts w:ascii="Times New Roman" w:hAnsi="Times New Roman"/>
          <w:lang w:val="ru-RU" w:eastAsia="ru-RU" w:bidi="ar-SA"/>
        </w:rPr>
        <w:t xml:space="preserve"> в течение 30 (тридцати) дней с момента предъявления Заказчиком требования.</w:t>
      </w:r>
    </w:p>
    <w:p w:rsidR="00A30364" w:rsidRPr="00970960" w:rsidRDefault="00A30364" w:rsidP="00AB1A82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4</w:t>
      </w:r>
      <w:r w:rsidR="00BC68C5">
        <w:rPr>
          <w:rFonts w:ascii="Times New Roman" w:hAnsi="Times New Roman"/>
          <w:lang w:val="ru-RU" w:eastAsia="ru-RU" w:bidi="ar-SA"/>
        </w:rPr>
        <w:t>5</w:t>
      </w:r>
      <w:r w:rsidRPr="00970960">
        <w:rPr>
          <w:rFonts w:ascii="Times New Roman" w:hAnsi="Times New Roman"/>
          <w:lang w:val="ru-RU" w:eastAsia="ru-RU" w:bidi="ar-SA"/>
        </w:rPr>
        <w:t xml:space="preserve">. В случае если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продолжил оказание Услуг, не смотря на треб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 xml:space="preserve">вание Заказчика об их приостановке,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несет единоличную ответственность за некачественное оказание Услуг. При этом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Заказчику штраф </w:t>
      </w:r>
      <w:r w:rsidR="00784990" w:rsidRPr="00784990">
        <w:rPr>
          <w:rFonts w:ascii="Times New Roman" w:hAnsi="Times New Roman"/>
          <w:lang w:val="ru-RU" w:eastAsia="ru-RU" w:bidi="ar-SA"/>
        </w:rPr>
        <w:t>в ра</w:t>
      </w:r>
      <w:r w:rsidR="00784990" w:rsidRPr="00784990">
        <w:rPr>
          <w:rFonts w:ascii="Times New Roman" w:hAnsi="Times New Roman"/>
          <w:lang w:val="ru-RU" w:eastAsia="ru-RU" w:bidi="ar-SA"/>
        </w:rPr>
        <w:t>з</w:t>
      </w:r>
      <w:r w:rsidR="00784990" w:rsidRPr="00784990">
        <w:rPr>
          <w:rFonts w:ascii="Times New Roman" w:hAnsi="Times New Roman"/>
          <w:lang w:val="ru-RU" w:eastAsia="ru-RU" w:bidi="ar-SA"/>
        </w:rPr>
        <w:t>мере 0,2% (ноль целой двух десятых процента)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>, в течение 30 (тридцати) дней с момента предъявления Заказчиком требования.</w:t>
      </w:r>
    </w:p>
    <w:p w:rsidR="00A30364" w:rsidRPr="00970960" w:rsidRDefault="00A30364" w:rsidP="00AB1A82">
      <w:pPr>
        <w:widowControl w:val="0"/>
        <w:shd w:val="clear" w:color="auto" w:fill="FFFFFF"/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За возобновление приостановленных Заказчиком Услуг, без согласования (согл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сия) Заказчика,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обязан уплатить указанный в настоящем пункте штраф, в дво</w:t>
      </w:r>
      <w:r w:rsidRPr="00970960">
        <w:rPr>
          <w:rFonts w:ascii="Times New Roman" w:hAnsi="Times New Roman"/>
          <w:lang w:val="ru-RU" w:eastAsia="ru-RU" w:bidi="ar-SA"/>
        </w:rPr>
        <w:t>й</w:t>
      </w:r>
      <w:r w:rsidRPr="00970960">
        <w:rPr>
          <w:rFonts w:ascii="Times New Roman" w:hAnsi="Times New Roman"/>
          <w:lang w:val="ru-RU" w:eastAsia="ru-RU" w:bidi="ar-SA"/>
        </w:rPr>
        <w:t>ном размере, в течение 30 (тридцати) дней с момента предъявления Заказчиком требования.</w:t>
      </w:r>
    </w:p>
    <w:p w:rsidR="003C2976" w:rsidRPr="00970960" w:rsidRDefault="003C2976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4</w:t>
      </w:r>
      <w:r w:rsidR="00BC68C5">
        <w:rPr>
          <w:rFonts w:ascii="Times New Roman" w:hAnsi="Times New Roman"/>
          <w:lang w:val="ru-RU" w:eastAsia="ru-RU" w:bidi="ar-SA"/>
        </w:rPr>
        <w:t>6</w:t>
      </w:r>
      <w:r w:rsidRPr="00970960">
        <w:rPr>
          <w:rFonts w:ascii="Times New Roman" w:hAnsi="Times New Roman"/>
          <w:lang w:val="ru-RU" w:eastAsia="ru-RU" w:bidi="ar-SA"/>
        </w:rPr>
        <w:t xml:space="preserve">.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несет ответственность за сохранность предоставленной Зака</w:t>
      </w:r>
      <w:r w:rsidRPr="00970960">
        <w:rPr>
          <w:rFonts w:ascii="Times New Roman" w:hAnsi="Times New Roman"/>
          <w:lang w:val="ru-RU" w:eastAsia="ru-RU" w:bidi="ar-SA"/>
        </w:rPr>
        <w:t>з</w:t>
      </w:r>
      <w:r w:rsidRPr="00970960">
        <w:rPr>
          <w:rFonts w:ascii="Times New Roman" w:hAnsi="Times New Roman"/>
          <w:lang w:val="ru-RU" w:eastAsia="ru-RU" w:bidi="ar-SA"/>
        </w:rPr>
        <w:t xml:space="preserve">чиком документации, необходимой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ю</w:t>
      </w:r>
      <w:r w:rsidRPr="00970960">
        <w:rPr>
          <w:rFonts w:ascii="Times New Roman" w:hAnsi="Times New Roman"/>
          <w:lang w:val="ru-RU" w:eastAsia="ru-RU" w:bidi="ar-SA"/>
        </w:rPr>
        <w:t xml:space="preserve"> для оказания Услуг и подлежащей возвр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ту Заказчику, путем возмещения Заказчику убытков и уплаты штрафа </w:t>
      </w:r>
      <w:r w:rsidR="009B0376" w:rsidRPr="009B0376">
        <w:rPr>
          <w:rFonts w:ascii="Times New Roman" w:hAnsi="Times New Roman"/>
          <w:lang w:val="ru-RU" w:eastAsia="ru-RU" w:bidi="ar-SA"/>
        </w:rPr>
        <w:t>в размере 5% (пять процентов) от стоимости Работ по Договору за каждый случай нарушения,</w:t>
      </w:r>
      <w:r w:rsidRPr="00970960">
        <w:rPr>
          <w:rFonts w:ascii="Times New Roman" w:hAnsi="Times New Roman"/>
          <w:lang w:val="ru-RU" w:eastAsia="ru-RU" w:bidi="ar-SA"/>
        </w:rPr>
        <w:t xml:space="preserve"> в течение 30 (тридцати) дней с момента предъявления Заказчиком требования.</w:t>
      </w:r>
    </w:p>
    <w:p w:rsidR="003C2976" w:rsidRPr="00970960" w:rsidRDefault="003C2976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4</w:t>
      </w:r>
      <w:r w:rsidR="00BC68C5">
        <w:rPr>
          <w:rFonts w:ascii="Times New Roman" w:hAnsi="Times New Roman"/>
          <w:lang w:val="ru-RU" w:eastAsia="ru-RU" w:bidi="ar-SA"/>
        </w:rPr>
        <w:t>7</w:t>
      </w:r>
      <w:r w:rsidRPr="00970960">
        <w:rPr>
          <w:rFonts w:ascii="Times New Roman" w:hAnsi="Times New Roman"/>
          <w:lang w:val="ru-RU" w:eastAsia="ru-RU" w:bidi="ar-SA"/>
        </w:rPr>
        <w:t xml:space="preserve">. Если представителем Заказчика на каком-либо объекте будет установлено, что </w:t>
      </w:r>
      <w:r w:rsidR="009B0376">
        <w:rPr>
          <w:rFonts w:ascii="Times New Roman" w:hAnsi="Times New Roman"/>
          <w:lang w:val="ru-RU"/>
        </w:rPr>
        <w:t>Подрядчик</w:t>
      </w:r>
      <w:r w:rsidRPr="00970960">
        <w:rPr>
          <w:rFonts w:ascii="Times New Roman" w:hAnsi="Times New Roman"/>
          <w:lang w:val="ru-RU" w:eastAsia="ru-RU" w:bidi="ar-SA"/>
        </w:rPr>
        <w:t xml:space="preserve"> выполнил какую-либо производственную или технологическую операцию, а Супервайзер в период выполнения данной производственной или технологической операции не находился на Объекте, то Исполнитель обязан уплатить Заказчику штраф </w:t>
      </w:r>
      <w:r w:rsidR="009B0376" w:rsidRPr="009B0376">
        <w:rPr>
          <w:rFonts w:ascii="Times New Roman" w:hAnsi="Times New Roman"/>
          <w:lang w:val="ru-RU" w:eastAsia="ru-RU" w:bidi="ar-SA"/>
        </w:rPr>
        <w:t>в размере 0,1% (ноль целой одной десятой процента)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 xml:space="preserve"> за каждый случай нарушения, в течение 30 (тридцати) дней с момента предъявления Заказчиком требования.</w:t>
      </w:r>
    </w:p>
    <w:p w:rsidR="003C2976" w:rsidRPr="00970960" w:rsidRDefault="003C2976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BC68C5">
        <w:rPr>
          <w:rFonts w:ascii="Times New Roman" w:hAnsi="Times New Roman"/>
          <w:lang w:val="ru-RU" w:eastAsia="ru-RU" w:bidi="ar-SA"/>
        </w:rPr>
        <w:t>48</w:t>
      </w:r>
      <w:r w:rsidRPr="00970960">
        <w:rPr>
          <w:rFonts w:ascii="Times New Roman" w:hAnsi="Times New Roman"/>
          <w:lang w:val="ru-RU" w:eastAsia="ru-RU" w:bidi="ar-SA"/>
        </w:rPr>
        <w:t xml:space="preserve">. Если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допустит представление в составе оперативных сообщ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lastRenderedPageBreak/>
        <w:t>ний о нарушениях, ежедневных сводках по объемам выполненных Работ, ежемесячных д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кладах, итоговых аналитических отчетов, иных отчетов предусмотренных настоящим Дог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 xml:space="preserve">вором, недостоверной информации, то он уплачивает Заказчику штраф </w:t>
      </w:r>
      <w:r w:rsidR="009B0376" w:rsidRPr="009B0376">
        <w:rPr>
          <w:rFonts w:ascii="Times New Roman" w:hAnsi="Times New Roman"/>
          <w:lang w:val="ru-RU" w:eastAsia="ru-RU" w:bidi="ar-SA"/>
        </w:rPr>
        <w:t>в размере 0,1% (ноль целой одной десятой процента)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 xml:space="preserve"> за каждый случай наруш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t>ния, в течение 30 (тридцати) дней с момента предъявления Заказчиком требования.</w:t>
      </w:r>
    </w:p>
    <w:p w:rsidR="003C2976" w:rsidRPr="00970960" w:rsidRDefault="003C2976" w:rsidP="00AB1A82">
      <w:pPr>
        <w:widowControl w:val="0"/>
        <w:shd w:val="clear" w:color="auto" w:fill="FFFFFF"/>
        <w:tabs>
          <w:tab w:val="num" w:pos="1134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BC68C5">
        <w:rPr>
          <w:rFonts w:ascii="Times New Roman" w:hAnsi="Times New Roman"/>
          <w:lang w:val="ru-RU" w:eastAsia="ru-RU" w:bidi="ar-SA"/>
        </w:rPr>
        <w:t>49</w:t>
      </w:r>
      <w:r w:rsidRPr="00970960">
        <w:rPr>
          <w:rFonts w:ascii="Times New Roman" w:hAnsi="Times New Roman"/>
          <w:lang w:val="ru-RU" w:eastAsia="ru-RU" w:bidi="ar-SA"/>
        </w:rPr>
        <w:t>. Заказчик не несет никакой ответственности за профессиональные заболев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ния (отравления), производственные травмы, увечья или смерть любого работника </w:t>
      </w:r>
      <w:r w:rsidR="00236B8E" w:rsidRPr="004F3D38">
        <w:rPr>
          <w:rFonts w:ascii="Times New Roman" w:hAnsi="Times New Roman"/>
          <w:lang w:val="ru-RU"/>
        </w:rPr>
        <w:t>Исполн</w:t>
      </w:r>
      <w:r w:rsidR="00236B8E" w:rsidRPr="004F3D38">
        <w:rPr>
          <w:rFonts w:ascii="Times New Roman" w:hAnsi="Times New Roman"/>
          <w:lang w:val="ru-RU"/>
        </w:rPr>
        <w:t>и</w:t>
      </w:r>
      <w:r w:rsidR="00236B8E" w:rsidRPr="004F3D38">
        <w:rPr>
          <w:rFonts w:ascii="Times New Roman" w:hAnsi="Times New Roman"/>
          <w:lang w:val="ru-RU"/>
        </w:rPr>
        <w:t>тел</w:t>
      </w:r>
      <w:r w:rsidR="00236B8E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 xml:space="preserve"> или Субподрядчика привлеченного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е</w:t>
      </w:r>
      <w:r w:rsidRPr="00970960">
        <w:rPr>
          <w:rFonts w:ascii="Times New Roman" w:hAnsi="Times New Roman"/>
          <w:lang w:val="ru-RU" w:eastAsia="ru-RU" w:bidi="ar-SA"/>
        </w:rPr>
        <w:t xml:space="preserve">м, и не возмещает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ю</w:t>
      </w:r>
      <w:r w:rsidRPr="00970960">
        <w:rPr>
          <w:rFonts w:ascii="Times New Roman" w:hAnsi="Times New Roman"/>
          <w:lang w:val="ru-RU" w:eastAsia="ru-RU" w:bidi="ar-SA"/>
        </w:rPr>
        <w:t xml:space="preserve"> затр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ты, связанные с трудовыми увечьями персонала </w:t>
      </w:r>
      <w:r w:rsidR="00236B8E" w:rsidRPr="004F3D38">
        <w:rPr>
          <w:rFonts w:ascii="Times New Roman" w:hAnsi="Times New Roman"/>
          <w:lang w:val="ru-RU"/>
        </w:rPr>
        <w:t>Исполнител</w:t>
      </w:r>
      <w:r w:rsidR="00236B8E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>, возникшими в результате нарушения ими правил промышленной, пожарной, экологической безопасности, охраны тр</w:t>
      </w:r>
      <w:r w:rsidRPr="00970960">
        <w:rPr>
          <w:rFonts w:ascii="Times New Roman" w:hAnsi="Times New Roman"/>
          <w:lang w:val="ru-RU" w:eastAsia="ru-RU" w:bidi="ar-SA"/>
        </w:rPr>
        <w:t>у</w:t>
      </w:r>
      <w:r w:rsidRPr="00970960">
        <w:rPr>
          <w:rFonts w:ascii="Times New Roman" w:hAnsi="Times New Roman"/>
          <w:lang w:val="ru-RU" w:eastAsia="ru-RU" w:bidi="ar-SA"/>
        </w:rPr>
        <w:t>да или промышленной санитарии.</w:t>
      </w:r>
    </w:p>
    <w:p w:rsidR="003C2976" w:rsidRPr="00970960" w:rsidRDefault="003C2976" w:rsidP="00AB1A82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5</w:t>
      </w:r>
      <w:r w:rsidR="00BC68C5">
        <w:rPr>
          <w:rFonts w:ascii="Times New Roman" w:hAnsi="Times New Roman"/>
          <w:lang w:val="ru-RU" w:eastAsia="ru-RU" w:bidi="ar-SA"/>
        </w:rPr>
        <w:t>0</w:t>
      </w:r>
      <w:r w:rsidRPr="00970960">
        <w:rPr>
          <w:rFonts w:ascii="Times New Roman" w:hAnsi="Times New Roman"/>
          <w:lang w:val="ru-RU" w:eastAsia="ru-RU" w:bidi="ar-SA"/>
        </w:rPr>
        <w:t xml:space="preserve">. Заказчик не несет никакой ответственности за сохранность имущества </w:t>
      </w:r>
      <w:r w:rsidR="001D7298" w:rsidRPr="004F3D38">
        <w:rPr>
          <w:rFonts w:ascii="Times New Roman" w:hAnsi="Times New Roman"/>
          <w:lang w:val="ru-RU"/>
        </w:rPr>
        <w:t>И</w:t>
      </w:r>
      <w:r w:rsidR="001D7298" w:rsidRPr="004F3D38">
        <w:rPr>
          <w:rFonts w:ascii="Times New Roman" w:hAnsi="Times New Roman"/>
          <w:lang w:val="ru-RU"/>
        </w:rPr>
        <w:t>с</w:t>
      </w:r>
      <w:r w:rsidR="001D7298" w:rsidRPr="004F3D38">
        <w:rPr>
          <w:rFonts w:ascii="Times New Roman" w:hAnsi="Times New Roman"/>
          <w:lang w:val="ru-RU"/>
        </w:rPr>
        <w:t>полнител</w:t>
      </w:r>
      <w:r w:rsidR="001D7298">
        <w:rPr>
          <w:rFonts w:ascii="Times New Roman" w:hAnsi="Times New Roman"/>
          <w:lang w:val="ru-RU"/>
        </w:rPr>
        <w:t>я</w:t>
      </w:r>
      <w:r w:rsidRPr="00970960">
        <w:rPr>
          <w:rFonts w:ascii="Times New Roman" w:hAnsi="Times New Roman"/>
          <w:lang w:val="ru-RU" w:eastAsia="ru-RU" w:bidi="ar-SA"/>
        </w:rPr>
        <w:t>.</w:t>
      </w:r>
    </w:p>
    <w:p w:rsidR="003C2976" w:rsidRPr="00970960" w:rsidRDefault="003C2976" w:rsidP="00AB1A82">
      <w:pPr>
        <w:widowControl w:val="0"/>
        <w:shd w:val="clear" w:color="auto" w:fill="FFFFFF"/>
        <w:tabs>
          <w:tab w:val="num" w:pos="1134"/>
          <w:tab w:val="num" w:pos="1620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5</w:t>
      </w:r>
      <w:r w:rsidR="00BC68C5">
        <w:rPr>
          <w:rFonts w:ascii="Times New Roman" w:hAnsi="Times New Roman"/>
          <w:lang w:val="ru-RU" w:eastAsia="ru-RU" w:bidi="ar-SA"/>
        </w:rPr>
        <w:t>1</w:t>
      </w:r>
      <w:r w:rsidRPr="00970960">
        <w:rPr>
          <w:rFonts w:ascii="Times New Roman" w:hAnsi="Times New Roman"/>
          <w:lang w:val="ru-RU" w:eastAsia="ru-RU" w:bidi="ar-SA"/>
        </w:rPr>
        <w:t xml:space="preserve">.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3C2976" w:rsidRPr="00970960" w:rsidRDefault="003C2976" w:rsidP="00AB1A82">
      <w:pPr>
        <w:tabs>
          <w:tab w:val="num" w:pos="1134"/>
        </w:tabs>
        <w:ind w:firstLineChars="472" w:firstLine="1133"/>
        <w:contextualSpacing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5</w:t>
      </w:r>
      <w:r w:rsidR="00BC68C5">
        <w:rPr>
          <w:rFonts w:ascii="Times New Roman" w:hAnsi="Times New Roman"/>
          <w:lang w:val="ru-RU" w:eastAsia="ru-RU" w:bidi="ar-SA"/>
        </w:rPr>
        <w:t>2</w:t>
      </w:r>
      <w:r w:rsidRPr="00970960">
        <w:rPr>
          <w:rFonts w:ascii="Times New Roman" w:hAnsi="Times New Roman"/>
          <w:lang w:val="ru-RU" w:eastAsia="ru-RU" w:bidi="ar-SA"/>
        </w:rPr>
        <w:t xml:space="preserve">. В случае нарушения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е</w:t>
      </w:r>
      <w:r w:rsidRPr="00970960">
        <w:rPr>
          <w:rFonts w:ascii="Times New Roman" w:hAnsi="Times New Roman"/>
          <w:lang w:val="ru-RU" w:eastAsia="ru-RU" w:bidi="ar-SA"/>
        </w:rPr>
        <w:t>м обязательств, предусмотренных насто</w:t>
      </w:r>
      <w:r w:rsidRPr="00970960">
        <w:rPr>
          <w:rFonts w:ascii="Times New Roman" w:hAnsi="Times New Roman"/>
          <w:lang w:val="ru-RU" w:eastAsia="ru-RU" w:bidi="ar-SA"/>
        </w:rPr>
        <w:t>я</w:t>
      </w:r>
      <w:r w:rsidRPr="00970960">
        <w:rPr>
          <w:rFonts w:ascii="Times New Roman" w:hAnsi="Times New Roman"/>
          <w:lang w:val="ru-RU" w:eastAsia="ru-RU" w:bidi="ar-SA"/>
        </w:rPr>
        <w:t>щим Договором, ответственность за нарушение которых специально не предусмотрена усл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 xml:space="preserve">виями настоящего раздела Договора,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уплачивает Заказчику штраф </w:t>
      </w:r>
      <w:r w:rsidR="009B0376" w:rsidRPr="009B0376">
        <w:rPr>
          <w:rFonts w:ascii="Times New Roman" w:hAnsi="Times New Roman"/>
          <w:lang w:val="ru-RU" w:eastAsia="ru-RU" w:bidi="ar-SA"/>
        </w:rPr>
        <w:t xml:space="preserve">в размере </w:t>
      </w:r>
      <w:r w:rsidR="009B0376">
        <w:rPr>
          <w:rFonts w:ascii="Times New Roman" w:hAnsi="Times New Roman"/>
          <w:lang w:val="ru-RU" w:eastAsia="ru-RU" w:bidi="ar-SA"/>
        </w:rPr>
        <w:t>5</w:t>
      </w:r>
      <w:r w:rsidR="009B0376" w:rsidRPr="009B0376">
        <w:rPr>
          <w:rFonts w:ascii="Times New Roman" w:hAnsi="Times New Roman"/>
          <w:lang w:val="ru-RU" w:eastAsia="ru-RU" w:bidi="ar-SA"/>
        </w:rPr>
        <w:t>% (</w:t>
      </w:r>
      <w:r w:rsidR="009B0376">
        <w:rPr>
          <w:rFonts w:ascii="Times New Roman" w:hAnsi="Times New Roman"/>
          <w:lang w:val="ru-RU" w:eastAsia="ru-RU" w:bidi="ar-SA"/>
        </w:rPr>
        <w:t>п</w:t>
      </w:r>
      <w:r w:rsidR="009B0376" w:rsidRPr="009B0376">
        <w:rPr>
          <w:rFonts w:ascii="Times New Roman" w:hAnsi="Times New Roman"/>
          <w:lang w:val="ru-RU" w:eastAsia="ru-RU" w:bidi="ar-SA"/>
        </w:rPr>
        <w:t>ять процентов) от стоимости Работ по Договору</w:t>
      </w:r>
      <w:r w:rsidRPr="00970960">
        <w:rPr>
          <w:rFonts w:ascii="Times New Roman" w:hAnsi="Times New Roman"/>
          <w:lang w:val="ru-RU" w:eastAsia="ru-RU" w:bidi="ar-SA"/>
        </w:rPr>
        <w:t xml:space="preserve"> за каждый случай нарушения, в теч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t>ние 30 (тридцати) дней с момента предъявления Заказчиком требования.</w:t>
      </w:r>
      <w:r>
        <w:rPr>
          <w:rFonts w:ascii="Times New Roman" w:hAnsi="Times New Roman"/>
          <w:lang w:val="ru-RU" w:eastAsia="ru-RU" w:bidi="ar-SA"/>
        </w:rPr>
        <w:tab/>
      </w:r>
    </w:p>
    <w:p w:rsidR="003C2976" w:rsidRPr="00970960" w:rsidRDefault="003C2976" w:rsidP="00AB1A82">
      <w:pPr>
        <w:tabs>
          <w:tab w:val="num" w:pos="1134"/>
        </w:tabs>
        <w:ind w:firstLineChars="472" w:firstLine="1133"/>
        <w:contextualSpacing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5</w:t>
      </w:r>
      <w:r w:rsidR="00BC68C5">
        <w:rPr>
          <w:rFonts w:ascii="Times New Roman" w:hAnsi="Times New Roman"/>
          <w:lang w:val="ru-RU" w:eastAsia="ru-RU" w:bidi="ar-SA"/>
        </w:rPr>
        <w:t>3</w:t>
      </w:r>
      <w:r w:rsidRPr="00970960">
        <w:rPr>
          <w:rFonts w:ascii="Times New Roman" w:hAnsi="Times New Roman"/>
          <w:lang w:val="ru-RU" w:eastAsia="ru-RU" w:bidi="ar-SA"/>
        </w:rPr>
        <w:t xml:space="preserve">. В случае осуществления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е</w:t>
      </w:r>
      <w:r w:rsidRPr="00970960">
        <w:rPr>
          <w:rFonts w:ascii="Times New Roman" w:hAnsi="Times New Roman"/>
          <w:lang w:val="ru-RU" w:eastAsia="ru-RU" w:bidi="ar-SA"/>
        </w:rPr>
        <w:t>м порывов трубопроводов и повр</w:t>
      </w:r>
      <w:r w:rsidRPr="00970960">
        <w:rPr>
          <w:rFonts w:ascii="Times New Roman" w:hAnsi="Times New Roman"/>
          <w:lang w:val="ru-RU" w:eastAsia="ru-RU" w:bidi="ar-SA"/>
        </w:rPr>
        <w:t>е</w:t>
      </w:r>
      <w:r w:rsidRPr="00970960">
        <w:rPr>
          <w:rFonts w:ascii="Times New Roman" w:hAnsi="Times New Roman"/>
          <w:lang w:val="ru-RU" w:eastAsia="ru-RU" w:bidi="ar-SA"/>
        </w:rPr>
        <w:t xml:space="preserve">ждения оборудования, сооружений, технических устройств на объектах Заказчика, </w:t>
      </w:r>
      <w:r w:rsidR="001D7298" w:rsidRPr="004F3D38">
        <w:rPr>
          <w:rFonts w:ascii="Times New Roman" w:hAnsi="Times New Roman"/>
          <w:lang w:val="ru-RU"/>
        </w:rPr>
        <w:t>Исполн</w:t>
      </w:r>
      <w:r w:rsidR="001D7298" w:rsidRPr="004F3D38">
        <w:rPr>
          <w:rFonts w:ascii="Times New Roman" w:hAnsi="Times New Roman"/>
          <w:lang w:val="ru-RU"/>
        </w:rPr>
        <w:t>и</w:t>
      </w:r>
      <w:r w:rsidR="001D7298" w:rsidRPr="004F3D38">
        <w:rPr>
          <w:rFonts w:ascii="Times New Roman" w:hAnsi="Times New Roman"/>
          <w:lang w:val="ru-RU"/>
        </w:rPr>
        <w:t>тел</w:t>
      </w:r>
      <w:r w:rsidR="001D7298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выплачивает Заказчику штраф в размере </w:t>
      </w:r>
      <w:r w:rsidRPr="009B0376">
        <w:rPr>
          <w:rFonts w:ascii="Times New Roman" w:hAnsi="Times New Roman"/>
          <w:lang w:val="ru-RU" w:eastAsia="ru-RU" w:bidi="ar-SA"/>
        </w:rPr>
        <w:t>30 000 (тридцать тысяч) рублей</w:t>
      </w:r>
      <w:r w:rsidRPr="00970960">
        <w:rPr>
          <w:rFonts w:ascii="Times New Roman" w:hAnsi="Times New Roman"/>
          <w:lang w:val="ru-RU" w:eastAsia="ru-RU" w:bidi="ar-SA"/>
        </w:rPr>
        <w:t xml:space="preserve"> за каждый т</w:t>
      </w:r>
      <w:r w:rsidRPr="00970960">
        <w:rPr>
          <w:rFonts w:ascii="Times New Roman" w:hAnsi="Times New Roman"/>
          <w:lang w:val="ru-RU" w:eastAsia="ru-RU" w:bidi="ar-SA"/>
        </w:rPr>
        <w:t>а</w:t>
      </w:r>
      <w:r w:rsidRPr="00970960">
        <w:rPr>
          <w:rFonts w:ascii="Times New Roman" w:hAnsi="Times New Roman"/>
          <w:lang w:val="ru-RU" w:eastAsia="ru-RU" w:bidi="ar-SA"/>
        </w:rPr>
        <w:t xml:space="preserve">кой инцидент, кроме того,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ь</w:t>
      </w:r>
      <w:r w:rsidRPr="00970960">
        <w:rPr>
          <w:rFonts w:ascii="Times New Roman" w:hAnsi="Times New Roman"/>
          <w:lang w:val="ru-RU" w:eastAsia="ru-RU" w:bidi="ar-SA"/>
        </w:rPr>
        <w:t xml:space="preserve">  возмещает Заказчику или третьему лицу убытки, связанные с ликвидацией аварий или восстанавливает их собственными силами за свой счет.</w:t>
      </w:r>
    </w:p>
    <w:p w:rsidR="003C2976" w:rsidRPr="00970960" w:rsidRDefault="003C2976" w:rsidP="00AB1A82">
      <w:pPr>
        <w:tabs>
          <w:tab w:val="num" w:pos="1134"/>
        </w:tabs>
        <w:ind w:firstLineChars="472" w:firstLine="1133"/>
        <w:contextualSpacing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7.</w:t>
      </w:r>
      <w:r w:rsidR="004A2C3D">
        <w:rPr>
          <w:rFonts w:ascii="Times New Roman" w:hAnsi="Times New Roman"/>
          <w:lang w:val="ru-RU" w:eastAsia="ru-RU" w:bidi="ar-SA"/>
        </w:rPr>
        <w:t>5</w:t>
      </w:r>
      <w:r w:rsidR="00BC68C5">
        <w:rPr>
          <w:rFonts w:ascii="Times New Roman" w:hAnsi="Times New Roman"/>
          <w:lang w:val="ru-RU" w:eastAsia="ru-RU" w:bidi="ar-SA"/>
        </w:rPr>
        <w:t>4</w:t>
      </w:r>
      <w:r w:rsidRPr="00970960">
        <w:rPr>
          <w:rFonts w:ascii="Times New Roman" w:hAnsi="Times New Roman"/>
          <w:lang w:val="ru-RU" w:eastAsia="ru-RU" w:bidi="ar-SA"/>
        </w:rPr>
        <w:t xml:space="preserve">. </w:t>
      </w:r>
      <w:r w:rsidRPr="00970960">
        <w:rPr>
          <w:rFonts w:ascii="Times New Roman" w:hAnsi="Times New Roman"/>
          <w:lang w:val="ru-RU" w:eastAsia="zh-CN" w:bidi="ar-SA"/>
        </w:rPr>
        <w:t xml:space="preserve">За нарушение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е</w:t>
      </w:r>
      <w:r w:rsidRPr="00970960">
        <w:rPr>
          <w:rFonts w:ascii="Times New Roman" w:hAnsi="Times New Roman"/>
          <w:lang w:val="ru-RU" w:eastAsia="zh-CN" w:bidi="ar-SA"/>
        </w:rPr>
        <w:t>м согласованных Сторонами сроков оказания Услуг</w:t>
      </w:r>
      <w:r w:rsidR="00013A50">
        <w:rPr>
          <w:rFonts w:ascii="Times New Roman" w:hAnsi="Times New Roman"/>
          <w:lang w:val="ru-RU" w:eastAsia="zh-CN" w:bidi="ar-SA"/>
        </w:rPr>
        <w:t>,</w:t>
      </w:r>
      <w:r w:rsidRPr="00970960">
        <w:rPr>
          <w:rFonts w:ascii="Times New Roman" w:hAnsi="Times New Roman"/>
          <w:lang w:val="ru-RU" w:eastAsia="zh-CN" w:bidi="ar-SA"/>
        </w:rPr>
        <w:t xml:space="preserve"> </w:t>
      </w:r>
      <w:r w:rsidR="00013A50" w:rsidRPr="00013A50">
        <w:rPr>
          <w:rFonts w:ascii="Times New Roman" w:hAnsi="Times New Roman"/>
          <w:lang w:val="ru-RU"/>
        </w:rPr>
        <w:t xml:space="preserve">Заказчик вправе предъявить </w:t>
      </w:r>
      <w:r w:rsidR="00013A50">
        <w:rPr>
          <w:rFonts w:ascii="Times New Roman" w:hAnsi="Times New Roman"/>
          <w:lang w:val="ru-RU"/>
        </w:rPr>
        <w:t>Исполнителю</w:t>
      </w:r>
      <w:r w:rsidR="00013A50" w:rsidRPr="00013A50">
        <w:rPr>
          <w:rFonts w:ascii="Times New Roman" w:hAnsi="Times New Roman"/>
          <w:lang w:val="ru-RU"/>
        </w:rPr>
        <w:t xml:space="preserve"> пени в размере 1% от стоимости несво</w:t>
      </w:r>
      <w:r w:rsidR="00013A50" w:rsidRPr="00013A50">
        <w:rPr>
          <w:rFonts w:ascii="Times New Roman" w:hAnsi="Times New Roman"/>
          <w:lang w:val="ru-RU"/>
        </w:rPr>
        <w:t>е</w:t>
      </w:r>
      <w:r w:rsidR="00013A50" w:rsidRPr="00013A50">
        <w:rPr>
          <w:rFonts w:ascii="Times New Roman" w:hAnsi="Times New Roman"/>
          <w:lang w:val="ru-RU"/>
        </w:rPr>
        <w:t>временно выполненных Работ за каждый день просрочки, а Подрядчик обязуется оплатить пени в течение 30 (тридцати) дней с момента предъявления требования.</w:t>
      </w:r>
    </w:p>
    <w:p w:rsidR="003C2976" w:rsidRPr="00970960" w:rsidRDefault="003C2976" w:rsidP="00AB1A82">
      <w:pPr>
        <w:tabs>
          <w:tab w:val="num" w:pos="1134"/>
        </w:tabs>
        <w:spacing w:before="40"/>
        <w:ind w:firstLineChars="472" w:firstLine="1133"/>
        <w:jc w:val="both"/>
        <w:rPr>
          <w:rFonts w:ascii="Times New Roman" w:hAnsi="Times New Roman"/>
          <w:lang w:val="ru-RU" w:eastAsia="zh-CN" w:bidi="ar-SA"/>
        </w:rPr>
      </w:pPr>
      <w:r w:rsidRPr="00013A50">
        <w:rPr>
          <w:rFonts w:ascii="Times New Roman" w:hAnsi="Times New Roman"/>
          <w:lang w:val="ru-RU" w:eastAsia="zh-CN" w:bidi="ar-SA"/>
        </w:rPr>
        <w:t>7.</w:t>
      </w:r>
      <w:r w:rsidR="004A2C3D" w:rsidRPr="00013A50">
        <w:rPr>
          <w:rFonts w:ascii="Times New Roman" w:hAnsi="Times New Roman"/>
          <w:lang w:val="ru-RU" w:eastAsia="zh-CN" w:bidi="ar-SA"/>
        </w:rPr>
        <w:t>5</w:t>
      </w:r>
      <w:r w:rsidR="00BC68C5" w:rsidRPr="00013A50">
        <w:rPr>
          <w:rFonts w:ascii="Times New Roman" w:hAnsi="Times New Roman"/>
          <w:lang w:val="ru-RU" w:eastAsia="zh-CN" w:bidi="ar-SA"/>
        </w:rPr>
        <w:t>5</w:t>
      </w:r>
      <w:r w:rsidRPr="00013A50">
        <w:rPr>
          <w:rFonts w:ascii="Times New Roman" w:hAnsi="Times New Roman"/>
          <w:lang w:val="ru-RU" w:eastAsia="zh-CN" w:bidi="ar-SA"/>
        </w:rPr>
        <w:t xml:space="preserve">. В случае невыполнения </w:t>
      </w:r>
      <w:r w:rsidR="001D7298" w:rsidRPr="00013A50">
        <w:rPr>
          <w:rFonts w:ascii="Times New Roman" w:hAnsi="Times New Roman"/>
          <w:lang w:val="ru-RU" w:eastAsia="zh-CN" w:bidi="ar-SA"/>
        </w:rPr>
        <w:t>Исполнителе</w:t>
      </w:r>
      <w:r w:rsidRPr="00013A50">
        <w:rPr>
          <w:rFonts w:ascii="Times New Roman" w:hAnsi="Times New Roman"/>
          <w:lang w:val="ru-RU" w:eastAsia="zh-CN" w:bidi="ar-SA"/>
        </w:rPr>
        <w:t>м обязательства по заключению в инт</w:t>
      </w:r>
      <w:r w:rsidRPr="00013A50">
        <w:rPr>
          <w:rFonts w:ascii="Times New Roman" w:hAnsi="Times New Roman"/>
          <w:lang w:val="ru-RU" w:eastAsia="zh-CN" w:bidi="ar-SA"/>
        </w:rPr>
        <w:t>е</w:t>
      </w:r>
      <w:r w:rsidRPr="00013A50">
        <w:rPr>
          <w:rFonts w:ascii="Times New Roman" w:hAnsi="Times New Roman"/>
          <w:lang w:val="ru-RU" w:eastAsia="zh-CN" w:bidi="ar-SA"/>
        </w:rPr>
        <w:t>ресах Заказчика договоров добровольного страхования от несчастных случаев своего перс</w:t>
      </w:r>
      <w:r w:rsidRPr="00013A50">
        <w:rPr>
          <w:rFonts w:ascii="Times New Roman" w:hAnsi="Times New Roman"/>
          <w:lang w:val="ru-RU" w:eastAsia="zh-CN" w:bidi="ar-SA"/>
        </w:rPr>
        <w:t>о</w:t>
      </w:r>
      <w:r w:rsidRPr="00013A50">
        <w:rPr>
          <w:rFonts w:ascii="Times New Roman" w:hAnsi="Times New Roman"/>
          <w:lang w:val="ru-RU" w:eastAsia="zh-CN" w:bidi="ar-SA"/>
        </w:rPr>
        <w:t xml:space="preserve">нала на весь период оказания Услуг, Заказчик имеет право предъявить </w:t>
      </w:r>
      <w:r w:rsidR="001D7298" w:rsidRPr="00013A50">
        <w:rPr>
          <w:rFonts w:ascii="Times New Roman" w:hAnsi="Times New Roman"/>
          <w:lang w:val="ru-RU" w:eastAsia="zh-CN" w:bidi="ar-SA"/>
        </w:rPr>
        <w:t>Исполнителю</w:t>
      </w:r>
      <w:r w:rsidRPr="00013A50">
        <w:rPr>
          <w:rFonts w:ascii="Times New Roman" w:hAnsi="Times New Roman"/>
          <w:lang w:val="ru-RU" w:eastAsia="zh-CN" w:bidi="ar-SA"/>
        </w:rPr>
        <w:t xml:space="preserve"> штраф в размере 300 000 (триста тысяч) рублей, а </w:t>
      </w:r>
      <w:r w:rsidR="001D7298" w:rsidRPr="00013A50">
        <w:rPr>
          <w:rFonts w:ascii="Times New Roman" w:hAnsi="Times New Roman"/>
          <w:lang w:val="ru-RU" w:eastAsia="zh-CN" w:bidi="ar-SA"/>
        </w:rPr>
        <w:t>Исполнитель</w:t>
      </w:r>
      <w:r w:rsidRPr="00013A50">
        <w:rPr>
          <w:rFonts w:ascii="Times New Roman" w:hAnsi="Times New Roman"/>
          <w:lang w:val="ru-RU" w:eastAsia="zh-CN" w:bidi="ar-SA"/>
        </w:rPr>
        <w:t xml:space="preserve"> обязуется оплатить его в течение 30 (тридцати) дней с момента предъявления требования.</w:t>
      </w:r>
    </w:p>
    <w:p w:rsidR="003C2976" w:rsidRPr="00970960" w:rsidRDefault="003C2976" w:rsidP="00013A50">
      <w:pPr>
        <w:tabs>
          <w:tab w:val="num" w:pos="1134"/>
        </w:tabs>
        <w:spacing w:before="40"/>
        <w:ind w:firstLineChars="472" w:firstLine="1133"/>
        <w:jc w:val="both"/>
        <w:rPr>
          <w:rFonts w:ascii="Times New Roman" w:hAnsi="Times New Roman"/>
          <w:lang w:val="ru-RU" w:eastAsia="zh-CN" w:bidi="ar-SA"/>
        </w:rPr>
      </w:pPr>
      <w:r w:rsidRPr="00013A50">
        <w:rPr>
          <w:rFonts w:ascii="Times New Roman" w:hAnsi="Times New Roman"/>
          <w:lang w:val="ru-RU" w:eastAsia="zh-CN" w:bidi="ar-SA"/>
        </w:rPr>
        <w:t>7.</w:t>
      </w:r>
      <w:r w:rsidR="004A2C3D" w:rsidRPr="00013A50">
        <w:rPr>
          <w:rFonts w:ascii="Times New Roman" w:hAnsi="Times New Roman"/>
          <w:lang w:val="ru-RU" w:eastAsia="zh-CN" w:bidi="ar-SA"/>
        </w:rPr>
        <w:t>5</w:t>
      </w:r>
      <w:r w:rsidR="00BC68C5" w:rsidRPr="00013A50">
        <w:rPr>
          <w:rFonts w:ascii="Times New Roman" w:hAnsi="Times New Roman"/>
          <w:lang w:val="ru-RU" w:eastAsia="zh-CN" w:bidi="ar-SA"/>
        </w:rPr>
        <w:t>6</w:t>
      </w:r>
      <w:r w:rsidRPr="00013A50">
        <w:rPr>
          <w:rFonts w:ascii="Times New Roman" w:hAnsi="Times New Roman"/>
          <w:lang w:val="ru-RU" w:eastAsia="zh-CN" w:bidi="ar-SA"/>
        </w:rPr>
        <w:t>.</w:t>
      </w:r>
      <w:r w:rsidRPr="00970960">
        <w:rPr>
          <w:rFonts w:ascii="Times New Roman" w:hAnsi="Times New Roman"/>
          <w:lang w:val="ru-RU" w:eastAsia="zh-CN" w:bidi="ar-SA"/>
        </w:rPr>
        <w:t xml:space="preserve"> Обязанность уплаты штрафов, предусмотренных настоящим Договором, не </w:t>
      </w:r>
    </w:p>
    <w:p w:rsidR="003C2976" w:rsidRPr="00013A50" w:rsidRDefault="003C2976" w:rsidP="00013A50">
      <w:pPr>
        <w:tabs>
          <w:tab w:val="num" w:pos="1134"/>
        </w:tabs>
        <w:spacing w:before="40"/>
        <w:ind w:firstLineChars="472" w:firstLine="1133"/>
        <w:jc w:val="both"/>
        <w:rPr>
          <w:rFonts w:ascii="Times New Roman" w:hAnsi="Times New Roman"/>
          <w:lang w:val="ru-RU" w:eastAsia="zh-CN" w:bidi="ar-SA"/>
        </w:rPr>
      </w:pPr>
      <w:r w:rsidRPr="00970960">
        <w:rPr>
          <w:rFonts w:ascii="Times New Roman" w:hAnsi="Times New Roman"/>
          <w:lang w:val="ru-RU" w:eastAsia="zh-CN" w:bidi="ar-SA"/>
        </w:rPr>
        <w:t>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3C2976" w:rsidRPr="00013A50" w:rsidRDefault="003C2976" w:rsidP="00013A50">
      <w:pPr>
        <w:tabs>
          <w:tab w:val="num" w:pos="1134"/>
        </w:tabs>
        <w:spacing w:before="40"/>
        <w:ind w:firstLineChars="472" w:firstLine="1133"/>
        <w:jc w:val="both"/>
        <w:rPr>
          <w:rFonts w:ascii="Times New Roman" w:hAnsi="Times New Roman"/>
          <w:lang w:val="ru-RU" w:eastAsia="zh-CN" w:bidi="ar-SA"/>
        </w:rPr>
      </w:pPr>
      <w:r w:rsidRPr="00013A50">
        <w:rPr>
          <w:rFonts w:ascii="Times New Roman" w:hAnsi="Times New Roman"/>
          <w:lang w:val="ru-RU" w:eastAsia="zh-CN" w:bidi="ar-SA"/>
        </w:rPr>
        <w:t>7.</w:t>
      </w:r>
      <w:r w:rsidR="004A2C3D" w:rsidRPr="00013A50">
        <w:rPr>
          <w:rFonts w:ascii="Times New Roman" w:hAnsi="Times New Roman"/>
          <w:lang w:val="ru-RU" w:eastAsia="zh-CN" w:bidi="ar-SA"/>
        </w:rPr>
        <w:t>5</w:t>
      </w:r>
      <w:r w:rsidR="00BC68C5" w:rsidRPr="00013A50">
        <w:rPr>
          <w:rFonts w:ascii="Times New Roman" w:hAnsi="Times New Roman"/>
          <w:lang w:val="ru-RU" w:eastAsia="zh-CN" w:bidi="ar-SA"/>
        </w:rPr>
        <w:t>7</w:t>
      </w:r>
      <w:r w:rsidRPr="00013A50">
        <w:rPr>
          <w:rFonts w:ascii="Times New Roman" w:hAnsi="Times New Roman"/>
          <w:lang w:val="ru-RU" w:eastAsia="zh-CN" w:bidi="ar-SA"/>
        </w:rPr>
        <w:t>.</w:t>
      </w:r>
      <w:r w:rsidRPr="00970960">
        <w:rPr>
          <w:rFonts w:ascii="Times New Roman" w:hAnsi="Times New Roman"/>
          <w:lang w:val="ru-RU" w:eastAsia="zh-CN" w:bidi="ar-SA"/>
        </w:rPr>
        <w:t xml:space="preserve"> В остальном, что не предусмотрено Договором, Стороны несут ответстве</w:t>
      </w:r>
      <w:r w:rsidRPr="00970960">
        <w:rPr>
          <w:rFonts w:ascii="Times New Roman" w:hAnsi="Times New Roman"/>
          <w:lang w:val="ru-RU" w:eastAsia="zh-CN" w:bidi="ar-SA"/>
        </w:rPr>
        <w:t>н</w:t>
      </w:r>
      <w:r w:rsidRPr="00970960">
        <w:rPr>
          <w:rFonts w:ascii="Times New Roman" w:hAnsi="Times New Roman"/>
          <w:lang w:val="ru-RU" w:eastAsia="zh-CN" w:bidi="ar-SA"/>
        </w:rPr>
        <w:t>ность за неисполнение или ненадлежащее исполнение своих обязательств в соответствии с действующим законодательством РФ.</w:t>
      </w:r>
    </w:p>
    <w:p w:rsidR="003C2976" w:rsidRPr="00970960" w:rsidRDefault="003C2976" w:rsidP="00AB1A82">
      <w:pPr>
        <w:widowControl w:val="0"/>
        <w:shd w:val="clear" w:color="auto" w:fill="FFFFFF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color w:val="000000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Установленные настоящим Договором меры ответственности за нарушение дог</w:t>
      </w:r>
      <w:r w:rsidRPr="00970960">
        <w:rPr>
          <w:rFonts w:ascii="Times New Roman" w:hAnsi="Times New Roman"/>
          <w:lang w:val="ru-RU" w:eastAsia="ru-RU" w:bidi="ar-SA"/>
        </w:rPr>
        <w:t>о</w:t>
      </w:r>
      <w:r w:rsidRPr="00970960">
        <w:rPr>
          <w:rFonts w:ascii="Times New Roman" w:hAnsi="Times New Roman"/>
          <w:lang w:val="ru-RU" w:eastAsia="ru-RU" w:bidi="ar-SA"/>
        </w:rPr>
        <w:t>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C2976" w:rsidRPr="00970960" w:rsidRDefault="003C2976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bCs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Суммы штрафных санкций (неустойка, пени, штрафы и т.п.), предъявленные о</w:t>
      </w:r>
      <w:r w:rsidRPr="00970960">
        <w:rPr>
          <w:rFonts w:ascii="Times New Roman" w:hAnsi="Times New Roman"/>
          <w:lang w:val="ru-RU" w:eastAsia="ru-RU" w:bidi="ar-SA"/>
        </w:rPr>
        <w:t>д</w:t>
      </w:r>
      <w:r w:rsidRPr="00970960">
        <w:rPr>
          <w:rFonts w:ascii="Times New Roman" w:hAnsi="Times New Roman"/>
          <w:lang w:val="ru-RU" w:eastAsia="ru-RU" w:bidi="ar-SA"/>
        </w:rPr>
        <w:t>ной Стороной другой Стороне за нарушение условий настоящего Договора, считаются пр</w:t>
      </w:r>
      <w:r w:rsidRPr="00970960">
        <w:rPr>
          <w:rFonts w:ascii="Times New Roman" w:hAnsi="Times New Roman"/>
          <w:lang w:val="ru-RU" w:eastAsia="ru-RU" w:bidi="ar-SA"/>
        </w:rPr>
        <w:t>и</w:t>
      </w:r>
      <w:r w:rsidRPr="00970960">
        <w:rPr>
          <w:rFonts w:ascii="Times New Roman" w:hAnsi="Times New Roman"/>
          <w:lang w:val="ru-RU" w:eastAsia="ru-RU" w:bidi="ar-SA"/>
        </w:rPr>
        <w:t xml:space="preserve">знанными (полностью или в соответствующей части) с момента полного или частичного признания требования (претензии). </w:t>
      </w:r>
    </w:p>
    <w:p w:rsidR="003C2976" w:rsidRPr="00970960" w:rsidRDefault="003C2976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3C2976" w:rsidRDefault="003C2976" w:rsidP="00AB1A82">
      <w:pPr>
        <w:widowControl w:val="0"/>
        <w:tabs>
          <w:tab w:val="num" w:pos="1134"/>
        </w:tabs>
        <w:autoSpaceDE w:val="0"/>
        <w:autoSpaceDN w:val="0"/>
        <w:adjustRightInd w:val="0"/>
        <w:ind w:firstLineChars="472" w:firstLine="1133"/>
        <w:jc w:val="both"/>
        <w:rPr>
          <w:rFonts w:ascii="Times New Roman" w:hAnsi="Times New Roman"/>
          <w:lang w:val="ru-RU" w:eastAsia="ru-RU" w:bidi="ar-SA"/>
        </w:rPr>
      </w:pPr>
      <w:r w:rsidRPr="00970960">
        <w:rPr>
          <w:rFonts w:ascii="Times New Roman" w:hAnsi="Times New Roman"/>
          <w:lang w:val="ru-RU" w:eastAsia="ru-RU" w:bidi="ar-SA"/>
        </w:rPr>
        <w:t xml:space="preserve"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</w:t>
      </w:r>
      <w:r w:rsidRPr="00970960">
        <w:rPr>
          <w:rFonts w:ascii="Times New Roman" w:hAnsi="Times New Roman"/>
          <w:lang w:val="ru-RU" w:eastAsia="ru-RU" w:bidi="ar-SA"/>
        </w:rPr>
        <w:lastRenderedPageBreak/>
        <w:t>взысканию в судебном порядке.</w:t>
      </w:r>
    </w:p>
    <w:p w:rsidR="005B4F8C" w:rsidRDefault="005B4F8C" w:rsidP="003C2976">
      <w:pPr>
        <w:widowControl w:val="0"/>
        <w:tabs>
          <w:tab w:val="num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lang w:val="ru-RU" w:eastAsia="ru-RU" w:bidi="ar-SA"/>
        </w:rPr>
      </w:pPr>
    </w:p>
    <w:p w:rsidR="006E3890" w:rsidRPr="00970960" w:rsidRDefault="006E3890" w:rsidP="004A2C3D">
      <w:pPr>
        <w:pStyle w:val="2"/>
        <w:spacing w:before="0" w:after="200" w:line="276" w:lineRule="auto"/>
        <w:ind w:firstLine="426"/>
        <w:rPr>
          <w:rFonts w:ascii="Times New Roman" w:hAnsi="Times New Roman"/>
          <w:i w:val="0"/>
          <w:iCs w:val="0"/>
          <w:lang w:val="ru-RU"/>
        </w:rPr>
      </w:pPr>
      <w:r>
        <w:rPr>
          <w:rFonts w:ascii="Times New Roman" w:hAnsi="Times New Roman"/>
          <w:i w:val="0"/>
          <w:iCs w:val="0"/>
          <w:lang w:val="ru-RU"/>
        </w:rPr>
        <w:t xml:space="preserve">8. </w:t>
      </w:r>
      <w:r w:rsidRPr="00970960">
        <w:rPr>
          <w:rFonts w:ascii="Times New Roman" w:hAnsi="Times New Roman"/>
          <w:i w:val="0"/>
          <w:iCs w:val="0"/>
          <w:lang w:val="ru-RU"/>
        </w:rPr>
        <w:t>ОБСТОЯТЕЛЬСТВА</w:t>
      </w:r>
      <w:r>
        <w:rPr>
          <w:rFonts w:ascii="Times New Roman" w:hAnsi="Times New Roman"/>
          <w:i w:val="0"/>
          <w:iCs w:val="0"/>
          <w:lang w:val="ru-RU"/>
        </w:rPr>
        <w:t xml:space="preserve"> НЕПРЕОДОЛИМОЙ СИЛЫ (ФОРС-МАЖОР)</w:t>
      </w:r>
    </w:p>
    <w:p w:rsidR="006E3890" w:rsidRPr="0083599E" w:rsidRDefault="006E3890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</w:t>
      </w:r>
      <w:r w:rsidRPr="0083599E">
        <w:rPr>
          <w:rFonts w:ascii="Times New Roman" w:hAnsi="Times New Roman"/>
          <w:lang w:val="ru-RU"/>
        </w:rPr>
        <w:t>.1. Под обстоятельствами непреодолимой силы (форс-мажор) Стороны поним</w:t>
      </w:r>
      <w:r w:rsidRPr="0083599E">
        <w:rPr>
          <w:rFonts w:ascii="Times New Roman" w:hAnsi="Times New Roman"/>
          <w:lang w:val="ru-RU"/>
        </w:rPr>
        <w:t>а</w:t>
      </w:r>
      <w:r w:rsidRPr="0083599E">
        <w:rPr>
          <w:rFonts w:ascii="Times New Roman" w:hAnsi="Times New Roman"/>
          <w:lang w:val="ru-RU"/>
        </w:rPr>
        <w:t>ют находящиеся вне контроля Сторон явления, которые препятствуют выполнению ими св</w:t>
      </w:r>
      <w:r w:rsidRPr="0083599E">
        <w:rPr>
          <w:rFonts w:ascii="Times New Roman" w:hAnsi="Times New Roman"/>
          <w:lang w:val="ru-RU"/>
        </w:rPr>
        <w:t>о</w:t>
      </w:r>
      <w:r w:rsidRPr="0083599E">
        <w:rPr>
          <w:rFonts w:ascii="Times New Roman" w:hAnsi="Times New Roman"/>
          <w:lang w:val="ru-RU"/>
        </w:rPr>
        <w:t>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E3890" w:rsidRPr="0083599E" w:rsidRDefault="006E3890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</w:t>
      </w:r>
      <w:r w:rsidRPr="0083599E">
        <w:rPr>
          <w:rFonts w:ascii="Times New Roman" w:hAnsi="Times New Roman"/>
          <w:lang w:val="ru-RU"/>
        </w:rPr>
        <w:t xml:space="preserve">.2. Стороны освобождаются от ответственности за ненадлежащее выполнение, невыполнение обязательств по настоящему Договору, если одна из Сторон направит другой Стороне письменное уведомление в течение </w:t>
      </w:r>
      <w:r w:rsidRPr="00013A50">
        <w:rPr>
          <w:rFonts w:ascii="Times New Roman" w:hAnsi="Times New Roman"/>
          <w:lang w:val="ru-RU"/>
        </w:rPr>
        <w:t>10 (Десяти)</w:t>
      </w:r>
      <w:r w:rsidRPr="0083599E">
        <w:rPr>
          <w:rFonts w:ascii="Times New Roman" w:hAnsi="Times New Roman"/>
          <w:lang w:val="ru-RU"/>
        </w:rPr>
        <w:t xml:space="preserve">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</w:t>
      </w:r>
      <w:r w:rsidRPr="0083599E">
        <w:rPr>
          <w:rFonts w:ascii="Times New Roman" w:hAnsi="Times New Roman"/>
          <w:lang w:val="ru-RU"/>
        </w:rPr>
        <w:t>е</w:t>
      </w:r>
      <w:r w:rsidRPr="0083599E">
        <w:rPr>
          <w:rFonts w:ascii="Times New Roman" w:hAnsi="Times New Roman"/>
          <w:lang w:val="ru-RU"/>
        </w:rPr>
        <w:t>одолимой силы является свидетельство, выданное соответствующим компетентным органом.</w:t>
      </w:r>
    </w:p>
    <w:p w:rsidR="006E3890" w:rsidRDefault="006E3890" w:rsidP="00AB1A82">
      <w:pPr>
        <w:ind w:firstLineChars="472" w:firstLine="113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</w:t>
      </w:r>
      <w:r w:rsidRPr="0083599E">
        <w:rPr>
          <w:rFonts w:ascii="Times New Roman" w:hAnsi="Times New Roman"/>
          <w:lang w:val="ru-RU"/>
        </w:rPr>
        <w:t>.3. Если действие форс-мажорного обстоятельства длится более 1 (Одного) к</w:t>
      </w:r>
      <w:r w:rsidRPr="0083599E">
        <w:rPr>
          <w:rFonts w:ascii="Times New Roman" w:hAnsi="Times New Roman"/>
          <w:lang w:val="ru-RU"/>
        </w:rPr>
        <w:t>а</w:t>
      </w:r>
      <w:r w:rsidRPr="0083599E">
        <w:rPr>
          <w:rFonts w:ascii="Times New Roman" w:hAnsi="Times New Roman"/>
          <w:lang w:val="ru-RU"/>
        </w:rPr>
        <w:t>лендарного месяца, каждая из Сторон имеет право отказаться от исполнения настоящего Д</w:t>
      </w:r>
      <w:r w:rsidRPr="0083599E">
        <w:rPr>
          <w:rFonts w:ascii="Times New Roman" w:hAnsi="Times New Roman"/>
          <w:lang w:val="ru-RU"/>
        </w:rPr>
        <w:t>о</w:t>
      </w:r>
      <w:r w:rsidRPr="0083599E">
        <w:rPr>
          <w:rFonts w:ascii="Times New Roman" w:hAnsi="Times New Roman"/>
          <w:lang w:val="ru-RU"/>
        </w:rPr>
        <w:t>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E3890" w:rsidRDefault="006E3890" w:rsidP="006E3890">
      <w:pPr>
        <w:ind w:firstLineChars="320" w:firstLine="768"/>
        <w:jc w:val="both"/>
        <w:rPr>
          <w:rFonts w:ascii="Times New Roman" w:hAnsi="Times New Roman"/>
          <w:lang w:val="ru-RU"/>
        </w:rPr>
      </w:pPr>
    </w:p>
    <w:p w:rsidR="006E3890" w:rsidRPr="00970960" w:rsidRDefault="006E3890" w:rsidP="006E3890">
      <w:pPr>
        <w:pStyle w:val="2"/>
        <w:spacing w:before="0" w:after="200" w:line="276" w:lineRule="auto"/>
        <w:ind w:left="561"/>
        <w:jc w:val="center"/>
        <w:rPr>
          <w:rFonts w:ascii="Times New Roman" w:hAnsi="Times New Roman"/>
          <w:i w:val="0"/>
          <w:iCs w:val="0"/>
          <w:lang w:val="ru-RU"/>
        </w:rPr>
      </w:pPr>
      <w:r>
        <w:rPr>
          <w:rFonts w:ascii="Times New Roman" w:hAnsi="Times New Roman"/>
          <w:i w:val="0"/>
          <w:iCs w:val="0"/>
          <w:lang w:val="ru-RU"/>
        </w:rPr>
        <w:t>9.</w:t>
      </w:r>
      <w:r w:rsidRPr="0083599E">
        <w:rPr>
          <w:rFonts w:ascii="Times New Roman" w:hAnsi="Times New Roman"/>
          <w:i w:val="0"/>
          <w:iCs w:val="0"/>
          <w:lang w:val="ru-RU"/>
        </w:rPr>
        <w:t xml:space="preserve">  </w:t>
      </w:r>
      <w:r w:rsidRPr="00970960">
        <w:rPr>
          <w:rFonts w:ascii="Times New Roman" w:hAnsi="Times New Roman"/>
          <w:i w:val="0"/>
          <w:iCs w:val="0"/>
          <w:lang w:val="ru-RU"/>
        </w:rPr>
        <w:t>РАЗРЕШЕНИЕ СПОРОВ</w:t>
      </w:r>
    </w:p>
    <w:p w:rsidR="006E3890" w:rsidRPr="0083599E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</w:t>
      </w:r>
      <w:r w:rsidRPr="0083599E">
        <w:rPr>
          <w:rFonts w:ascii="Times New Roman" w:hAnsi="Times New Roman"/>
          <w:lang w:val="ru-RU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6E3890" w:rsidRPr="0083599E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</w:t>
      </w:r>
      <w:r w:rsidRPr="0083599E">
        <w:rPr>
          <w:rFonts w:ascii="Times New Roman" w:hAnsi="Times New Roman"/>
          <w:lang w:val="ru-RU"/>
        </w:rPr>
        <w:t>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</w:t>
      </w:r>
      <w:r w:rsidRPr="0083599E">
        <w:rPr>
          <w:rFonts w:ascii="Times New Roman" w:hAnsi="Times New Roman"/>
          <w:lang w:val="ru-RU"/>
        </w:rPr>
        <w:t>м</w:t>
      </w:r>
      <w:r w:rsidRPr="0083599E">
        <w:rPr>
          <w:rFonts w:ascii="Times New Roman" w:hAnsi="Times New Roman"/>
          <w:lang w:val="ru-RU"/>
        </w:rPr>
        <w:t xml:space="preserve">ного округа – Югры с соблюдением досудебного порядка урегулирования споров путем предъявления претензий, срок рассмотрения которых </w:t>
      </w:r>
      <w:r w:rsidRPr="00013A50">
        <w:rPr>
          <w:rFonts w:ascii="Times New Roman" w:hAnsi="Times New Roman"/>
          <w:lang w:val="ru-RU"/>
        </w:rPr>
        <w:t>20 (двадцать)</w:t>
      </w:r>
      <w:r w:rsidRPr="0083599E">
        <w:rPr>
          <w:rFonts w:ascii="Times New Roman" w:hAnsi="Times New Roman"/>
          <w:lang w:val="ru-RU"/>
        </w:rPr>
        <w:t xml:space="preserve"> календарных дней с м</w:t>
      </w:r>
      <w:r w:rsidRPr="0083599E">
        <w:rPr>
          <w:rFonts w:ascii="Times New Roman" w:hAnsi="Times New Roman"/>
          <w:lang w:val="ru-RU"/>
        </w:rPr>
        <w:t>о</w:t>
      </w:r>
      <w:r w:rsidRPr="0083599E">
        <w:rPr>
          <w:rFonts w:ascii="Times New Roman" w:hAnsi="Times New Roman"/>
          <w:lang w:val="ru-RU"/>
        </w:rPr>
        <w:t>мента их получения.</w:t>
      </w:r>
    </w:p>
    <w:p w:rsidR="006E3890" w:rsidRPr="0083599E" w:rsidRDefault="006E3890" w:rsidP="006E3890">
      <w:pPr>
        <w:ind w:firstLine="709"/>
        <w:jc w:val="both"/>
        <w:rPr>
          <w:sz w:val="28"/>
          <w:szCs w:val="28"/>
          <w:lang w:val="ru-RU"/>
        </w:rPr>
      </w:pPr>
    </w:p>
    <w:p w:rsidR="006E3890" w:rsidRDefault="006E3890" w:rsidP="006E3890">
      <w:pPr>
        <w:pStyle w:val="2"/>
        <w:numPr>
          <w:ilvl w:val="0"/>
          <w:numId w:val="20"/>
        </w:numPr>
        <w:spacing w:before="0" w:after="200" w:line="276" w:lineRule="auto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lang w:val="ru-RU"/>
        </w:rPr>
        <w:t xml:space="preserve"> </w:t>
      </w:r>
      <w:r w:rsidRPr="008B1A18">
        <w:rPr>
          <w:rFonts w:ascii="Times New Roman" w:hAnsi="Times New Roman"/>
          <w:i w:val="0"/>
          <w:iCs w:val="0"/>
        </w:rPr>
        <w:t>АНТИКОРРУПЦИОННАЯ ОГОВОРКА</w:t>
      </w:r>
    </w:p>
    <w:p w:rsidR="006E3890" w:rsidRPr="0083599E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83599E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0</w:t>
      </w:r>
      <w:r w:rsidRPr="0083599E">
        <w:rPr>
          <w:rFonts w:ascii="Times New Roman" w:hAnsi="Times New Roman"/>
          <w:lang w:val="ru-RU"/>
        </w:rPr>
        <w:t>.1. При исполнении своих обязательств по настоящему Договору, Стороны, и их аффилированные лица, работники или посредники не выплачивают, не предлагают в</w:t>
      </w:r>
      <w:r w:rsidRPr="0083599E">
        <w:rPr>
          <w:rFonts w:ascii="Times New Roman" w:hAnsi="Times New Roman"/>
          <w:lang w:val="ru-RU"/>
        </w:rPr>
        <w:t>ы</w:t>
      </w:r>
      <w:r w:rsidRPr="0083599E">
        <w:rPr>
          <w:rFonts w:ascii="Times New Roman" w:hAnsi="Times New Roman"/>
          <w:lang w:val="ru-RU"/>
        </w:rPr>
        <w:t>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E3890" w:rsidRPr="0083599E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</w:t>
      </w:r>
      <w:r w:rsidRPr="0083599E">
        <w:rPr>
          <w:rFonts w:ascii="Times New Roman" w:hAnsi="Times New Roman"/>
          <w:lang w:val="ru-RU"/>
        </w:rPr>
        <w:t>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</w:t>
      </w:r>
      <w:r w:rsidRPr="0083599E">
        <w:rPr>
          <w:rFonts w:ascii="Times New Roman" w:hAnsi="Times New Roman"/>
          <w:lang w:val="ru-RU"/>
        </w:rPr>
        <w:t>у</w:t>
      </w:r>
      <w:r w:rsidRPr="0083599E">
        <w:rPr>
          <w:rFonts w:ascii="Times New Roman" w:hAnsi="Times New Roman"/>
          <w:lang w:val="ru-RU"/>
        </w:rPr>
        <w:t>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</w:t>
      </w:r>
      <w:r w:rsidRPr="0083599E">
        <w:rPr>
          <w:rFonts w:ascii="Times New Roman" w:hAnsi="Times New Roman"/>
          <w:lang w:val="ru-RU"/>
        </w:rPr>
        <w:t>а</w:t>
      </w:r>
      <w:r w:rsidRPr="0083599E">
        <w:rPr>
          <w:rFonts w:ascii="Times New Roman" w:hAnsi="Times New Roman"/>
          <w:lang w:val="ru-RU"/>
        </w:rPr>
        <w:t>конодательства и международных актов о противодействии легализации (отмыванию) дох</w:t>
      </w:r>
      <w:r w:rsidRPr="0083599E">
        <w:rPr>
          <w:rFonts w:ascii="Times New Roman" w:hAnsi="Times New Roman"/>
          <w:lang w:val="ru-RU"/>
        </w:rPr>
        <w:t>о</w:t>
      </w:r>
      <w:r w:rsidRPr="0083599E">
        <w:rPr>
          <w:rFonts w:ascii="Times New Roman" w:hAnsi="Times New Roman"/>
          <w:lang w:val="ru-RU"/>
        </w:rPr>
        <w:t>дов, полученных преступным путем.</w:t>
      </w:r>
    </w:p>
    <w:p w:rsidR="006E3890" w:rsidRPr="0083599E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</w:t>
      </w:r>
      <w:r w:rsidRPr="0083599E">
        <w:rPr>
          <w:rFonts w:ascii="Times New Roman" w:hAnsi="Times New Roman"/>
          <w:lang w:val="ru-RU"/>
        </w:rPr>
        <w:t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</w:t>
      </w:r>
      <w:r w:rsidRPr="0083599E">
        <w:rPr>
          <w:rFonts w:ascii="Times New Roman" w:hAnsi="Times New Roman"/>
          <w:lang w:val="ru-RU"/>
        </w:rPr>
        <w:t>е</w:t>
      </w:r>
      <w:r w:rsidRPr="0083599E">
        <w:rPr>
          <w:rFonts w:ascii="Times New Roman" w:hAnsi="Times New Roman"/>
          <w:lang w:val="ru-RU"/>
        </w:rPr>
        <w:t>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E3890" w:rsidRPr="0083599E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83599E">
        <w:rPr>
          <w:rFonts w:ascii="Times New Roman" w:hAnsi="Times New Roman"/>
          <w:lang w:val="ru-RU"/>
        </w:rPr>
        <w:lastRenderedPageBreak/>
        <w:t>1</w:t>
      </w:r>
      <w:r>
        <w:rPr>
          <w:rFonts w:ascii="Times New Roman" w:hAnsi="Times New Roman"/>
          <w:lang w:val="ru-RU"/>
        </w:rPr>
        <w:t>0</w:t>
      </w:r>
      <w:r w:rsidRPr="0083599E">
        <w:rPr>
          <w:rFonts w:ascii="Times New Roman" w:hAnsi="Times New Roman"/>
          <w:lang w:val="ru-RU"/>
        </w:rPr>
        <w:t>.4. В письменном уведомлении Сторона обязана сослаться на факты или пред</w:t>
      </w:r>
      <w:r w:rsidRPr="0083599E">
        <w:rPr>
          <w:rFonts w:ascii="Times New Roman" w:hAnsi="Times New Roman"/>
          <w:lang w:val="ru-RU"/>
        </w:rPr>
        <w:t>о</w:t>
      </w:r>
      <w:r w:rsidRPr="0083599E">
        <w:rPr>
          <w:rFonts w:ascii="Times New Roman" w:hAnsi="Times New Roman"/>
          <w:lang w:val="ru-RU"/>
        </w:rPr>
        <w:t>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</w:t>
      </w:r>
      <w:r w:rsidRPr="0083599E">
        <w:rPr>
          <w:rFonts w:ascii="Times New Roman" w:hAnsi="Times New Roman"/>
          <w:lang w:val="ru-RU"/>
        </w:rPr>
        <w:t>ю</w:t>
      </w:r>
      <w:r w:rsidRPr="0083599E">
        <w:rPr>
          <w:rFonts w:ascii="Times New Roman" w:hAnsi="Times New Roman"/>
          <w:lang w:val="ru-RU"/>
        </w:rPr>
        <w:t>щееся в действиях, квалифицируемых применимым законодательством, как дача или пол</w:t>
      </w:r>
      <w:r w:rsidRPr="0083599E">
        <w:rPr>
          <w:rFonts w:ascii="Times New Roman" w:hAnsi="Times New Roman"/>
          <w:lang w:val="ru-RU"/>
        </w:rPr>
        <w:t>у</w:t>
      </w:r>
      <w:r w:rsidRPr="0083599E">
        <w:rPr>
          <w:rFonts w:ascii="Times New Roman" w:hAnsi="Times New Roman"/>
          <w:lang w:val="ru-RU"/>
        </w:rPr>
        <w:t>чение взятки, коммерческий подкуп, а также действиях, нарушающих требования примен</w:t>
      </w:r>
      <w:r w:rsidRPr="0083599E">
        <w:rPr>
          <w:rFonts w:ascii="Times New Roman" w:hAnsi="Times New Roman"/>
          <w:lang w:val="ru-RU"/>
        </w:rPr>
        <w:t>и</w:t>
      </w:r>
      <w:r w:rsidRPr="0083599E">
        <w:rPr>
          <w:rFonts w:ascii="Times New Roman" w:hAnsi="Times New Roman"/>
          <w:lang w:val="ru-RU"/>
        </w:rPr>
        <w:t>мого законодательства и международных актов о противодействии легализации доходов, п</w:t>
      </w:r>
      <w:r w:rsidRPr="0083599E">
        <w:rPr>
          <w:rFonts w:ascii="Times New Roman" w:hAnsi="Times New Roman"/>
          <w:lang w:val="ru-RU"/>
        </w:rPr>
        <w:t>о</w:t>
      </w:r>
      <w:r w:rsidRPr="0083599E">
        <w:rPr>
          <w:rFonts w:ascii="Times New Roman" w:hAnsi="Times New Roman"/>
          <w:lang w:val="ru-RU"/>
        </w:rPr>
        <w:t>лученных преступным путем.</w:t>
      </w:r>
    </w:p>
    <w:p w:rsidR="006E3890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</w:t>
      </w:r>
      <w:r w:rsidRPr="0083599E">
        <w:rPr>
          <w:rFonts w:ascii="Times New Roman" w:hAnsi="Times New Roman"/>
          <w:lang w:val="ru-RU"/>
        </w:rPr>
        <w:t>.5. В случае нарушения одной Стороной обязательства воздерживаться от з</w:t>
      </w:r>
      <w:r w:rsidRPr="0083599E">
        <w:rPr>
          <w:rFonts w:ascii="Times New Roman" w:hAnsi="Times New Roman"/>
          <w:lang w:val="ru-RU"/>
        </w:rPr>
        <w:t>а</w:t>
      </w:r>
      <w:r w:rsidRPr="0083599E">
        <w:rPr>
          <w:rFonts w:ascii="Times New Roman" w:hAnsi="Times New Roman"/>
          <w:lang w:val="ru-RU"/>
        </w:rPr>
        <w:t>прещенных в настоящем Разделе действий и/или неполучения другой Стороной в устано</w:t>
      </w:r>
      <w:r w:rsidRPr="0083599E">
        <w:rPr>
          <w:rFonts w:ascii="Times New Roman" w:hAnsi="Times New Roman"/>
          <w:lang w:val="ru-RU"/>
        </w:rPr>
        <w:t>в</w:t>
      </w:r>
      <w:r w:rsidRPr="0083599E">
        <w:rPr>
          <w:rFonts w:ascii="Times New Roman" w:hAnsi="Times New Roman"/>
          <w:lang w:val="ru-RU"/>
        </w:rPr>
        <w:t>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</w:t>
      </w:r>
      <w:r w:rsidRPr="0083599E">
        <w:rPr>
          <w:rFonts w:ascii="Times New Roman" w:hAnsi="Times New Roman"/>
          <w:lang w:val="ru-RU"/>
        </w:rPr>
        <w:t>с</w:t>
      </w:r>
      <w:r w:rsidRPr="0083599E">
        <w:rPr>
          <w:rFonts w:ascii="Times New Roman" w:hAnsi="Times New Roman"/>
          <w:lang w:val="ru-RU"/>
        </w:rPr>
        <w:t>торгнут настоящий Договор в соответствии с положениями настоящего Раздела, вправе тр</w:t>
      </w:r>
      <w:r w:rsidRPr="0083599E">
        <w:rPr>
          <w:rFonts w:ascii="Times New Roman" w:hAnsi="Times New Roman"/>
          <w:lang w:val="ru-RU"/>
        </w:rPr>
        <w:t>е</w:t>
      </w:r>
      <w:r w:rsidRPr="0083599E">
        <w:rPr>
          <w:rFonts w:ascii="Times New Roman" w:hAnsi="Times New Roman"/>
          <w:lang w:val="ru-RU"/>
        </w:rPr>
        <w:t>бовать возмещения реального ущерба, возникшего в результате такого расторжения.</w:t>
      </w:r>
    </w:p>
    <w:p w:rsidR="006E3890" w:rsidRPr="0083599E" w:rsidRDefault="006E3890" w:rsidP="006E3890">
      <w:pPr>
        <w:ind w:firstLine="709"/>
        <w:jc w:val="both"/>
        <w:rPr>
          <w:rFonts w:ascii="Times New Roman" w:hAnsi="Times New Roman"/>
          <w:lang w:val="ru-RU"/>
        </w:rPr>
      </w:pPr>
    </w:p>
    <w:p w:rsidR="006E3890" w:rsidRDefault="006E3890" w:rsidP="006E3890">
      <w:pPr>
        <w:pStyle w:val="2"/>
        <w:numPr>
          <w:ilvl w:val="0"/>
          <w:numId w:val="8"/>
        </w:numPr>
        <w:spacing w:before="0" w:after="200" w:line="276" w:lineRule="auto"/>
        <w:ind w:left="0" w:firstLineChars="294" w:firstLine="826"/>
        <w:jc w:val="center"/>
        <w:rPr>
          <w:rFonts w:ascii="Times New Roman" w:hAnsi="Times New Roman"/>
          <w:i w:val="0"/>
          <w:iCs w:val="0"/>
        </w:rPr>
      </w:pPr>
      <w:r w:rsidRPr="008B1A18">
        <w:rPr>
          <w:rFonts w:ascii="Times New Roman" w:hAnsi="Times New Roman"/>
          <w:i w:val="0"/>
          <w:iCs w:val="0"/>
        </w:rPr>
        <w:t>ПРОЧИЕ УСЛОВИЯ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11</w:t>
      </w:r>
      <w:r w:rsidRPr="0083599E">
        <w:rPr>
          <w:rFonts w:ascii="Times New Roman" w:hAnsi="Times New Roman"/>
          <w:lang w:val="ru-RU"/>
        </w:rPr>
        <w:t xml:space="preserve">.1. </w:t>
      </w:r>
      <w:r w:rsidRPr="00122D7D">
        <w:rPr>
          <w:rFonts w:ascii="Times New Roman" w:hAnsi="Times New Roman"/>
          <w:lang w:val="ru-RU"/>
        </w:rPr>
        <w:t xml:space="preserve">Договор вступает в силу с </w:t>
      </w:r>
      <w:r w:rsidRPr="006E3890">
        <w:rPr>
          <w:rFonts w:ascii="Times New Roman" w:hAnsi="Times New Roman"/>
          <w:highlight w:val="lightGray"/>
          <w:lang w:val="ru-RU"/>
        </w:rPr>
        <w:t>«___» _________</w:t>
      </w:r>
      <w:r w:rsidRPr="00122D7D">
        <w:rPr>
          <w:rFonts w:ascii="Times New Roman" w:hAnsi="Times New Roman"/>
          <w:lang w:val="ru-RU"/>
        </w:rPr>
        <w:t xml:space="preserve"> 20</w:t>
      </w:r>
      <w:r w:rsidRPr="006E3890">
        <w:rPr>
          <w:rFonts w:ascii="Times New Roman" w:hAnsi="Times New Roman"/>
          <w:highlight w:val="lightGray"/>
          <w:lang w:val="ru-RU"/>
        </w:rPr>
        <w:t>__</w:t>
      </w:r>
      <w:r w:rsidRPr="00122D7D">
        <w:rPr>
          <w:rFonts w:ascii="Times New Roman" w:hAnsi="Times New Roman"/>
          <w:lang w:val="ru-RU"/>
        </w:rPr>
        <w:t xml:space="preserve"> года и действует по «</w:t>
      </w:r>
      <w:r w:rsidRPr="006E3890">
        <w:rPr>
          <w:rFonts w:ascii="Times New Roman" w:hAnsi="Times New Roman"/>
          <w:highlight w:val="lightGray"/>
          <w:lang w:val="ru-RU"/>
        </w:rPr>
        <w:t>__</w:t>
      </w:r>
      <w:r w:rsidRPr="00122D7D">
        <w:rPr>
          <w:rFonts w:ascii="Times New Roman" w:hAnsi="Times New Roman"/>
          <w:lang w:val="ru-RU"/>
        </w:rPr>
        <w:t xml:space="preserve">» </w:t>
      </w:r>
      <w:r w:rsidRPr="006E3890">
        <w:rPr>
          <w:rFonts w:ascii="Times New Roman" w:hAnsi="Times New Roman"/>
          <w:highlight w:val="lightGray"/>
          <w:lang w:val="ru-RU"/>
        </w:rPr>
        <w:t>___________</w:t>
      </w:r>
      <w:r w:rsidRPr="00122D7D">
        <w:rPr>
          <w:rFonts w:ascii="Times New Roman" w:hAnsi="Times New Roman"/>
          <w:lang w:val="ru-RU"/>
        </w:rPr>
        <w:t xml:space="preserve"> 20</w:t>
      </w:r>
      <w:r w:rsidRPr="006E3890">
        <w:rPr>
          <w:rFonts w:ascii="Times New Roman" w:hAnsi="Times New Roman"/>
          <w:highlight w:val="lightGray"/>
          <w:lang w:val="ru-RU"/>
        </w:rPr>
        <w:t>__</w:t>
      </w:r>
      <w:r w:rsidRPr="00122D7D">
        <w:rPr>
          <w:rFonts w:ascii="Times New Roman" w:hAnsi="Times New Roman"/>
          <w:lang w:val="ru-RU"/>
        </w:rPr>
        <w:t xml:space="preserve"> года, а в части расчётов - до полного исполнения Сторонами своих обяз</w:t>
      </w:r>
      <w:r w:rsidRPr="00122D7D">
        <w:rPr>
          <w:rFonts w:ascii="Times New Roman" w:hAnsi="Times New Roman"/>
          <w:lang w:val="ru-RU"/>
        </w:rPr>
        <w:t>а</w:t>
      </w:r>
      <w:r w:rsidRPr="00122D7D">
        <w:rPr>
          <w:rFonts w:ascii="Times New Roman" w:hAnsi="Times New Roman"/>
          <w:lang w:val="ru-RU"/>
        </w:rPr>
        <w:t>тельств.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</w:t>
      </w:r>
      <w:r w:rsidRPr="00122D7D">
        <w:rPr>
          <w:rFonts w:ascii="Times New Roman" w:hAnsi="Times New Roman"/>
          <w:lang w:val="ru-RU"/>
        </w:rPr>
        <w:t>о</w:t>
      </w:r>
      <w:r w:rsidRPr="00122D7D">
        <w:rPr>
          <w:rFonts w:ascii="Times New Roman" w:hAnsi="Times New Roman"/>
          <w:lang w:val="ru-RU"/>
        </w:rPr>
        <w:t>говора, теряют силу, если они противоречат настоящему Договору.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 xml:space="preserve">.3. Подписав настоящий Договор,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ь</w:t>
      </w:r>
      <w:r w:rsidRPr="00122D7D">
        <w:rPr>
          <w:rFonts w:ascii="Times New Roman" w:hAnsi="Times New Roman"/>
          <w:lang w:val="ru-RU"/>
        </w:rPr>
        <w:t xml:space="preserve"> подтверждает, что: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 xml:space="preserve">–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ь</w:t>
      </w:r>
      <w:r w:rsidRPr="00122D7D">
        <w:rPr>
          <w:rFonts w:ascii="Times New Roman" w:hAnsi="Times New Roman"/>
          <w:lang w:val="ru-RU"/>
        </w:rPr>
        <w:t xml:space="preserve"> полностью ознакомлен со всеми условиями, связанными с</w:t>
      </w:r>
      <w:r>
        <w:rPr>
          <w:rFonts w:ascii="Times New Roman" w:hAnsi="Times New Roman"/>
          <w:lang w:val="ru-RU"/>
        </w:rPr>
        <w:t xml:space="preserve"> оказ</w:t>
      </w:r>
      <w:r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 xml:space="preserve">нием услуг </w:t>
      </w:r>
      <w:r w:rsidRPr="00DD4FA2">
        <w:rPr>
          <w:rFonts w:ascii="Times New Roman" w:hAnsi="Times New Roman"/>
          <w:lang w:val="ru-RU"/>
        </w:rPr>
        <w:t>супервайзинг</w:t>
      </w:r>
      <w:r>
        <w:rPr>
          <w:rFonts w:ascii="Times New Roman" w:hAnsi="Times New Roman"/>
          <w:lang w:val="ru-RU"/>
        </w:rPr>
        <w:t xml:space="preserve">а </w:t>
      </w:r>
      <w:r w:rsidRPr="00122D7D">
        <w:rPr>
          <w:rFonts w:ascii="Times New Roman" w:hAnsi="Times New Roman"/>
          <w:lang w:val="ru-RU"/>
        </w:rPr>
        <w:t>и принимает на себя все расходы, риск и трудности</w:t>
      </w:r>
      <w:r>
        <w:rPr>
          <w:rFonts w:ascii="Times New Roman" w:hAnsi="Times New Roman"/>
          <w:lang w:val="ru-RU"/>
        </w:rPr>
        <w:t xml:space="preserve"> при</w:t>
      </w:r>
      <w:r w:rsidRPr="00122D7D">
        <w:rPr>
          <w:rFonts w:ascii="Times New Roman" w:hAnsi="Times New Roman"/>
          <w:lang w:val="ru-RU"/>
        </w:rPr>
        <w:t xml:space="preserve"> оказания </w:t>
      </w:r>
      <w:r>
        <w:rPr>
          <w:rFonts w:ascii="Times New Roman" w:hAnsi="Times New Roman"/>
          <w:lang w:val="ru-RU"/>
        </w:rPr>
        <w:t>услуг</w:t>
      </w:r>
      <w:r w:rsidRPr="00122D7D">
        <w:rPr>
          <w:rFonts w:ascii="Times New Roman" w:hAnsi="Times New Roman"/>
          <w:lang w:val="ru-RU"/>
        </w:rPr>
        <w:t>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 xml:space="preserve">–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ь</w:t>
      </w:r>
      <w:r w:rsidRPr="00122D7D">
        <w:rPr>
          <w:rFonts w:ascii="Times New Roman" w:hAnsi="Times New Roman"/>
          <w:lang w:val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rFonts w:ascii="Times New Roman" w:hAnsi="Times New Roman"/>
          <w:lang w:val="ru-RU"/>
        </w:rPr>
        <w:t>Услуг</w:t>
      </w:r>
      <w:r w:rsidRPr="00122D7D">
        <w:rPr>
          <w:rFonts w:ascii="Times New Roman" w:hAnsi="Times New Roman"/>
          <w:lang w:val="ru-RU"/>
        </w:rPr>
        <w:t xml:space="preserve">. 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 xml:space="preserve">– Тот факт, что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>м</w:t>
      </w:r>
      <w:r w:rsidRPr="00122D7D">
        <w:rPr>
          <w:rFonts w:ascii="Times New Roman" w:hAnsi="Times New Roman"/>
          <w:lang w:val="ru-RU"/>
        </w:rPr>
        <w:t xml:space="preserve"> не будут приняты в расчет какие-либо вопросы, к</w:t>
      </w:r>
      <w:r w:rsidRPr="00122D7D">
        <w:rPr>
          <w:rFonts w:ascii="Times New Roman" w:hAnsi="Times New Roman"/>
          <w:lang w:val="ru-RU"/>
        </w:rPr>
        <w:t>о</w:t>
      </w:r>
      <w:r w:rsidRPr="00122D7D">
        <w:rPr>
          <w:rFonts w:ascii="Times New Roman" w:hAnsi="Times New Roman"/>
          <w:lang w:val="ru-RU"/>
        </w:rPr>
        <w:t xml:space="preserve">торые могут повлиять на Работы, не освобождает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я</w:t>
      </w:r>
      <w:r w:rsidRPr="00122D7D">
        <w:rPr>
          <w:rFonts w:ascii="Times New Roman" w:hAnsi="Times New Roman"/>
          <w:lang w:val="ru-RU"/>
        </w:rPr>
        <w:t xml:space="preserve"> от обязательств по насто</w:t>
      </w:r>
      <w:r w:rsidRPr="00122D7D">
        <w:rPr>
          <w:rFonts w:ascii="Times New Roman" w:hAnsi="Times New Roman"/>
          <w:lang w:val="ru-RU"/>
        </w:rPr>
        <w:t>я</w:t>
      </w:r>
      <w:r w:rsidRPr="00122D7D">
        <w:rPr>
          <w:rFonts w:ascii="Times New Roman" w:hAnsi="Times New Roman"/>
          <w:lang w:val="ru-RU"/>
        </w:rPr>
        <w:t>щему Договору.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 xml:space="preserve">.4. Никакие другие Работы и работы </w:t>
      </w:r>
      <w:r w:rsidR="001D7298" w:rsidRPr="004F3D38">
        <w:rPr>
          <w:rFonts w:ascii="Times New Roman" w:hAnsi="Times New Roman"/>
          <w:lang w:val="ru-RU"/>
        </w:rPr>
        <w:t>Исполнител</w:t>
      </w:r>
      <w:r w:rsidR="001D7298">
        <w:rPr>
          <w:rFonts w:ascii="Times New Roman" w:hAnsi="Times New Roman"/>
          <w:lang w:val="ru-RU"/>
        </w:rPr>
        <w:t>я</w:t>
      </w:r>
      <w:r w:rsidRPr="00122D7D">
        <w:rPr>
          <w:rFonts w:ascii="Times New Roman" w:hAnsi="Times New Roman"/>
          <w:lang w:val="ru-RU"/>
        </w:rPr>
        <w:t xml:space="preserve"> не являются приоритетными в ущерб Работам по настоящему Договору.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.5. Уведомления или сообщения в связи с настоящим Договором осуществл</w:t>
      </w:r>
      <w:r w:rsidRPr="00122D7D">
        <w:rPr>
          <w:rFonts w:ascii="Times New Roman" w:hAnsi="Times New Roman"/>
          <w:lang w:val="ru-RU"/>
        </w:rPr>
        <w:t>я</w:t>
      </w:r>
      <w:r w:rsidRPr="00122D7D">
        <w:rPr>
          <w:rFonts w:ascii="Times New Roman" w:hAnsi="Times New Roman"/>
          <w:lang w:val="ru-RU"/>
        </w:rPr>
        <w:t>ются Сторонами в письменной форме в соответствии с реквизитами, указанными в насто</w:t>
      </w:r>
      <w:r w:rsidRPr="00122D7D">
        <w:rPr>
          <w:rFonts w:ascii="Times New Roman" w:hAnsi="Times New Roman"/>
          <w:lang w:val="ru-RU"/>
        </w:rPr>
        <w:t>я</w:t>
      </w:r>
      <w:r w:rsidRPr="00122D7D">
        <w:rPr>
          <w:rFonts w:ascii="Times New Roman" w:hAnsi="Times New Roman"/>
          <w:lang w:val="ru-RU"/>
        </w:rPr>
        <w:t>щем Договоре.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</w:t>
      </w:r>
      <w:r w:rsidRPr="00122D7D">
        <w:rPr>
          <w:rFonts w:ascii="Times New Roman" w:hAnsi="Times New Roman"/>
          <w:lang w:val="ru-RU"/>
        </w:rPr>
        <w:t>у</w:t>
      </w:r>
      <w:r w:rsidRPr="00122D7D">
        <w:rPr>
          <w:rFonts w:ascii="Times New Roman" w:hAnsi="Times New Roman"/>
          <w:lang w:val="ru-RU"/>
        </w:rPr>
        <w:t xml:space="preserve">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.6. Любое уведомление, полученное в нерабочий день или после окончания р</w:t>
      </w:r>
      <w:r w:rsidRPr="00122D7D">
        <w:rPr>
          <w:rFonts w:ascii="Times New Roman" w:hAnsi="Times New Roman"/>
          <w:lang w:val="ru-RU"/>
        </w:rPr>
        <w:t>а</w:t>
      </w:r>
      <w:r w:rsidRPr="00122D7D">
        <w:rPr>
          <w:rFonts w:ascii="Times New Roman" w:hAnsi="Times New Roman"/>
          <w:lang w:val="ru-RU"/>
        </w:rPr>
        <w:t>бочего дня в месте получения, считается полученным на следующий рабочий день в данном месте.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</w:t>
      </w:r>
      <w:r w:rsidRPr="00122D7D">
        <w:rPr>
          <w:rFonts w:ascii="Times New Roman" w:hAnsi="Times New Roman"/>
          <w:lang w:val="ru-RU"/>
        </w:rPr>
        <w:t>е</w:t>
      </w:r>
      <w:r w:rsidRPr="00122D7D">
        <w:rPr>
          <w:rFonts w:ascii="Times New Roman" w:hAnsi="Times New Roman"/>
          <w:lang w:val="ru-RU"/>
        </w:rPr>
        <w:t>домить об этом другую Сторону путем направления уведомления, подписанного руковод</w:t>
      </w:r>
      <w:r w:rsidRPr="00122D7D">
        <w:rPr>
          <w:rFonts w:ascii="Times New Roman" w:hAnsi="Times New Roman"/>
          <w:lang w:val="ru-RU"/>
        </w:rPr>
        <w:t>и</w:t>
      </w:r>
      <w:r w:rsidRPr="00122D7D">
        <w:rPr>
          <w:rFonts w:ascii="Times New Roman" w:hAnsi="Times New Roman"/>
          <w:lang w:val="ru-RU"/>
        </w:rPr>
        <w:lastRenderedPageBreak/>
        <w:t>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</w:t>
      </w:r>
      <w:r w:rsidRPr="00122D7D">
        <w:rPr>
          <w:rFonts w:ascii="Times New Roman" w:hAnsi="Times New Roman"/>
          <w:lang w:val="ru-RU"/>
        </w:rPr>
        <w:t>т</w:t>
      </w:r>
      <w:r w:rsidRPr="00122D7D">
        <w:rPr>
          <w:rFonts w:ascii="Times New Roman" w:hAnsi="Times New Roman"/>
          <w:lang w:val="ru-RU"/>
        </w:rPr>
        <w:t>ственности за вызванные таким неисполнением последствия.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</w:t>
      </w:r>
      <w:r w:rsidRPr="00122D7D">
        <w:rPr>
          <w:rFonts w:ascii="Times New Roman" w:hAnsi="Times New Roman"/>
          <w:lang w:val="ru-RU"/>
        </w:rPr>
        <w:t>и</w:t>
      </w:r>
      <w:r w:rsidRPr="00122D7D">
        <w:rPr>
          <w:rFonts w:ascii="Times New Roman" w:hAnsi="Times New Roman"/>
          <w:lang w:val="ru-RU"/>
        </w:rPr>
        <w:t>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.9. Во всём остальном, что не предусмотрено настоящим Договором, примен</w:t>
      </w:r>
      <w:r w:rsidRPr="00122D7D">
        <w:rPr>
          <w:rFonts w:ascii="Times New Roman" w:hAnsi="Times New Roman"/>
          <w:lang w:val="ru-RU"/>
        </w:rPr>
        <w:t>я</w:t>
      </w:r>
      <w:r w:rsidRPr="00122D7D">
        <w:rPr>
          <w:rFonts w:ascii="Times New Roman" w:hAnsi="Times New Roman"/>
          <w:lang w:val="ru-RU"/>
        </w:rPr>
        <w:t>ются нормы законодательства РФ. При внесении изменений в законодательные акты, регл</w:t>
      </w:r>
      <w:r w:rsidRPr="00122D7D">
        <w:rPr>
          <w:rFonts w:ascii="Times New Roman" w:hAnsi="Times New Roman"/>
          <w:lang w:val="ru-RU"/>
        </w:rPr>
        <w:t>а</w:t>
      </w:r>
      <w:r w:rsidRPr="00122D7D">
        <w:rPr>
          <w:rFonts w:ascii="Times New Roman" w:hAnsi="Times New Roman"/>
          <w:lang w:val="ru-RU"/>
        </w:rPr>
        <w:t>ментирующие взаимоотношения Сторон, Стороны имеют право на изменение условий Дог</w:t>
      </w:r>
      <w:r w:rsidRPr="00122D7D">
        <w:rPr>
          <w:rFonts w:ascii="Times New Roman" w:hAnsi="Times New Roman"/>
          <w:lang w:val="ru-RU"/>
        </w:rPr>
        <w:t>о</w:t>
      </w:r>
      <w:r w:rsidRPr="00122D7D">
        <w:rPr>
          <w:rFonts w:ascii="Times New Roman" w:hAnsi="Times New Roman"/>
          <w:lang w:val="ru-RU"/>
        </w:rPr>
        <w:t>вора по взаимному согласию путём заключения дополнительного соглашения.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</w:t>
      </w:r>
      <w:r w:rsidRPr="00122D7D">
        <w:rPr>
          <w:rFonts w:ascii="Times New Roman" w:hAnsi="Times New Roman"/>
          <w:lang w:val="ru-RU"/>
        </w:rPr>
        <w:t>о</w:t>
      </w:r>
      <w:r w:rsidRPr="00122D7D">
        <w:rPr>
          <w:rFonts w:ascii="Times New Roman" w:hAnsi="Times New Roman"/>
          <w:lang w:val="ru-RU"/>
        </w:rPr>
        <w:t>нами.</w:t>
      </w:r>
    </w:p>
    <w:p w:rsidR="006E3890" w:rsidRPr="00122D7D" w:rsidRDefault="006E3890" w:rsidP="00AB1A82">
      <w:pPr>
        <w:ind w:firstLine="1134"/>
        <w:jc w:val="both"/>
        <w:rPr>
          <w:rFonts w:ascii="Times New Roman" w:hAnsi="Times New Roman"/>
          <w:lang w:val="ru-RU"/>
        </w:rPr>
      </w:pPr>
      <w:r w:rsidRPr="00122D7D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1</w:t>
      </w:r>
      <w:r w:rsidRPr="00122D7D">
        <w:rPr>
          <w:rFonts w:ascii="Times New Roman" w:hAnsi="Times New Roman"/>
          <w:lang w:val="ru-RU"/>
        </w:rPr>
        <w:t>.12. Настоящий Договор составлен в двух подлинных экземплярах. Все экзе</w:t>
      </w:r>
      <w:r w:rsidRPr="00122D7D">
        <w:rPr>
          <w:rFonts w:ascii="Times New Roman" w:hAnsi="Times New Roman"/>
          <w:lang w:val="ru-RU"/>
        </w:rPr>
        <w:t>м</w:t>
      </w:r>
      <w:r w:rsidRPr="00122D7D">
        <w:rPr>
          <w:rFonts w:ascii="Times New Roman" w:hAnsi="Times New Roman"/>
          <w:lang w:val="ru-RU"/>
        </w:rPr>
        <w:t>пляры идентичны и имеют одинаковую юридическую силу. У каждой из Сторон находится один экземпляр настоящего Договора.</w:t>
      </w:r>
    </w:p>
    <w:p w:rsidR="00122D7D" w:rsidRPr="00122D7D" w:rsidRDefault="006E3890" w:rsidP="00AB1A82">
      <w:pPr>
        <w:pStyle w:val="a3"/>
        <w:ind w:firstLineChars="236" w:firstLine="566"/>
        <w:rPr>
          <w:rFonts w:ascii="Times New Roman" w:hAnsi="Times New Roman"/>
          <w:color w:val="auto"/>
          <w:szCs w:val="24"/>
          <w:lang w:val="ru-RU" w:eastAsia="en-US" w:bidi="en-US"/>
        </w:rPr>
      </w:pPr>
      <w:r w:rsidRPr="00122D7D">
        <w:rPr>
          <w:rFonts w:ascii="Times New Roman" w:hAnsi="Times New Roman"/>
          <w:color w:val="auto"/>
          <w:szCs w:val="24"/>
          <w:lang w:val="ru-RU" w:eastAsia="en-US" w:bidi="en-US"/>
        </w:rPr>
        <w:t>1</w:t>
      </w:r>
      <w:r>
        <w:rPr>
          <w:rFonts w:ascii="Times New Roman" w:hAnsi="Times New Roman"/>
          <w:color w:val="auto"/>
          <w:szCs w:val="24"/>
          <w:lang w:val="ru-RU" w:eastAsia="en-US" w:bidi="en-US"/>
        </w:rPr>
        <w:t>1</w:t>
      </w:r>
      <w:r w:rsidRPr="00122D7D">
        <w:rPr>
          <w:rFonts w:ascii="Times New Roman" w:hAnsi="Times New Roman"/>
          <w:color w:val="auto"/>
          <w:szCs w:val="24"/>
          <w:lang w:val="ru-RU" w:eastAsia="en-US" w:bidi="en-US"/>
        </w:rPr>
        <w:t>.13. К настоящему договору прилагаются и являются его неотъемлемой частью</w:t>
      </w:r>
      <w:r>
        <w:rPr>
          <w:rFonts w:ascii="Times New Roman" w:hAnsi="Times New Roman"/>
          <w:color w:val="auto"/>
          <w:szCs w:val="24"/>
          <w:lang w:val="ru-RU" w:eastAsia="en-US" w:bidi="en-US"/>
        </w:rPr>
        <w:t xml:space="preserve"> сл</w:t>
      </w:r>
      <w:r>
        <w:rPr>
          <w:rFonts w:ascii="Times New Roman" w:hAnsi="Times New Roman"/>
          <w:color w:val="auto"/>
          <w:szCs w:val="24"/>
          <w:lang w:val="ru-RU" w:eastAsia="en-US" w:bidi="en-US"/>
        </w:rPr>
        <w:t>е</w:t>
      </w:r>
      <w:r>
        <w:rPr>
          <w:rFonts w:ascii="Times New Roman" w:hAnsi="Times New Roman"/>
          <w:color w:val="auto"/>
          <w:szCs w:val="24"/>
          <w:lang w:val="ru-RU" w:eastAsia="en-US" w:bidi="en-US"/>
        </w:rPr>
        <w:t>дующие приложения</w:t>
      </w:r>
      <w:r w:rsidR="00122D7D" w:rsidRPr="00122D7D">
        <w:rPr>
          <w:rFonts w:ascii="Times New Roman" w:hAnsi="Times New Roman"/>
          <w:color w:val="auto"/>
          <w:szCs w:val="24"/>
          <w:lang w:val="ru-RU" w:eastAsia="en-US" w:bidi="en-US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71"/>
        <w:gridCol w:w="7577"/>
      </w:tblGrid>
      <w:tr w:rsidR="00E339BC" w:rsidRPr="003145A5" w:rsidTr="000B22D6">
        <w:tc>
          <w:tcPr>
            <w:tcW w:w="2071" w:type="dxa"/>
          </w:tcPr>
          <w:p w:rsidR="00E339BC" w:rsidRPr="00991788" w:rsidRDefault="00E339BC" w:rsidP="0083476E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>Приложение №  1</w:t>
            </w:r>
          </w:p>
        </w:tc>
        <w:tc>
          <w:tcPr>
            <w:tcW w:w="7577" w:type="dxa"/>
          </w:tcPr>
          <w:p w:rsidR="00E339BC" w:rsidRPr="00991788" w:rsidRDefault="008738A5" w:rsidP="004D176C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 xml:space="preserve">- </w:t>
            </w:r>
            <w:r w:rsidR="00F869A5" w:rsidRPr="00991788">
              <w:rPr>
                <w:rFonts w:ascii="Times New Roman" w:hAnsi="Times New Roman"/>
                <w:lang w:val="ru-RU"/>
              </w:rPr>
              <w:t>Акт приема-передачи локальных нормативных актов Заказчика;</w:t>
            </w:r>
          </w:p>
        </w:tc>
      </w:tr>
      <w:tr w:rsidR="00E339BC" w:rsidRPr="003145A5" w:rsidTr="000B22D6">
        <w:tc>
          <w:tcPr>
            <w:tcW w:w="2071" w:type="dxa"/>
          </w:tcPr>
          <w:p w:rsidR="00F1708D" w:rsidRPr="00991788" w:rsidRDefault="00F1708D" w:rsidP="00F1708D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 xml:space="preserve">Приложение №  </w:t>
            </w:r>
            <w:r w:rsidR="00F869A5" w:rsidRPr="00991788">
              <w:rPr>
                <w:rFonts w:ascii="Times New Roman" w:hAnsi="Times New Roman"/>
                <w:lang w:val="ru-RU"/>
              </w:rPr>
              <w:t>2</w:t>
            </w:r>
          </w:p>
          <w:p w:rsidR="00F869A5" w:rsidRPr="00991788" w:rsidRDefault="00F869A5" w:rsidP="00F869A5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>Приложение №  3</w:t>
            </w:r>
          </w:p>
          <w:p w:rsidR="00F1708D" w:rsidRPr="00991788" w:rsidRDefault="00F1708D" w:rsidP="00F1708D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 xml:space="preserve">Приложение №  </w:t>
            </w:r>
            <w:r w:rsidR="00F869A5" w:rsidRPr="00991788">
              <w:rPr>
                <w:rFonts w:ascii="Times New Roman" w:hAnsi="Times New Roman"/>
                <w:lang w:val="ru-RU"/>
              </w:rPr>
              <w:t>4</w:t>
            </w:r>
          </w:p>
          <w:p w:rsidR="00710391" w:rsidRPr="00991788" w:rsidRDefault="00710391" w:rsidP="0083476E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F1708D" w:rsidRPr="00991788" w:rsidRDefault="00F1708D" w:rsidP="00F1708D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 xml:space="preserve">Приложение №  </w:t>
            </w:r>
            <w:r w:rsidR="00F869A5" w:rsidRPr="00991788">
              <w:rPr>
                <w:rFonts w:ascii="Times New Roman" w:hAnsi="Times New Roman"/>
                <w:lang w:val="ru-RU"/>
              </w:rPr>
              <w:t>5</w:t>
            </w:r>
          </w:p>
          <w:p w:rsidR="00366BDB" w:rsidRPr="00991788" w:rsidRDefault="00366BDB" w:rsidP="00F869A5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77" w:type="dxa"/>
          </w:tcPr>
          <w:p w:rsidR="002B6B1A" w:rsidRPr="00991788" w:rsidRDefault="002B6B1A" w:rsidP="002B6B1A">
            <w:pPr>
              <w:pStyle w:val="a3"/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</w:pPr>
            <w:r w:rsidRPr="00991788"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  <w:t>- Форма отчета службы супервайзинга;</w:t>
            </w:r>
          </w:p>
          <w:p w:rsidR="00977F01" w:rsidRPr="00991788" w:rsidRDefault="002B6B1A" w:rsidP="002B6B1A">
            <w:pPr>
              <w:pStyle w:val="a3"/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</w:pPr>
            <w:r w:rsidRPr="00991788"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  <w:t>- Форма акта</w:t>
            </w:r>
            <w:r w:rsidR="00533E72" w:rsidRPr="00991788"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  <w:t xml:space="preserve"> оказания</w:t>
            </w:r>
            <w:r w:rsidR="00FC7F12" w:rsidRPr="00991788"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  <w:t xml:space="preserve"> услуг</w:t>
            </w:r>
            <w:r w:rsidRPr="00991788">
              <w:rPr>
                <w:rFonts w:ascii="Times New Roman" w:hAnsi="Times New Roman"/>
                <w:color w:val="auto"/>
                <w:szCs w:val="24"/>
                <w:lang w:val="ru-RU" w:eastAsia="en-US" w:bidi="en-US"/>
              </w:rPr>
              <w:t xml:space="preserve">; </w:t>
            </w:r>
          </w:p>
          <w:p w:rsidR="004C1990" w:rsidRPr="00991788" w:rsidRDefault="002B6B1A" w:rsidP="004D176C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>- Форма уведомления об использовании опциона в сторону увелич</w:t>
            </w:r>
            <w:r w:rsidRPr="00991788">
              <w:rPr>
                <w:rFonts w:ascii="Times New Roman" w:hAnsi="Times New Roman"/>
                <w:lang w:val="ru-RU"/>
              </w:rPr>
              <w:t>е</w:t>
            </w:r>
            <w:r w:rsidRPr="00991788">
              <w:rPr>
                <w:rFonts w:ascii="Times New Roman" w:hAnsi="Times New Roman"/>
                <w:lang w:val="ru-RU"/>
              </w:rPr>
              <w:t>ния/уменьшения</w:t>
            </w:r>
            <w:r w:rsidR="004C1990" w:rsidRPr="00991788">
              <w:rPr>
                <w:rFonts w:ascii="Times New Roman" w:hAnsi="Times New Roman"/>
                <w:lang w:val="ru-RU"/>
              </w:rPr>
              <w:t xml:space="preserve"> обязательств по выполнению работ</w:t>
            </w:r>
            <w:r w:rsidRPr="00991788">
              <w:rPr>
                <w:rFonts w:ascii="Times New Roman" w:hAnsi="Times New Roman"/>
                <w:lang w:val="ru-RU"/>
              </w:rPr>
              <w:t>;</w:t>
            </w:r>
          </w:p>
          <w:p w:rsidR="000A2CA6" w:rsidRPr="00991788" w:rsidRDefault="00366BDB" w:rsidP="004D176C">
            <w:pPr>
              <w:jc w:val="both"/>
              <w:rPr>
                <w:rFonts w:ascii="Times New Roman" w:hAnsi="Times New Roman"/>
                <w:lang w:val="ru-RU"/>
              </w:rPr>
            </w:pPr>
            <w:r w:rsidRPr="00991788">
              <w:rPr>
                <w:rFonts w:ascii="Times New Roman" w:hAnsi="Times New Roman"/>
                <w:lang w:val="ru-RU"/>
              </w:rPr>
              <w:t xml:space="preserve">- Форма </w:t>
            </w:r>
            <w:r w:rsidR="00CB20B5" w:rsidRPr="00991788">
              <w:rPr>
                <w:rFonts w:ascii="Times New Roman" w:hAnsi="Times New Roman"/>
                <w:lang w:val="ru-RU"/>
              </w:rPr>
              <w:t>суточного рапорта службы</w:t>
            </w:r>
            <w:r w:rsidRPr="00991788">
              <w:rPr>
                <w:rFonts w:ascii="Times New Roman" w:hAnsi="Times New Roman"/>
                <w:lang w:val="ru-RU"/>
              </w:rPr>
              <w:t xml:space="preserve"> супервайзинга;</w:t>
            </w:r>
          </w:p>
        </w:tc>
      </w:tr>
    </w:tbl>
    <w:p w:rsidR="00312AB7" w:rsidRPr="00312AB7" w:rsidRDefault="00312AB7" w:rsidP="007B6D30">
      <w:pPr>
        <w:pStyle w:val="2"/>
        <w:spacing w:before="0" w:after="0"/>
        <w:ind w:right="-123" w:firstLine="708"/>
        <w:rPr>
          <w:rFonts w:ascii="Times New Roman" w:hAnsi="Times New Roman"/>
          <w:i w:val="0"/>
          <w:iCs w:val="0"/>
          <w:lang w:val="ru-RU"/>
        </w:rPr>
      </w:pPr>
      <w:r w:rsidRPr="00312AB7">
        <w:rPr>
          <w:rFonts w:ascii="Times New Roman" w:hAnsi="Times New Roman"/>
          <w:i w:val="0"/>
          <w:iCs w:val="0"/>
          <w:lang w:val="ru-RU"/>
        </w:rPr>
        <w:t>АДРЕСА, БАНКОВСКИЕ РЕКВИЗИТЫ И ПОДПИСИ СТОРОН</w:t>
      </w:r>
    </w:p>
    <w:tbl>
      <w:tblPr>
        <w:tblW w:w="9911" w:type="dxa"/>
        <w:tblInd w:w="-79" w:type="dxa"/>
        <w:tblLook w:val="04A0" w:firstRow="1" w:lastRow="0" w:firstColumn="1" w:lastColumn="0" w:noHBand="0" w:noVBand="1"/>
      </w:tblPr>
      <w:tblGrid>
        <w:gridCol w:w="4536"/>
        <w:gridCol w:w="513"/>
        <w:gridCol w:w="4862"/>
      </w:tblGrid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  <w:r w:rsidRPr="00312AB7">
              <w:rPr>
                <w:b/>
                <w:color w:val="auto"/>
                <w:szCs w:val="24"/>
              </w:rPr>
              <w:t>Заказчик: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1D7298" w:rsidRDefault="001D7298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  <w:r w:rsidRPr="001D7298">
              <w:rPr>
                <w:b/>
                <w:bCs/>
                <w:color w:val="auto"/>
                <w:szCs w:val="24"/>
                <w:highlight w:val="lightGray"/>
              </w:rPr>
              <w:t>Исполнитель</w:t>
            </w:r>
            <w:r w:rsidR="00312AB7" w:rsidRPr="001D7298">
              <w:rPr>
                <w:b/>
                <w:color w:val="auto"/>
                <w:szCs w:val="24"/>
                <w:highlight w:val="lightGray"/>
              </w:rPr>
              <w:t>:</w:t>
            </w:r>
          </w:p>
        </w:tc>
      </w:tr>
      <w:tr w:rsidR="00312AB7" w:rsidRPr="008038FE" w:rsidTr="001F50CA">
        <w:tc>
          <w:tcPr>
            <w:tcW w:w="4536" w:type="dxa"/>
            <w:vAlign w:val="center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  <w:r w:rsidRPr="00312AB7">
              <w:rPr>
                <w:b/>
                <w:color w:val="auto"/>
                <w:szCs w:val="24"/>
              </w:rPr>
              <w:t>ОАО «СН-МНГ»</w:t>
            </w:r>
          </w:p>
        </w:tc>
        <w:tc>
          <w:tcPr>
            <w:tcW w:w="513" w:type="dxa"/>
            <w:vAlign w:val="center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  <w:lang w:val="en-US"/>
              </w:rPr>
            </w:pP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left="788" w:hanging="79"/>
              <w:rPr>
                <w:bCs/>
                <w:color w:val="auto"/>
                <w:szCs w:val="24"/>
              </w:rPr>
            </w:pP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ИНН 8605003932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ИНН 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КПП 997150001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КПП  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Р\с 40702810400004262190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Р/с 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К\с 30101810900000000204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К/с 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БИК 044525204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БИК </w:t>
            </w:r>
          </w:p>
        </w:tc>
      </w:tr>
      <w:tr w:rsidR="00312AB7" w:rsidRPr="003145A5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ru-RU"/>
              </w:rPr>
            </w:pPr>
            <w:r w:rsidRPr="00312AB7">
              <w:rPr>
                <w:bCs/>
                <w:color w:val="auto"/>
                <w:szCs w:val="24"/>
                <w:highlight w:val="lightGray"/>
                <w:lang w:val="ru-RU"/>
              </w:rPr>
              <w:t>ОАО АКБ «ЕВРОФИНАНС МОСНАРБАНК», г. Москва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lang w:val="ru-RU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ru-RU"/>
              </w:rPr>
            </w:pP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ОКВЭД 11.10.11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ОКВЭД 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>ОКПО 05679120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  <w:highlight w:val="lightGray"/>
                <w:lang w:val="en-US"/>
              </w:rPr>
            </w:pPr>
            <w:r w:rsidRPr="00312AB7">
              <w:rPr>
                <w:bCs/>
                <w:color w:val="auto"/>
                <w:szCs w:val="24"/>
                <w:highlight w:val="lightGray"/>
              </w:rPr>
              <w:t xml:space="preserve">ОКПО 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Cs/>
                <w:color w:val="auto"/>
                <w:szCs w:val="24"/>
              </w:rPr>
            </w:pP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  <w:r w:rsidRPr="00312AB7">
              <w:rPr>
                <w:b/>
                <w:color w:val="auto"/>
                <w:szCs w:val="24"/>
                <w:highlight w:val="lightGray"/>
              </w:rPr>
              <w:t>Генеральный директор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  <w:lang w:val="en-US"/>
              </w:rPr>
            </w:pPr>
            <w:r w:rsidRPr="00312AB7">
              <w:rPr>
                <w:b/>
                <w:color w:val="auto"/>
                <w:szCs w:val="24"/>
                <w:highlight w:val="lightGray"/>
                <w:lang w:val="en-US"/>
              </w:rPr>
              <w:t>______________________</w:t>
            </w:r>
          </w:p>
        </w:tc>
      </w:tr>
      <w:tr w:rsidR="00312AB7" w:rsidRPr="008038FE" w:rsidTr="001F50CA">
        <w:tc>
          <w:tcPr>
            <w:tcW w:w="4536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  <w:r w:rsidRPr="00312AB7">
              <w:rPr>
                <w:b/>
                <w:color w:val="auto"/>
                <w:szCs w:val="24"/>
                <w:highlight w:val="lightGray"/>
              </w:rPr>
              <w:t>________________</w:t>
            </w:r>
            <w:r w:rsidRPr="00312AB7">
              <w:rPr>
                <w:b/>
                <w:color w:val="auto"/>
                <w:szCs w:val="24"/>
                <w:lang w:val="en-US"/>
              </w:rPr>
              <w:t xml:space="preserve"> </w:t>
            </w:r>
          </w:p>
        </w:tc>
        <w:tc>
          <w:tcPr>
            <w:tcW w:w="513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</w:tc>
        <w:tc>
          <w:tcPr>
            <w:tcW w:w="4862" w:type="dxa"/>
          </w:tcPr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</w:rPr>
            </w:pPr>
          </w:p>
          <w:p w:rsidR="00312AB7" w:rsidRPr="00312AB7" w:rsidRDefault="00312AB7" w:rsidP="001F50CA">
            <w:pPr>
              <w:pStyle w:val="a3"/>
              <w:ind w:firstLine="709"/>
              <w:rPr>
                <w:b/>
                <w:color w:val="auto"/>
                <w:szCs w:val="24"/>
                <w:lang w:val="en-US"/>
              </w:rPr>
            </w:pPr>
            <w:r w:rsidRPr="00312AB7">
              <w:rPr>
                <w:b/>
                <w:color w:val="auto"/>
                <w:szCs w:val="24"/>
                <w:highlight w:val="lightGray"/>
              </w:rPr>
              <w:t>_______________</w:t>
            </w:r>
            <w:r w:rsidRPr="00312AB7">
              <w:rPr>
                <w:b/>
                <w:color w:val="auto"/>
                <w:szCs w:val="24"/>
                <w:highlight w:val="lightGray"/>
                <w:lang w:val="en-US"/>
              </w:rPr>
              <w:t xml:space="preserve">   _____________</w:t>
            </w:r>
          </w:p>
        </w:tc>
      </w:tr>
    </w:tbl>
    <w:p w:rsidR="00787A2C" w:rsidRDefault="00787A2C" w:rsidP="00E339BC">
      <w:pPr>
        <w:jc w:val="both"/>
        <w:rPr>
          <w:rStyle w:val="FontStyle11"/>
          <w:b/>
          <w:color w:val="FF0000"/>
          <w:sz w:val="24"/>
          <w:szCs w:val="24"/>
          <w:lang w:val="ru-RU"/>
        </w:rPr>
      </w:pPr>
    </w:p>
    <w:sectPr w:rsidR="00787A2C" w:rsidSect="00312AB7">
      <w:footerReference w:type="default" r:id="rId9"/>
      <w:pgSz w:w="11905" w:h="16837"/>
      <w:pgMar w:top="851" w:right="851" w:bottom="426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8BA" w:rsidRDefault="000B28BA">
      <w:pPr>
        <w:pStyle w:val="Style12"/>
      </w:pPr>
      <w:r>
        <w:separator/>
      </w:r>
    </w:p>
  </w:endnote>
  <w:endnote w:type="continuationSeparator" w:id="0">
    <w:p w:rsidR="000B28BA" w:rsidRDefault="000B28BA">
      <w:pPr>
        <w:pStyle w:val="Style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BA" w:rsidRDefault="000B28B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145A5" w:rsidRPr="003145A5">
      <w:rPr>
        <w:noProof/>
        <w:lang w:val="ru-RU"/>
      </w:rPr>
      <w:t>10</w:t>
    </w:r>
    <w:r>
      <w:fldChar w:fldCharType="end"/>
    </w:r>
  </w:p>
  <w:p w:rsidR="000B28BA" w:rsidRDefault="000B28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8BA" w:rsidRDefault="000B28BA">
      <w:pPr>
        <w:pStyle w:val="Style12"/>
      </w:pPr>
      <w:r>
        <w:separator/>
      </w:r>
    </w:p>
  </w:footnote>
  <w:footnote w:type="continuationSeparator" w:id="0">
    <w:p w:rsidR="000B28BA" w:rsidRDefault="000B28BA">
      <w:pPr>
        <w:pStyle w:val="Style1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5A6"/>
    <w:multiLevelType w:val="hybridMultilevel"/>
    <w:tmpl w:val="A8821812"/>
    <w:lvl w:ilvl="0" w:tplc="BE50B274">
      <w:start w:val="1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069E0EED"/>
    <w:multiLevelType w:val="multilevel"/>
    <w:tmpl w:val="390259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920"/>
        </w:tabs>
        <w:ind w:left="192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6E705D3"/>
    <w:multiLevelType w:val="multilevel"/>
    <w:tmpl w:val="74FEB6B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54"/>
      <w:numFmt w:val="decimal"/>
      <w:lvlText w:val="%1.%2."/>
      <w:lvlJc w:val="left"/>
      <w:pPr>
        <w:ind w:left="1331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auto"/>
      </w:rPr>
    </w:lvl>
  </w:abstractNum>
  <w:abstractNum w:abstractNumId="3">
    <w:nsid w:val="07D827E0"/>
    <w:multiLevelType w:val="multilevel"/>
    <w:tmpl w:val="F886AD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B63A4F"/>
    <w:multiLevelType w:val="hybridMultilevel"/>
    <w:tmpl w:val="61F42AC0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86990"/>
    <w:multiLevelType w:val="multilevel"/>
    <w:tmpl w:val="3314D50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>
    <w:nsid w:val="14037311"/>
    <w:multiLevelType w:val="hybridMultilevel"/>
    <w:tmpl w:val="2CD431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6DD57BA"/>
    <w:multiLevelType w:val="hybridMultilevel"/>
    <w:tmpl w:val="A8821812"/>
    <w:lvl w:ilvl="0" w:tplc="BE50B274">
      <w:start w:val="1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8">
    <w:nsid w:val="1A862E63"/>
    <w:multiLevelType w:val="hybridMultilevel"/>
    <w:tmpl w:val="E60C175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83A8B"/>
    <w:multiLevelType w:val="multilevel"/>
    <w:tmpl w:val="57109A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>
    <w:nsid w:val="1FA82787"/>
    <w:multiLevelType w:val="multilevel"/>
    <w:tmpl w:val="199A787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27A6DC1"/>
    <w:multiLevelType w:val="hybridMultilevel"/>
    <w:tmpl w:val="C5D87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1B029E"/>
    <w:multiLevelType w:val="multilevel"/>
    <w:tmpl w:val="35B60D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13">
    <w:nsid w:val="2C336615"/>
    <w:multiLevelType w:val="multilevel"/>
    <w:tmpl w:val="A3C41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332604"/>
    <w:multiLevelType w:val="hybridMultilevel"/>
    <w:tmpl w:val="30A6B408"/>
    <w:lvl w:ilvl="0" w:tplc="0C1CF3A6">
      <w:start w:val="1"/>
      <w:numFmt w:val="decimal"/>
      <w:lvlText w:val="7.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6E49BA"/>
    <w:multiLevelType w:val="multilevel"/>
    <w:tmpl w:val="7278E5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lvlText w:val="%1.%2."/>
      <w:lvlJc w:val="left"/>
      <w:pPr>
        <w:ind w:left="149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color w:val="auto"/>
      </w:rPr>
    </w:lvl>
  </w:abstractNum>
  <w:abstractNum w:abstractNumId="17">
    <w:nsid w:val="41DC4CF7"/>
    <w:multiLevelType w:val="hybridMultilevel"/>
    <w:tmpl w:val="D1BCBE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3C1F74"/>
    <w:multiLevelType w:val="hybridMultilevel"/>
    <w:tmpl w:val="7E702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abstractNum w:abstractNumId="20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AC4659D"/>
    <w:multiLevelType w:val="hybridMultilevel"/>
    <w:tmpl w:val="C072501C"/>
    <w:lvl w:ilvl="0" w:tplc="FAEA789E">
      <w:start w:val="8"/>
      <w:numFmt w:val="decimal"/>
      <w:lvlText w:val="%1."/>
      <w:lvlJc w:val="left"/>
      <w:pPr>
        <w:ind w:left="11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22">
    <w:nsid w:val="651C2FEA"/>
    <w:multiLevelType w:val="hybridMultilevel"/>
    <w:tmpl w:val="9B5ECC7E"/>
    <w:lvl w:ilvl="0" w:tplc="F95CDC8C">
      <w:start w:val="10"/>
      <w:numFmt w:val="decimal"/>
      <w:lvlText w:val="%1."/>
      <w:lvlJc w:val="left"/>
      <w:pPr>
        <w:ind w:left="93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3">
    <w:nsid w:val="69C277FE"/>
    <w:multiLevelType w:val="multilevel"/>
    <w:tmpl w:val="4CA4A5E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44"/>
      <w:numFmt w:val="decimal"/>
      <w:lvlText w:val="%1.%2."/>
      <w:lvlJc w:val="left"/>
      <w:pPr>
        <w:ind w:left="175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color w:val="auto"/>
      </w:rPr>
    </w:lvl>
  </w:abstractNum>
  <w:num w:numId="1">
    <w:abstractNumId w:val="11"/>
  </w:num>
  <w:num w:numId="2">
    <w:abstractNumId w:val="6"/>
  </w:num>
  <w:num w:numId="3">
    <w:abstractNumId w:val="17"/>
  </w:num>
  <w:num w:numId="4">
    <w:abstractNumId w:val="14"/>
  </w:num>
  <w:num w:numId="5">
    <w:abstractNumId w:val="4"/>
  </w:num>
  <w:num w:numId="6">
    <w:abstractNumId w:val="21"/>
  </w:num>
  <w:num w:numId="7">
    <w:abstractNumId w:val="5"/>
  </w:num>
  <w:num w:numId="8">
    <w:abstractNumId w:val="7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8"/>
  </w:num>
  <w:num w:numId="14">
    <w:abstractNumId w:val="8"/>
  </w:num>
  <w:num w:numId="15">
    <w:abstractNumId w:val="10"/>
  </w:num>
  <w:num w:numId="16">
    <w:abstractNumId w:val="9"/>
  </w:num>
  <w:num w:numId="17">
    <w:abstractNumId w:val="1"/>
  </w:num>
  <w:num w:numId="18">
    <w:abstractNumId w:val="23"/>
  </w:num>
  <w:num w:numId="19">
    <w:abstractNumId w:val="2"/>
  </w:num>
  <w:num w:numId="20">
    <w:abstractNumId w:val="22"/>
  </w:num>
  <w:num w:numId="21">
    <w:abstractNumId w:val="12"/>
  </w:num>
  <w:num w:numId="22">
    <w:abstractNumId w:val="3"/>
  </w:num>
  <w:num w:numId="23">
    <w:abstractNumId w:val="16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484"/>
    <w:rsid w:val="0000647E"/>
    <w:rsid w:val="00011DB5"/>
    <w:rsid w:val="00013A50"/>
    <w:rsid w:val="00017E8A"/>
    <w:rsid w:val="000267B0"/>
    <w:rsid w:val="00035665"/>
    <w:rsid w:val="00035C42"/>
    <w:rsid w:val="00036350"/>
    <w:rsid w:val="00054520"/>
    <w:rsid w:val="000669A6"/>
    <w:rsid w:val="00072FEB"/>
    <w:rsid w:val="00075B93"/>
    <w:rsid w:val="00095215"/>
    <w:rsid w:val="000A0F78"/>
    <w:rsid w:val="000A173B"/>
    <w:rsid w:val="000A2CA6"/>
    <w:rsid w:val="000A768D"/>
    <w:rsid w:val="000B1BC7"/>
    <w:rsid w:val="000B22D6"/>
    <w:rsid w:val="000B28BA"/>
    <w:rsid w:val="000D4D3C"/>
    <w:rsid w:val="000F0693"/>
    <w:rsid w:val="000F289A"/>
    <w:rsid w:val="00106AA5"/>
    <w:rsid w:val="00112227"/>
    <w:rsid w:val="00122D7D"/>
    <w:rsid w:val="00134D35"/>
    <w:rsid w:val="00140FB5"/>
    <w:rsid w:val="001410B1"/>
    <w:rsid w:val="00146729"/>
    <w:rsid w:val="00147703"/>
    <w:rsid w:val="00156617"/>
    <w:rsid w:val="001566A9"/>
    <w:rsid w:val="00197314"/>
    <w:rsid w:val="001A5485"/>
    <w:rsid w:val="001A6E10"/>
    <w:rsid w:val="001B4A00"/>
    <w:rsid w:val="001B52C6"/>
    <w:rsid w:val="001D7298"/>
    <w:rsid w:val="001E4815"/>
    <w:rsid w:val="001F0A3B"/>
    <w:rsid w:val="001F3009"/>
    <w:rsid w:val="001F344A"/>
    <w:rsid w:val="001F50CA"/>
    <w:rsid w:val="001F7165"/>
    <w:rsid w:val="001F749B"/>
    <w:rsid w:val="00204A5A"/>
    <w:rsid w:val="00232792"/>
    <w:rsid w:val="00236B8E"/>
    <w:rsid w:val="00241821"/>
    <w:rsid w:val="00255099"/>
    <w:rsid w:val="002567DA"/>
    <w:rsid w:val="0026605F"/>
    <w:rsid w:val="002663BA"/>
    <w:rsid w:val="002707D3"/>
    <w:rsid w:val="0027330B"/>
    <w:rsid w:val="00273EF2"/>
    <w:rsid w:val="0028119D"/>
    <w:rsid w:val="002B6B1A"/>
    <w:rsid w:val="002D7932"/>
    <w:rsid w:val="002E3B66"/>
    <w:rsid w:val="002E42C8"/>
    <w:rsid w:val="002F73E6"/>
    <w:rsid w:val="00300191"/>
    <w:rsid w:val="00303734"/>
    <w:rsid w:val="00303EE2"/>
    <w:rsid w:val="003101A0"/>
    <w:rsid w:val="00312AB7"/>
    <w:rsid w:val="003145A5"/>
    <w:rsid w:val="003168B5"/>
    <w:rsid w:val="003318F6"/>
    <w:rsid w:val="00333EEE"/>
    <w:rsid w:val="00364AFA"/>
    <w:rsid w:val="00366BDB"/>
    <w:rsid w:val="00381F8D"/>
    <w:rsid w:val="003970FF"/>
    <w:rsid w:val="003A0CEE"/>
    <w:rsid w:val="003C023C"/>
    <w:rsid w:val="003C2976"/>
    <w:rsid w:val="00402173"/>
    <w:rsid w:val="00405BD9"/>
    <w:rsid w:val="004134EC"/>
    <w:rsid w:val="004211C8"/>
    <w:rsid w:val="00430A6A"/>
    <w:rsid w:val="00431499"/>
    <w:rsid w:val="00431E7B"/>
    <w:rsid w:val="00457ED9"/>
    <w:rsid w:val="004606E3"/>
    <w:rsid w:val="00461801"/>
    <w:rsid w:val="00471470"/>
    <w:rsid w:val="0047608A"/>
    <w:rsid w:val="00484A3C"/>
    <w:rsid w:val="00486095"/>
    <w:rsid w:val="004931EB"/>
    <w:rsid w:val="0049367F"/>
    <w:rsid w:val="004A044F"/>
    <w:rsid w:val="004A2C3D"/>
    <w:rsid w:val="004A51C7"/>
    <w:rsid w:val="004C13A7"/>
    <w:rsid w:val="004C1990"/>
    <w:rsid w:val="004C3B4B"/>
    <w:rsid w:val="004C560D"/>
    <w:rsid w:val="004D176C"/>
    <w:rsid w:val="004E57D7"/>
    <w:rsid w:val="004E7FFA"/>
    <w:rsid w:val="004F14EB"/>
    <w:rsid w:val="004F3D38"/>
    <w:rsid w:val="004F4726"/>
    <w:rsid w:val="004F47BB"/>
    <w:rsid w:val="0050102B"/>
    <w:rsid w:val="00510B11"/>
    <w:rsid w:val="0052680C"/>
    <w:rsid w:val="00533E72"/>
    <w:rsid w:val="005354B7"/>
    <w:rsid w:val="00541E8E"/>
    <w:rsid w:val="005517A8"/>
    <w:rsid w:val="005528AC"/>
    <w:rsid w:val="00560696"/>
    <w:rsid w:val="00570C93"/>
    <w:rsid w:val="005810E0"/>
    <w:rsid w:val="00593960"/>
    <w:rsid w:val="005A485B"/>
    <w:rsid w:val="005A6287"/>
    <w:rsid w:val="005A76D0"/>
    <w:rsid w:val="005B42B4"/>
    <w:rsid w:val="005B4F8C"/>
    <w:rsid w:val="005D2340"/>
    <w:rsid w:val="005D4AD0"/>
    <w:rsid w:val="005E04DC"/>
    <w:rsid w:val="005E0B5B"/>
    <w:rsid w:val="005E3CED"/>
    <w:rsid w:val="005E73D0"/>
    <w:rsid w:val="005F1A97"/>
    <w:rsid w:val="006249C2"/>
    <w:rsid w:val="00625612"/>
    <w:rsid w:val="00660CE6"/>
    <w:rsid w:val="00665F28"/>
    <w:rsid w:val="00671D53"/>
    <w:rsid w:val="00672EF2"/>
    <w:rsid w:val="00674E75"/>
    <w:rsid w:val="006902EA"/>
    <w:rsid w:val="006A39EE"/>
    <w:rsid w:val="006A4D93"/>
    <w:rsid w:val="006B1A71"/>
    <w:rsid w:val="006B5C1C"/>
    <w:rsid w:val="006C1195"/>
    <w:rsid w:val="006C23A8"/>
    <w:rsid w:val="006D2EED"/>
    <w:rsid w:val="006D7634"/>
    <w:rsid w:val="006E0A67"/>
    <w:rsid w:val="006E3890"/>
    <w:rsid w:val="006E3F4F"/>
    <w:rsid w:val="006E4F50"/>
    <w:rsid w:val="006E760F"/>
    <w:rsid w:val="006F7302"/>
    <w:rsid w:val="00704834"/>
    <w:rsid w:val="00710391"/>
    <w:rsid w:val="007233BA"/>
    <w:rsid w:val="00731D2E"/>
    <w:rsid w:val="00734688"/>
    <w:rsid w:val="007417CA"/>
    <w:rsid w:val="007458CE"/>
    <w:rsid w:val="0077300D"/>
    <w:rsid w:val="0077523F"/>
    <w:rsid w:val="0077767B"/>
    <w:rsid w:val="00784990"/>
    <w:rsid w:val="00787A2C"/>
    <w:rsid w:val="007B35B7"/>
    <w:rsid w:val="007B4B92"/>
    <w:rsid w:val="007B6D30"/>
    <w:rsid w:val="007C35C0"/>
    <w:rsid w:val="007D0238"/>
    <w:rsid w:val="007D144A"/>
    <w:rsid w:val="007E26D4"/>
    <w:rsid w:val="007E6FB9"/>
    <w:rsid w:val="007E752F"/>
    <w:rsid w:val="007F7C19"/>
    <w:rsid w:val="008069D9"/>
    <w:rsid w:val="00813AB4"/>
    <w:rsid w:val="0083476E"/>
    <w:rsid w:val="00835051"/>
    <w:rsid w:val="0083599E"/>
    <w:rsid w:val="0084032C"/>
    <w:rsid w:val="00843832"/>
    <w:rsid w:val="00852985"/>
    <w:rsid w:val="00862198"/>
    <w:rsid w:val="00864F4B"/>
    <w:rsid w:val="00871C6D"/>
    <w:rsid w:val="00872E5C"/>
    <w:rsid w:val="008738A5"/>
    <w:rsid w:val="00885913"/>
    <w:rsid w:val="0089547A"/>
    <w:rsid w:val="00897DD7"/>
    <w:rsid w:val="008B4AA2"/>
    <w:rsid w:val="008D0C5E"/>
    <w:rsid w:val="008E0D45"/>
    <w:rsid w:val="008E3542"/>
    <w:rsid w:val="008F4C61"/>
    <w:rsid w:val="00914ACA"/>
    <w:rsid w:val="00923580"/>
    <w:rsid w:val="00927E73"/>
    <w:rsid w:val="00937EAE"/>
    <w:rsid w:val="00963086"/>
    <w:rsid w:val="00977F01"/>
    <w:rsid w:val="00984304"/>
    <w:rsid w:val="00991788"/>
    <w:rsid w:val="009A2E68"/>
    <w:rsid w:val="009A40B1"/>
    <w:rsid w:val="009B0376"/>
    <w:rsid w:val="009C4D65"/>
    <w:rsid w:val="009D3E3D"/>
    <w:rsid w:val="009E3CF5"/>
    <w:rsid w:val="009E5555"/>
    <w:rsid w:val="009F7CB4"/>
    <w:rsid w:val="00A07237"/>
    <w:rsid w:val="00A10484"/>
    <w:rsid w:val="00A15327"/>
    <w:rsid w:val="00A1575F"/>
    <w:rsid w:val="00A22677"/>
    <w:rsid w:val="00A30364"/>
    <w:rsid w:val="00A31BD1"/>
    <w:rsid w:val="00A54271"/>
    <w:rsid w:val="00A62C2A"/>
    <w:rsid w:val="00A71766"/>
    <w:rsid w:val="00A7740E"/>
    <w:rsid w:val="00A81E0F"/>
    <w:rsid w:val="00A84003"/>
    <w:rsid w:val="00A91719"/>
    <w:rsid w:val="00AA232D"/>
    <w:rsid w:val="00AA51AF"/>
    <w:rsid w:val="00AB1A82"/>
    <w:rsid w:val="00AC3141"/>
    <w:rsid w:val="00AC5E37"/>
    <w:rsid w:val="00AD3DDD"/>
    <w:rsid w:val="00AE0139"/>
    <w:rsid w:val="00AE1B7B"/>
    <w:rsid w:val="00AE3415"/>
    <w:rsid w:val="00AE53CF"/>
    <w:rsid w:val="00AF6039"/>
    <w:rsid w:val="00AF6378"/>
    <w:rsid w:val="00AF6EC7"/>
    <w:rsid w:val="00B00E09"/>
    <w:rsid w:val="00B348C6"/>
    <w:rsid w:val="00B43B11"/>
    <w:rsid w:val="00B5588E"/>
    <w:rsid w:val="00B577C9"/>
    <w:rsid w:val="00B71BFB"/>
    <w:rsid w:val="00B91DC1"/>
    <w:rsid w:val="00B96F6B"/>
    <w:rsid w:val="00BB2939"/>
    <w:rsid w:val="00BC68C5"/>
    <w:rsid w:val="00BD1117"/>
    <w:rsid w:val="00BD1204"/>
    <w:rsid w:val="00BD50DF"/>
    <w:rsid w:val="00BE52CC"/>
    <w:rsid w:val="00BE6AAD"/>
    <w:rsid w:val="00BF12F3"/>
    <w:rsid w:val="00BF185D"/>
    <w:rsid w:val="00C070E7"/>
    <w:rsid w:val="00C2449E"/>
    <w:rsid w:val="00C344C7"/>
    <w:rsid w:val="00C8680F"/>
    <w:rsid w:val="00CB20B5"/>
    <w:rsid w:val="00CC7571"/>
    <w:rsid w:val="00CD68BE"/>
    <w:rsid w:val="00D0736C"/>
    <w:rsid w:val="00D23F75"/>
    <w:rsid w:val="00D332C5"/>
    <w:rsid w:val="00D56EF0"/>
    <w:rsid w:val="00D57C6D"/>
    <w:rsid w:val="00D81B7B"/>
    <w:rsid w:val="00D96AE5"/>
    <w:rsid w:val="00D97B03"/>
    <w:rsid w:val="00DA4BF9"/>
    <w:rsid w:val="00DD4157"/>
    <w:rsid w:val="00DD46A1"/>
    <w:rsid w:val="00DD4FA2"/>
    <w:rsid w:val="00DD7450"/>
    <w:rsid w:val="00DE2C7B"/>
    <w:rsid w:val="00DE5792"/>
    <w:rsid w:val="00DE77CD"/>
    <w:rsid w:val="00DF0EC1"/>
    <w:rsid w:val="00DF48E3"/>
    <w:rsid w:val="00E0142E"/>
    <w:rsid w:val="00E05909"/>
    <w:rsid w:val="00E17AAC"/>
    <w:rsid w:val="00E21F40"/>
    <w:rsid w:val="00E24262"/>
    <w:rsid w:val="00E27BEF"/>
    <w:rsid w:val="00E339BC"/>
    <w:rsid w:val="00E34967"/>
    <w:rsid w:val="00E417CD"/>
    <w:rsid w:val="00E6447F"/>
    <w:rsid w:val="00E65D19"/>
    <w:rsid w:val="00E9242F"/>
    <w:rsid w:val="00EB3951"/>
    <w:rsid w:val="00ED1319"/>
    <w:rsid w:val="00ED5897"/>
    <w:rsid w:val="00F02EA1"/>
    <w:rsid w:val="00F106E9"/>
    <w:rsid w:val="00F1708D"/>
    <w:rsid w:val="00F20D87"/>
    <w:rsid w:val="00F24944"/>
    <w:rsid w:val="00F32A34"/>
    <w:rsid w:val="00F33747"/>
    <w:rsid w:val="00F415EB"/>
    <w:rsid w:val="00F5110E"/>
    <w:rsid w:val="00F53D94"/>
    <w:rsid w:val="00F551A6"/>
    <w:rsid w:val="00F6167E"/>
    <w:rsid w:val="00F70A0D"/>
    <w:rsid w:val="00F71D32"/>
    <w:rsid w:val="00F869A5"/>
    <w:rsid w:val="00F929A6"/>
    <w:rsid w:val="00F95607"/>
    <w:rsid w:val="00F9718C"/>
    <w:rsid w:val="00FA23F5"/>
    <w:rsid w:val="00FA50AC"/>
    <w:rsid w:val="00FC7F12"/>
    <w:rsid w:val="00FE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line="274" w:lineRule="exact"/>
      <w:ind w:firstLine="1037"/>
    </w:p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296" w:lineRule="exact"/>
      <w:ind w:firstLine="888"/>
      <w:jc w:val="both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spacing w:line="298" w:lineRule="exact"/>
      <w:ind w:firstLine="754"/>
    </w:pPr>
  </w:style>
  <w:style w:type="paragraph" w:customStyle="1" w:styleId="Style6">
    <w:name w:val="Style6"/>
    <w:basedOn w:val="a"/>
    <w:pPr>
      <w:widowControl w:val="0"/>
      <w:autoSpaceDE w:val="0"/>
      <w:autoSpaceDN w:val="0"/>
      <w:adjustRightInd w:val="0"/>
      <w:spacing w:line="283" w:lineRule="exact"/>
      <w:ind w:firstLine="394"/>
    </w:p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295" w:lineRule="exact"/>
      <w:ind w:firstLine="1027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276" w:lineRule="exact"/>
      <w:ind w:firstLine="898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76" w:lineRule="exact"/>
      <w:ind w:firstLine="1037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7">
    <w:name w:val="Font Style1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rPr>
      <w:rFonts w:ascii="Times NR Cyr MT" w:hAnsi="Times NR Cyr MT"/>
      <w:color w:val="000080"/>
      <w:szCs w:val="20"/>
      <w:lang w:val="en-GB" w:eastAsia="en-GB" w:bidi="ar-SA"/>
    </w:rPr>
  </w:style>
  <w:style w:type="paragraph" w:customStyle="1" w:styleId="Style13">
    <w:name w:val="Style13"/>
    <w:basedOn w:val="a"/>
    <w:pPr>
      <w:widowControl w:val="0"/>
      <w:autoSpaceDE w:val="0"/>
      <w:autoSpaceDN w:val="0"/>
      <w:adjustRightInd w:val="0"/>
      <w:spacing w:line="384" w:lineRule="exact"/>
    </w:pPr>
  </w:style>
  <w:style w:type="paragraph" w:customStyle="1" w:styleId="Style14">
    <w:name w:val="Style14"/>
    <w:basedOn w:val="a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24">
    <w:name w:val="Font Style24"/>
    <w:rPr>
      <w:rFonts w:ascii="Arial Unicode MS" w:eastAsia="Arial Unicode MS" w:cs="Arial Unicode MS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uiPriority w:val="9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50">
    <w:name w:val="Заголовок 5 Знак"/>
    <w:uiPriority w:val="9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semiHidden/>
    <w:rPr>
      <w:b/>
      <w:bCs/>
    </w:rPr>
  </w:style>
  <w:style w:type="character" w:customStyle="1" w:styleId="70">
    <w:name w:val="Заголовок 7 Знак"/>
    <w:semiHidden/>
    <w:rPr>
      <w:sz w:val="24"/>
      <w:szCs w:val="24"/>
    </w:rPr>
  </w:style>
  <w:style w:type="character" w:customStyle="1" w:styleId="80">
    <w:name w:val="Заголовок 8 Знак"/>
    <w:semiHidden/>
    <w:rPr>
      <w:i/>
      <w:iCs/>
      <w:sz w:val="24"/>
      <w:szCs w:val="24"/>
    </w:rPr>
  </w:style>
  <w:style w:type="character" w:customStyle="1" w:styleId="90">
    <w:name w:val="Заголовок 9 Знак"/>
    <w:semiHidden/>
    <w:rPr>
      <w:rFonts w:ascii="Cambria" w:eastAsia="Times New Roman" w:hAnsi="Cambria"/>
    </w:rPr>
  </w:style>
  <w:style w:type="paragraph" w:styleId="a7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rPr>
      <w:rFonts w:ascii="Cambria" w:eastAsia="Times New Roman" w:hAnsi="Cambria"/>
      <w:b/>
      <w:bCs/>
      <w:kern w:val="28"/>
      <w:sz w:val="32"/>
      <w:szCs w:val="32"/>
    </w:rPr>
  </w:style>
  <w:style w:type="paragraph" w:styleId="a9">
    <w:name w:val="Subtitle"/>
    <w:basedOn w:val="a"/>
    <w:next w:val="a"/>
    <w:uiPriority w:val="99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uiPriority w:val="99"/>
    <w:rPr>
      <w:rFonts w:ascii="Cambria" w:eastAsia="Times New Roman" w:hAnsi="Cambria"/>
      <w:sz w:val="24"/>
      <w:szCs w:val="24"/>
    </w:rPr>
  </w:style>
  <w:style w:type="character" w:styleId="ab">
    <w:name w:val="Strong"/>
    <w:qFormat/>
    <w:rPr>
      <w:b/>
      <w:bCs/>
    </w:rPr>
  </w:style>
  <w:style w:type="character" w:styleId="ac">
    <w:name w:val="Emphasis"/>
    <w:qFormat/>
    <w:rPr>
      <w:rFonts w:ascii="Calibri" w:hAnsi="Calibri"/>
      <w:b/>
      <w:i/>
      <w:iCs/>
    </w:rPr>
  </w:style>
  <w:style w:type="paragraph" w:styleId="ad">
    <w:name w:val="No Spacing"/>
    <w:basedOn w:val="a"/>
    <w:qFormat/>
    <w:rPr>
      <w:szCs w:val="32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qFormat/>
    <w:rPr>
      <w:i/>
    </w:rPr>
  </w:style>
  <w:style w:type="character" w:customStyle="1" w:styleId="22">
    <w:name w:val="Цитата 2 Знак"/>
    <w:rPr>
      <w:i/>
      <w:sz w:val="24"/>
      <w:szCs w:val="24"/>
    </w:rPr>
  </w:style>
  <w:style w:type="paragraph" w:styleId="af">
    <w:name w:val="Intense Quote"/>
    <w:basedOn w:val="a"/>
    <w:next w:val="a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rPr>
      <w:b/>
      <w:i/>
      <w:sz w:val="24"/>
    </w:rPr>
  </w:style>
  <w:style w:type="character" w:styleId="af1">
    <w:name w:val="Subtle Emphasis"/>
    <w:qFormat/>
    <w:rPr>
      <w:i/>
      <w:color w:val="5A5A5A"/>
    </w:rPr>
  </w:style>
  <w:style w:type="character" w:styleId="af2">
    <w:name w:val="Intense Emphasis"/>
    <w:qFormat/>
    <w:rPr>
      <w:b/>
      <w:i/>
      <w:sz w:val="24"/>
      <w:szCs w:val="24"/>
      <w:u w:val="single"/>
    </w:rPr>
  </w:style>
  <w:style w:type="character" w:styleId="af3">
    <w:name w:val="Subtle Reference"/>
    <w:qFormat/>
    <w:rPr>
      <w:sz w:val="24"/>
      <w:szCs w:val="24"/>
      <w:u w:val="single"/>
    </w:rPr>
  </w:style>
  <w:style w:type="character" w:styleId="af4">
    <w:name w:val="Intense Reference"/>
    <w:qFormat/>
    <w:rPr>
      <w:b/>
      <w:sz w:val="24"/>
      <w:u w:val="single"/>
    </w:rPr>
  </w:style>
  <w:style w:type="character" w:styleId="af5">
    <w:name w:val="Book Title"/>
    <w:qFormat/>
    <w:rPr>
      <w:rFonts w:ascii="Cambria" w:eastAsia="Times New Roman" w:hAnsi="Cambria"/>
      <w:b/>
      <w:i/>
      <w:sz w:val="24"/>
      <w:szCs w:val="24"/>
    </w:rPr>
  </w:style>
  <w:style w:type="paragraph" w:styleId="af6">
    <w:name w:val="TOC Heading"/>
    <w:basedOn w:val="1"/>
    <w:next w:val="a"/>
    <w:qFormat/>
    <w:pPr>
      <w:outlineLvl w:val="9"/>
    </w:pPr>
  </w:style>
  <w:style w:type="paragraph" w:styleId="af7">
    <w:name w:val="Plain Text"/>
    <w:basedOn w:val="a"/>
    <w:pPr>
      <w:ind w:firstLine="567"/>
      <w:jc w:val="both"/>
    </w:pPr>
    <w:rPr>
      <w:rFonts w:ascii="Times New Roman" w:hAnsi="Times New Roman"/>
      <w:lang w:val="ru-RU" w:eastAsia="ru-RU" w:bidi="ar-SA"/>
    </w:rPr>
  </w:style>
  <w:style w:type="paragraph" w:customStyle="1" w:styleId="Web">
    <w:name w:val="Обычный (Web)"/>
    <w:basedOn w:val="a"/>
    <w:pPr>
      <w:spacing w:before="100" w:after="100"/>
    </w:pPr>
    <w:rPr>
      <w:rFonts w:ascii="Arial Unicode MS" w:eastAsia="Arial Unicode MS" w:hAnsi="Arial Unicode MS"/>
      <w:lang w:eastAsia="ar-SA" w:bidi="ar-SA"/>
    </w:rPr>
  </w:style>
  <w:style w:type="paragraph" w:styleId="23">
    <w:name w:val="Body Text 2"/>
    <w:basedOn w:val="a"/>
    <w:link w:val="24"/>
    <w:rsid w:val="00E339BC"/>
    <w:pPr>
      <w:spacing w:after="120" w:line="480" w:lineRule="auto"/>
    </w:pPr>
    <w:rPr>
      <w:rFonts w:ascii="Times New Roman" w:hAnsi="Times New Roman"/>
      <w:lang w:val="ru-RU" w:eastAsia="ru-RU" w:bidi="ar-SA"/>
    </w:rPr>
  </w:style>
  <w:style w:type="paragraph" w:customStyle="1" w:styleId="Char">
    <w:name w:val="Char"/>
    <w:basedOn w:val="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bidi="ar-SA"/>
    </w:rPr>
  </w:style>
  <w:style w:type="paragraph" w:styleId="af8">
    <w:name w:val="Body Text Indent"/>
    <w:basedOn w:val="a"/>
    <w:pPr>
      <w:spacing w:after="120"/>
      <w:ind w:left="283"/>
    </w:pPr>
  </w:style>
  <w:style w:type="character" w:customStyle="1" w:styleId="24">
    <w:name w:val="Основной текст 2 Знак"/>
    <w:link w:val="23"/>
    <w:rsid w:val="00E339BC"/>
    <w:rPr>
      <w:rFonts w:ascii="Times New Roman" w:hAnsi="Times New Roman"/>
      <w:sz w:val="24"/>
      <w:szCs w:val="24"/>
    </w:rPr>
  </w:style>
  <w:style w:type="paragraph" w:customStyle="1" w:styleId="11">
    <w:name w:val="1."/>
    <w:basedOn w:val="a"/>
    <w:uiPriority w:val="99"/>
    <w:rsid w:val="00D332C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 w:cs="Helv"/>
      <w:sz w:val="20"/>
      <w:szCs w:val="20"/>
      <w:lang w:val="en-GB" w:bidi="ar-SA"/>
    </w:rPr>
  </w:style>
  <w:style w:type="paragraph" w:customStyle="1" w:styleId="1KGK9">
    <w:name w:val="1KG=K9"/>
    <w:uiPriority w:val="99"/>
    <w:rsid w:val="004E7FFA"/>
    <w:pPr>
      <w:autoSpaceDE w:val="0"/>
      <w:autoSpaceDN w:val="0"/>
      <w:adjustRightInd w:val="0"/>
    </w:pPr>
    <w:rPr>
      <w:rFonts w:ascii="MS Sans Serif" w:hAnsi="MS Sans Serif" w:cs="MS Sans Serif"/>
    </w:rPr>
  </w:style>
  <w:style w:type="paragraph" w:customStyle="1" w:styleId="Text">
    <w:name w:val="Text"/>
    <w:basedOn w:val="a"/>
    <w:uiPriority w:val="99"/>
    <w:rsid w:val="00E34967"/>
    <w:pPr>
      <w:spacing w:after="240"/>
    </w:pPr>
    <w:rPr>
      <w:rFonts w:ascii="Times New Roman" w:hAnsi="Times New Roman"/>
      <w:lang w:bidi="ar-SA"/>
    </w:rPr>
  </w:style>
  <w:style w:type="paragraph" w:customStyle="1" w:styleId="210">
    <w:name w:val="Основной текст с отступом 21"/>
    <w:basedOn w:val="a"/>
    <w:uiPriority w:val="99"/>
    <w:rsid w:val="00F32A34"/>
    <w:pPr>
      <w:suppressAutoHyphens/>
      <w:ind w:firstLine="567"/>
      <w:jc w:val="both"/>
    </w:pPr>
    <w:rPr>
      <w:rFonts w:ascii="Arial" w:hAnsi="Arial" w:cs="Arial"/>
      <w:lang w:val="ru-RU" w:eastAsia="ar-SA" w:bidi="ar-SA"/>
    </w:rPr>
  </w:style>
  <w:style w:type="table" w:styleId="af9">
    <w:name w:val="Table Grid"/>
    <w:basedOn w:val="a1"/>
    <w:rsid w:val="008D0C5E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link w:val="a5"/>
    <w:uiPriority w:val="99"/>
    <w:rsid w:val="008D0C5E"/>
    <w:rPr>
      <w:sz w:val="24"/>
      <w:szCs w:val="24"/>
      <w:lang w:val="en-US" w:eastAsia="en-US" w:bidi="en-US"/>
    </w:rPr>
  </w:style>
  <w:style w:type="paragraph" w:styleId="31">
    <w:name w:val="Body Text Indent 3"/>
    <w:basedOn w:val="a"/>
    <w:link w:val="32"/>
    <w:rsid w:val="000267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0267B0"/>
    <w:rPr>
      <w:sz w:val="16"/>
      <w:szCs w:val="16"/>
      <w:lang w:val="en-US" w:eastAsia="en-US" w:bidi="en-US"/>
    </w:rPr>
  </w:style>
  <w:style w:type="paragraph" w:customStyle="1" w:styleId="211">
    <w:name w:val="Основной текст 21"/>
    <w:basedOn w:val="a"/>
    <w:rsid w:val="00A62C2A"/>
    <w:pPr>
      <w:widowControl w:val="0"/>
    </w:pPr>
    <w:rPr>
      <w:rFonts w:ascii="Times New Roman" w:hAnsi="Times New Roman"/>
      <w:szCs w:val="20"/>
      <w:lang w:val="ru-RU" w:eastAsia="ru-RU" w:bidi="ar-SA"/>
    </w:rPr>
  </w:style>
  <w:style w:type="paragraph" w:styleId="afa">
    <w:name w:val="Balloon Text"/>
    <w:basedOn w:val="a"/>
    <w:link w:val="afb"/>
    <w:rsid w:val="00BE52C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sid w:val="00BE52CC"/>
    <w:rPr>
      <w:rFonts w:ascii="Tahoma" w:hAnsi="Tahoma" w:cs="Tahoma"/>
      <w:sz w:val="16"/>
      <w:szCs w:val="16"/>
      <w:lang w:val="en-US" w:eastAsia="en-US" w:bidi="en-US"/>
    </w:rPr>
  </w:style>
  <w:style w:type="paragraph" w:styleId="33">
    <w:name w:val="Body Text 3"/>
    <w:basedOn w:val="a"/>
    <w:link w:val="34"/>
    <w:uiPriority w:val="99"/>
    <w:rsid w:val="001A5485"/>
    <w:pPr>
      <w:spacing w:after="120"/>
    </w:pPr>
    <w:rPr>
      <w:rFonts w:ascii="Times New Roman" w:hAnsi="Times New Roman"/>
      <w:sz w:val="16"/>
      <w:szCs w:val="16"/>
      <w:lang w:val="ru-RU" w:eastAsia="ru-RU" w:bidi="ar-SA"/>
    </w:rPr>
  </w:style>
  <w:style w:type="character" w:customStyle="1" w:styleId="34">
    <w:name w:val="Основной текст 3 Знак"/>
    <w:link w:val="33"/>
    <w:uiPriority w:val="99"/>
    <w:rsid w:val="001A5485"/>
    <w:rPr>
      <w:rFonts w:ascii="Times New Roman" w:hAnsi="Times New Roman"/>
      <w:sz w:val="16"/>
      <w:szCs w:val="16"/>
    </w:rPr>
  </w:style>
  <w:style w:type="paragraph" w:styleId="25">
    <w:name w:val="Body Text Indent 2"/>
    <w:basedOn w:val="a"/>
    <w:link w:val="26"/>
    <w:rsid w:val="00A2267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A22677"/>
    <w:rPr>
      <w:sz w:val="24"/>
      <w:szCs w:val="24"/>
      <w:lang w:val="en-US" w:eastAsia="en-US" w:bidi="en-US"/>
    </w:rPr>
  </w:style>
  <w:style w:type="character" w:customStyle="1" w:styleId="itemtext1">
    <w:name w:val="itemtext1"/>
    <w:rsid w:val="00FA23F5"/>
    <w:rPr>
      <w:rFonts w:ascii="Segoe UI" w:hAnsi="Segoe UI" w:cs="Segoe UI" w:hint="default"/>
      <w:color w:val="000000"/>
      <w:sz w:val="20"/>
      <w:szCs w:val="20"/>
    </w:rPr>
  </w:style>
  <w:style w:type="paragraph" w:customStyle="1" w:styleId="BodyTextIndent31">
    <w:name w:val="Body Text Indent 31"/>
    <w:basedOn w:val="a"/>
    <w:uiPriority w:val="99"/>
    <w:rsid w:val="0077767B"/>
    <w:pPr>
      <w:spacing w:before="120"/>
      <w:ind w:firstLine="567"/>
      <w:jc w:val="both"/>
    </w:pPr>
    <w:rPr>
      <w:rFonts w:ascii="Arial" w:hAnsi="Arial"/>
      <w:snapToGrid w:val="0"/>
      <w:sz w:val="22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19504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420F-4750-4CA6-B5AD-53AFE342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15913</Words>
  <Characters>90708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оказание услуг № 1 СВ/09</vt:lpstr>
    </vt:vector>
  </TitlesOfParts>
  <Company>Дом</Company>
  <LinksUpToDate>false</LinksUpToDate>
  <CharactersWithSpaces>106409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услуг № 1 СВ/09</dc:title>
  <dc:creator>Сергей</dc:creator>
  <cp:lastModifiedBy>Виктория Анатольевна Токарева</cp:lastModifiedBy>
  <cp:revision>6</cp:revision>
  <cp:lastPrinted>2014-08-28T08:13:00Z</cp:lastPrinted>
  <dcterms:created xsi:type="dcterms:W3CDTF">2014-10-23T05:30:00Z</dcterms:created>
  <dcterms:modified xsi:type="dcterms:W3CDTF">2014-10-23T07:11:00Z</dcterms:modified>
</cp:coreProperties>
</file>