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CF4" w:rsidRPr="00823CF4" w:rsidRDefault="00823CF4" w:rsidP="00823CF4">
      <w:pPr>
        <w:jc w:val="right"/>
      </w:pPr>
      <w:r w:rsidRPr="00823CF4">
        <w:t>Форма 6</w:t>
      </w:r>
    </w:p>
    <w:p w:rsidR="00823CF4" w:rsidRPr="00933B02" w:rsidRDefault="00823CF4" w:rsidP="00450C0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ДОГОВОР № ____</w:t>
      </w:r>
    </w:p>
    <w:p w:rsidR="00823CF4" w:rsidRPr="00933B02" w:rsidRDefault="00823CF4" w:rsidP="00450C0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на оказание услуг по техническому сопровождению программного обеспечения</w:t>
      </w:r>
    </w:p>
    <w:p w:rsidR="00823CF4" w:rsidRDefault="00823CF4" w:rsidP="00450C0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       </w:t>
      </w:r>
      <w:r w:rsidRPr="00933B02">
        <w:rPr>
          <w:rFonts w:ascii="Times New Roman" w:hAnsi="Times New Roman" w:cs="Times New Roman"/>
          <w:bCs/>
          <w:iCs/>
          <w:sz w:val="20"/>
          <w:szCs w:val="20"/>
        </w:rPr>
        <w:t xml:space="preserve">г. ________________       </w:t>
      </w:r>
      <w:r w:rsidR="00933B02" w:rsidRPr="00933B02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  </w:t>
      </w:r>
      <w:r w:rsidRPr="00933B02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                                                                        «___» ___________20__г.</w:t>
      </w:r>
    </w:p>
    <w:p w:rsidR="00933B02" w:rsidRPr="00933B02" w:rsidRDefault="00933B02" w:rsidP="00450C09">
      <w:pPr>
        <w:spacing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Открытое акционерное общество  «Славнефть-Мегионнефтегаз» (ОАО «СН-МНГ»)</w:t>
      </w:r>
      <w:r w:rsidRPr="00933B02">
        <w:rPr>
          <w:rFonts w:ascii="Times New Roman" w:hAnsi="Times New Roman" w:cs="Times New Roman"/>
          <w:sz w:val="20"/>
          <w:szCs w:val="20"/>
        </w:rPr>
        <w:t xml:space="preserve">, именуемое в дальнейшем </w:t>
      </w:r>
      <w:r w:rsidRPr="00933B02">
        <w:rPr>
          <w:rFonts w:ascii="Times New Roman" w:hAnsi="Times New Roman" w:cs="Times New Roman"/>
          <w:b/>
          <w:sz w:val="20"/>
          <w:szCs w:val="20"/>
        </w:rPr>
        <w:t>«Заказчик»</w:t>
      </w:r>
      <w:r w:rsidRPr="00933B02">
        <w:rPr>
          <w:rFonts w:ascii="Times New Roman" w:hAnsi="Times New Roman" w:cs="Times New Roman"/>
          <w:sz w:val="20"/>
          <w:szCs w:val="20"/>
        </w:rPr>
        <w:t>, в лице</w:t>
      </w:r>
      <w:r w:rsidRPr="00933B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33B02">
        <w:rPr>
          <w:rFonts w:ascii="Times New Roman" w:hAnsi="Times New Roman" w:cs="Times New Roman"/>
          <w:bCs/>
          <w:sz w:val="20"/>
          <w:szCs w:val="20"/>
        </w:rPr>
        <w:t>Генерального директора  __________________________________________________________________________________</w:t>
      </w:r>
      <w:r w:rsidRPr="00933B02">
        <w:rPr>
          <w:rFonts w:ascii="Times New Roman" w:hAnsi="Times New Roman" w:cs="Times New Roman"/>
          <w:bCs/>
          <w:i/>
          <w:sz w:val="20"/>
          <w:szCs w:val="20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33B02">
        <w:rPr>
          <w:rFonts w:ascii="Times New Roman" w:hAnsi="Times New Roman" w:cs="Times New Roman"/>
          <w:bCs/>
          <w:sz w:val="20"/>
          <w:szCs w:val="20"/>
        </w:rPr>
        <w:t>действующего</w:t>
      </w:r>
      <w:r w:rsidRPr="00933B02">
        <w:rPr>
          <w:rFonts w:ascii="Times New Roman" w:hAnsi="Times New Roman" w:cs="Times New Roman"/>
          <w:sz w:val="20"/>
          <w:szCs w:val="20"/>
        </w:rPr>
        <w:t xml:space="preserve">   на  основании Устава </w:t>
      </w:r>
      <w:r w:rsidRPr="00933B02">
        <w:rPr>
          <w:rFonts w:ascii="Times New Roman" w:hAnsi="Times New Roman" w:cs="Times New Roman"/>
          <w:i/>
          <w:sz w:val="20"/>
          <w:szCs w:val="20"/>
        </w:rPr>
        <w:t>(в случае подписания договора иным уполномоченным на основании Доверенности  лицом, указать ее номер и дату выдачи),</w:t>
      </w:r>
      <w:r w:rsidRPr="00933B02">
        <w:rPr>
          <w:rFonts w:ascii="Times New Roman" w:hAnsi="Times New Roman" w:cs="Times New Roman"/>
          <w:sz w:val="20"/>
          <w:szCs w:val="20"/>
        </w:rPr>
        <w:t xml:space="preserve"> с одной стороны, и </w:t>
      </w:r>
      <w:r w:rsidRPr="00933B0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33B02"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 </w:t>
      </w:r>
      <w:r w:rsidRPr="00933B02">
        <w:rPr>
          <w:rFonts w:ascii="Times New Roman" w:hAnsi="Times New Roman" w:cs="Times New Roman"/>
          <w:i/>
          <w:sz w:val="20"/>
          <w:szCs w:val="20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823CF4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33B02">
        <w:rPr>
          <w:rFonts w:ascii="Times New Roman" w:hAnsi="Times New Roman" w:cs="Times New Roman"/>
          <w:sz w:val="20"/>
          <w:szCs w:val="20"/>
        </w:rPr>
        <w:t xml:space="preserve">именуемое в дальнейшем </w:t>
      </w:r>
      <w:r w:rsidRPr="00933B02">
        <w:rPr>
          <w:rFonts w:ascii="Times New Roman" w:hAnsi="Times New Roman" w:cs="Times New Roman"/>
          <w:b/>
          <w:sz w:val="20"/>
          <w:szCs w:val="20"/>
        </w:rPr>
        <w:t>«Исполнитель»</w:t>
      </w:r>
      <w:r w:rsidRPr="00933B02">
        <w:rPr>
          <w:rFonts w:ascii="Times New Roman" w:hAnsi="Times New Roman" w:cs="Times New Roman"/>
          <w:sz w:val="20"/>
          <w:szCs w:val="20"/>
        </w:rPr>
        <w:t>, в лице Генерального директора _____________________________________________________________</w:t>
      </w:r>
      <w:r w:rsidR="00360F42" w:rsidRPr="00933B02">
        <w:rPr>
          <w:rFonts w:ascii="Times New Roman" w:hAnsi="Times New Roman" w:cs="Times New Roman"/>
          <w:sz w:val="20"/>
          <w:szCs w:val="20"/>
        </w:rPr>
        <w:t>_________________________</w:t>
      </w:r>
      <w:r w:rsidRPr="00933B02">
        <w:rPr>
          <w:rFonts w:ascii="Times New Roman" w:hAnsi="Times New Roman" w:cs="Times New Roman"/>
          <w:bCs/>
          <w:i/>
          <w:sz w:val="20"/>
          <w:szCs w:val="20"/>
        </w:rPr>
        <w:t>(полностью указать Ф.И.О., в случае</w:t>
      </w:r>
      <w:r w:rsidRPr="00933B0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33B02">
        <w:rPr>
          <w:rFonts w:ascii="Times New Roman" w:hAnsi="Times New Roman" w:cs="Times New Roman"/>
          <w:bCs/>
          <w:i/>
          <w:sz w:val="20"/>
          <w:szCs w:val="20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  <w:r w:rsidR="00360F42" w:rsidRPr="00933B02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933B02">
        <w:rPr>
          <w:rFonts w:ascii="Times New Roman" w:hAnsi="Times New Roman" w:cs="Times New Roman"/>
          <w:sz w:val="20"/>
          <w:szCs w:val="20"/>
        </w:rPr>
        <w:t xml:space="preserve">действующего на основании Устава </w:t>
      </w:r>
      <w:r w:rsidRPr="00933B02">
        <w:rPr>
          <w:rFonts w:ascii="Times New Roman" w:hAnsi="Times New Roman" w:cs="Times New Roman"/>
          <w:i/>
          <w:sz w:val="20"/>
          <w:szCs w:val="20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</w:t>
      </w:r>
      <w:proofErr w:type="gramEnd"/>
      <w:r w:rsidRPr="00933B02">
        <w:rPr>
          <w:rFonts w:ascii="Times New Roman" w:hAnsi="Times New Roman" w:cs="Times New Roman"/>
          <w:i/>
          <w:sz w:val="20"/>
          <w:szCs w:val="20"/>
        </w:rPr>
        <w:t xml:space="preserve"> государственной регистрации в качестве ИП, в случае подписания договора физическим лицом указать паспортные данные),</w:t>
      </w:r>
      <w:r w:rsidRPr="00933B02">
        <w:rPr>
          <w:rFonts w:ascii="Times New Roman" w:hAnsi="Times New Roman" w:cs="Times New Roman"/>
          <w:sz w:val="20"/>
          <w:szCs w:val="20"/>
        </w:rPr>
        <w:t xml:space="preserve"> с другой стороны, совместно именуемые «Стороны»,  заключили настоящий Договор  о нижеследующем:</w:t>
      </w:r>
    </w:p>
    <w:p w:rsidR="00933B02" w:rsidRPr="00933B02" w:rsidRDefault="00933B02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23CF4" w:rsidRPr="00933B02" w:rsidRDefault="00823CF4" w:rsidP="00450C09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33B02">
        <w:rPr>
          <w:rFonts w:ascii="Times New Roman" w:hAnsi="Times New Roman" w:cs="Times New Roman"/>
          <w:b/>
          <w:bCs/>
          <w:sz w:val="20"/>
          <w:szCs w:val="20"/>
        </w:rPr>
        <w:t>ОПРЕДЕЛЕНИЯ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Стороны</w:t>
      </w:r>
      <w:r w:rsidRPr="00933B02">
        <w:rPr>
          <w:rFonts w:ascii="Times New Roman" w:hAnsi="Times New Roman" w:cs="Times New Roman"/>
          <w:sz w:val="20"/>
          <w:szCs w:val="20"/>
        </w:rPr>
        <w:t xml:space="preserve"> – Заказчик и Исполнитель.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933B02">
        <w:rPr>
          <w:rFonts w:ascii="Times New Roman" w:hAnsi="Times New Roman" w:cs="Times New Roman"/>
          <w:sz w:val="20"/>
          <w:szCs w:val="20"/>
        </w:rPr>
        <w:t xml:space="preserve"> – настоящее соглашение Сторон, согласованное 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 xml:space="preserve">    Представители Сторон – </w:t>
      </w:r>
      <w:r w:rsidRPr="00933B02">
        <w:rPr>
          <w:rFonts w:ascii="Times New Roman" w:hAnsi="Times New Roman" w:cs="Times New Roman"/>
          <w:sz w:val="20"/>
          <w:szCs w:val="20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Программное обеспечение (ПО)</w:t>
      </w:r>
      <w:r w:rsidRPr="00933B02">
        <w:rPr>
          <w:rFonts w:ascii="Times New Roman" w:hAnsi="Times New Roman" w:cs="Times New Roman"/>
          <w:sz w:val="20"/>
          <w:szCs w:val="20"/>
        </w:rPr>
        <w:t xml:space="preserve"> — это совокупность программ, позволяющих осуществить на компьютере автоматизированную обработку информации о предметной области, содержащейся в базах данных.</w:t>
      </w:r>
    </w:p>
    <w:p w:rsidR="00823CF4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Техническая поддержка</w:t>
      </w:r>
      <w:r w:rsidRPr="00933B02">
        <w:rPr>
          <w:rFonts w:ascii="Times New Roman" w:hAnsi="Times New Roman" w:cs="Times New Roman"/>
          <w:sz w:val="20"/>
          <w:szCs w:val="20"/>
        </w:rPr>
        <w:t xml:space="preserve"> - консультация пользователя по работе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>, устранение ошибок, обнаруженных в течение периода предоставления технической поддержки, бесплатное предоставление новых версий ПО, включая улучшения или изменения базовой функциональности и пользовательского интерфейса ПО, доступ к информационным, методическим и техническим материалам, услуги по развертыванию и поддержке при миграции на другие операционные системы.</w:t>
      </w:r>
    </w:p>
    <w:p w:rsidR="00933B02" w:rsidRPr="00933B02" w:rsidRDefault="00933B02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23CF4" w:rsidRPr="00933B02" w:rsidRDefault="00823CF4" w:rsidP="00450C09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33B02">
        <w:rPr>
          <w:rFonts w:ascii="Times New Roman" w:hAnsi="Times New Roman" w:cs="Times New Roman"/>
          <w:b/>
          <w:bCs/>
          <w:sz w:val="20"/>
          <w:szCs w:val="20"/>
        </w:rPr>
        <w:t>ПРЕДМЕТ ДОГОВОРА</w:t>
      </w:r>
    </w:p>
    <w:p w:rsidR="00823CF4" w:rsidRPr="00933B02" w:rsidRDefault="00823CF4" w:rsidP="00450C09">
      <w:pPr>
        <w:numPr>
          <w:ilvl w:val="1"/>
          <w:numId w:val="1"/>
        </w:numPr>
        <w:tabs>
          <w:tab w:val="clear" w:pos="547"/>
          <w:tab w:val="num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Заказчик поручает и оплачивает, а Исполнитель принимает на себя обязательства оказать услуги по техническому сопровождению программного обеспечения: </w:t>
      </w:r>
      <w:r w:rsidR="00D82CF3" w:rsidRPr="00933B02">
        <w:rPr>
          <w:rFonts w:ascii="Times New Roman" w:hAnsi="Times New Roman" w:cs="Times New Roman"/>
          <w:sz w:val="20"/>
          <w:szCs w:val="20"/>
        </w:rPr>
        <w:t>«ОТ. Программа ГТМ»</w:t>
      </w:r>
      <w:r w:rsidRPr="00933B02">
        <w:rPr>
          <w:rFonts w:ascii="Times New Roman" w:hAnsi="Times New Roman" w:cs="Times New Roman"/>
          <w:sz w:val="20"/>
          <w:szCs w:val="20"/>
        </w:rPr>
        <w:t xml:space="preserve"> (далее - Услуги). Состав программного обеспечения (далее -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) определен в Приложении № </w:t>
      </w:r>
      <w:r w:rsidR="00D82CF3" w:rsidRPr="00933B02">
        <w:rPr>
          <w:rFonts w:ascii="Times New Roman" w:hAnsi="Times New Roman" w:cs="Times New Roman"/>
          <w:sz w:val="20"/>
          <w:szCs w:val="20"/>
        </w:rPr>
        <w:t>1.</w:t>
      </w:r>
    </w:p>
    <w:p w:rsidR="00933B02" w:rsidRPr="00933B02" w:rsidRDefault="00823CF4" w:rsidP="00933B02">
      <w:pPr>
        <w:numPr>
          <w:ilvl w:val="1"/>
          <w:numId w:val="1"/>
        </w:numPr>
        <w:tabs>
          <w:tab w:val="clear" w:pos="547"/>
          <w:tab w:val="num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proofErr w:type="gramStart"/>
      <w:r w:rsidRPr="00933B02">
        <w:rPr>
          <w:rFonts w:ascii="Times New Roman" w:hAnsi="Times New Roman" w:cs="Times New Roman"/>
          <w:bCs/>
          <w:iCs/>
          <w:sz w:val="20"/>
          <w:szCs w:val="20"/>
        </w:rPr>
        <w:t>Детализированный перечень Услуг и порядок технического сопровождения ПО приведен в Приложении № 2 к настоящему Договору.</w:t>
      </w:r>
      <w:proofErr w:type="gramEnd"/>
    </w:p>
    <w:p w:rsidR="00450C09" w:rsidRPr="00933B02" w:rsidRDefault="00450C09" w:rsidP="00450C09">
      <w:pPr>
        <w:spacing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</w:p>
    <w:p w:rsidR="00823CF4" w:rsidRPr="00933B02" w:rsidRDefault="00823CF4" w:rsidP="00450C09">
      <w:pPr>
        <w:numPr>
          <w:ilvl w:val="0"/>
          <w:numId w:val="1"/>
        </w:numPr>
        <w:tabs>
          <w:tab w:val="num" w:pos="284"/>
        </w:tabs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33B02">
        <w:rPr>
          <w:rFonts w:ascii="Times New Roman" w:hAnsi="Times New Roman" w:cs="Times New Roman"/>
          <w:b/>
          <w:bCs/>
          <w:sz w:val="20"/>
          <w:szCs w:val="20"/>
        </w:rPr>
        <w:t xml:space="preserve">СТОИМОСТЬ И </w:t>
      </w:r>
      <w:r w:rsidRPr="00933B02">
        <w:rPr>
          <w:rFonts w:ascii="Times New Roman" w:hAnsi="Times New Roman" w:cs="Times New Roman"/>
          <w:b/>
          <w:sz w:val="20"/>
          <w:szCs w:val="20"/>
        </w:rPr>
        <w:t>ПОРЯДОК РАСЧЕТОВ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3.1. Стоимость услуг по настоящему Договору определяется стоимостью технического сопровождения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: </w:t>
      </w:r>
      <w:r w:rsidR="00D82CF3" w:rsidRPr="00933B02">
        <w:rPr>
          <w:rFonts w:ascii="Times New Roman" w:hAnsi="Times New Roman" w:cs="Times New Roman"/>
          <w:sz w:val="20"/>
          <w:szCs w:val="20"/>
        </w:rPr>
        <w:t xml:space="preserve">«ОТ. Программа ГТМ» </w:t>
      </w:r>
      <w:r w:rsidRPr="00933B02">
        <w:rPr>
          <w:rFonts w:ascii="Times New Roman" w:hAnsi="Times New Roman" w:cs="Times New Roman"/>
          <w:sz w:val="20"/>
          <w:szCs w:val="20"/>
        </w:rPr>
        <w:t xml:space="preserve"> в месяц и количеством месяцев обслуживания, и  составляет, в соответствии с Расчетом  стоимости услуг </w:t>
      </w:r>
      <w:r w:rsidR="00D82CF3" w:rsidRPr="00933B02">
        <w:rPr>
          <w:rFonts w:ascii="Times New Roman" w:hAnsi="Times New Roman" w:cs="Times New Roman"/>
          <w:sz w:val="20"/>
          <w:szCs w:val="20"/>
        </w:rPr>
        <w:t xml:space="preserve">технического сопровождения ПО </w:t>
      </w:r>
      <w:r w:rsidRPr="00933B02">
        <w:rPr>
          <w:rFonts w:ascii="Times New Roman" w:hAnsi="Times New Roman" w:cs="Times New Roman"/>
          <w:sz w:val="20"/>
          <w:szCs w:val="20"/>
        </w:rPr>
        <w:t xml:space="preserve">(Приложение № 3) и составляет </w:t>
      </w:r>
      <w:r w:rsidRPr="00933B02">
        <w:rPr>
          <w:rFonts w:ascii="Times New Roman" w:hAnsi="Times New Roman" w:cs="Times New Roman"/>
          <w:bCs/>
          <w:sz w:val="20"/>
          <w:szCs w:val="20"/>
        </w:rPr>
        <w:t>______руб. ___ коп</w:t>
      </w:r>
      <w:proofErr w:type="gramStart"/>
      <w:r w:rsidRPr="00933B02"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</w:t>
      </w:r>
      <w:r w:rsidRPr="00933B02">
        <w:rPr>
          <w:rFonts w:ascii="Times New Roman" w:hAnsi="Times New Roman" w:cs="Times New Roman"/>
          <w:iCs/>
          <w:sz w:val="20"/>
          <w:szCs w:val="20"/>
        </w:rPr>
        <w:t>(</w:t>
      </w:r>
      <w:r w:rsidRPr="00933B02">
        <w:rPr>
          <w:rFonts w:ascii="Times New Roman" w:hAnsi="Times New Roman" w:cs="Times New Roman"/>
          <w:sz w:val="20"/>
          <w:szCs w:val="20"/>
        </w:rPr>
        <w:t>_______</w:t>
      </w:r>
      <w:r w:rsidRPr="00933B0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933B02">
        <w:rPr>
          <w:rFonts w:ascii="Times New Roman" w:hAnsi="Times New Roman" w:cs="Times New Roman"/>
          <w:iCs/>
          <w:sz w:val="20"/>
          <w:szCs w:val="20"/>
        </w:rPr>
        <w:t>р</w:t>
      </w:r>
      <w:proofErr w:type="gramEnd"/>
      <w:r w:rsidRPr="00933B02">
        <w:rPr>
          <w:rFonts w:ascii="Times New Roman" w:hAnsi="Times New Roman" w:cs="Times New Roman"/>
          <w:iCs/>
          <w:sz w:val="20"/>
          <w:szCs w:val="20"/>
        </w:rPr>
        <w:t>уб.</w:t>
      </w:r>
      <w:r w:rsidRPr="00933B02">
        <w:rPr>
          <w:rFonts w:ascii="Times New Roman" w:hAnsi="Times New Roman" w:cs="Times New Roman"/>
          <w:i/>
          <w:iCs/>
          <w:sz w:val="20"/>
          <w:szCs w:val="20"/>
        </w:rPr>
        <w:t>___</w:t>
      </w:r>
      <w:r w:rsidRPr="00933B02">
        <w:rPr>
          <w:rFonts w:ascii="Times New Roman" w:hAnsi="Times New Roman" w:cs="Times New Roman"/>
          <w:iCs/>
          <w:sz w:val="20"/>
          <w:szCs w:val="20"/>
        </w:rPr>
        <w:t xml:space="preserve"> коп)</w:t>
      </w:r>
      <w:r w:rsidRPr="00933B02">
        <w:rPr>
          <w:rFonts w:ascii="Times New Roman" w:hAnsi="Times New Roman" w:cs="Times New Roman"/>
          <w:i/>
          <w:sz w:val="20"/>
          <w:szCs w:val="20"/>
        </w:rPr>
        <w:t>.</w:t>
      </w:r>
      <w:r w:rsidRPr="00933B02">
        <w:rPr>
          <w:rFonts w:ascii="Times New Roman" w:hAnsi="Times New Roman" w:cs="Times New Roman"/>
          <w:sz w:val="20"/>
          <w:szCs w:val="20"/>
        </w:rPr>
        <w:t xml:space="preserve"> Кроме того НДС (18%): </w:t>
      </w:r>
      <w:r w:rsidRPr="00933B02">
        <w:rPr>
          <w:rFonts w:ascii="Times New Roman" w:hAnsi="Times New Roman" w:cs="Times New Roman"/>
          <w:bCs/>
          <w:sz w:val="20"/>
          <w:szCs w:val="20"/>
        </w:rPr>
        <w:t>______руб. ___ коп</w:t>
      </w:r>
      <w:proofErr w:type="gramStart"/>
      <w:r w:rsidRPr="00933B02"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</w:t>
      </w:r>
      <w:r w:rsidRPr="00933B02">
        <w:rPr>
          <w:rFonts w:ascii="Times New Roman" w:hAnsi="Times New Roman" w:cs="Times New Roman"/>
          <w:iCs/>
          <w:sz w:val="20"/>
          <w:szCs w:val="20"/>
        </w:rPr>
        <w:t>(</w:t>
      </w:r>
      <w:r w:rsidRPr="00933B02">
        <w:rPr>
          <w:rFonts w:ascii="Times New Roman" w:hAnsi="Times New Roman" w:cs="Times New Roman"/>
          <w:sz w:val="20"/>
          <w:szCs w:val="20"/>
        </w:rPr>
        <w:t>_______</w:t>
      </w:r>
      <w:r w:rsidRPr="00933B0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933B02">
        <w:rPr>
          <w:rFonts w:ascii="Times New Roman" w:hAnsi="Times New Roman" w:cs="Times New Roman"/>
          <w:iCs/>
          <w:sz w:val="20"/>
          <w:szCs w:val="20"/>
        </w:rPr>
        <w:t>р</w:t>
      </w:r>
      <w:proofErr w:type="gramEnd"/>
      <w:r w:rsidRPr="00933B02">
        <w:rPr>
          <w:rFonts w:ascii="Times New Roman" w:hAnsi="Times New Roman" w:cs="Times New Roman"/>
          <w:iCs/>
          <w:sz w:val="20"/>
          <w:szCs w:val="20"/>
        </w:rPr>
        <w:t>уб.</w:t>
      </w:r>
      <w:r w:rsidRPr="00933B02">
        <w:rPr>
          <w:rFonts w:ascii="Times New Roman" w:hAnsi="Times New Roman" w:cs="Times New Roman"/>
          <w:i/>
          <w:iCs/>
          <w:sz w:val="20"/>
          <w:szCs w:val="20"/>
        </w:rPr>
        <w:t>___</w:t>
      </w:r>
      <w:r w:rsidRPr="00933B02">
        <w:rPr>
          <w:rFonts w:ascii="Times New Roman" w:hAnsi="Times New Roman" w:cs="Times New Roman"/>
          <w:iCs/>
          <w:sz w:val="20"/>
          <w:szCs w:val="20"/>
        </w:rPr>
        <w:t xml:space="preserve"> коп)</w:t>
      </w:r>
      <w:r w:rsidRPr="00933B02">
        <w:rPr>
          <w:rFonts w:ascii="Times New Roman" w:hAnsi="Times New Roman" w:cs="Times New Roman"/>
          <w:sz w:val="20"/>
          <w:szCs w:val="20"/>
        </w:rPr>
        <w:t xml:space="preserve">. Всего с учетом НДС </w:t>
      </w:r>
      <w:r w:rsidRPr="00933B02">
        <w:rPr>
          <w:rFonts w:ascii="Times New Roman" w:hAnsi="Times New Roman" w:cs="Times New Roman"/>
          <w:bCs/>
          <w:sz w:val="20"/>
          <w:szCs w:val="20"/>
        </w:rPr>
        <w:t>______руб. ___ коп</w:t>
      </w:r>
      <w:proofErr w:type="gramStart"/>
      <w:r w:rsidRPr="00933B02"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</w:t>
      </w:r>
      <w:r w:rsidRPr="00933B02">
        <w:rPr>
          <w:rFonts w:ascii="Times New Roman" w:hAnsi="Times New Roman" w:cs="Times New Roman"/>
          <w:iCs/>
          <w:sz w:val="20"/>
          <w:szCs w:val="20"/>
        </w:rPr>
        <w:t>(</w:t>
      </w:r>
      <w:r w:rsidRPr="00933B02">
        <w:rPr>
          <w:rFonts w:ascii="Times New Roman" w:hAnsi="Times New Roman" w:cs="Times New Roman"/>
          <w:sz w:val="20"/>
          <w:szCs w:val="20"/>
        </w:rPr>
        <w:t>_______</w:t>
      </w:r>
      <w:r w:rsidRPr="00933B0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933B02">
        <w:rPr>
          <w:rFonts w:ascii="Times New Roman" w:hAnsi="Times New Roman" w:cs="Times New Roman"/>
          <w:iCs/>
          <w:sz w:val="20"/>
          <w:szCs w:val="20"/>
        </w:rPr>
        <w:t>р</w:t>
      </w:r>
      <w:proofErr w:type="gramEnd"/>
      <w:r w:rsidRPr="00933B02">
        <w:rPr>
          <w:rFonts w:ascii="Times New Roman" w:hAnsi="Times New Roman" w:cs="Times New Roman"/>
          <w:iCs/>
          <w:sz w:val="20"/>
          <w:szCs w:val="20"/>
        </w:rPr>
        <w:t>уб.</w:t>
      </w:r>
      <w:r w:rsidRPr="00933B02">
        <w:rPr>
          <w:rFonts w:ascii="Times New Roman" w:hAnsi="Times New Roman" w:cs="Times New Roman"/>
          <w:i/>
          <w:iCs/>
          <w:sz w:val="20"/>
          <w:szCs w:val="20"/>
        </w:rPr>
        <w:t>___</w:t>
      </w:r>
      <w:r w:rsidRPr="00933B02">
        <w:rPr>
          <w:rFonts w:ascii="Times New Roman" w:hAnsi="Times New Roman" w:cs="Times New Roman"/>
          <w:iCs/>
          <w:sz w:val="20"/>
          <w:szCs w:val="20"/>
        </w:rPr>
        <w:t xml:space="preserve"> коп).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3.2. Заказчик обязуется осуществить оплату указанных услуг в течение 90 (Девяносто) календарных дней, но не ранее 60 (Шестидесяти) дней 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с даты получения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от Исполнителя оригиналов следующих документов: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а) акта оказанных услуг;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б) счета-фактуры.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3.3. Исполнитель ежемесячно не позднее последнего числа каждого отчетного месяца сдает Заказчику объемы оказанных услуг за отчетный период, путем направления, в адрес Заказчика акта оказанных услуг.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 Стороны согласовали, что отчетным периодом по настоящему Договору является календарный месяц.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После получения Заказчиком акта оказанных услуг, Заказчик рассматривает его и принимает </w:t>
      </w:r>
      <w:r w:rsidRPr="00933B02">
        <w:rPr>
          <w:rFonts w:ascii="Times New Roman" w:hAnsi="Times New Roman" w:cs="Times New Roman"/>
          <w:bCs/>
          <w:sz w:val="20"/>
          <w:szCs w:val="20"/>
        </w:rPr>
        <w:t xml:space="preserve">решение о </w:t>
      </w:r>
      <w:r w:rsidRPr="00933B02">
        <w:rPr>
          <w:rFonts w:ascii="Times New Roman" w:hAnsi="Times New Roman" w:cs="Times New Roman"/>
          <w:sz w:val="20"/>
          <w:szCs w:val="20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срок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После подписания Сторонами акта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3.4.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за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отчетным. 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3.6. Счета-фактуры, составляемые во исполнение обязатель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ств Ст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Счета-фактуры, составляемые во исполнение обязатель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ств Ст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lastRenderedPageBreak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3.7. Первичные учетные документы, составляемые во исполнение обязатель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ств Ст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>орон по настоящему Договору, должны содержать следующие обязательные реквизиты: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– наименование документа;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– дату составления документа;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– наименование организации, от имени которой составлен документ;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– содержание хозяйственной операции;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– измерители хозяйственной операции в натуральном и денежном выражении;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– лицо, ответственное за совершение хозяйственной операции и правильность ее оформления;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– личные подписи указанных лиц.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23CF4" w:rsidRPr="00933B02" w:rsidRDefault="00823CF4" w:rsidP="00450C09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33B02">
        <w:rPr>
          <w:rFonts w:ascii="Times New Roman" w:hAnsi="Times New Roman" w:cs="Times New Roman"/>
          <w:b/>
          <w:bCs/>
          <w:sz w:val="20"/>
          <w:szCs w:val="20"/>
        </w:rPr>
        <w:t>ПРАВА И ОБЯЗАННОСТИ СТОРОН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 xml:space="preserve">4.1. Заказчик обязуется: </w:t>
      </w:r>
    </w:p>
    <w:p w:rsidR="00823CF4" w:rsidRPr="00933B02" w:rsidRDefault="00823CF4" w:rsidP="00450C09">
      <w:pPr>
        <w:numPr>
          <w:ilvl w:val="2"/>
          <w:numId w:val="3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 Оплатить оказанные Исполнителем Услуги в порядке и на условиях, предусмотренных настоящим Договором.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4.2. Заказчик вправе</w:t>
      </w:r>
      <w:r w:rsidRPr="00933B02">
        <w:rPr>
          <w:rFonts w:ascii="Times New Roman" w:hAnsi="Times New Roman" w:cs="Times New Roman"/>
          <w:sz w:val="20"/>
          <w:szCs w:val="20"/>
        </w:rPr>
        <w:t>:</w:t>
      </w:r>
    </w:p>
    <w:p w:rsidR="00823CF4" w:rsidRPr="00933B02" w:rsidRDefault="00823CF4" w:rsidP="00450C09">
      <w:pPr>
        <w:numPr>
          <w:ilvl w:val="2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В любое время проверять и контролировать: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ab/>
        <w:t>- ход и качество Услуг;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ab/>
        <w:t>- сроки оказания Услуг;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ab/>
        <w:t>- объем оказания Услуг;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ab/>
        <w:t>- квалификацию персонала Исполнителя, оказывающего Услуги;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ab/>
        <w:t>- выполнение Исполнителем иных требований настоящего Договора.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ab/>
        <w:t xml:space="preserve"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 </w:t>
      </w:r>
    </w:p>
    <w:p w:rsidR="00823CF4" w:rsidRPr="00933B02" w:rsidRDefault="00823CF4" w:rsidP="00450C09">
      <w:pPr>
        <w:numPr>
          <w:ilvl w:val="2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 Требовать от Исполнителя устранения замечаний и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недостатков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823CF4" w:rsidRPr="00933B02" w:rsidRDefault="00823CF4" w:rsidP="00450C09">
      <w:pPr>
        <w:numPr>
          <w:ilvl w:val="2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823CF4" w:rsidRPr="00933B02" w:rsidRDefault="00823CF4" w:rsidP="00450C09">
      <w:pPr>
        <w:numPr>
          <w:ilvl w:val="2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823CF4" w:rsidRPr="00933B02" w:rsidRDefault="00823CF4" w:rsidP="00450C09">
      <w:pPr>
        <w:numPr>
          <w:ilvl w:val="2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Устанавливать сроки устранения Исполнителем недостатков.</w:t>
      </w:r>
    </w:p>
    <w:p w:rsidR="00823CF4" w:rsidRPr="00933B02" w:rsidRDefault="00823CF4" w:rsidP="00450C09">
      <w:pPr>
        <w:numPr>
          <w:ilvl w:val="2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823CF4" w:rsidRPr="00933B02" w:rsidRDefault="00823CF4" w:rsidP="00450C09">
      <w:pPr>
        <w:numPr>
          <w:ilvl w:val="2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оказание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Исполнителем  Услуг, уведомив об этом Исполнителя.</w:t>
      </w:r>
    </w:p>
    <w:p w:rsidR="00823CF4" w:rsidRPr="00933B02" w:rsidRDefault="00823CF4" w:rsidP="00450C09">
      <w:pPr>
        <w:numPr>
          <w:ilvl w:val="2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23CF4" w:rsidRPr="00933B02" w:rsidRDefault="00823CF4" w:rsidP="00450C09">
      <w:pPr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Исполнитель обязуется</w:t>
      </w:r>
      <w:r w:rsidRPr="00933B02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4.3.1.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4.3.2.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4.3.3. Соблюдать нормативные правовые акты РФ и локальные нормативные акты Заказчика в области промышленной, пожарной безопасности, охраны труда и промышленной санитарии.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4.3.4. Исполнитель  гарантирует осуществление технической поддержки. Исполнитель ежемесячно не позднее 5 (Пяти) рабочих дней с момента окончания отчетного месяца представляет Заказчику акт оказанных услуг по технической поддержке, подписанный со стороны Исполнителя.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4.3.5.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23CF4" w:rsidRPr="00933B02" w:rsidRDefault="00823CF4" w:rsidP="00450C09">
      <w:pPr>
        <w:tabs>
          <w:tab w:val="left" w:pos="0"/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ab/>
        <w:t>4.3.6. Собственными силами и средствами устранить обстоятельства, препятствующие оказанию Услуг, возникшие по вине Исполнителя.</w:t>
      </w:r>
    </w:p>
    <w:p w:rsidR="00823CF4" w:rsidRPr="00933B02" w:rsidRDefault="00823CF4" w:rsidP="00450C09">
      <w:pPr>
        <w:tabs>
          <w:tab w:val="left" w:pos="0"/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ab/>
        <w:t>4.3.7. При получении уведомления Заказчика, полностью или частично приостановить/возобновить оказание Услуг.</w:t>
      </w:r>
    </w:p>
    <w:p w:rsidR="00823CF4" w:rsidRPr="00933B02" w:rsidRDefault="00823CF4" w:rsidP="00450C09">
      <w:pPr>
        <w:numPr>
          <w:ilvl w:val="2"/>
          <w:numId w:val="5"/>
        </w:numPr>
        <w:tabs>
          <w:tab w:val="left" w:pos="0"/>
          <w:tab w:val="left" w:pos="142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 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23CF4" w:rsidRPr="00933B02" w:rsidRDefault="00823CF4" w:rsidP="00450C09">
      <w:pPr>
        <w:numPr>
          <w:ilvl w:val="2"/>
          <w:numId w:val="5"/>
        </w:numPr>
        <w:tabs>
          <w:tab w:val="left" w:pos="0"/>
          <w:tab w:val="left" w:pos="142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823CF4" w:rsidRPr="00933B02" w:rsidRDefault="00823CF4" w:rsidP="00450C09">
      <w:pPr>
        <w:numPr>
          <w:ilvl w:val="2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823CF4" w:rsidRPr="00933B02" w:rsidRDefault="00823CF4" w:rsidP="00450C09">
      <w:pPr>
        <w:numPr>
          <w:ilvl w:val="2"/>
          <w:numId w:val="5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823CF4" w:rsidRPr="00933B02" w:rsidRDefault="00823CF4" w:rsidP="00450C09">
      <w:pPr>
        <w:numPr>
          <w:ilvl w:val="2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4.4. Исполнитель вправе:</w:t>
      </w:r>
    </w:p>
    <w:p w:rsidR="00823CF4" w:rsidRPr="00933B02" w:rsidRDefault="00823CF4" w:rsidP="00450C09">
      <w:pPr>
        <w:numPr>
          <w:ilvl w:val="2"/>
          <w:numId w:val="6"/>
        </w:numPr>
        <w:spacing w:line="240" w:lineRule="auto"/>
        <w:ind w:left="154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823CF4" w:rsidRPr="00933B02" w:rsidRDefault="00823CF4" w:rsidP="00450C09">
      <w:pPr>
        <w:numPr>
          <w:ilvl w:val="2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933B02" w:rsidRDefault="00933B02" w:rsidP="00450C09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23CF4" w:rsidRPr="00933B02" w:rsidRDefault="00823CF4" w:rsidP="00450C09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33B02">
        <w:rPr>
          <w:rFonts w:ascii="Times New Roman" w:hAnsi="Times New Roman" w:cs="Times New Roman"/>
          <w:b/>
          <w:bCs/>
          <w:sz w:val="20"/>
          <w:szCs w:val="20"/>
        </w:rPr>
        <w:t>5. ОТВЕТСТВЕННОСТЬ СТОРОН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5.1.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5.2.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5.3.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5.4.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5.5.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5.6.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Услуг по настоящему Договору, в течение 30 (Тридцати) дней, с момента предъявления Заказчиком требования. </w:t>
      </w:r>
      <w:proofErr w:type="gramEnd"/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33B02">
        <w:rPr>
          <w:rFonts w:ascii="Times New Roman" w:hAnsi="Times New Roman" w:cs="Times New Roman"/>
          <w:sz w:val="20"/>
          <w:szCs w:val="20"/>
        </w:rPr>
        <w:t>5.7.В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5.8.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Услуг по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настоящему Договору, в течение 30 (Тридцати) дней с момента предъявления Заказчиком требования.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5.9.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5.10.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5.11. В случае если Исполнитель продолжил оказание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Услуг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5.12.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При этом Исполнитель уплачивает штраф в размере 0,2% (Ноль целой двух десятых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5.13.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За непредставление, нарушение сроков предоставления Заказчику счета-фактуры,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с момента предъявления Заказчиком требования.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5.14. За предоставление Исполнителем недостоверных данных, сведений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Услугах,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5.15. 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5.16.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5.17. 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5.18.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5.19.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5.20.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360F42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5.21.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933B02" w:rsidRDefault="00933B02" w:rsidP="00450C09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23CF4" w:rsidRPr="00933B02" w:rsidRDefault="00823CF4" w:rsidP="00450C09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33B02">
        <w:rPr>
          <w:rFonts w:ascii="Times New Roman" w:hAnsi="Times New Roman" w:cs="Times New Roman"/>
          <w:b/>
          <w:bCs/>
          <w:sz w:val="20"/>
          <w:szCs w:val="20"/>
        </w:rPr>
        <w:t>6. ОБСТОЯТЕЛЬСТВА НЕПРЕОДОЛИМОЙ СИЛЫ (ФОРС-МАЖОР)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6.2.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компетентным органом.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933B02" w:rsidRDefault="00933B02" w:rsidP="00450C0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23CF4" w:rsidRPr="00933B02" w:rsidRDefault="00823CF4" w:rsidP="00450C0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7. КОНФИДЕНЦИАЛЬНОСТЬ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7.1.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Изложенное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выше не распространяется на общеизвестную и общедоступную информацию.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7.2.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933B02" w:rsidRDefault="00933B02" w:rsidP="00450C0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23CF4" w:rsidRPr="00933B02" w:rsidRDefault="00823CF4" w:rsidP="00450C0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8. РАЗРЕШЕНИЕ СПОРОВ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8.2.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933B02" w:rsidRDefault="00933B02" w:rsidP="00450C0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23CF4" w:rsidRPr="00933B02" w:rsidRDefault="00823CF4" w:rsidP="00450C0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9. АНТИКОРРУПЦИОННАЯ ОГОВОРКА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9.1.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9.2.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9.3.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с даты направления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письменного уведомления.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9.4.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легализации доходов, полученных преступным путем.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9.5.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был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933B02" w:rsidRDefault="00933B02" w:rsidP="00450C0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23CF4" w:rsidRPr="00933B02" w:rsidRDefault="00823CF4" w:rsidP="00450C0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10. ПРОЧИЕ УСЛОВИЯ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10.1. Договор вступает в силу с «01» января 2015 года и действует по «31» декабря 2015 года, а в части расчётов - до полного исполнения Сторонами своих обязательств.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10.3. Подписав настоящий Договор, Исполнитель подтверждает, что: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оказания Услуг.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оказания Услуг. 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10.4. Никакие другие услуги и работы Исполнителя не являются приоритетными в ущерб Работам по настоящему Договору.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360F42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ab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ab/>
        <w:t xml:space="preserve">–  при использовании почтовой связи – дата, указанная в уведомлении о вручении почтового отправления; 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ab/>
        <w:t>–  при использовании доставки курьером – дата и время проставления Стороной - получателем отметки о получении сообщения.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10.6.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 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10.13. К настоящему Договору прилагаются и являются его неотъемлемой частью: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>Приложение № 1 –  Перечень программного обеспечения;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Приложение № 2 – Перечень услуг и порядок технического сопровождения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 xml:space="preserve"> </w:t>
      </w:r>
      <w:r w:rsidR="003F2F22" w:rsidRPr="00933B02">
        <w:rPr>
          <w:rFonts w:ascii="Times New Roman" w:hAnsi="Times New Roman" w:cs="Times New Roman"/>
          <w:sz w:val="20"/>
          <w:szCs w:val="20"/>
        </w:rPr>
        <w:t>«ОТ. Программа ГТМ»</w:t>
      </w:r>
      <w:r w:rsidRPr="00933B02">
        <w:rPr>
          <w:rFonts w:ascii="Times New Roman" w:hAnsi="Times New Roman" w:cs="Times New Roman"/>
          <w:sz w:val="20"/>
          <w:szCs w:val="20"/>
        </w:rPr>
        <w:t>;</w:t>
      </w:r>
    </w:p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B02">
        <w:rPr>
          <w:rFonts w:ascii="Times New Roman" w:hAnsi="Times New Roman" w:cs="Times New Roman"/>
          <w:sz w:val="20"/>
          <w:szCs w:val="20"/>
        </w:rPr>
        <w:t xml:space="preserve">Приложение № 3 – Расчет стоимости услуг технического сопровождения </w:t>
      </w:r>
      <w:proofErr w:type="gramStart"/>
      <w:r w:rsidRPr="00933B02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933B02">
        <w:rPr>
          <w:rFonts w:ascii="Times New Roman" w:hAnsi="Times New Roman" w:cs="Times New Roman"/>
          <w:sz w:val="20"/>
          <w:szCs w:val="20"/>
        </w:rPr>
        <w:t>.</w:t>
      </w:r>
    </w:p>
    <w:p w:rsidR="00823CF4" w:rsidRPr="00933B02" w:rsidRDefault="00823CF4" w:rsidP="00450C0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3B02">
        <w:rPr>
          <w:rFonts w:ascii="Times New Roman" w:hAnsi="Times New Roman" w:cs="Times New Roman"/>
          <w:b/>
          <w:sz w:val="20"/>
          <w:szCs w:val="20"/>
        </w:rPr>
        <w:t>АДРЕСА, БАНКОВСКИЕ РЕКВИЗИТЫ,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74131B" w:rsidRPr="00933B02" w:rsidTr="0051568B">
        <w:trPr>
          <w:trHeight w:val="191"/>
        </w:trPr>
        <w:tc>
          <w:tcPr>
            <w:tcW w:w="5147" w:type="dxa"/>
          </w:tcPr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4716" w:type="dxa"/>
          </w:tcPr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4131B" w:rsidRPr="00933B02" w:rsidTr="0051568B">
        <w:trPr>
          <w:trHeight w:val="191"/>
        </w:trPr>
        <w:tc>
          <w:tcPr>
            <w:tcW w:w="5147" w:type="dxa"/>
          </w:tcPr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«_________________________________»</w:t>
            </w:r>
          </w:p>
        </w:tc>
        <w:tc>
          <w:tcPr>
            <w:tcW w:w="4716" w:type="dxa"/>
          </w:tcPr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ОАО «СН-МНГ»</w:t>
            </w:r>
          </w:p>
        </w:tc>
      </w:tr>
      <w:tr w:rsidR="0074131B" w:rsidRPr="00933B02" w:rsidTr="0051568B">
        <w:trPr>
          <w:trHeight w:val="191"/>
        </w:trPr>
        <w:tc>
          <w:tcPr>
            <w:tcW w:w="5147" w:type="dxa"/>
          </w:tcPr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16" w:type="dxa"/>
          </w:tcPr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Почтовый адрес: Российская Федерация, 628684, город  </w:t>
            </w:r>
            <w:proofErr w:type="spellStart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Мегион</w:t>
            </w:r>
            <w:proofErr w:type="spellEnd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, Ханты-Мансийский автономный округ - Югра, улица Кузьмина, дом 51</w:t>
            </w:r>
          </w:p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ИНН 8605003932/КПП 997150001</w:t>
            </w:r>
          </w:p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ОКПО 05679120</w:t>
            </w:r>
          </w:p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ОКВЭД 11.10.11</w:t>
            </w:r>
          </w:p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ОАО АКБ «ЕВРОФИНАНС МОСНАРБАНК» </w:t>
            </w:r>
            <w:proofErr w:type="spellStart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осква</w:t>
            </w:r>
            <w:proofErr w:type="spellEnd"/>
          </w:p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БИК 044525204</w:t>
            </w:r>
          </w:p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/с 40702810400004262190</w:t>
            </w:r>
          </w:p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Cs/>
                <w:sz w:val="20"/>
                <w:szCs w:val="20"/>
              </w:rPr>
              <w:t>к/с 30101810900000000204</w:t>
            </w:r>
          </w:p>
        </w:tc>
      </w:tr>
      <w:tr w:rsidR="0074131B" w:rsidRPr="00933B02" w:rsidTr="0051568B">
        <w:trPr>
          <w:trHeight w:val="191"/>
        </w:trPr>
        <w:tc>
          <w:tcPr>
            <w:tcW w:w="5147" w:type="dxa"/>
          </w:tcPr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716" w:type="dxa"/>
          </w:tcPr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</w:tr>
      <w:tr w:rsidR="0074131B" w:rsidRPr="00933B02" w:rsidTr="0051568B">
        <w:trPr>
          <w:trHeight w:val="191"/>
        </w:trPr>
        <w:tc>
          <w:tcPr>
            <w:tcW w:w="5147" w:type="dxa"/>
          </w:tcPr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74131B" w:rsidRPr="00933B02" w:rsidRDefault="0074131B" w:rsidP="007413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02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____________________(ФИО)</w:t>
            </w:r>
          </w:p>
        </w:tc>
      </w:tr>
    </w:tbl>
    <w:p w:rsidR="00823CF4" w:rsidRPr="00933B02" w:rsidRDefault="00823CF4" w:rsidP="00450C0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0F42" w:rsidRPr="00933B02" w:rsidRDefault="00360F42" w:rsidP="00450C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0C09" w:rsidRDefault="00450C09" w:rsidP="00823CF4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F2F22" w:rsidRDefault="003F2F22" w:rsidP="00823CF4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F2F22" w:rsidRDefault="003F2F22" w:rsidP="00823CF4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823CF4" w:rsidRPr="00360F42" w:rsidRDefault="00823CF4" w:rsidP="00823CF4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360F42">
        <w:rPr>
          <w:rFonts w:ascii="Times New Roman" w:hAnsi="Times New Roman" w:cs="Times New Roman"/>
          <w:b/>
          <w:sz w:val="20"/>
          <w:szCs w:val="20"/>
        </w:rPr>
        <w:t>Приложение № 1</w:t>
      </w:r>
    </w:p>
    <w:p w:rsidR="00823CF4" w:rsidRPr="00360F42" w:rsidRDefault="00823CF4" w:rsidP="00823CF4">
      <w:pPr>
        <w:jc w:val="right"/>
        <w:rPr>
          <w:rFonts w:ascii="Times New Roman" w:hAnsi="Times New Roman" w:cs="Times New Roman"/>
          <w:sz w:val="20"/>
          <w:szCs w:val="20"/>
        </w:rPr>
      </w:pPr>
      <w:r w:rsidRPr="00360F42">
        <w:rPr>
          <w:rFonts w:ascii="Times New Roman" w:hAnsi="Times New Roman" w:cs="Times New Roman"/>
          <w:b/>
          <w:bCs/>
          <w:sz w:val="20"/>
          <w:szCs w:val="20"/>
        </w:rPr>
        <w:t xml:space="preserve">к Договору № ______ </w:t>
      </w:r>
    </w:p>
    <w:p w:rsidR="00823CF4" w:rsidRPr="00360F42" w:rsidRDefault="00823CF4" w:rsidP="00823CF4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60F42">
        <w:rPr>
          <w:rFonts w:ascii="Times New Roman" w:hAnsi="Times New Roman" w:cs="Times New Roman"/>
          <w:b/>
          <w:bCs/>
          <w:sz w:val="20"/>
          <w:szCs w:val="20"/>
        </w:rPr>
        <w:t>от «___» _____ 20___ г.</w:t>
      </w:r>
    </w:p>
    <w:p w:rsidR="003F2F22" w:rsidRDefault="00823CF4" w:rsidP="00823CF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60F42">
        <w:rPr>
          <w:rFonts w:ascii="Times New Roman" w:hAnsi="Times New Roman" w:cs="Times New Roman"/>
          <w:b/>
          <w:sz w:val="20"/>
          <w:szCs w:val="20"/>
        </w:rPr>
        <w:t>Перечень</w:t>
      </w:r>
    </w:p>
    <w:p w:rsidR="00823CF4" w:rsidRPr="00360F42" w:rsidRDefault="00450C09" w:rsidP="00823CF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23CF4" w:rsidRPr="00360F42">
        <w:rPr>
          <w:rFonts w:ascii="Times New Roman" w:hAnsi="Times New Roman" w:cs="Times New Roman"/>
          <w:b/>
          <w:sz w:val="20"/>
          <w:szCs w:val="20"/>
        </w:rPr>
        <w:t>программного обеспечения</w:t>
      </w:r>
    </w:p>
    <w:p w:rsidR="00823CF4" w:rsidRPr="00360F42" w:rsidRDefault="00823CF4" w:rsidP="00823CF4">
      <w:pPr>
        <w:rPr>
          <w:rFonts w:ascii="Times New Roman" w:hAnsi="Times New Roman" w:cs="Times New Roman"/>
          <w:sz w:val="20"/>
          <w:szCs w:val="20"/>
        </w:rPr>
      </w:pPr>
      <w:r w:rsidRPr="00360F42">
        <w:rPr>
          <w:rFonts w:ascii="Times New Roman" w:hAnsi="Times New Roman" w:cs="Times New Roman"/>
          <w:sz w:val="20"/>
          <w:szCs w:val="20"/>
        </w:rPr>
        <w:t xml:space="preserve">В состав программного комплекса </w:t>
      </w:r>
      <w:r w:rsidR="00933B02">
        <w:rPr>
          <w:rFonts w:ascii="Times New Roman" w:hAnsi="Times New Roman" w:cs="Times New Roman"/>
          <w:sz w:val="20"/>
          <w:szCs w:val="20"/>
        </w:rPr>
        <w:t>«</w:t>
      </w:r>
      <w:proofErr w:type="gramStart"/>
      <w:r w:rsidR="00933B02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933B02">
        <w:rPr>
          <w:rFonts w:ascii="Times New Roman" w:hAnsi="Times New Roman" w:cs="Times New Roman"/>
          <w:sz w:val="20"/>
          <w:szCs w:val="20"/>
        </w:rPr>
        <w:t xml:space="preserve"> Программа ГТМ»</w:t>
      </w:r>
      <w:r w:rsidRPr="00360F42">
        <w:rPr>
          <w:rFonts w:ascii="Times New Roman" w:hAnsi="Times New Roman" w:cs="Times New Roman"/>
          <w:sz w:val="20"/>
          <w:szCs w:val="20"/>
        </w:rPr>
        <w:t xml:space="preserve"> входят следующие модули:</w:t>
      </w:r>
    </w:p>
    <w:p w:rsidR="001A74CC" w:rsidRDefault="001A74CC" w:rsidP="001A74CC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Планирование ГТМ</w:t>
      </w:r>
    </w:p>
    <w:p w:rsidR="001A74CC" w:rsidRDefault="001A74CC" w:rsidP="001A74CC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Мониторинг ГТМ</w:t>
      </w:r>
    </w:p>
    <w:p w:rsidR="001A74CC" w:rsidRPr="009E48D1" w:rsidRDefault="001A74CC" w:rsidP="001A74CC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E48D1">
        <w:rPr>
          <w:rFonts w:ascii="Times New Roman" w:hAnsi="Times New Roman" w:cs="Times New Roman"/>
          <w:sz w:val="20"/>
          <w:szCs w:val="20"/>
        </w:rPr>
        <w:t xml:space="preserve">Анализ </w:t>
      </w:r>
      <w:r>
        <w:rPr>
          <w:rFonts w:ascii="Times New Roman" w:hAnsi="Times New Roman" w:cs="Times New Roman"/>
          <w:sz w:val="20"/>
          <w:szCs w:val="20"/>
        </w:rPr>
        <w:t>ГТМ</w:t>
      </w:r>
    </w:p>
    <w:p w:rsidR="00450C09" w:rsidRDefault="00823CF4" w:rsidP="00823CF4">
      <w:pPr>
        <w:jc w:val="right"/>
        <w:rPr>
          <w:rFonts w:ascii="Times New Roman" w:hAnsi="Times New Roman" w:cs="Times New Roman"/>
          <w:sz w:val="20"/>
          <w:szCs w:val="20"/>
        </w:rPr>
      </w:pPr>
      <w:r w:rsidRPr="00360F42">
        <w:rPr>
          <w:rFonts w:ascii="Times New Roman" w:hAnsi="Times New Roman" w:cs="Times New Roman"/>
          <w:sz w:val="20"/>
          <w:szCs w:val="20"/>
        </w:rPr>
        <w:tab/>
      </w:r>
      <w:r w:rsidRPr="00360F42">
        <w:rPr>
          <w:rFonts w:ascii="Times New Roman" w:hAnsi="Times New Roman" w:cs="Times New Roman"/>
          <w:sz w:val="20"/>
          <w:szCs w:val="20"/>
        </w:rPr>
        <w:tab/>
      </w:r>
      <w:r w:rsidRPr="00360F42">
        <w:rPr>
          <w:rFonts w:ascii="Times New Roman" w:hAnsi="Times New Roman" w:cs="Times New Roman"/>
          <w:sz w:val="20"/>
          <w:szCs w:val="20"/>
        </w:rPr>
        <w:tab/>
      </w:r>
      <w:r w:rsidRPr="00360F42">
        <w:rPr>
          <w:rFonts w:ascii="Times New Roman" w:hAnsi="Times New Roman" w:cs="Times New Roman"/>
          <w:sz w:val="20"/>
          <w:szCs w:val="20"/>
        </w:rPr>
        <w:tab/>
      </w:r>
      <w:r w:rsidRPr="00360F42">
        <w:rPr>
          <w:rFonts w:ascii="Times New Roman" w:hAnsi="Times New Roman" w:cs="Times New Roman"/>
          <w:sz w:val="20"/>
          <w:szCs w:val="20"/>
        </w:rPr>
        <w:tab/>
      </w:r>
      <w:r w:rsidRPr="00360F42">
        <w:rPr>
          <w:rFonts w:ascii="Times New Roman" w:hAnsi="Times New Roman" w:cs="Times New Roman"/>
          <w:sz w:val="20"/>
          <w:szCs w:val="20"/>
        </w:rPr>
        <w:tab/>
      </w:r>
      <w:r w:rsidRPr="00360F42">
        <w:rPr>
          <w:rFonts w:ascii="Times New Roman" w:hAnsi="Times New Roman" w:cs="Times New Roman"/>
          <w:sz w:val="20"/>
          <w:szCs w:val="20"/>
        </w:rPr>
        <w:tab/>
      </w:r>
      <w:r w:rsidRPr="00360F42">
        <w:rPr>
          <w:rFonts w:ascii="Times New Roman" w:hAnsi="Times New Roman" w:cs="Times New Roman"/>
          <w:sz w:val="20"/>
          <w:szCs w:val="20"/>
        </w:rPr>
        <w:tab/>
      </w:r>
      <w:r w:rsidRPr="00360F42">
        <w:rPr>
          <w:rFonts w:ascii="Times New Roman" w:hAnsi="Times New Roman" w:cs="Times New Roman"/>
          <w:sz w:val="20"/>
          <w:szCs w:val="20"/>
        </w:rPr>
        <w:tab/>
      </w:r>
      <w:r w:rsidRPr="00360F42"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74131B" w:rsidRPr="0074131B" w:rsidTr="0051568B">
        <w:trPr>
          <w:trHeight w:val="1804"/>
        </w:trPr>
        <w:tc>
          <w:tcPr>
            <w:tcW w:w="10173" w:type="dxa"/>
            <w:shd w:val="clear" w:color="auto" w:fill="auto"/>
          </w:tcPr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>ИСПОЛНИТЕЛЬ:</w:t>
            </w:r>
            <w:r w:rsidRPr="0074131B">
              <w:t xml:space="preserve">                                                                                     </w:t>
            </w:r>
            <w:r w:rsidRPr="0074131B">
              <w:rPr>
                <w:b/>
              </w:rPr>
              <w:t xml:space="preserve">ЗАКАЗЧИК:       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 xml:space="preserve"> «__________________»                                                                       ОАО «СН-МНГ»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i/>
              </w:rPr>
            </w:pPr>
            <w:r w:rsidRPr="0074131B">
              <w:rPr>
                <w:b/>
                <w:i/>
              </w:rPr>
              <w:t xml:space="preserve">Наименование Исполнителя                                 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t xml:space="preserve">                                 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b/>
              </w:rPr>
            </w:pP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>Генеральный директор</w:t>
            </w:r>
            <w:r w:rsidRPr="0074131B">
              <w:tab/>
              <w:t xml:space="preserve">                                                             </w:t>
            </w:r>
            <w:r w:rsidRPr="0074131B">
              <w:rPr>
                <w:b/>
              </w:rPr>
              <w:t>Генеральный директор</w:t>
            </w:r>
          </w:p>
          <w:p w:rsidR="0074131B" w:rsidRPr="0074131B" w:rsidRDefault="0074131B" w:rsidP="0051568B"/>
          <w:p w:rsidR="0074131B" w:rsidRPr="0074131B" w:rsidRDefault="0074131B" w:rsidP="0051568B">
            <w:pPr>
              <w:rPr>
                <w:i/>
              </w:rPr>
            </w:pPr>
            <w:proofErr w:type="gramStart"/>
            <w:r w:rsidRPr="0074131B">
              <w:rPr>
                <w:i/>
              </w:rPr>
              <w:t>(должность иного                                                                                  должность иного</w:t>
            </w:r>
            <w:proofErr w:type="gramEnd"/>
          </w:p>
          <w:p w:rsidR="0074131B" w:rsidRPr="0074131B" w:rsidRDefault="0074131B" w:rsidP="0051568B">
            <w:pPr>
              <w:rPr>
                <w:i/>
              </w:rPr>
            </w:pPr>
            <w:r w:rsidRPr="0074131B">
              <w:rPr>
                <w:i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74131B">
              <w:rPr>
                <w:i/>
              </w:rPr>
              <w:t>на</w:t>
            </w:r>
            <w:proofErr w:type="gramEnd"/>
            <w:r w:rsidRPr="0074131B">
              <w:rPr>
                <w:i/>
              </w:rPr>
              <w:t xml:space="preserve"> </w:t>
            </w:r>
          </w:p>
          <w:p w:rsidR="0074131B" w:rsidRPr="0074131B" w:rsidRDefault="0074131B" w:rsidP="0051568B">
            <w:pPr>
              <w:rPr>
                <w:i/>
              </w:rPr>
            </w:pPr>
            <w:proofErr w:type="gramStart"/>
            <w:r w:rsidRPr="0074131B">
              <w:rPr>
                <w:i/>
              </w:rPr>
              <w:t>основании</w:t>
            </w:r>
            <w:proofErr w:type="gramEnd"/>
            <w:r w:rsidRPr="0074131B">
              <w:rPr>
                <w:i/>
              </w:rPr>
              <w:t xml:space="preserve"> Доверенности)</w:t>
            </w:r>
            <w:r w:rsidRPr="0074131B">
              <w:rPr>
                <w:i/>
              </w:rPr>
              <w:tab/>
            </w:r>
            <w:r w:rsidRPr="0074131B">
              <w:rPr>
                <w:b/>
                <w:i/>
              </w:rPr>
              <w:tab/>
            </w:r>
            <w:r w:rsidRPr="0074131B">
              <w:rPr>
                <w:b/>
                <w:i/>
              </w:rPr>
              <w:tab/>
            </w:r>
            <w:r w:rsidRPr="0074131B">
              <w:rPr>
                <w:b/>
                <w:i/>
              </w:rPr>
              <w:tab/>
              <w:t xml:space="preserve">                       </w:t>
            </w:r>
            <w:r w:rsidRPr="0074131B">
              <w:rPr>
                <w:i/>
              </w:rPr>
              <w:t>основании Доверенности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>_____________________</w:t>
            </w:r>
            <w:r w:rsidRPr="0074131B">
              <w:rPr>
                <w:b/>
              </w:rPr>
              <w:tab/>
            </w:r>
            <w:r w:rsidRPr="0074131B">
              <w:rPr>
                <w:b/>
              </w:rPr>
              <w:tab/>
            </w:r>
            <w:r w:rsidRPr="0074131B">
              <w:rPr>
                <w:b/>
              </w:rPr>
              <w:tab/>
              <w:t xml:space="preserve">    </w:t>
            </w:r>
            <w:r w:rsidRPr="0074131B">
              <w:rPr>
                <w:b/>
              </w:rPr>
              <w:tab/>
              <w:t xml:space="preserve">                       ___________________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 xml:space="preserve">           (ФИО)                                                                                                          (ФИО)</w:t>
            </w:r>
          </w:p>
          <w:p w:rsidR="0074131B" w:rsidRPr="0074131B" w:rsidRDefault="0074131B" w:rsidP="0051568B">
            <w:pPr>
              <w:rPr>
                <w:b/>
                <w:color w:val="D9D9D9"/>
              </w:rPr>
            </w:pPr>
            <w:r w:rsidRPr="0074131B">
              <w:rPr>
                <w:color w:val="D9D9D9"/>
              </w:rPr>
              <w:t xml:space="preserve">                                </w:t>
            </w:r>
            <w:r w:rsidRPr="0074131B">
              <w:rPr>
                <w:b/>
                <w:color w:val="D9D9D9"/>
              </w:rPr>
              <w:t>М.П.                                                                                                  М.П.</w:t>
            </w:r>
          </w:p>
        </w:tc>
      </w:tr>
    </w:tbl>
    <w:p w:rsidR="00450C09" w:rsidRDefault="00450C09" w:rsidP="00823CF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450C09" w:rsidRDefault="00450C09" w:rsidP="00823CF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74131B" w:rsidRDefault="0074131B" w:rsidP="00823CF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74131B" w:rsidRDefault="0074131B" w:rsidP="00823CF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74131B" w:rsidRDefault="0074131B" w:rsidP="00823CF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74131B" w:rsidRDefault="0074131B" w:rsidP="00823CF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74131B" w:rsidRDefault="0074131B" w:rsidP="00823CF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823CF4" w:rsidRPr="00360F42" w:rsidRDefault="00823CF4" w:rsidP="00823CF4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360F42">
        <w:rPr>
          <w:rFonts w:ascii="Times New Roman" w:hAnsi="Times New Roman" w:cs="Times New Roman"/>
          <w:b/>
          <w:sz w:val="20"/>
          <w:szCs w:val="20"/>
        </w:rPr>
        <w:t>Приложение № 2</w:t>
      </w:r>
    </w:p>
    <w:p w:rsidR="00823CF4" w:rsidRPr="00360F42" w:rsidRDefault="00823CF4" w:rsidP="00823CF4">
      <w:pPr>
        <w:jc w:val="right"/>
        <w:rPr>
          <w:rFonts w:ascii="Times New Roman" w:hAnsi="Times New Roman" w:cs="Times New Roman"/>
          <w:sz w:val="20"/>
          <w:szCs w:val="20"/>
        </w:rPr>
      </w:pPr>
      <w:r w:rsidRPr="00360F42">
        <w:rPr>
          <w:rFonts w:ascii="Times New Roman" w:hAnsi="Times New Roman" w:cs="Times New Roman"/>
          <w:b/>
          <w:bCs/>
          <w:sz w:val="20"/>
          <w:szCs w:val="20"/>
        </w:rPr>
        <w:t xml:space="preserve">к Договору № ______ </w:t>
      </w:r>
    </w:p>
    <w:p w:rsidR="00823CF4" w:rsidRPr="00360F42" w:rsidRDefault="00823CF4" w:rsidP="00823CF4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60F42">
        <w:rPr>
          <w:rFonts w:ascii="Times New Roman" w:hAnsi="Times New Roman" w:cs="Times New Roman"/>
          <w:b/>
          <w:bCs/>
          <w:sz w:val="20"/>
          <w:szCs w:val="20"/>
        </w:rPr>
        <w:t>от «___» _____ 20___ г.</w:t>
      </w:r>
    </w:p>
    <w:p w:rsidR="00823CF4" w:rsidRPr="00360F42" w:rsidRDefault="00823CF4" w:rsidP="00823CF4">
      <w:pPr>
        <w:rPr>
          <w:rFonts w:ascii="Times New Roman" w:hAnsi="Times New Roman" w:cs="Times New Roman"/>
          <w:sz w:val="20"/>
          <w:szCs w:val="20"/>
        </w:rPr>
      </w:pPr>
    </w:p>
    <w:p w:rsidR="00823CF4" w:rsidRPr="00360F42" w:rsidRDefault="00823CF4" w:rsidP="00823CF4">
      <w:pPr>
        <w:rPr>
          <w:rFonts w:ascii="Times New Roman" w:hAnsi="Times New Roman" w:cs="Times New Roman"/>
          <w:sz w:val="20"/>
          <w:szCs w:val="20"/>
        </w:rPr>
      </w:pPr>
    </w:p>
    <w:p w:rsidR="00823CF4" w:rsidRPr="00360F42" w:rsidRDefault="00823CF4" w:rsidP="00823CF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60F42">
        <w:rPr>
          <w:rFonts w:ascii="Times New Roman" w:hAnsi="Times New Roman" w:cs="Times New Roman"/>
          <w:b/>
          <w:sz w:val="20"/>
          <w:szCs w:val="20"/>
        </w:rPr>
        <w:t>ПЕРЕЧЕНЬ УСЛУГ И ПОРЯДОК</w:t>
      </w:r>
    </w:p>
    <w:p w:rsidR="00823CF4" w:rsidRPr="00360F42" w:rsidRDefault="00823CF4" w:rsidP="00823CF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60F42">
        <w:rPr>
          <w:rFonts w:ascii="Times New Roman" w:hAnsi="Times New Roman" w:cs="Times New Roman"/>
          <w:b/>
          <w:sz w:val="20"/>
          <w:szCs w:val="20"/>
        </w:rPr>
        <w:t xml:space="preserve">ТЕХНИЧЕСКОГО СОПРОВОЖДЕНИЯ </w:t>
      </w:r>
      <w:proofErr w:type="gramStart"/>
      <w:r w:rsidRPr="00360F42">
        <w:rPr>
          <w:rFonts w:ascii="Times New Roman" w:hAnsi="Times New Roman" w:cs="Times New Roman"/>
          <w:b/>
          <w:sz w:val="20"/>
          <w:szCs w:val="20"/>
        </w:rPr>
        <w:t>ПО</w:t>
      </w:r>
      <w:proofErr w:type="gramEnd"/>
      <w:r w:rsidRPr="00360F42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3F2F22">
        <w:rPr>
          <w:rFonts w:ascii="Times New Roman" w:hAnsi="Times New Roman" w:cs="Times New Roman"/>
          <w:b/>
          <w:sz w:val="20"/>
          <w:szCs w:val="20"/>
        </w:rPr>
        <w:t>ОТ. Программа ГТМ</w:t>
      </w:r>
      <w:r w:rsidRPr="00360F42">
        <w:rPr>
          <w:rFonts w:ascii="Times New Roman" w:hAnsi="Times New Roman" w:cs="Times New Roman"/>
          <w:b/>
          <w:sz w:val="20"/>
          <w:szCs w:val="20"/>
        </w:rPr>
        <w:t>»</w:t>
      </w:r>
    </w:p>
    <w:p w:rsidR="00823CF4" w:rsidRPr="00360F42" w:rsidRDefault="00823CF4" w:rsidP="00823CF4">
      <w:pPr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  <w:r w:rsidRPr="00360F42"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  <w:t>Состав и описание/характеристики Услуг</w:t>
      </w:r>
    </w:p>
    <w:p w:rsidR="00823CF4" w:rsidRPr="00360F42" w:rsidRDefault="00823CF4" w:rsidP="00823CF4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360F42">
        <w:rPr>
          <w:rFonts w:ascii="Times New Roman" w:hAnsi="Times New Roman" w:cs="Times New Roman"/>
          <w:b/>
          <w:bCs/>
          <w:sz w:val="20"/>
          <w:szCs w:val="20"/>
        </w:rPr>
        <w:t xml:space="preserve">Описание Услуг: </w:t>
      </w:r>
    </w:p>
    <w:p w:rsidR="00823CF4" w:rsidRPr="00360F42" w:rsidRDefault="001A74CC" w:rsidP="00823CF4">
      <w:pPr>
        <w:rPr>
          <w:rFonts w:ascii="Times New Roman" w:hAnsi="Times New Roman" w:cs="Times New Roman"/>
          <w:bCs/>
          <w:sz w:val="20"/>
          <w:szCs w:val="20"/>
        </w:rPr>
      </w:pPr>
      <w:r w:rsidRPr="001A74CC">
        <w:rPr>
          <w:rFonts w:ascii="Times New Roman" w:hAnsi="Times New Roman" w:cs="Times New Roman"/>
          <w:bCs/>
          <w:sz w:val="20"/>
          <w:szCs w:val="20"/>
        </w:rPr>
        <w:t>Услуги технической поддержки представляют собой перечень мероприятий, необходимых для поддержания работоспособности сопровождаемого ПО «</w:t>
      </w:r>
      <w:proofErr w:type="spellStart"/>
      <w:r w:rsidRPr="001A74CC">
        <w:rPr>
          <w:rFonts w:ascii="Times New Roman" w:hAnsi="Times New Roman" w:cs="Times New Roman"/>
          <w:bCs/>
          <w:sz w:val="20"/>
          <w:szCs w:val="20"/>
        </w:rPr>
        <w:t>ОТ</w:t>
      </w:r>
      <w:proofErr w:type="gramStart"/>
      <w:r w:rsidRPr="001A74CC">
        <w:rPr>
          <w:rFonts w:ascii="Times New Roman" w:hAnsi="Times New Roman" w:cs="Times New Roman"/>
          <w:bCs/>
          <w:sz w:val="20"/>
          <w:szCs w:val="20"/>
        </w:rPr>
        <w:t>.П</w:t>
      </w:r>
      <w:proofErr w:type="gramEnd"/>
      <w:r w:rsidRPr="001A74CC">
        <w:rPr>
          <w:rFonts w:ascii="Times New Roman" w:hAnsi="Times New Roman" w:cs="Times New Roman"/>
          <w:bCs/>
          <w:sz w:val="20"/>
          <w:szCs w:val="20"/>
        </w:rPr>
        <w:t>рограмма</w:t>
      </w:r>
      <w:proofErr w:type="spellEnd"/>
      <w:r w:rsidRPr="001A74CC">
        <w:rPr>
          <w:rFonts w:ascii="Times New Roman" w:hAnsi="Times New Roman" w:cs="Times New Roman"/>
          <w:bCs/>
          <w:sz w:val="20"/>
          <w:szCs w:val="20"/>
        </w:rPr>
        <w:t xml:space="preserve"> ГТМ». Услуги оказываются в перечне и объеме, указанном в таблице «Состав услуг».</w:t>
      </w:r>
    </w:p>
    <w:p w:rsidR="00823CF4" w:rsidRPr="00360F42" w:rsidRDefault="00823CF4" w:rsidP="00823CF4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360F42">
        <w:rPr>
          <w:rFonts w:ascii="Times New Roman" w:hAnsi="Times New Roman" w:cs="Times New Roman"/>
          <w:b/>
          <w:bCs/>
          <w:sz w:val="20"/>
          <w:szCs w:val="20"/>
        </w:rPr>
        <w:t>Состав Услуг: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1A74CC" w:rsidTr="00C8548A">
        <w:tc>
          <w:tcPr>
            <w:tcW w:w="1951" w:type="dxa"/>
          </w:tcPr>
          <w:p w:rsidR="001A74CC" w:rsidRPr="00D3096B" w:rsidRDefault="001A74CC" w:rsidP="00C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620" w:type="dxa"/>
          </w:tcPr>
          <w:p w:rsidR="001A74CC" w:rsidRPr="00D3096B" w:rsidRDefault="001A74CC" w:rsidP="00C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Составляющая Услуга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620" w:type="dxa"/>
            <w:hideMark/>
          </w:tcPr>
          <w:p w:rsidR="001A74CC" w:rsidRDefault="001A74CC" w:rsidP="001A74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Первая линия технической поддержки по телефону </w:t>
            </w:r>
          </w:p>
          <w:p w:rsidR="001A74CC" w:rsidRPr="00D3096B" w:rsidRDefault="001A74CC" w:rsidP="001A74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консультации конечных пользователей по вопросам функционирования ПО (сценарий – что нужно сделать в </w:t>
            </w:r>
            <w:r w:rsidRPr="00D309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-решении, чтобы выполнить поставленную задачу).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20" w:type="dxa"/>
            <w:hideMark/>
          </w:tcPr>
          <w:p w:rsidR="001A74CC" w:rsidRPr="00D3096B" w:rsidRDefault="001A74CC" w:rsidP="00C854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Прием и обработка заявок  линией </w:t>
            </w:r>
            <w:proofErr w:type="spellStart"/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вендорской</w:t>
            </w:r>
            <w:proofErr w:type="spellEnd"/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технической поддержки:</w:t>
            </w:r>
          </w:p>
          <w:p w:rsidR="001A74CC" w:rsidRPr="001A74CC" w:rsidRDefault="001A74CC" w:rsidP="001A74C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1A74CC">
              <w:rPr>
                <w:rFonts w:ascii="Times New Roman" w:hAnsi="Times New Roman"/>
                <w:sz w:val="20"/>
                <w:szCs w:val="20"/>
              </w:rPr>
              <w:t xml:space="preserve">Решение проблем функционирования </w:t>
            </w:r>
            <w:proofErr w:type="gramStart"/>
            <w:r w:rsidRPr="001A74CC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1A74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1A74CC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1A74CC">
              <w:rPr>
                <w:rFonts w:ascii="Times New Roman" w:hAnsi="Times New Roman"/>
                <w:sz w:val="20"/>
                <w:szCs w:val="20"/>
              </w:rPr>
              <w:t xml:space="preserve"> заявкам первой линии технической поддержки Заказчика 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20" w:type="dxa"/>
            <w:hideMark/>
          </w:tcPr>
          <w:p w:rsidR="001A74CC" w:rsidRPr="00D3096B" w:rsidRDefault="001A74CC" w:rsidP="00C854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Устранение ошибок функционирования </w:t>
            </w:r>
            <w:proofErr w:type="gramStart"/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</w:t>
            </w:r>
            <w:proofErr w:type="gramEnd"/>
          </w:p>
          <w:p w:rsidR="001A74CC" w:rsidRPr="00D3096B" w:rsidRDefault="001A74CC" w:rsidP="001A74C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/>
                <w:sz w:val="20"/>
                <w:szCs w:val="20"/>
              </w:rPr>
              <w:t xml:space="preserve">Проведение доработок по ошибкам, выявленным в ходе эксплуатации IT-решения и оптимизация текущей функциональности </w:t>
            </w:r>
            <w:proofErr w:type="gramStart"/>
            <w:r w:rsidRPr="00D3096B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D3096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20" w:type="dxa"/>
            <w:hideMark/>
          </w:tcPr>
          <w:p w:rsidR="001A74CC" w:rsidRPr="00D3096B" w:rsidRDefault="001A74CC" w:rsidP="00C854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Поставка бесплатных обновлений ATOLL:</w:t>
            </w:r>
          </w:p>
          <w:p w:rsidR="001A74CC" w:rsidRPr="001E63B0" w:rsidRDefault="001A74CC" w:rsidP="001A74C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096B">
              <w:rPr>
                <w:rFonts w:ascii="Times New Roman" w:hAnsi="Times New Roman"/>
                <w:sz w:val="20"/>
                <w:szCs w:val="20"/>
              </w:rPr>
              <w:t xml:space="preserve">Предоставление новых версий </w:t>
            </w:r>
            <w:proofErr w:type="gramStart"/>
            <w:r w:rsidRPr="00D3096B">
              <w:rPr>
                <w:rFonts w:ascii="Times New Roman" w:hAnsi="Times New Roman"/>
                <w:sz w:val="20"/>
                <w:szCs w:val="20"/>
              </w:rPr>
              <w:t>поддерживаемого</w:t>
            </w:r>
            <w:proofErr w:type="gramEnd"/>
            <w:r w:rsidRPr="00D3096B">
              <w:rPr>
                <w:rFonts w:ascii="Times New Roman" w:hAnsi="Times New Roman"/>
                <w:sz w:val="20"/>
                <w:szCs w:val="20"/>
              </w:rPr>
              <w:t xml:space="preserve"> ПО с исправлениями ошибок 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20" w:type="dxa"/>
            <w:hideMark/>
          </w:tcPr>
          <w:p w:rsidR="001A74CC" w:rsidRPr="00D3096B" w:rsidRDefault="001A74CC" w:rsidP="00C854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Управление правами пользователей </w:t>
            </w:r>
            <w:proofErr w:type="gramStart"/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ПО:</w:t>
            </w:r>
          </w:p>
          <w:p w:rsidR="001A74CC" w:rsidRPr="00D3096B" w:rsidRDefault="001A74CC" w:rsidP="001A74C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/>
                <w:sz w:val="20"/>
                <w:szCs w:val="20"/>
              </w:rPr>
              <w:t xml:space="preserve">Регистрация пользователей </w:t>
            </w:r>
            <w:proofErr w:type="gramStart"/>
            <w:r w:rsidRPr="00D3096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D3096B">
              <w:rPr>
                <w:rFonts w:ascii="Times New Roman" w:hAnsi="Times New Roman"/>
                <w:sz w:val="20"/>
                <w:szCs w:val="20"/>
              </w:rPr>
              <w:t xml:space="preserve"> ПО, выдача прав пользователям, настройка личных предпочтений пользователям. 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620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Ведение НСИ:</w:t>
            </w:r>
          </w:p>
          <w:p w:rsidR="001A74CC" w:rsidRPr="00D3096B" w:rsidRDefault="001A74CC" w:rsidP="001A74C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D3096B">
              <w:rPr>
                <w:rFonts w:ascii="Times New Roman" w:hAnsi="Times New Roman"/>
                <w:sz w:val="20"/>
                <w:szCs w:val="20"/>
              </w:rPr>
              <w:t xml:space="preserve">Управление нормативно-справочной информацией 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620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Интерпретация результатов работы пользователя </w:t>
            </w:r>
            <w:proofErr w:type="gramStart"/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proofErr w:type="gramEnd"/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ПО:</w:t>
            </w:r>
          </w:p>
          <w:p w:rsidR="001A74CC" w:rsidRPr="00D3096B" w:rsidRDefault="001A74CC" w:rsidP="001A74C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D3096B">
              <w:rPr>
                <w:rFonts w:ascii="Times New Roman" w:hAnsi="Times New Roman"/>
                <w:sz w:val="20"/>
                <w:szCs w:val="20"/>
              </w:rPr>
              <w:t xml:space="preserve">Анализ выполненного сценария пользователем в ПО и пояснения полученного результата (сценарий - почему получен такой результат после выполнения действий </w:t>
            </w:r>
            <w:proofErr w:type="gramStart"/>
            <w:r w:rsidRPr="00D3096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D3096B">
              <w:rPr>
                <w:rFonts w:ascii="Times New Roman" w:hAnsi="Times New Roman"/>
                <w:sz w:val="20"/>
                <w:szCs w:val="20"/>
              </w:rPr>
              <w:t xml:space="preserve"> ПО).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620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Подготовка разовой отчетности по информации в БД</w:t>
            </w: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A74CC" w:rsidRPr="00D3096B" w:rsidRDefault="001A74CC" w:rsidP="001A74C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D3096B">
              <w:rPr>
                <w:rFonts w:ascii="Times New Roman" w:hAnsi="Times New Roman"/>
                <w:sz w:val="20"/>
                <w:szCs w:val="20"/>
              </w:rPr>
              <w:t xml:space="preserve">Выполнение и оформление выборок из базы данных 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20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Мониторинг функционирования автоматических сервисов:</w:t>
            </w:r>
          </w:p>
          <w:p w:rsidR="001A74CC" w:rsidRPr="00D3096B" w:rsidRDefault="001A74CC" w:rsidP="001A74C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D3096B">
              <w:rPr>
                <w:rFonts w:ascii="Times New Roman" w:hAnsi="Times New Roman"/>
                <w:sz w:val="20"/>
                <w:szCs w:val="20"/>
              </w:rPr>
              <w:t xml:space="preserve">Контроль за диапазоном рабочих значений настроенных показателей функционирования </w:t>
            </w:r>
            <w:proofErr w:type="gramStart"/>
            <w:r w:rsidRPr="00D3096B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D3096B">
              <w:rPr>
                <w:rFonts w:ascii="Times New Roman" w:hAnsi="Times New Roman"/>
                <w:sz w:val="20"/>
                <w:szCs w:val="20"/>
              </w:rPr>
              <w:t>, поставленных вместе с ПО.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1A74C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20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Мониторинг потоков информации между </w:t>
            </w:r>
            <w:proofErr w:type="gramStart"/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смежными</w:t>
            </w:r>
            <w:proofErr w:type="gramEnd"/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ПО:</w:t>
            </w:r>
          </w:p>
          <w:p w:rsidR="001A74CC" w:rsidRPr="00D3096B" w:rsidRDefault="001A74CC" w:rsidP="00C8548A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D3096B">
              <w:rPr>
                <w:rFonts w:ascii="Times New Roman" w:hAnsi="Times New Roman"/>
                <w:sz w:val="20"/>
                <w:szCs w:val="20"/>
              </w:rPr>
              <w:t>Внесение изменений в механизмах управления данными;</w:t>
            </w:r>
          </w:p>
          <w:p w:rsidR="001A74CC" w:rsidRPr="00D3096B" w:rsidRDefault="001A74CC" w:rsidP="001A74C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096B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D3096B">
              <w:rPr>
                <w:rFonts w:ascii="Times New Roman" w:hAnsi="Times New Roman"/>
                <w:sz w:val="20"/>
                <w:szCs w:val="20"/>
              </w:rPr>
              <w:t xml:space="preserve"> рабочим режимом функционирования механизмов интеграции данных между ИТ-приложениями и разбор журналов с ошибками интеграции.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1A74C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309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20" w:type="dxa"/>
            <w:hideMark/>
          </w:tcPr>
          <w:p w:rsidR="001A74CC" w:rsidRPr="00D3096B" w:rsidRDefault="001A74CC" w:rsidP="00C8548A">
            <w:pPr>
              <w:pStyle w:val="ab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Обучение пользователей:</w:t>
            </w:r>
          </w:p>
          <w:p w:rsidR="001A74CC" w:rsidRPr="00D3096B" w:rsidRDefault="001A74CC" w:rsidP="001A74C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D3096B">
              <w:rPr>
                <w:rFonts w:ascii="Times New Roman" w:hAnsi="Times New Roman"/>
                <w:sz w:val="20"/>
                <w:szCs w:val="20"/>
              </w:rPr>
              <w:t>Выполнение тренингов по работе с ПО «</w:t>
            </w:r>
            <w:proofErr w:type="spellStart"/>
            <w:r w:rsidRPr="00D3096B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Start"/>
            <w:r w:rsidRPr="00D3096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рограмма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ГТМ</w:t>
            </w:r>
            <w:r w:rsidRPr="00D3096B">
              <w:rPr>
                <w:rFonts w:ascii="Times New Roman" w:hAnsi="Times New Roman"/>
                <w:sz w:val="20"/>
                <w:szCs w:val="20"/>
              </w:rPr>
              <w:t>» с вновь принятыми работниками в структурных подразделениях ОАО «СН-МНГ» и с пользователями ПО в новых подрядных организациях</w:t>
            </w:r>
          </w:p>
        </w:tc>
      </w:tr>
      <w:tr w:rsidR="001A74CC" w:rsidTr="00C8548A">
        <w:tc>
          <w:tcPr>
            <w:tcW w:w="1951" w:type="dxa"/>
            <w:hideMark/>
          </w:tcPr>
          <w:p w:rsidR="001A74CC" w:rsidRPr="00D3096B" w:rsidRDefault="001A74CC" w:rsidP="001A74C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</w:p>
        </w:tc>
        <w:tc>
          <w:tcPr>
            <w:tcW w:w="7620" w:type="dxa"/>
            <w:hideMark/>
          </w:tcPr>
          <w:p w:rsidR="001A74CC" w:rsidRPr="001E63B0" w:rsidRDefault="001A74CC" w:rsidP="00C8548A">
            <w:pPr>
              <w:pStyle w:val="ab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6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Доработка форм и отчетов, процедур, структуры БД</w:t>
            </w:r>
          </w:p>
          <w:p w:rsidR="001A74CC" w:rsidRPr="00D3096B" w:rsidRDefault="001A74CC" w:rsidP="001A74C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1E63B0">
              <w:rPr>
                <w:rFonts w:ascii="Times New Roman" w:hAnsi="Times New Roman"/>
                <w:bCs/>
                <w:sz w:val="20"/>
                <w:szCs w:val="20"/>
              </w:rPr>
              <w:t xml:space="preserve">В </w:t>
            </w:r>
            <w:r w:rsidRPr="001E63B0">
              <w:rPr>
                <w:rFonts w:ascii="Times New Roman" w:hAnsi="Times New Roman"/>
                <w:sz w:val="20"/>
                <w:szCs w:val="20"/>
              </w:rPr>
              <w:t>рамках</w:t>
            </w:r>
            <w:r w:rsidRPr="001E63B0">
              <w:rPr>
                <w:rFonts w:ascii="Times New Roman" w:hAnsi="Times New Roman"/>
                <w:bCs/>
                <w:sz w:val="20"/>
                <w:szCs w:val="20"/>
              </w:rPr>
              <w:t xml:space="preserve"> особых требований Заказчика, возможно изменения схемы функционирования </w:t>
            </w:r>
            <w:proofErr w:type="gramStart"/>
            <w:r w:rsidRPr="001E63B0">
              <w:rPr>
                <w:rFonts w:ascii="Times New Roman" w:hAnsi="Times New Roman"/>
                <w:bCs/>
                <w:sz w:val="20"/>
                <w:szCs w:val="20"/>
              </w:rPr>
              <w:t>ПО</w:t>
            </w:r>
            <w:proofErr w:type="gramEnd"/>
            <w:r w:rsidRPr="001E63B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1E63B0">
              <w:rPr>
                <w:rFonts w:ascii="Times New Roman" w:hAnsi="Times New Roman"/>
                <w:bCs/>
                <w:sz w:val="20"/>
                <w:szCs w:val="20"/>
              </w:rPr>
              <w:t>под</w:t>
            </w:r>
            <w:proofErr w:type="gramEnd"/>
            <w:r w:rsidRPr="001E63B0">
              <w:rPr>
                <w:rFonts w:ascii="Times New Roman" w:hAnsi="Times New Roman"/>
                <w:bCs/>
                <w:sz w:val="20"/>
                <w:szCs w:val="20"/>
              </w:rPr>
              <w:t xml:space="preserve"> бизнес-процесс Заказчика</w:t>
            </w:r>
          </w:p>
        </w:tc>
      </w:tr>
    </w:tbl>
    <w:p w:rsidR="00823CF4" w:rsidRPr="00360F42" w:rsidRDefault="00823CF4" w:rsidP="00823CF4">
      <w:pPr>
        <w:rPr>
          <w:rFonts w:ascii="Times New Roman" w:hAnsi="Times New Roman" w:cs="Times New Roman"/>
          <w:sz w:val="20"/>
          <w:szCs w:val="20"/>
        </w:rPr>
      </w:pPr>
    </w:p>
    <w:p w:rsidR="00823CF4" w:rsidRPr="00360F42" w:rsidRDefault="00823CF4" w:rsidP="00823CF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74131B" w:rsidRPr="0074131B" w:rsidTr="0051568B">
        <w:trPr>
          <w:trHeight w:val="1804"/>
        </w:trPr>
        <w:tc>
          <w:tcPr>
            <w:tcW w:w="10173" w:type="dxa"/>
            <w:shd w:val="clear" w:color="auto" w:fill="auto"/>
          </w:tcPr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>ИСПОЛНИТЕЛЬ:</w:t>
            </w:r>
            <w:r w:rsidRPr="0074131B">
              <w:t xml:space="preserve">                                                                                     </w:t>
            </w:r>
            <w:r w:rsidRPr="0074131B">
              <w:rPr>
                <w:b/>
              </w:rPr>
              <w:t xml:space="preserve">ЗАКАЗЧИК:       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 xml:space="preserve"> «__________________»                                                                       ОАО «СН-МНГ»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i/>
              </w:rPr>
            </w:pPr>
            <w:r w:rsidRPr="0074131B">
              <w:rPr>
                <w:b/>
                <w:i/>
              </w:rPr>
              <w:t xml:space="preserve">Наименование Исполнителя                                 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t xml:space="preserve">                                 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b/>
              </w:rPr>
            </w:pP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>Генеральный директор</w:t>
            </w:r>
            <w:r w:rsidRPr="0074131B">
              <w:tab/>
              <w:t xml:space="preserve">                                                             </w:t>
            </w:r>
            <w:r w:rsidRPr="0074131B">
              <w:rPr>
                <w:b/>
              </w:rPr>
              <w:t>Генеральный директор</w:t>
            </w:r>
          </w:p>
          <w:p w:rsidR="0074131B" w:rsidRPr="0074131B" w:rsidRDefault="0074131B" w:rsidP="0051568B"/>
          <w:p w:rsidR="0074131B" w:rsidRPr="0074131B" w:rsidRDefault="0074131B" w:rsidP="0051568B">
            <w:pPr>
              <w:rPr>
                <w:i/>
              </w:rPr>
            </w:pPr>
            <w:proofErr w:type="gramStart"/>
            <w:r w:rsidRPr="0074131B">
              <w:rPr>
                <w:i/>
              </w:rPr>
              <w:t>(должность иного                                                                                  должность иного</w:t>
            </w:r>
            <w:proofErr w:type="gramEnd"/>
          </w:p>
          <w:p w:rsidR="0074131B" w:rsidRPr="0074131B" w:rsidRDefault="0074131B" w:rsidP="0051568B">
            <w:pPr>
              <w:rPr>
                <w:i/>
              </w:rPr>
            </w:pPr>
            <w:r w:rsidRPr="0074131B">
              <w:rPr>
                <w:i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74131B">
              <w:rPr>
                <w:i/>
              </w:rPr>
              <w:t>на</w:t>
            </w:r>
            <w:proofErr w:type="gramEnd"/>
            <w:r w:rsidRPr="0074131B">
              <w:rPr>
                <w:i/>
              </w:rPr>
              <w:t xml:space="preserve"> </w:t>
            </w:r>
          </w:p>
          <w:p w:rsidR="0074131B" w:rsidRPr="0074131B" w:rsidRDefault="0074131B" w:rsidP="0051568B">
            <w:pPr>
              <w:rPr>
                <w:i/>
              </w:rPr>
            </w:pPr>
            <w:proofErr w:type="gramStart"/>
            <w:r w:rsidRPr="0074131B">
              <w:rPr>
                <w:i/>
              </w:rPr>
              <w:t>основании</w:t>
            </w:r>
            <w:proofErr w:type="gramEnd"/>
            <w:r w:rsidRPr="0074131B">
              <w:rPr>
                <w:i/>
              </w:rPr>
              <w:t xml:space="preserve"> Доверенности)</w:t>
            </w:r>
            <w:r w:rsidRPr="0074131B">
              <w:rPr>
                <w:i/>
              </w:rPr>
              <w:tab/>
            </w:r>
            <w:r w:rsidRPr="0074131B">
              <w:rPr>
                <w:b/>
                <w:i/>
              </w:rPr>
              <w:tab/>
            </w:r>
            <w:r w:rsidRPr="0074131B">
              <w:rPr>
                <w:b/>
                <w:i/>
              </w:rPr>
              <w:tab/>
            </w:r>
            <w:r w:rsidRPr="0074131B">
              <w:rPr>
                <w:b/>
                <w:i/>
              </w:rPr>
              <w:tab/>
              <w:t xml:space="preserve">                       </w:t>
            </w:r>
            <w:r w:rsidRPr="0074131B">
              <w:rPr>
                <w:i/>
              </w:rPr>
              <w:t>основании Доверенности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>_____________________</w:t>
            </w:r>
            <w:r w:rsidRPr="0074131B">
              <w:rPr>
                <w:b/>
              </w:rPr>
              <w:tab/>
            </w:r>
            <w:r w:rsidRPr="0074131B">
              <w:rPr>
                <w:b/>
              </w:rPr>
              <w:tab/>
            </w:r>
            <w:r w:rsidRPr="0074131B">
              <w:rPr>
                <w:b/>
              </w:rPr>
              <w:tab/>
              <w:t xml:space="preserve">    </w:t>
            </w:r>
            <w:r w:rsidRPr="0074131B">
              <w:rPr>
                <w:b/>
              </w:rPr>
              <w:tab/>
              <w:t xml:space="preserve">                       ___________________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 xml:space="preserve">           (ФИО)                                                                                                          (ФИО)</w:t>
            </w:r>
          </w:p>
          <w:p w:rsidR="0074131B" w:rsidRPr="0074131B" w:rsidRDefault="0074131B" w:rsidP="0051568B">
            <w:pPr>
              <w:rPr>
                <w:b/>
                <w:color w:val="D9D9D9"/>
              </w:rPr>
            </w:pPr>
            <w:r w:rsidRPr="0074131B">
              <w:rPr>
                <w:color w:val="D9D9D9"/>
              </w:rPr>
              <w:t xml:space="preserve">                                </w:t>
            </w:r>
            <w:r w:rsidRPr="0074131B">
              <w:rPr>
                <w:b/>
                <w:color w:val="D9D9D9"/>
              </w:rPr>
              <w:t>М.П.                                                                                                  М.П.</w:t>
            </w:r>
          </w:p>
        </w:tc>
      </w:tr>
    </w:tbl>
    <w:p w:rsidR="00823CF4" w:rsidRPr="00360F42" w:rsidRDefault="00823CF4" w:rsidP="00823CF4">
      <w:pPr>
        <w:rPr>
          <w:rFonts w:ascii="Times New Roman" w:hAnsi="Times New Roman" w:cs="Times New Roman"/>
          <w:sz w:val="20"/>
          <w:szCs w:val="20"/>
        </w:rPr>
      </w:pPr>
    </w:p>
    <w:p w:rsidR="00450C09" w:rsidRDefault="00450C09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50C09" w:rsidRDefault="00450C09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5926C6" w:rsidRDefault="005926C6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5926C6" w:rsidRDefault="005926C6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5926C6" w:rsidRDefault="005926C6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5926C6" w:rsidRDefault="005926C6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5926C6" w:rsidRDefault="005926C6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5926C6" w:rsidRDefault="005926C6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5926C6" w:rsidRDefault="005926C6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5926C6" w:rsidRDefault="005926C6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5926C6" w:rsidRDefault="005926C6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5926C6" w:rsidRDefault="005926C6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5926C6" w:rsidRDefault="005926C6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823CF4" w:rsidRPr="00360F42" w:rsidRDefault="00823CF4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60F42">
        <w:rPr>
          <w:rFonts w:ascii="Times New Roman" w:hAnsi="Times New Roman" w:cs="Times New Roman"/>
          <w:b/>
          <w:bCs/>
          <w:sz w:val="20"/>
          <w:szCs w:val="20"/>
        </w:rPr>
        <w:t xml:space="preserve">Приложение № </w:t>
      </w:r>
      <w:r w:rsidR="00381136" w:rsidRPr="00360F42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:rsidR="00823CF4" w:rsidRPr="00360F42" w:rsidRDefault="00823CF4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60F42">
        <w:rPr>
          <w:rFonts w:ascii="Times New Roman" w:hAnsi="Times New Roman" w:cs="Times New Roman"/>
          <w:b/>
          <w:bCs/>
          <w:sz w:val="20"/>
          <w:szCs w:val="20"/>
        </w:rPr>
        <w:t xml:space="preserve">к Договору № ______ </w:t>
      </w:r>
    </w:p>
    <w:p w:rsidR="00823CF4" w:rsidRPr="00360F42" w:rsidRDefault="00823CF4" w:rsidP="0038113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60F42">
        <w:rPr>
          <w:rFonts w:ascii="Times New Roman" w:hAnsi="Times New Roman" w:cs="Times New Roman"/>
          <w:b/>
          <w:bCs/>
          <w:sz w:val="20"/>
          <w:szCs w:val="20"/>
        </w:rPr>
        <w:t>от «___» _______ 20___ г.</w:t>
      </w:r>
    </w:p>
    <w:p w:rsidR="00823CF4" w:rsidRDefault="00823CF4" w:rsidP="0038113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60F42">
        <w:rPr>
          <w:rFonts w:ascii="Times New Roman" w:hAnsi="Times New Roman" w:cs="Times New Roman"/>
          <w:b/>
          <w:bCs/>
          <w:sz w:val="20"/>
          <w:szCs w:val="20"/>
        </w:rPr>
        <w:t>Расчет стоимости услуг</w:t>
      </w:r>
    </w:p>
    <w:p w:rsidR="003F2F22" w:rsidRPr="00360F42" w:rsidRDefault="003F2F22" w:rsidP="0038113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технического сопровождения программного обеспечения</w:t>
      </w:r>
    </w:p>
    <w:tbl>
      <w:tblPr>
        <w:tblpPr w:leftFromText="180" w:rightFromText="180" w:vertAnchor="text" w:horzAnchor="margin" w:tblpXSpec="center" w:tblpY="211"/>
        <w:tblW w:w="10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314"/>
        <w:gridCol w:w="2036"/>
        <w:gridCol w:w="1793"/>
        <w:gridCol w:w="1401"/>
        <w:gridCol w:w="1211"/>
        <w:gridCol w:w="1418"/>
      </w:tblGrid>
      <w:tr w:rsidR="004E3C53" w:rsidRPr="00360F42" w:rsidTr="00450C09">
        <w:tc>
          <w:tcPr>
            <w:tcW w:w="2314" w:type="dxa"/>
            <w:shd w:val="clear" w:color="auto" w:fill="auto"/>
            <w:vAlign w:val="center"/>
          </w:tcPr>
          <w:p w:rsidR="00450C09" w:rsidRPr="00360F42" w:rsidRDefault="00450C09" w:rsidP="00450C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0F42">
              <w:rPr>
                <w:rFonts w:ascii="Times New Roman" w:hAnsi="Times New Roman" w:cs="Times New Roman"/>
                <w:b/>
                <w:sz w:val="20"/>
                <w:szCs w:val="20"/>
              </w:rPr>
              <w:t>Вид оказываемой услуги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450C09" w:rsidRPr="00360F42" w:rsidRDefault="004E3C53" w:rsidP="004E6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технического сопровождения</w:t>
            </w:r>
            <w:r w:rsidR="00450C09" w:rsidRPr="00360F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месяц</w:t>
            </w:r>
            <w:r w:rsidR="004E6A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450C09" w:rsidRPr="00360F42">
              <w:rPr>
                <w:rFonts w:ascii="Times New Roman" w:hAnsi="Times New Roman" w:cs="Times New Roman"/>
                <w:b/>
                <w:sz w:val="20"/>
                <w:szCs w:val="20"/>
              </w:rPr>
              <w:t>без НДС, руб.</w:t>
            </w:r>
          </w:p>
        </w:tc>
        <w:tc>
          <w:tcPr>
            <w:tcW w:w="1793" w:type="dxa"/>
            <w:shd w:val="clear" w:color="auto" w:fill="auto"/>
          </w:tcPr>
          <w:p w:rsidR="004E6AF4" w:rsidRDefault="004E6AF4" w:rsidP="004E6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0C09" w:rsidRPr="00360F42" w:rsidRDefault="00450C09" w:rsidP="004E6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0F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  <w:r w:rsidR="004E3C53">
              <w:rPr>
                <w:rFonts w:ascii="Times New Roman" w:hAnsi="Times New Roman" w:cs="Times New Roman"/>
                <w:b/>
                <w:sz w:val="20"/>
                <w:szCs w:val="20"/>
              </w:rPr>
              <w:t>месяцев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450C09" w:rsidRPr="00360F42" w:rsidRDefault="00450C09" w:rsidP="00450C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0F42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450C09" w:rsidRPr="00360F42" w:rsidRDefault="00450C09" w:rsidP="00450C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0F42">
              <w:rPr>
                <w:rFonts w:ascii="Times New Roman" w:hAnsi="Times New Roman" w:cs="Times New Roman"/>
                <w:b/>
                <w:sz w:val="20"/>
                <w:szCs w:val="20"/>
              </w:rPr>
              <w:t>НДС, руб.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0C09" w:rsidRPr="00360F42" w:rsidRDefault="00450C09" w:rsidP="004E3C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0F42">
              <w:rPr>
                <w:rFonts w:ascii="Times New Roman" w:hAnsi="Times New Roman" w:cs="Times New Roman"/>
                <w:b/>
                <w:sz w:val="20"/>
                <w:szCs w:val="20"/>
              </w:rPr>
              <w:t>Всего стоимость с   НДС, руб.</w:t>
            </w:r>
          </w:p>
        </w:tc>
      </w:tr>
      <w:tr w:rsidR="004E3C53" w:rsidRPr="00360F42" w:rsidTr="00450C09">
        <w:trPr>
          <w:trHeight w:val="1652"/>
        </w:trPr>
        <w:tc>
          <w:tcPr>
            <w:tcW w:w="2314" w:type="dxa"/>
            <w:shd w:val="clear" w:color="auto" w:fill="auto"/>
            <w:vAlign w:val="center"/>
          </w:tcPr>
          <w:p w:rsidR="00450C09" w:rsidRPr="00360F42" w:rsidRDefault="00450C09" w:rsidP="003F2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F42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Техническое  сопровож</w:t>
            </w:r>
            <w:r w:rsidR="003F2F22">
              <w:rPr>
                <w:rFonts w:ascii="Times New Roman" w:hAnsi="Times New Roman" w:cs="Times New Roman"/>
                <w:sz w:val="20"/>
                <w:szCs w:val="20"/>
              </w:rPr>
              <w:t>дение программного обеспечения «</w:t>
            </w:r>
            <w:proofErr w:type="gramStart"/>
            <w:r w:rsidR="003F2F2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3F2F22">
              <w:rPr>
                <w:rFonts w:ascii="Times New Roman" w:hAnsi="Times New Roman" w:cs="Times New Roman"/>
                <w:sz w:val="20"/>
                <w:szCs w:val="20"/>
              </w:rPr>
              <w:t>. Программа ГТМ»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450C09" w:rsidRPr="00360F42" w:rsidRDefault="00450C09" w:rsidP="00450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450C09" w:rsidRPr="00360F42" w:rsidRDefault="00450C09" w:rsidP="00450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C09" w:rsidRPr="00360F42" w:rsidRDefault="00450C09" w:rsidP="00450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C09" w:rsidRPr="00360F42" w:rsidRDefault="00450C09" w:rsidP="00450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C09" w:rsidRPr="00360F42" w:rsidRDefault="00450C09" w:rsidP="00450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F42">
              <w:rPr>
                <w:rFonts w:ascii="Times New Roman" w:hAnsi="Times New Roman" w:cs="Times New Roman"/>
                <w:sz w:val="20"/>
                <w:szCs w:val="20"/>
              </w:rPr>
              <w:t>12  месяцев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450C09" w:rsidRPr="00360F42" w:rsidRDefault="00450C09" w:rsidP="00450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:rsidR="00450C09" w:rsidRPr="00360F42" w:rsidRDefault="00450C09" w:rsidP="00450C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0C09" w:rsidRPr="00360F42" w:rsidRDefault="00450C09" w:rsidP="00450C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tbl>
      <w:tblPr>
        <w:tblW w:w="10173" w:type="dxa"/>
        <w:tblLook w:val="0000" w:firstRow="0" w:lastRow="0" w:firstColumn="0" w:lastColumn="0" w:noHBand="0" w:noVBand="0"/>
      </w:tblPr>
      <w:tblGrid>
        <w:gridCol w:w="10173"/>
      </w:tblGrid>
      <w:tr w:rsidR="0074131B" w:rsidRPr="0074131B" w:rsidTr="0051568B">
        <w:trPr>
          <w:trHeight w:val="1804"/>
        </w:trPr>
        <w:tc>
          <w:tcPr>
            <w:tcW w:w="10173" w:type="dxa"/>
            <w:shd w:val="clear" w:color="auto" w:fill="auto"/>
          </w:tcPr>
          <w:p w:rsidR="0074131B" w:rsidRDefault="0074131B" w:rsidP="0051568B">
            <w:pPr>
              <w:rPr>
                <w:b/>
              </w:rPr>
            </w:pPr>
          </w:p>
          <w:p w:rsidR="0074131B" w:rsidRDefault="0074131B" w:rsidP="0051568B">
            <w:pPr>
              <w:rPr>
                <w:b/>
              </w:rPr>
            </w:pPr>
          </w:p>
          <w:p w:rsidR="0074131B" w:rsidRDefault="0074131B" w:rsidP="0051568B">
            <w:pPr>
              <w:rPr>
                <w:b/>
              </w:rPr>
            </w:pP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>ИСПОЛНИТЕЛЬ:</w:t>
            </w:r>
            <w:r w:rsidRPr="0074131B">
              <w:t xml:space="preserve">                                                                                     </w:t>
            </w:r>
            <w:r w:rsidRPr="0074131B">
              <w:rPr>
                <w:b/>
              </w:rPr>
              <w:t xml:space="preserve">ЗАКАЗЧИК:       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 xml:space="preserve"> «__________________»                                                                       ОАО «СН-МНГ»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i/>
              </w:rPr>
            </w:pPr>
            <w:r w:rsidRPr="0074131B">
              <w:rPr>
                <w:b/>
                <w:i/>
              </w:rPr>
              <w:t xml:space="preserve">Наименование Исполнителя                                 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t xml:space="preserve">                                                                                                                </w:t>
            </w:r>
          </w:p>
          <w:p w:rsidR="0074131B" w:rsidRPr="0074131B" w:rsidRDefault="0074131B" w:rsidP="0051568B">
            <w:pPr>
              <w:rPr>
                <w:b/>
              </w:rPr>
            </w:pP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>Генеральный директор</w:t>
            </w:r>
            <w:r w:rsidRPr="0074131B">
              <w:tab/>
              <w:t xml:space="preserve">                                                             </w:t>
            </w:r>
            <w:r w:rsidRPr="0074131B">
              <w:rPr>
                <w:b/>
              </w:rPr>
              <w:t>Генеральный директор</w:t>
            </w:r>
          </w:p>
          <w:p w:rsidR="0074131B" w:rsidRPr="0074131B" w:rsidRDefault="0074131B" w:rsidP="0051568B"/>
          <w:p w:rsidR="0074131B" w:rsidRPr="0074131B" w:rsidRDefault="0074131B" w:rsidP="0051568B">
            <w:pPr>
              <w:rPr>
                <w:i/>
              </w:rPr>
            </w:pPr>
            <w:proofErr w:type="gramStart"/>
            <w:r w:rsidRPr="0074131B">
              <w:rPr>
                <w:i/>
              </w:rPr>
              <w:t>(должность иного                                                                                  должность иного</w:t>
            </w:r>
            <w:proofErr w:type="gramEnd"/>
          </w:p>
          <w:p w:rsidR="0074131B" w:rsidRPr="0074131B" w:rsidRDefault="0074131B" w:rsidP="0051568B">
            <w:pPr>
              <w:rPr>
                <w:i/>
              </w:rPr>
            </w:pPr>
            <w:r w:rsidRPr="0074131B">
              <w:rPr>
                <w:i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74131B">
              <w:rPr>
                <w:i/>
              </w:rPr>
              <w:t>на</w:t>
            </w:r>
            <w:proofErr w:type="gramEnd"/>
            <w:r w:rsidRPr="0074131B">
              <w:rPr>
                <w:i/>
              </w:rPr>
              <w:t xml:space="preserve"> </w:t>
            </w:r>
          </w:p>
          <w:p w:rsidR="0074131B" w:rsidRPr="0074131B" w:rsidRDefault="0074131B" w:rsidP="0051568B">
            <w:pPr>
              <w:rPr>
                <w:i/>
              </w:rPr>
            </w:pPr>
            <w:proofErr w:type="gramStart"/>
            <w:r w:rsidRPr="0074131B">
              <w:rPr>
                <w:i/>
              </w:rPr>
              <w:t>основании</w:t>
            </w:r>
            <w:proofErr w:type="gramEnd"/>
            <w:r w:rsidRPr="0074131B">
              <w:rPr>
                <w:i/>
              </w:rPr>
              <w:t xml:space="preserve"> Доверенности)</w:t>
            </w:r>
            <w:r w:rsidRPr="0074131B">
              <w:rPr>
                <w:i/>
              </w:rPr>
              <w:tab/>
            </w:r>
            <w:r w:rsidRPr="0074131B">
              <w:rPr>
                <w:b/>
                <w:i/>
              </w:rPr>
              <w:tab/>
            </w:r>
            <w:r w:rsidRPr="0074131B">
              <w:rPr>
                <w:b/>
                <w:i/>
              </w:rPr>
              <w:tab/>
            </w:r>
            <w:r w:rsidRPr="0074131B">
              <w:rPr>
                <w:b/>
                <w:i/>
              </w:rPr>
              <w:tab/>
              <w:t xml:space="preserve">                       </w:t>
            </w:r>
            <w:r w:rsidRPr="0074131B">
              <w:rPr>
                <w:i/>
              </w:rPr>
              <w:t>основании Доверенности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>_____________________</w:t>
            </w:r>
            <w:r w:rsidRPr="0074131B">
              <w:rPr>
                <w:b/>
              </w:rPr>
              <w:tab/>
            </w:r>
            <w:r w:rsidRPr="0074131B">
              <w:rPr>
                <w:b/>
              </w:rPr>
              <w:tab/>
            </w:r>
            <w:r w:rsidRPr="0074131B">
              <w:rPr>
                <w:b/>
              </w:rPr>
              <w:tab/>
              <w:t xml:space="preserve">    </w:t>
            </w:r>
            <w:r w:rsidRPr="0074131B">
              <w:rPr>
                <w:b/>
              </w:rPr>
              <w:tab/>
              <w:t xml:space="preserve">                       ___________________</w:t>
            </w:r>
          </w:p>
          <w:p w:rsidR="0074131B" w:rsidRPr="0074131B" w:rsidRDefault="0074131B" w:rsidP="0051568B">
            <w:pPr>
              <w:rPr>
                <w:b/>
              </w:rPr>
            </w:pPr>
            <w:r w:rsidRPr="0074131B">
              <w:rPr>
                <w:b/>
              </w:rPr>
              <w:t xml:space="preserve">           (ФИО)                                                                                                          (ФИО)</w:t>
            </w:r>
          </w:p>
          <w:p w:rsidR="0074131B" w:rsidRPr="0074131B" w:rsidRDefault="0074131B" w:rsidP="0051568B">
            <w:pPr>
              <w:rPr>
                <w:b/>
                <w:color w:val="D9D9D9"/>
              </w:rPr>
            </w:pPr>
            <w:r w:rsidRPr="0074131B">
              <w:rPr>
                <w:color w:val="D9D9D9"/>
              </w:rPr>
              <w:t xml:space="preserve">                                </w:t>
            </w:r>
            <w:r w:rsidRPr="0074131B">
              <w:rPr>
                <w:b/>
                <w:color w:val="D9D9D9"/>
              </w:rPr>
              <w:t>М.П.                                                                                                  М.П.</w:t>
            </w:r>
          </w:p>
        </w:tc>
      </w:tr>
    </w:tbl>
    <w:p w:rsidR="00823CF4" w:rsidRPr="00360F42" w:rsidRDefault="00823CF4" w:rsidP="003F2F22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823CF4" w:rsidRPr="00360F42" w:rsidSect="00933B02">
      <w:footerReference w:type="default" r:id="rId8"/>
      <w:pgSz w:w="11906" w:h="16838"/>
      <w:pgMar w:top="1134" w:right="567" w:bottom="1134" w:left="1418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136" w:rsidRDefault="00381136" w:rsidP="00381136">
      <w:pPr>
        <w:spacing w:after="0" w:line="240" w:lineRule="auto"/>
      </w:pPr>
      <w:r>
        <w:separator/>
      </w:r>
    </w:p>
  </w:endnote>
  <w:endnote w:type="continuationSeparator" w:id="0">
    <w:p w:rsidR="00381136" w:rsidRDefault="00381136" w:rsidP="00381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CF4" w:rsidRDefault="00823CF4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2C7FB42" wp14:editId="5CFEEA31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3CF4" w:rsidRDefault="00823CF4" w:rsidP="004D35FE"/>
                        <w:p w:rsidR="00823CF4" w:rsidRPr="00337CA2" w:rsidRDefault="00823CF4" w:rsidP="004D35F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slOyOpcCAAAaBQAADgAAAAAAAAAAAAAAAAAuAgAAZHJzL2Uyb0RvYy54&#10;bWxQSwECLQAUAAYACAAAACEAjR8F99wAAAAJAQAADwAAAAAAAAAAAAAAAADxBAAAZHJzL2Rvd25y&#10;ZXYueG1sUEsFBgAAAAAEAAQA8wAAAPoFAAAAAA==&#10;" stroked="f">
              <v:fill opacity="0"/>
              <v:textbox inset="0,0,0,0">
                <w:txbxContent>
                  <w:p w:rsidR="00823CF4" w:rsidRDefault="00823CF4" w:rsidP="004D35FE"/>
                  <w:p w:rsidR="00823CF4" w:rsidRPr="00337CA2" w:rsidRDefault="00823CF4" w:rsidP="004D35FE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136" w:rsidRDefault="00381136" w:rsidP="00381136">
      <w:pPr>
        <w:spacing w:after="0" w:line="240" w:lineRule="auto"/>
      </w:pPr>
      <w:r>
        <w:separator/>
      </w:r>
    </w:p>
  </w:footnote>
  <w:footnote w:type="continuationSeparator" w:id="0">
    <w:p w:rsidR="00381136" w:rsidRDefault="00381136" w:rsidP="00381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25DB"/>
    <w:multiLevelType w:val="hybridMultilevel"/>
    <w:tmpl w:val="D3FC29CC"/>
    <w:lvl w:ilvl="0" w:tplc="40263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8A3E10"/>
    <w:multiLevelType w:val="hybridMultilevel"/>
    <w:tmpl w:val="3162EDA6"/>
    <w:lvl w:ilvl="0" w:tplc="320C7F9C">
      <w:start w:val="1"/>
      <w:numFmt w:val="decimal"/>
      <w:pStyle w:val="Style1slaJustifiedBefore0cmFirstline0cm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20C7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ED677F"/>
    <w:multiLevelType w:val="hybridMultilevel"/>
    <w:tmpl w:val="E32C9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B3F44"/>
    <w:multiLevelType w:val="hybridMultilevel"/>
    <w:tmpl w:val="8780D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F62B5"/>
    <w:multiLevelType w:val="hybridMultilevel"/>
    <w:tmpl w:val="B3FC5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544BB"/>
    <w:multiLevelType w:val="multilevel"/>
    <w:tmpl w:val="D4E4CB7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418D0C2B"/>
    <w:multiLevelType w:val="hybridMultilevel"/>
    <w:tmpl w:val="6C9C10AC"/>
    <w:lvl w:ilvl="0" w:tplc="40263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5161C1"/>
    <w:multiLevelType w:val="multilevel"/>
    <w:tmpl w:val="D01AF32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4F3213"/>
    <w:multiLevelType w:val="hybridMultilevel"/>
    <w:tmpl w:val="76F8A6CA"/>
    <w:lvl w:ilvl="0" w:tplc="40263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40D9E"/>
    <w:multiLevelType w:val="hybridMultilevel"/>
    <w:tmpl w:val="43A0C8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CB024F4"/>
    <w:multiLevelType w:val="multilevel"/>
    <w:tmpl w:val="DCD800D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>
    <w:nsid w:val="69802D10"/>
    <w:multiLevelType w:val="multilevel"/>
    <w:tmpl w:val="ECBC91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7"/>
        </w:tabs>
        <w:ind w:left="547" w:hanging="547"/>
      </w:pPr>
      <w:rPr>
        <w:rFonts w:cs="Times New Roman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435" w:hanging="5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789D6E9C"/>
    <w:multiLevelType w:val="multilevel"/>
    <w:tmpl w:val="1AC2CB6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9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F4"/>
    <w:rsid w:val="000A37E6"/>
    <w:rsid w:val="00134710"/>
    <w:rsid w:val="00174493"/>
    <w:rsid w:val="001A74CC"/>
    <w:rsid w:val="00266C45"/>
    <w:rsid w:val="002F3C23"/>
    <w:rsid w:val="00324047"/>
    <w:rsid w:val="00360F42"/>
    <w:rsid w:val="00381136"/>
    <w:rsid w:val="003816FA"/>
    <w:rsid w:val="003B1347"/>
    <w:rsid w:val="003C4C8C"/>
    <w:rsid w:val="003D5ECD"/>
    <w:rsid w:val="003F2F22"/>
    <w:rsid w:val="004057F4"/>
    <w:rsid w:val="00445C81"/>
    <w:rsid w:val="00450C09"/>
    <w:rsid w:val="004A1C2A"/>
    <w:rsid w:val="004E3C53"/>
    <w:rsid w:val="004E6AF4"/>
    <w:rsid w:val="004E7886"/>
    <w:rsid w:val="005872F5"/>
    <w:rsid w:val="005926C6"/>
    <w:rsid w:val="00623538"/>
    <w:rsid w:val="00635D89"/>
    <w:rsid w:val="00687F7F"/>
    <w:rsid w:val="006D2692"/>
    <w:rsid w:val="007372D2"/>
    <w:rsid w:val="0074131B"/>
    <w:rsid w:val="0077047F"/>
    <w:rsid w:val="00776DA4"/>
    <w:rsid w:val="007F35E2"/>
    <w:rsid w:val="00823CF4"/>
    <w:rsid w:val="008878E3"/>
    <w:rsid w:val="00933B02"/>
    <w:rsid w:val="00943DE5"/>
    <w:rsid w:val="00965C14"/>
    <w:rsid w:val="009B3A32"/>
    <w:rsid w:val="009D3A13"/>
    <w:rsid w:val="00A12A11"/>
    <w:rsid w:val="00A52A1E"/>
    <w:rsid w:val="00A63BD3"/>
    <w:rsid w:val="00AA0B00"/>
    <w:rsid w:val="00B75026"/>
    <w:rsid w:val="00CA5783"/>
    <w:rsid w:val="00CB5B31"/>
    <w:rsid w:val="00CF7F2C"/>
    <w:rsid w:val="00D3198E"/>
    <w:rsid w:val="00D57B6B"/>
    <w:rsid w:val="00D615A8"/>
    <w:rsid w:val="00D82CF3"/>
    <w:rsid w:val="00D923B3"/>
    <w:rsid w:val="00E3747D"/>
    <w:rsid w:val="00E937C0"/>
    <w:rsid w:val="00E96862"/>
    <w:rsid w:val="00EB16E2"/>
    <w:rsid w:val="00F109B3"/>
    <w:rsid w:val="00FA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3CF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23C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slaJustifiedBefore0cmFirstline0cm">
    <w:name w:val="Style 1 Заголовок sla + Justified Before:  0 cm First line:  0 cm"/>
    <w:basedOn w:val="a"/>
    <w:rsid w:val="00823CF4"/>
    <w:pPr>
      <w:keepNext/>
      <w:pageBreakBefore/>
      <w:numPr>
        <w:numId w:val="2"/>
      </w:numPr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40"/>
      <w:szCs w:val="40"/>
      <w:lang w:eastAsia="ru-RU"/>
    </w:rPr>
  </w:style>
  <w:style w:type="paragraph" w:styleId="a5">
    <w:name w:val="header"/>
    <w:basedOn w:val="a"/>
    <w:link w:val="a6"/>
    <w:uiPriority w:val="99"/>
    <w:unhideWhenUsed/>
    <w:rsid w:val="0038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1136"/>
  </w:style>
  <w:style w:type="paragraph" w:styleId="a7">
    <w:name w:val="Balloon Text"/>
    <w:basedOn w:val="a"/>
    <w:link w:val="a8"/>
    <w:uiPriority w:val="99"/>
    <w:semiHidden/>
    <w:unhideWhenUsed/>
    <w:rsid w:val="009D3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3A1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F2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1A74CC"/>
    <w:rPr>
      <w:color w:val="0000FF" w:themeColor="hyperlink"/>
      <w:u w:val="single"/>
    </w:rPr>
  </w:style>
  <w:style w:type="paragraph" w:styleId="ab">
    <w:name w:val="Plain Text"/>
    <w:basedOn w:val="a"/>
    <w:link w:val="ac"/>
    <w:uiPriority w:val="99"/>
    <w:unhideWhenUsed/>
    <w:rsid w:val="001A74CC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c">
    <w:name w:val="Текст Знак"/>
    <w:basedOn w:val="a0"/>
    <w:link w:val="ab"/>
    <w:uiPriority w:val="99"/>
    <w:rsid w:val="001A74CC"/>
    <w:rPr>
      <w:rFonts w:ascii="Consolas" w:hAnsi="Consolas" w:cs="Consolas"/>
      <w:sz w:val="21"/>
      <w:szCs w:val="21"/>
      <w:lang w:eastAsia="ru-RU"/>
    </w:rPr>
  </w:style>
  <w:style w:type="paragraph" w:styleId="ad">
    <w:name w:val="List Paragraph"/>
    <w:basedOn w:val="a"/>
    <w:uiPriority w:val="34"/>
    <w:qFormat/>
    <w:rsid w:val="001A74CC"/>
    <w:pPr>
      <w:ind w:left="720"/>
    </w:pPr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3CF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23C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slaJustifiedBefore0cmFirstline0cm">
    <w:name w:val="Style 1 Заголовок sla + Justified Before:  0 cm First line:  0 cm"/>
    <w:basedOn w:val="a"/>
    <w:rsid w:val="00823CF4"/>
    <w:pPr>
      <w:keepNext/>
      <w:pageBreakBefore/>
      <w:numPr>
        <w:numId w:val="2"/>
      </w:numPr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40"/>
      <w:szCs w:val="40"/>
      <w:lang w:eastAsia="ru-RU"/>
    </w:rPr>
  </w:style>
  <w:style w:type="paragraph" w:styleId="a5">
    <w:name w:val="header"/>
    <w:basedOn w:val="a"/>
    <w:link w:val="a6"/>
    <w:uiPriority w:val="99"/>
    <w:unhideWhenUsed/>
    <w:rsid w:val="0038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1136"/>
  </w:style>
  <w:style w:type="paragraph" w:styleId="a7">
    <w:name w:val="Balloon Text"/>
    <w:basedOn w:val="a"/>
    <w:link w:val="a8"/>
    <w:uiPriority w:val="99"/>
    <w:semiHidden/>
    <w:unhideWhenUsed/>
    <w:rsid w:val="009D3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3A1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F2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1A74CC"/>
    <w:rPr>
      <w:color w:val="0000FF" w:themeColor="hyperlink"/>
      <w:u w:val="single"/>
    </w:rPr>
  </w:style>
  <w:style w:type="paragraph" w:styleId="ab">
    <w:name w:val="Plain Text"/>
    <w:basedOn w:val="a"/>
    <w:link w:val="ac"/>
    <w:uiPriority w:val="99"/>
    <w:unhideWhenUsed/>
    <w:rsid w:val="001A74CC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c">
    <w:name w:val="Текст Знак"/>
    <w:basedOn w:val="a0"/>
    <w:link w:val="ab"/>
    <w:uiPriority w:val="99"/>
    <w:rsid w:val="001A74CC"/>
    <w:rPr>
      <w:rFonts w:ascii="Consolas" w:hAnsi="Consolas" w:cs="Consolas"/>
      <w:sz w:val="21"/>
      <w:szCs w:val="21"/>
      <w:lang w:eastAsia="ru-RU"/>
    </w:rPr>
  </w:style>
  <w:style w:type="paragraph" w:styleId="ad">
    <w:name w:val="List Paragraph"/>
    <w:basedOn w:val="a"/>
    <w:uiPriority w:val="34"/>
    <w:qFormat/>
    <w:rsid w:val="001A74CC"/>
    <w:pPr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5952</Words>
  <Characters>33930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5</cp:revision>
  <cp:lastPrinted>2014-09-02T11:16:00Z</cp:lastPrinted>
  <dcterms:created xsi:type="dcterms:W3CDTF">2014-10-17T10:44:00Z</dcterms:created>
  <dcterms:modified xsi:type="dcterms:W3CDTF">2014-10-29T03:46:00Z</dcterms:modified>
</cp:coreProperties>
</file>