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0E5EF8">
            <w:pPr>
              <w:spacing w:before="0"/>
              <w:jc w:val="right"/>
            </w:pPr>
            <w:r w:rsidRPr="0072604F">
              <w:rPr>
                <w:rFonts w:ascii="Times New Roman" w:hAnsi="Times New Roman"/>
                <w:sz w:val="24"/>
              </w:rPr>
              <w:t>Протокол №</w:t>
            </w:r>
            <w:r w:rsidR="000E5EF8">
              <w:rPr>
                <w:rFonts w:ascii="Times New Roman" w:hAnsi="Times New Roman"/>
                <w:sz w:val="24"/>
              </w:rPr>
              <w:t xml:space="preserve">31 </w:t>
            </w:r>
            <w:r w:rsidR="00EC283D">
              <w:rPr>
                <w:rFonts w:ascii="Times New Roman" w:hAnsi="Times New Roman"/>
                <w:sz w:val="24"/>
              </w:rPr>
              <w:t xml:space="preserve"> от «</w:t>
            </w:r>
            <w:r w:rsidR="000E5EF8">
              <w:rPr>
                <w:rFonts w:ascii="Times New Roman" w:hAnsi="Times New Roman"/>
                <w:sz w:val="24"/>
              </w:rPr>
              <w:t>28</w:t>
            </w:r>
            <w:r w:rsidR="00EC283D">
              <w:rPr>
                <w:rFonts w:ascii="Times New Roman" w:hAnsi="Times New Roman"/>
                <w:sz w:val="24"/>
              </w:rPr>
              <w:t>»</w:t>
            </w:r>
            <w:r w:rsidR="000E5EF8">
              <w:rPr>
                <w:rFonts w:ascii="Times New Roman" w:hAnsi="Times New Roman"/>
                <w:sz w:val="24"/>
              </w:rPr>
              <w:t xml:space="preserve"> января </w:t>
            </w:r>
            <w:r w:rsidR="00EC283D">
              <w:rPr>
                <w:rFonts w:ascii="Times New Roman" w:hAnsi="Times New Roman"/>
                <w:sz w:val="24"/>
              </w:rPr>
              <w:t>2016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DA05D8">
        <w:rPr>
          <w:rFonts w:ascii="Times New Roman" w:hAnsi="Times New Roman"/>
          <w:b/>
          <w:sz w:val="24"/>
        </w:rPr>
        <w:t>014</w:t>
      </w:r>
      <w:r w:rsidR="00EC283D">
        <w:rPr>
          <w:rFonts w:ascii="Times New Roman" w:hAnsi="Times New Roman"/>
          <w:b/>
          <w:sz w:val="24"/>
        </w:rPr>
        <w:t>/ТК/2016 от «</w:t>
      </w:r>
      <w:r w:rsidR="000E5EF8">
        <w:rPr>
          <w:rFonts w:ascii="Times New Roman" w:hAnsi="Times New Roman"/>
          <w:b/>
          <w:sz w:val="24"/>
        </w:rPr>
        <w:t>28</w:t>
      </w:r>
      <w:r w:rsidR="00EC283D">
        <w:rPr>
          <w:rFonts w:ascii="Times New Roman" w:hAnsi="Times New Roman"/>
          <w:b/>
          <w:sz w:val="24"/>
        </w:rPr>
        <w:t>»</w:t>
      </w:r>
      <w:r w:rsidR="000E5EF8">
        <w:rPr>
          <w:rFonts w:ascii="Times New Roman" w:hAnsi="Times New Roman"/>
          <w:b/>
          <w:sz w:val="24"/>
        </w:rPr>
        <w:t xml:space="preserve">января </w:t>
      </w:r>
      <w:r w:rsidR="00EC283D">
        <w:rPr>
          <w:rFonts w:ascii="Times New Roman" w:hAnsi="Times New Roman"/>
          <w:b/>
          <w:sz w:val="24"/>
        </w:rPr>
        <w:t>2016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4E7FF6" w:rsidRPr="00DA05D8" w:rsidRDefault="00F13CCF" w:rsidP="00DA05D8">
      <w:pPr>
        <w:pStyle w:val="ConsPlusNormal"/>
        <w:ind w:firstLine="709"/>
        <w:jc w:val="both"/>
        <w:rPr>
          <w:sz w:val="24"/>
        </w:rPr>
      </w:pPr>
      <w:r w:rsidRPr="0043494F">
        <w:rPr>
          <w:b/>
          <w:sz w:val="24"/>
        </w:rPr>
        <w:t>ОАО «СН - МНГ»</w:t>
      </w:r>
      <w:r w:rsidRPr="0043494F">
        <w:rPr>
          <w:sz w:val="24"/>
        </w:rPr>
        <w:t xml:space="preserve"> (далее – Общество) приглашает вас сделать предложение (оферту)</w:t>
      </w:r>
      <w:r w:rsidR="00DA05D8" w:rsidRPr="00DA05D8">
        <w:t xml:space="preserve"> </w:t>
      </w:r>
      <w:r w:rsidR="00DA05D8">
        <w:rPr>
          <w:sz w:val="24"/>
        </w:rPr>
        <w:t xml:space="preserve">на оказание услуг </w:t>
      </w:r>
      <w:r w:rsidR="00DA05D8" w:rsidRPr="00DA05D8">
        <w:rPr>
          <w:sz w:val="24"/>
        </w:rPr>
        <w:t>по разработке концепции и дизайна, изг</w:t>
      </w:r>
      <w:r w:rsidR="00DA05D8">
        <w:rPr>
          <w:sz w:val="24"/>
        </w:rPr>
        <w:t>отовлению и поставке корпоратив</w:t>
      </w:r>
      <w:r w:rsidR="00DA05D8" w:rsidRPr="00DA05D8">
        <w:rPr>
          <w:sz w:val="24"/>
        </w:rPr>
        <w:t>ной сувенирной продукции</w:t>
      </w:r>
      <w:proofErr w:type="gramStart"/>
      <w:r w:rsidR="00DA05D8">
        <w:rPr>
          <w:sz w:val="24"/>
        </w:rPr>
        <w:t xml:space="preserve"> </w:t>
      </w:r>
      <w:r w:rsidR="009306C2">
        <w:rPr>
          <w:sz w:val="24"/>
        </w:rPr>
        <w:t>.</w:t>
      </w:r>
      <w:proofErr w:type="gramEnd"/>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ОАО «СН-МНГ» определит контрагента,  предложившего наилучшие условия в соответствии с Формой </w:t>
      </w:r>
      <w:r>
        <w:rPr>
          <w:rFonts w:ascii="Times New Roman" w:hAnsi="Times New Roman"/>
          <w:sz w:val="24"/>
        </w:rPr>
        <w:t>6</w:t>
      </w:r>
      <w:r w:rsidRPr="00D12CD3">
        <w:rPr>
          <w:rFonts w:ascii="Times New Roman" w:hAnsi="Times New Roman"/>
          <w:sz w:val="24"/>
        </w:rPr>
        <w:t xml:space="preserve"> (наименьшая цена и проч.) при выполнении Требований к предмету оферты (Форма </w:t>
      </w:r>
      <w:r>
        <w:rPr>
          <w:rFonts w:ascii="Times New Roman" w:hAnsi="Times New Roman"/>
          <w:sz w:val="24"/>
        </w:rPr>
        <w:t>2</w:t>
      </w:r>
      <w:r w:rsidRPr="00D12CD3">
        <w:rPr>
          <w:rFonts w:ascii="Times New Roman" w:hAnsi="Times New Roman"/>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Требованиях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proofErr w:type="gramStart"/>
      <w:r w:rsidRPr="00D12CD3">
        <w:rPr>
          <w:rFonts w:ascii="Times New Roman" w:hAnsi="Times New Roman"/>
          <w:sz w:val="24"/>
        </w:rPr>
        <w:t xml:space="preserve">Существенные условия (объекты оказания услуг,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roofErr w:type="gramEnd"/>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рассмотрению.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коммерческой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ОАО «СН-МНГ» позже установленного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В ходе коммерческой оценки оферт ОАО «СН-МНГ»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w:t>
      </w:r>
      <w:proofErr w:type="gramStart"/>
      <w:r w:rsidRPr="00303842">
        <w:rPr>
          <w:rFonts w:ascii="Times New Roman" w:hAnsi="Times New Roman"/>
          <w:sz w:val="24"/>
        </w:rPr>
        <w:t>оценки оферт участников зак</w:t>
      </w:r>
      <w:r>
        <w:rPr>
          <w:rFonts w:ascii="Times New Roman" w:hAnsi="Times New Roman"/>
          <w:sz w:val="24"/>
        </w:rPr>
        <w:t>упки услуг</w:t>
      </w:r>
      <w:proofErr w:type="gramEnd"/>
      <w:r>
        <w:rPr>
          <w:rFonts w:ascii="Times New Roman" w:hAnsi="Times New Roman"/>
          <w:sz w:val="24"/>
        </w:rPr>
        <w:t xml:space="preserve"> по типу сделки </w:t>
      </w:r>
      <w:r w:rsidR="009A7E92">
        <w:rPr>
          <w:rFonts w:ascii="Times New Roman" w:hAnsi="Times New Roman"/>
          <w:sz w:val="24"/>
        </w:rPr>
        <w:t>1</w:t>
      </w:r>
      <w:r w:rsidR="00DA05D8">
        <w:rPr>
          <w:rFonts w:ascii="Times New Roman" w:hAnsi="Times New Roman"/>
          <w:sz w:val="24"/>
        </w:rPr>
        <w:t>903</w:t>
      </w:r>
      <w:r w:rsidR="0092313F" w:rsidRPr="0092313F">
        <w:rPr>
          <w:rFonts w:ascii="Times New Roman" w:hAnsi="Times New Roman"/>
          <w:sz w:val="24"/>
        </w:rPr>
        <w:t xml:space="preserve"> </w:t>
      </w:r>
      <w:r w:rsidR="0092313F">
        <w:rPr>
          <w:rFonts w:ascii="Times New Roman" w:hAnsi="Times New Roman"/>
          <w:sz w:val="24"/>
        </w:rPr>
        <w:t>«</w:t>
      </w:r>
      <w:r w:rsidR="00DA05D8">
        <w:rPr>
          <w:rFonts w:ascii="Times New Roman" w:hAnsi="Times New Roman"/>
          <w:sz w:val="24"/>
        </w:rPr>
        <w:t>Прочая общехозяйственная деятельность</w:t>
      </w:r>
      <w:r w:rsidR="0092313F">
        <w:rPr>
          <w:rFonts w:ascii="Times New Roman" w:hAnsi="Times New Roman"/>
          <w:sz w:val="24"/>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 xml:space="preserve">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0E3992">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30</w:t>
      </w:r>
      <w:r w:rsidRPr="00AC6A55">
        <w:rPr>
          <w:rFonts w:ascii="Times New Roman" w:hAnsi="Times New Roman"/>
          <w:sz w:val="24"/>
        </w:rPr>
        <w:t>.0</w:t>
      </w:r>
      <w:r w:rsidR="00AC6A55" w:rsidRPr="00AC6A55">
        <w:rPr>
          <w:rFonts w:ascii="Times New Roman" w:hAnsi="Times New Roman"/>
          <w:sz w:val="24"/>
        </w:rPr>
        <w:t>6</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соответствовать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w:t>
      </w:r>
      <w:r w:rsidR="00572501">
        <w:rPr>
          <w:rFonts w:ascii="Times New Roman" w:hAnsi="Times New Roman"/>
          <w:sz w:val="24"/>
        </w:rPr>
        <w:t xml:space="preserve">по типу сделки </w:t>
      </w:r>
      <w:r w:rsidR="00EC283D">
        <w:rPr>
          <w:rFonts w:ascii="Times New Roman" w:hAnsi="Times New Roman"/>
          <w:sz w:val="24"/>
        </w:rPr>
        <w:t>1</w:t>
      </w:r>
      <w:r w:rsidR="00E25F1D">
        <w:rPr>
          <w:rFonts w:ascii="Times New Roman" w:hAnsi="Times New Roman"/>
          <w:sz w:val="24"/>
        </w:rPr>
        <w:t>903</w:t>
      </w:r>
      <w:r w:rsidR="0092313F" w:rsidRPr="0092313F">
        <w:rPr>
          <w:rFonts w:ascii="Times New Roman" w:hAnsi="Times New Roman"/>
          <w:sz w:val="24"/>
        </w:rPr>
        <w:t xml:space="preserve"> </w:t>
      </w:r>
      <w:r w:rsidR="0092313F">
        <w:rPr>
          <w:rFonts w:ascii="Times New Roman" w:hAnsi="Times New Roman"/>
          <w:sz w:val="24"/>
        </w:rPr>
        <w:t>«</w:t>
      </w:r>
      <w:r w:rsidR="00E25F1D">
        <w:rPr>
          <w:rFonts w:ascii="Times New Roman" w:hAnsi="Times New Roman"/>
          <w:sz w:val="24"/>
        </w:rPr>
        <w:t>Прочая общехозяйственная деятельность</w:t>
      </w:r>
      <w:r w:rsidR="0092313F">
        <w:rPr>
          <w:rFonts w:ascii="Times New Roman" w:hAnsi="Times New Roman"/>
          <w:sz w:val="24"/>
        </w:rPr>
        <w:t>»</w:t>
      </w:r>
      <w:r w:rsidR="00572501"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предприятия  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выражены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DA05D8">
        <w:rPr>
          <w:rFonts w:ascii="Times New Roman" w:hAnsi="Times New Roman"/>
          <w:b/>
          <w:sz w:val="24"/>
        </w:rPr>
        <w:t>014</w:t>
      </w:r>
      <w:r w:rsidR="00572501">
        <w:rPr>
          <w:rFonts w:ascii="Times New Roman" w:hAnsi="Times New Roman"/>
          <w:b/>
          <w:sz w:val="24"/>
        </w:rPr>
        <w:t>/</w:t>
      </w:r>
      <w:r w:rsidR="00EC283D">
        <w:rPr>
          <w:rFonts w:ascii="Times New Roman" w:hAnsi="Times New Roman"/>
          <w:b/>
          <w:sz w:val="24"/>
        </w:rPr>
        <w:t xml:space="preserve">ТК/2016  от </w:t>
      </w:r>
      <w:r w:rsidR="000E5EF8">
        <w:rPr>
          <w:rFonts w:ascii="Times New Roman" w:hAnsi="Times New Roman"/>
          <w:b/>
          <w:sz w:val="24"/>
        </w:rPr>
        <w:t xml:space="preserve">28 января </w:t>
      </w:r>
      <w:r w:rsidR="00EC283D">
        <w:rPr>
          <w:rFonts w:ascii="Times New Roman" w:hAnsi="Times New Roman"/>
          <w:b/>
          <w:sz w:val="24"/>
        </w:rPr>
        <w:t>2016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конверта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lastRenderedPageBreak/>
        <w:t>Начало приема оферт – «</w:t>
      </w:r>
      <w:r w:rsidR="000E5EF8">
        <w:rPr>
          <w:rFonts w:ascii="Times New Roman" w:hAnsi="Times New Roman"/>
          <w:b/>
          <w:sz w:val="24"/>
        </w:rPr>
        <w:t>28</w:t>
      </w:r>
      <w:r w:rsidRPr="00D12CD3">
        <w:rPr>
          <w:rFonts w:ascii="Times New Roman" w:hAnsi="Times New Roman"/>
          <w:b/>
          <w:sz w:val="24"/>
        </w:rPr>
        <w:t xml:space="preserve">» </w:t>
      </w:r>
      <w:r w:rsidR="000E5EF8">
        <w:rPr>
          <w:rFonts w:ascii="Times New Roman" w:hAnsi="Times New Roman"/>
          <w:b/>
          <w:sz w:val="24"/>
        </w:rPr>
        <w:t>января 2016</w:t>
      </w:r>
      <w:r w:rsidRPr="00D12CD3">
        <w:rPr>
          <w:rFonts w:ascii="Times New Roman" w:hAnsi="Times New Roman"/>
          <w:b/>
          <w:sz w:val="24"/>
        </w:rPr>
        <w:t xml:space="preserve"> года.</w:t>
      </w:r>
    </w:p>
    <w:p w:rsidR="00F13CCF" w:rsidRPr="00D12CD3" w:rsidRDefault="000E5EF8" w:rsidP="00F13CCF">
      <w:pPr>
        <w:ind w:left="708"/>
        <w:jc w:val="both"/>
        <w:rPr>
          <w:rFonts w:ascii="Times New Roman" w:hAnsi="Times New Roman"/>
          <w:b/>
          <w:sz w:val="24"/>
        </w:rPr>
      </w:pPr>
      <w:r>
        <w:rPr>
          <w:rFonts w:ascii="Times New Roman" w:hAnsi="Times New Roman"/>
          <w:b/>
          <w:sz w:val="24"/>
        </w:rPr>
        <w:t>Окончание приема оферт – 15</w:t>
      </w:r>
      <w:r w:rsidR="00F13CCF" w:rsidRPr="00D12CD3">
        <w:rPr>
          <w:rFonts w:ascii="Times New Roman" w:hAnsi="Times New Roman"/>
          <w:b/>
          <w:sz w:val="24"/>
        </w:rPr>
        <w:t>:</w:t>
      </w:r>
      <w:r>
        <w:rPr>
          <w:rFonts w:ascii="Times New Roman" w:hAnsi="Times New Roman"/>
          <w:b/>
          <w:sz w:val="24"/>
        </w:rPr>
        <w:t>00ч.</w:t>
      </w:r>
      <w:r w:rsidR="00F13CCF" w:rsidRPr="00D12CD3">
        <w:rPr>
          <w:rFonts w:ascii="Times New Roman" w:hAnsi="Times New Roman"/>
          <w:b/>
          <w:sz w:val="24"/>
        </w:rPr>
        <w:t xml:space="preserve"> «</w:t>
      </w:r>
      <w:r>
        <w:rPr>
          <w:rFonts w:ascii="Times New Roman" w:hAnsi="Times New Roman"/>
          <w:b/>
          <w:sz w:val="24"/>
        </w:rPr>
        <w:t>10</w:t>
      </w:r>
      <w:r w:rsidR="00F13CCF" w:rsidRPr="00D12CD3">
        <w:rPr>
          <w:rFonts w:ascii="Times New Roman" w:hAnsi="Times New Roman"/>
          <w:b/>
          <w:sz w:val="24"/>
        </w:rPr>
        <w:t xml:space="preserve">» </w:t>
      </w:r>
      <w:r>
        <w:rPr>
          <w:rFonts w:ascii="Times New Roman" w:hAnsi="Times New Roman"/>
          <w:b/>
          <w:sz w:val="24"/>
        </w:rPr>
        <w:t>февраля 2016</w:t>
      </w:r>
      <w:r w:rsidR="00F13CCF"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AC6A55">
        <w:rPr>
          <w:rFonts w:ascii="Times New Roman" w:hAnsi="Times New Roman"/>
          <w:b/>
          <w:sz w:val="24"/>
        </w:rPr>
        <w:t xml:space="preserve">»  </w:t>
      </w:r>
      <w:r w:rsidR="00AC6A55">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w:t>
      </w:r>
      <w:r w:rsidR="000E5EF8">
        <w:rPr>
          <w:rFonts w:ascii="Times New Roman" w:hAnsi="Times New Roman"/>
          <w:sz w:val="24"/>
        </w:rPr>
        <w:t>05</w:t>
      </w:r>
      <w:r w:rsidRPr="00D12CD3">
        <w:rPr>
          <w:rFonts w:ascii="Times New Roman" w:hAnsi="Times New Roman"/>
          <w:sz w:val="24"/>
        </w:rPr>
        <w:t xml:space="preserve">» </w:t>
      </w:r>
      <w:r w:rsidR="000E5EF8">
        <w:rPr>
          <w:rFonts w:ascii="Times New Roman" w:hAnsi="Times New Roman"/>
          <w:sz w:val="24"/>
        </w:rPr>
        <w:t>февраля 2016</w:t>
      </w:r>
      <w:r w:rsidRPr="00D12CD3">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8E1BC2" w:rsidRDefault="00E25F1D" w:rsidP="00F13CCF">
      <w:pPr>
        <w:pStyle w:val="aa"/>
        <w:rPr>
          <w:rFonts w:ascii="Times New Roman" w:hAnsi="Times New Roman"/>
          <w:sz w:val="24"/>
        </w:rPr>
      </w:pPr>
      <w:r>
        <w:rPr>
          <w:rFonts w:ascii="Times New Roman" w:hAnsi="Times New Roman"/>
          <w:sz w:val="24"/>
        </w:rPr>
        <w:t>Главный специалист пресс-службы</w:t>
      </w:r>
    </w:p>
    <w:p w:rsidR="0092313F" w:rsidRDefault="00E25F1D" w:rsidP="0092313F">
      <w:pPr>
        <w:jc w:val="both"/>
        <w:rPr>
          <w:rFonts w:ascii="Helvetica" w:hAnsi="Helvetica"/>
          <w:color w:val="505354"/>
          <w:sz w:val="18"/>
          <w:szCs w:val="18"/>
        </w:rPr>
      </w:pPr>
      <w:r>
        <w:rPr>
          <w:rFonts w:ascii="Times New Roman" w:hAnsi="Times New Roman"/>
          <w:sz w:val="24"/>
        </w:rPr>
        <w:t>Юшин Дмитрий Михайлович</w:t>
      </w:r>
      <w:r w:rsidR="00572501" w:rsidRPr="0092313F">
        <w:rPr>
          <w:rFonts w:ascii="Times New Roman" w:hAnsi="Times New Roman"/>
          <w:sz w:val="24"/>
        </w:rPr>
        <w:t xml:space="preserve">, тел.: 8(34643) </w:t>
      </w:r>
      <w:r>
        <w:rPr>
          <w:rFonts w:ascii="Times New Roman" w:hAnsi="Times New Roman"/>
          <w:sz w:val="24"/>
        </w:rPr>
        <w:t>49-299</w:t>
      </w:r>
      <w:r w:rsidR="00572501" w:rsidRPr="0092313F">
        <w:rPr>
          <w:rFonts w:ascii="Times New Roman" w:hAnsi="Times New Roman"/>
          <w:sz w:val="24"/>
        </w:rPr>
        <w:t xml:space="preserve">; </w:t>
      </w:r>
      <w:proofErr w:type="spellStart"/>
      <w:r w:rsidR="00572501" w:rsidRPr="0092313F">
        <w:rPr>
          <w:rFonts w:ascii="Times New Roman" w:hAnsi="Times New Roman"/>
          <w:sz w:val="24"/>
        </w:rPr>
        <w:t>mail</w:t>
      </w:r>
      <w:proofErr w:type="spellEnd"/>
      <w:r w:rsidR="00572501" w:rsidRPr="0092313F">
        <w:rPr>
          <w:rFonts w:ascii="Times New Roman" w:hAnsi="Times New Roman"/>
          <w:sz w:val="24"/>
        </w:rPr>
        <w:t>:</w:t>
      </w:r>
      <w:r w:rsidR="00572501" w:rsidRPr="0092313F">
        <w:rPr>
          <w:rFonts w:ascii="Times New Roman" w:hAnsi="Times New Roman"/>
          <w:i/>
          <w:sz w:val="24"/>
        </w:rPr>
        <w:t xml:space="preserve"> </w:t>
      </w:r>
      <w:hyperlink r:id="rId9" w:history="1">
        <w:r w:rsidRPr="00E80F08">
          <w:rPr>
            <w:rStyle w:val="ac"/>
            <w:rFonts w:ascii="Times New Roman" w:hAnsi="Times New Roman"/>
            <w:sz w:val="24"/>
            <w:lang w:val="en-US"/>
          </w:rPr>
          <w:t>IushinDM</w:t>
        </w:r>
        <w:r w:rsidRPr="00E80F08">
          <w:rPr>
            <w:rStyle w:val="ac"/>
            <w:rFonts w:ascii="Times New Roman" w:hAnsi="Times New Roman"/>
            <w:sz w:val="24"/>
          </w:rPr>
          <w:t>@</w:t>
        </w:r>
        <w:r w:rsidRPr="00E80F08">
          <w:rPr>
            <w:rStyle w:val="ac"/>
            <w:rFonts w:ascii="Times New Roman" w:hAnsi="Times New Roman"/>
            <w:sz w:val="24"/>
            <w:lang w:val="en-US"/>
          </w:rPr>
          <w:t>mng</w:t>
        </w:r>
        <w:r w:rsidRPr="00E80F08">
          <w:rPr>
            <w:rStyle w:val="ac"/>
            <w:rFonts w:ascii="Times New Roman" w:hAnsi="Times New Roman"/>
            <w:sz w:val="24"/>
          </w:rPr>
          <w:t>.</w:t>
        </w:r>
        <w:r w:rsidRPr="00E80F08">
          <w:rPr>
            <w:rStyle w:val="ac"/>
            <w:rFonts w:ascii="Times New Roman" w:hAnsi="Times New Roman"/>
            <w:sz w:val="24"/>
            <w:lang w:val="en-US"/>
          </w:rPr>
          <w:t>slavneft</w:t>
        </w:r>
        <w:r w:rsidRPr="00E80F08">
          <w:rPr>
            <w:rStyle w:val="ac"/>
            <w:rFonts w:ascii="Times New Roman" w:hAnsi="Times New Roman"/>
            <w:sz w:val="24"/>
          </w:rPr>
          <w:t>.</w:t>
        </w:r>
        <w:proofErr w:type="spellStart"/>
        <w:r w:rsidRPr="00E80F08">
          <w:rPr>
            <w:rStyle w:val="ac"/>
            <w:rFonts w:ascii="Times New Roman" w:hAnsi="Times New Roman"/>
            <w:sz w:val="24"/>
            <w:lang w:val="en-US"/>
          </w:rPr>
          <w:t>ru</w:t>
        </w:r>
        <w:proofErr w:type="spellEnd"/>
      </w:hyperlink>
    </w:p>
    <w:p w:rsidR="00F13CCF" w:rsidRPr="00F13CCF" w:rsidRDefault="00F13CCF" w:rsidP="00F13CCF">
      <w:pPr>
        <w:jc w:val="both"/>
        <w:rPr>
          <w:rFonts w:ascii="Times New Roman" w:hAnsi="Times New Roman"/>
          <w:b/>
          <w:sz w:val="24"/>
        </w:rPr>
      </w:pPr>
      <w:r w:rsidRPr="00F13CCF">
        <w:rPr>
          <w:rFonts w:ascii="Times New Roman" w:hAnsi="Times New Roman"/>
          <w:b/>
          <w:sz w:val="24"/>
        </w:rPr>
        <w:t xml:space="preserve">            По вопросам процедуры закупки обращаться:</w:t>
      </w:r>
    </w:p>
    <w:p w:rsidR="00E30A6B" w:rsidRPr="0092313F" w:rsidRDefault="009306C2" w:rsidP="00E30A6B">
      <w:pPr>
        <w:jc w:val="both"/>
        <w:rPr>
          <w:rFonts w:ascii="Times New Roman" w:hAnsi="Times New Roman"/>
          <w:sz w:val="24"/>
        </w:rPr>
      </w:pPr>
      <w:r>
        <w:rPr>
          <w:rFonts w:ascii="Times New Roman" w:hAnsi="Times New Roman"/>
          <w:sz w:val="24"/>
        </w:rPr>
        <w:t xml:space="preserve">Главный </w:t>
      </w:r>
      <w:r w:rsidR="0068620F">
        <w:rPr>
          <w:rFonts w:ascii="Times New Roman" w:hAnsi="Times New Roman"/>
          <w:sz w:val="24"/>
        </w:rPr>
        <w:t>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9306C2" w:rsidP="00E30A6B">
      <w:pPr>
        <w:jc w:val="both"/>
        <w:rPr>
          <w:rFonts w:ascii="Times New Roman" w:hAnsi="Times New Roman"/>
          <w:sz w:val="24"/>
        </w:rPr>
      </w:pPr>
      <w:r>
        <w:rPr>
          <w:rFonts w:ascii="Times New Roman" w:hAnsi="Times New Roman"/>
          <w:sz w:val="24"/>
        </w:rPr>
        <w:t xml:space="preserve">Токарева Виктория Анатольевна, </w:t>
      </w:r>
      <w:r w:rsidR="00E30A6B" w:rsidRPr="0092313F">
        <w:rPr>
          <w:rFonts w:ascii="Times New Roman" w:hAnsi="Times New Roman"/>
          <w:sz w:val="24"/>
        </w:rPr>
        <w:t>тел.: 8(34643)</w:t>
      </w:r>
      <w:r w:rsidR="00E30A6B" w:rsidRPr="0092313F">
        <w:t xml:space="preserve"> </w:t>
      </w:r>
      <w:r>
        <w:rPr>
          <w:rFonts w:ascii="Times New Roman" w:hAnsi="Times New Roman"/>
          <w:sz w:val="24"/>
        </w:rPr>
        <w:t>47-708</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5E6C2C">
          <w:rPr>
            <w:rStyle w:val="ac"/>
            <w:rFonts w:ascii="Helvetica" w:hAnsi="Helvetica"/>
            <w:sz w:val="18"/>
            <w:szCs w:val="18"/>
          </w:rPr>
          <w:t xml:space="preserve"> </w:t>
        </w:r>
        <w:r w:rsidRPr="005E6C2C">
          <w:rPr>
            <w:rStyle w:val="ac"/>
            <w:rFonts w:ascii="Times New Roman" w:hAnsi="Times New Roman"/>
            <w:sz w:val="24"/>
            <w:lang w:val="en-US"/>
          </w:rPr>
          <w:t>TokarevaVA</w:t>
        </w:r>
        <w:r w:rsidRPr="005E6C2C">
          <w:rPr>
            <w:rStyle w:val="ac"/>
            <w:rFonts w:ascii="Times New Roman" w:hAnsi="Times New Roman"/>
            <w:sz w:val="24"/>
          </w:rPr>
          <w:t>@</w:t>
        </w:r>
        <w:r w:rsidRPr="005E6C2C">
          <w:rPr>
            <w:rStyle w:val="ac"/>
            <w:rFonts w:ascii="Times New Roman" w:hAnsi="Times New Roman"/>
            <w:sz w:val="24"/>
            <w:lang w:val="en-US"/>
          </w:rPr>
          <w:t>mng</w:t>
        </w:r>
        <w:r w:rsidRPr="005E6C2C">
          <w:rPr>
            <w:rStyle w:val="ac"/>
            <w:rFonts w:ascii="Times New Roman" w:hAnsi="Times New Roman"/>
            <w:sz w:val="24"/>
          </w:rPr>
          <w:t>.</w:t>
        </w:r>
        <w:r w:rsidRPr="005E6C2C">
          <w:rPr>
            <w:rStyle w:val="ac"/>
            <w:rFonts w:ascii="Times New Roman" w:hAnsi="Times New Roman"/>
            <w:sz w:val="24"/>
            <w:lang w:val="en-US"/>
          </w:rPr>
          <w:t>slavneft</w:t>
        </w:r>
        <w:r w:rsidRPr="005E6C2C">
          <w:rPr>
            <w:rStyle w:val="ac"/>
            <w:rFonts w:ascii="Times New Roman" w:hAnsi="Times New Roman"/>
            <w:sz w:val="24"/>
          </w:rPr>
          <w:t>.</w:t>
        </w:r>
        <w:r w:rsidRPr="005E6C2C">
          <w:rPr>
            <w:rStyle w:val="ac"/>
            <w:rFonts w:ascii="Times New Roman" w:hAnsi="Times New Roman"/>
            <w:sz w:val="24"/>
            <w:lang w:val="en-US"/>
          </w:rPr>
          <w:t>ru</w:t>
        </w:r>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r w:rsidRPr="0092313F">
          <w:rPr>
            <w:rStyle w:val="ac"/>
            <w:rFonts w:ascii="Times New Roman" w:hAnsi="Times New Roman"/>
            <w:sz w:val="24"/>
            <w:lang w:val="en-US"/>
          </w:rPr>
          <w:t>mng</w:t>
        </w:r>
        <w:r w:rsidRPr="0092313F">
          <w:rPr>
            <w:rStyle w:val="ac"/>
            <w:rFonts w:ascii="Times New Roman" w:hAnsi="Times New Roman"/>
            <w:sz w:val="24"/>
          </w:rPr>
          <w:t>.</w:t>
        </w:r>
        <w:r w:rsidRPr="0092313F">
          <w:rPr>
            <w:rStyle w:val="ac"/>
            <w:rFonts w:ascii="Times New Roman" w:hAnsi="Times New Roman"/>
            <w:sz w:val="24"/>
            <w:lang w:val="en-US"/>
          </w:rPr>
          <w:t>slavneft</w:t>
        </w:r>
        <w:r w:rsidRPr="0092313F">
          <w:rPr>
            <w:rStyle w:val="ac"/>
            <w:rFonts w:ascii="Times New Roman" w:hAnsi="Times New Roman"/>
            <w:sz w:val="24"/>
          </w:rPr>
          <w:t>.</w:t>
        </w:r>
        <w:r w:rsidRPr="0092313F">
          <w:rPr>
            <w:rStyle w:val="ac"/>
            <w:rFonts w:ascii="Times New Roman" w:hAnsi="Times New Roman"/>
            <w:sz w:val="24"/>
            <w:lang w:val="en-US"/>
          </w:rPr>
          <w:t>ru</w:t>
        </w:r>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ОАО «СН-МНГ»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ОАО «СН-МНГ» на официальном сайте  не позднее следующего рабочего дня после утверждения такого решения Тендерной комиссией.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lastRenderedPageBreak/>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ОАО «СН-МНГ» не гарантирует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информации о результатах тендера на интернет-сайте ОАО «СН-МНГ».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E25F1D">
        <w:rPr>
          <w:rFonts w:ascii="Times New Roman" w:hAnsi="Times New Roman"/>
          <w:b/>
          <w:sz w:val="24"/>
        </w:rPr>
        <w:t>01</w:t>
      </w:r>
      <w:r w:rsidR="00E25F1D" w:rsidRPr="00E25F1D">
        <w:rPr>
          <w:rFonts w:ascii="Times New Roman" w:hAnsi="Times New Roman"/>
          <w:b/>
          <w:sz w:val="24"/>
        </w:rPr>
        <w:t>4</w:t>
      </w:r>
      <w:r w:rsidR="00E30A6B">
        <w:rPr>
          <w:rFonts w:ascii="Times New Roman" w:hAnsi="Times New Roman"/>
          <w:b/>
          <w:sz w:val="24"/>
        </w:rPr>
        <w:t>/</w:t>
      </w:r>
      <w:r w:rsidR="00EC283D">
        <w:rPr>
          <w:rFonts w:ascii="Times New Roman" w:hAnsi="Times New Roman"/>
          <w:b/>
          <w:sz w:val="24"/>
        </w:rPr>
        <w:t>ТК/201</w:t>
      </w:r>
      <w:r w:rsidR="00EC283D" w:rsidRPr="00EC283D">
        <w:rPr>
          <w:rFonts w:ascii="Times New Roman" w:hAnsi="Times New Roman"/>
          <w:b/>
          <w:sz w:val="24"/>
        </w:rPr>
        <w:t>6</w:t>
      </w:r>
      <w:r w:rsidRPr="00D12CD3">
        <w:rPr>
          <w:rFonts w:ascii="Times New Roman" w:hAnsi="Times New Roman"/>
          <w:b/>
          <w:sz w:val="24"/>
        </w:rPr>
        <w:t xml:space="preserve">  от </w:t>
      </w:r>
      <w:r w:rsidR="000E5EF8">
        <w:rPr>
          <w:rFonts w:ascii="Times New Roman" w:hAnsi="Times New Roman"/>
          <w:b/>
          <w:sz w:val="24"/>
        </w:rPr>
        <w:t xml:space="preserve">28 января </w:t>
      </w:r>
      <w:r w:rsidR="00EC283D">
        <w:rPr>
          <w:rFonts w:ascii="Times New Roman" w:hAnsi="Times New Roman"/>
          <w:b/>
          <w:sz w:val="24"/>
        </w:rPr>
        <w:t>201</w:t>
      </w:r>
      <w:r w:rsidR="00EC283D" w:rsidRPr="00EC283D">
        <w:rPr>
          <w:rFonts w:ascii="Times New Roman" w:hAnsi="Times New Roman"/>
          <w:b/>
          <w:sz w:val="24"/>
        </w:rPr>
        <w:t>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0F7280">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lastRenderedPageBreak/>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EC283D" w:rsidRPr="00EC283D">
        <w:rPr>
          <w:rFonts w:ascii="Times New Roman" w:hAnsi="Times New Roman"/>
          <w:sz w:val="24"/>
        </w:rPr>
        <w:t>1</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E25F1D">
        <w:rPr>
          <w:rFonts w:ascii="Times New Roman" w:hAnsi="Times New Roman"/>
          <w:sz w:val="24"/>
        </w:rPr>
        <w:t>2</w:t>
      </w:r>
      <w:r w:rsidR="00E25F1D" w:rsidRPr="00E25F1D">
        <w:rPr>
          <w:rFonts w:ascii="Times New Roman" w:hAnsi="Times New Roman"/>
          <w:sz w:val="24"/>
        </w:rPr>
        <w:t>3</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E25F1D" w:rsidRPr="00E25F1D">
        <w:rPr>
          <w:rFonts w:ascii="Times New Roman" w:hAnsi="Times New Roman"/>
          <w:sz w:val="24"/>
        </w:rPr>
        <w:t>1</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статьям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E30A6B" w:rsidRDefault="00E30A6B" w:rsidP="00E30A6B">
      <w:pPr>
        <w:rPr>
          <w:rFonts w:ascii="Times New Roman" w:hAnsi="Times New Roman"/>
          <w:sz w:val="24"/>
        </w:rPr>
      </w:pPr>
    </w:p>
    <w:p w:rsidR="0086562D" w:rsidRPr="00E30A6B" w:rsidRDefault="0086562D" w:rsidP="00E30A6B">
      <w:pPr>
        <w:rPr>
          <w:rFonts w:ascii="Times New Roman" w:hAnsi="Times New Roman"/>
          <w:sz w:val="24"/>
        </w:rPr>
      </w:pPr>
    </w:p>
    <w:p w:rsidR="00F13CCF" w:rsidRPr="00D12CD3" w:rsidRDefault="00F13CCF" w:rsidP="00F13CCF">
      <w:pPr>
        <w:spacing w:before="0"/>
        <w:jc w:val="both"/>
        <w:rPr>
          <w:rFonts w:ascii="Times New Roman" w:hAnsi="Times New Roman"/>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E25F1D" w:rsidRPr="00E25F1D" w:rsidRDefault="00E25F1D" w:rsidP="00E25F1D">
      <w:pPr>
        <w:numPr>
          <w:ilvl w:val="0"/>
          <w:numId w:val="3"/>
        </w:numPr>
        <w:spacing w:before="0" w:after="120"/>
        <w:ind w:left="714" w:hanging="357"/>
        <w:jc w:val="both"/>
        <w:outlineLvl w:val="1"/>
        <w:rPr>
          <w:rFonts w:ascii="Times New Roman" w:hAnsi="Times New Roman"/>
          <w:sz w:val="24"/>
        </w:rPr>
      </w:pPr>
      <w:r w:rsidRPr="00E25F1D">
        <w:rPr>
          <w:rFonts w:ascii="Times New Roman" w:hAnsi="Times New Roman"/>
          <w:sz w:val="24"/>
        </w:rPr>
        <w:t>Предмет закупки</w:t>
      </w:r>
      <w:r w:rsidRPr="00E25F1D">
        <w:rPr>
          <w:rFonts w:ascii="Times New Roman" w:hAnsi="Times New Roman"/>
          <w:b/>
          <w:sz w:val="24"/>
        </w:rPr>
        <w:t>:</w:t>
      </w:r>
      <w:r w:rsidRPr="00E25F1D">
        <w:rPr>
          <w:rFonts w:cs="Arial"/>
          <w:sz w:val="24"/>
        </w:rPr>
        <w:t xml:space="preserve"> </w:t>
      </w:r>
      <w:r w:rsidRPr="00E25F1D">
        <w:rPr>
          <w:rFonts w:ascii="Times New Roman" w:hAnsi="Times New Roman"/>
          <w:sz w:val="24"/>
        </w:rPr>
        <w:t>Услуги по разработке концепции, дизайна, изготовлению и поставке корпоративной  сувенирной продукции.</w:t>
      </w:r>
    </w:p>
    <w:p w:rsidR="00E25F1D" w:rsidRPr="00E25F1D" w:rsidRDefault="00E25F1D" w:rsidP="00E25F1D">
      <w:pPr>
        <w:numPr>
          <w:ilvl w:val="0"/>
          <w:numId w:val="3"/>
        </w:numPr>
        <w:spacing w:before="0" w:after="120"/>
        <w:ind w:left="714" w:hanging="357"/>
        <w:jc w:val="both"/>
        <w:outlineLvl w:val="1"/>
        <w:rPr>
          <w:rFonts w:ascii="Times New Roman" w:hAnsi="Times New Roman"/>
          <w:sz w:val="24"/>
        </w:rPr>
      </w:pPr>
      <w:r w:rsidRPr="00E25F1D">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E25F1D" w:rsidRPr="00E25F1D" w:rsidRDefault="00E25F1D" w:rsidP="00E25F1D">
      <w:pPr>
        <w:numPr>
          <w:ilvl w:val="0"/>
          <w:numId w:val="3"/>
        </w:numPr>
        <w:spacing w:before="0" w:after="120"/>
        <w:ind w:left="714" w:hanging="357"/>
        <w:jc w:val="both"/>
        <w:outlineLvl w:val="1"/>
        <w:rPr>
          <w:rFonts w:ascii="Times New Roman" w:hAnsi="Times New Roman"/>
          <w:sz w:val="24"/>
        </w:rPr>
      </w:pPr>
      <w:r w:rsidRPr="00E25F1D">
        <w:rPr>
          <w:rFonts w:ascii="Times New Roman" w:hAnsi="Times New Roman"/>
          <w:sz w:val="24"/>
        </w:rPr>
        <w:t>Инициатор закупки: открытое акционерное общество «</w:t>
      </w:r>
      <w:proofErr w:type="spellStart"/>
      <w:r w:rsidRPr="00E25F1D">
        <w:rPr>
          <w:rFonts w:ascii="Times New Roman" w:hAnsi="Times New Roman"/>
          <w:sz w:val="24"/>
        </w:rPr>
        <w:t>Славнефть</w:t>
      </w:r>
      <w:proofErr w:type="spellEnd"/>
      <w:r w:rsidRPr="00E25F1D">
        <w:rPr>
          <w:rFonts w:ascii="Times New Roman" w:hAnsi="Times New Roman"/>
          <w:sz w:val="24"/>
        </w:rPr>
        <w:t>-Мегионнефтегаз» (ОАО «СН-МНГ»).</w:t>
      </w:r>
    </w:p>
    <w:p w:rsidR="00E25F1D" w:rsidRPr="00E25F1D" w:rsidRDefault="00E25F1D" w:rsidP="00E25F1D">
      <w:pPr>
        <w:numPr>
          <w:ilvl w:val="0"/>
          <w:numId w:val="3"/>
        </w:numPr>
        <w:spacing w:before="0" w:after="120"/>
        <w:ind w:left="714" w:hanging="357"/>
        <w:jc w:val="both"/>
        <w:outlineLvl w:val="1"/>
        <w:rPr>
          <w:rFonts w:ascii="Times New Roman" w:hAnsi="Times New Roman"/>
          <w:sz w:val="24"/>
        </w:rPr>
      </w:pPr>
      <w:r w:rsidRPr="00E25F1D">
        <w:rPr>
          <w:rFonts w:ascii="Times New Roman" w:hAnsi="Times New Roman"/>
          <w:sz w:val="24"/>
        </w:rPr>
        <w:t>Плановые сроки оказания услуг: с 01.06.2016 г. по 01.08.2016 г.</w:t>
      </w:r>
    </w:p>
    <w:p w:rsidR="00E25F1D" w:rsidRPr="00E25F1D" w:rsidRDefault="00E25F1D" w:rsidP="00E25F1D">
      <w:pPr>
        <w:numPr>
          <w:ilvl w:val="0"/>
          <w:numId w:val="3"/>
        </w:numPr>
        <w:spacing w:before="0" w:after="120"/>
        <w:ind w:left="714" w:hanging="357"/>
        <w:jc w:val="both"/>
        <w:outlineLvl w:val="1"/>
        <w:rPr>
          <w:rFonts w:ascii="Times New Roman" w:hAnsi="Times New Roman"/>
          <w:sz w:val="24"/>
        </w:rPr>
      </w:pPr>
      <w:r w:rsidRPr="00E25F1D">
        <w:rPr>
          <w:rFonts w:ascii="Times New Roman" w:hAnsi="Times New Roman"/>
          <w:sz w:val="24"/>
        </w:rPr>
        <w:t>Лот является неделимым.</w:t>
      </w:r>
    </w:p>
    <w:p w:rsidR="00E35325" w:rsidRDefault="00E35325" w:rsidP="0092313F">
      <w:pPr>
        <w:pStyle w:val="a"/>
        <w:numPr>
          <w:ilvl w:val="0"/>
          <w:numId w:val="0"/>
        </w:numPr>
        <w:spacing w:before="0"/>
        <w:ind w:left="720"/>
        <w:rPr>
          <w:rFonts w:ascii="Times New Roman" w:hAnsi="Times New Roman" w:cs="Times New Roman"/>
          <w:color w:val="FF0000"/>
          <w:sz w:val="16"/>
          <w:highlight w:val="yellow"/>
          <w:u w:val="single"/>
          <w:lang w:val="en-US"/>
        </w:rPr>
      </w:pPr>
    </w:p>
    <w:p w:rsidR="00E25F1D" w:rsidRPr="00E25F1D" w:rsidRDefault="00E25F1D" w:rsidP="0092313F">
      <w:pPr>
        <w:pStyle w:val="a"/>
        <w:numPr>
          <w:ilvl w:val="0"/>
          <w:numId w:val="0"/>
        </w:numPr>
        <w:spacing w:before="0"/>
        <w:ind w:left="720"/>
        <w:rPr>
          <w:rFonts w:ascii="Times New Roman" w:hAnsi="Times New Roman" w:cs="Times New Roman"/>
          <w:color w:val="FF0000"/>
          <w:sz w:val="16"/>
          <w:highlight w:val="yellow"/>
          <w:u w:val="single"/>
          <w:lang w:val="en-US"/>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p w:rsidR="00EA05C7" w:rsidRDefault="00EA05C7" w:rsidP="0092313F">
      <w:pPr>
        <w:autoSpaceDE w:val="0"/>
        <w:autoSpaceDN w:val="0"/>
        <w:adjustRightInd w:val="0"/>
        <w:spacing w:before="0"/>
        <w:jc w:val="both"/>
        <w:rPr>
          <w:rFonts w:ascii="Times New Roman" w:hAnsi="Times New Roman"/>
          <w:b/>
          <w:i/>
          <w:iCs/>
          <w:szCs w:val="22"/>
        </w:rPr>
      </w:pPr>
    </w:p>
    <w:tbl>
      <w:tblPr>
        <w:tblW w:w="10065" w:type="dxa"/>
        <w:tblLayout w:type="fixed"/>
        <w:tblLook w:val="04A0" w:firstRow="1" w:lastRow="0" w:firstColumn="1" w:lastColumn="0" w:noHBand="0" w:noVBand="1"/>
      </w:tblPr>
      <w:tblGrid>
        <w:gridCol w:w="399"/>
        <w:gridCol w:w="169"/>
        <w:gridCol w:w="2693"/>
        <w:gridCol w:w="3969"/>
        <w:gridCol w:w="1418"/>
        <w:gridCol w:w="1417"/>
      </w:tblGrid>
      <w:tr w:rsidR="00E25F1D" w:rsidRPr="00E25F1D" w:rsidTr="00E25F1D">
        <w:trPr>
          <w:trHeight w:val="720"/>
        </w:trPr>
        <w:tc>
          <w:tcPr>
            <w:tcW w:w="399" w:type="dxa"/>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sz w:val="18"/>
                <w:szCs w:val="18"/>
              </w:rPr>
            </w:pPr>
            <w:r w:rsidRPr="00E25F1D">
              <w:rPr>
                <w:rFonts w:ascii="Times New Roman" w:hAnsi="Times New Roman"/>
                <w:sz w:val="18"/>
                <w:szCs w:val="18"/>
              </w:rPr>
              <w:t>№</w:t>
            </w:r>
          </w:p>
        </w:tc>
        <w:tc>
          <w:tcPr>
            <w:tcW w:w="2862" w:type="dxa"/>
            <w:gridSpan w:val="2"/>
            <w:tcBorders>
              <w:top w:val="single" w:sz="4" w:space="0" w:color="auto"/>
              <w:left w:val="nil"/>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b/>
                <w:bCs/>
                <w:sz w:val="18"/>
                <w:szCs w:val="18"/>
              </w:rPr>
            </w:pPr>
            <w:r w:rsidRPr="00E25F1D">
              <w:rPr>
                <w:rFonts w:ascii="Times New Roman" w:hAnsi="Times New Roman"/>
                <w:b/>
                <w:bCs/>
                <w:sz w:val="18"/>
                <w:szCs w:val="18"/>
              </w:rPr>
              <w:t>Требование</w:t>
            </w:r>
          </w:p>
          <w:p w:rsidR="00E25F1D" w:rsidRPr="00E25F1D" w:rsidRDefault="00E25F1D" w:rsidP="00E25F1D">
            <w:pPr>
              <w:spacing w:before="0"/>
              <w:jc w:val="center"/>
              <w:rPr>
                <w:rFonts w:ascii="Times New Roman" w:hAnsi="Times New Roman"/>
                <w:b/>
                <w:bCs/>
                <w:sz w:val="18"/>
                <w:szCs w:val="18"/>
              </w:rPr>
            </w:pPr>
            <w:r w:rsidRPr="00E25F1D">
              <w:rPr>
                <w:rFonts w:ascii="Times New Roman" w:hAnsi="Times New Roman"/>
                <w:b/>
                <w:bCs/>
                <w:sz w:val="18"/>
                <w:szCs w:val="18"/>
              </w:rPr>
              <w:t>(параметры оценки)</w:t>
            </w:r>
          </w:p>
        </w:tc>
        <w:tc>
          <w:tcPr>
            <w:tcW w:w="3969" w:type="dxa"/>
            <w:tcBorders>
              <w:top w:val="single" w:sz="4" w:space="0" w:color="auto"/>
              <w:left w:val="nil"/>
              <w:bottom w:val="nil"/>
              <w:right w:val="single" w:sz="4" w:space="0" w:color="auto"/>
            </w:tcBorders>
            <w:vAlign w:val="center"/>
            <w:hideMark/>
          </w:tcPr>
          <w:p w:rsidR="00E25F1D" w:rsidRPr="00E25F1D" w:rsidRDefault="00E25F1D" w:rsidP="00E25F1D">
            <w:pPr>
              <w:spacing w:before="0"/>
              <w:jc w:val="center"/>
              <w:rPr>
                <w:rFonts w:ascii="Times New Roman" w:hAnsi="Times New Roman"/>
                <w:b/>
                <w:bCs/>
                <w:sz w:val="18"/>
                <w:szCs w:val="18"/>
              </w:rPr>
            </w:pPr>
            <w:r w:rsidRPr="00E25F1D">
              <w:rPr>
                <w:rFonts w:ascii="Times New Roman" w:hAnsi="Times New Roman"/>
                <w:b/>
                <w:bCs/>
                <w:sz w:val="18"/>
                <w:szCs w:val="18"/>
              </w:rPr>
              <w:t>Документы, подтверждающие соответствие требованию</w:t>
            </w:r>
          </w:p>
        </w:tc>
        <w:tc>
          <w:tcPr>
            <w:tcW w:w="1418" w:type="dxa"/>
            <w:tcBorders>
              <w:top w:val="single" w:sz="4" w:space="0" w:color="auto"/>
              <w:left w:val="nil"/>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b/>
                <w:bCs/>
                <w:sz w:val="18"/>
                <w:szCs w:val="18"/>
              </w:rPr>
            </w:pPr>
            <w:r w:rsidRPr="00E25F1D">
              <w:rPr>
                <w:rFonts w:ascii="Times New Roman" w:hAnsi="Times New Roman"/>
                <w:b/>
                <w:bCs/>
                <w:sz w:val="18"/>
                <w:szCs w:val="18"/>
              </w:rPr>
              <w:t>Ед. изм.</w:t>
            </w:r>
          </w:p>
        </w:tc>
        <w:tc>
          <w:tcPr>
            <w:tcW w:w="1417" w:type="dxa"/>
            <w:tcBorders>
              <w:top w:val="single" w:sz="4" w:space="0" w:color="auto"/>
              <w:left w:val="nil"/>
              <w:bottom w:val="single" w:sz="4" w:space="0" w:color="auto"/>
              <w:right w:val="single" w:sz="4" w:space="0" w:color="000000"/>
            </w:tcBorders>
            <w:vAlign w:val="center"/>
            <w:hideMark/>
          </w:tcPr>
          <w:p w:rsidR="00E25F1D" w:rsidRPr="00E25F1D" w:rsidRDefault="00E25F1D" w:rsidP="00E25F1D">
            <w:pPr>
              <w:spacing w:before="0"/>
              <w:jc w:val="center"/>
              <w:rPr>
                <w:rFonts w:ascii="Times New Roman" w:hAnsi="Times New Roman"/>
                <w:b/>
                <w:bCs/>
                <w:sz w:val="18"/>
                <w:szCs w:val="18"/>
              </w:rPr>
            </w:pPr>
            <w:r w:rsidRPr="00E25F1D">
              <w:rPr>
                <w:rFonts w:ascii="Times New Roman" w:hAnsi="Times New Roman"/>
                <w:b/>
                <w:bCs/>
                <w:sz w:val="18"/>
                <w:szCs w:val="18"/>
              </w:rPr>
              <w:t>Условия соответствия</w:t>
            </w:r>
          </w:p>
        </w:tc>
      </w:tr>
      <w:tr w:rsidR="00E25F1D" w:rsidRPr="00E25F1D" w:rsidTr="00E25F1D">
        <w:trPr>
          <w:trHeight w:val="420"/>
        </w:trPr>
        <w:tc>
          <w:tcPr>
            <w:tcW w:w="10065" w:type="dxa"/>
            <w:gridSpan w:val="6"/>
            <w:tcBorders>
              <w:top w:val="single" w:sz="4" w:space="0" w:color="auto"/>
              <w:left w:val="single" w:sz="4" w:space="0" w:color="auto"/>
              <w:bottom w:val="single" w:sz="4" w:space="0" w:color="auto"/>
              <w:right w:val="nil"/>
            </w:tcBorders>
            <w:shd w:val="clear" w:color="auto" w:fill="D9D9D9"/>
            <w:vAlign w:val="center"/>
            <w:hideMark/>
          </w:tcPr>
          <w:p w:rsidR="00E25F1D" w:rsidRPr="00E25F1D" w:rsidRDefault="00E25F1D" w:rsidP="00E25F1D">
            <w:pPr>
              <w:spacing w:before="0"/>
              <w:jc w:val="center"/>
              <w:rPr>
                <w:rFonts w:ascii="Times New Roman" w:hAnsi="Times New Roman"/>
                <w:b/>
                <w:color w:val="000000"/>
                <w:sz w:val="18"/>
                <w:szCs w:val="18"/>
              </w:rPr>
            </w:pPr>
            <w:r w:rsidRPr="00E25F1D">
              <w:rPr>
                <w:rFonts w:ascii="Times New Roman" w:hAnsi="Times New Roman"/>
                <w:b/>
                <w:color w:val="000000"/>
                <w:sz w:val="18"/>
                <w:szCs w:val="18"/>
              </w:rPr>
              <w:t>1. Общая информация</w:t>
            </w:r>
          </w:p>
        </w:tc>
      </w:tr>
      <w:tr w:rsidR="00E25F1D" w:rsidRPr="00E25F1D" w:rsidTr="00E25F1D">
        <w:trPr>
          <w:trHeight w:val="825"/>
        </w:trPr>
        <w:tc>
          <w:tcPr>
            <w:tcW w:w="568" w:type="dxa"/>
            <w:gridSpan w:val="2"/>
            <w:tcBorders>
              <w:top w:val="nil"/>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1.1</w:t>
            </w:r>
          </w:p>
        </w:tc>
        <w:tc>
          <w:tcPr>
            <w:tcW w:w="2693" w:type="dxa"/>
            <w:tcBorders>
              <w:top w:val="nil"/>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Оказание услуг в строго определенные сроки</w:t>
            </w:r>
          </w:p>
        </w:tc>
        <w:tc>
          <w:tcPr>
            <w:tcW w:w="3969" w:type="dxa"/>
            <w:tcBorders>
              <w:top w:val="nil"/>
              <w:left w:val="nil"/>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nil"/>
              <w:left w:val="nil"/>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nil"/>
              <w:left w:val="nil"/>
              <w:bottom w:val="single" w:sz="4" w:space="0" w:color="auto"/>
              <w:right w:val="single" w:sz="4" w:space="0" w:color="auto"/>
            </w:tcBorders>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735"/>
        </w:trPr>
        <w:tc>
          <w:tcPr>
            <w:tcW w:w="568"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1.2</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Строгое соблюдение корпоративного фирменного стиля ОАО «СН-МНГ»</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735"/>
        </w:trPr>
        <w:tc>
          <w:tcPr>
            <w:tcW w:w="568"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1.3</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Доставка сувенирной продукции до Заказчика</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735"/>
        </w:trPr>
        <w:tc>
          <w:tcPr>
            <w:tcW w:w="568"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1.4</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Согласование с Заказчиком видов материала, способов нанесения фирменной и отличительной символики (в соответствии с утвержденной концепцией)</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735"/>
        </w:trPr>
        <w:tc>
          <w:tcPr>
            <w:tcW w:w="568"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1.5</w:t>
            </w:r>
          </w:p>
        </w:tc>
        <w:tc>
          <w:tcPr>
            <w:tcW w:w="2693"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Оказание услуги «под ключ»</w:t>
            </w:r>
          </w:p>
        </w:tc>
        <w:tc>
          <w:tcPr>
            <w:tcW w:w="3969" w:type="dxa"/>
            <w:tcBorders>
              <w:top w:val="single" w:sz="4" w:space="0" w:color="auto"/>
              <w:left w:val="nil"/>
              <w:bottom w:val="single" w:sz="4" w:space="0" w:color="auto"/>
              <w:right w:val="single" w:sz="4" w:space="0" w:color="auto"/>
            </w:tcBorders>
            <w:shd w:val="clear" w:color="auto" w:fill="FFFFFF"/>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499"/>
        </w:trPr>
        <w:tc>
          <w:tcPr>
            <w:tcW w:w="10065" w:type="dxa"/>
            <w:gridSpan w:val="6"/>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E25F1D" w:rsidRPr="00E25F1D" w:rsidRDefault="00E25F1D" w:rsidP="00E25F1D">
            <w:pPr>
              <w:spacing w:before="0"/>
              <w:ind w:left="317" w:hanging="317"/>
              <w:jc w:val="center"/>
              <w:rPr>
                <w:rFonts w:ascii="Times New Roman" w:hAnsi="Times New Roman"/>
                <w:b/>
                <w:sz w:val="18"/>
                <w:szCs w:val="18"/>
              </w:rPr>
            </w:pPr>
            <w:r w:rsidRPr="00E25F1D">
              <w:rPr>
                <w:rFonts w:ascii="Times New Roman" w:hAnsi="Times New Roman"/>
                <w:b/>
                <w:sz w:val="18"/>
                <w:szCs w:val="18"/>
              </w:rPr>
              <w:t>2. Дизайн, исполнение</w:t>
            </w:r>
          </w:p>
        </w:tc>
      </w:tr>
      <w:tr w:rsidR="00E25F1D" w:rsidRPr="00E25F1D" w:rsidTr="00E25F1D">
        <w:trPr>
          <w:trHeight w:val="825"/>
        </w:trPr>
        <w:tc>
          <w:tcPr>
            <w:tcW w:w="568" w:type="dxa"/>
            <w:gridSpan w:val="2"/>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2.1</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proofErr w:type="gramStart"/>
            <w:r w:rsidRPr="00E25F1D">
              <w:rPr>
                <w:rFonts w:ascii="Times New Roman" w:hAnsi="Times New Roman"/>
                <w:sz w:val="20"/>
                <w:szCs w:val="20"/>
              </w:rPr>
              <w:t>Гарантия того, что разработанные концепция и дизайн-макеты сувенирной продукции являются авторской разработкой (не содержат заимствований)</w:t>
            </w:r>
            <w:proofErr w:type="gramEnd"/>
          </w:p>
        </w:tc>
        <w:tc>
          <w:tcPr>
            <w:tcW w:w="3969" w:type="dxa"/>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825"/>
        </w:trPr>
        <w:tc>
          <w:tcPr>
            <w:tcW w:w="568" w:type="dxa"/>
            <w:gridSpan w:val="2"/>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2.2</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 xml:space="preserve">Соответствие продукции техническим требованиям, описанным в Приложении </w:t>
            </w:r>
          </w:p>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 1 к настоящему техническому заданию</w:t>
            </w:r>
          </w:p>
        </w:tc>
        <w:tc>
          <w:tcPr>
            <w:tcW w:w="3969" w:type="dxa"/>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825"/>
        </w:trPr>
        <w:tc>
          <w:tcPr>
            <w:tcW w:w="568" w:type="dxa"/>
            <w:gridSpan w:val="2"/>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lastRenderedPageBreak/>
              <w:t>2.3</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5F1D" w:rsidRPr="00E25F1D" w:rsidRDefault="00E25F1D" w:rsidP="00E25F1D">
            <w:pPr>
              <w:suppressAutoHyphens/>
              <w:spacing w:before="0"/>
              <w:contextualSpacing/>
              <w:rPr>
                <w:rFonts w:ascii="Times New Roman" w:eastAsia="SimSun" w:hAnsi="Times New Roman"/>
                <w:sz w:val="20"/>
                <w:szCs w:val="20"/>
                <w:lang w:eastAsia="ar-SA"/>
              </w:rPr>
            </w:pPr>
            <w:r w:rsidRPr="00E25F1D">
              <w:rPr>
                <w:rFonts w:ascii="Times New Roman" w:eastAsia="SimSun" w:hAnsi="Times New Roman"/>
                <w:sz w:val="20"/>
                <w:szCs w:val="20"/>
                <w:lang w:eastAsia="ar-SA"/>
              </w:rPr>
              <w:t xml:space="preserve">Согласование с Заказчиком </w:t>
            </w:r>
            <w:proofErr w:type="gramStart"/>
            <w:r w:rsidRPr="00E25F1D">
              <w:rPr>
                <w:rFonts w:ascii="Times New Roman" w:eastAsia="SimSun" w:hAnsi="Times New Roman"/>
                <w:sz w:val="20"/>
                <w:szCs w:val="20"/>
                <w:lang w:eastAsia="ar-SA"/>
              </w:rPr>
              <w:t>дизайн-макета</w:t>
            </w:r>
            <w:proofErr w:type="gramEnd"/>
            <w:r w:rsidRPr="00E25F1D">
              <w:rPr>
                <w:rFonts w:ascii="Times New Roman" w:eastAsia="SimSun" w:hAnsi="Times New Roman"/>
                <w:sz w:val="20"/>
                <w:szCs w:val="20"/>
                <w:lang w:eastAsia="ar-SA"/>
              </w:rPr>
              <w:t xml:space="preserve"> сувенирной продукции (не менее 5 вариантов на основании утвержденной концепцией)</w:t>
            </w:r>
          </w:p>
        </w:tc>
        <w:tc>
          <w:tcPr>
            <w:tcW w:w="3969" w:type="dxa"/>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825"/>
        </w:trPr>
        <w:tc>
          <w:tcPr>
            <w:tcW w:w="568" w:type="dxa"/>
            <w:gridSpan w:val="2"/>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2.4</w:t>
            </w:r>
          </w:p>
        </w:tc>
        <w:tc>
          <w:tcPr>
            <w:tcW w:w="26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 xml:space="preserve">Изготовление опытных экземпляров сувенирной продукции и предоставление их на утверждение Заказчику (на основании </w:t>
            </w:r>
            <w:proofErr w:type="gramStart"/>
            <w:r w:rsidRPr="00E25F1D">
              <w:rPr>
                <w:rFonts w:ascii="Times New Roman" w:hAnsi="Times New Roman"/>
                <w:sz w:val="20"/>
                <w:szCs w:val="20"/>
              </w:rPr>
              <w:t>утвержденного</w:t>
            </w:r>
            <w:proofErr w:type="gramEnd"/>
            <w:r w:rsidRPr="00E25F1D">
              <w:rPr>
                <w:rFonts w:ascii="Times New Roman" w:hAnsi="Times New Roman"/>
                <w:sz w:val="20"/>
                <w:szCs w:val="20"/>
              </w:rPr>
              <w:t xml:space="preserve"> дизайн-макета)</w:t>
            </w:r>
          </w:p>
        </w:tc>
        <w:tc>
          <w:tcPr>
            <w:tcW w:w="3969" w:type="dxa"/>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bl>
    <w:p w:rsidR="004319DA" w:rsidRPr="00E25F1D" w:rsidRDefault="004319DA" w:rsidP="0092313F">
      <w:pPr>
        <w:autoSpaceDE w:val="0"/>
        <w:autoSpaceDN w:val="0"/>
        <w:adjustRightInd w:val="0"/>
        <w:spacing w:before="0"/>
        <w:jc w:val="both"/>
        <w:rPr>
          <w:rFonts w:ascii="Times New Roman" w:hAnsi="Times New Roman"/>
          <w:b/>
          <w:i/>
          <w:iCs/>
          <w:sz w:val="20"/>
          <w:szCs w:val="20"/>
          <w:lang w:val="en-US"/>
        </w:rPr>
      </w:pPr>
    </w:p>
    <w:p w:rsidR="00103726" w:rsidRPr="00E25F1D" w:rsidRDefault="00103726" w:rsidP="0092313F">
      <w:pPr>
        <w:spacing w:before="0"/>
        <w:jc w:val="both"/>
        <w:rPr>
          <w:rStyle w:val="a9"/>
          <w:rFonts w:ascii="Times New Roman" w:hAnsi="Times New Roman"/>
          <w:b w:val="0"/>
          <w:i w:val="0"/>
          <w:sz w:val="20"/>
          <w:szCs w:val="20"/>
          <w:highlight w:val="yellow"/>
        </w:rPr>
      </w:pPr>
    </w:p>
    <w:p w:rsidR="00103726" w:rsidRPr="00E25F1D" w:rsidRDefault="00103726" w:rsidP="0092313F">
      <w:pPr>
        <w:autoSpaceDE w:val="0"/>
        <w:autoSpaceDN w:val="0"/>
        <w:adjustRightInd w:val="0"/>
        <w:spacing w:before="0"/>
        <w:jc w:val="both"/>
        <w:rPr>
          <w:rFonts w:ascii="Times New Roman" w:hAnsi="Times New Roman"/>
          <w:b/>
          <w:i/>
          <w:iCs/>
          <w:sz w:val="20"/>
          <w:szCs w:val="20"/>
        </w:rPr>
      </w:pPr>
      <w:r w:rsidRPr="00E25F1D">
        <w:rPr>
          <w:rFonts w:ascii="Times New Roman" w:hAnsi="Times New Roman"/>
          <w:b/>
          <w:i/>
          <w:iCs/>
          <w:sz w:val="20"/>
          <w:szCs w:val="20"/>
        </w:rPr>
        <w:t>3. Требования к контрагенту</w:t>
      </w:r>
    </w:p>
    <w:tbl>
      <w:tblPr>
        <w:tblW w:w="10065" w:type="dxa"/>
        <w:tblLayout w:type="fixed"/>
        <w:tblLook w:val="04A0" w:firstRow="1" w:lastRow="0" w:firstColumn="1" w:lastColumn="0" w:noHBand="0" w:noVBand="1"/>
      </w:tblPr>
      <w:tblGrid>
        <w:gridCol w:w="568"/>
        <w:gridCol w:w="2693"/>
        <w:gridCol w:w="3969"/>
        <w:gridCol w:w="1418"/>
        <w:gridCol w:w="1417"/>
      </w:tblGrid>
      <w:tr w:rsidR="00E25F1D" w:rsidRPr="00E25F1D" w:rsidTr="00E25F1D">
        <w:trPr>
          <w:trHeight w:val="720"/>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sz w:val="20"/>
                <w:szCs w:val="20"/>
              </w:rPr>
            </w:pPr>
            <w:r w:rsidRPr="00E25F1D">
              <w:rPr>
                <w:rFonts w:ascii="Times New Roman" w:hAnsi="Times New Roman"/>
                <w:sz w:val="20"/>
                <w:szCs w:val="20"/>
              </w:rPr>
              <w:t>№</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sz w:val="20"/>
                <w:szCs w:val="20"/>
              </w:rPr>
            </w:pPr>
            <w:r w:rsidRPr="00E25F1D">
              <w:rPr>
                <w:rFonts w:ascii="Times New Roman" w:hAnsi="Times New Roman"/>
                <w:b/>
                <w:bCs/>
                <w:sz w:val="20"/>
                <w:szCs w:val="20"/>
              </w:rPr>
              <w:t>Требование</w:t>
            </w:r>
          </w:p>
        </w:tc>
        <w:tc>
          <w:tcPr>
            <w:tcW w:w="3969" w:type="dxa"/>
            <w:tcBorders>
              <w:top w:val="single" w:sz="4" w:space="0" w:color="auto"/>
              <w:left w:val="nil"/>
              <w:bottom w:val="nil"/>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sz w:val="20"/>
                <w:szCs w:val="20"/>
              </w:rPr>
            </w:pPr>
            <w:r w:rsidRPr="00E25F1D">
              <w:rPr>
                <w:rFonts w:ascii="Times New Roman" w:hAnsi="Times New Roman"/>
                <w:b/>
                <w:bCs/>
                <w:sz w:val="20"/>
                <w:szCs w:val="20"/>
              </w:rPr>
              <w:t>Документы, подтверждающие соответствие требованию</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sz w:val="20"/>
                <w:szCs w:val="20"/>
              </w:rPr>
            </w:pPr>
            <w:r w:rsidRPr="00E25F1D">
              <w:rPr>
                <w:rFonts w:ascii="Times New Roman" w:hAnsi="Times New Roman"/>
                <w:b/>
                <w:bCs/>
                <w:sz w:val="20"/>
                <w:szCs w:val="20"/>
              </w:rPr>
              <w:t>Ед. изм.</w:t>
            </w:r>
          </w:p>
        </w:tc>
        <w:tc>
          <w:tcPr>
            <w:tcW w:w="1417" w:type="dxa"/>
            <w:tcBorders>
              <w:top w:val="single" w:sz="4" w:space="0" w:color="auto"/>
              <w:left w:val="nil"/>
              <w:bottom w:val="single" w:sz="4" w:space="0" w:color="auto"/>
              <w:right w:val="single" w:sz="4" w:space="0" w:color="000000"/>
            </w:tcBorders>
            <w:shd w:val="clear" w:color="auto" w:fill="auto"/>
            <w:vAlign w:val="center"/>
            <w:hideMark/>
          </w:tcPr>
          <w:p w:rsidR="00E25F1D" w:rsidRPr="00E25F1D" w:rsidRDefault="00E25F1D" w:rsidP="00E25F1D">
            <w:pPr>
              <w:spacing w:before="0"/>
              <w:jc w:val="center"/>
              <w:rPr>
                <w:rFonts w:ascii="Times New Roman" w:hAnsi="Times New Roman"/>
                <w:b/>
                <w:bCs/>
                <w:sz w:val="20"/>
                <w:szCs w:val="20"/>
              </w:rPr>
            </w:pPr>
            <w:r w:rsidRPr="00E25F1D">
              <w:rPr>
                <w:rFonts w:ascii="Times New Roman" w:hAnsi="Times New Roman"/>
                <w:b/>
                <w:bCs/>
                <w:sz w:val="20"/>
                <w:szCs w:val="20"/>
              </w:rPr>
              <w:t>Условия соответствия</w:t>
            </w:r>
          </w:p>
        </w:tc>
      </w:tr>
      <w:tr w:rsidR="00E25F1D" w:rsidRPr="00E25F1D" w:rsidTr="00E25F1D">
        <w:trPr>
          <w:trHeight w:val="420"/>
        </w:trPr>
        <w:tc>
          <w:tcPr>
            <w:tcW w:w="10065" w:type="dxa"/>
            <w:gridSpan w:val="5"/>
            <w:tcBorders>
              <w:top w:val="single" w:sz="4" w:space="0" w:color="auto"/>
              <w:left w:val="single" w:sz="4" w:space="0" w:color="auto"/>
              <w:bottom w:val="single" w:sz="4" w:space="0" w:color="auto"/>
              <w:right w:val="nil"/>
            </w:tcBorders>
            <w:shd w:val="clear" w:color="000000" w:fill="D9D9D9"/>
            <w:vAlign w:val="center"/>
            <w:hideMark/>
          </w:tcPr>
          <w:p w:rsidR="00E25F1D" w:rsidRPr="00E25F1D" w:rsidRDefault="00E25F1D" w:rsidP="00E25F1D">
            <w:pPr>
              <w:spacing w:before="0"/>
              <w:jc w:val="center"/>
              <w:rPr>
                <w:rFonts w:ascii="Times New Roman" w:hAnsi="Times New Roman"/>
                <w:b/>
                <w:color w:val="000000"/>
                <w:sz w:val="20"/>
                <w:szCs w:val="20"/>
              </w:rPr>
            </w:pPr>
            <w:r w:rsidRPr="00E25F1D">
              <w:rPr>
                <w:rFonts w:ascii="Times New Roman" w:hAnsi="Times New Roman"/>
                <w:b/>
                <w:color w:val="000000"/>
                <w:sz w:val="20"/>
                <w:szCs w:val="20"/>
              </w:rPr>
              <w:t>1. Общая информация</w:t>
            </w:r>
          </w:p>
        </w:tc>
      </w:tr>
      <w:tr w:rsidR="00E25F1D" w:rsidRPr="00E25F1D" w:rsidTr="00E25F1D">
        <w:trPr>
          <w:trHeight w:val="177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1.1</w:t>
            </w:r>
          </w:p>
        </w:tc>
        <w:tc>
          <w:tcPr>
            <w:tcW w:w="2693"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rPr>
                <w:rFonts w:ascii="Times New Roman" w:hAnsi="Times New Roman"/>
                <w:color w:val="000000"/>
                <w:sz w:val="20"/>
                <w:szCs w:val="20"/>
              </w:rPr>
            </w:pPr>
            <w:r w:rsidRPr="00E25F1D">
              <w:rPr>
                <w:rFonts w:ascii="Times New Roman" w:hAnsi="Times New Roman"/>
                <w:color w:val="000000"/>
                <w:sz w:val="20"/>
                <w:szCs w:val="20"/>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E25F1D">
              <w:rPr>
                <w:rFonts w:ascii="Times New Roman" w:hAnsi="Times New Roman"/>
                <w:color w:val="000000"/>
                <w:sz w:val="20"/>
                <w:szCs w:val="20"/>
              </w:rPr>
              <w:t>за</w:t>
            </w:r>
            <w:proofErr w:type="gramEnd"/>
            <w:r w:rsidRPr="00E25F1D">
              <w:rPr>
                <w:rFonts w:ascii="Times New Roman" w:hAnsi="Times New Roman"/>
                <w:color w:val="000000"/>
                <w:sz w:val="20"/>
                <w:szCs w:val="20"/>
              </w:rPr>
              <w:t xml:space="preserve"> последние 3 года?</w:t>
            </w:r>
          </w:p>
        </w:tc>
        <w:tc>
          <w:tcPr>
            <w:tcW w:w="3969"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Справка - подтверждение за подписью руководителя</w:t>
            </w:r>
          </w:p>
        </w:tc>
        <w:tc>
          <w:tcPr>
            <w:tcW w:w="1418"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 xml:space="preserve"> Нет/Работы для нужд ОАО "СН-МНГ" ранее не выполнялись</w:t>
            </w:r>
            <w:proofErr w:type="gramStart"/>
            <w:r w:rsidRPr="00E25F1D">
              <w:rPr>
                <w:rFonts w:ascii="Times New Roman" w:hAnsi="Times New Roman"/>
                <w:color w:val="000000"/>
                <w:sz w:val="20"/>
                <w:szCs w:val="20"/>
              </w:rPr>
              <w:t>/Д</w:t>
            </w:r>
            <w:proofErr w:type="gramEnd"/>
            <w:r w:rsidRPr="00E25F1D">
              <w:rPr>
                <w:rFonts w:ascii="Times New Roman" w:hAnsi="Times New Roman"/>
                <w:color w:val="000000"/>
                <w:sz w:val="20"/>
                <w:szCs w:val="20"/>
              </w:rPr>
              <w:t>а</w:t>
            </w:r>
          </w:p>
        </w:tc>
        <w:tc>
          <w:tcPr>
            <w:tcW w:w="1417"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 xml:space="preserve"> Нет/Работы для нужд ОАО "СН-МНГ" ранее не выполнялись</w:t>
            </w:r>
          </w:p>
        </w:tc>
      </w:tr>
      <w:tr w:rsidR="00E25F1D" w:rsidRPr="00E25F1D" w:rsidTr="00E25F1D">
        <w:trPr>
          <w:trHeight w:val="735"/>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1.2</w:t>
            </w:r>
          </w:p>
        </w:tc>
        <w:tc>
          <w:tcPr>
            <w:tcW w:w="2693"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Согласие с условиями типового договора ОАО "СН-МНГ"</w:t>
            </w:r>
          </w:p>
        </w:tc>
        <w:tc>
          <w:tcPr>
            <w:tcW w:w="3969"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Справка за подписью руководителя</w:t>
            </w:r>
          </w:p>
        </w:tc>
        <w:tc>
          <w:tcPr>
            <w:tcW w:w="1418"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 xml:space="preserve">ет </w:t>
            </w:r>
          </w:p>
        </w:tc>
        <w:tc>
          <w:tcPr>
            <w:tcW w:w="1417"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ind w:left="317" w:hanging="317"/>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420"/>
        </w:trPr>
        <w:tc>
          <w:tcPr>
            <w:tcW w:w="10065" w:type="dxa"/>
            <w:gridSpan w:val="5"/>
            <w:tcBorders>
              <w:top w:val="single" w:sz="4" w:space="0" w:color="auto"/>
              <w:left w:val="single" w:sz="4" w:space="0" w:color="auto"/>
              <w:bottom w:val="single" w:sz="4" w:space="0" w:color="auto"/>
              <w:right w:val="nil"/>
            </w:tcBorders>
            <w:shd w:val="clear" w:color="000000" w:fill="D9D9D9"/>
            <w:vAlign w:val="center"/>
            <w:hideMark/>
          </w:tcPr>
          <w:p w:rsidR="00E25F1D" w:rsidRPr="00E25F1D" w:rsidRDefault="00E25F1D" w:rsidP="00E25F1D">
            <w:pPr>
              <w:spacing w:before="0"/>
              <w:jc w:val="center"/>
              <w:rPr>
                <w:rFonts w:ascii="Times New Roman" w:hAnsi="Times New Roman"/>
                <w:b/>
                <w:color w:val="000000"/>
                <w:sz w:val="20"/>
                <w:szCs w:val="20"/>
              </w:rPr>
            </w:pPr>
            <w:r w:rsidRPr="00E25F1D">
              <w:rPr>
                <w:rFonts w:ascii="Times New Roman" w:hAnsi="Times New Roman"/>
                <w:b/>
                <w:color w:val="000000"/>
                <w:sz w:val="20"/>
                <w:szCs w:val="20"/>
              </w:rPr>
              <w:t>2. Опыт работы</w:t>
            </w:r>
          </w:p>
        </w:tc>
      </w:tr>
      <w:tr w:rsidR="00E25F1D" w:rsidRPr="00E25F1D" w:rsidTr="00E25F1D">
        <w:trPr>
          <w:trHeight w:val="102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2.1</w:t>
            </w:r>
          </w:p>
        </w:tc>
        <w:tc>
          <w:tcPr>
            <w:tcW w:w="2693"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Наличие опыта работы по оказанию собственными силами данного вида услуг</w:t>
            </w:r>
          </w:p>
        </w:tc>
        <w:tc>
          <w:tcPr>
            <w:tcW w:w="3969"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Справка за подписью руководителя об опыте работы (в произвольной форме).</w:t>
            </w:r>
          </w:p>
        </w:tc>
        <w:tc>
          <w:tcPr>
            <w:tcW w:w="1418"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год</w:t>
            </w:r>
          </w:p>
        </w:tc>
        <w:tc>
          <w:tcPr>
            <w:tcW w:w="1417"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 год и более</w:t>
            </w:r>
          </w:p>
        </w:tc>
      </w:tr>
      <w:tr w:rsidR="00E25F1D" w:rsidRPr="00E25F1D" w:rsidTr="00E25F1D">
        <w:trPr>
          <w:trHeight w:val="420"/>
        </w:trPr>
        <w:tc>
          <w:tcPr>
            <w:tcW w:w="10065" w:type="dxa"/>
            <w:gridSpan w:val="5"/>
            <w:tcBorders>
              <w:top w:val="single" w:sz="4" w:space="0" w:color="auto"/>
              <w:left w:val="single" w:sz="4" w:space="0" w:color="auto"/>
              <w:bottom w:val="single" w:sz="4" w:space="0" w:color="auto"/>
              <w:right w:val="nil"/>
            </w:tcBorders>
            <w:shd w:val="clear" w:color="000000" w:fill="D9D9D9"/>
            <w:vAlign w:val="center"/>
            <w:hideMark/>
          </w:tcPr>
          <w:p w:rsidR="00E25F1D" w:rsidRPr="00E25F1D" w:rsidRDefault="00E25F1D" w:rsidP="00E25F1D">
            <w:pPr>
              <w:spacing w:before="0"/>
              <w:jc w:val="center"/>
              <w:rPr>
                <w:rFonts w:ascii="Times New Roman" w:hAnsi="Times New Roman"/>
                <w:b/>
                <w:color w:val="000000"/>
                <w:sz w:val="20"/>
                <w:szCs w:val="20"/>
              </w:rPr>
            </w:pPr>
            <w:r w:rsidRPr="00E25F1D">
              <w:rPr>
                <w:rFonts w:ascii="Times New Roman" w:hAnsi="Times New Roman"/>
                <w:b/>
                <w:color w:val="000000"/>
                <w:sz w:val="20"/>
                <w:szCs w:val="20"/>
              </w:rPr>
              <w:t>3. Персонал</w:t>
            </w:r>
          </w:p>
        </w:tc>
      </w:tr>
      <w:tr w:rsidR="00E25F1D" w:rsidRPr="00E25F1D" w:rsidTr="00E25F1D">
        <w:trPr>
          <w:trHeight w:val="1440"/>
        </w:trPr>
        <w:tc>
          <w:tcPr>
            <w:tcW w:w="568" w:type="dxa"/>
            <w:tcBorders>
              <w:top w:val="nil"/>
              <w:left w:val="single" w:sz="4" w:space="0" w:color="auto"/>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3.1</w:t>
            </w:r>
          </w:p>
        </w:tc>
        <w:tc>
          <w:tcPr>
            <w:tcW w:w="2693"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Наличие персонала (собственных кадров), обладающего профессиональными знаниями для оказания данного вида услуг</w:t>
            </w:r>
          </w:p>
        </w:tc>
        <w:tc>
          <w:tcPr>
            <w:tcW w:w="3969"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Выписка из штатного расписания (с указанием занимаемой должности, профессии по диплому, стажа работы специалистов), заверенная руководителем или отделом кадров.</w:t>
            </w:r>
          </w:p>
        </w:tc>
        <w:tc>
          <w:tcPr>
            <w:tcW w:w="1418"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420"/>
        </w:trPr>
        <w:tc>
          <w:tcPr>
            <w:tcW w:w="10065" w:type="dxa"/>
            <w:gridSpan w:val="5"/>
            <w:tcBorders>
              <w:top w:val="single" w:sz="4" w:space="0" w:color="auto"/>
              <w:left w:val="single" w:sz="4" w:space="0" w:color="auto"/>
              <w:bottom w:val="single" w:sz="4" w:space="0" w:color="auto"/>
              <w:right w:val="nil"/>
            </w:tcBorders>
            <w:shd w:val="clear" w:color="000000" w:fill="D9D9D9"/>
            <w:vAlign w:val="center"/>
            <w:hideMark/>
          </w:tcPr>
          <w:p w:rsidR="00E25F1D" w:rsidRPr="00E25F1D" w:rsidRDefault="00E25F1D" w:rsidP="00E25F1D">
            <w:pPr>
              <w:spacing w:before="0"/>
              <w:jc w:val="center"/>
              <w:rPr>
                <w:rFonts w:ascii="Times New Roman" w:hAnsi="Times New Roman"/>
                <w:b/>
                <w:color w:val="000000"/>
                <w:sz w:val="20"/>
                <w:szCs w:val="20"/>
              </w:rPr>
            </w:pPr>
            <w:r w:rsidRPr="00E25F1D">
              <w:rPr>
                <w:rFonts w:ascii="Times New Roman" w:hAnsi="Times New Roman"/>
                <w:b/>
                <w:color w:val="000000"/>
                <w:sz w:val="20"/>
                <w:szCs w:val="20"/>
              </w:rPr>
              <w:t>4. Технические требования</w:t>
            </w:r>
          </w:p>
        </w:tc>
      </w:tr>
      <w:tr w:rsidR="00E25F1D" w:rsidRPr="00E25F1D" w:rsidTr="00E25F1D">
        <w:trPr>
          <w:trHeight w:val="148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4.1</w:t>
            </w:r>
          </w:p>
        </w:tc>
        <w:tc>
          <w:tcPr>
            <w:tcW w:w="2693"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Наличие собственных производственных мощностей, необходимых для оказания данного вида услуг</w:t>
            </w:r>
          </w:p>
        </w:tc>
        <w:tc>
          <w:tcPr>
            <w:tcW w:w="3969"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Справка-подтверждение за подписью руководителя с указанием перечня собственного (арендованного) оборудования.</w:t>
            </w:r>
          </w:p>
        </w:tc>
        <w:tc>
          <w:tcPr>
            <w:tcW w:w="1418"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w:t>
            </w:r>
          </w:p>
        </w:tc>
        <w:tc>
          <w:tcPr>
            <w:tcW w:w="1417"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jc w:val="center"/>
              <w:rPr>
                <w:rFonts w:ascii="Times New Roman" w:hAnsi="Times New Roman"/>
                <w:sz w:val="20"/>
                <w:szCs w:val="20"/>
              </w:rPr>
            </w:pPr>
            <w:r w:rsidRPr="00E25F1D">
              <w:rPr>
                <w:rFonts w:ascii="Times New Roman" w:hAnsi="Times New Roman"/>
                <w:sz w:val="20"/>
                <w:szCs w:val="20"/>
              </w:rPr>
              <w:t>50% и более  собственного оборудования</w:t>
            </w:r>
          </w:p>
        </w:tc>
      </w:tr>
      <w:tr w:rsidR="00E25F1D" w:rsidRPr="00E25F1D" w:rsidTr="00E25F1D">
        <w:trPr>
          <w:trHeight w:val="420"/>
        </w:trPr>
        <w:tc>
          <w:tcPr>
            <w:tcW w:w="10065" w:type="dxa"/>
            <w:gridSpan w:val="5"/>
            <w:tcBorders>
              <w:top w:val="single" w:sz="4" w:space="0" w:color="auto"/>
              <w:left w:val="single" w:sz="4" w:space="0" w:color="auto"/>
              <w:bottom w:val="single" w:sz="4" w:space="0" w:color="auto"/>
              <w:right w:val="nil"/>
            </w:tcBorders>
            <w:shd w:val="clear" w:color="000000" w:fill="D9D9D9"/>
            <w:vAlign w:val="center"/>
            <w:hideMark/>
          </w:tcPr>
          <w:p w:rsidR="00E25F1D" w:rsidRPr="00E25F1D" w:rsidRDefault="00E25F1D" w:rsidP="00E25F1D">
            <w:pPr>
              <w:spacing w:before="0"/>
              <w:jc w:val="center"/>
              <w:rPr>
                <w:rFonts w:ascii="Times New Roman" w:hAnsi="Times New Roman"/>
                <w:b/>
                <w:color w:val="000000"/>
                <w:sz w:val="20"/>
                <w:szCs w:val="20"/>
              </w:rPr>
            </w:pPr>
            <w:r w:rsidRPr="00E25F1D">
              <w:rPr>
                <w:rFonts w:ascii="Times New Roman" w:hAnsi="Times New Roman"/>
                <w:b/>
                <w:color w:val="000000"/>
                <w:sz w:val="20"/>
                <w:szCs w:val="20"/>
              </w:rPr>
              <w:t>5. Промышленная и пожарная безопасность, экология и охрана труда</w:t>
            </w:r>
          </w:p>
        </w:tc>
      </w:tr>
      <w:tr w:rsidR="00E25F1D" w:rsidRPr="00E25F1D" w:rsidTr="00E25F1D">
        <w:trPr>
          <w:trHeight w:val="11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5.1</w:t>
            </w:r>
          </w:p>
        </w:tc>
        <w:tc>
          <w:tcPr>
            <w:tcW w:w="2693"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E25F1D">
              <w:rPr>
                <w:rFonts w:ascii="Times New Roman" w:hAnsi="Times New Roman"/>
                <w:sz w:val="20"/>
                <w:szCs w:val="20"/>
              </w:rPr>
              <w:t>т.ч</w:t>
            </w:r>
            <w:proofErr w:type="spellEnd"/>
            <w:r w:rsidRPr="00E25F1D">
              <w:rPr>
                <w:rFonts w:ascii="Times New Roman" w:hAnsi="Times New Roman"/>
                <w:sz w:val="20"/>
                <w:szCs w:val="20"/>
              </w:rPr>
              <w:t>. принятых в ОАО «СН-МНГ»</w:t>
            </w:r>
          </w:p>
        </w:tc>
        <w:tc>
          <w:tcPr>
            <w:tcW w:w="3969"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 за подписью руководителя предприятия</w:t>
            </w:r>
          </w:p>
        </w:tc>
        <w:tc>
          <w:tcPr>
            <w:tcW w:w="1418"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
        </w:tc>
      </w:tr>
      <w:tr w:rsidR="00E25F1D" w:rsidRPr="00E25F1D" w:rsidTr="00E25F1D">
        <w:trPr>
          <w:trHeight w:val="420"/>
        </w:trPr>
        <w:tc>
          <w:tcPr>
            <w:tcW w:w="10065" w:type="dxa"/>
            <w:gridSpan w:val="5"/>
            <w:tcBorders>
              <w:top w:val="single" w:sz="4" w:space="0" w:color="auto"/>
              <w:left w:val="single" w:sz="4" w:space="0" w:color="auto"/>
              <w:bottom w:val="single" w:sz="4" w:space="0" w:color="auto"/>
              <w:right w:val="nil"/>
            </w:tcBorders>
            <w:shd w:val="clear" w:color="000000" w:fill="D9D9D9"/>
            <w:noWrap/>
            <w:vAlign w:val="center"/>
            <w:hideMark/>
          </w:tcPr>
          <w:p w:rsidR="00E25F1D" w:rsidRPr="00E25F1D" w:rsidRDefault="00E25F1D" w:rsidP="00E25F1D">
            <w:pPr>
              <w:spacing w:before="0"/>
              <w:jc w:val="center"/>
              <w:rPr>
                <w:rFonts w:ascii="Times New Roman" w:hAnsi="Times New Roman"/>
                <w:b/>
                <w:color w:val="000000"/>
                <w:sz w:val="20"/>
                <w:szCs w:val="20"/>
              </w:rPr>
            </w:pPr>
            <w:r w:rsidRPr="00E25F1D">
              <w:rPr>
                <w:rFonts w:ascii="Times New Roman" w:hAnsi="Times New Roman"/>
                <w:b/>
                <w:color w:val="000000"/>
                <w:sz w:val="20"/>
                <w:szCs w:val="20"/>
              </w:rPr>
              <w:t>6. Гарантии и обязательства</w:t>
            </w:r>
          </w:p>
        </w:tc>
      </w:tr>
      <w:tr w:rsidR="00E25F1D" w:rsidRPr="00E25F1D" w:rsidTr="00E25F1D">
        <w:trPr>
          <w:trHeight w:val="144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lastRenderedPageBreak/>
              <w:t>6.1</w:t>
            </w:r>
          </w:p>
        </w:tc>
        <w:tc>
          <w:tcPr>
            <w:tcW w:w="2693" w:type="dxa"/>
            <w:tcBorders>
              <w:top w:val="nil"/>
              <w:left w:val="nil"/>
              <w:bottom w:val="single" w:sz="4" w:space="0" w:color="auto"/>
              <w:right w:val="single" w:sz="4" w:space="0" w:color="auto"/>
            </w:tcBorders>
            <w:shd w:val="clear" w:color="000000" w:fill="FFFFFF"/>
            <w:vAlign w:val="center"/>
            <w:hideMark/>
          </w:tcPr>
          <w:p w:rsidR="00E25F1D" w:rsidRPr="00E25F1D" w:rsidRDefault="00E25F1D" w:rsidP="00E25F1D">
            <w:pPr>
              <w:spacing w:before="0"/>
              <w:rPr>
                <w:rFonts w:ascii="Times New Roman" w:hAnsi="Times New Roman"/>
                <w:sz w:val="20"/>
                <w:szCs w:val="20"/>
              </w:rPr>
            </w:pPr>
            <w:r w:rsidRPr="00E25F1D">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3969"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Гарантийное письмо за подписью руководителя предприятия</w:t>
            </w:r>
          </w:p>
        </w:tc>
        <w:tc>
          <w:tcPr>
            <w:tcW w:w="1418"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roofErr w:type="gramStart"/>
            <w:r w:rsidRPr="00E25F1D">
              <w:rPr>
                <w:rFonts w:ascii="Times New Roman" w:hAnsi="Times New Roman"/>
                <w:color w:val="000000"/>
                <w:sz w:val="20"/>
                <w:szCs w:val="20"/>
              </w:rPr>
              <w:t>/Н</w:t>
            </w:r>
            <w:proofErr w:type="gramEnd"/>
            <w:r w:rsidRPr="00E25F1D">
              <w:rPr>
                <w:rFonts w:ascii="Times New Roman" w:hAnsi="Times New Roman"/>
                <w:color w:val="000000"/>
                <w:sz w:val="20"/>
                <w:szCs w:val="20"/>
              </w:rPr>
              <w:t>ет</w:t>
            </w:r>
          </w:p>
        </w:tc>
        <w:tc>
          <w:tcPr>
            <w:tcW w:w="1417"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Да</w:t>
            </w:r>
          </w:p>
        </w:tc>
      </w:tr>
    </w:tbl>
    <w:p w:rsidR="00EA05C7" w:rsidRDefault="00EA05C7" w:rsidP="0092313F">
      <w:pPr>
        <w:autoSpaceDE w:val="0"/>
        <w:autoSpaceDN w:val="0"/>
        <w:adjustRightInd w:val="0"/>
        <w:spacing w:before="0"/>
        <w:jc w:val="both"/>
        <w:rPr>
          <w:rFonts w:ascii="Times New Roman" w:hAnsi="Times New Roman"/>
          <w:b/>
          <w:i/>
          <w:iCs/>
          <w:szCs w:val="22"/>
        </w:rPr>
      </w:pPr>
    </w:p>
    <w:p w:rsidR="00EA05C7" w:rsidRDefault="00EA05C7" w:rsidP="0092313F">
      <w:pPr>
        <w:autoSpaceDE w:val="0"/>
        <w:autoSpaceDN w:val="0"/>
        <w:adjustRightInd w:val="0"/>
        <w:spacing w:before="0"/>
        <w:jc w:val="both"/>
        <w:rPr>
          <w:rFonts w:ascii="Times New Roman" w:hAnsi="Times New Roman"/>
          <w:b/>
          <w:i/>
          <w:iCs/>
          <w:szCs w:val="22"/>
        </w:rPr>
      </w:pPr>
    </w:p>
    <w:p w:rsidR="00EF7D56" w:rsidRPr="00081BA3" w:rsidRDefault="00EF7D56" w:rsidP="0092313F">
      <w:pPr>
        <w:autoSpaceDE w:val="0"/>
        <w:autoSpaceDN w:val="0"/>
        <w:adjustRightInd w:val="0"/>
        <w:spacing w:before="0"/>
        <w:jc w:val="both"/>
        <w:rPr>
          <w:rFonts w:ascii="Times New Roman" w:hAnsi="Times New Roman"/>
          <w:b/>
          <w:i/>
          <w:iCs/>
          <w:szCs w:val="22"/>
        </w:rPr>
      </w:pPr>
    </w:p>
    <w:p w:rsidR="00103726" w:rsidRPr="007113EF" w:rsidRDefault="00103726" w:rsidP="0092313F">
      <w:pPr>
        <w:spacing w:before="0"/>
        <w:jc w:val="both"/>
        <w:rPr>
          <w:rFonts w:ascii="Times New Roman" w:hAnsi="Times New Roman"/>
          <w:sz w:val="12"/>
          <w:szCs w:val="22"/>
        </w:rPr>
      </w:pPr>
    </w:p>
    <w:p w:rsidR="00876197" w:rsidRPr="008023FF" w:rsidRDefault="00876197" w:rsidP="00103726">
      <w:pPr>
        <w:spacing w:before="0"/>
        <w:jc w:val="both"/>
        <w:rPr>
          <w:rFonts w:ascii="Times New Roman" w:hAnsi="Times New Roman"/>
          <w:sz w:val="18"/>
          <w:szCs w:val="22"/>
        </w:rPr>
      </w:pPr>
      <w:r w:rsidRPr="00C25D20">
        <w:rPr>
          <w:rFonts w:ascii="Times New Roman" w:hAnsi="Times New Roman"/>
          <w:sz w:val="18"/>
          <w:szCs w:val="22"/>
        </w:rPr>
        <w:t xml:space="preserve">Требования </w:t>
      </w:r>
      <w:r w:rsidR="00B02D53" w:rsidRPr="00C25D20">
        <w:rPr>
          <w:rFonts w:ascii="Times New Roman" w:hAnsi="Times New Roman"/>
          <w:sz w:val="18"/>
          <w:szCs w:val="22"/>
        </w:rPr>
        <w:t xml:space="preserve">к контрагенту, </w:t>
      </w:r>
      <w:r w:rsidRPr="00C25D20">
        <w:rPr>
          <w:rFonts w:ascii="Times New Roman" w:hAnsi="Times New Roman"/>
          <w:sz w:val="18"/>
          <w:szCs w:val="22"/>
        </w:rPr>
        <w:t xml:space="preserve">предмету закупки, </w:t>
      </w:r>
      <w:r w:rsidR="00B14F85" w:rsidRPr="00C25D20">
        <w:rPr>
          <w:rFonts w:ascii="Times New Roman" w:hAnsi="Times New Roman"/>
          <w:sz w:val="18"/>
          <w:szCs w:val="22"/>
        </w:rPr>
        <w:t>в приложениях № 1,2</w:t>
      </w:r>
      <w:r w:rsidR="00B02D53" w:rsidRPr="00C25D20">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E60B98" w:rsidRDefault="00E60B98">
      <w:pPr>
        <w:spacing w:before="0" w:after="200" w:line="276" w:lineRule="auto"/>
        <w:rPr>
          <w:rFonts w:ascii="Times New Roman" w:hAnsi="Times New Roman"/>
          <w:b/>
          <w:sz w:val="26"/>
          <w:szCs w:val="26"/>
        </w:rPr>
      </w:pPr>
      <w:r>
        <w:rPr>
          <w:rFonts w:ascii="Times New Roman" w:hAnsi="Times New Roman"/>
          <w:b/>
          <w:sz w:val="26"/>
          <w:szCs w:val="26"/>
        </w:rPr>
        <w:br w:type="page"/>
      </w:r>
    </w:p>
    <w:p w:rsidR="00B746C0" w:rsidRDefault="00B746C0" w:rsidP="00B746C0">
      <w:pPr>
        <w:shd w:val="clear" w:color="auto" w:fill="FFFFFF"/>
        <w:autoSpaceDE w:val="0"/>
        <w:autoSpaceDN w:val="0"/>
        <w:adjustRightInd w:val="0"/>
        <w:spacing w:before="0" w:line="288" w:lineRule="auto"/>
        <w:ind w:right="-141"/>
        <w:jc w:val="right"/>
        <w:rPr>
          <w:rFonts w:ascii="Times New Roman" w:hAnsi="Times New Roman"/>
          <w:b/>
          <w:sz w:val="26"/>
          <w:szCs w:val="26"/>
          <w:lang w:val="en-US"/>
        </w:rPr>
      </w:pPr>
      <w:r>
        <w:rPr>
          <w:rFonts w:ascii="Times New Roman" w:hAnsi="Times New Roman"/>
          <w:b/>
          <w:sz w:val="26"/>
          <w:szCs w:val="26"/>
        </w:rPr>
        <w:lastRenderedPageBreak/>
        <w:t>Форма 3 «Проект договора»</w:t>
      </w:r>
    </w:p>
    <w:p w:rsidR="00E25F1D" w:rsidRPr="00E25F1D" w:rsidRDefault="00E25F1D" w:rsidP="00B746C0">
      <w:pPr>
        <w:shd w:val="clear" w:color="auto" w:fill="FFFFFF"/>
        <w:autoSpaceDE w:val="0"/>
        <w:autoSpaceDN w:val="0"/>
        <w:adjustRightInd w:val="0"/>
        <w:spacing w:before="0" w:line="288" w:lineRule="auto"/>
        <w:ind w:right="-141"/>
        <w:jc w:val="right"/>
        <w:rPr>
          <w:rFonts w:ascii="Times New Roman" w:hAnsi="Times New Roman"/>
          <w:b/>
          <w:sz w:val="26"/>
          <w:szCs w:val="26"/>
          <w:lang w:val="en-US"/>
        </w:rPr>
      </w:pPr>
    </w:p>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line="276" w:lineRule="auto"/>
        <w:jc w:val="center"/>
        <w:rPr>
          <w:rFonts w:ascii="Times New Roman" w:hAnsi="Times New Roman"/>
          <w:b/>
          <w:sz w:val="28"/>
          <w:szCs w:val="28"/>
        </w:rPr>
      </w:pPr>
      <w:r w:rsidRPr="00E25F1D">
        <w:rPr>
          <w:rFonts w:ascii="Times New Roman" w:hAnsi="Times New Roman"/>
          <w:b/>
          <w:sz w:val="28"/>
          <w:szCs w:val="28"/>
        </w:rPr>
        <w:t>Договор на оказание услуг</w:t>
      </w:r>
    </w:p>
    <w:p w:rsidR="00E25F1D" w:rsidRPr="00E25F1D" w:rsidRDefault="00E25F1D" w:rsidP="00E25F1D">
      <w:pPr>
        <w:spacing w:before="0" w:line="276" w:lineRule="auto"/>
        <w:jc w:val="center"/>
        <w:rPr>
          <w:rFonts w:ascii="Times New Roman" w:hAnsi="Times New Roman"/>
          <w:b/>
          <w:sz w:val="28"/>
          <w:szCs w:val="28"/>
        </w:rPr>
      </w:pPr>
      <w:r w:rsidRPr="00E25F1D">
        <w:rPr>
          <w:rFonts w:ascii="Times New Roman" w:hAnsi="Times New Roman"/>
          <w:b/>
          <w:sz w:val="28"/>
          <w:szCs w:val="28"/>
        </w:rPr>
        <w:t>по разработке концепции и дизайна, изготовлению и поставке корпоративной сувенирной продукции</w:t>
      </w:r>
    </w:p>
    <w:p w:rsidR="00E25F1D" w:rsidRPr="00E25F1D" w:rsidRDefault="00E25F1D" w:rsidP="00E25F1D">
      <w:pPr>
        <w:spacing w:before="0" w:after="200" w:line="276" w:lineRule="auto"/>
        <w:jc w:val="center"/>
        <w:rPr>
          <w:rFonts w:ascii="Times New Roman" w:hAnsi="Times New Roman"/>
          <w:b/>
          <w:sz w:val="28"/>
          <w:szCs w:val="28"/>
        </w:rPr>
      </w:pPr>
    </w:p>
    <w:p w:rsidR="00E25F1D" w:rsidRPr="00E25F1D" w:rsidRDefault="00E25F1D" w:rsidP="00E25F1D">
      <w:pPr>
        <w:spacing w:before="0" w:after="200" w:line="276" w:lineRule="auto"/>
        <w:jc w:val="center"/>
        <w:rPr>
          <w:rFonts w:ascii="Times New Roman" w:hAnsi="Times New Roman"/>
          <w:b/>
          <w:sz w:val="28"/>
          <w:szCs w:val="28"/>
        </w:rPr>
      </w:pPr>
      <w:r w:rsidRPr="00E25F1D">
        <w:rPr>
          <w:rFonts w:ascii="Times New Roman" w:hAnsi="Times New Roman"/>
          <w:b/>
          <w:sz w:val="28"/>
          <w:szCs w:val="28"/>
        </w:rPr>
        <w:t>между</w:t>
      </w:r>
    </w:p>
    <w:p w:rsidR="00E25F1D" w:rsidRPr="00E25F1D" w:rsidRDefault="00E25F1D" w:rsidP="00E25F1D">
      <w:pPr>
        <w:spacing w:before="0" w:after="200" w:line="276" w:lineRule="auto"/>
        <w:jc w:val="center"/>
        <w:rPr>
          <w:rFonts w:ascii="Times New Roman" w:hAnsi="Times New Roman"/>
          <w:b/>
          <w:sz w:val="28"/>
          <w:szCs w:val="28"/>
        </w:rPr>
      </w:pPr>
      <w:r w:rsidRPr="00E25F1D">
        <w:rPr>
          <w:rFonts w:ascii="Times New Roman" w:hAnsi="Times New Roman"/>
          <w:b/>
          <w:sz w:val="28"/>
          <w:szCs w:val="28"/>
        </w:rPr>
        <w:t>Открытым акционерным обществом «</w:t>
      </w:r>
      <w:proofErr w:type="spellStart"/>
      <w:r w:rsidRPr="00E25F1D">
        <w:rPr>
          <w:rFonts w:ascii="Times New Roman" w:hAnsi="Times New Roman"/>
          <w:b/>
          <w:sz w:val="28"/>
          <w:szCs w:val="28"/>
        </w:rPr>
        <w:t>Славнефть</w:t>
      </w:r>
      <w:proofErr w:type="spellEnd"/>
      <w:r w:rsidRPr="00E25F1D">
        <w:rPr>
          <w:rFonts w:ascii="Times New Roman" w:hAnsi="Times New Roman"/>
          <w:b/>
          <w:sz w:val="28"/>
          <w:szCs w:val="28"/>
        </w:rPr>
        <w:t>-Мегионнефтегаз»</w:t>
      </w:r>
    </w:p>
    <w:p w:rsidR="00E25F1D" w:rsidRPr="00E25F1D" w:rsidRDefault="00E25F1D" w:rsidP="00E25F1D">
      <w:pPr>
        <w:spacing w:before="0" w:after="200" w:line="276" w:lineRule="auto"/>
        <w:jc w:val="center"/>
        <w:rPr>
          <w:rFonts w:ascii="Times New Roman" w:hAnsi="Times New Roman"/>
          <w:b/>
          <w:sz w:val="28"/>
          <w:szCs w:val="28"/>
        </w:rPr>
      </w:pPr>
      <w:r w:rsidRPr="00E25F1D">
        <w:rPr>
          <w:rFonts w:ascii="Times New Roman" w:hAnsi="Times New Roman"/>
          <w:b/>
          <w:sz w:val="28"/>
          <w:szCs w:val="28"/>
        </w:rPr>
        <w:t>(ОАО «СН-МНГ»)</w:t>
      </w:r>
    </w:p>
    <w:p w:rsidR="00E25F1D" w:rsidRPr="00E25F1D" w:rsidRDefault="00E25F1D" w:rsidP="00E25F1D">
      <w:pPr>
        <w:spacing w:before="0" w:after="200" w:line="276" w:lineRule="auto"/>
        <w:jc w:val="center"/>
        <w:rPr>
          <w:rFonts w:ascii="Times New Roman" w:hAnsi="Times New Roman"/>
          <w:b/>
          <w:sz w:val="28"/>
          <w:szCs w:val="28"/>
        </w:rPr>
      </w:pPr>
      <w:r w:rsidRPr="00E25F1D">
        <w:rPr>
          <w:rFonts w:ascii="Times New Roman" w:hAnsi="Times New Roman"/>
          <w:b/>
          <w:sz w:val="28"/>
          <w:szCs w:val="28"/>
        </w:rPr>
        <w:t>и</w:t>
      </w:r>
    </w:p>
    <w:p w:rsidR="00E25F1D" w:rsidRPr="00E25F1D" w:rsidRDefault="00E25F1D" w:rsidP="00E25F1D">
      <w:pPr>
        <w:spacing w:before="0" w:line="276" w:lineRule="auto"/>
        <w:jc w:val="both"/>
        <w:rPr>
          <w:rFonts w:ascii="Times New Roman" w:hAnsi="Times New Roman"/>
          <w:b/>
          <w:sz w:val="24"/>
        </w:rPr>
      </w:pPr>
      <w:permStart w:id="2022507015" w:edGrp="everyone"/>
      <w:r w:rsidRPr="00E25F1D">
        <w:rPr>
          <w:rFonts w:ascii="Times New Roman" w:hAnsi="Times New Roman"/>
          <w:b/>
          <w:sz w:val="24"/>
        </w:rPr>
        <w:t>______________________________________________________________________________</w:t>
      </w:r>
    </w:p>
    <w:p w:rsidR="00E25F1D" w:rsidRPr="00E25F1D" w:rsidRDefault="00E25F1D" w:rsidP="00E25F1D">
      <w:pPr>
        <w:spacing w:before="0" w:line="276" w:lineRule="auto"/>
        <w:jc w:val="center"/>
        <w:rPr>
          <w:rFonts w:ascii="Times New Roman" w:hAnsi="Times New Roman"/>
          <w:b/>
          <w:sz w:val="24"/>
        </w:rPr>
      </w:pPr>
      <w:r w:rsidRPr="00E25F1D">
        <w:rPr>
          <w:rFonts w:ascii="Times New Roman" w:hAnsi="Times New Roman"/>
          <w:b/>
          <w:sz w:val="24"/>
        </w:rPr>
        <w:t>(наименование контрагента)</w:t>
      </w:r>
    </w:p>
    <w:permEnd w:id="2022507015"/>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both"/>
        <w:rPr>
          <w:rFonts w:ascii="Times New Roman" w:hAnsi="Times New Roman"/>
          <w:b/>
          <w:sz w:val="24"/>
        </w:rPr>
      </w:pPr>
    </w:p>
    <w:p w:rsidR="00E25F1D" w:rsidRPr="00E25F1D" w:rsidRDefault="00E25F1D" w:rsidP="00E25F1D">
      <w:pPr>
        <w:spacing w:before="0" w:after="200" w:line="276" w:lineRule="auto"/>
        <w:jc w:val="center"/>
        <w:rPr>
          <w:rFonts w:ascii="Times New Roman" w:hAnsi="Times New Roman"/>
          <w:b/>
          <w:sz w:val="24"/>
        </w:rPr>
      </w:pPr>
      <w:r w:rsidRPr="00E25F1D">
        <w:rPr>
          <w:rFonts w:ascii="Times New Roman" w:hAnsi="Times New Roman"/>
          <w:b/>
          <w:sz w:val="24"/>
        </w:rPr>
        <w:t xml:space="preserve">г. </w:t>
      </w:r>
      <w:proofErr w:type="spellStart"/>
      <w:r w:rsidRPr="00E25F1D">
        <w:rPr>
          <w:rFonts w:ascii="Times New Roman" w:hAnsi="Times New Roman"/>
          <w:b/>
          <w:sz w:val="24"/>
        </w:rPr>
        <w:t>Мегион</w:t>
      </w:r>
      <w:proofErr w:type="spellEnd"/>
    </w:p>
    <w:p w:rsidR="00E25F1D" w:rsidRPr="00E25F1D" w:rsidRDefault="00E25F1D" w:rsidP="00E25F1D">
      <w:pPr>
        <w:spacing w:before="0" w:after="200" w:line="276" w:lineRule="auto"/>
        <w:jc w:val="center"/>
        <w:rPr>
          <w:rFonts w:ascii="Times New Roman" w:hAnsi="Times New Roman"/>
          <w:b/>
          <w:sz w:val="24"/>
        </w:rPr>
      </w:pPr>
      <w:r w:rsidRPr="00E25F1D">
        <w:rPr>
          <w:rFonts w:ascii="Times New Roman" w:hAnsi="Times New Roman"/>
          <w:b/>
          <w:sz w:val="24"/>
        </w:rPr>
        <w:t>2015 год</w:t>
      </w:r>
    </w:p>
    <w:p w:rsidR="00E25F1D" w:rsidRDefault="00E25F1D" w:rsidP="00E25F1D">
      <w:pPr>
        <w:spacing w:before="0" w:after="200" w:line="276" w:lineRule="auto"/>
        <w:jc w:val="center"/>
        <w:rPr>
          <w:rFonts w:ascii="Times New Roman" w:hAnsi="Times New Roman"/>
          <w:b/>
          <w:sz w:val="28"/>
        </w:rPr>
      </w:pPr>
    </w:p>
    <w:p w:rsidR="000A7117" w:rsidRDefault="000A7117" w:rsidP="00E25F1D">
      <w:pPr>
        <w:spacing w:before="0" w:after="200" w:line="276" w:lineRule="auto"/>
        <w:jc w:val="center"/>
        <w:rPr>
          <w:rFonts w:ascii="Times New Roman" w:hAnsi="Times New Roman"/>
          <w:b/>
          <w:sz w:val="28"/>
        </w:rPr>
      </w:pPr>
    </w:p>
    <w:p w:rsidR="000A7117" w:rsidRDefault="000A7117" w:rsidP="00E25F1D">
      <w:pPr>
        <w:spacing w:before="0" w:after="200" w:line="276" w:lineRule="auto"/>
        <w:jc w:val="center"/>
        <w:rPr>
          <w:rFonts w:ascii="Times New Roman" w:hAnsi="Times New Roman"/>
          <w:b/>
          <w:sz w:val="28"/>
        </w:rPr>
      </w:pPr>
    </w:p>
    <w:p w:rsidR="000A7117" w:rsidRDefault="000A7117" w:rsidP="00E25F1D">
      <w:pPr>
        <w:spacing w:before="0" w:after="200" w:line="276" w:lineRule="auto"/>
        <w:jc w:val="center"/>
        <w:rPr>
          <w:rFonts w:ascii="Times New Roman" w:hAnsi="Times New Roman"/>
          <w:b/>
          <w:sz w:val="28"/>
        </w:rPr>
      </w:pPr>
    </w:p>
    <w:p w:rsidR="000A7117" w:rsidRPr="00E25F1D" w:rsidRDefault="000A7117" w:rsidP="00E25F1D">
      <w:pPr>
        <w:spacing w:before="0" w:after="200" w:line="276" w:lineRule="auto"/>
        <w:jc w:val="center"/>
        <w:rPr>
          <w:rFonts w:ascii="Times New Roman" w:hAnsi="Times New Roman"/>
          <w:b/>
          <w:sz w:val="28"/>
        </w:rPr>
      </w:pPr>
    </w:p>
    <w:p w:rsidR="00E25F1D" w:rsidRPr="00E25F1D" w:rsidRDefault="00E25F1D" w:rsidP="00E25F1D">
      <w:pPr>
        <w:spacing w:before="0" w:after="200" w:line="276" w:lineRule="auto"/>
        <w:jc w:val="center"/>
        <w:rPr>
          <w:rFonts w:ascii="Times New Roman" w:hAnsi="Times New Roman"/>
          <w:b/>
          <w:sz w:val="28"/>
        </w:rPr>
      </w:pPr>
      <w:r w:rsidRPr="00E25F1D">
        <w:rPr>
          <w:rFonts w:ascii="Times New Roman" w:hAnsi="Times New Roman"/>
          <w:b/>
          <w:sz w:val="28"/>
        </w:rPr>
        <w:lastRenderedPageBreak/>
        <w:t>СОДЕРЖАНИЕ:</w:t>
      </w:r>
    </w:p>
    <w:p w:rsidR="00E25F1D" w:rsidRPr="00E25F1D" w:rsidRDefault="00E25F1D" w:rsidP="00E25F1D">
      <w:pPr>
        <w:tabs>
          <w:tab w:val="left" w:pos="440"/>
          <w:tab w:val="right" w:leader="dot" w:pos="9913"/>
        </w:tabs>
        <w:spacing w:before="0" w:after="200" w:line="276" w:lineRule="auto"/>
        <w:rPr>
          <w:rFonts w:ascii="Calibri" w:hAnsi="Calibri"/>
          <w:noProof/>
          <w:szCs w:val="22"/>
        </w:rPr>
      </w:pPr>
      <w:r w:rsidRPr="00E25F1D">
        <w:rPr>
          <w:rFonts w:ascii="Calibri" w:hAnsi="Calibri"/>
          <w:szCs w:val="22"/>
        </w:rPr>
        <w:fldChar w:fldCharType="begin"/>
      </w:r>
      <w:r w:rsidRPr="00E25F1D">
        <w:rPr>
          <w:rFonts w:ascii="Calibri" w:hAnsi="Calibri"/>
          <w:szCs w:val="22"/>
        </w:rPr>
        <w:instrText xml:space="preserve"> TOC \o "1-3" \h \z \u </w:instrText>
      </w:r>
      <w:r w:rsidRPr="00E25F1D">
        <w:rPr>
          <w:rFonts w:ascii="Calibri" w:hAnsi="Calibri"/>
          <w:szCs w:val="22"/>
        </w:rPr>
        <w:fldChar w:fldCharType="separate"/>
      </w:r>
      <w:hyperlink w:anchor="_Toc433806744" w:history="1">
        <w:r w:rsidRPr="00E25F1D">
          <w:rPr>
            <w:rFonts w:ascii="Times New Roman" w:hAnsi="Times New Roman"/>
            <w:noProof/>
            <w:color w:val="0000FF"/>
            <w:szCs w:val="22"/>
            <w:u w:val="single"/>
          </w:rPr>
          <w:t>1.</w:t>
        </w:r>
        <w:r w:rsidRPr="00E25F1D">
          <w:rPr>
            <w:rFonts w:ascii="Calibri" w:hAnsi="Calibri"/>
            <w:noProof/>
            <w:szCs w:val="22"/>
          </w:rPr>
          <w:tab/>
        </w:r>
        <w:r w:rsidRPr="00E25F1D">
          <w:rPr>
            <w:rFonts w:ascii="Times New Roman" w:hAnsi="Times New Roman"/>
            <w:noProof/>
            <w:color w:val="0000FF"/>
            <w:szCs w:val="22"/>
            <w:u w:val="single"/>
          </w:rPr>
          <w:t>ОПРЕДЕЛЕНИЯ</w:t>
        </w:r>
        <w:r w:rsidRPr="00E25F1D">
          <w:rPr>
            <w:rFonts w:ascii="Calibri" w:hAnsi="Calibri"/>
            <w:noProof/>
            <w:webHidden/>
            <w:szCs w:val="22"/>
          </w:rPr>
          <w:tab/>
        </w:r>
        <w:r w:rsidRPr="00E25F1D">
          <w:rPr>
            <w:rFonts w:ascii="Calibri" w:hAnsi="Calibri"/>
            <w:noProof/>
            <w:webHidden/>
            <w:szCs w:val="22"/>
          </w:rPr>
          <w:fldChar w:fldCharType="begin"/>
        </w:r>
        <w:r w:rsidRPr="00E25F1D">
          <w:rPr>
            <w:rFonts w:ascii="Calibri" w:hAnsi="Calibri"/>
            <w:noProof/>
            <w:webHidden/>
            <w:szCs w:val="22"/>
          </w:rPr>
          <w:instrText xml:space="preserve"> PAGEREF _Toc433806744 \h </w:instrText>
        </w:r>
        <w:r w:rsidRPr="00E25F1D">
          <w:rPr>
            <w:rFonts w:ascii="Calibri" w:hAnsi="Calibri"/>
            <w:noProof/>
            <w:webHidden/>
            <w:szCs w:val="22"/>
          </w:rPr>
        </w:r>
        <w:r w:rsidRPr="00E25F1D">
          <w:rPr>
            <w:rFonts w:ascii="Calibri" w:hAnsi="Calibri"/>
            <w:noProof/>
            <w:webHidden/>
            <w:szCs w:val="22"/>
          </w:rPr>
          <w:fldChar w:fldCharType="separate"/>
        </w:r>
        <w:r w:rsidRPr="00E25F1D">
          <w:rPr>
            <w:rFonts w:ascii="Calibri" w:hAnsi="Calibri"/>
            <w:noProof/>
            <w:webHidden/>
            <w:szCs w:val="22"/>
          </w:rPr>
          <w:t>3</w:t>
        </w:r>
        <w:r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45" w:history="1">
        <w:r w:rsidR="00E25F1D" w:rsidRPr="00E25F1D">
          <w:rPr>
            <w:rFonts w:ascii="Times New Roman" w:hAnsi="Times New Roman"/>
            <w:noProof/>
            <w:color w:val="0000FF"/>
            <w:szCs w:val="22"/>
            <w:u w:val="single"/>
          </w:rPr>
          <w:t>2.</w:t>
        </w:r>
        <w:r w:rsidR="00E25F1D" w:rsidRPr="00E25F1D">
          <w:rPr>
            <w:rFonts w:ascii="Calibri" w:hAnsi="Calibri"/>
            <w:noProof/>
            <w:szCs w:val="22"/>
          </w:rPr>
          <w:tab/>
        </w:r>
        <w:r w:rsidR="00E25F1D" w:rsidRPr="00E25F1D">
          <w:rPr>
            <w:rFonts w:ascii="Times New Roman" w:hAnsi="Times New Roman"/>
            <w:noProof/>
            <w:color w:val="0000FF"/>
            <w:szCs w:val="22"/>
            <w:u w:val="single"/>
          </w:rPr>
          <w:t>ПРЕДМЕТ ДОГОВОРА</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_Toc433806745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3</w:t>
        </w:r>
        <w:r w:rsidR="00E25F1D"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46" w:history="1">
        <w:r w:rsidR="00E25F1D" w:rsidRPr="00E25F1D">
          <w:rPr>
            <w:rFonts w:ascii="Times New Roman" w:hAnsi="Times New Roman"/>
            <w:noProof/>
            <w:color w:val="0000FF"/>
            <w:szCs w:val="22"/>
            <w:u w:val="single"/>
          </w:rPr>
          <w:t>3.</w:t>
        </w:r>
        <w:r w:rsidR="00E25F1D" w:rsidRPr="00E25F1D">
          <w:rPr>
            <w:rFonts w:ascii="Calibri" w:hAnsi="Calibri"/>
            <w:noProof/>
            <w:szCs w:val="22"/>
          </w:rPr>
          <w:tab/>
        </w:r>
        <w:r w:rsidR="00E25F1D" w:rsidRPr="00E25F1D">
          <w:rPr>
            <w:rFonts w:ascii="Times New Roman" w:hAnsi="Times New Roman"/>
            <w:noProof/>
            <w:color w:val="0000FF"/>
            <w:szCs w:val="22"/>
            <w:u w:val="single"/>
          </w:rPr>
          <w:t>СТОИМОСТЬ УСЛУГ И ПОРЯДОК РАСЧЕТОВ</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_Toc433806746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4</w:t>
        </w:r>
        <w:r w:rsidR="00E25F1D"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47" w:history="1">
        <w:r w:rsidR="00E25F1D" w:rsidRPr="00E25F1D">
          <w:rPr>
            <w:rFonts w:ascii="Times New Roman" w:hAnsi="Times New Roman"/>
            <w:noProof/>
            <w:color w:val="0000FF"/>
            <w:szCs w:val="22"/>
            <w:u w:val="single"/>
          </w:rPr>
          <w:t>4.</w:t>
        </w:r>
        <w:r w:rsidR="00E25F1D" w:rsidRPr="00E25F1D">
          <w:rPr>
            <w:rFonts w:ascii="Calibri" w:hAnsi="Calibri"/>
            <w:noProof/>
            <w:szCs w:val="22"/>
          </w:rPr>
          <w:tab/>
        </w:r>
        <w:r w:rsidR="00E25F1D" w:rsidRPr="00E25F1D">
          <w:rPr>
            <w:rFonts w:ascii="Times New Roman" w:hAnsi="Times New Roman"/>
            <w:noProof/>
            <w:color w:val="0000FF"/>
            <w:szCs w:val="22"/>
            <w:u w:val="single"/>
          </w:rPr>
          <w:t>ПРАВА И ОБЯЗАННОСТИ СТОРОН</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_Toc433806747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6</w:t>
        </w:r>
        <w:r w:rsidR="00E25F1D"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48" w:history="1">
        <w:r w:rsidR="00E25F1D" w:rsidRPr="00E25F1D">
          <w:rPr>
            <w:rFonts w:ascii="Times New Roman" w:hAnsi="Times New Roman"/>
            <w:noProof/>
            <w:color w:val="0000FF"/>
            <w:szCs w:val="22"/>
            <w:u w:val="single"/>
          </w:rPr>
          <w:t>5.</w:t>
        </w:r>
        <w:r w:rsidR="00E25F1D" w:rsidRPr="00E25F1D">
          <w:rPr>
            <w:rFonts w:ascii="Calibri" w:hAnsi="Calibri"/>
            <w:noProof/>
            <w:szCs w:val="22"/>
          </w:rPr>
          <w:tab/>
        </w:r>
        <w:r w:rsidR="00E25F1D" w:rsidRPr="00E25F1D">
          <w:rPr>
            <w:rFonts w:ascii="Times New Roman" w:hAnsi="Times New Roman"/>
            <w:noProof/>
            <w:color w:val="0000FF"/>
            <w:szCs w:val="22"/>
            <w:u w:val="single"/>
          </w:rPr>
          <w:t>ПОРЯДОК СДАЧИ ПРИЕМКИ УСЛУГ</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_Toc433806748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9</w:t>
        </w:r>
        <w:r w:rsidR="00E25F1D"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49" w:history="1">
        <w:r w:rsidR="00E25F1D" w:rsidRPr="00E25F1D">
          <w:rPr>
            <w:rFonts w:ascii="Times New Roman" w:hAnsi="Times New Roman"/>
            <w:noProof/>
            <w:color w:val="0000FF"/>
            <w:szCs w:val="22"/>
            <w:u w:val="single"/>
          </w:rPr>
          <w:t>6.</w:t>
        </w:r>
        <w:r w:rsidR="00E25F1D" w:rsidRPr="00E25F1D">
          <w:rPr>
            <w:rFonts w:ascii="Calibri" w:hAnsi="Calibri"/>
            <w:noProof/>
            <w:szCs w:val="22"/>
          </w:rPr>
          <w:tab/>
        </w:r>
        <w:r w:rsidR="00E25F1D" w:rsidRPr="00E25F1D">
          <w:rPr>
            <w:rFonts w:ascii="Times New Roman" w:hAnsi="Times New Roman"/>
            <w:noProof/>
            <w:color w:val="0000FF"/>
            <w:szCs w:val="22"/>
            <w:u w:val="single"/>
          </w:rPr>
          <w:t>ПРАВА НА СОЗДАННЫЕ РЕЗУЛЬТАТЫ ОКАЗАННЫХ УСЛУГ</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_Toc433806749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9</w:t>
        </w:r>
        <w:r w:rsidR="00E25F1D"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50" w:history="1">
        <w:r w:rsidR="00E25F1D" w:rsidRPr="00E25F1D">
          <w:rPr>
            <w:rFonts w:ascii="Times New Roman" w:hAnsi="Times New Roman"/>
            <w:noProof/>
            <w:color w:val="0000FF"/>
            <w:szCs w:val="22"/>
            <w:u w:val="single"/>
          </w:rPr>
          <w:t>7</w:t>
        </w:r>
        <w:r w:rsidR="00E25F1D" w:rsidRPr="00E25F1D">
          <w:rPr>
            <w:rFonts w:ascii="Calibri" w:hAnsi="Calibri"/>
            <w:noProof/>
            <w:szCs w:val="22"/>
          </w:rPr>
          <w:tab/>
        </w:r>
        <w:r w:rsidR="00E25F1D" w:rsidRPr="00E25F1D">
          <w:rPr>
            <w:rFonts w:ascii="Times New Roman" w:hAnsi="Times New Roman"/>
            <w:noProof/>
            <w:color w:val="0000FF"/>
            <w:szCs w:val="22"/>
            <w:u w:val="single"/>
          </w:rPr>
          <w:t>ОТВЕТСТВЕННОСТЬ СТОРОН</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_Toc433806750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10</w:t>
        </w:r>
        <w:r w:rsidR="00E25F1D"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51" w:history="1">
        <w:r w:rsidR="00E25F1D" w:rsidRPr="00E25F1D">
          <w:rPr>
            <w:rFonts w:ascii="Times New Roman" w:hAnsi="Times New Roman"/>
            <w:noProof/>
            <w:color w:val="0000FF"/>
            <w:szCs w:val="22"/>
            <w:u w:val="single"/>
          </w:rPr>
          <w:t>8</w:t>
        </w:r>
        <w:r w:rsidR="00E25F1D" w:rsidRPr="00E25F1D">
          <w:rPr>
            <w:rFonts w:ascii="Calibri" w:hAnsi="Calibri"/>
            <w:noProof/>
            <w:szCs w:val="22"/>
          </w:rPr>
          <w:tab/>
        </w:r>
        <w:r w:rsidR="00E25F1D" w:rsidRPr="00E25F1D">
          <w:rPr>
            <w:rFonts w:ascii="Times New Roman" w:hAnsi="Times New Roman"/>
            <w:noProof/>
            <w:color w:val="0000FF"/>
            <w:szCs w:val="22"/>
            <w:u w:val="single"/>
          </w:rPr>
          <w:t>ОБСТОЯТЕЛЬСТВА НЕПРЕОДОЛИМОЙ СИЛЫ (ФОРС-МАЖОР)</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_Toc433806751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12</w:t>
        </w:r>
        <w:r w:rsidR="00E25F1D" w:rsidRPr="00E25F1D">
          <w:rPr>
            <w:rFonts w:ascii="Calibri" w:hAnsi="Calibri"/>
            <w:noProof/>
            <w:webHidden/>
            <w:szCs w:val="22"/>
          </w:rPr>
          <w:fldChar w:fldCharType="end"/>
        </w:r>
      </w:hyperlink>
    </w:p>
    <w:p w:rsidR="00E25F1D" w:rsidRPr="00E25F1D" w:rsidRDefault="00D84B3C" w:rsidP="00E25F1D">
      <w:pPr>
        <w:tabs>
          <w:tab w:val="left" w:pos="440"/>
          <w:tab w:val="right" w:leader="dot" w:pos="9913"/>
        </w:tabs>
        <w:spacing w:before="0" w:after="200" w:line="276" w:lineRule="auto"/>
        <w:rPr>
          <w:rFonts w:ascii="Calibri" w:hAnsi="Calibri"/>
          <w:noProof/>
          <w:szCs w:val="22"/>
        </w:rPr>
      </w:pPr>
      <w:hyperlink w:anchor="_Toc433806752" w:history="1">
        <w:r w:rsidR="00E25F1D" w:rsidRPr="00E25F1D">
          <w:rPr>
            <w:rFonts w:ascii="Times New Roman" w:hAnsi="Times New Roman"/>
            <w:noProof/>
            <w:color w:val="0000FF"/>
            <w:szCs w:val="22"/>
            <w:u w:val="single"/>
          </w:rPr>
          <w:t>9</w:t>
        </w:r>
        <w:r w:rsidR="00E25F1D" w:rsidRPr="00E25F1D">
          <w:rPr>
            <w:rFonts w:ascii="Calibri" w:hAnsi="Calibri"/>
            <w:noProof/>
            <w:szCs w:val="22"/>
          </w:rPr>
          <w:tab/>
        </w:r>
        <w:r w:rsidR="00E25F1D" w:rsidRPr="00E25F1D">
          <w:rPr>
            <w:rFonts w:ascii="Times New Roman" w:hAnsi="Times New Roman"/>
            <w:noProof/>
            <w:color w:val="0000FF"/>
            <w:szCs w:val="22"/>
            <w:u w:val="single"/>
          </w:rPr>
          <w:t>СОХРАННОСТЬ СВЕДЕНИЙ КОНФИДЕНЦИАЛЬНОГО ХАРАКТЕРА</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_Toc433806752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13</w:t>
        </w:r>
        <w:r w:rsidR="00E25F1D" w:rsidRPr="00E25F1D">
          <w:rPr>
            <w:rFonts w:ascii="Calibri" w:hAnsi="Calibri"/>
            <w:noProof/>
            <w:webHidden/>
            <w:szCs w:val="22"/>
          </w:rPr>
          <w:fldChar w:fldCharType="end"/>
        </w:r>
      </w:hyperlink>
    </w:p>
    <w:p w:rsidR="00E25F1D" w:rsidRPr="00E25F1D" w:rsidRDefault="00D84B3C" w:rsidP="00E25F1D">
      <w:pPr>
        <w:tabs>
          <w:tab w:val="left" w:pos="660"/>
          <w:tab w:val="right" w:leader="dot" w:pos="9913"/>
        </w:tabs>
        <w:spacing w:before="0" w:after="200" w:line="276" w:lineRule="auto"/>
        <w:rPr>
          <w:rFonts w:ascii="Calibri" w:hAnsi="Calibri"/>
          <w:noProof/>
          <w:szCs w:val="22"/>
        </w:rPr>
      </w:pPr>
      <w:hyperlink w:anchor="_Toc433806753" w:history="1">
        <w:r w:rsidR="00E25F1D" w:rsidRPr="00E25F1D">
          <w:rPr>
            <w:rFonts w:ascii="Times New Roman" w:hAnsi="Times New Roman"/>
            <w:noProof/>
            <w:color w:val="0000FF"/>
            <w:szCs w:val="22"/>
            <w:u w:val="single"/>
          </w:rPr>
          <w:t>10</w:t>
        </w:r>
        <w:r w:rsidR="00E25F1D" w:rsidRPr="00E25F1D">
          <w:rPr>
            <w:rFonts w:ascii="Calibri" w:hAnsi="Calibri"/>
            <w:noProof/>
            <w:szCs w:val="22"/>
          </w:rPr>
          <w:tab/>
        </w:r>
        <w:r w:rsidR="00E25F1D" w:rsidRPr="00E25F1D">
          <w:rPr>
            <w:rFonts w:ascii="Times New Roman" w:hAnsi="Times New Roman"/>
            <w:noProof/>
            <w:color w:val="0000FF"/>
            <w:szCs w:val="22"/>
            <w:u w:val="single"/>
          </w:rPr>
          <w:t>РАЗРЕШЕНИЕ СПОРОВ</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_Toc433806753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14</w:t>
        </w:r>
        <w:r w:rsidR="00E25F1D" w:rsidRPr="00E25F1D">
          <w:rPr>
            <w:rFonts w:ascii="Calibri" w:hAnsi="Calibri"/>
            <w:noProof/>
            <w:webHidden/>
            <w:szCs w:val="22"/>
          </w:rPr>
          <w:fldChar w:fldCharType="end"/>
        </w:r>
      </w:hyperlink>
    </w:p>
    <w:p w:rsidR="00E25F1D" w:rsidRPr="00E25F1D" w:rsidRDefault="00D84B3C" w:rsidP="00E25F1D">
      <w:pPr>
        <w:tabs>
          <w:tab w:val="left" w:pos="660"/>
          <w:tab w:val="right" w:leader="dot" w:pos="9913"/>
        </w:tabs>
        <w:spacing w:before="0" w:after="200" w:line="276" w:lineRule="auto"/>
        <w:rPr>
          <w:rFonts w:ascii="Calibri" w:hAnsi="Calibri"/>
          <w:noProof/>
          <w:szCs w:val="22"/>
        </w:rPr>
      </w:pPr>
      <w:hyperlink w:anchor="_Toc433806754" w:history="1">
        <w:r w:rsidR="00E25F1D" w:rsidRPr="00E25F1D">
          <w:rPr>
            <w:rFonts w:ascii="Times New Roman" w:hAnsi="Times New Roman"/>
            <w:noProof/>
            <w:color w:val="0000FF"/>
            <w:szCs w:val="22"/>
            <w:u w:val="single"/>
          </w:rPr>
          <w:t>11</w:t>
        </w:r>
        <w:r w:rsidR="00E25F1D" w:rsidRPr="00E25F1D">
          <w:rPr>
            <w:rFonts w:ascii="Calibri" w:hAnsi="Calibri"/>
            <w:noProof/>
            <w:szCs w:val="22"/>
          </w:rPr>
          <w:tab/>
        </w:r>
        <w:r w:rsidR="00E25F1D" w:rsidRPr="00E25F1D">
          <w:rPr>
            <w:rFonts w:ascii="Times New Roman" w:hAnsi="Times New Roman"/>
            <w:noProof/>
            <w:color w:val="0000FF"/>
            <w:szCs w:val="22"/>
            <w:u w:val="single"/>
          </w:rPr>
          <w:t>ПРОЧИЕ УСЛОВИЯ</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_Toc433806754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14</w:t>
        </w:r>
        <w:r w:rsidR="00E25F1D" w:rsidRPr="00E25F1D">
          <w:rPr>
            <w:rFonts w:ascii="Calibri" w:hAnsi="Calibri"/>
            <w:noProof/>
            <w:webHidden/>
            <w:szCs w:val="22"/>
          </w:rPr>
          <w:fldChar w:fldCharType="end"/>
        </w:r>
      </w:hyperlink>
    </w:p>
    <w:p w:rsidR="00E25F1D" w:rsidRPr="00E25F1D" w:rsidRDefault="00D84B3C" w:rsidP="00E25F1D">
      <w:pPr>
        <w:tabs>
          <w:tab w:val="right" w:leader="dot" w:pos="9913"/>
        </w:tabs>
        <w:spacing w:before="0" w:after="200" w:line="276" w:lineRule="auto"/>
        <w:rPr>
          <w:rFonts w:ascii="Calibri" w:hAnsi="Calibri"/>
          <w:noProof/>
          <w:szCs w:val="22"/>
        </w:rPr>
      </w:pPr>
      <w:hyperlink w:anchor="_Toc433806755" w:history="1">
        <w:r w:rsidR="00E25F1D" w:rsidRPr="00E25F1D">
          <w:rPr>
            <w:rFonts w:ascii="Times New Roman" w:hAnsi="Times New Roman"/>
            <w:noProof/>
            <w:color w:val="0000FF"/>
            <w:szCs w:val="22"/>
            <w:u w:val="single"/>
          </w:rPr>
          <w:t>АДРЕСА, БАНКОВСКИЕ РЕКВИЗИТЫ И ПОДПИСИ СТОРОН</w:t>
        </w:r>
        <w:r w:rsidR="00E25F1D" w:rsidRPr="00E25F1D">
          <w:rPr>
            <w:rFonts w:ascii="Calibri" w:hAnsi="Calibri"/>
            <w:noProof/>
            <w:webHidden/>
            <w:szCs w:val="22"/>
          </w:rPr>
          <w:tab/>
        </w:r>
        <w:r w:rsidR="00E25F1D" w:rsidRPr="00E25F1D">
          <w:rPr>
            <w:rFonts w:ascii="Calibri" w:hAnsi="Calibri"/>
            <w:noProof/>
            <w:webHidden/>
            <w:szCs w:val="22"/>
          </w:rPr>
          <w:fldChar w:fldCharType="begin"/>
        </w:r>
        <w:r w:rsidR="00E25F1D" w:rsidRPr="00E25F1D">
          <w:rPr>
            <w:rFonts w:ascii="Calibri" w:hAnsi="Calibri"/>
            <w:noProof/>
            <w:webHidden/>
            <w:szCs w:val="22"/>
          </w:rPr>
          <w:instrText xml:space="preserve"> PAGEREF _Toc433806755 \h </w:instrText>
        </w:r>
        <w:r w:rsidR="00E25F1D" w:rsidRPr="00E25F1D">
          <w:rPr>
            <w:rFonts w:ascii="Calibri" w:hAnsi="Calibri"/>
            <w:noProof/>
            <w:webHidden/>
            <w:szCs w:val="22"/>
          </w:rPr>
        </w:r>
        <w:r w:rsidR="00E25F1D" w:rsidRPr="00E25F1D">
          <w:rPr>
            <w:rFonts w:ascii="Calibri" w:hAnsi="Calibri"/>
            <w:noProof/>
            <w:webHidden/>
            <w:szCs w:val="22"/>
          </w:rPr>
          <w:fldChar w:fldCharType="separate"/>
        </w:r>
        <w:r w:rsidR="00E25F1D" w:rsidRPr="00E25F1D">
          <w:rPr>
            <w:rFonts w:ascii="Calibri" w:hAnsi="Calibri"/>
            <w:noProof/>
            <w:webHidden/>
            <w:szCs w:val="22"/>
          </w:rPr>
          <w:t>16</w:t>
        </w:r>
        <w:r w:rsidR="00E25F1D" w:rsidRPr="00E25F1D">
          <w:rPr>
            <w:rFonts w:ascii="Calibri" w:hAnsi="Calibri"/>
            <w:noProof/>
            <w:webHidden/>
            <w:szCs w:val="22"/>
          </w:rPr>
          <w:fldChar w:fldCharType="end"/>
        </w:r>
      </w:hyperlink>
    </w:p>
    <w:p w:rsidR="00E25F1D" w:rsidRPr="00E25F1D" w:rsidRDefault="00E25F1D" w:rsidP="00E25F1D">
      <w:pPr>
        <w:spacing w:before="0" w:after="200" w:line="276" w:lineRule="auto"/>
        <w:rPr>
          <w:rFonts w:ascii="Calibri" w:hAnsi="Calibri"/>
          <w:szCs w:val="22"/>
        </w:rPr>
      </w:pPr>
      <w:r w:rsidRPr="00E25F1D">
        <w:rPr>
          <w:rFonts w:ascii="Calibri" w:hAnsi="Calibri"/>
          <w:b/>
          <w:bCs/>
          <w:szCs w:val="22"/>
        </w:rPr>
        <w:fldChar w:fldCharType="end"/>
      </w:r>
    </w:p>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Default="00E25F1D" w:rsidP="00E25F1D">
      <w:pPr>
        <w:suppressAutoHyphens/>
        <w:spacing w:before="0"/>
        <w:contextualSpacing/>
        <w:jc w:val="center"/>
        <w:rPr>
          <w:rFonts w:ascii="Times New Roman" w:hAnsi="Times New Roman"/>
          <w:b/>
          <w:sz w:val="24"/>
        </w:rPr>
      </w:pPr>
    </w:p>
    <w:p w:rsidR="000A7117" w:rsidRDefault="000A7117" w:rsidP="00E25F1D">
      <w:pPr>
        <w:suppressAutoHyphens/>
        <w:spacing w:before="0"/>
        <w:contextualSpacing/>
        <w:jc w:val="center"/>
        <w:rPr>
          <w:rFonts w:ascii="Times New Roman" w:hAnsi="Times New Roman"/>
          <w:b/>
          <w:sz w:val="24"/>
        </w:rPr>
      </w:pPr>
    </w:p>
    <w:p w:rsidR="000A7117" w:rsidRPr="00E25F1D" w:rsidRDefault="000A7117"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contextualSpacing/>
        <w:jc w:val="center"/>
        <w:rPr>
          <w:rFonts w:ascii="Times New Roman" w:hAnsi="Times New Roman"/>
          <w:b/>
          <w:sz w:val="24"/>
        </w:rPr>
      </w:pPr>
    </w:p>
    <w:p w:rsidR="00E25F1D" w:rsidRPr="00E25F1D" w:rsidRDefault="00E25F1D" w:rsidP="00E25F1D">
      <w:pPr>
        <w:suppressAutoHyphens/>
        <w:spacing w:before="0" w:line="276" w:lineRule="auto"/>
        <w:contextualSpacing/>
        <w:jc w:val="center"/>
        <w:rPr>
          <w:rFonts w:ascii="Times New Roman" w:hAnsi="Times New Roman"/>
          <w:b/>
          <w:sz w:val="24"/>
        </w:rPr>
      </w:pPr>
      <w:r w:rsidRPr="00E25F1D">
        <w:rPr>
          <w:rFonts w:ascii="Times New Roman" w:hAnsi="Times New Roman"/>
          <w:b/>
          <w:sz w:val="24"/>
        </w:rPr>
        <w:t xml:space="preserve">Договор № </w:t>
      </w:r>
      <w:permStart w:id="1299779863" w:edGrp="everyone"/>
      <w:r w:rsidRPr="00E25F1D">
        <w:rPr>
          <w:rFonts w:ascii="Times New Roman" w:hAnsi="Times New Roman"/>
          <w:b/>
          <w:sz w:val="24"/>
        </w:rPr>
        <w:t>______</w:t>
      </w:r>
      <w:permEnd w:id="1299779863"/>
    </w:p>
    <w:p w:rsidR="00E25F1D" w:rsidRPr="00E25F1D" w:rsidRDefault="00E25F1D" w:rsidP="00E25F1D">
      <w:pPr>
        <w:spacing w:before="0" w:line="276" w:lineRule="auto"/>
        <w:jc w:val="center"/>
        <w:rPr>
          <w:rFonts w:ascii="Times New Roman" w:hAnsi="Times New Roman"/>
          <w:b/>
          <w:sz w:val="28"/>
          <w:szCs w:val="28"/>
        </w:rPr>
      </w:pPr>
      <w:r w:rsidRPr="00E25F1D">
        <w:rPr>
          <w:rFonts w:ascii="Times New Roman" w:hAnsi="Times New Roman"/>
          <w:b/>
          <w:sz w:val="24"/>
        </w:rPr>
        <w:t xml:space="preserve">на оказание услуг </w:t>
      </w:r>
      <w:r w:rsidRPr="00E25F1D">
        <w:rPr>
          <w:rFonts w:ascii="Times New Roman" w:hAnsi="Times New Roman"/>
          <w:b/>
          <w:sz w:val="24"/>
          <w:szCs w:val="28"/>
        </w:rPr>
        <w:t>по</w:t>
      </w:r>
      <w:r w:rsidRPr="00E25F1D">
        <w:rPr>
          <w:rFonts w:ascii="Times New Roman" w:hAnsi="Times New Roman"/>
          <w:b/>
          <w:sz w:val="20"/>
        </w:rPr>
        <w:t xml:space="preserve"> </w:t>
      </w:r>
      <w:r w:rsidRPr="00E25F1D">
        <w:rPr>
          <w:rFonts w:ascii="Times New Roman" w:hAnsi="Times New Roman"/>
          <w:b/>
          <w:sz w:val="24"/>
          <w:szCs w:val="28"/>
        </w:rPr>
        <w:t>разработке концепции и дизайна, изготовлению и поставке корпоративной и сувенирной продукции</w:t>
      </w:r>
    </w:p>
    <w:p w:rsidR="00E25F1D" w:rsidRPr="00E25F1D" w:rsidRDefault="00E25F1D" w:rsidP="00E25F1D">
      <w:pPr>
        <w:suppressAutoHyphens/>
        <w:spacing w:before="0" w:line="276" w:lineRule="auto"/>
        <w:contextualSpacing/>
        <w:jc w:val="center"/>
        <w:rPr>
          <w:rFonts w:ascii="Times New Roman" w:hAnsi="Times New Roman"/>
          <w:b/>
          <w:sz w:val="24"/>
        </w:rPr>
      </w:pPr>
    </w:p>
    <w:p w:rsidR="00E25F1D" w:rsidRPr="00E25F1D" w:rsidRDefault="00E25F1D" w:rsidP="00E25F1D">
      <w:pPr>
        <w:suppressAutoHyphens/>
        <w:spacing w:before="0" w:line="276" w:lineRule="auto"/>
        <w:contextualSpacing/>
        <w:jc w:val="both"/>
        <w:rPr>
          <w:rFonts w:ascii="Times New Roman" w:hAnsi="Times New Roman"/>
          <w:b/>
          <w:sz w:val="24"/>
        </w:rPr>
      </w:pPr>
      <w:r w:rsidRPr="00E25F1D">
        <w:rPr>
          <w:rFonts w:ascii="Times New Roman" w:hAnsi="Times New Roman"/>
          <w:b/>
          <w:sz w:val="24"/>
        </w:rPr>
        <w:t xml:space="preserve">г. </w:t>
      </w:r>
      <w:proofErr w:type="spellStart"/>
      <w:r w:rsidRPr="00E25F1D">
        <w:rPr>
          <w:rFonts w:ascii="Times New Roman" w:hAnsi="Times New Roman"/>
          <w:b/>
          <w:sz w:val="24"/>
        </w:rPr>
        <w:t>Мегион</w:t>
      </w:r>
      <w:proofErr w:type="spellEnd"/>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t xml:space="preserve">              </w:t>
      </w:r>
      <w:permStart w:id="1727616491" w:edGrp="everyone"/>
      <w:r w:rsidRPr="00E25F1D">
        <w:rPr>
          <w:rFonts w:ascii="Times New Roman" w:hAnsi="Times New Roman"/>
          <w:b/>
          <w:sz w:val="24"/>
        </w:rPr>
        <w:t xml:space="preserve">___ ____________ </w:t>
      </w:r>
      <w:permEnd w:id="1727616491"/>
      <w:r w:rsidRPr="00E25F1D">
        <w:rPr>
          <w:rFonts w:ascii="Times New Roman" w:hAnsi="Times New Roman"/>
          <w:b/>
          <w:sz w:val="24"/>
        </w:rPr>
        <w:t>20</w:t>
      </w:r>
      <w:permStart w:id="1839407195" w:edGrp="everyone"/>
      <w:r w:rsidRPr="00E25F1D">
        <w:rPr>
          <w:rFonts w:ascii="Times New Roman" w:hAnsi="Times New Roman"/>
          <w:b/>
          <w:sz w:val="24"/>
        </w:rPr>
        <w:t>__</w:t>
      </w:r>
      <w:permEnd w:id="1839407195"/>
      <w:r w:rsidRPr="00E25F1D">
        <w:rPr>
          <w:rFonts w:ascii="Times New Roman" w:hAnsi="Times New Roman"/>
          <w:b/>
          <w:sz w:val="24"/>
        </w:rPr>
        <w:t xml:space="preserve"> г.</w:t>
      </w:r>
    </w:p>
    <w:p w:rsidR="00E25F1D" w:rsidRPr="00E25F1D" w:rsidRDefault="00E25F1D" w:rsidP="00E25F1D">
      <w:pPr>
        <w:suppressAutoHyphens/>
        <w:spacing w:before="0" w:line="276" w:lineRule="auto"/>
        <w:contextualSpacing/>
        <w:jc w:val="both"/>
        <w:rPr>
          <w:rFonts w:ascii="Times New Roman" w:hAnsi="Times New Roman"/>
          <w:b/>
          <w:sz w:val="24"/>
        </w:rPr>
      </w:pPr>
    </w:p>
    <w:p w:rsidR="00E25F1D" w:rsidRPr="00E25F1D" w:rsidRDefault="00E25F1D" w:rsidP="00E25F1D">
      <w:pPr>
        <w:shd w:val="clear" w:color="auto" w:fill="FFFFFF"/>
        <w:suppressAutoHyphens/>
        <w:spacing w:before="0" w:line="276" w:lineRule="auto"/>
        <w:jc w:val="both"/>
        <w:rPr>
          <w:rFonts w:ascii="Times New Roman" w:hAnsi="Times New Roman"/>
          <w:sz w:val="24"/>
          <w:lang w:eastAsia="zh-CN"/>
        </w:rPr>
      </w:pPr>
      <w:r w:rsidRPr="00E25F1D">
        <w:rPr>
          <w:rFonts w:ascii="Times New Roman" w:hAnsi="Times New Roman"/>
        </w:rPr>
        <w:tab/>
      </w:r>
      <w:r w:rsidRPr="00E25F1D">
        <w:rPr>
          <w:rFonts w:ascii="Times New Roman" w:hAnsi="Times New Roman"/>
          <w:b/>
          <w:sz w:val="24"/>
          <w:lang w:eastAsia="zh-CN"/>
        </w:rPr>
        <w:t>Открытое акционерное общество «</w:t>
      </w:r>
      <w:proofErr w:type="spellStart"/>
      <w:r w:rsidRPr="00E25F1D">
        <w:rPr>
          <w:rFonts w:ascii="Times New Roman" w:hAnsi="Times New Roman"/>
          <w:b/>
          <w:sz w:val="24"/>
          <w:lang w:eastAsia="zh-CN"/>
        </w:rPr>
        <w:t>Славнефть</w:t>
      </w:r>
      <w:proofErr w:type="spellEnd"/>
      <w:r w:rsidRPr="00E25F1D">
        <w:rPr>
          <w:rFonts w:ascii="Times New Roman" w:hAnsi="Times New Roman"/>
          <w:b/>
          <w:sz w:val="24"/>
          <w:lang w:eastAsia="zh-CN"/>
        </w:rPr>
        <w:t>-Мегионнефтегаз» (ОАО «СН-МНГ»)</w:t>
      </w:r>
      <w:r w:rsidRPr="00E25F1D">
        <w:rPr>
          <w:rFonts w:ascii="Times New Roman" w:hAnsi="Times New Roman"/>
          <w:sz w:val="24"/>
          <w:lang w:eastAsia="zh-CN"/>
        </w:rPr>
        <w:t xml:space="preserve">, именуемое в дальнейшем </w:t>
      </w:r>
      <w:r w:rsidRPr="00E25F1D">
        <w:rPr>
          <w:rFonts w:ascii="Times New Roman" w:hAnsi="Times New Roman"/>
          <w:b/>
          <w:sz w:val="24"/>
          <w:lang w:eastAsia="zh-CN"/>
        </w:rPr>
        <w:t>«Заказчик»</w:t>
      </w:r>
      <w:r w:rsidRPr="00E25F1D">
        <w:rPr>
          <w:rFonts w:ascii="Times New Roman" w:hAnsi="Times New Roman"/>
          <w:sz w:val="24"/>
          <w:lang w:eastAsia="zh-CN"/>
        </w:rPr>
        <w:t>, в лице</w:t>
      </w:r>
      <w:r w:rsidRPr="00E25F1D">
        <w:rPr>
          <w:rFonts w:ascii="Times New Roman" w:hAnsi="Times New Roman"/>
          <w:b/>
          <w:sz w:val="24"/>
          <w:lang w:eastAsia="zh-CN"/>
        </w:rPr>
        <w:t xml:space="preserve"> </w:t>
      </w:r>
      <w:r w:rsidRPr="00E25F1D">
        <w:rPr>
          <w:rFonts w:ascii="Times New Roman" w:hAnsi="Times New Roman"/>
          <w:sz w:val="24"/>
          <w:lang w:eastAsia="zh-CN"/>
        </w:rPr>
        <w:t xml:space="preserve">директора по социальному развитию </w:t>
      </w:r>
      <w:proofErr w:type="spellStart"/>
      <w:r w:rsidRPr="00E25F1D">
        <w:rPr>
          <w:rFonts w:ascii="Times New Roman" w:hAnsi="Times New Roman"/>
          <w:sz w:val="24"/>
          <w:lang w:eastAsia="zh-CN"/>
        </w:rPr>
        <w:t>Войтешука</w:t>
      </w:r>
      <w:proofErr w:type="spellEnd"/>
      <w:r w:rsidRPr="00E25F1D">
        <w:rPr>
          <w:rFonts w:ascii="Times New Roman" w:hAnsi="Times New Roman"/>
          <w:sz w:val="24"/>
          <w:lang w:eastAsia="zh-CN"/>
        </w:rPr>
        <w:t xml:space="preserve"> Владимира Николаевича, действующего на основании доверенности № 16 от 15 мая 2015 года </w:t>
      </w:r>
    </w:p>
    <w:p w:rsidR="00E25F1D" w:rsidRPr="00E25F1D" w:rsidRDefault="00E25F1D" w:rsidP="00E25F1D">
      <w:pPr>
        <w:shd w:val="clear" w:color="auto" w:fill="FFFFFF"/>
        <w:suppressAutoHyphens/>
        <w:spacing w:before="0" w:line="276" w:lineRule="auto"/>
        <w:jc w:val="both"/>
        <w:rPr>
          <w:rFonts w:ascii="Times New Roman" w:hAnsi="Times New Roman"/>
          <w:sz w:val="24"/>
          <w:lang w:eastAsia="zh-CN"/>
        </w:rPr>
      </w:pPr>
      <w:r w:rsidRPr="00E25F1D">
        <w:rPr>
          <w:rFonts w:ascii="Times New Roman" w:hAnsi="Times New Roman"/>
          <w:sz w:val="24"/>
          <w:lang w:eastAsia="zh-CN"/>
        </w:rPr>
        <w:t xml:space="preserve">с одной стороны, и </w:t>
      </w:r>
      <w:permStart w:id="623462458" w:edGrp="everyone"/>
      <w:r w:rsidRPr="00E25F1D">
        <w:rPr>
          <w:rFonts w:ascii="Times New Roman" w:hAnsi="Times New Roman"/>
          <w:sz w:val="24"/>
          <w:lang w:eastAsia="zh-CN"/>
        </w:rPr>
        <w:t>_________________________________________________________________</w:t>
      </w:r>
    </w:p>
    <w:p w:rsidR="00E25F1D" w:rsidRPr="00E25F1D" w:rsidRDefault="00E25F1D" w:rsidP="00E25F1D">
      <w:pPr>
        <w:shd w:val="clear" w:color="auto" w:fill="FFFFFF"/>
        <w:suppressAutoHyphens/>
        <w:spacing w:before="0" w:line="276" w:lineRule="auto"/>
        <w:jc w:val="both"/>
        <w:rPr>
          <w:rFonts w:ascii="Times New Roman" w:hAnsi="Times New Roman"/>
          <w:i/>
          <w:sz w:val="12"/>
          <w:lang w:eastAsia="zh-CN"/>
        </w:rPr>
      </w:pPr>
      <w:r w:rsidRPr="00E25F1D">
        <w:rPr>
          <w:rFonts w:ascii="Times New Roman" w:hAnsi="Times New Roman"/>
          <w:i/>
          <w:sz w:val="12"/>
          <w:lang w:eastAsia="zh-CN"/>
        </w:rPr>
        <w:t xml:space="preserve"> (полное и сокращенное наименование в соответствии с учредительными документами)</w:t>
      </w:r>
    </w:p>
    <w:permEnd w:id="623462458"/>
    <w:p w:rsidR="00E25F1D" w:rsidRPr="00E25F1D" w:rsidRDefault="00E25F1D" w:rsidP="00E25F1D">
      <w:pPr>
        <w:shd w:val="clear" w:color="auto" w:fill="FFFFFF"/>
        <w:suppressAutoHyphens/>
        <w:spacing w:before="0" w:line="276" w:lineRule="auto"/>
        <w:jc w:val="both"/>
        <w:rPr>
          <w:rFonts w:ascii="Times New Roman" w:hAnsi="Times New Roman"/>
          <w:sz w:val="24"/>
          <w:lang w:eastAsia="zh-CN"/>
        </w:rPr>
      </w:pPr>
      <w:r w:rsidRPr="00E25F1D">
        <w:rPr>
          <w:rFonts w:ascii="Times New Roman" w:hAnsi="Times New Roman"/>
          <w:sz w:val="24"/>
          <w:lang w:eastAsia="zh-CN"/>
        </w:rPr>
        <w:t xml:space="preserve">именуемое в дальнейшем </w:t>
      </w:r>
      <w:r w:rsidRPr="00E25F1D">
        <w:rPr>
          <w:rFonts w:ascii="Times New Roman" w:hAnsi="Times New Roman"/>
          <w:b/>
          <w:sz w:val="24"/>
          <w:lang w:eastAsia="zh-CN"/>
        </w:rPr>
        <w:t>«Исполнитель»</w:t>
      </w:r>
      <w:r w:rsidRPr="00E25F1D">
        <w:rPr>
          <w:rFonts w:ascii="Times New Roman" w:hAnsi="Times New Roman"/>
          <w:sz w:val="24"/>
          <w:lang w:eastAsia="zh-CN"/>
        </w:rPr>
        <w:t xml:space="preserve">, в лице </w:t>
      </w:r>
      <w:permStart w:id="1806917410" w:edGrp="everyone"/>
      <w:r w:rsidRPr="00E25F1D">
        <w:rPr>
          <w:rFonts w:ascii="Times New Roman" w:hAnsi="Times New Roman"/>
          <w:sz w:val="24"/>
          <w:lang w:eastAsia="zh-CN"/>
        </w:rPr>
        <w:t>_______________________________________</w:t>
      </w:r>
    </w:p>
    <w:p w:rsidR="00E25F1D" w:rsidRPr="00E25F1D" w:rsidRDefault="00E25F1D" w:rsidP="00E25F1D">
      <w:pPr>
        <w:shd w:val="clear" w:color="auto" w:fill="FFFFFF"/>
        <w:suppressAutoHyphens/>
        <w:spacing w:before="0" w:line="276" w:lineRule="auto"/>
        <w:jc w:val="both"/>
        <w:rPr>
          <w:rFonts w:ascii="Times New Roman" w:hAnsi="Times New Roman"/>
          <w:i/>
          <w:sz w:val="12"/>
          <w:szCs w:val="12"/>
          <w:lang w:eastAsia="zh-CN"/>
        </w:rPr>
      </w:pPr>
      <w:r w:rsidRPr="00E25F1D">
        <w:rPr>
          <w:rFonts w:ascii="Times New Roman" w:hAnsi="Times New Roman"/>
          <w:i/>
          <w:sz w:val="12"/>
          <w:szCs w:val="12"/>
          <w:lang w:eastAsia="zh-CN"/>
        </w:rPr>
        <w:t>(должность полностью)</w:t>
      </w:r>
    </w:p>
    <w:p w:rsidR="00E25F1D" w:rsidRPr="00E25F1D" w:rsidRDefault="00E25F1D" w:rsidP="00E25F1D">
      <w:pPr>
        <w:shd w:val="clear" w:color="auto" w:fill="FFFFFF"/>
        <w:suppressAutoHyphens/>
        <w:spacing w:before="0" w:line="276" w:lineRule="auto"/>
        <w:jc w:val="both"/>
        <w:rPr>
          <w:rFonts w:ascii="Times New Roman" w:hAnsi="Times New Roman"/>
          <w:sz w:val="24"/>
          <w:lang w:eastAsia="zh-CN"/>
        </w:rPr>
      </w:pPr>
      <w:r w:rsidRPr="00E25F1D">
        <w:rPr>
          <w:rFonts w:ascii="Times New Roman" w:hAnsi="Times New Roman"/>
          <w:sz w:val="24"/>
          <w:lang w:eastAsia="zh-CN"/>
        </w:rPr>
        <w:t>_________________________________________________________________________________</w:t>
      </w:r>
    </w:p>
    <w:p w:rsidR="00E25F1D" w:rsidRPr="00E25F1D" w:rsidRDefault="00E25F1D" w:rsidP="00E25F1D">
      <w:pPr>
        <w:shd w:val="clear" w:color="auto" w:fill="FFFFFF"/>
        <w:suppressAutoHyphens/>
        <w:spacing w:before="0" w:line="276" w:lineRule="auto"/>
        <w:jc w:val="both"/>
        <w:rPr>
          <w:rFonts w:ascii="Times New Roman" w:hAnsi="Times New Roman"/>
          <w:i/>
          <w:sz w:val="12"/>
          <w:szCs w:val="12"/>
          <w:lang w:eastAsia="zh-CN"/>
        </w:rPr>
      </w:pPr>
      <w:r w:rsidRPr="00E25F1D">
        <w:rPr>
          <w:rFonts w:ascii="Times New Roman" w:hAnsi="Times New Roman"/>
          <w:i/>
          <w:sz w:val="12"/>
          <w:szCs w:val="12"/>
          <w:lang w:eastAsia="zh-CN"/>
        </w:rPr>
        <w:t>(Ф.И.О полностью)</w:t>
      </w:r>
    </w:p>
    <w:permEnd w:id="1806917410"/>
    <w:p w:rsidR="00E25F1D" w:rsidRPr="00E25F1D" w:rsidRDefault="00E25F1D" w:rsidP="00E25F1D">
      <w:pPr>
        <w:shd w:val="clear" w:color="auto" w:fill="FFFFFF"/>
        <w:suppressAutoHyphens/>
        <w:spacing w:before="0" w:line="276" w:lineRule="auto"/>
        <w:contextualSpacing/>
        <w:jc w:val="both"/>
        <w:rPr>
          <w:rFonts w:ascii="Times New Roman" w:hAnsi="Times New Roman"/>
          <w:sz w:val="24"/>
          <w:lang w:eastAsia="zh-CN"/>
        </w:rPr>
      </w:pPr>
      <w:r w:rsidRPr="00E25F1D">
        <w:rPr>
          <w:rFonts w:ascii="Times New Roman" w:hAnsi="Times New Roman"/>
          <w:sz w:val="24"/>
          <w:lang w:eastAsia="zh-CN"/>
        </w:rPr>
        <w:t>действующе</w:t>
      </w:r>
      <w:permStart w:id="91032879" w:edGrp="everyone"/>
      <w:r w:rsidRPr="00E25F1D">
        <w:rPr>
          <w:rFonts w:ascii="Times New Roman" w:hAnsi="Times New Roman"/>
          <w:sz w:val="24"/>
          <w:lang w:eastAsia="zh-CN"/>
        </w:rPr>
        <w:t>г</w:t>
      </w:r>
      <w:proofErr w:type="gramStart"/>
      <w:r w:rsidRPr="00E25F1D">
        <w:rPr>
          <w:rFonts w:ascii="Times New Roman" w:hAnsi="Times New Roman"/>
          <w:sz w:val="24"/>
          <w:lang w:eastAsia="zh-CN"/>
        </w:rPr>
        <w:t>о(</w:t>
      </w:r>
      <w:proofErr w:type="gramEnd"/>
      <w:r w:rsidRPr="00E25F1D">
        <w:rPr>
          <w:rFonts w:ascii="Times New Roman" w:hAnsi="Times New Roman"/>
          <w:sz w:val="24"/>
          <w:lang w:eastAsia="zh-CN"/>
        </w:rPr>
        <w:t>ей)</w:t>
      </w:r>
      <w:permEnd w:id="91032879"/>
      <w:r w:rsidRPr="00E25F1D">
        <w:rPr>
          <w:rFonts w:ascii="Times New Roman" w:hAnsi="Times New Roman"/>
          <w:sz w:val="24"/>
          <w:lang w:eastAsia="zh-CN"/>
        </w:rPr>
        <w:t xml:space="preserve"> на основании </w:t>
      </w:r>
      <w:permStart w:id="907372108" w:edGrp="everyone"/>
      <w:r w:rsidRPr="00E25F1D">
        <w:rPr>
          <w:rFonts w:ascii="Times New Roman" w:hAnsi="Times New Roman"/>
          <w:sz w:val="24"/>
          <w:lang w:eastAsia="zh-CN"/>
        </w:rPr>
        <w:t>_____________________________________________________,</w:t>
      </w:r>
    </w:p>
    <w:p w:rsidR="00E25F1D" w:rsidRPr="00E25F1D" w:rsidRDefault="00E25F1D" w:rsidP="00E25F1D">
      <w:pPr>
        <w:shd w:val="clear" w:color="auto" w:fill="FFFFFF"/>
        <w:suppressAutoHyphens/>
        <w:spacing w:before="0" w:line="276" w:lineRule="auto"/>
        <w:contextualSpacing/>
        <w:jc w:val="both"/>
        <w:rPr>
          <w:rFonts w:ascii="Times New Roman" w:hAnsi="Times New Roman"/>
          <w:i/>
          <w:sz w:val="12"/>
          <w:szCs w:val="12"/>
          <w:lang w:eastAsia="zh-CN"/>
        </w:rPr>
      </w:pPr>
      <w:permStart w:id="1988654377" w:edGrp="everyone"/>
      <w:permEnd w:id="907372108"/>
      <w:proofErr w:type="gramStart"/>
      <w:r w:rsidRPr="00E25F1D">
        <w:rPr>
          <w:rFonts w:ascii="Times New Roman" w:hAnsi="Times New Roman"/>
          <w:i/>
          <w:sz w:val="12"/>
          <w:szCs w:val="12"/>
          <w:lang w:eastAsia="zh-CN"/>
        </w:rPr>
        <w:t>(правоустанавливающий документ:</w:t>
      </w:r>
      <w:proofErr w:type="gramEnd"/>
      <w:r w:rsidRPr="00E25F1D">
        <w:rPr>
          <w:rFonts w:ascii="Times New Roman" w:hAnsi="Times New Roman"/>
          <w:i/>
          <w:sz w:val="12"/>
          <w:szCs w:val="12"/>
          <w:lang w:eastAsia="zh-CN"/>
        </w:rPr>
        <w:t xml:space="preserve"> </w:t>
      </w:r>
      <w:proofErr w:type="gramStart"/>
      <w:r w:rsidRPr="00E25F1D">
        <w:rPr>
          <w:rFonts w:ascii="Times New Roman" w:hAnsi="Times New Roman"/>
          <w:i/>
          <w:sz w:val="12"/>
          <w:szCs w:val="12"/>
          <w:lang w:eastAsia="zh-CN"/>
        </w:rPr>
        <w:t>Устав/Решение или Протокол от___ №___/Доверенность от___ № __)</w:t>
      </w:r>
      <w:proofErr w:type="gramEnd"/>
    </w:p>
    <w:permEnd w:id="1988654377"/>
    <w:p w:rsidR="00E25F1D" w:rsidRPr="00E25F1D" w:rsidRDefault="00E25F1D" w:rsidP="00E25F1D">
      <w:pPr>
        <w:shd w:val="clear" w:color="auto" w:fill="FFFFFF"/>
        <w:spacing w:before="0" w:line="276" w:lineRule="auto"/>
        <w:jc w:val="both"/>
        <w:rPr>
          <w:rFonts w:ascii="Times New Roman" w:hAnsi="Times New Roman"/>
          <w:sz w:val="24"/>
          <w:lang w:eastAsia="zh-CN"/>
        </w:rPr>
      </w:pPr>
      <w:r w:rsidRPr="00E25F1D">
        <w:rPr>
          <w:rFonts w:ascii="Times New Roman" w:hAnsi="Times New Roman"/>
          <w:sz w:val="24"/>
          <w:lang w:eastAsia="zh-CN"/>
        </w:rPr>
        <w:t>с другой стороны, совместно именуемые «</w:t>
      </w:r>
      <w:r w:rsidRPr="00E25F1D">
        <w:rPr>
          <w:rFonts w:ascii="Times New Roman" w:hAnsi="Times New Roman"/>
          <w:b/>
          <w:bCs/>
          <w:sz w:val="24"/>
          <w:lang w:eastAsia="zh-CN"/>
        </w:rPr>
        <w:t>Стороны</w:t>
      </w:r>
      <w:r w:rsidRPr="00E25F1D">
        <w:rPr>
          <w:rFonts w:ascii="Times New Roman" w:hAnsi="Times New Roman"/>
          <w:sz w:val="24"/>
          <w:lang w:eastAsia="zh-CN"/>
        </w:rPr>
        <w:t>», заключили настоящий Договор о нижеследующем:</w:t>
      </w:r>
    </w:p>
    <w:p w:rsidR="00E25F1D" w:rsidRPr="00E25F1D" w:rsidRDefault="00E25F1D" w:rsidP="00E25F1D">
      <w:pPr>
        <w:keepNext/>
        <w:numPr>
          <w:ilvl w:val="0"/>
          <w:numId w:val="30"/>
        </w:numPr>
        <w:spacing w:before="240" w:after="60" w:line="276" w:lineRule="auto"/>
        <w:jc w:val="center"/>
        <w:outlineLvl w:val="0"/>
        <w:rPr>
          <w:rFonts w:ascii="Times New Roman" w:hAnsi="Times New Roman"/>
          <w:b/>
          <w:bCs/>
          <w:kern w:val="32"/>
          <w:sz w:val="24"/>
        </w:rPr>
      </w:pPr>
      <w:bookmarkStart w:id="0" w:name="_Toc279051074"/>
      <w:bookmarkStart w:id="1" w:name="_Toc433806744"/>
      <w:r w:rsidRPr="00E25F1D">
        <w:rPr>
          <w:rFonts w:ascii="Times New Roman" w:hAnsi="Times New Roman"/>
          <w:b/>
          <w:bCs/>
          <w:kern w:val="32"/>
          <w:sz w:val="24"/>
        </w:rPr>
        <w:t>О</w:t>
      </w:r>
      <w:bookmarkEnd w:id="0"/>
      <w:r w:rsidRPr="00E25F1D">
        <w:rPr>
          <w:rFonts w:ascii="Times New Roman" w:hAnsi="Times New Roman"/>
          <w:b/>
          <w:bCs/>
          <w:kern w:val="32"/>
          <w:sz w:val="24"/>
        </w:rPr>
        <w:t>ПРЕДЕЛЕНИЯ</w:t>
      </w:r>
      <w:bookmarkEnd w:id="1"/>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«Акт приема-передачи оказанных услуг» – первичный учетный документ, составляемый Исполнителем, и подтверждающий оказание Исполнителем услуг по Договору, подписываемый Сторонами.</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 «Договор» – настоящий договор, заключенный Сторонами, со всеми приложениями и дополнениями к нему.</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«Стороны» - Заказчик и Исполнитель.</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«Срок действия Договора» - период времени </w:t>
      </w:r>
      <w:proofErr w:type="gramStart"/>
      <w:r w:rsidRPr="00E25F1D">
        <w:rPr>
          <w:rFonts w:ascii="Times New Roman" w:hAnsi="Times New Roman"/>
          <w:sz w:val="24"/>
        </w:rPr>
        <w:t>с даты вступления</w:t>
      </w:r>
      <w:proofErr w:type="gramEnd"/>
      <w:r w:rsidRPr="00E25F1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«Корпоративная сувенирная продукция» - продукция, предназначенная для информационной, рекламной поддержки различных мероприятий, организатором которых выступает ОАО «СН-МНГ» (акции, мероприятия и т.д.).</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 «Представители Сторон»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p>
    <w:p w:rsidR="00E25F1D" w:rsidRPr="00E25F1D" w:rsidRDefault="00E25F1D" w:rsidP="00E25F1D">
      <w:pPr>
        <w:keepNext/>
        <w:numPr>
          <w:ilvl w:val="0"/>
          <w:numId w:val="30"/>
        </w:numPr>
        <w:spacing w:before="240" w:after="60" w:line="276" w:lineRule="auto"/>
        <w:jc w:val="center"/>
        <w:outlineLvl w:val="0"/>
        <w:rPr>
          <w:rFonts w:ascii="Times New Roman" w:hAnsi="Times New Roman"/>
          <w:b/>
          <w:bCs/>
          <w:kern w:val="32"/>
          <w:sz w:val="24"/>
        </w:rPr>
      </w:pPr>
      <w:bookmarkStart w:id="2" w:name="_Toc433806745"/>
      <w:r w:rsidRPr="00E25F1D">
        <w:rPr>
          <w:rFonts w:ascii="Times New Roman" w:hAnsi="Times New Roman"/>
          <w:b/>
          <w:bCs/>
          <w:kern w:val="32"/>
          <w:sz w:val="24"/>
        </w:rPr>
        <w:t>ПРЕДМЕТ ДОГОВОРА</w:t>
      </w:r>
      <w:bookmarkEnd w:id="2"/>
    </w:p>
    <w:p w:rsidR="00E25F1D" w:rsidRPr="00E25F1D" w:rsidRDefault="00E25F1D" w:rsidP="00E25F1D">
      <w:pPr>
        <w:numPr>
          <w:ilvl w:val="1"/>
          <w:numId w:val="15"/>
        </w:numPr>
        <w:spacing w:before="0" w:after="200" w:line="276" w:lineRule="auto"/>
        <w:jc w:val="both"/>
        <w:rPr>
          <w:rFonts w:ascii="Times New Roman" w:hAnsi="Times New Roman"/>
          <w:sz w:val="24"/>
        </w:rPr>
      </w:pPr>
      <w:r w:rsidRPr="00E25F1D">
        <w:rPr>
          <w:rFonts w:ascii="Times New Roman" w:hAnsi="Times New Roman"/>
          <w:sz w:val="24"/>
        </w:rPr>
        <w:t xml:space="preserve">Исполнитель обязуется по заявке Заказчика оказать услуги по </w:t>
      </w:r>
      <w:r w:rsidRPr="00E25F1D">
        <w:rPr>
          <w:rFonts w:ascii="Times New Roman" w:hAnsi="Times New Roman"/>
          <w:sz w:val="24"/>
          <w:szCs w:val="28"/>
        </w:rPr>
        <w:t>разработке концепции и дизайна, изготовлению и поставке корпоративной сувенирной продукции</w:t>
      </w:r>
      <w:r w:rsidRPr="00E25F1D">
        <w:rPr>
          <w:rFonts w:ascii="Times New Roman" w:hAnsi="Times New Roman"/>
          <w:b/>
          <w:sz w:val="24"/>
          <w:szCs w:val="28"/>
        </w:rPr>
        <w:t xml:space="preserve"> - </w:t>
      </w:r>
      <w:r w:rsidRPr="00E25F1D">
        <w:rPr>
          <w:rFonts w:ascii="Times New Roman" w:hAnsi="Times New Roman"/>
          <w:sz w:val="24"/>
          <w:szCs w:val="22"/>
        </w:rPr>
        <w:t xml:space="preserve">подарочных </w:t>
      </w:r>
      <w:r w:rsidRPr="00E25F1D">
        <w:rPr>
          <w:rFonts w:ascii="Times New Roman" w:hAnsi="Times New Roman"/>
          <w:sz w:val="24"/>
          <w:szCs w:val="22"/>
          <w:lang w:val="en-US"/>
        </w:rPr>
        <w:t>VIP</w:t>
      </w:r>
      <w:r w:rsidRPr="00E25F1D">
        <w:rPr>
          <w:rFonts w:ascii="Times New Roman" w:hAnsi="Times New Roman"/>
          <w:sz w:val="24"/>
          <w:szCs w:val="22"/>
        </w:rPr>
        <w:t xml:space="preserve">-набор «55 лет </w:t>
      </w:r>
      <w:proofErr w:type="spellStart"/>
      <w:r w:rsidRPr="00E25F1D">
        <w:rPr>
          <w:rFonts w:ascii="Times New Roman" w:hAnsi="Times New Roman"/>
          <w:sz w:val="24"/>
          <w:szCs w:val="22"/>
        </w:rPr>
        <w:t>Мегионской</w:t>
      </w:r>
      <w:proofErr w:type="spellEnd"/>
      <w:r w:rsidRPr="00E25F1D">
        <w:rPr>
          <w:rFonts w:ascii="Times New Roman" w:hAnsi="Times New Roman"/>
          <w:sz w:val="24"/>
          <w:szCs w:val="22"/>
        </w:rPr>
        <w:t xml:space="preserve"> нефти», символизирующих собой единеную производственную базу </w:t>
      </w:r>
      <w:r w:rsidRPr="00E25F1D">
        <w:rPr>
          <w:rFonts w:ascii="Times New Roman" w:hAnsi="Times New Roman"/>
          <w:sz w:val="24"/>
          <w:szCs w:val="22"/>
        </w:rPr>
        <w:lastRenderedPageBreak/>
        <w:t xml:space="preserve">(все месторождения) ОАО «СН-МНГ» </w:t>
      </w:r>
      <w:r w:rsidRPr="00E25F1D">
        <w:rPr>
          <w:rFonts w:ascii="Times New Roman" w:hAnsi="Times New Roman"/>
          <w:sz w:val="24"/>
        </w:rPr>
        <w:t>(далее - Продукция), а Заказ</w:t>
      </w:r>
      <w:r w:rsidRPr="00E25F1D">
        <w:rPr>
          <w:rFonts w:ascii="Times New Roman" w:hAnsi="Times New Roman"/>
          <w:sz w:val="24"/>
        </w:rPr>
        <w:softHyphen/>
        <w:t>чик обязуется принять и оплатить услуги на условиях, указанных в настоящем договоре.</w:t>
      </w:r>
    </w:p>
    <w:p w:rsidR="00E25F1D" w:rsidRPr="00E25F1D" w:rsidRDefault="00E25F1D" w:rsidP="00E25F1D">
      <w:pPr>
        <w:numPr>
          <w:ilvl w:val="1"/>
          <w:numId w:val="15"/>
        </w:numPr>
        <w:spacing w:before="0" w:after="200" w:line="276" w:lineRule="auto"/>
        <w:jc w:val="both"/>
        <w:rPr>
          <w:rFonts w:ascii="Times New Roman" w:hAnsi="Times New Roman"/>
          <w:sz w:val="24"/>
        </w:rPr>
      </w:pPr>
      <w:r w:rsidRPr="00E25F1D">
        <w:rPr>
          <w:rFonts w:ascii="Times New Roman" w:hAnsi="Times New Roman"/>
          <w:sz w:val="24"/>
        </w:rPr>
        <w:t>Наименование Продукции, ее количество, описание, характеристики, объем и вид услуг, способ доставки Продукции определяются заявкой Заказчика (Приложение № 1).</w:t>
      </w:r>
    </w:p>
    <w:p w:rsidR="00E25F1D" w:rsidRPr="00E25F1D" w:rsidRDefault="00E25F1D" w:rsidP="00E25F1D">
      <w:pPr>
        <w:numPr>
          <w:ilvl w:val="1"/>
          <w:numId w:val="15"/>
        </w:numPr>
        <w:spacing w:before="0" w:after="200" w:line="276" w:lineRule="auto"/>
        <w:jc w:val="both"/>
        <w:rPr>
          <w:rFonts w:ascii="Times New Roman" w:hAnsi="Times New Roman"/>
          <w:sz w:val="24"/>
        </w:rPr>
      </w:pPr>
      <w:r w:rsidRPr="00E25F1D">
        <w:rPr>
          <w:rFonts w:ascii="Times New Roman" w:hAnsi="Times New Roman"/>
          <w:sz w:val="24"/>
        </w:rPr>
        <w:t>Срок оказания услуг: с 01 июня 2016 г. по 01 августа 2016 г.</w:t>
      </w:r>
    </w:p>
    <w:p w:rsidR="00E25F1D" w:rsidRPr="00E25F1D" w:rsidRDefault="00E25F1D" w:rsidP="00E25F1D">
      <w:pPr>
        <w:numPr>
          <w:ilvl w:val="1"/>
          <w:numId w:val="15"/>
        </w:numPr>
        <w:spacing w:before="0" w:after="200" w:line="276" w:lineRule="auto"/>
        <w:jc w:val="both"/>
        <w:rPr>
          <w:rFonts w:ascii="Times New Roman" w:hAnsi="Times New Roman"/>
          <w:sz w:val="24"/>
        </w:rPr>
      </w:pPr>
      <w:r w:rsidRPr="00E25F1D">
        <w:rPr>
          <w:rFonts w:ascii="Times New Roman" w:hAnsi="Times New Roman"/>
          <w:sz w:val="24"/>
        </w:rPr>
        <w:t>Лицом, ответственным за принятие решений по Договору со стороны Исполнителя яв</w:t>
      </w:r>
      <w:r w:rsidRPr="00E25F1D">
        <w:rPr>
          <w:rFonts w:ascii="Times New Roman" w:hAnsi="Times New Roman"/>
          <w:sz w:val="24"/>
        </w:rPr>
        <w:softHyphen/>
        <w:t xml:space="preserve">ляется </w:t>
      </w:r>
      <w:permStart w:id="93421519" w:edGrp="everyone"/>
      <w:r w:rsidRPr="00E25F1D">
        <w:rPr>
          <w:rFonts w:ascii="Times New Roman" w:hAnsi="Times New Roman"/>
          <w:sz w:val="24"/>
        </w:rPr>
        <w:t>_____________________,</w:t>
      </w:r>
      <w:permEnd w:id="93421519"/>
      <w:r w:rsidRPr="00E25F1D">
        <w:rPr>
          <w:rFonts w:ascii="Times New Roman" w:hAnsi="Times New Roman"/>
          <w:sz w:val="24"/>
        </w:rPr>
        <w:t xml:space="preserve"> тел. </w:t>
      </w:r>
      <w:permStart w:id="737029363" w:edGrp="everyone"/>
      <w:r w:rsidRPr="00E25F1D">
        <w:rPr>
          <w:rFonts w:ascii="Times New Roman" w:hAnsi="Times New Roman"/>
          <w:sz w:val="24"/>
        </w:rPr>
        <w:t xml:space="preserve">(____) ______________, </w:t>
      </w:r>
      <w:permEnd w:id="737029363"/>
      <w:r w:rsidRPr="00E25F1D">
        <w:rPr>
          <w:rFonts w:ascii="Times New Roman" w:hAnsi="Times New Roman"/>
          <w:sz w:val="24"/>
          <w:lang w:val="en-US"/>
        </w:rPr>
        <w:t>E</w:t>
      </w:r>
      <w:r w:rsidRPr="00E25F1D">
        <w:rPr>
          <w:rFonts w:ascii="Times New Roman" w:hAnsi="Times New Roman"/>
          <w:sz w:val="24"/>
        </w:rPr>
        <w:t>-</w:t>
      </w:r>
      <w:r w:rsidRPr="00E25F1D">
        <w:rPr>
          <w:rFonts w:ascii="Times New Roman" w:hAnsi="Times New Roman"/>
          <w:sz w:val="24"/>
          <w:lang w:val="en-US"/>
        </w:rPr>
        <w:t>mail</w:t>
      </w:r>
      <w:r w:rsidRPr="00E25F1D">
        <w:rPr>
          <w:rFonts w:ascii="Times New Roman" w:hAnsi="Times New Roman"/>
          <w:sz w:val="24"/>
        </w:rPr>
        <w:t xml:space="preserve"> </w:t>
      </w:r>
      <w:permStart w:id="114851534" w:edGrp="everyone"/>
      <w:r w:rsidRPr="00E25F1D">
        <w:rPr>
          <w:rFonts w:ascii="Times New Roman" w:hAnsi="Times New Roman"/>
          <w:sz w:val="24"/>
        </w:rPr>
        <w:t>_________________.</w:t>
      </w:r>
    </w:p>
    <w:permEnd w:id="114851534"/>
    <w:p w:rsidR="00E25F1D" w:rsidRPr="00E25F1D" w:rsidRDefault="00E25F1D" w:rsidP="00E25F1D">
      <w:pPr>
        <w:numPr>
          <w:ilvl w:val="1"/>
          <w:numId w:val="15"/>
        </w:numPr>
        <w:spacing w:before="0" w:after="200" w:line="276" w:lineRule="auto"/>
        <w:jc w:val="both"/>
        <w:rPr>
          <w:rFonts w:ascii="Times New Roman" w:hAnsi="Times New Roman"/>
          <w:sz w:val="24"/>
        </w:rPr>
      </w:pPr>
      <w:r w:rsidRPr="00E25F1D">
        <w:rPr>
          <w:rFonts w:ascii="Times New Roman" w:hAnsi="Times New Roman"/>
          <w:sz w:val="24"/>
        </w:rPr>
        <w:t>Лицом, ответственным за принятие решений по Договору со стороны Заказчика явля</w:t>
      </w:r>
      <w:r w:rsidRPr="00E25F1D">
        <w:rPr>
          <w:rFonts w:ascii="Times New Roman" w:hAnsi="Times New Roman"/>
          <w:sz w:val="24"/>
        </w:rPr>
        <w:softHyphen/>
        <w:t xml:space="preserve">ется руководитель пресс-службы – пресс-секретарь ОАО «СН-МНГ» Усанова Елена Александровна, тел. 8 (34643) 4-92-97, </w:t>
      </w:r>
      <w:r w:rsidRPr="00E25F1D">
        <w:rPr>
          <w:rFonts w:ascii="Times New Roman" w:hAnsi="Times New Roman"/>
          <w:sz w:val="24"/>
          <w:lang w:val="en-US"/>
        </w:rPr>
        <w:t>E</w:t>
      </w:r>
      <w:r w:rsidRPr="00E25F1D">
        <w:rPr>
          <w:rFonts w:ascii="Times New Roman" w:hAnsi="Times New Roman"/>
          <w:sz w:val="24"/>
        </w:rPr>
        <w:t>-</w:t>
      </w:r>
      <w:r w:rsidRPr="00E25F1D">
        <w:rPr>
          <w:rFonts w:ascii="Times New Roman" w:hAnsi="Times New Roman"/>
          <w:sz w:val="24"/>
          <w:lang w:val="en-US"/>
        </w:rPr>
        <w:t>mail</w:t>
      </w:r>
      <w:r w:rsidRPr="00E25F1D">
        <w:rPr>
          <w:rFonts w:ascii="Times New Roman" w:hAnsi="Times New Roman"/>
          <w:sz w:val="24"/>
        </w:rPr>
        <w:t xml:space="preserve">: </w:t>
      </w:r>
      <w:proofErr w:type="spellStart"/>
      <w:r w:rsidRPr="00E25F1D">
        <w:rPr>
          <w:rFonts w:ascii="Times New Roman" w:hAnsi="Times New Roman"/>
          <w:sz w:val="24"/>
          <w:lang w:val="en-US"/>
        </w:rPr>
        <w:t>pr</w:t>
      </w:r>
      <w:proofErr w:type="spellEnd"/>
      <w:r w:rsidRPr="00E25F1D">
        <w:rPr>
          <w:rFonts w:ascii="Times New Roman" w:hAnsi="Times New Roman"/>
          <w:sz w:val="24"/>
        </w:rPr>
        <w:t>@</w:t>
      </w:r>
      <w:proofErr w:type="spellStart"/>
      <w:r w:rsidRPr="00E25F1D">
        <w:rPr>
          <w:rFonts w:ascii="Times New Roman" w:hAnsi="Times New Roman"/>
          <w:sz w:val="24"/>
          <w:lang w:val="en-US"/>
        </w:rPr>
        <w:t>mng</w:t>
      </w:r>
      <w:proofErr w:type="spellEnd"/>
      <w:r w:rsidRPr="00E25F1D">
        <w:rPr>
          <w:rFonts w:ascii="Times New Roman" w:hAnsi="Times New Roman"/>
          <w:sz w:val="24"/>
        </w:rPr>
        <w:t>.</w:t>
      </w:r>
      <w:proofErr w:type="spellStart"/>
      <w:r w:rsidRPr="00E25F1D">
        <w:rPr>
          <w:rFonts w:ascii="Times New Roman" w:hAnsi="Times New Roman"/>
          <w:sz w:val="24"/>
          <w:lang w:val="en-US"/>
        </w:rPr>
        <w:t>slavneft</w:t>
      </w:r>
      <w:proofErr w:type="spellEnd"/>
      <w:r w:rsidRPr="00E25F1D">
        <w:rPr>
          <w:rFonts w:ascii="Times New Roman" w:hAnsi="Times New Roman"/>
          <w:sz w:val="24"/>
        </w:rPr>
        <w:t>.</w:t>
      </w:r>
      <w:proofErr w:type="spellStart"/>
      <w:r w:rsidRPr="00E25F1D">
        <w:rPr>
          <w:rFonts w:ascii="Times New Roman" w:hAnsi="Times New Roman"/>
          <w:sz w:val="24"/>
          <w:lang w:val="en-US"/>
        </w:rPr>
        <w:t>ru</w:t>
      </w:r>
      <w:proofErr w:type="spellEnd"/>
    </w:p>
    <w:p w:rsidR="00E25F1D" w:rsidRPr="00E25F1D" w:rsidRDefault="00E25F1D" w:rsidP="00E25F1D">
      <w:pPr>
        <w:keepNext/>
        <w:numPr>
          <w:ilvl w:val="0"/>
          <w:numId w:val="30"/>
        </w:numPr>
        <w:spacing w:before="240" w:after="60" w:line="276" w:lineRule="auto"/>
        <w:jc w:val="center"/>
        <w:outlineLvl w:val="0"/>
        <w:rPr>
          <w:rFonts w:ascii="Times New Roman" w:hAnsi="Times New Roman"/>
          <w:b/>
          <w:bCs/>
          <w:kern w:val="32"/>
          <w:sz w:val="24"/>
        </w:rPr>
      </w:pPr>
      <w:bookmarkStart w:id="3" w:name="_Toc433806746"/>
      <w:r w:rsidRPr="00E25F1D">
        <w:rPr>
          <w:rFonts w:ascii="Times New Roman" w:hAnsi="Times New Roman"/>
          <w:b/>
          <w:bCs/>
          <w:kern w:val="32"/>
          <w:sz w:val="24"/>
        </w:rPr>
        <w:t>СТОИМОСТЬ УСЛУГ И ПОРЯДОК РАСЧЕТОВ</w:t>
      </w:r>
      <w:bookmarkEnd w:id="3"/>
    </w:p>
    <w:p w:rsidR="00E25F1D" w:rsidRPr="00E25F1D" w:rsidRDefault="00E25F1D" w:rsidP="00E25F1D">
      <w:pPr>
        <w:numPr>
          <w:ilvl w:val="1"/>
          <w:numId w:val="21"/>
        </w:numPr>
        <w:spacing w:before="0" w:after="200" w:line="276" w:lineRule="auto"/>
        <w:jc w:val="both"/>
        <w:rPr>
          <w:rFonts w:ascii="Times New Roman" w:hAnsi="Times New Roman"/>
          <w:sz w:val="24"/>
        </w:rPr>
      </w:pPr>
      <w:r w:rsidRPr="00E25F1D">
        <w:rPr>
          <w:rFonts w:ascii="Times New Roman" w:hAnsi="Times New Roman"/>
          <w:sz w:val="24"/>
        </w:rPr>
        <w:t>Стоимость услуг по настоящему Договору составляет</w:t>
      </w:r>
      <w:proofErr w:type="gramStart"/>
      <w:r w:rsidRPr="00E25F1D">
        <w:rPr>
          <w:rFonts w:ascii="Times New Roman" w:hAnsi="Times New Roman"/>
          <w:sz w:val="24"/>
        </w:rPr>
        <w:t xml:space="preserve"> </w:t>
      </w:r>
      <w:permStart w:id="1337413048" w:edGrp="everyone"/>
      <w:r w:rsidRPr="00E25F1D">
        <w:rPr>
          <w:rFonts w:ascii="Times New Roman" w:hAnsi="Times New Roman"/>
          <w:sz w:val="24"/>
        </w:rPr>
        <w:t xml:space="preserve">_____________(________________) </w:t>
      </w:r>
      <w:proofErr w:type="gramEnd"/>
      <w:r w:rsidRPr="00E25F1D">
        <w:rPr>
          <w:rFonts w:ascii="Times New Roman" w:hAnsi="Times New Roman"/>
          <w:sz w:val="24"/>
        </w:rPr>
        <w:t>рублей ____ копеек. Кроме того НДС 18 % в сумме</w:t>
      </w:r>
      <w:proofErr w:type="gramStart"/>
      <w:r w:rsidRPr="00E25F1D">
        <w:rPr>
          <w:rFonts w:ascii="Times New Roman" w:hAnsi="Times New Roman"/>
          <w:sz w:val="24"/>
        </w:rPr>
        <w:t xml:space="preserve"> ______________ (____________) </w:t>
      </w:r>
      <w:proofErr w:type="gramEnd"/>
      <w:r w:rsidRPr="00E25F1D">
        <w:rPr>
          <w:rFonts w:ascii="Times New Roman" w:hAnsi="Times New Roman"/>
          <w:sz w:val="24"/>
        </w:rPr>
        <w:t>рублей ____ копеек. Итого, общая стоимость услуг по настоящему Договору составляет</w:t>
      </w:r>
      <w:proofErr w:type="gramStart"/>
      <w:r w:rsidRPr="00E25F1D">
        <w:rPr>
          <w:rFonts w:ascii="Times New Roman" w:hAnsi="Times New Roman"/>
          <w:sz w:val="24"/>
        </w:rPr>
        <w:t xml:space="preserve"> _________________(_______________________) </w:t>
      </w:r>
      <w:proofErr w:type="gramEnd"/>
      <w:r w:rsidRPr="00E25F1D">
        <w:rPr>
          <w:rFonts w:ascii="Times New Roman" w:hAnsi="Times New Roman"/>
          <w:sz w:val="24"/>
        </w:rPr>
        <w:t>рублей ____ копеек.</w:t>
      </w:r>
    </w:p>
    <w:p w:rsidR="00E25F1D" w:rsidRPr="00E25F1D" w:rsidRDefault="00E25F1D" w:rsidP="00E25F1D">
      <w:pPr>
        <w:numPr>
          <w:ilvl w:val="1"/>
          <w:numId w:val="21"/>
        </w:numPr>
        <w:spacing w:before="0" w:after="200" w:line="276" w:lineRule="auto"/>
        <w:jc w:val="both"/>
        <w:rPr>
          <w:rFonts w:ascii="Times New Roman" w:hAnsi="Times New Roman"/>
          <w:sz w:val="24"/>
        </w:rPr>
      </w:pPr>
      <w:r w:rsidRPr="00E25F1D">
        <w:rPr>
          <w:rFonts w:ascii="Times New Roman" w:hAnsi="Times New Roman"/>
          <w:sz w:val="24"/>
        </w:rPr>
        <w:t xml:space="preserve">Заказчик обязуется осуществить оплату оказанных услуг в течение 90 (девяносто) календарных дней, но не ранее 60 дней </w:t>
      </w:r>
      <w:proofErr w:type="gramStart"/>
      <w:r w:rsidRPr="00E25F1D">
        <w:rPr>
          <w:rFonts w:ascii="Times New Roman" w:hAnsi="Times New Roman"/>
          <w:sz w:val="24"/>
        </w:rPr>
        <w:t>с даты получения</w:t>
      </w:r>
      <w:proofErr w:type="gramEnd"/>
      <w:r w:rsidRPr="00E25F1D">
        <w:rPr>
          <w:rFonts w:ascii="Times New Roman" w:hAnsi="Times New Roman"/>
          <w:sz w:val="24"/>
        </w:rPr>
        <w:t xml:space="preserve"> от Исполнителя оригиналов следующих документов:</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Акта приема-передачи оказанных услуг;</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счет - фактуры.</w:t>
      </w:r>
    </w:p>
    <w:permEnd w:id="1337413048"/>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E25F1D" w:rsidRPr="00E25F1D" w:rsidRDefault="00E25F1D" w:rsidP="00E25F1D">
      <w:pPr>
        <w:numPr>
          <w:ilvl w:val="1"/>
          <w:numId w:val="21"/>
        </w:numPr>
        <w:spacing w:before="0" w:after="200" w:line="276" w:lineRule="auto"/>
        <w:jc w:val="both"/>
        <w:rPr>
          <w:rFonts w:ascii="Times New Roman" w:hAnsi="Times New Roman"/>
          <w:sz w:val="24"/>
        </w:rPr>
      </w:pPr>
      <w:r w:rsidRPr="00E25F1D">
        <w:rPr>
          <w:rFonts w:ascii="Times New Roman" w:hAnsi="Times New Roman"/>
          <w:sz w:val="24"/>
        </w:rPr>
        <w:t xml:space="preserve">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25F1D" w:rsidRPr="00E25F1D" w:rsidRDefault="00E25F1D" w:rsidP="00E25F1D">
      <w:pPr>
        <w:numPr>
          <w:ilvl w:val="1"/>
          <w:numId w:val="21"/>
        </w:numPr>
        <w:spacing w:before="0" w:after="200" w:line="276" w:lineRule="auto"/>
        <w:jc w:val="both"/>
        <w:rPr>
          <w:rFonts w:ascii="Times New Roman" w:hAnsi="Times New Roman"/>
          <w:sz w:val="24"/>
        </w:rPr>
      </w:pPr>
      <w:r w:rsidRPr="00E25F1D">
        <w:rPr>
          <w:rFonts w:ascii="Times New Roman" w:hAnsi="Times New Roman"/>
          <w:sz w:val="24"/>
        </w:rPr>
        <w:t>Заказчик оставляет за собой право изменять объем Услуг, определенный настоящим Договором в пределах следующего согласованного Сторонами опциона:</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опцион Заказчика в отношении объема Услуг в сторону увеличения от объема Услуг указанного в Договоре составляет 30 % (тридцать процентов).</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lastRenderedPageBreak/>
        <w:t>-опцион Заказчика в отношении объема Услуг в сторону уменьшения от объема Услуг указанного в Договоре составляет 30 % (тридцать процентов</w:t>
      </w:r>
      <w:proofErr w:type="gramStart"/>
      <w:r w:rsidRPr="00E25F1D">
        <w:rPr>
          <w:rFonts w:ascii="Times New Roman" w:hAnsi="Times New Roman"/>
          <w:sz w:val="24"/>
        </w:rPr>
        <w:t xml:space="preserve"> )</w:t>
      </w:r>
      <w:proofErr w:type="gramEnd"/>
      <w:r w:rsidRPr="00E25F1D">
        <w:rPr>
          <w:rFonts w:ascii="Times New Roman" w:hAnsi="Times New Roman"/>
          <w:sz w:val="24"/>
        </w:rPr>
        <w:t>.</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Под опционом понимается право Заказчика уменьшить</w:t>
      </w:r>
      <w:proofErr w:type="gramStart"/>
      <w:r w:rsidRPr="00E25F1D">
        <w:rPr>
          <w:rFonts w:ascii="Times New Roman" w:hAnsi="Times New Roman"/>
          <w:sz w:val="24"/>
        </w:rPr>
        <w:t xml:space="preserve"> (-) </w:t>
      </w:r>
      <w:proofErr w:type="gramEnd"/>
      <w:r w:rsidRPr="00E25F1D">
        <w:rPr>
          <w:rFonts w:ascii="Times New Roman" w:hAnsi="Times New Roman"/>
          <w:sz w:val="24"/>
        </w:rPr>
        <w:t>или увеличить (+) объем Услуг в пределах согласованного количества без изменения остальных условий, в том числе без изменения цены Услуг, сроков оказания Услуг, согласованных Сторонами.</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Условие об опционе Заказчика является безотзывной офертой Исполнителя в отношении уменьшения или увеличения объемов Услуг.</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Заявление Заказчика об использовании опциона является акцептом оферты Исполнителя и осуществляется в следующем порядке:</w:t>
      </w:r>
    </w:p>
    <w:p w:rsidR="00E25F1D" w:rsidRPr="00E25F1D" w:rsidRDefault="00E25F1D" w:rsidP="00E25F1D">
      <w:pPr>
        <w:numPr>
          <w:ilvl w:val="0"/>
          <w:numId w:val="19"/>
        </w:numPr>
        <w:spacing w:before="0" w:after="200" w:line="276" w:lineRule="auto"/>
        <w:jc w:val="both"/>
        <w:rPr>
          <w:rFonts w:ascii="Times New Roman" w:hAnsi="Times New Roman"/>
          <w:sz w:val="24"/>
        </w:rPr>
      </w:pPr>
      <w:r w:rsidRPr="00E25F1D">
        <w:rPr>
          <w:rFonts w:ascii="Times New Roman" w:hAnsi="Times New Roman"/>
          <w:sz w:val="24"/>
        </w:rPr>
        <w:t>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срока оказания Услуг. Форма уведомления об использовании опциона в сторону увеличения/уменьшения определена Сторонами в Приложении № 2 к настоящему Договору.</w:t>
      </w:r>
    </w:p>
    <w:p w:rsidR="00E25F1D" w:rsidRPr="00E25F1D" w:rsidRDefault="00E25F1D" w:rsidP="00E25F1D">
      <w:pPr>
        <w:numPr>
          <w:ilvl w:val="0"/>
          <w:numId w:val="19"/>
        </w:numPr>
        <w:spacing w:before="0" w:after="200" w:line="276" w:lineRule="auto"/>
        <w:jc w:val="both"/>
        <w:rPr>
          <w:rFonts w:ascii="Times New Roman" w:hAnsi="Times New Roman"/>
          <w:sz w:val="24"/>
        </w:rPr>
      </w:pPr>
      <w:r w:rsidRPr="00E25F1D">
        <w:rPr>
          <w:rFonts w:ascii="Times New Roman" w:hAnsi="Times New Roman"/>
          <w:sz w:val="24"/>
        </w:rPr>
        <w:t>С момента получения уведомления Заказчика об исполнении опциона в сторону уменьшения, обязательства Исполнителя по выполнению объема Услуг, превышающего указанного в уведомлении, прекращаются.</w:t>
      </w:r>
    </w:p>
    <w:p w:rsidR="00E25F1D" w:rsidRPr="00E25F1D" w:rsidRDefault="00E25F1D" w:rsidP="00E25F1D">
      <w:pPr>
        <w:numPr>
          <w:ilvl w:val="0"/>
          <w:numId w:val="19"/>
        </w:numPr>
        <w:spacing w:before="0" w:after="200" w:line="276" w:lineRule="auto"/>
        <w:jc w:val="both"/>
        <w:rPr>
          <w:rFonts w:ascii="Times New Roman" w:hAnsi="Times New Roman"/>
          <w:sz w:val="24"/>
        </w:rPr>
      </w:pPr>
      <w:r w:rsidRPr="00E25F1D">
        <w:rPr>
          <w:rFonts w:ascii="Times New Roman" w:hAnsi="Times New Roman"/>
          <w:sz w:val="24"/>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согласованным и подлежащим исполнению.</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E25F1D" w:rsidRPr="00E25F1D" w:rsidRDefault="00E25F1D" w:rsidP="00E25F1D">
      <w:pPr>
        <w:numPr>
          <w:ilvl w:val="1"/>
          <w:numId w:val="21"/>
        </w:numPr>
        <w:spacing w:before="0" w:after="200" w:line="276" w:lineRule="auto"/>
        <w:jc w:val="both"/>
        <w:rPr>
          <w:rFonts w:ascii="Times New Roman" w:hAnsi="Times New Roman"/>
          <w:sz w:val="24"/>
        </w:rPr>
      </w:pPr>
      <w:permStart w:id="558983979" w:edGrp="everyone"/>
      <w:proofErr w:type="gramStart"/>
      <w:r w:rsidRPr="00E25F1D">
        <w:rPr>
          <w:rFonts w:ascii="Times New Roman" w:hAnsi="Times New Roman"/>
          <w:sz w:val="24"/>
        </w:rPr>
        <w:t>Счет-фактуры</w:t>
      </w:r>
      <w:proofErr w:type="gramEnd"/>
      <w:r w:rsidRPr="00E25F1D">
        <w:rPr>
          <w:rFonts w:ascii="Times New Roman" w:hAnsi="Times New Roman"/>
          <w:sz w:val="24"/>
        </w:rPr>
        <w:t xml:space="preserve">,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счет-фактуры, оформляемые на предоплату, если она осуществлялась. </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В течение 5 (пяти) рабочих дней с момента подписания настоящего Договора Исполнитель обязуется предоставить Заказчику копии документов, подтверждающих полномочия лиц, уполномоченных подписывать дополнительные соглашения к настоящему Договору, акты и </w:t>
      </w:r>
      <w:proofErr w:type="gramStart"/>
      <w:r w:rsidRPr="00E25F1D">
        <w:rPr>
          <w:rFonts w:ascii="Times New Roman" w:hAnsi="Times New Roman"/>
          <w:sz w:val="24"/>
        </w:rPr>
        <w:t>счет-фактуры</w:t>
      </w:r>
      <w:proofErr w:type="gramEnd"/>
      <w:r w:rsidRPr="00E25F1D">
        <w:rPr>
          <w:rFonts w:ascii="Times New Roman" w:hAnsi="Times New Roman"/>
          <w:sz w:val="24"/>
        </w:rPr>
        <w:t xml:space="preserve"> (доверенности от организаций и т.д.).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Счета-фактуры, составляемые во исполнение обязатель</w:t>
      </w:r>
      <w:proofErr w:type="gramStart"/>
      <w:r w:rsidRPr="00E25F1D">
        <w:rPr>
          <w:rFonts w:ascii="Times New Roman" w:hAnsi="Times New Roman"/>
          <w:sz w:val="24"/>
        </w:rPr>
        <w:t>ств Ст</w:t>
      </w:r>
      <w:proofErr w:type="gramEnd"/>
      <w:r w:rsidRPr="00E25F1D">
        <w:rPr>
          <w:rFonts w:ascii="Times New Roman" w:hAnsi="Times New Roman"/>
          <w:sz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Счета-фактуры, подписанные лицами, уполномоченными на то приказами (иным распорядительным документом) по организации или доверенностью от имени организации после </w:t>
      </w:r>
      <w:r w:rsidRPr="00E25F1D">
        <w:rPr>
          <w:rFonts w:ascii="Times New Roman" w:hAnsi="Times New Roman"/>
          <w:sz w:val="24"/>
        </w:rPr>
        <w:lastRenderedPageBreak/>
        <w:t>расшифровки подписи должны содержать реквизиты уполномочивающего документа (наименование, дата, номер).</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предоставлены ранее).</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При подписании </w:t>
      </w:r>
      <w:proofErr w:type="gramStart"/>
      <w:r w:rsidRPr="00E25F1D">
        <w:rPr>
          <w:rFonts w:ascii="Times New Roman" w:hAnsi="Times New Roman"/>
          <w:sz w:val="24"/>
        </w:rPr>
        <w:t>счет-фактуры</w:t>
      </w:r>
      <w:proofErr w:type="gramEnd"/>
      <w:r w:rsidRPr="00E25F1D">
        <w:rPr>
          <w:rFonts w:ascii="Times New Roman" w:hAnsi="Times New Roman"/>
          <w:sz w:val="24"/>
        </w:rPr>
        <w:t xml:space="preserve"> не допускается использование факсимильного воспроизведения подписи, либо иного аналога собственноручной подписи. </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В случае нарушения требований по оформлению </w:t>
      </w:r>
      <w:proofErr w:type="gramStart"/>
      <w:r w:rsidRPr="00E25F1D">
        <w:rPr>
          <w:rFonts w:ascii="Times New Roman" w:hAnsi="Times New Roman"/>
          <w:sz w:val="24"/>
        </w:rPr>
        <w:t>счет-фактуры</w:t>
      </w:r>
      <w:proofErr w:type="gramEnd"/>
      <w:r w:rsidRPr="00E25F1D">
        <w:rPr>
          <w:rFonts w:ascii="Times New Roman" w:hAnsi="Times New Roman"/>
          <w:sz w:val="24"/>
        </w:rPr>
        <w:t xml:space="preserve"> или не предоставления оригинала счет-фактуры (включая счета-фактуры на предоплату) в установленные Налоговым кодексом сроки, Сторона, осуществляющая оплату услуг по настоящему Договору, вправе отсрочить соответствующий платеж на срок просрочки предоставления надлежаще оформленного оригинала счет-фактуры.</w:t>
      </w:r>
    </w:p>
    <w:p w:rsidR="00E25F1D" w:rsidRPr="00E25F1D" w:rsidRDefault="00E25F1D" w:rsidP="00E25F1D">
      <w:pPr>
        <w:spacing w:before="0" w:after="200" w:line="276" w:lineRule="auto"/>
        <w:jc w:val="both"/>
        <w:rPr>
          <w:rFonts w:ascii="Times New Roman" w:hAnsi="Times New Roman"/>
          <w:sz w:val="24"/>
        </w:rPr>
      </w:pPr>
      <w:proofErr w:type="gramStart"/>
      <w:r w:rsidRPr="00E25F1D">
        <w:rPr>
          <w:rFonts w:ascii="Times New Roman" w:hAnsi="Times New Roman"/>
          <w:sz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ermEnd w:id="558983979"/>
    <w:p w:rsidR="00E25F1D" w:rsidRPr="00E25F1D" w:rsidRDefault="00E25F1D" w:rsidP="00E25F1D">
      <w:pPr>
        <w:numPr>
          <w:ilvl w:val="1"/>
          <w:numId w:val="21"/>
        </w:numPr>
        <w:spacing w:before="0" w:after="200" w:line="276" w:lineRule="auto"/>
        <w:jc w:val="both"/>
        <w:rPr>
          <w:rFonts w:ascii="Times New Roman" w:hAnsi="Times New Roman"/>
          <w:sz w:val="24"/>
        </w:rPr>
      </w:pPr>
      <w:r w:rsidRPr="00E25F1D">
        <w:rPr>
          <w:rFonts w:ascii="Times New Roman" w:hAnsi="Times New Roman"/>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E25F1D" w:rsidRPr="00E25F1D" w:rsidRDefault="00E25F1D" w:rsidP="00E25F1D">
      <w:pPr>
        <w:keepNext/>
        <w:numPr>
          <w:ilvl w:val="0"/>
          <w:numId w:val="30"/>
        </w:numPr>
        <w:spacing w:before="240" w:after="60" w:line="276" w:lineRule="auto"/>
        <w:jc w:val="center"/>
        <w:outlineLvl w:val="0"/>
        <w:rPr>
          <w:rFonts w:ascii="Times New Roman" w:hAnsi="Times New Roman"/>
          <w:b/>
          <w:bCs/>
          <w:kern w:val="32"/>
          <w:sz w:val="24"/>
        </w:rPr>
      </w:pPr>
      <w:bookmarkStart w:id="4" w:name="_Toc433806747"/>
      <w:r w:rsidRPr="00E25F1D">
        <w:rPr>
          <w:rFonts w:ascii="Times New Roman" w:hAnsi="Times New Roman"/>
          <w:b/>
          <w:bCs/>
          <w:kern w:val="32"/>
          <w:sz w:val="24"/>
        </w:rPr>
        <w:t>ПРАВА И ОБЯЗАННОСТИ СТОРОН</w:t>
      </w:r>
      <w:bookmarkEnd w:id="4"/>
    </w:p>
    <w:p w:rsidR="00E25F1D" w:rsidRPr="00E25F1D" w:rsidRDefault="00E25F1D" w:rsidP="00E25F1D">
      <w:pPr>
        <w:numPr>
          <w:ilvl w:val="1"/>
          <w:numId w:val="22"/>
        </w:numPr>
        <w:spacing w:before="0" w:after="200" w:line="276" w:lineRule="auto"/>
        <w:jc w:val="both"/>
        <w:rPr>
          <w:rFonts w:ascii="Times New Roman" w:hAnsi="Times New Roman"/>
          <w:b/>
          <w:sz w:val="24"/>
        </w:rPr>
      </w:pPr>
      <w:r w:rsidRPr="00E25F1D">
        <w:rPr>
          <w:rFonts w:ascii="Times New Roman" w:hAnsi="Times New Roman"/>
          <w:b/>
          <w:sz w:val="24"/>
        </w:rPr>
        <w:t>Исполнитель обязуется:</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Разработать концепцию и дизайн, изготовить и поставить Продукцию в соответствии с условиями Договора и Приложения № 1 к нему.</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Оказывать услуги надлежащего качества, в установленном объеме и сроки в соответ</w:t>
      </w:r>
      <w:r w:rsidRPr="00E25F1D">
        <w:rPr>
          <w:rFonts w:ascii="Times New Roman" w:hAnsi="Times New Roman"/>
          <w:sz w:val="24"/>
        </w:rPr>
        <w:softHyphen/>
        <w:t>ствии с условиями настоящего Договора и Приложения № 1 к нему, а также требованиями действующего законодательства РФ.</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При оказании услуг руководствоваться указаниями Заказчика. При отступлении от указаний/условий Договора в интересах Заказчика уведомить последнего о таких отступлениях и согласовывать их в двухдневный срок с момента начала оказания услуг. При неполучении от Заказчика ответа на уведомление, Исполнитель обязан приостановить оказание услуг до получения дальнейших указаний Заказчика.</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 xml:space="preserve">Предоставлять Заказчику возможность проверять ход, качество и сроки оказания услуг, обеспечив беспрепятственный доступ представителей Заказчика к месту оказания услуг. </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Для оказания услуг привлекать компетентный, достаточно квалифицированный, подготовленный и опытный в степени, необходимой для оказания услуг, персонал.</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По требованию Заказчика и в установленные им сроки, сообщать сведения о ходе оказания услуг, предоставлять Заказчику информацию, связанную с оказанием услуг.</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lastRenderedPageBreak/>
        <w:t>Выполнять распоряжения и указания Заказчика по всем вопросам, относящимся к услугам, за исключением случаев, когда это является незаконным или не относятся к настоящему Договору.</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Без задержек устранять замечания Заказчика по качеству и срокам оказания услуг.</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Немедленно уведомлять Заказчика о любой предполагаемой или фактической остановке услуг, факторах, которые влияют или могут повлиять на оказание услуг, в том числе качество их оказания. А также собственными силами и средствами устранить обстоятельства, препятствующие оказанию услуг, возникшие не по вине Заказчика.</w:t>
      </w:r>
    </w:p>
    <w:p w:rsidR="00E25F1D" w:rsidRPr="00E25F1D" w:rsidRDefault="00E25F1D" w:rsidP="00E25F1D">
      <w:pPr>
        <w:numPr>
          <w:ilvl w:val="2"/>
          <w:numId w:val="22"/>
        </w:numPr>
        <w:spacing w:before="0" w:after="200" w:line="276" w:lineRule="auto"/>
        <w:ind w:left="851" w:hanging="709"/>
        <w:jc w:val="both"/>
        <w:rPr>
          <w:rFonts w:ascii="Times New Roman" w:hAnsi="Times New Roman"/>
          <w:sz w:val="24"/>
        </w:rPr>
      </w:pPr>
      <w:r w:rsidRPr="00E25F1D">
        <w:rPr>
          <w:rFonts w:ascii="Times New Roman" w:hAnsi="Times New Roman"/>
          <w:sz w:val="24"/>
        </w:rPr>
        <w:t>По получении уведомления от Заказчика о приостановлении оказания услуг, незамедлительно приостановить услуги. По получении уведомления о возобновлении оказания услуг, возобновить их.</w:t>
      </w:r>
    </w:p>
    <w:p w:rsidR="00E25F1D" w:rsidRPr="00E25F1D" w:rsidRDefault="00E25F1D" w:rsidP="00E25F1D">
      <w:pPr>
        <w:numPr>
          <w:ilvl w:val="2"/>
          <w:numId w:val="22"/>
        </w:numPr>
        <w:spacing w:before="0" w:after="200" w:line="276" w:lineRule="auto"/>
        <w:ind w:left="851" w:hanging="709"/>
        <w:jc w:val="both"/>
        <w:rPr>
          <w:rFonts w:ascii="Times New Roman" w:hAnsi="Times New Roman"/>
          <w:sz w:val="24"/>
        </w:rPr>
      </w:pPr>
      <w:r w:rsidRPr="00E25F1D">
        <w:rPr>
          <w:rFonts w:ascii="Times New Roman" w:hAnsi="Times New Roman"/>
          <w:sz w:val="24"/>
        </w:rPr>
        <w:t>В случае отказа Заказчика от исполнения Договора (расторжения настоящего Договора в одностороннем порядке), по требованию Заказчика предоставить последнему результат услуг, оказанных по состоянию на дату расторжения Договора.</w:t>
      </w:r>
    </w:p>
    <w:p w:rsidR="00E25F1D" w:rsidRPr="00E25F1D" w:rsidRDefault="00E25F1D" w:rsidP="00E25F1D">
      <w:pPr>
        <w:numPr>
          <w:ilvl w:val="2"/>
          <w:numId w:val="22"/>
        </w:numPr>
        <w:spacing w:before="0" w:after="200" w:line="276" w:lineRule="auto"/>
        <w:ind w:left="851" w:hanging="709"/>
        <w:jc w:val="both"/>
        <w:rPr>
          <w:rFonts w:ascii="Times New Roman" w:hAnsi="Times New Roman"/>
          <w:sz w:val="24"/>
        </w:rPr>
      </w:pPr>
      <w:r w:rsidRPr="00E25F1D">
        <w:rPr>
          <w:rFonts w:ascii="Times New Roman" w:hAnsi="Times New Roman"/>
          <w:sz w:val="24"/>
        </w:rPr>
        <w:t>Не использовать предоставленную Заказчиком информацию в личных и коммерческих целях, обеспечить сохранность переданных Заказчиком документов и материалов.</w:t>
      </w:r>
    </w:p>
    <w:p w:rsidR="00E25F1D" w:rsidRPr="00E25F1D" w:rsidRDefault="00E25F1D" w:rsidP="00E25F1D">
      <w:pPr>
        <w:numPr>
          <w:ilvl w:val="2"/>
          <w:numId w:val="22"/>
        </w:numPr>
        <w:spacing w:before="0" w:after="200" w:line="276" w:lineRule="auto"/>
        <w:ind w:left="851" w:hanging="709"/>
        <w:jc w:val="both"/>
        <w:rPr>
          <w:rFonts w:ascii="Times New Roman" w:hAnsi="Times New Roman"/>
          <w:sz w:val="24"/>
        </w:rPr>
      </w:pPr>
      <w:r w:rsidRPr="00E25F1D">
        <w:rPr>
          <w:rFonts w:ascii="Times New Roman" w:hAnsi="Times New Roman"/>
          <w:sz w:val="24"/>
        </w:rPr>
        <w:t>Возвратить документы и материалы, предоставленные Заказчиком в течение двух рабочих дней после подписания Акта приема-передачи оказанных услуг.</w:t>
      </w:r>
    </w:p>
    <w:p w:rsidR="00E25F1D" w:rsidRPr="00E25F1D" w:rsidRDefault="00E25F1D" w:rsidP="00E25F1D">
      <w:pPr>
        <w:numPr>
          <w:ilvl w:val="2"/>
          <w:numId w:val="22"/>
        </w:numPr>
        <w:spacing w:before="0" w:after="200" w:line="276" w:lineRule="auto"/>
        <w:ind w:left="851" w:hanging="709"/>
        <w:jc w:val="both"/>
        <w:rPr>
          <w:rFonts w:ascii="Times New Roman" w:hAnsi="Times New Roman"/>
          <w:sz w:val="24"/>
        </w:rPr>
      </w:pPr>
      <w:r w:rsidRPr="00E25F1D">
        <w:rPr>
          <w:rFonts w:ascii="Times New Roman" w:hAnsi="Times New Roman"/>
          <w:sz w:val="24"/>
        </w:rPr>
        <w:t xml:space="preserve">Передать Заказчику результат оказания услуг свободным от любых прав третьих лиц. Неисполнение этой обязанности дает Заказчику право требовать уменьшения стоимости оказанных услуг либо отказа от исполнения Договора. </w:t>
      </w:r>
    </w:p>
    <w:p w:rsidR="00E25F1D" w:rsidRPr="00E25F1D" w:rsidRDefault="00E25F1D" w:rsidP="00E25F1D">
      <w:pPr>
        <w:numPr>
          <w:ilvl w:val="1"/>
          <w:numId w:val="22"/>
        </w:numPr>
        <w:spacing w:before="0" w:after="200" w:line="276" w:lineRule="auto"/>
        <w:ind w:left="426" w:hanging="426"/>
        <w:jc w:val="both"/>
        <w:rPr>
          <w:rFonts w:ascii="Times New Roman" w:hAnsi="Times New Roman"/>
          <w:b/>
          <w:sz w:val="24"/>
        </w:rPr>
      </w:pPr>
      <w:r w:rsidRPr="00E25F1D">
        <w:rPr>
          <w:rFonts w:ascii="Times New Roman" w:hAnsi="Times New Roman"/>
          <w:b/>
          <w:sz w:val="24"/>
        </w:rPr>
        <w:t>Исполнитель вправе:</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Самостоятельно определять способы оказания услуг, если иное не предусмотрено настоящим Договором и Приложением №1 к нему.</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С согласия Заказчика досрочно сдать результат оказанных услуг, при условии его соответствия требованиям действующего законодательства РФ, условиям Договора.</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 xml:space="preserve">Для исполнения своих обязательств по настоящему Договору привлекать третьих лиц, обеспечивая при этом </w:t>
      </w:r>
      <w:proofErr w:type="gramStart"/>
      <w:r w:rsidRPr="00E25F1D">
        <w:rPr>
          <w:rFonts w:ascii="Times New Roman" w:hAnsi="Times New Roman"/>
          <w:sz w:val="24"/>
        </w:rPr>
        <w:t>контроль за</w:t>
      </w:r>
      <w:proofErr w:type="gramEnd"/>
      <w:r w:rsidRPr="00E25F1D">
        <w:rPr>
          <w:rFonts w:ascii="Times New Roman" w:hAnsi="Times New Roman"/>
          <w:sz w:val="24"/>
        </w:rPr>
        <w:t xml:space="preserve"> ходом и качеством оказания услуг. В случае привлечения третьих лиц Исполнитель несет ответственность за их действия как за свои собственные, при этом учитываются положения настоящего Договора.</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E25F1D" w:rsidRPr="00E25F1D" w:rsidRDefault="00E25F1D" w:rsidP="00E25F1D">
      <w:pPr>
        <w:numPr>
          <w:ilvl w:val="1"/>
          <w:numId w:val="22"/>
        </w:numPr>
        <w:spacing w:before="0" w:after="200" w:line="276" w:lineRule="auto"/>
        <w:ind w:left="426" w:hanging="426"/>
        <w:jc w:val="both"/>
        <w:rPr>
          <w:rFonts w:ascii="Times New Roman" w:hAnsi="Times New Roman"/>
          <w:b/>
          <w:sz w:val="24"/>
        </w:rPr>
      </w:pPr>
      <w:r w:rsidRPr="00E25F1D">
        <w:rPr>
          <w:rFonts w:ascii="Times New Roman" w:hAnsi="Times New Roman"/>
          <w:b/>
          <w:sz w:val="24"/>
        </w:rPr>
        <w:t>Заказчик обязуется:</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 xml:space="preserve">Оплатить оказанные ему услуги в сроки и </w:t>
      </w:r>
      <w:proofErr w:type="gramStart"/>
      <w:r w:rsidRPr="00E25F1D">
        <w:rPr>
          <w:rFonts w:ascii="Times New Roman" w:hAnsi="Times New Roman"/>
          <w:sz w:val="24"/>
        </w:rPr>
        <w:t>порядке</w:t>
      </w:r>
      <w:proofErr w:type="gramEnd"/>
      <w:r w:rsidRPr="00E25F1D">
        <w:rPr>
          <w:rFonts w:ascii="Times New Roman" w:hAnsi="Times New Roman"/>
          <w:sz w:val="24"/>
        </w:rPr>
        <w:t>, предусмотренные настоящим Договором.</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lastRenderedPageBreak/>
        <w:t>Предоставить всю необходимую информацию (информационные материалы) для надлежащего оказания услуг по запросу Исполнителя.</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Обеспечить приемку Продукции в порядке, определенном в соответствии с настоящим Договором.</w:t>
      </w:r>
    </w:p>
    <w:p w:rsidR="00E25F1D" w:rsidRPr="00E25F1D" w:rsidRDefault="00E25F1D" w:rsidP="00E25F1D">
      <w:pPr>
        <w:numPr>
          <w:ilvl w:val="1"/>
          <w:numId w:val="22"/>
        </w:numPr>
        <w:spacing w:before="0" w:after="200" w:line="276" w:lineRule="auto"/>
        <w:ind w:left="426" w:hanging="426"/>
        <w:jc w:val="both"/>
        <w:rPr>
          <w:rFonts w:ascii="Times New Roman" w:hAnsi="Times New Roman"/>
          <w:b/>
          <w:sz w:val="24"/>
        </w:rPr>
      </w:pPr>
      <w:r w:rsidRPr="00E25F1D">
        <w:rPr>
          <w:rFonts w:ascii="Times New Roman" w:hAnsi="Times New Roman"/>
          <w:b/>
          <w:sz w:val="24"/>
        </w:rPr>
        <w:t>Заказчик вправе:</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В любое время проверять ход и качество оказываемых Исполнителем услуг, не вмешиваясь в деятельность последнего.</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 xml:space="preserve">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В любое время возобновить </w:t>
      </w:r>
      <w:proofErr w:type="gramStart"/>
      <w:r w:rsidRPr="00E25F1D">
        <w:rPr>
          <w:rFonts w:ascii="Times New Roman" w:hAnsi="Times New Roman"/>
          <w:sz w:val="24"/>
        </w:rPr>
        <w:t>оказание</w:t>
      </w:r>
      <w:proofErr w:type="gramEnd"/>
      <w:r w:rsidRPr="00E25F1D">
        <w:rPr>
          <w:rFonts w:ascii="Times New Roman" w:hAnsi="Times New Roman"/>
          <w:sz w:val="24"/>
        </w:rPr>
        <w:t xml:space="preserve"> Исполнителем приостановленных услуг, уведомив об этом Исполнителя.</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Требовать от Исполнителя предоставления информации, связанной с оказанием услуг.</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услуг оказанных по состоянию на дату расторжения Договора</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Исполнителем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proofErr w:type="gramStart"/>
      <w:r w:rsidRPr="00E25F1D">
        <w:rPr>
          <w:rFonts w:ascii="Times New Roman" w:hAnsi="Times New Roman"/>
          <w:sz w:val="24"/>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10  (десяти) календарных дней не по вине Заказчика, неоднократного или длящегося более 20 (двадцати) календарных дней нарушения Исполнителем обязательств по Договору, письменно предупредив об этом Исполнителя не менее чем за 2 (два) календарных дня до даты расторжения Договора.</w:t>
      </w:r>
      <w:proofErr w:type="gramEnd"/>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Если во время оказания услуг станет очевидным, что они не будут оказаны надлежащим образом,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либо поручить исправление другому лицу за счет Исполнителя, а также требовать возмещения ущерба.</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Отказаться от исполнения настоящего Договора в случае, если Исполнитель не приступает к исполнению своих обязанностей в сроки, установленные настоящим Договором и Приложением к нему, либо оказывает услуги настолько медленно, что окончание их к сроку становится явно невозможным.</w:t>
      </w:r>
    </w:p>
    <w:p w:rsidR="00E25F1D" w:rsidRPr="00E25F1D" w:rsidRDefault="00E25F1D" w:rsidP="00E25F1D">
      <w:pPr>
        <w:numPr>
          <w:ilvl w:val="2"/>
          <w:numId w:val="22"/>
        </w:numPr>
        <w:spacing w:before="0" w:after="200" w:line="276" w:lineRule="auto"/>
        <w:ind w:left="851" w:hanging="567"/>
        <w:jc w:val="both"/>
        <w:rPr>
          <w:rFonts w:ascii="Times New Roman" w:hAnsi="Times New Roman"/>
          <w:sz w:val="24"/>
        </w:rPr>
      </w:pPr>
      <w:r w:rsidRPr="00E25F1D">
        <w:rPr>
          <w:rFonts w:ascii="Times New Roman" w:hAnsi="Times New Roman"/>
          <w:sz w:val="24"/>
        </w:rPr>
        <w:t>Требовать от Исполнителя устранения выявленных несоответствий и нарушений, в том числе, связанных с качеством оказываемых Исполнителем услуг, а также устанавливать сроки устранения несоответствий и нарушений.</w:t>
      </w:r>
    </w:p>
    <w:p w:rsidR="00E25F1D" w:rsidRPr="00E25F1D" w:rsidRDefault="00E25F1D" w:rsidP="00E25F1D">
      <w:pPr>
        <w:keepNext/>
        <w:numPr>
          <w:ilvl w:val="0"/>
          <w:numId w:val="30"/>
        </w:numPr>
        <w:spacing w:before="240" w:after="60" w:line="276" w:lineRule="auto"/>
        <w:jc w:val="center"/>
        <w:outlineLvl w:val="0"/>
        <w:rPr>
          <w:rFonts w:ascii="Times New Roman" w:hAnsi="Times New Roman"/>
          <w:b/>
          <w:bCs/>
          <w:kern w:val="32"/>
          <w:sz w:val="24"/>
        </w:rPr>
      </w:pPr>
      <w:bookmarkStart w:id="5" w:name="_Toc433806748"/>
      <w:r w:rsidRPr="00E25F1D">
        <w:rPr>
          <w:rFonts w:ascii="Times New Roman" w:hAnsi="Times New Roman"/>
          <w:b/>
          <w:bCs/>
          <w:kern w:val="32"/>
          <w:sz w:val="24"/>
        </w:rPr>
        <w:lastRenderedPageBreak/>
        <w:t>ПОРЯДОК СДАЧИ ПРИЕМКИ УСЛУГ</w:t>
      </w:r>
      <w:bookmarkEnd w:id="5"/>
    </w:p>
    <w:p w:rsidR="00E25F1D" w:rsidRPr="00E25F1D" w:rsidRDefault="00E25F1D" w:rsidP="00E25F1D">
      <w:pPr>
        <w:numPr>
          <w:ilvl w:val="1"/>
          <w:numId w:val="20"/>
        </w:numPr>
        <w:spacing w:before="0" w:after="200" w:line="276" w:lineRule="auto"/>
        <w:ind w:left="426"/>
        <w:jc w:val="both"/>
        <w:rPr>
          <w:rFonts w:ascii="Times New Roman" w:hAnsi="Times New Roman"/>
          <w:sz w:val="24"/>
        </w:rPr>
      </w:pPr>
      <w:proofErr w:type="gramStart"/>
      <w:r w:rsidRPr="00E25F1D">
        <w:rPr>
          <w:rFonts w:ascii="Times New Roman" w:hAnsi="Times New Roman"/>
          <w:sz w:val="24"/>
        </w:rPr>
        <w:t>В течение 10 (десяти) рабочих дней с момента подписания Сторонами Договора Исполнитель предоставляет на утверждение Заказчику разработанные концепцию и дизайн Заказчик обязуется в срок не позднее 3 (трех) рабочих дней с момента получения концепции и дизайна Продукции рассмотреть их и утвердить, либо предоставить Исполнителю свои замечания и сроки для устранения таких замечаний.</w:t>
      </w:r>
      <w:proofErr w:type="gramEnd"/>
      <w:r w:rsidRPr="00E25F1D">
        <w:rPr>
          <w:rFonts w:ascii="Times New Roman" w:hAnsi="Times New Roman"/>
          <w:sz w:val="24"/>
        </w:rPr>
        <w:t xml:space="preserve"> После устранения замечаний Исполнитель повторно предоставляет на утверждение Заказчику концепцию и дизайн Продукции. Согласование производится </w:t>
      </w:r>
      <w:proofErr w:type="gramStart"/>
      <w:r w:rsidRPr="00E25F1D">
        <w:rPr>
          <w:rFonts w:ascii="Times New Roman" w:hAnsi="Times New Roman"/>
          <w:sz w:val="24"/>
        </w:rPr>
        <w:t>в</w:t>
      </w:r>
      <w:proofErr w:type="gramEnd"/>
      <w:r w:rsidRPr="00E25F1D">
        <w:rPr>
          <w:rFonts w:ascii="Times New Roman" w:hAnsi="Times New Roman"/>
          <w:sz w:val="24"/>
        </w:rPr>
        <w:t xml:space="preserve"> </w:t>
      </w:r>
      <w:proofErr w:type="gramStart"/>
      <w:r w:rsidRPr="00E25F1D">
        <w:rPr>
          <w:rFonts w:ascii="Times New Roman" w:hAnsi="Times New Roman"/>
          <w:sz w:val="24"/>
        </w:rPr>
        <w:t>установленные</w:t>
      </w:r>
      <w:proofErr w:type="gramEnd"/>
      <w:r w:rsidRPr="00E25F1D">
        <w:rPr>
          <w:rFonts w:ascii="Times New Roman" w:hAnsi="Times New Roman"/>
          <w:sz w:val="24"/>
        </w:rPr>
        <w:t xml:space="preserve"> настоящим пунктом сроки и порядке. Права Заказчика в случае не устранения Исполнителем замечаний в установленный срок определяются пунктом 4.4.6 настоящего Договора.</w:t>
      </w:r>
    </w:p>
    <w:p w:rsidR="00E25F1D" w:rsidRPr="00E25F1D" w:rsidRDefault="00E25F1D" w:rsidP="00E25F1D">
      <w:pPr>
        <w:numPr>
          <w:ilvl w:val="1"/>
          <w:numId w:val="20"/>
        </w:numPr>
        <w:spacing w:before="0" w:after="200" w:line="276" w:lineRule="auto"/>
        <w:ind w:left="426"/>
        <w:jc w:val="both"/>
        <w:rPr>
          <w:rFonts w:ascii="Times New Roman" w:hAnsi="Times New Roman"/>
          <w:sz w:val="24"/>
        </w:rPr>
      </w:pPr>
      <w:r w:rsidRPr="00E25F1D">
        <w:rPr>
          <w:rFonts w:ascii="Times New Roman" w:hAnsi="Times New Roman"/>
          <w:sz w:val="24"/>
        </w:rPr>
        <w:t>После утверждения Заказчиком концепции и дизайна Продукции Исполнитель приступает к изготовлению  Продукции, после чего, письменно уведомляет Заказчика о своей готовности поставить Продукцию.</w:t>
      </w:r>
    </w:p>
    <w:p w:rsidR="00E25F1D" w:rsidRPr="00E25F1D" w:rsidRDefault="00E25F1D" w:rsidP="00E25F1D">
      <w:pPr>
        <w:numPr>
          <w:ilvl w:val="1"/>
          <w:numId w:val="20"/>
        </w:numPr>
        <w:spacing w:before="0" w:after="200" w:line="276" w:lineRule="auto"/>
        <w:ind w:left="426"/>
        <w:jc w:val="both"/>
        <w:rPr>
          <w:rFonts w:ascii="Times New Roman" w:hAnsi="Times New Roman"/>
          <w:sz w:val="24"/>
        </w:rPr>
      </w:pPr>
      <w:r w:rsidRPr="00E25F1D">
        <w:rPr>
          <w:rFonts w:ascii="Times New Roman" w:hAnsi="Times New Roman"/>
          <w:sz w:val="24"/>
        </w:rPr>
        <w:t>По согласованию Сторон, Продукция может быть поставлена отдельными партиями. При этом общее количество Продукции должно быть передано Заказчику не позднее срока, указанного в п. 2.3.</w:t>
      </w:r>
    </w:p>
    <w:p w:rsidR="00E25F1D" w:rsidRPr="00E25F1D" w:rsidRDefault="00E25F1D" w:rsidP="00E25F1D">
      <w:pPr>
        <w:numPr>
          <w:ilvl w:val="1"/>
          <w:numId w:val="20"/>
        </w:numPr>
        <w:spacing w:before="0" w:after="200" w:line="276" w:lineRule="auto"/>
        <w:ind w:left="426"/>
        <w:jc w:val="both"/>
        <w:rPr>
          <w:rFonts w:ascii="Times New Roman" w:hAnsi="Times New Roman"/>
          <w:sz w:val="24"/>
        </w:rPr>
      </w:pPr>
      <w:r w:rsidRPr="00E25F1D">
        <w:rPr>
          <w:rFonts w:ascii="Times New Roman" w:hAnsi="Times New Roman"/>
          <w:sz w:val="24"/>
        </w:rPr>
        <w:t xml:space="preserve">В течение 2 (двух) рабочих дней с даты поставки Продукции (последней партии), Исполнитель </w:t>
      </w:r>
      <w:proofErr w:type="gramStart"/>
      <w:r w:rsidRPr="00E25F1D">
        <w:rPr>
          <w:rFonts w:ascii="Times New Roman" w:hAnsi="Times New Roman"/>
          <w:sz w:val="24"/>
        </w:rPr>
        <w:t>оформляет</w:t>
      </w:r>
      <w:proofErr w:type="gramEnd"/>
      <w:r w:rsidRPr="00E25F1D">
        <w:rPr>
          <w:rFonts w:ascii="Times New Roman" w:hAnsi="Times New Roman"/>
          <w:sz w:val="24"/>
        </w:rPr>
        <w:t xml:space="preserve">/подписывает со своей стороны Акт приема-передачи оказанных услуг, и направляет его Заказчику на рассмотрение и подписание. Заказчик в свою очередь в двухдневный срок рассматривает Акт приема-передачи оказанных услуг и при отсутствии замечаний к нему подписывает его и передает Исполнителю. </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В случае наличия у Заказчика замечаний к Акту приема-передачи оказанных услуг, Исполнитель обеспечивает их устранение в течение 1 (одного) рабочего дня и предоставляет его Заказчику.</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В случае выявления Заказчиком несоответствий и нарушений, в том числе, связанных с качеством изготовленной Продукции, Исполнитель собственными силами и средствами, в установленные Заказчиком сроки, устраняет все несоответствия и нарушения, обеспечивает возврат Продукции и при необходимости ее замену. После чего, прием – передача Продукции осуществляется в том же порядке, </w:t>
      </w:r>
      <w:proofErr w:type="gramStart"/>
      <w:r w:rsidRPr="00E25F1D">
        <w:rPr>
          <w:rFonts w:ascii="Times New Roman" w:hAnsi="Times New Roman"/>
          <w:sz w:val="24"/>
        </w:rPr>
        <w:t>согласно</w:t>
      </w:r>
      <w:proofErr w:type="gramEnd"/>
      <w:r w:rsidRPr="00E25F1D">
        <w:rPr>
          <w:rFonts w:ascii="Times New Roman" w:hAnsi="Times New Roman"/>
          <w:sz w:val="24"/>
        </w:rPr>
        <w:t xml:space="preserve"> настоящего раздела Договора. </w:t>
      </w:r>
    </w:p>
    <w:p w:rsidR="00E25F1D" w:rsidRPr="00E25F1D" w:rsidRDefault="00E25F1D" w:rsidP="00E25F1D">
      <w:pPr>
        <w:numPr>
          <w:ilvl w:val="1"/>
          <w:numId w:val="20"/>
        </w:numPr>
        <w:spacing w:before="0" w:after="200" w:line="276" w:lineRule="auto"/>
        <w:ind w:left="426" w:hanging="426"/>
        <w:jc w:val="both"/>
        <w:rPr>
          <w:rFonts w:ascii="Times New Roman" w:hAnsi="Times New Roman"/>
          <w:sz w:val="24"/>
        </w:rPr>
      </w:pPr>
      <w:r w:rsidRPr="00E25F1D">
        <w:rPr>
          <w:rFonts w:ascii="Times New Roman" w:hAnsi="Times New Roman"/>
          <w:sz w:val="24"/>
        </w:rPr>
        <w:t>Услуги считаются оказанными в момент подписания Сторонами Акта приема-передачи оказанных услуг.</w:t>
      </w:r>
    </w:p>
    <w:p w:rsidR="00E25F1D" w:rsidRPr="00E25F1D" w:rsidRDefault="00E25F1D" w:rsidP="00E25F1D">
      <w:pPr>
        <w:keepNext/>
        <w:numPr>
          <w:ilvl w:val="0"/>
          <w:numId w:val="30"/>
        </w:numPr>
        <w:spacing w:before="240" w:after="60" w:line="276" w:lineRule="auto"/>
        <w:jc w:val="center"/>
        <w:outlineLvl w:val="0"/>
        <w:rPr>
          <w:rFonts w:ascii="Times New Roman" w:hAnsi="Times New Roman"/>
          <w:b/>
          <w:bCs/>
          <w:kern w:val="32"/>
          <w:sz w:val="24"/>
        </w:rPr>
      </w:pPr>
      <w:bookmarkStart w:id="6" w:name="_Toc433806749"/>
      <w:r w:rsidRPr="00E25F1D">
        <w:rPr>
          <w:rFonts w:ascii="Times New Roman" w:hAnsi="Times New Roman"/>
          <w:b/>
          <w:bCs/>
          <w:kern w:val="32"/>
          <w:sz w:val="24"/>
        </w:rPr>
        <w:t>ПРАВА НА СОЗДАННЫЕ РЕЗУЛЬТАТЫ ОКАЗАННЫХ УСЛУГ</w:t>
      </w:r>
      <w:bookmarkEnd w:id="6"/>
    </w:p>
    <w:p w:rsidR="00E25F1D" w:rsidRPr="00E25F1D" w:rsidRDefault="00E25F1D" w:rsidP="00E25F1D">
      <w:pPr>
        <w:numPr>
          <w:ilvl w:val="1"/>
          <w:numId w:val="23"/>
        </w:numPr>
        <w:spacing w:before="0" w:after="200" w:line="276" w:lineRule="auto"/>
        <w:ind w:left="426"/>
        <w:jc w:val="both"/>
        <w:rPr>
          <w:rFonts w:ascii="Times New Roman" w:hAnsi="Times New Roman"/>
          <w:sz w:val="24"/>
        </w:rPr>
      </w:pPr>
      <w:r w:rsidRPr="00E25F1D">
        <w:rPr>
          <w:rFonts w:ascii="Times New Roman" w:hAnsi="Times New Roman"/>
          <w:sz w:val="24"/>
        </w:rPr>
        <w:t>В ходе оказания услуг по настоящему Договору Исполнитель может создавать различные объекты авторского права – произведения литературы и изобразительного искусства (далее – Произведения), а также объекты смежных прав.</w:t>
      </w:r>
    </w:p>
    <w:p w:rsidR="00E25F1D" w:rsidRPr="00E25F1D" w:rsidRDefault="00E25F1D" w:rsidP="00E25F1D">
      <w:pPr>
        <w:numPr>
          <w:ilvl w:val="1"/>
          <w:numId w:val="23"/>
        </w:numPr>
        <w:spacing w:before="0" w:after="200" w:line="276" w:lineRule="auto"/>
        <w:ind w:left="426"/>
        <w:jc w:val="both"/>
        <w:rPr>
          <w:rFonts w:ascii="Times New Roman" w:hAnsi="Times New Roman"/>
          <w:sz w:val="24"/>
        </w:rPr>
      </w:pPr>
      <w:r w:rsidRPr="00E25F1D">
        <w:rPr>
          <w:rFonts w:ascii="Times New Roman" w:hAnsi="Times New Roman"/>
          <w:sz w:val="24"/>
        </w:rPr>
        <w:t>Исполнитель гарантирует, что каждое Произведение является его оригинальной творческой работой, не содержит неразрешенных заимствований, то есть при создании Произведения по настоящему Договору не будут нарушены права третьих лиц, включая неотчуждаемые личные неимущественные права. Исполнитель гарантирует, что добросовестным использованием Произведений Заказчик не нарушит никаких авторских и других прав (как имущественных, так и не имущественных) на интеллектуальную собственность третьих лиц.</w:t>
      </w:r>
    </w:p>
    <w:p w:rsidR="00E25F1D" w:rsidRPr="00E25F1D" w:rsidRDefault="00E25F1D" w:rsidP="00E25F1D">
      <w:pPr>
        <w:numPr>
          <w:ilvl w:val="1"/>
          <w:numId w:val="23"/>
        </w:numPr>
        <w:spacing w:before="0" w:after="200" w:line="276" w:lineRule="auto"/>
        <w:ind w:left="426"/>
        <w:jc w:val="both"/>
        <w:rPr>
          <w:rFonts w:ascii="Times New Roman" w:hAnsi="Times New Roman"/>
          <w:sz w:val="24"/>
        </w:rPr>
      </w:pPr>
      <w:r w:rsidRPr="00E25F1D">
        <w:rPr>
          <w:rFonts w:ascii="Times New Roman" w:hAnsi="Times New Roman"/>
          <w:sz w:val="24"/>
        </w:rPr>
        <w:lastRenderedPageBreak/>
        <w:t>Одновременно с передачей Продукции Заказчику передаются все исключительные права на Произведения, в том числе дизайн, слоганы, тексты и т.д. Заказчик становится обладателем всех исключительных имущественных авторских и смежных прав на Произведения согласно ст. 1270 ГК РФ на весь срок действия исключительных прав без ограничений территории с правом передачи указанных правомочий третьим лицам.</w:t>
      </w:r>
    </w:p>
    <w:p w:rsidR="00E25F1D" w:rsidRPr="00E25F1D" w:rsidRDefault="00E25F1D" w:rsidP="00E25F1D">
      <w:pPr>
        <w:numPr>
          <w:ilvl w:val="1"/>
          <w:numId w:val="23"/>
        </w:numPr>
        <w:spacing w:before="0" w:after="200" w:line="276" w:lineRule="auto"/>
        <w:ind w:left="426"/>
        <w:jc w:val="both"/>
        <w:rPr>
          <w:rFonts w:ascii="Times New Roman" w:hAnsi="Times New Roman"/>
          <w:sz w:val="24"/>
        </w:rPr>
      </w:pPr>
      <w:r w:rsidRPr="00E25F1D">
        <w:rPr>
          <w:rFonts w:ascii="Times New Roman" w:hAnsi="Times New Roman"/>
          <w:sz w:val="24"/>
        </w:rPr>
        <w:t>Исполнитель вправе использовать созданные для Заказчика по настоящему Договору Произведения исключительно для собственной рекламы в собственных каталогах, на выставках и т.п. При этом Исполнитель обязан указать, что данные услуги оказывались для Заказчика. Заказчик не имеет права использовать отклоненные им варианты Произведений, права на которые Заказчику не передаются.</w:t>
      </w:r>
    </w:p>
    <w:p w:rsidR="00E25F1D" w:rsidRPr="00E25F1D" w:rsidRDefault="00E25F1D" w:rsidP="00E25F1D">
      <w:pPr>
        <w:numPr>
          <w:ilvl w:val="1"/>
          <w:numId w:val="23"/>
        </w:numPr>
        <w:spacing w:before="0" w:after="200" w:line="276" w:lineRule="auto"/>
        <w:ind w:left="426"/>
        <w:jc w:val="both"/>
        <w:rPr>
          <w:rFonts w:ascii="Times New Roman" w:hAnsi="Times New Roman"/>
          <w:sz w:val="24"/>
        </w:rPr>
      </w:pPr>
      <w:r w:rsidRPr="00E25F1D">
        <w:rPr>
          <w:rFonts w:ascii="Times New Roman" w:hAnsi="Times New Roman"/>
          <w:sz w:val="24"/>
        </w:rPr>
        <w:t xml:space="preserve">Исполнитель подтверждает право Заказчика как владельца исключительных имущественных авторских прав регистрировать Произведения в качестве товарных знаков и прочих объектов промышленной собственности, а также предъявлять претензии и иски к нарушителям прав Заказчика. </w:t>
      </w:r>
    </w:p>
    <w:p w:rsidR="00E25F1D" w:rsidRPr="00E25F1D" w:rsidRDefault="00E25F1D" w:rsidP="00E25F1D">
      <w:pPr>
        <w:keepNext/>
        <w:numPr>
          <w:ilvl w:val="0"/>
          <w:numId w:val="23"/>
        </w:numPr>
        <w:spacing w:before="240" w:after="60" w:line="276" w:lineRule="auto"/>
        <w:jc w:val="center"/>
        <w:outlineLvl w:val="0"/>
        <w:rPr>
          <w:rFonts w:ascii="Times New Roman" w:hAnsi="Times New Roman"/>
          <w:b/>
          <w:bCs/>
          <w:kern w:val="32"/>
          <w:sz w:val="24"/>
        </w:rPr>
      </w:pPr>
      <w:bookmarkStart w:id="7" w:name="_Toc433806750"/>
      <w:r w:rsidRPr="00E25F1D">
        <w:rPr>
          <w:rFonts w:ascii="Times New Roman" w:hAnsi="Times New Roman"/>
          <w:b/>
          <w:bCs/>
          <w:kern w:val="32"/>
          <w:sz w:val="24"/>
        </w:rPr>
        <w:t>ОТВЕТСТВЕННОСТЬ СТОРОН</w:t>
      </w:r>
      <w:bookmarkEnd w:id="7"/>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За невыполнение и/или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 xml:space="preserve">В случае нарушения условий настоящего Договора виновная сторона обязуется возместить другой стороне причиненные в результате такого нарушения убытки. </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За нарушение Исполнителем согласованных Сторонами сроков оказания услуг Исполнитель обязан уплатить штраф в размере 0,1 %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 xml:space="preserve">За невыполнение Исполнителем согласованного Сторонами объема услуг, Исполнитель обязан уплатить штраф в размере 30 (тридцати) % от стоимости Договора, в течение 30 (тридцати) дней с момента предъявления Исполнителю.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дополнениями и иными изменениями Договора, согласованными Сторонами в период действия настоящего Договора. </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 xml:space="preserve">Исполнитель не вправе расторгнуть Договор в одностороннем порядке, за исключением случаев, предусмотренных договором. В случае направления в адрес Заказчика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30 (тридцати) календарных дней с момента получения уведомления Исполнителя. </w:t>
      </w:r>
      <w:proofErr w:type="gramStart"/>
      <w:r w:rsidRPr="00E25F1D">
        <w:rPr>
          <w:rFonts w:ascii="Times New Roman" w:hAnsi="Times New Roman"/>
          <w:sz w:val="24"/>
        </w:rPr>
        <w:t>В случае направления письменного</w:t>
      </w:r>
      <w:r w:rsidRPr="00E25F1D">
        <w:rPr>
          <w:rFonts w:ascii="Times New Roman" w:hAnsi="Times New Roman"/>
          <w:sz w:val="24"/>
        </w:rPr>
        <w:br/>
        <w:t xml:space="preserve">уведомления Заказчика о согласии с предложением Исполнителя об отказе от исполнения </w:t>
      </w:r>
      <w:r w:rsidRPr="00E25F1D">
        <w:rPr>
          <w:rFonts w:ascii="Times New Roman" w:hAnsi="Times New Roman"/>
          <w:sz w:val="24"/>
        </w:rPr>
        <w:lastRenderedPageBreak/>
        <w:t>обязательств, Исполнитель в соответствии с п. 3 ст. 310 ГК РФ, обязан выплатить Заказчику денежную сумму за отказ от исполнения договора (далее - платеж) в</w:t>
      </w:r>
      <w:r w:rsidRPr="00E25F1D">
        <w:rPr>
          <w:rFonts w:ascii="Times New Roman" w:hAnsi="Times New Roman"/>
          <w:sz w:val="24"/>
        </w:rPr>
        <w:br/>
        <w:t>размере 20 (двадцати) процентов  общей стоимости Договора и возместить убытки Заказчика, вызванные отказом от исполнения обязательств.</w:t>
      </w:r>
      <w:proofErr w:type="gramEnd"/>
      <w:r w:rsidRPr="00E25F1D">
        <w:rPr>
          <w:rFonts w:ascii="Times New Roman" w:hAnsi="Times New Roman"/>
          <w:sz w:val="24"/>
        </w:rPr>
        <w:t xml:space="preserve"> Перечисление платежа производится в течение 15 (пятнадцати) календарных дней  </w:t>
      </w:r>
      <w:proofErr w:type="gramStart"/>
      <w:r w:rsidRPr="00E25F1D">
        <w:rPr>
          <w:rFonts w:ascii="Times New Roman" w:hAnsi="Times New Roman"/>
          <w:sz w:val="24"/>
        </w:rPr>
        <w:t>с даты получения</w:t>
      </w:r>
      <w:proofErr w:type="gramEnd"/>
      <w:r w:rsidRPr="00E25F1D">
        <w:rPr>
          <w:rFonts w:ascii="Times New Roman" w:hAnsi="Times New Roman"/>
          <w:sz w:val="24"/>
        </w:rPr>
        <w:t xml:space="preserve"> Исполнителем письменного согласия Заказчика. При этом</w:t>
      </w:r>
      <w:proofErr w:type="gramStart"/>
      <w:r w:rsidRPr="00E25F1D">
        <w:rPr>
          <w:rFonts w:ascii="Times New Roman" w:hAnsi="Times New Roman"/>
          <w:sz w:val="24"/>
        </w:rPr>
        <w:t>,</w:t>
      </w:r>
      <w:proofErr w:type="gramEnd"/>
      <w:r w:rsidRPr="00E25F1D">
        <w:rPr>
          <w:rFonts w:ascii="Times New Roman" w:hAnsi="Times New Roman"/>
          <w:sz w:val="24"/>
        </w:rPr>
        <w:t xml:space="preserve"> в случае принятия Заказчиком отказа Исполнителя от </w:t>
      </w:r>
      <w:r w:rsidRPr="00E25F1D">
        <w:rPr>
          <w:rFonts w:ascii="Times New Roman" w:hAnsi="Times New Roman"/>
          <w:sz w:val="24"/>
        </w:rPr>
        <w:br/>
        <w:t xml:space="preserve">исполнения обязательств, Договор считается расторгнутым с даты получения Исполнителем письменного согласия Заказчика с отказом Исполнителя от исполнения обязательств. Расторжение Договора не освобождает Исполнителя от предусмотренной </w:t>
      </w:r>
      <w:r w:rsidRPr="00E25F1D">
        <w:rPr>
          <w:rFonts w:ascii="Times New Roman" w:hAnsi="Times New Roman"/>
          <w:sz w:val="24"/>
        </w:rPr>
        <w:br/>
        <w:t>настоящим пунктом ответственности за отказ от исполнения обязательств и иных неустоек, предусмотренных Договором.</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 xml:space="preserve">Исполнитель несет ответственность за соответствие Продукции требованиям Заказчика и </w:t>
      </w:r>
      <w:proofErr w:type="gramStart"/>
      <w:r w:rsidRPr="00E25F1D">
        <w:rPr>
          <w:rFonts w:ascii="Times New Roman" w:hAnsi="Times New Roman"/>
          <w:sz w:val="24"/>
        </w:rPr>
        <w:t>согласованных</w:t>
      </w:r>
      <w:proofErr w:type="gramEnd"/>
      <w:r w:rsidRPr="00E25F1D">
        <w:rPr>
          <w:rFonts w:ascii="Times New Roman" w:hAnsi="Times New Roman"/>
          <w:sz w:val="24"/>
        </w:rPr>
        <w:t xml:space="preserve"> с Заказчиком концепции и дизайна. В случае изготовления некачественной Продукции и/или не соответствующей указанным требованиям, Заказчик вправе по своему выбору:</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Потребовать от Исполнителя безвозмездного устранения недостатков в дополнительно согласованный Сторонами срок.</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7.7.1. Потребовать от Исполнителя безвозмездно оказать услуги заново.</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7.7.2. Отказаться от исполнения настоящего Договора и потребовать возмещения причиненных документально подтвержденных убытков.</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Заказчик за нарушение срока оплаты услуг уплачивает Исполнителю штраф в размере 0,1% от просроченной к оплате суммы за каждый день просрочки, но не более 1% от неоплаченной в срок суммы.</w:t>
      </w:r>
    </w:p>
    <w:p w:rsidR="00E25F1D" w:rsidRPr="00E25F1D" w:rsidRDefault="00E25F1D" w:rsidP="00E25F1D">
      <w:pPr>
        <w:numPr>
          <w:ilvl w:val="1"/>
          <w:numId w:val="26"/>
        </w:numPr>
        <w:spacing w:before="0" w:after="200" w:line="276" w:lineRule="auto"/>
        <w:jc w:val="both"/>
        <w:rPr>
          <w:rFonts w:ascii="Times New Roman" w:hAnsi="Times New Roman"/>
          <w:sz w:val="24"/>
        </w:rPr>
      </w:pPr>
      <w:r w:rsidRPr="00E25F1D">
        <w:rPr>
          <w:rFonts w:ascii="Times New Roman" w:hAnsi="Times New Roman"/>
          <w:sz w:val="24"/>
        </w:rPr>
        <w:t>В случае нарушения Исполнителем сроков поставки Продукции более чем на 10 (десять) календарных дней Заказчик вправе, уведомив Исполнителя, отказаться от принятия Продукции, поставка которой просрочена.</w:t>
      </w:r>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r w:rsidRPr="00E25F1D">
        <w:rPr>
          <w:rFonts w:ascii="Times New Roman" w:hAnsi="Times New Roman"/>
          <w:sz w:val="24"/>
        </w:rPr>
        <w:t xml:space="preserve">За ненадлежащее качество оказанных Услуг, Заказчик вправе предъявить Исполнителю штраф в размере 10% (десяти) процентов от стоимости Услуг, а Исполнитель обязуется </w:t>
      </w:r>
      <w:proofErr w:type="gramStart"/>
      <w:r w:rsidRPr="00E25F1D">
        <w:rPr>
          <w:rFonts w:ascii="Times New Roman" w:hAnsi="Times New Roman"/>
          <w:sz w:val="24"/>
        </w:rPr>
        <w:t>оплатить штраф в</w:t>
      </w:r>
      <w:proofErr w:type="gramEnd"/>
      <w:r w:rsidRPr="00E25F1D">
        <w:rPr>
          <w:rFonts w:ascii="Times New Roman" w:hAnsi="Times New Roman"/>
          <w:sz w:val="24"/>
        </w:rPr>
        <w:t xml:space="preserve"> течение 30 (Тридцати) дней с момента предъявления требования и своими силами, за свой счет устранить недостатки в сроки, установленные Заказчиком. В случае если Исполнитель не устранит недостатки в оказанных услугах в сроки, установленные Заказчиком, последний вправе предъявить Исполнителю штраф в размере 10% (десяти) процентов от стоимости некачественно оказанных Услуг, а Исполнитель обязуется </w:t>
      </w:r>
      <w:proofErr w:type="gramStart"/>
      <w:r w:rsidRPr="00E25F1D">
        <w:rPr>
          <w:rFonts w:ascii="Times New Roman" w:hAnsi="Times New Roman"/>
          <w:sz w:val="24"/>
        </w:rPr>
        <w:t>оплатить штраф в</w:t>
      </w:r>
      <w:proofErr w:type="gramEnd"/>
      <w:r w:rsidRPr="00E25F1D">
        <w:rPr>
          <w:rFonts w:ascii="Times New Roman" w:hAnsi="Times New Roman"/>
          <w:sz w:val="24"/>
        </w:rPr>
        <w:t xml:space="preserve"> течение 30 (тридцати) дней с момента предъявления требования.</w:t>
      </w:r>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proofErr w:type="gramStart"/>
      <w:r w:rsidRPr="00E25F1D">
        <w:rPr>
          <w:rFonts w:ascii="Times New Roman" w:hAnsi="Times New Roman"/>
          <w:sz w:val="24"/>
        </w:rPr>
        <w:t>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0,1%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r w:rsidRPr="00E25F1D">
        <w:rPr>
          <w:rFonts w:ascii="Times New Roman" w:hAnsi="Times New Roman"/>
          <w:sz w:val="24"/>
        </w:rPr>
        <w:lastRenderedPageBreak/>
        <w:t>Стороны несут ответственность за сохранность материалов, в том числе объектов авторского права, переданных друг другу по настоящему Договору.</w:t>
      </w:r>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r w:rsidRPr="00E25F1D">
        <w:rPr>
          <w:rFonts w:ascii="Times New Roman" w:hAnsi="Times New Roman"/>
          <w:sz w:val="24"/>
        </w:rPr>
        <w:t>Обязанность уплаты штрафа не зависит от времени обнаружения недостатков. Требования об уплате штрафа в связи с выявленными нарушениями могут быть предъявлены как до подписания Акта приема-передачи оказанных услуг, так и после его подписания.</w:t>
      </w:r>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r w:rsidRPr="00E25F1D">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(претензий). Суммы штрафных санкций (пени и т.п.),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w:t>
      </w:r>
    </w:p>
    <w:p w:rsidR="00E25F1D" w:rsidRPr="00E25F1D" w:rsidRDefault="00E25F1D" w:rsidP="00E25F1D">
      <w:pPr>
        <w:numPr>
          <w:ilvl w:val="1"/>
          <w:numId w:val="26"/>
        </w:numPr>
        <w:spacing w:before="0" w:after="200" w:line="276" w:lineRule="auto"/>
        <w:ind w:left="363" w:hanging="505"/>
        <w:jc w:val="both"/>
        <w:rPr>
          <w:rFonts w:ascii="Times New Roman" w:hAnsi="Times New Roman"/>
          <w:sz w:val="24"/>
        </w:rPr>
      </w:pPr>
      <w:r w:rsidRPr="00E25F1D">
        <w:rPr>
          <w:rFonts w:ascii="Times New Roman" w:hAnsi="Times New Roman"/>
          <w:sz w:val="24"/>
        </w:rPr>
        <w:t>Уплата штрафных санкций, возмещение убытков не освобождает Стороны от исполнения ими своих обязательств в полном объеме.</w:t>
      </w:r>
    </w:p>
    <w:p w:rsidR="00E25F1D" w:rsidRPr="00E25F1D" w:rsidRDefault="00E25F1D" w:rsidP="00E25F1D">
      <w:pPr>
        <w:keepNext/>
        <w:numPr>
          <w:ilvl w:val="0"/>
          <w:numId w:val="26"/>
        </w:numPr>
        <w:spacing w:before="240" w:after="60" w:line="276" w:lineRule="auto"/>
        <w:jc w:val="center"/>
        <w:outlineLvl w:val="0"/>
        <w:rPr>
          <w:rFonts w:ascii="Times New Roman" w:hAnsi="Times New Roman"/>
          <w:b/>
          <w:bCs/>
          <w:kern w:val="32"/>
          <w:sz w:val="24"/>
        </w:rPr>
      </w:pPr>
      <w:bookmarkStart w:id="8" w:name="_Toc433806751"/>
      <w:r w:rsidRPr="00E25F1D">
        <w:rPr>
          <w:rFonts w:ascii="Times New Roman" w:hAnsi="Times New Roman"/>
          <w:b/>
          <w:bCs/>
          <w:kern w:val="32"/>
          <w:sz w:val="24"/>
        </w:rPr>
        <w:t>ОБСТОЯТЕЛЬСТВА НЕПРЕОДОЛИМОЙ СИЛЫ (ФОРС-МАЖОР)</w:t>
      </w:r>
      <w:bookmarkEnd w:id="8"/>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r w:rsidRPr="00E25F1D">
        <w:rPr>
          <w:rFonts w:ascii="Times New Roman" w:hAnsi="Times New Roman"/>
          <w:sz w:val="24"/>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proofErr w:type="gramStart"/>
      <w:r w:rsidRPr="00E25F1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25F1D">
        <w:rPr>
          <w:rFonts w:ascii="Times New Roman" w:hAnsi="Times New Roman"/>
          <w:sz w:val="24"/>
        </w:rPr>
        <w:t xml:space="preserve"> компетентным органом.</w:t>
      </w:r>
    </w:p>
    <w:p w:rsidR="00E25F1D" w:rsidRPr="00E25F1D" w:rsidRDefault="00E25F1D" w:rsidP="00E25F1D">
      <w:pPr>
        <w:numPr>
          <w:ilvl w:val="1"/>
          <w:numId w:val="26"/>
        </w:numPr>
        <w:spacing w:before="0" w:after="200" w:line="276" w:lineRule="auto"/>
        <w:ind w:hanging="502"/>
        <w:jc w:val="both"/>
        <w:rPr>
          <w:rFonts w:ascii="Times New Roman" w:hAnsi="Times New Roman"/>
          <w:sz w:val="24"/>
        </w:rPr>
      </w:pPr>
      <w:r w:rsidRPr="00E25F1D">
        <w:rPr>
          <w:rFonts w:ascii="Times New Roman" w:hAnsi="Times New Roman"/>
          <w:sz w:val="24"/>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25F1D" w:rsidRPr="00E25F1D" w:rsidRDefault="00E25F1D" w:rsidP="00E25F1D">
      <w:pPr>
        <w:keepNext/>
        <w:numPr>
          <w:ilvl w:val="0"/>
          <w:numId w:val="26"/>
        </w:numPr>
        <w:spacing w:before="240" w:after="60" w:line="276" w:lineRule="auto"/>
        <w:jc w:val="center"/>
        <w:outlineLvl w:val="0"/>
        <w:rPr>
          <w:rFonts w:ascii="Times New Roman" w:hAnsi="Times New Roman"/>
          <w:b/>
          <w:bCs/>
          <w:kern w:val="32"/>
          <w:sz w:val="24"/>
        </w:rPr>
      </w:pPr>
      <w:bookmarkStart w:id="9" w:name="_Toc433806752"/>
      <w:r w:rsidRPr="00E25F1D">
        <w:rPr>
          <w:rFonts w:ascii="Times New Roman" w:hAnsi="Times New Roman"/>
          <w:b/>
          <w:bCs/>
          <w:kern w:val="32"/>
          <w:sz w:val="24"/>
        </w:rPr>
        <w:t>СОХРАННОСТЬ СВЕДЕНИЙ КОНФИДЕНЦИАЛЬНОГО ХАРАКТЕРА</w:t>
      </w:r>
      <w:bookmarkEnd w:id="9"/>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E25F1D">
        <w:rPr>
          <w:rFonts w:ascii="Times New Roman" w:hAnsi="Times New Roman"/>
          <w:color w:val="101A27"/>
          <w:sz w:val="24"/>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E25F1D">
        <w:rPr>
          <w:rFonts w:ascii="Times New Roman" w:hAnsi="Times New Roman"/>
          <w:color w:val="142646"/>
          <w:sz w:val="24"/>
        </w:rPr>
        <w:t>о</w:t>
      </w:r>
      <w:r w:rsidRPr="00E25F1D">
        <w:rPr>
          <w:rFonts w:ascii="Times New Roman" w:hAnsi="Times New Roman"/>
          <w:color w:val="101A27"/>
          <w:sz w:val="24"/>
        </w:rPr>
        <w:t>ст</w:t>
      </w:r>
      <w:r w:rsidRPr="00E25F1D">
        <w:rPr>
          <w:rFonts w:ascii="Times New Roman" w:hAnsi="Times New Roman"/>
          <w:color w:val="2D353F"/>
          <w:sz w:val="24"/>
        </w:rPr>
        <w:t xml:space="preserve">ь </w:t>
      </w:r>
      <w:r w:rsidRPr="00E25F1D">
        <w:rPr>
          <w:rFonts w:ascii="Times New Roman" w:hAnsi="Times New Roman"/>
          <w:color w:val="142646"/>
          <w:sz w:val="24"/>
        </w:rPr>
        <w:t xml:space="preserve">в </w:t>
      </w:r>
      <w:r w:rsidRPr="00E25F1D">
        <w:rPr>
          <w:rFonts w:ascii="Times New Roman" w:hAnsi="Times New Roman"/>
          <w:color w:val="101A27"/>
          <w:sz w:val="24"/>
        </w:rPr>
        <w:t>силу неизвестности ее третьим лицам, не предназначенную для широкого распр</w:t>
      </w:r>
      <w:r w:rsidRPr="00E25F1D">
        <w:rPr>
          <w:rFonts w:ascii="Times New Roman" w:hAnsi="Times New Roman"/>
          <w:color w:val="142646"/>
          <w:sz w:val="24"/>
        </w:rPr>
        <w:t>о</w:t>
      </w:r>
      <w:r w:rsidRPr="00E25F1D">
        <w:rPr>
          <w:rFonts w:ascii="Times New Roman" w:hAnsi="Times New Roman"/>
          <w:color w:val="101A27"/>
          <w:sz w:val="24"/>
        </w:rPr>
        <w:t>странени</w:t>
      </w:r>
      <w:r w:rsidRPr="00E25F1D">
        <w:rPr>
          <w:rFonts w:ascii="Times New Roman" w:hAnsi="Times New Roman"/>
          <w:color w:val="142646"/>
          <w:sz w:val="24"/>
        </w:rPr>
        <w:t xml:space="preserve">я </w:t>
      </w:r>
      <w:r w:rsidRPr="00E25F1D">
        <w:rPr>
          <w:rFonts w:ascii="Times New Roman" w:hAnsi="Times New Roman"/>
          <w:color w:val="101A27"/>
          <w:sz w:val="24"/>
        </w:rPr>
        <w:t>и</w:t>
      </w:r>
      <w:r w:rsidRPr="00E25F1D">
        <w:rPr>
          <w:rFonts w:ascii="Times New Roman" w:hAnsi="Times New Roman"/>
          <w:color w:val="142646"/>
          <w:sz w:val="24"/>
        </w:rPr>
        <w:t xml:space="preserve">/или </w:t>
      </w:r>
      <w:r w:rsidRPr="00E25F1D">
        <w:rPr>
          <w:rFonts w:ascii="Times New Roman" w:hAnsi="Times New Roman"/>
          <w:color w:val="101A27"/>
          <w:sz w:val="24"/>
        </w:rPr>
        <w:t>использования неограниченным кругом лиц, удовлетворяющую требованиям за</w:t>
      </w:r>
      <w:r w:rsidRPr="00E25F1D">
        <w:rPr>
          <w:rFonts w:ascii="Times New Roman" w:hAnsi="Times New Roman"/>
          <w:color w:val="142646"/>
          <w:sz w:val="24"/>
        </w:rPr>
        <w:t>к</w:t>
      </w:r>
      <w:r w:rsidRPr="00E25F1D">
        <w:rPr>
          <w:rFonts w:ascii="Times New Roman" w:hAnsi="Times New Roman"/>
          <w:color w:val="101A27"/>
          <w:sz w:val="24"/>
        </w:rPr>
        <w:t>онодател</w:t>
      </w:r>
      <w:r w:rsidRPr="00E25F1D">
        <w:rPr>
          <w:rFonts w:ascii="Times New Roman" w:hAnsi="Times New Roman"/>
          <w:color w:val="142646"/>
          <w:sz w:val="24"/>
        </w:rPr>
        <w:t>ь</w:t>
      </w:r>
      <w:r w:rsidRPr="00E25F1D">
        <w:rPr>
          <w:rFonts w:ascii="Times New Roman" w:hAnsi="Times New Roman"/>
          <w:color w:val="101A27"/>
          <w:sz w:val="24"/>
        </w:rPr>
        <w:t>с</w:t>
      </w:r>
      <w:r w:rsidRPr="00E25F1D">
        <w:rPr>
          <w:rFonts w:ascii="Times New Roman" w:hAnsi="Times New Roman"/>
          <w:color w:val="142646"/>
          <w:sz w:val="24"/>
        </w:rPr>
        <w:t xml:space="preserve">тва </w:t>
      </w:r>
      <w:r w:rsidRPr="00E25F1D">
        <w:rPr>
          <w:rFonts w:ascii="Times New Roman" w:hAnsi="Times New Roman"/>
          <w:color w:val="101A27"/>
          <w:sz w:val="24"/>
        </w:rPr>
        <w:t xml:space="preserve">Российской Федерации. </w:t>
      </w:r>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E25F1D">
        <w:rPr>
          <w:rFonts w:ascii="Times New Roman" w:hAnsi="Times New Roman"/>
          <w:color w:val="101A27"/>
          <w:sz w:val="24"/>
        </w:rPr>
        <w:t>Стороны обязуются сохранять Конфиденциальную информацию и принимать все необходимы</w:t>
      </w:r>
      <w:r w:rsidRPr="00E25F1D">
        <w:rPr>
          <w:rFonts w:ascii="Times New Roman" w:hAnsi="Times New Roman"/>
          <w:color w:val="142646"/>
          <w:sz w:val="24"/>
        </w:rPr>
        <w:t xml:space="preserve">е </w:t>
      </w:r>
      <w:r w:rsidRPr="00E25F1D">
        <w:rPr>
          <w:rFonts w:ascii="Times New Roman" w:hAnsi="Times New Roman"/>
          <w:color w:val="101A27"/>
          <w:sz w:val="24"/>
        </w:rPr>
        <w:t>меры для ее защиты, в том числе в случае реор</w:t>
      </w:r>
      <w:r w:rsidRPr="00E25F1D">
        <w:rPr>
          <w:rFonts w:ascii="Times New Roman" w:hAnsi="Times New Roman"/>
          <w:color w:val="2D353F"/>
          <w:sz w:val="24"/>
        </w:rPr>
        <w:t>г</w:t>
      </w:r>
      <w:r w:rsidRPr="00E25F1D">
        <w:rPr>
          <w:rFonts w:ascii="Times New Roman" w:hAnsi="Times New Roman"/>
          <w:color w:val="101A27"/>
          <w:sz w:val="24"/>
        </w:rPr>
        <w:t xml:space="preserve">анизации или ликвидации Сторон. </w:t>
      </w:r>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proofErr w:type="gramStart"/>
      <w:r w:rsidRPr="00E25F1D">
        <w:rPr>
          <w:rFonts w:ascii="Times New Roman" w:hAnsi="Times New Roman"/>
          <w:color w:val="101A27"/>
          <w:sz w:val="24"/>
        </w:rPr>
        <w:lastRenderedPageBreak/>
        <w:t>Стороны настоящим соглашаются, что не разгласят и не допустят разглашения К</w:t>
      </w:r>
      <w:r w:rsidRPr="00E25F1D">
        <w:rPr>
          <w:rFonts w:ascii="Times New Roman" w:hAnsi="Times New Roman"/>
          <w:color w:val="142646"/>
          <w:sz w:val="24"/>
        </w:rPr>
        <w:t>о</w:t>
      </w:r>
      <w:r w:rsidRPr="00E25F1D">
        <w:rPr>
          <w:rFonts w:ascii="Times New Roman" w:hAnsi="Times New Roman"/>
          <w:color w:val="101A27"/>
          <w:sz w:val="24"/>
        </w:rPr>
        <w:t>нфиденциа</w:t>
      </w:r>
      <w:r w:rsidRPr="00E25F1D">
        <w:rPr>
          <w:rFonts w:ascii="Times New Roman" w:hAnsi="Times New Roman"/>
          <w:color w:val="142646"/>
          <w:sz w:val="24"/>
        </w:rPr>
        <w:t xml:space="preserve">льной </w:t>
      </w:r>
      <w:r w:rsidRPr="00E25F1D">
        <w:rPr>
          <w:rFonts w:ascii="Times New Roman" w:hAnsi="Times New Roman"/>
          <w:color w:val="101A27"/>
          <w:sz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E25F1D">
        <w:rPr>
          <w:rFonts w:ascii="Times New Roman" w:hAnsi="Times New Roman"/>
          <w:color w:val="142646"/>
          <w:sz w:val="24"/>
        </w:rPr>
        <w:t>ь</w:t>
      </w:r>
      <w:r w:rsidRPr="00E25F1D">
        <w:rPr>
          <w:rFonts w:ascii="Times New Roman" w:hAnsi="Times New Roman"/>
          <w:color w:val="101A27"/>
          <w:sz w:val="24"/>
        </w:rPr>
        <w:t>н</w:t>
      </w:r>
      <w:r w:rsidRPr="00E25F1D">
        <w:rPr>
          <w:rFonts w:ascii="Times New Roman" w:hAnsi="Times New Roman"/>
          <w:color w:val="142646"/>
          <w:sz w:val="24"/>
        </w:rPr>
        <w:t xml:space="preserve">ой </w:t>
      </w:r>
      <w:r w:rsidRPr="00E25F1D">
        <w:rPr>
          <w:rFonts w:ascii="Times New Roman" w:hAnsi="Times New Roman"/>
          <w:color w:val="101A27"/>
          <w:sz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E25F1D">
        <w:rPr>
          <w:rFonts w:ascii="Times New Roman" w:hAnsi="Times New Roman"/>
          <w:color w:val="142646"/>
          <w:sz w:val="24"/>
        </w:rPr>
        <w:t xml:space="preserve">ой </w:t>
      </w:r>
      <w:r w:rsidRPr="00E25F1D">
        <w:rPr>
          <w:rFonts w:ascii="Times New Roman" w:hAnsi="Times New Roman"/>
          <w:color w:val="101A27"/>
          <w:sz w:val="24"/>
        </w:rPr>
        <w:t>власти и управления, при</w:t>
      </w:r>
      <w:proofErr w:type="gramEnd"/>
      <w:r w:rsidRPr="00E25F1D">
        <w:rPr>
          <w:rFonts w:ascii="Times New Roman" w:hAnsi="Times New Roman"/>
          <w:color w:val="101A27"/>
          <w:sz w:val="24"/>
        </w:rPr>
        <w:t xml:space="preserve"> </w:t>
      </w:r>
      <w:proofErr w:type="gramStart"/>
      <w:r w:rsidRPr="00E25F1D">
        <w:rPr>
          <w:rFonts w:ascii="Times New Roman" w:hAnsi="Times New Roman"/>
          <w:color w:val="101A27"/>
          <w:sz w:val="24"/>
        </w:rPr>
        <w:t>условии</w:t>
      </w:r>
      <w:proofErr w:type="gramEnd"/>
      <w:r w:rsidRPr="00E25F1D">
        <w:rPr>
          <w:rFonts w:ascii="Times New Roman" w:hAnsi="Times New Roman"/>
          <w:color w:val="101A27"/>
          <w:sz w:val="24"/>
        </w:rPr>
        <w:t>, что в случае любого такого раскрытия (а) Сторона предварительно уведомит другую Сторону о наступлении соответствующего события, с кот</w:t>
      </w:r>
      <w:r w:rsidRPr="00E25F1D">
        <w:rPr>
          <w:rFonts w:ascii="Times New Roman" w:hAnsi="Times New Roman"/>
          <w:color w:val="142646"/>
          <w:sz w:val="24"/>
        </w:rPr>
        <w:t>о</w:t>
      </w:r>
      <w:r w:rsidRPr="00E25F1D">
        <w:rPr>
          <w:rFonts w:ascii="Times New Roman" w:hAnsi="Times New Roman"/>
          <w:color w:val="101A27"/>
          <w:sz w:val="24"/>
        </w:rPr>
        <w:t>р</w:t>
      </w:r>
      <w:r w:rsidRPr="00E25F1D">
        <w:rPr>
          <w:rFonts w:ascii="Times New Roman" w:hAnsi="Times New Roman"/>
          <w:color w:val="142646"/>
          <w:sz w:val="24"/>
        </w:rPr>
        <w:t>ы</w:t>
      </w:r>
      <w:r w:rsidRPr="00E25F1D">
        <w:rPr>
          <w:rFonts w:ascii="Times New Roman" w:hAnsi="Times New Roman"/>
          <w:color w:val="101A27"/>
          <w:sz w:val="24"/>
        </w:rPr>
        <w:t xml:space="preserve">м связана необходимость раскрытия Конфиденциальной информации, а также об условиях и </w:t>
      </w:r>
      <w:r w:rsidRPr="00E25F1D">
        <w:rPr>
          <w:rFonts w:ascii="Times New Roman" w:hAnsi="Times New Roman"/>
          <w:color w:val="142646"/>
          <w:sz w:val="24"/>
        </w:rPr>
        <w:t>с</w:t>
      </w:r>
      <w:r w:rsidRPr="00E25F1D">
        <w:rPr>
          <w:rFonts w:ascii="Times New Roman" w:hAnsi="Times New Roman"/>
          <w:color w:val="101A27"/>
          <w:sz w:val="24"/>
        </w:rPr>
        <w:t>р</w:t>
      </w:r>
      <w:r w:rsidRPr="00E25F1D">
        <w:rPr>
          <w:rFonts w:ascii="Times New Roman" w:hAnsi="Times New Roman"/>
          <w:color w:val="142646"/>
          <w:sz w:val="24"/>
        </w:rPr>
        <w:t xml:space="preserve">оках </w:t>
      </w:r>
      <w:r w:rsidRPr="00E25F1D">
        <w:rPr>
          <w:rFonts w:ascii="Times New Roman" w:hAnsi="Times New Roman"/>
          <w:color w:val="101A27"/>
          <w:sz w:val="24"/>
        </w:rPr>
        <w:t>такого раскрытия; и (б) Сторона раскроет только ту часть Конфиденциальной информации, раскрытие которой необходимо в силу приме</w:t>
      </w:r>
      <w:r w:rsidRPr="00E25F1D">
        <w:rPr>
          <w:rFonts w:ascii="Times New Roman" w:hAnsi="Times New Roman"/>
          <w:color w:val="2D353F"/>
          <w:sz w:val="24"/>
        </w:rPr>
        <w:t>н</w:t>
      </w:r>
      <w:r w:rsidRPr="00E25F1D">
        <w:rPr>
          <w:rFonts w:ascii="Times New Roman" w:hAnsi="Times New Roman"/>
          <w:color w:val="101A27"/>
          <w:sz w:val="24"/>
        </w:rPr>
        <w:t>ения положений действующего законодатель</w:t>
      </w:r>
      <w:r w:rsidRPr="00E25F1D">
        <w:rPr>
          <w:rFonts w:ascii="Times New Roman" w:hAnsi="Times New Roman"/>
          <w:color w:val="142646"/>
          <w:sz w:val="24"/>
        </w:rPr>
        <w:t>с</w:t>
      </w:r>
      <w:r w:rsidRPr="00E25F1D">
        <w:rPr>
          <w:rFonts w:ascii="Times New Roman" w:hAnsi="Times New Roman"/>
          <w:color w:val="101A27"/>
          <w:sz w:val="24"/>
        </w:rPr>
        <w:t>т</w:t>
      </w:r>
      <w:r w:rsidRPr="00E25F1D">
        <w:rPr>
          <w:rFonts w:ascii="Times New Roman" w:hAnsi="Times New Roman"/>
          <w:color w:val="142646"/>
          <w:sz w:val="24"/>
        </w:rPr>
        <w:t>в</w:t>
      </w:r>
      <w:r w:rsidRPr="00E25F1D">
        <w:rPr>
          <w:rFonts w:ascii="Times New Roman" w:hAnsi="Times New Roman"/>
          <w:color w:val="101A27"/>
          <w:sz w:val="24"/>
        </w:rPr>
        <w:t>а Российской Федерации, вступивших в законную силу решений судов соо</w:t>
      </w:r>
      <w:r w:rsidRPr="00E25F1D">
        <w:rPr>
          <w:rFonts w:ascii="Times New Roman" w:hAnsi="Times New Roman"/>
          <w:color w:val="2D353F"/>
          <w:sz w:val="24"/>
        </w:rPr>
        <w:t>т</w:t>
      </w:r>
      <w:r w:rsidRPr="00E25F1D">
        <w:rPr>
          <w:rFonts w:ascii="Times New Roman" w:hAnsi="Times New Roman"/>
          <w:color w:val="101A27"/>
          <w:sz w:val="24"/>
        </w:rPr>
        <w:t>ветствующей юрисдикции либо законных требований компетентных органов государственной власти и управления.</w:t>
      </w:r>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E25F1D">
        <w:rPr>
          <w:rFonts w:ascii="Times New Roman" w:hAnsi="Times New Roman"/>
          <w:color w:val="101A27"/>
          <w:sz w:val="24"/>
        </w:rPr>
        <w:t>Соответствующая Сторона настояще</w:t>
      </w:r>
      <w:r w:rsidRPr="00E25F1D">
        <w:rPr>
          <w:rFonts w:ascii="Times New Roman" w:hAnsi="Times New Roman"/>
          <w:color w:val="2D353F"/>
          <w:sz w:val="24"/>
        </w:rPr>
        <w:t>г</w:t>
      </w:r>
      <w:r w:rsidRPr="00E25F1D">
        <w:rPr>
          <w:rFonts w:ascii="Times New Roman" w:hAnsi="Times New Roman"/>
          <w:color w:val="101A27"/>
          <w:sz w:val="24"/>
        </w:rPr>
        <w:t>о договора несет ответственность за действия (бездейс</w:t>
      </w:r>
      <w:r w:rsidRPr="00E25F1D">
        <w:rPr>
          <w:rFonts w:ascii="Times New Roman" w:hAnsi="Times New Roman"/>
          <w:color w:val="2D353F"/>
          <w:sz w:val="24"/>
        </w:rPr>
        <w:t>т</w:t>
      </w:r>
      <w:r w:rsidRPr="00E25F1D">
        <w:rPr>
          <w:rFonts w:ascii="Times New Roman" w:hAnsi="Times New Roman"/>
          <w:color w:val="101A27"/>
          <w:sz w:val="24"/>
        </w:rPr>
        <w:t>вие</w:t>
      </w:r>
      <w:r w:rsidRPr="00E25F1D">
        <w:rPr>
          <w:rFonts w:ascii="Times New Roman" w:hAnsi="Times New Roman"/>
          <w:color w:val="142646"/>
          <w:sz w:val="24"/>
        </w:rPr>
        <w:t xml:space="preserve">) </w:t>
      </w:r>
      <w:r w:rsidRPr="00E25F1D">
        <w:rPr>
          <w:rFonts w:ascii="Times New Roman" w:hAnsi="Times New Roman"/>
          <w:color w:val="101A27"/>
          <w:sz w:val="24"/>
        </w:rPr>
        <w:t xml:space="preserve">своих работников и иных лиц, получивших доступ к Конфиденциальной информации. </w:t>
      </w:r>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E25F1D">
        <w:rPr>
          <w:rFonts w:ascii="Times New Roman" w:hAnsi="Times New Roman"/>
          <w:color w:val="101A27"/>
          <w:sz w:val="24"/>
        </w:rPr>
        <w:t>Для целей настоящего Договора «Разглашение Конфиденциальной информации</w:t>
      </w:r>
      <w:r w:rsidRPr="00E25F1D">
        <w:rPr>
          <w:rFonts w:ascii="Times New Roman" w:hAnsi="Times New Roman"/>
          <w:color w:val="142646"/>
          <w:sz w:val="24"/>
        </w:rPr>
        <w:t xml:space="preserve">» </w:t>
      </w:r>
      <w:r w:rsidRPr="00E25F1D">
        <w:rPr>
          <w:rFonts w:ascii="Times New Roman" w:hAnsi="Times New Roman"/>
          <w:color w:val="101A27"/>
          <w:sz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E25F1D">
        <w:rPr>
          <w:rFonts w:ascii="Times New Roman" w:hAnsi="Times New Roman"/>
          <w:color w:val="2D353F"/>
          <w:sz w:val="24"/>
        </w:rPr>
        <w:t xml:space="preserve">. </w:t>
      </w:r>
      <w:r w:rsidRPr="00E25F1D">
        <w:rPr>
          <w:rFonts w:ascii="Times New Roman" w:hAnsi="Times New Roman"/>
          <w:color w:val="101A27"/>
          <w:sz w:val="24"/>
        </w:rPr>
        <w:t>Разглашен</w:t>
      </w:r>
      <w:r w:rsidRPr="00E25F1D">
        <w:rPr>
          <w:rFonts w:ascii="Times New Roman" w:hAnsi="Times New Roman"/>
          <w:color w:val="2D353F"/>
          <w:sz w:val="24"/>
        </w:rPr>
        <w:t>и</w:t>
      </w:r>
      <w:r w:rsidRPr="00E25F1D">
        <w:rPr>
          <w:rFonts w:ascii="Times New Roman" w:hAnsi="Times New Roman"/>
          <w:color w:val="101A27"/>
          <w:sz w:val="24"/>
        </w:rPr>
        <w:t>ем Конфиденциальной информации признае</w:t>
      </w:r>
      <w:r w:rsidRPr="00E25F1D">
        <w:rPr>
          <w:rFonts w:ascii="Times New Roman" w:hAnsi="Times New Roman"/>
          <w:color w:val="2D353F"/>
          <w:sz w:val="24"/>
        </w:rPr>
        <w:t>т</w:t>
      </w:r>
      <w:r w:rsidRPr="00E25F1D">
        <w:rPr>
          <w:rFonts w:ascii="Times New Roman" w:hAnsi="Times New Roman"/>
          <w:color w:val="101A27"/>
          <w:sz w:val="24"/>
        </w:rPr>
        <w:t>с</w:t>
      </w:r>
      <w:r w:rsidRPr="00E25F1D">
        <w:rPr>
          <w:rFonts w:ascii="Times New Roman" w:hAnsi="Times New Roman"/>
          <w:color w:val="142646"/>
          <w:sz w:val="24"/>
        </w:rPr>
        <w:t xml:space="preserve">я </w:t>
      </w:r>
      <w:r w:rsidRPr="00E25F1D">
        <w:rPr>
          <w:rFonts w:ascii="Times New Roman" w:hAnsi="Times New Roman"/>
          <w:color w:val="101A27"/>
          <w:sz w:val="24"/>
        </w:rPr>
        <w:t>также бездействие соответствующей Стороны</w:t>
      </w:r>
      <w:r w:rsidRPr="00E25F1D">
        <w:rPr>
          <w:rFonts w:ascii="Times New Roman" w:hAnsi="Times New Roman"/>
          <w:color w:val="2D353F"/>
          <w:sz w:val="24"/>
        </w:rPr>
        <w:t xml:space="preserve">, </w:t>
      </w:r>
      <w:r w:rsidRPr="00E25F1D">
        <w:rPr>
          <w:rFonts w:ascii="Times New Roman" w:hAnsi="Times New Roman"/>
          <w:color w:val="101A27"/>
          <w:sz w:val="24"/>
        </w:rPr>
        <w:t>выразившееся в необеспечении надлежащего уровня защиты Конфиденциальной информации и повлекшее получение доступ</w:t>
      </w:r>
      <w:r w:rsidRPr="00E25F1D">
        <w:rPr>
          <w:rFonts w:ascii="Times New Roman" w:hAnsi="Times New Roman"/>
          <w:color w:val="142646"/>
          <w:sz w:val="24"/>
        </w:rPr>
        <w:t xml:space="preserve">а </w:t>
      </w:r>
      <w:r w:rsidRPr="00E25F1D">
        <w:rPr>
          <w:rFonts w:ascii="Times New Roman" w:hAnsi="Times New Roman"/>
          <w:color w:val="101A27"/>
          <w:sz w:val="24"/>
        </w:rPr>
        <w:t>к такой информации со стороны каких-либо третьих л</w:t>
      </w:r>
      <w:r w:rsidRPr="00E25F1D">
        <w:rPr>
          <w:rFonts w:ascii="Times New Roman" w:hAnsi="Times New Roman"/>
          <w:color w:val="2D353F"/>
          <w:sz w:val="24"/>
        </w:rPr>
        <w:t>и</w:t>
      </w:r>
      <w:r w:rsidRPr="00E25F1D">
        <w:rPr>
          <w:rFonts w:ascii="Times New Roman" w:hAnsi="Times New Roman"/>
          <w:color w:val="101A27"/>
          <w:sz w:val="24"/>
        </w:rPr>
        <w:t xml:space="preserve">ц. </w:t>
      </w:r>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E25F1D">
        <w:rPr>
          <w:rFonts w:ascii="Times New Roman" w:hAnsi="Times New Roman"/>
          <w:color w:val="101A27"/>
          <w:sz w:val="24"/>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E25F1D">
        <w:rPr>
          <w:rFonts w:ascii="Times New Roman" w:hAnsi="Times New Roman"/>
          <w:color w:val="142646"/>
          <w:sz w:val="24"/>
        </w:rPr>
        <w:t>к</w:t>
      </w:r>
      <w:r w:rsidRPr="00E25F1D">
        <w:rPr>
          <w:rFonts w:ascii="Times New Roman" w:hAnsi="Times New Roman"/>
          <w:color w:val="101A27"/>
          <w:sz w:val="24"/>
        </w:rPr>
        <w:t>ционированн</w:t>
      </w:r>
      <w:r w:rsidRPr="00E25F1D">
        <w:rPr>
          <w:rFonts w:ascii="Times New Roman" w:hAnsi="Times New Roman"/>
          <w:color w:val="142646"/>
          <w:sz w:val="24"/>
        </w:rPr>
        <w:t>о</w:t>
      </w:r>
      <w:r w:rsidRPr="00E25F1D">
        <w:rPr>
          <w:rFonts w:ascii="Times New Roman" w:hAnsi="Times New Roman"/>
          <w:color w:val="2D353F"/>
          <w:sz w:val="24"/>
        </w:rPr>
        <w:t>г</w:t>
      </w:r>
      <w:r w:rsidRPr="00E25F1D">
        <w:rPr>
          <w:rFonts w:ascii="Times New Roman" w:hAnsi="Times New Roman"/>
          <w:color w:val="142646"/>
          <w:sz w:val="24"/>
        </w:rPr>
        <w:t xml:space="preserve">о </w:t>
      </w:r>
      <w:r w:rsidRPr="00E25F1D">
        <w:rPr>
          <w:rFonts w:ascii="Times New Roman" w:hAnsi="Times New Roman"/>
          <w:color w:val="101A27"/>
          <w:sz w:val="24"/>
        </w:rPr>
        <w:t>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w:t>
      </w:r>
      <w:r w:rsidRPr="00E25F1D">
        <w:rPr>
          <w:rFonts w:ascii="Times New Roman" w:hAnsi="Times New Roman"/>
          <w:color w:val="142646"/>
          <w:sz w:val="24"/>
        </w:rPr>
        <w:t>я</w:t>
      </w:r>
      <w:r w:rsidRPr="00E25F1D">
        <w:rPr>
          <w:rFonts w:ascii="Times New Roman" w:hAnsi="Times New Roman"/>
          <w:color w:val="101A27"/>
          <w:sz w:val="24"/>
        </w:rPr>
        <w:t xml:space="preserve">щем разделе. </w:t>
      </w:r>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E25F1D">
        <w:rPr>
          <w:rFonts w:ascii="Times New Roman" w:hAnsi="Times New Roman"/>
          <w:color w:val="101A27"/>
          <w:sz w:val="24"/>
        </w:rPr>
        <w:t>Передача Конфиденциальной информации оформляется протоколом</w:t>
      </w:r>
      <w:r w:rsidRPr="00E25F1D">
        <w:rPr>
          <w:rFonts w:ascii="Times New Roman" w:hAnsi="Times New Roman"/>
          <w:color w:val="2D353F"/>
          <w:sz w:val="24"/>
        </w:rPr>
        <w:t xml:space="preserve">, </w:t>
      </w:r>
      <w:r w:rsidRPr="00E25F1D">
        <w:rPr>
          <w:rFonts w:ascii="Times New Roman" w:hAnsi="Times New Roman"/>
          <w:color w:val="101A27"/>
          <w:sz w:val="24"/>
        </w:rPr>
        <w:t>который подписывае</w:t>
      </w:r>
      <w:r w:rsidRPr="00E25F1D">
        <w:rPr>
          <w:rFonts w:ascii="Times New Roman" w:hAnsi="Times New Roman"/>
          <w:color w:val="142646"/>
          <w:sz w:val="24"/>
        </w:rPr>
        <w:t>т</w:t>
      </w:r>
      <w:r w:rsidRPr="00E25F1D">
        <w:rPr>
          <w:rFonts w:ascii="Times New Roman" w:hAnsi="Times New Roman"/>
          <w:color w:val="101A27"/>
          <w:sz w:val="24"/>
        </w:rPr>
        <w:t>ся уполномоченными лицами Сторон</w:t>
      </w:r>
      <w:r w:rsidRPr="00E25F1D">
        <w:rPr>
          <w:rFonts w:ascii="Times New Roman" w:hAnsi="Times New Roman"/>
          <w:color w:val="2D353F"/>
          <w:sz w:val="24"/>
        </w:rPr>
        <w:t xml:space="preserve">. </w:t>
      </w:r>
    </w:p>
    <w:p w:rsidR="00E25F1D" w:rsidRPr="00E25F1D" w:rsidRDefault="00E25F1D" w:rsidP="00E25F1D">
      <w:pPr>
        <w:widowControl w:val="0"/>
        <w:numPr>
          <w:ilvl w:val="1"/>
          <w:numId w:val="26"/>
        </w:numPr>
        <w:autoSpaceDE w:val="0"/>
        <w:autoSpaceDN w:val="0"/>
        <w:adjustRightInd w:val="0"/>
        <w:spacing w:before="0" w:after="120" w:line="276" w:lineRule="auto"/>
        <w:ind w:left="357" w:hanging="357"/>
        <w:jc w:val="both"/>
        <w:rPr>
          <w:rFonts w:ascii="Times New Roman" w:hAnsi="Times New Roman"/>
          <w:color w:val="101A27"/>
          <w:sz w:val="24"/>
        </w:rPr>
      </w:pPr>
      <w:r w:rsidRPr="00E25F1D">
        <w:rPr>
          <w:rFonts w:ascii="Times New Roman" w:hAnsi="Times New Roman"/>
          <w:color w:val="101A27"/>
          <w:sz w:val="24"/>
        </w:rPr>
        <w:t xml:space="preserve">Передача Конфиденциальной информации по открытым каналам телефонной и </w:t>
      </w:r>
      <w:r w:rsidRPr="00E25F1D">
        <w:rPr>
          <w:rFonts w:ascii="Times New Roman" w:hAnsi="Times New Roman"/>
          <w:color w:val="142646"/>
          <w:sz w:val="24"/>
        </w:rPr>
        <w:t>ф</w:t>
      </w:r>
      <w:r w:rsidRPr="00E25F1D">
        <w:rPr>
          <w:rFonts w:ascii="Times New Roman" w:hAnsi="Times New Roman"/>
          <w:color w:val="101A27"/>
          <w:sz w:val="24"/>
        </w:rPr>
        <w:t>аксимильной связи, а также с использованием сети Интернет без принятия соответствующих мер защиты, удовлетворяющих обе Стороны, за</w:t>
      </w:r>
      <w:r w:rsidRPr="00E25F1D">
        <w:rPr>
          <w:rFonts w:ascii="Times New Roman" w:hAnsi="Times New Roman"/>
          <w:color w:val="2D353F"/>
          <w:sz w:val="24"/>
        </w:rPr>
        <w:t>п</w:t>
      </w:r>
      <w:r w:rsidRPr="00E25F1D">
        <w:rPr>
          <w:rFonts w:ascii="Times New Roman" w:hAnsi="Times New Roman"/>
          <w:color w:val="101A27"/>
          <w:sz w:val="24"/>
        </w:rPr>
        <w:t xml:space="preserve">рещена. </w:t>
      </w:r>
    </w:p>
    <w:p w:rsidR="00E25F1D" w:rsidRPr="00E25F1D" w:rsidRDefault="00E25F1D" w:rsidP="00E25F1D">
      <w:pPr>
        <w:keepNext/>
        <w:numPr>
          <w:ilvl w:val="0"/>
          <w:numId w:val="26"/>
        </w:numPr>
        <w:spacing w:before="240" w:after="60" w:line="276" w:lineRule="auto"/>
        <w:jc w:val="center"/>
        <w:outlineLvl w:val="0"/>
        <w:rPr>
          <w:rFonts w:ascii="Times New Roman" w:hAnsi="Times New Roman"/>
          <w:b/>
          <w:bCs/>
          <w:kern w:val="32"/>
          <w:sz w:val="24"/>
        </w:rPr>
      </w:pPr>
      <w:bookmarkStart w:id="10" w:name="_Toc433806753"/>
      <w:r w:rsidRPr="00E25F1D">
        <w:rPr>
          <w:rFonts w:ascii="Times New Roman" w:hAnsi="Times New Roman"/>
          <w:b/>
          <w:bCs/>
          <w:kern w:val="32"/>
          <w:sz w:val="24"/>
        </w:rPr>
        <w:t>РАЗРЕШЕНИЕ СПОРОВ</w:t>
      </w:r>
      <w:bookmarkEnd w:id="10"/>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color w:val="101A27"/>
          <w:sz w:val="24"/>
        </w:rPr>
      </w:pPr>
      <w:r w:rsidRPr="00E25F1D">
        <w:rPr>
          <w:rFonts w:ascii="Times New Roman" w:hAnsi="Times New Roman"/>
          <w:color w:val="101A27"/>
          <w:sz w:val="24"/>
        </w:rPr>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color w:val="101A27"/>
          <w:sz w:val="24"/>
        </w:rPr>
      </w:pPr>
      <w:r w:rsidRPr="00E25F1D">
        <w:rPr>
          <w:rFonts w:ascii="Times New Roman" w:hAnsi="Times New Roman"/>
          <w:sz w:val="24"/>
        </w:rPr>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E25F1D" w:rsidRPr="00E25F1D" w:rsidRDefault="00E25F1D" w:rsidP="00E25F1D">
      <w:pPr>
        <w:keepNext/>
        <w:numPr>
          <w:ilvl w:val="0"/>
          <w:numId w:val="26"/>
        </w:numPr>
        <w:spacing w:before="240" w:after="60" w:line="276" w:lineRule="auto"/>
        <w:jc w:val="center"/>
        <w:outlineLvl w:val="0"/>
        <w:rPr>
          <w:rFonts w:ascii="Times New Roman" w:hAnsi="Times New Roman"/>
          <w:b/>
          <w:bCs/>
          <w:kern w:val="32"/>
          <w:sz w:val="24"/>
        </w:rPr>
      </w:pPr>
      <w:bookmarkStart w:id="11" w:name="_Toc433806754"/>
      <w:r w:rsidRPr="00E25F1D">
        <w:rPr>
          <w:rFonts w:ascii="Times New Roman" w:hAnsi="Times New Roman"/>
          <w:b/>
          <w:bCs/>
          <w:kern w:val="32"/>
          <w:sz w:val="24"/>
        </w:rPr>
        <w:lastRenderedPageBreak/>
        <w:t>ПРОЧИЕ УСЛОВИЯ</w:t>
      </w:r>
      <w:bookmarkEnd w:id="11"/>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Договор вступает в силу с 01 июня 2016 года  и действует по 31 августа 2016 года, а в части расчетов до полного исполнения обязательств.</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 xml:space="preserve">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  </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25F1D" w:rsidRPr="00E25F1D" w:rsidRDefault="00E25F1D" w:rsidP="00E25F1D">
      <w:pPr>
        <w:widowControl w:val="0"/>
        <w:autoSpaceDE w:val="0"/>
        <w:autoSpaceDN w:val="0"/>
        <w:adjustRightInd w:val="0"/>
        <w:spacing w:after="120" w:line="276" w:lineRule="auto"/>
        <w:jc w:val="both"/>
        <w:rPr>
          <w:rFonts w:ascii="Times New Roman" w:hAnsi="Times New Roman"/>
          <w:sz w:val="24"/>
        </w:rPr>
      </w:pPr>
      <w:r w:rsidRPr="00E25F1D">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25F1D" w:rsidRPr="00E25F1D" w:rsidRDefault="00E25F1D" w:rsidP="00E25F1D">
      <w:pPr>
        <w:numPr>
          <w:ilvl w:val="0"/>
          <w:numId w:val="31"/>
        </w:numPr>
        <w:spacing w:before="0" w:after="200" w:line="276" w:lineRule="auto"/>
        <w:jc w:val="both"/>
        <w:rPr>
          <w:rFonts w:ascii="Times New Roman" w:hAnsi="Times New Roman"/>
          <w:sz w:val="24"/>
        </w:rPr>
      </w:pPr>
      <w:r w:rsidRPr="00E25F1D">
        <w:rPr>
          <w:rFonts w:ascii="Times New Roman" w:hAnsi="Times New Roman"/>
          <w:sz w:val="24"/>
        </w:rPr>
        <w:t>при использовании почтовой связи – дата, указанная в уведомлении о вручении почтового отправления;</w:t>
      </w:r>
    </w:p>
    <w:p w:rsidR="00E25F1D" w:rsidRPr="00E25F1D" w:rsidRDefault="00E25F1D" w:rsidP="00E25F1D">
      <w:pPr>
        <w:numPr>
          <w:ilvl w:val="0"/>
          <w:numId w:val="31"/>
        </w:numPr>
        <w:spacing w:before="0" w:after="200" w:line="276" w:lineRule="auto"/>
        <w:jc w:val="both"/>
        <w:rPr>
          <w:rFonts w:ascii="Times New Roman" w:hAnsi="Times New Roman"/>
          <w:sz w:val="24"/>
        </w:rPr>
      </w:pPr>
      <w:r w:rsidRPr="00E25F1D">
        <w:rPr>
          <w:rFonts w:ascii="Times New Roman" w:hAnsi="Times New Roman"/>
          <w:sz w:val="24"/>
        </w:rPr>
        <w:t>при использовании доставки курьером – дата и время проставления Стороной - получателем отметки о получении сообщения.</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 </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В случае</w:t>
      </w:r>
      <w:proofErr w:type="gramStart"/>
      <w:r w:rsidRPr="00E25F1D">
        <w:rPr>
          <w:rFonts w:ascii="Times New Roman" w:hAnsi="Times New Roman"/>
          <w:sz w:val="24"/>
        </w:rPr>
        <w:t>,</w:t>
      </w:r>
      <w:proofErr w:type="gramEnd"/>
      <w:r w:rsidRPr="00E25F1D">
        <w:rPr>
          <w:rFonts w:ascii="Times New Roman" w:hAnsi="Times New Roman"/>
          <w:sz w:val="24"/>
        </w:rPr>
        <w:t xml:space="preserve"> если в результате </w:t>
      </w:r>
      <w:proofErr w:type="spellStart"/>
      <w:r w:rsidRPr="00E25F1D">
        <w:rPr>
          <w:rFonts w:ascii="Times New Roman" w:hAnsi="Times New Roman"/>
          <w:sz w:val="24"/>
        </w:rPr>
        <w:t>неуведомления</w:t>
      </w:r>
      <w:proofErr w:type="spellEnd"/>
      <w:r w:rsidRPr="00E25F1D">
        <w:rPr>
          <w:rFonts w:ascii="Times New Roman" w:hAnsi="Times New Roman"/>
          <w:sz w:val="24"/>
        </w:rPr>
        <w:t xml:space="preserve"> одной Стороной другой Стороны об изменениях своих юридических адресов, или неправильного указания Стороной 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w:t>
      </w:r>
      <w:proofErr w:type="gramStart"/>
      <w:r w:rsidRPr="00E25F1D">
        <w:rPr>
          <w:rFonts w:ascii="Times New Roman" w:hAnsi="Times New Roman"/>
          <w:sz w:val="24"/>
        </w:rPr>
        <w:t>,</w:t>
      </w:r>
      <w:proofErr w:type="gramEnd"/>
      <w:r w:rsidRPr="00E25F1D">
        <w:rPr>
          <w:rFonts w:ascii="Times New Roman" w:hAnsi="Times New Roman"/>
          <w:sz w:val="24"/>
        </w:rPr>
        <w:t xml:space="preserve">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Стороны обязуются соблюдать требования Приложения № 3 «Антикоррупционная оговорка».</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Во всем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путем заключения дополнительного соглашения.</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lastRenderedPageBreak/>
        <w:t>Подписав настоящий Договор, Исполнитель подтверждает, что:</w:t>
      </w:r>
    </w:p>
    <w:p w:rsidR="00E25F1D" w:rsidRPr="00E25F1D" w:rsidRDefault="00E25F1D" w:rsidP="00E25F1D">
      <w:pPr>
        <w:widowControl w:val="0"/>
        <w:numPr>
          <w:ilvl w:val="0"/>
          <w:numId w:val="33"/>
        </w:numPr>
        <w:autoSpaceDE w:val="0"/>
        <w:autoSpaceDN w:val="0"/>
        <w:adjustRightInd w:val="0"/>
        <w:spacing w:before="0" w:after="120" w:line="276" w:lineRule="auto"/>
        <w:jc w:val="both"/>
        <w:rPr>
          <w:rFonts w:ascii="Times New Roman" w:hAnsi="Times New Roman"/>
          <w:sz w:val="24"/>
        </w:rPr>
      </w:pPr>
      <w:r w:rsidRPr="00E25F1D">
        <w:rPr>
          <w:rFonts w:ascii="Times New Roman" w:hAnsi="Times New Roman"/>
          <w:sz w:val="24"/>
        </w:rPr>
        <w:t>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E25F1D" w:rsidRPr="00E25F1D" w:rsidRDefault="00E25F1D" w:rsidP="00E25F1D">
      <w:pPr>
        <w:widowControl w:val="0"/>
        <w:numPr>
          <w:ilvl w:val="0"/>
          <w:numId w:val="33"/>
        </w:numPr>
        <w:autoSpaceDE w:val="0"/>
        <w:autoSpaceDN w:val="0"/>
        <w:adjustRightInd w:val="0"/>
        <w:spacing w:before="0" w:after="120" w:line="276" w:lineRule="auto"/>
        <w:jc w:val="both"/>
        <w:rPr>
          <w:rFonts w:ascii="Times New Roman" w:hAnsi="Times New Roman"/>
          <w:sz w:val="24"/>
        </w:rPr>
      </w:pPr>
      <w:r w:rsidRPr="00E25F1D">
        <w:rPr>
          <w:rFonts w:ascii="Times New Roman" w:hAnsi="Times New Roman"/>
          <w:sz w:val="24"/>
        </w:rPr>
        <w:t>Исполнитель изучил все материалы Договора и получил полную информацию по всем вопросам, которые могли бы повлиять на сроки, стоимость и качество Услуг.</w:t>
      </w:r>
    </w:p>
    <w:p w:rsidR="00E25F1D" w:rsidRPr="00E25F1D" w:rsidRDefault="00E25F1D" w:rsidP="00E25F1D">
      <w:pPr>
        <w:widowControl w:val="0"/>
        <w:numPr>
          <w:ilvl w:val="0"/>
          <w:numId w:val="33"/>
        </w:numPr>
        <w:autoSpaceDE w:val="0"/>
        <w:autoSpaceDN w:val="0"/>
        <w:adjustRightInd w:val="0"/>
        <w:spacing w:before="0" w:after="120" w:line="276" w:lineRule="auto"/>
        <w:jc w:val="both"/>
        <w:rPr>
          <w:rFonts w:ascii="Times New Roman" w:hAnsi="Times New Roman"/>
          <w:sz w:val="24"/>
        </w:rPr>
      </w:pPr>
      <w:r w:rsidRPr="00E25F1D">
        <w:rPr>
          <w:rFonts w:ascii="Times New Roman" w:hAnsi="Times New Roman"/>
          <w:sz w:val="24"/>
        </w:rPr>
        <w:t>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E25F1D" w:rsidRPr="00E25F1D" w:rsidRDefault="00E25F1D" w:rsidP="00E25F1D">
      <w:pPr>
        <w:widowControl w:val="0"/>
        <w:numPr>
          <w:ilvl w:val="0"/>
          <w:numId w:val="33"/>
        </w:numPr>
        <w:autoSpaceDE w:val="0"/>
        <w:autoSpaceDN w:val="0"/>
        <w:adjustRightInd w:val="0"/>
        <w:spacing w:before="0" w:after="120" w:line="276" w:lineRule="auto"/>
        <w:jc w:val="both"/>
        <w:rPr>
          <w:rFonts w:ascii="Times New Roman" w:hAnsi="Times New Roman"/>
          <w:sz w:val="24"/>
        </w:rPr>
      </w:pPr>
      <w:proofErr w:type="gramStart"/>
      <w:r w:rsidRPr="00E25F1D">
        <w:rPr>
          <w:rFonts w:ascii="Times New Roman" w:hAnsi="Times New Roman"/>
          <w:sz w:val="24"/>
        </w:rPr>
        <w:t xml:space="preserve">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действие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 </w:t>
      </w:r>
      <w:proofErr w:type="gramEnd"/>
    </w:p>
    <w:p w:rsidR="00E25F1D" w:rsidRPr="00E25F1D" w:rsidRDefault="00E25F1D" w:rsidP="00E25F1D">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E25F1D">
        <w:rPr>
          <w:rFonts w:ascii="Times New Roman" w:hAnsi="Times New Roman"/>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 </w:t>
      </w:r>
    </w:p>
    <w:p w:rsidR="00E25F1D" w:rsidRPr="00E25F1D" w:rsidRDefault="00E25F1D" w:rsidP="00E25F1D">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E25F1D">
        <w:rPr>
          <w:rFonts w:ascii="Times New Roman" w:hAnsi="Times New Roman"/>
          <w:sz w:val="24"/>
        </w:rPr>
        <w:t>Исполнитель признает, что любые данные, предоставленные Заказчиком, могут быть неполными и не содержать всех необходимых для оказания Услуг подробностей. Ошибки и пропуски в представленной документации, которые Исполнитель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Исполнителем в ущерб качеству Услуг, и не могут служить в дальнейшем оправданием низкого качества.</w:t>
      </w:r>
    </w:p>
    <w:p w:rsidR="00E25F1D" w:rsidRPr="00E25F1D" w:rsidRDefault="00E25F1D" w:rsidP="00E25F1D">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E25F1D">
        <w:rPr>
          <w:rFonts w:ascii="Times New Roman" w:hAnsi="Times New Roman"/>
          <w:sz w:val="24"/>
        </w:rPr>
        <w:t>Вся информация (включая отчеты, данные в электронном виде, расчеты, протоколы и т.д.) подготовленная или полученная в ходе оказания Услуг по настоящему Договору является собственностью Заказчика.</w:t>
      </w:r>
    </w:p>
    <w:p w:rsidR="00E25F1D" w:rsidRPr="00E25F1D" w:rsidRDefault="00E25F1D" w:rsidP="00E25F1D">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E25F1D">
        <w:rPr>
          <w:rFonts w:ascii="Times New Roman" w:hAnsi="Times New Roman"/>
          <w:sz w:val="24"/>
        </w:rPr>
        <w:t>Никакие другие услуги Исполнителя не являются приоритетными в ущерб Услугам по настоящему Договору.</w:t>
      </w:r>
    </w:p>
    <w:p w:rsidR="00E25F1D" w:rsidRPr="00E25F1D" w:rsidRDefault="00E25F1D" w:rsidP="00E25F1D">
      <w:pPr>
        <w:widowControl w:val="0"/>
        <w:numPr>
          <w:ilvl w:val="1"/>
          <w:numId w:val="26"/>
        </w:numPr>
        <w:autoSpaceDE w:val="0"/>
        <w:autoSpaceDN w:val="0"/>
        <w:adjustRightInd w:val="0"/>
        <w:spacing w:before="0" w:after="120" w:line="276" w:lineRule="auto"/>
        <w:ind w:hanging="644"/>
        <w:jc w:val="both"/>
        <w:rPr>
          <w:rFonts w:ascii="Times New Roman" w:hAnsi="Times New Roman"/>
          <w:sz w:val="24"/>
        </w:rPr>
      </w:pPr>
      <w:r w:rsidRPr="00E25F1D">
        <w:rPr>
          <w:rFonts w:ascii="Times New Roman" w:hAnsi="Times New Roman"/>
          <w:sz w:val="24"/>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25F1D" w:rsidRPr="00E25F1D" w:rsidRDefault="00E25F1D" w:rsidP="00E25F1D">
      <w:pPr>
        <w:widowControl w:val="0"/>
        <w:numPr>
          <w:ilvl w:val="1"/>
          <w:numId w:val="26"/>
        </w:numPr>
        <w:autoSpaceDE w:val="0"/>
        <w:autoSpaceDN w:val="0"/>
        <w:adjustRightInd w:val="0"/>
        <w:spacing w:before="0" w:after="120" w:line="276" w:lineRule="auto"/>
        <w:ind w:hanging="502"/>
        <w:jc w:val="both"/>
        <w:rPr>
          <w:rFonts w:ascii="Times New Roman" w:hAnsi="Times New Roman"/>
          <w:sz w:val="24"/>
        </w:rPr>
      </w:pPr>
      <w:r w:rsidRPr="00E25F1D">
        <w:rPr>
          <w:rFonts w:ascii="Times New Roman" w:hAnsi="Times New Roman"/>
          <w:sz w:val="24"/>
        </w:rPr>
        <w:t>К настоящему Договору прилагаются и являются его неотъемлемой частью:</w:t>
      </w:r>
    </w:p>
    <w:p w:rsidR="00E25F1D" w:rsidRPr="00E25F1D" w:rsidRDefault="00E25F1D" w:rsidP="00E25F1D">
      <w:pPr>
        <w:spacing w:before="0" w:after="200" w:line="276" w:lineRule="auto"/>
        <w:jc w:val="both"/>
        <w:rPr>
          <w:rFonts w:ascii="Times New Roman" w:hAnsi="Times New Roman"/>
          <w:b/>
          <w:sz w:val="24"/>
          <w:szCs w:val="28"/>
        </w:rPr>
      </w:pPr>
      <w:r w:rsidRPr="00E25F1D">
        <w:rPr>
          <w:rFonts w:ascii="Times New Roman" w:hAnsi="Times New Roman"/>
          <w:sz w:val="24"/>
        </w:rPr>
        <w:t xml:space="preserve">Приложение №1 </w:t>
      </w:r>
      <w:permStart w:id="1228493257" w:edGrp="everyone"/>
      <w:r w:rsidRPr="00E25F1D">
        <w:rPr>
          <w:rFonts w:ascii="Times New Roman" w:hAnsi="Times New Roman"/>
          <w:sz w:val="24"/>
        </w:rPr>
        <w:t xml:space="preserve">- Заявка на оказание услуг </w:t>
      </w:r>
      <w:r w:rsidRPr="00E25F1D">
        <w:rPr>
          <w:rFonts w:ascii="Times New Roman" w:hAnsi="Times New Roman"/>
          <w:sz w:val="24"/>
          <w:szCs w:val="28"/>
        </w:rPr>
        <w:t>по</w:t>
      </w:r>
      <w:r w:rsidRPr="00E25F1D">
        <w:rPr>
          <w:rFonts w:ascii="Times New Roman" w:hAnsi="Times New Roman"/>
          <w:sz w:val="20"/>
        </w:rPr>
        <w:t xml:space="preserve"> </w:t>
      </w:r>
      <w:r w:rsidRPr="00E25F1D">
        <w:rPr>
          <w:rFonts w:ascii="Times New Roman" w:hAnsi="Times New Roman"/>
          <w:sz w:val="24"/>
          <w:szCs w:val="28"/>
        </w:rPr>
        <w:t>разработке концепции и дизайна, изготовлению и поставке корпоративной полиграфической и сувенирной продукции</w:t>
      </w:r>
      <w:r w:rsidRPr="00E25F1D">
        <w:rPr>
          <w:rFonts w:ascii="Times New Roman" w:hAnsi="Times New Roman"/>
          <w:b/>
          <w:sz w:val="24"/>
          <w:szCs w:val="28"/>
        </w:rPr>
        <w:t>;</w:t>
      </w:r>
    </w:p>
    <w:p w:rsidR="00E25F1D" w:rsidRPr="00E25F1D" w:rsidRDefault="00E25F1D" w:rsidP="00E25F1D">
      <w:pPr>
        <w:spacing w:before="0" w:line="280" w:lineRule="exact"/>
        <w:rPr>
          <w:rFonts w:ascii="Times New Roman" w:hAnsi="Times New Roman"/>
          <w:sz w:val="24"/>
        </w:rPr>
      </w:pPr>
      <w:r w:rsidRPr="00E25F1D">
        <w:rPr>
          <w:rFonts w:ascii="Times New Roman" w:hAnsi="Times New Roman"/>
          <w:sz w:val="24"/>
          <w:szCs w:val="28"/>
        </w:rPr>
        <w:t xml:space="preserve">Приложение № 2  - </w:t>
      </w:r>
      <w:r w:rsidRPr="00E25F1D">
        <w:rPr>
          <w:rFonts w:ascii="Times New Roman" w:hAnsi="Times New Roman"/>
          <w:sz w:val="24"/>
        </w:rPr>
        <w:t>Уведомление об использовании опциона в сторону увеличения/уменьшения обязательства по выполнению Услуг (форма);</w:t>
      </w:r>
    </w:p>
    <w:p w:rsidR="00E25F1D" w:rsidRPr="00E25F1D" w:rsidRDefault="00E25F1D" w:rsidP="00E25F1D">
      <w:pPr>
        <w:spacing w:before="0" w:line="280" w:lineRule="exact"/>
        <w:rPr>
          <w:rFonts w:ascii="Times New Roman" w:hAnsi="Times New Roman"/>
          <w:sz w:val="24"/>
        </w:rPr>
      </w:pPr>
    </w:p>
    <w:p w:rsidR="00E25F1D" w:rsidRPr="00E25F1D" w:rsidRDefault="00E25F1D" w:rsidP="00E25F1D">
      <w:pPr>
        <w:spacing w:before="0" w:line="280" w:lineRule="exact"/>
        <w:rPr>
          <w:rFonts w:ascii="Times New Roman" w:hAnsi="Times New Roman"/>
          <w:sz w:val="24"/>
          <w:szCs w:val="28"/>
        </w:rPr>
      </w:pPr>
      <w:r w:rsidRPr="00E25F1D">
        <w:rPr>
          <w:rFonts w:ascii="Times New Roman" w:hAnsi="Times New Roman"/>
          <w:sz w:val="24"/>
        </w:rPr>
        <w:t>Приложение № 3 – Антикоррупционная оговорка</w:t>
      </w:r>
      <w:r w:rsidRPr="00E25F1D">
        <w:rPr>
          <w:rFonts w:ascii="Times New Roman" w:hAnsi="Times New Roman"/>
          <w:sz w:val="24"/>
          <w:szCs w:val="28"/>
        </w:rPr>
        <w:t xml:space="preserve"> </w:t>
      </w:r>
    </w:p>
    <w:p w:rsidR="00E25F1D" w:rsidRPr="00E25F1D" w:rsidRDefault="00E25F1D" w:rsidP="00E25F1D">
      <w:pPr>
        <w:keepNext/>
        <w:spacing w:before="240" w:after="60" w:line="276" w:lineRule="auto"/>
        <w:jc w:val="center"/>
        <w:outlineLvl w:val="0"/>
        <w:rPr>
          <w:rFonts w:ascii="Times New Roman" w:hAnsi="Times New Roman"/>
          <w:b/>
          <w:bCs/>
          <w:kern w:val="32"/>
          <w:sz w:val="24"/>
        </w:rPr>
      </w:pPr>
      <w:bookmarkStart w:id="12" w:name="_Toc433806755"/>
      <w:permEnd w:id="1228493257"/>
      <w:r w:rsidRPr="00E25F1D">
        <w:rPr>
          <w:rFonts w:ascii="Times New Roman" w:hAnsi="Times New Roman"/>
          <w:b/>
          <w:bCs/>
          <w:kern w:val="32"/>
          <w:sz w:val="24"/>
        </w:rPr>
        <w:t>АДРЕСА, БАНКОВСКИЕ РЕКВИЗИТЫ И ПОДПИСИ СТОРОН</w:t>
      </w:r>
      <w:bookmarkEnd w:id="12"/>
    </w:p>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 xml:space="preserve">ЗАКАЗЧИК: </w:t>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t xml:space="preserve">         ИСПОЛНИТЕЛЬ: </w:t>
      </w:r>
    </w:p>
    <w:p w:rsidR="00E25F1D" w:rsidRPr="00E25F1D" w:rsidRDefault="00E25F1D" w:rsidP="00E25F1D">
      <w:pPr>
        <w:keepLines/>
        <w:spacing w:before="0" w:line="260" w:lineRule="auto"/>
        <w:jc w:val="both"/>
        <w:rPr>
          <w:rFonts w:ascii="Times New Roman" w:hAnsi="Times New Roman"/>
          <w:b/>
          <w:sz w:val="24"/>
        </w:rPr>
      </w:pPr>
    </w:p>
    <w:tbl>
      <w:tblPr>
        <w:tblW w:w="9687" w:type="dxa"/>
        <w:tblInd w:w="60" w:type="dxa"/>
        <w:tblLayout w:type="fixed"/>
        <w:tblLook w:val="0000" w:firstRow="0" w:lastRow="0" w:firstColumn="0" w:lastColumn="0" w:noHBand="0" w:noVBand="0"/>
      </w:tblPr>
      <w:tblGrid>
        <w:gridCol w:w="4808"/>
        <w:gridCol w:w="4879"/>
      </w:tblGrid>
      <w:tr w:rsidR="00E25F1D" w:rsidRPr="00E25F1D" w:rsidTr="00E25F1D">
        <w:tc>
          <w:tcPr>
            <w:tcW w:w="4808" w:type="dxa"/>
          </w:tcPr>
          <w:p w:rsidR="00E25F1D" w:rsidRPr="00E25F1D" w:rsidRDefault="00E25F1D" w:rsidP="00E25F1D">
            <w:pPr>
              <w:keepLines/>
              <w:snapToGrid w:val="0"/>
              <w:spacing w:before="0" w:line="260" w:lineRule="auto"/>
              <w:rPr>
                <w:rFonts w:ascii="Times New Roman" w:hAnsi="Times New Roman"/>
                <w:b/>
                <w:sz w:val="24"/>
              </w:rPr>
            </w:pPr>
            <w:permStart w:id="760635676" w:edGrp="everyone" w:colFirst="1" w:colLast="1"/>
            <w:r w:rsidRPr="00E25F1D">
              <w:rPr>
                <w:rFonts w:ascii="Times New Roman" w:hAnsi="Times New Roman"/>
                <w:b/>
                <w:sz w:val="24"/>
              </w:rPr>
              <w:t>ОАО «СН-МНГ»</w:t>
            </w:r>
          </w:p>
        </w:tc>
        <w:tc>
          <w:tcPr>
            <w:tcW w:w="4879" w:type="dxa"/>
          </w:tcPr>
          <w:p w:rsidR="00E25F1D" w:rsidRPr="00E25F1D" w:rsidRDefault="00E25F1D" w:rsidP="00E25F1D">
            <w:pPr>
              <w:keepLines/>
              <w:snapToGrid w:val="0"/>
              <w:spacing w:before="0" w:line="260" w:lineRule="auto"/>
              <w:rPr>
                <w:rFonts w:ascii="Times New Roman" w:hAnsi="Times New Roman"/>
                <w:b/>
                <w:sz w:val="24"/>
              </w:rPr>
            </w:pPr>
            <w:r w:rsidRPr="00E25F1D">
              <w:rPr>
                <w:rFonts w:ascii="Times New Roman" w:hAnsi="Times New Roman"/>
                <w:b/>
                <w:sz w:val="24"/>
              </w:rPr>
              <w:t>«______________________________»</w:t>
            </w:r>
          </w:p>
          <w:p w:rsidR="00E25F1D" w:rsidRPr="00E25F1D" w:rsidRDefault="00E25F1D" w:rsidP="00E25F1D">
            <w:pPr>
              <w:keepLines/>
              <w:snapToGrid w:val="0"/>
              <w:spacing w:before="0" w:line="260" w:lineRule="auto"/>
              <w:rPr>
                <w:rFonts w:ascii="Times New Roman" w:hAnsi="Times New Roman"/>
                <w:sz w:val="16"/>
                <w:szCs w:val="16"/>
              </w:rPr>
            </w:pPr>
            <w:r w:rsidRPr="00E25F1D">
              <w:rPr>
                <w:rFonts w:ascii="Times New Roman" w:hAnsi="Times New Roman"/>
                <w:sz w:val="16"/>
                <w:szCs w:val="16"/>
              </w:rPr>
              <w:t xml:space="preserve"> (наименование Исполнителя)</w:t>
            </w:r>
          </w:p>
        </w:tc>
      </w:tr>
      <w:tr w:rsidR="00E25F1D" w:rsidRPr="00E25F1D" w:rsidTr="00E25F1D">
        <w:trPr>
          <w:trHeight w:val="5813"/>
        </w:trPr>
        <w:tc>
          <w:tcPr>
            <w:tcW w:w="4808" w:type="dxa"/>
          </w:tcPr>
          <w:p w:rsidR="00E25F1D" w:rsidRPr="00E25F1D" w:rsidRDefault="00E25F1D" w:rsidP="00E25F1D">
            <w:pPr>
              <w:spacing w:before="0" w:line="276" w:lineRule="auto"/>
              <w:ind w:right="116"/>
              <w:rPr>
                <w:rFonts w:ascii="Times New Roman" w:hAnsi="Times New Roman"/>
                <w:sz w:val="24"/>
              </w:rPr>
            </w:pPr>
            <w:permStart w:id="86603103" w:edGrp="everyone" w:colFirst="1" w:colLast="1"/>
            <w:permEnd w:id="760635676"/>
            <w:r w:rsidRPr="00E25F1D">
              <w:rPr>
                <w:rFonts w:ascii="Times New Roman" w:hAnsi="Times New Roman"/>
                <w:sz w:val="24"/>
              </w:rPr>
              <w:t xml:space="preserve">Российская Федерация,  город </w:t>
            </w:r>
            <w:proofErr w:type="spellStart"/>
            <w:r w:rsidRPr="00E25F1D">
              <w:rPr>
                <w:rFonts w:ascii="Times New Roman" w:hAnsi="Times New Roman"/>
                <w:sz w:val="24"/>
              </w:rPr>
              <w:t>Мегион</w:t>
            </w:r>
            <w:proofErr w:type="spellEnd"/>
            <w:r w:rsidRPr="00E25F1D">
              <w:rPr>
                <w:rFonts w:ascii="Times New Roman" w:hAnsi="Times New Roman"/>
                <w:sz w:val="24"/>
              </w:rPr>
              <w:t xml:space="preserve">, Ханты-Мансийский автономный  округ - Югра, улица Кузьмина, дом 51 </w:t>
            </w:r>
          </w:p>
          <w:p w:rsidR="00E25F1D" w:rsidRPr="00E25F1D" w:rsidRDefault="00E25F1D" w:rsidP="00E25F1D">
            <w:pPr>
              <w:spacing w:before="0" w:line="276" w:lineRule="auto"/>
              <w:ind w:right="116"/>
              <w:rPr>
                <w:rFonts w:ascii="Times New Roman" w:hAnsi="Times New Roman"/>
                <w:sz w:val="24"/>
              </w:rPr>
            </w:pPr>
            <w:r w:rsidRPr="00E25F1D">
              <w:rPr>
                <w:rFonts w:ascii="Times New Roman" w:hAnsi="Times New Roman"/>
                <w:sz w:val="24"/>
              </w:rPr>
              <w:t xml:space="preserve">ИНН 8605003932 </w:t>
            </w:r>
          </w:p>
          <w:p w:rsidR="00E25F1D" w:rsidRPr="00E25F1D" w:rsidRDefault="00E25F1D" w:rsidP="00E25F1D">
            <w:pPr>
              <w:spacing w:before="0" w:line="276" w:lineRule="auto"/>
              <w:ind w:right="116"/>
              <w:rPr>
                <w:rFonts w:ascii="Times New Roman" w:hAnsi="Times New Roman"/>
                <w:sz w:val="24"/>
              </w:rPr>
            </w:pPr>
            <w:r w:rsidRPr="00E25F1D">
              <w:rPr>
                <w:rFonts w:ascii="Times New Roman" w:hAnsi="Times New Roman"/>
                <w:sz w:val="24"/>
              </w:rPr>
              <w:t xml:space="preserve">ОКПО 05679120 </w:t>
            </w:r>
          </w:p>
          <w:p w:rsidR="00E25F1D" w:rsidRPr="00E25F1D" w:rsidRDefault="00E25F1D" w:rsidP="00E25F1D">
            <w:pPr>
              <w:spacing w:before="0" w:line="276" w:lineRule="auto"/>
              <w:ind w:right="116"/>
              <w:rPr>
                <w:rFonts w:ascii="Times New Roman" w:hAnsi="Times New Roman"/>
                <w:sz w:val="24"/>
              </w:rPr>
            </w:pPr>
            <w:r w:rsidRPr="00E25F1D">
              <w:rPr>
                <w:rFonts w:ascii="Times New Roman" w:hAnsi="Times New Roman"/>
                <w:sz w:val="24"/>
              </w:rPr>
              <w:t xml:space="preserve">ОКВЭД 11.10.11 </w:t>
            </w:r>
          </w:p>
          <w:p w:rsidR="00E25F1D" w:rsidRPr="00E25F1D" w:rsidRDefault="00E25F1D" w:rsidP="00E25F1D">
            <w:pPr>
              <w:spacing w:before="0" w:line="276" w:lineRule="auto"/>
              <w:ind w:right="116"/>
              <w:rPr>
                <w:rFonts w:ascii="Times New Roman" w:hAnsi="Times New Roman"/>
                <w:sz w:val="24"/>
              </w:rPr>
            </w:pPr>
            <w:r w:rsidRPr="00E25F1D">
              <w:rPr>
                <w:rFonts w:ascii="Times New Roman" w:hAnsi="Times New Roman"/>
                <w:sz w:val="24"/>
              </w:rPr>
              <w:t xml:space="preserve">КПП 997150001 </w:t>
            </w:r>
          </w:p>
          <w:p w:rsidR="00E25F1D" w:rsidRPr="00E25F1D" w:rsidRDefault="00E25F1D" w:rsidP="00E25F1D">
            <w:pPr>
              <w:spacing w:before="0" w:line="276" w:lineRule="auto"/>
              <w:ind w:right="116"/>
              <w:rPr>
                <w:rFonts w:ascii="Times New Roman" w:hAnsi="Times New Roman"/>
                <w:sz w:val="24"/>
              </w:rPr>
            </w:pPr>
            <w:r w:rsidRPr="00E25F1D">
              <w:rPr>
                <w:rFonts w:ascii="Times New Roman" w:hAnsi="Times New Roman"/>
                <w:sz w:val="24"/>
              </w:rPr>
              <w:t>Банк: АО АКБ «ЕВРОФИНАНС МОСНАРБАНК»</w:t>
            </w:r>
          </w:p>
          <w:p w:rsidR="00E25F1D" w:rsidRPr="00E25F1D" w:rsidRDefault="00E25F1D" w:rsidP="00E25F1D">
            <w:pPr>
              <w:snapToGrid w:val="0"/>
              <w:spacing w:before="0" w:line="276" w:lineRule="auto"/>
              <w:ind w:right="116"/>
              <w:rPr>
                <w:rFonts w:ascii="Times New Roman" w:hAnsi="Times New Roman"/>
                <w:sz w:val="24"/>
              </w:rPr>
            </w:pPr>
            <w:r w:rsidRPr="00E25F1D">
              <w:rPr>
                <w:rFonts w:ascii="Times New Roman" w:hAnsi="Times New Roman"/>
                <w:sz w:val="24"/>
              </w:rPr>
              <w:t xml:space="preserve">г. Москва </w:t>
            </w:r>
          </w:p>
          <w:p w:rsidR="00E25F1D" w:rsidRPr="00E25F1D" w:rsidRDefault="00E25F1D" w:rsidP="00E25F1D">
            <w:pPr>
              <w:spacing w:before="0" w:line="276" w:lineRule="auto"/>
              <w:ind w:right="116"/>
              <w:rPr>
                <w:rFonts w:ascii="Times New Roman" w:hAnsi="Times New Roman"/>
                <w:sz w:val="24"/>
              </w:rPr>
            </w:pPr>
            <w:r w:rsidRPr="00E25F1D">
              <w:rPr>
                <w:rFonts w:ascii="Times New Roman" w:hAnsi="Times New Roman"/>
                <w:sz w:val="24"/>
              </w:rPr>
              <w:t xml:space="preserve">БИК 040525204 </w:t>
            </w:r>
          </w:p>
          <w:p w:rsidR="00E25F1D" w:rsidRPr="00E25F1D" w:rsidRDefault="00E25F1D" w:rsidP="00E25F1D">
            <w:pPr>
              <w:spacing w:before="0" w:line="276" w:lineRule="auto"/>
              <w:ind w:right="116"/>
              <w:rPr>
                <w:rFonts w:ascii="Times New Roman" w:hAnsi="Times New Roman"/>
                <w:sz w:val="24"/>
              </w:rPr>
            </w:pPr>
            <w:r w:rsidRPr="00E25F1D">
              <w:rPr>
                <w:rFonts w:ascii="Times New Roman" w:hAnsi="Times New Roman"/>
                <w:sz w:val="24"/>
              </w:rPr>
              <w:t>К/с 30101810900000000204</w:t>
            </w:r>
          </w:p>
          <w:p w:rsidR="00E25F1D" w:rsidRPr="00E25F1D" w:rsidRDefault="00E25F1D" w:rsidP="00E25F1D">
            <w:pPr>
              <w:spacing w:before="0" w:line="276" w:lineRule="auto"/>
              <w:ind w:right="116"/>
              <w:rPr>
                <w:rFonts w:ascii="Times New Roman" w:hAnsi="Times New Roman"/>
                <w:sz w:val="24"/>
              </w:rPr>
            </w:pPr>
            <w:proofErr w:type="gramStart"/>
            <w:r w:rsidRPr="00E25F1D">
              <w:rPr>
                <w:rFonts w:ascii="Times New Roman" w:hAnsi="Times New Roman"/>
                <w:sz w:val="24"/>
              </w:rPr>
              <w:t>Р</w:t>
            </w:r>
            <w:proofErr w:type="gramEnd"/>
            <w:r w:rsidRPr="00E25F1D">
              <w:rPr>
                <w:rFonts w:ascii="Times New Roman" w:hAnsi="Times New Roman"/>
                <w:sz w:val="24"/>
              </w:rPr>
              <w:t>/с 40702810400004262190</w:t>
            </w:r>
          </w:p>
          <w:p w:rsidR="00E25F1D" w:rsidRPr="00E25F1D" w:rsidRDefault="00E25F1D" w:rsidP="00E25F1D">
            <w:pPr>
              <w:snapToGrid w:val="0"/>
              <w:spacing w:before="0" w:line="276" w:lineRule="auto"/>
              <w:ind w:right="116"/>
              <w:rPr>
                <w:rFonts w:ascii="Times New Roman" w:hAnsi="Times New Roman"/>
                <w:sz w:val="24"/>
              </w:rPr>
            </w:pPr>
          </w:p>
          <w:p w:rsidR="00E25F1D" w:rsidRPr="00E25F1D" w:rsidRDefault="00E25F1D" w:rsidP="00E25F1D">
            <w:pPr>
              <w:snapToGrid w:val="0"/>
              <w:spacing w:before="0" w:line="276" w:lineRule="auto"/>
              <w:ind w:right="116"/>
              <w:rPr>
                <w:rFonts w:ascii="Times New Roman" w:hAnsi="Times New Roman"/>
                <w:sz w:val="24"/>
              </w:rPr>
            </w:pPr>
          </w:p>
          <w:p w:rsidR="00E25F1D" w:rsidRPr="00E25F1D" w:rsidRDefault="00E25F1D" w:rsidP="00E25F1D">
            <w:pPr>
              <w:snapToGrid w:val="0"/>
              <w:spacing w:before="0" w:line="276" w:lineRule="auto"/>
              <w:ind w:right="116"/>
              <w:rPr>
                <w:rFonts w:ascii="Times New Roman" w:hAnsi="Times New Roman"/>
                <w:b/>
                <w:sz w:val="24"/>
              </w:rPr>
            </w:pPr>
            <w:r w:rsidRPr="00E25F1D">
              <w:rPr>
                <w:rFonts w:ascii="Times New Roman" w:hAnsi="Times New Roman"/>
                <w:b/>
                <w:sz w:val="24"/>
              </w:rPr>
              <w:t>Директор по социальному развитию</w:t>
            </w:r>
          </w:p>
          <w:p w:rsidR="00E25F1D" w:rsidRPr="00E25F1D" w:rsidRDefault="00E25F1D" w:rsidP="00E25F1D">
            <w:pPr>
              <w:snapToGrid w:val="0"/>
              <w:spacing w:before="0" w:line="276" w:lineRule="auto"/>
              <w:ind w:right="116"/>
              <w:rPr>
                <w:rFonts w:ascii="Times New Roman" w:hAnsi="Times New Roman"/>
                <w:b/>
                <w:sz w:val="24"/>
              </w:rPr>
            </w:pPr>
          </w:p>
          <w:p w:rsidR="00E25F1D" w:rsidRPr="00E25F1D" w:rsidRDefault="00E25F1D" w:rsidP="00E25F1D">
            <w:pPr>
              <w:snapToGrid w:val="0"/>
              <w:spacing w:before="0" w:line="276" w:lineRule="auto"/>
              <w:ind w:right="116"/>
              <w:rPr>
                <w:rFonts w:ascii="Times New Roman" w:hAnsi="Times New Roman"/>
                <w:b/>
                <w:sz w:val="24"/>
              </w:rPr>
            </w:pPr>
            <w:r w:rsidRPr="00E25F1D">
              <w:rPr>
                <w:rFonts w:ascii="Times New Roman" w:hAnsi="Times New Roman"/>
                <w:b/>
                <w:sz w:val="24"/>
              </w:rPr>
              <w:t>_____________________(</w:t>
            </w:r>
            <w:proofErr w:type="spellStart"/>
            <w:r w:rsidRPr="00E25F1D">
              <w:rPr>
                <w:rFonts w:ascii="Times New Roman" w:hAnsi="Times New Roman"/>
                <w:b/>
                <w:sz w:val="24"/>
              </w:rPr>
              <w:t>Войтешук</w:t>
            </w:r>
            <w:proofErr w:type="spellEnd"/>
            <w:r w:rsidRPr="00E25F1D">
              <w:rPr>
                <w:rFonts w:ascii="Times New Roman" w:hAnsi="Times New Roman"/>
                <w:b/>
                <w:sz w:val="24"/>
              </w:rPr>
              <w:t xml:space="preserve"> В.Н.)</w:t>
            </w:r>
          </w:p>
          <w:p w:rsidR="00E25F1D" w:rsidRPr="00E25F1D" w:rsidRDefault="00E25F1D" w:rsidP="00E25F1D">
            <w:pPr>
              <w:snapToGrid w:val="0"/>
              <w:spacing w:before="0" w:line="276" w:lineRule="auto"/>
              <w:rPr>
                <w:rFonts w:ascii="Times New Roman" w:hAnsi="Times New Roman"/>
                <w:sz w:val="24"/>
              </w:rPr>
            </w:pPr>
          </w:p>
        </w:tc>
        <w:tc>
          <w:tcPr>
            <w:tcW w:w="4879" w:type="dxa"/>
          </w:tcPr>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r w:rsidRPr="00E25F1D">
              <w:rPr>
                <w:rFonts w:ascii="Times New Roman" w:hAnsi="Times New Roman"/>
                <w:sz w:val="24"/>
              </w:rPr>
              <w:t>________________________________</w:t>
            </w:r>
          </w:p>
          <w:p w:rsidR="00E25F1D" w:rsidRPr="00E25F1D" w:rsidRDefault="00E25F1D" w:rsidP="00E25F1D">
            <w:pPr>
              <w:keepLines/>
              <w:spacing w:before="0" w:line="260" w:lineRule="auto"/>
              <w:rPr>
                <w:rFonts w:ascii="Times New Roman" w:hAnsi="Times New Roman"/>
                <w:sz w:val="24"/>
              </w:rPr>
            </w:pPr>
          </w:p>
          <w:p w:rsidR="00E25F1D" w:rsidRPr="00E25F1D" w:rsidRDefault="00E25F1D" w:rsidP="00E25F1D">
            <w:pPr>
              <w:keepLines/>
              <w:spacing w:before="0" w:line="260" w:lineRule="auto"/>
              <w:rPr>
                <w:rFonts w:ascii="Times New Roman" w:hAnsi="Times New Roman"/>
                <w:sz w:val="24"/>
              </w:rPr>
            </w:pPr>
            <w:r w:rsidRPr="00E25F1D">
              <w:rPr>
                <w:rFonts w:ascii="Times New Roman" w:hAnsi="Times New Roman"/>
                <w:sz w:val="24"/>
              </w:rPr>
              <w:t>___________________(Фамилия И.О.)</w:t>
            </w:r>
          </w:p>
        </w:tc>
      </w:tr>
      <w:permEnd w:id="86603103"/>
    </w:tbl>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after="200" w:line="276" w:lineRule="auto"/>
        <w:jc w:val="both"/>
        <w:rPr>
          <w:rFonts w:ascii="Times New Roman" w:hAnsi="Times New Roman"/>
          <w:sz w:val="24"/>
        </w:rPr>
      </w:pPr>
    </w:p>
    <w:p w:rsidR="00E25F1D" w:rsidRDefault="00E25F1D"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0A7117" w:rsidRDefault="000A7117" w:rsidP="00E25F1D">
      <w:pPr>
        <w:spacing w:before="0" w:after="200" w:line="276" w:lineRule="auto"/>
        <w:jc w:val="both"/>
        <w:rPr>
          <w:rFonts w:ascii="Times New Roman" w:hAnsi="Times New Roman"/>
          <w:sz w:val="24"/>
        </w:rPr>
      </w:pPr>
    </w:p>
    <w:p w:rsidR="00E25F1D" w:rsidRDefault="00E25F1D" w:rsidP="00E25F1D">
      <w:pPr>
        <w:spacing w:before="0" w:after="200" w:line="276" w:lineRule="auto"/>
        <w:jc w:val="both"/>
        <w:rPr>
          <w:rFonts w:ascii="Times New Roman" w:hAnsi="Times New Roman"/>
          <w:sz w:val="24"/>
        </w:rPr>
      </w:pPr>
    </w:p>
    <w:p w:rsidR="000A7117" w:rsidRPr="00E25F1D" w:rsidRDefault="000A7117" w:rsidP="00E25F1D">
      <w:pPr>
        <w:spacing w:before="0" w:after="200" w:line="276" w:lineRule="auto"/>
        <w:jc w:val="both"/>
        <w:rPr>
          <w:rFonts w:ascii="Times New Roman" w:hAnsi="Times New Roman"/>
          <w:sz w:val="24"/>
        </w:rPr>
      </w:pPr>
    </w:p>
    <w:p w:rsidR="00E25F1D" w:rsidRPr="00E25F1D" w:rsidRDefault="00E25F1D" w:rsidP="00E25F1D">
      <w:pPr>
        <w:spacing w:before="0"/>
        <w:contextualSpacing/>
        <w:rPr>
          <w:rFonts w:ascii="Times New Roman" w:hAnsi="Times New Roman"/>
          <w:b/>
          <w:sz w:val="24"/>
        </w:rPr>
      </w:pPr>
      <w:permStart w:id="1194926570" w:edGrp="everyone"/>
      <w:r w:rsidRPr="00E25F1D">
        <w:rPr>
          <w:rFonts w:ascii="Times New Roman" w:hAnsi="Times New Roman"/>
          <w:b/>
          <w:sz w:val="24"/>
        </w:rPr>
        <w:lastRenderedPageBreak/>
        <w:t xml:space="preserve">Приложение № 1 </w:t>
      </w:r>
    </w:p>
    <w:p w:rsidR="00E25F1D" w:rsidRPr="00E25F1D" w:rsidRDefault="00E25F1D" w:rsidP="00E25F1D">
      <w:pPr>
        <w:spacing w:before="0"/>
        <w:contextualSpacing/>
        <w:rPr>
          <w:rFonts w:ascii="Times New Roman" w:hAnsi="Times New Roman"/>
          <w:b/>
          <w:sz w:val="24"/>
        </w:rPr>
      </w:pPr>
      <w:r w:rsidRPr="00E25F1D">
        <w:rPr>
          <w:rFonts w:ascii="Times New Roman" w:hAnsi="Times New Roman"/>
          <w:b/>
          <w:sz w:val="24"/>
        </w:rPr>
        <w:t xml:space="preserve">к Договору №_____ </w:t>
      </w:r>
    </w:p>
    <w:p w:rsidR="00E25F1D" w:rsidRPr="00E25F1D" w:rsidRDefault="00E25F1D" w:rsidP="00E25F1D">
      <w:pPr>
        <w:spacing w:before="0"/>
        <w:contextualSpacing/>
        <w:rPr>
          <w:rFonts w:ascii="Times New Roman" w:hAnsi="Times New Roman"/>
          <w:b/>
          <w:sz w:val="24"/>
        </w:rPr>
      </w:pPr>
      <w:r w:rsidRPr="00E25F1D">
        <w:rPr>
          <w:rFonts w:ascii="Times New Roman" w:hAnsi="Times New Roman"/>
          <w:b/>
          <w:sz w:val="24"/>
        </w:rPr>
        <w:t>от ______________</w:t>
      </w:r>
      <w:proofErr w:type="gramStart"/>
      <w:r w:rsidRPr="00E25F1D">
        <w:rPr>
          <w:rFonts w:ascii="Times New Roman" w:hAnsi="Times New Roman"/>
          <w:b/>
          <w:sz w:val="24"/>
        </w:rPr>
        <w:t>г</w:t>
      </w:r>
      <w:proofErr w:type="gramEnd"/>
      <w:r w:rsidRPr="00E25F1D">
        <w:rPr>
          <w:rFonts w:ascii="Times New Roman" w:hAnsi="Times New Roman"/>
          <w:b/>
          <w:sz w:val="24"/>
        </w:rPr>
        <w:t>.</w:t>
      </w:r>
    </w:p>
    <w:permEnd w:id="1194926570"/>
    <w:p w:rsidR="00E25F1D" w:rsidRPr="00E25F1D" w:rsidRDefault="00E25F1D" w:rsidP="00E25F1D">
      <w:pPr>
        <w:spacing w:before="0"/>
        <w:contextualSpacing/>
        <w:jc w:val="center"/>
        <w:rPr>
          <w:rFonts w:ascii="Times New Roman" w:hAnsi="Times New Roman"/>
          <w:b/>
          <w:sz w:val="24"/>
        </w:rPr>
      </w:pPr>
    </w:p>
    <w:p w:rsidR="00E25F1D" w:rsidRPr="00E25F1D" w:rsidRDefault="00E25F1D" w:rsidP="00E25F1D">
      <w:pPr>
        <w:spacing w:before="0"/>
        <w:contextualSpacing/>
        <w:jc w:val="center"/>
        <w:rPr>
          <w:rFonts w:ascii="Times New Roman" w:hAnsi="Times New Roman"/>
          <w:b/>
          <w:sz w:val="24"/>
        </w:rPr>
      </w:pPr>
      <w:r w:rsidRPr="00E25F1D">
        <w:rPr>
          <w:rFonts w:ascii="Times New Roman" w:hAnsi="Times New Roman"/>
          <w:b/>
          <w:sz w:val="24"/>
        </w:rPr>
        <w:t xml:space="preserve">Заявка на оказание услуг </w:t>
      </w:r>
      <w:r w:rsidRPr="00E25F1D">
        <w:rPr>
          <w:rFonts w:ascii="Times New Roman" w:hAnsi="Times New Roman"/>
          <w:b/>
          <w:sz w:val="24"/>
          <w:szCs w:val="28"/>
        </w:rPr>
        <w:t>по</w:t>
      </w:r>
      <w:r w:rsidRPr="00E25F1D">
        <w:rPr>
          <w:rFonts w:ascii="Times New Roman" w:hAnsi="Times New Roman"/>
          <w:b/>
          <w:sz w:val="20"/>
        </w:rPr>
        <w:t xml:space="preserve"> </w:t>
      </w:r>
      <w:r w:rsidRPr="00E25F1D">
        <w:rPr>
          <w:rFonts w:ascii="Times New Roman" w:hAnsi="Times New Roman"/>
          <w:b/>
          <w:sz w:val="24"/>
          <w:szCs w:val="28"/>
        </w:rPr>
        <w:t>разработке концепции и дизайна, изготовлению и поставке корпоративной сувенирной продукции</w:t>
      </w:r>
    </w:p>
    <w:p w:rsidR="00E25F1D" w:rsidRPr="00E25F1D" w:rsidRDefault="00E25F1D" w:rsidP="00E25F1D">
      <w:pPr>
        <w:spacing w:before="0" w:after="200"/>
        <w:jc w:val="both"/>
        <w:rPr>
          <w:rFonts w:ascii="Times New Roman" w:hAnsi="Times New Roman"/>
          <w:sz w:val="20"/>
          <w:szCs w:val="20"/>
        </w:rPr>
      </w:pPr>
    </w:p>
    <w:p w:rsidR="00E25F1D" w:rsidRPr="00E25F1D" w:rsidRDefault="00E25F1D" w:rsidP="00E25F1D">
      <w:pPr>
        <w:numPr>
          <w:ilvl w:val="0"/>
          <w:numId w:val="36"/>
        </w:numPr>
        <w:suppressAutoHyphens/>
        <w:spacing w:before="0" w:after="200" w:line="276" w:lineRule="auto"/>
        <w:ind w:left="284" w:hanging="284"/>
        <w:contextualSpacing/>
        <w:jc w:val="both"/>
        <w:rPr>
          <w:rFonts w:ascii="Times New Roman" w:eastAsia="SimSun" w:hAnsi="Times New Roman"/>
          <w:b/>
          <w:sz w:val="24"/>
          <w:lang w:eastAsia="ar-SA"/>
        </w:rPr>
      </w:pPr>
      <w:r w:rsidRPr="00E25F1D">
        <w:rPr>
          <w:rFonts w:ascii="Times New Roman" w:eastAsia="SimSun" w:hAnsi="Times New Roman"/>
          <w:b/>
          <w:sz w:val="24"/>
          <w:lang w:eastAsia="ar-SA"/>
        </w:rPr>
        <w:t>Назначение Продукции:</w:t>
      </w:r>
    </w:p>
    <w:p w:rsidR="00E25F1D" w:rsidRPr="00E25F1D" w:rsidRDefault="00E25F1D" w:rsidP="00E25F1D">
      <w:pPr>
        <w:spacing w:before="0" w:after="200" w:line="276" w:lineRule="auto"/>
        <w:jc w:val="both"/>
        <w:rPr>
          <w:rFonts w:ascii="Times New Roman" w:hAnsi="Times New Roman"/>
          <w:sz w:val="24"/>
          <w:szCs w:val="22"/>
        </w:rPr>
      </w:pPr>
      <w:r w:rsidRPr="00E25F1D">
        <w:rPr>
          <w:rFonts w:ascii="Times New Roman" w:hAnsi="Times New Roman"/>
          <w:sz w:val="24"/>
          <w:szCs w:val="22"/>
        </w:rPr>
        <w:t>Продукция должна претендовать на роль достойного наглядного образца основных ценностей Общества, на эмоциональном уровне передавать ощущение процесса развития ОАО «СН-МНГ», нести в себе идеологию эффективного подхода Общества к вопросам партнерства.</w:t>
      </w:r>
    </w:p>
    <w:p w:rsidR="00E25F1D" w:rsidRPr="00E25F1D" w:rsidRDefault="00E25F1D" w:rsidP="00E25F1D">
      <w:pPr>
        <w:spacing w:before="0" w:after="200" w:line="276" w:lineRule="auto"/>
        <w:jc w:val="both"/>
        <w:rPr>
          <w:rFonts w:ascii="Times New Roman" w:hAnsi="Times New Roman"/>
          <w:sz w:val="24"/>
          <w:szCs w:val="22"/>
        </w:rPr>
      </w:pPr>
      <w:r w:rsidRPr="00E25F1D">
        <w:rPr>
          <w:rFonts w:ascii="Times New Roman" w:hAnsi="Times New Roman"/>
          <w:sz w:val="24"/>
          <w:szCs w:val="22"/>
        </w:rPr>
        <w:t>Продукция должна обладать высоким качеством материалов и качеством изготовления при оптимальной цене.</w:t>
      </w:r>
    </w:p>
    <w:p w:rsidR="00E25F1D" w:rsidRPr="00E25F1D" w:rsidRDefault="00E25F1D" w:rsidP="00E25F1D">
      <w:pPr>
        <w:suppressAutoHyphens/>
        <w:spacing w:before="0"/>
        <w:contextualSpacing/>
        <w:jc w:val="both"/>
        <w:rPr>
          <w:rFonts w:ascii="Times New Roman" w:eastAsia="SimSun" w:hAnsi="Times New Roman"/>
          <w:sz w:val="24"/>
          <w:lang w:eastAsia="ar-SA"/>
        </w:rPr>
      </w:pPr>
    </w:p>
    <w:p w:rsidR="00E25F1D" w:rsidRPr="00E25F1D" w:rsidRDefault="00E25F1D" w:rsidP="00E25F1D">
      <w:pPr>
        <w:suppressAutoHyphens/>
        <w:spacing w:before="0"/>
        <w:contextualSpacing/>
        <w:jc w:val="both"/>
        <w:rPr>
          <w:rFonts w:ascii="Times New Roman" w:eastAsia="SimSun" w:hAnsi="Times New Roman"/>
          <w:sz w:val="24"/>
          <w:lang w:eastAsia="ar-SA"/>
        </w:rPr>
      </w:pPr>
      <w:r w:rsidRPr="00E25F1D">
        <w:rPr>
          <w:rFonts w:ascii="Times New Roman" w:eastAsia="SimSun" w:hAnsi="Times New Roman"/>
          <w:sz w:val="24"/>
          <w:lang w:eastAsia="ar-SA"/>
        </w:rPr>
        <w:t>Предлагаемая Продукция должна предусматривать возможность внесения изменений и дополнений в композиционное, цветовое, орнаментальное, пластическое и иные художественные решения, не приводящие к принципиальному изменению авторского замысла, снижению художественного уровня и качества Продукции в сравнении с его типовым образцом в результате персонализации под корпоративный стиль ОАО «СН-МНГ».</w:t>
      </w:r>
    </w:p>
    <w:p w:rsidR="00E25F1D" w:rsidRPr="00E25F1D" w:rsidRDefault="00E25F1D" w:rsidP="00E25F1D">
      <w:pPr>
        <w:suppressAutoHyphens/>
        <w:spacing w:before="0"/>
        <w:contextualSpacing/>
        <w:jc w:val="both"/>
        <w:rPr>
          <w:rFonts w:ascii="Times New Roman" w:eastAsia="SimSun" w:hAnsi="Times New Roman"/>
          <w:b/>
          <w:sz w:val="24"/>
          <w:lang w:eastAsia="ar-SA"/>
        </w:rPr>
      </w:pPr>
    </w:p>
    <w:p w:rsidR="00E25F1D" w:rsidRPr="00E25F1D" w:rsidRDefault="00E25F1D" w:rsidP="00E25F1D">
      <w:pPr>
        <w:numPr>
          <w:ilvl w:val="0"/>
          <w:numId w:val="36"/>
        </w:numPr>
        <w:suppressAutoHyphens/>
        <w:spacing w:before="0" w:after="200" w:line="276" w:lineRule="auto"/>
        <w:ind w:left="284" w:hanging="284"/>
        <w:contextualSpacing/>
        <w:jc w:val="both"/>
        <w:rPr>
          <w:rFonts w:ascii="Times New Roman" w:eastAsia="SimSun" w:hAnsi="Times New Roman"/>
          <w:b/>
          <w:sz w:val="24"/>
          <w:lang w:eastAsia="ar-SA"/>
        </w:rPr>
      </w:pPr>
      <w:r w:rsidRPr="00E25F1D">
        <w:rPr>
          <w:rFonts w:ascii="Times New Roman" w:eastAsia="SimSun" w:hAnsi="Times New Roman"/>
          <w:b/>
          <w:sz w:val="24"/>
          <w:lang w:eastAsia="ar-SA"/>
        </w:rPr>
        <w:t>Применение Продукции:</w:t>
      </w:r>
    </w:p>
    <w:p w:rsidR="00E25F1D" w:rsidRPr="00E25F1D" w:rsidRDefault="00E25F1D" w:rsidP="00E25F1D">
      <w:pPr>
        <w:numPr>
          <w:ilvl w:val="0"/>
          <w:numId w:val="37"/>
        </w:numPr>
        <w:suppressAutoHyphens/>
        <w:spacing w:before="0" w:after="200" w:line="276" w:lineRule="auto"/>
        <w:rPr>
          <w:rFonts w:ascii="Times New Roman" w:hAnsi="Times New Roman"/>
          <w:sz w:val="24"/>
          <w:szCs w:val="22"/>
        </w:rPr>
      </w:pPr>
      <w:r w:rsidRPr="00E25F1D">
        <w:rPr>
          <w:rFonts w:ascii="Times New Roman" w:hAnsi="Times New Roman"/>
          <w:sz w:val="24"/>
          <w:szCs w:val="22"/>
        </w:rPr>
        <w:t>прием делегаций различного уровня;</w:t>
      </w:r>
    </w:p>
    <w:p w:rsidR="00E25F1D" w:rsidRPr="00E25F1D" w:rsidRDefault="00E25F1D" w:rsidP="00E25F1D">
      <w:pPr>
        <w:numPr>
          <w:ilvl w:val="0"/>
          <w:numId w:val="37"/>
        </w:numPr>
        <w:suppressAutoHyphens/>
        <w:spacing w:before="0" w:after="200" w:line="276" w:lineRule="auto"/>
        <w:rPr>
          <w:rFonts w:ascii="Times New Roman" w:hAnsi="Times New Roman"/>
          <w:sz w:val="24"/>
          <w:szCs w:val="22"/>
        </w:rPr>
      </w:pPr>
      <w:r w:rsidRPr="00E25F1D">
        <w:rPr>
          <w:rFonts w:ascii="Times New Roman" w:hAnsi="Times New Roman"/>
          <w:sz w:val="24"/>
          <w:szCs w:val="22"/>
        </w:rPr>
        <w:t>проведение деловых встреч;</w:t>
      </w:r>
    </w:p>
    <w:p w:rsidR="00E25F1D" w:rsidRPr="00E25F1D" w:rsidRDefault="00E25F1D" w:rsidP="00E25F1D">
      <w:pPr>
        <w:numPr>
          <w:ilvl w:val="0"/>
          <w:numId w:val="37"/>
        </w:numPr>
        <w:suppressAutoHyphens/>
        <w:spacing w:before="0" w:after="200" w:line="276" w:lineRule="auto"/>
        <w:rPr>
          <w:rFonts w:ascii="Times New Roman" w:hAnsi="Times New Roman"/>
          <w:sz w:val="24"/>
          <w:szCs w:val="22"/>
        </w:rPr>
      </w:pPr>
      <w:r w:rsidRPr="00E25F1D">
        <w:rPr>
          <w:rFonts w:ascii="Times New Roman" w:hAnsi="Times New Roman"/>
          <w:sz w:val="24"/>
          <w:szCs w:val="22"/>
        </w:rPr>
        <w:t>участие в выставках, конкурсах;</w:t>
      </w:r>
    </w:p>
    <w:p w:rsidR="00E25F1D" w:rsidRPr="00E25F1D" w:rsidRDefault="00E25F1D" w:rsidP="00E25F1D">
      <w:pPr>
        <w:numPr>
          <w:ilvl w:val="0"/>
          <w:numId w:val="37"/>
        </w:numPr>
        <w:suppressAutoHyphens/>
        <w:spacing w:before="0" w:after="200" w:line="276" w:lineRule="auto"/>
        <w:rPr>
          <w:rFonts w:ascii="Times New Roman" w:hAnsi="Times New Roman"/>
          <w:sz w:val="24"/>
          <w:szCs w:val="22"/>
        </w:rPr>
      </w:pPr>
      <w:r w:rsidRPr="00E25F1D">
        <w:rPr>
          <w:rFonts w:ascii="Times New Roman" w:hAnsi="Times New Roman"/>
          <w:sz w:val="24"/>
          <w:szCs w:val="22"/>
        </w:rPr>
        <w:t>поздравление партнеров Общества, руководителей дочерних обществ и органов местного самоуправления и т.д.;</w:t>
      </w:r>
    </w:p>
    <w:p w:rsidR="00E25F1D" w:rsidRPr="00E25F1D" w:rsidRDefault="00E25F1D" w:rsidP="00E25F1D">
      <w:pPr>
        <w:suppressAutoHyphens/>
        <w:spacing w:before="0"/>
        <w:contextualSpacing/>
        <w:jc w:val="both"/>
        <w:rPr>
          <w:rFonts w:ascii="Times New Roman" w:eastAsia="SimSun" w:hAnsi="Times New Roman"/>
          <w:b/>
          <w:sz w:val="24"/>
          <w:lang w:eastAsia="ar-SA"/>
        </w:rPr>
      </w:pPr>
    </w:p>
    <w:p w:rsidR="00E25F1D" w:rsidRPr="00E25F1D" w:rsidRDefault="00E25F1D" w:rsidP="00E25F1D">
      <w:pPr>
        <w:numPr>
          <w:ilvl w:val="0"/>
          <w:numId w:val="36"/>
        </w:numPr>
        <w:suppressAutoHyphens/>
        <w:spacing w:before="0" w:after="200" w:line="276" w:lineRule="auto"/>
        <w:ind w:left="284" w:hanging="284"/>
        <w:contextualSpacing/>
        <w:jc w:val="both"/>
        <w:rPr>
          <w:rFonts w:ascii="Times New Roman" w:eastAsia="SimSun" w:hAnsi="Times New Roman"/>
          <w:b/>
          <w:sz w:val="24"/>
          <w:lang w:eastAsia="ar-SA"/>
        </w:rPr>
      </w:pPr>
      <w:r w:rsidRPr="00E25F1D">
        <w:rPr>
          <w:rFonts w:ascii="Times New Roman" w:eastAsia="SimSun" w:hAnsi="Times New Roman"/>
          <w:b/>
          <w:sz w:val="24"/>
          <w:lang w:eastAsia="ar-SA"/>
        </w:rPr>
        <w:t>Перечень услуг:</w:t>
      </w:r>
    </w:p>
    <w:p w:rsidR="00E25F1D" w:rsidRPr="00E25F1D" w:rsidRDefault="00E25F1D" w:rsidP="00E25F1D">
      <w:pPr>
        <w:numPr>
          <w:ilvl w:val="0"/>
          <w:numId w:val="35"/>
        </w:numPr>
        <w:suppressAutoHyphens/>
        <w:spacing w:before="0" w:after="200" w:line="276" w:lineRule="auto"/>
        <w:contextualSpacing/>
        <w:jc w:val="both"/>
        <w:rPr>
          <w:rFonts w:ascii="Times New Roman" w:eastAsia="SimSun" w:hAnsi="Times New Roman"/>
          <w:sz w:val="24"/>
          <w:lang w:eastAsia="ar-SA"/>
        </w:rPr>
      </w:pPr>
      <w:r w:rsidRPr="00E25F1D">
        <w:rPr>
          <w:rFonts w:ascii="Times New Roman" w:eastAsia="SimSun" w:hAnsi="Times New Roman"/>
          <w:sz w:val="24"/>
          <w:lang w:eastAsia="ar-SA"/>
        </w:rPr>
        <w:t>Разработка не менее 5 (пяти) вариантов концепции Продукции в соответствии с пожеланиями Заказчика.</w:t>
      </w:r>
    </w:p>
    <w:p w:rsidR="00E25F1D" w:rsidRPr="00E25F1D" w:rsidRDefault="00E25F1D" w:rsidP="00E25F1D">
      <w:pPr>
        <w:numPr>
          <w:ilvl w:val="0"/>
          <w:numId w:val="35"/>
        </w:numPr>
        <w:suppressAutoHyphens/>
        <w:spacing w:before="0" w:after="200" w:line="276" w:lineRule="auto"/>
        <w:contextualSpacing/>
        <w:jc w:val="both"/>
        <w:rPr>
          <w:rFonts w:ascii="Times New Roman" w:eastAsia="SimSun" w:hAnsi="Times New Roman"/>
          <w:sz w:val="24"/>
          <w:lang w:eastAsia="ar-SA"/>
        </w:rPr>
      </w:pPr>
      <w:r w:rsidRPr="00E25F1D">
        <w:rPr>
          <w:rFonts w:ascii="Times New Roman" w:eastAsia="SimSun" w:hAnsi="Times New Roman"/>
          <w:sz w:val="24"/>
          <w:lang w:eastAsia="ar-SA"/>
        </w:rPr>
        <w:t xml:space="preserve">Согласование с Заказчиком </w:t>
      </w:r>
      <w:proofErr w:type="gramStart"/>
      <w:r w:rsidRPr="00E25F1D">
        <w:rPr>
          <w:rFonts w:ascii="Times New Roman" w:eastAsia="SimSun" w:hAnsi="Times New Roman"/>
          <w:sz w:val="24"/>
          <w:lang w:eastAsia="ar-SA"/>
        </w:rPr>
        <w:t>дизайн-макета</w:t>
      </w:r>
      <w:proofErr w:type="gramEnd"/>
      <w:r w:rsidRPr="00E25F1D">
        <w:rPr>
          <w:rFonts w:ascii="Times New Roman" w:eastAsia="SimSun" w:hAnsi="Times New Roman"/>
          <w:sz w:val="24"/>
          <w:lang w:eastAsia="ar-SA"/>
        </w:rPr>
        <w:t xml:space="preserve"> Продукции (не менее 5 вариантов на основании утвержденной концепцией). Для разработки </w:t>
      </w:r>
      <w:proofErr w:type="gramStart"/>
      <w:r w:rsidRPr="00E25F1D">
        <w:rPr>
          <w:rFonts w:ascii="Times New Roman" w:eastAsia="SimSun" w:hAnsi="Times New Roman"/>
          <w:sz w:val="24"/>
          <w:lang w:eastAsia="ar-SA"/>
        </w:rPr>
        <w:t>дизайн-макетов</w:t>
      </w:r>
      <w:proofErr w:type="gramEnd"/>
      <w:r w:rsidRPr="00E25F1D">
        <w:rPr>
          <w:rFonts w:ascii="Times New Roman" w:eastAsia="SimSun" w:hAnsi="Times New Roman"/>
          <w:sz w:val="24"/>
          <w:lang w:eastAsia="ar-SA"/>
        </w:rPr>
        <w:t xml:space="preserve"> Заказчик может, но не обязан, предоставить имеющийся у него в наличии фотоматериал (фотографии месторождений, производственных объектов и т.д.).</w:t>
      </w:r>
    </w:p>
    <w:p w:rsidR="00E25F1D" w:rsidRPr="00E25F1D" w:rsidRDefault="00E25F1D" w:rsidP="00E25F1D">
      <w:pPr>
        <w:numPr>
          <w:ilvl w:val="0"/>
          <w:numId w:val="35"/>
        </w:numPr>
        <w:suppressAutoHyphens/>
        <w:spacing w:before="0" w:after="200" w:line="276" w:lineRule="auto"/>
        <w:contextualSpacing/>
        <w:jc w:val="both"/>
        <w:rPr>
          <w:rFonts w:ascii="Times New Roman" w:eastAsia="SimSun" w:hAnsi="Times New Roman"/>
          <w:sz w:val="24"/>
          <w:lang w:eastAsia="ar-SA"/>
        </w:rPr>
      </w:pPr>
      <w:r w:rsidRPr="00E25F1D">
        <w:rPr>
          <w:rFonts w:ascii="Times New Roman" w:eastAsia="SimSun" w:hAnsi="Times New Roman"/>
          <w:sz w:val="24"/>
          <w:lang w:eastAsia="ar-SA"/>
        </w:rPr>
        <w:t>Осуществление подбора и согласование с Заказчиком видов материала, способов нанесения фирменной и отличительной символики (в соответствии с утвержденной концепцией).</w:t>
      </w:r>
    </w:p>
    <w:p w:rsidR="00E25F1D" w:rsidRPr="00E25F1D" w:rsidRDefault="00E25F1D" w:rsidP="00E25F1D">
      <w:pPr>
        <w:numPr>
          <w:ilvl w:val="0"/>
          <w:numId w:val="35"/>
        </w:numPr>
        <w:suppressAutoHyphens/>
        <w:spacing w:before="0" w:after="200" w:line="276" w:lineRule="auto"/>
        <w:contextualSpacing/>
        <w:jc w:val="both"/>
        <w:rPr>
          <w:rFonts w:ascii="Times New Roman" w:eastAsia="SimSun" w:hAnsi="Times New Roman"/>
          <w:sz w:val="24"/>
          <w:lang w:eastAsia="ar-SA"/>
        </w:rPr>
      </w:pPr>
      <w:r w:rsidRPr="00E25F1D">
        <w:rPr>
          <w:rFonts w:ascii="Times New Roman" w:eastAsia="SimSun" w:hAnsi="Times New Roman"/>
          <w:sz w:val="24"/>
          <w:lang w:eastAsia="ar-SA"/>
        </w:rPr>
        <w:t>Изготовление опытных экземпляров Продукции и предоставление их на утверждение Заказчику.</w:t>
      </w:r>
    </w:p>
    <w:p w:rsidR="00E25F1D" w:rsidRPr="00E25F1D" w:rsidRDefault="00E25F1D" w:rsidP="00E25F1D">
      <w:pPr>
        <w:numPr>
          <w:ilvl w:val="0"/>
          <w:numId w:val="35"/>
        </w:numPr>
        <w:suppressAutoHyphens/>
        <w:spacing w:before="0" w:after="200" w:line="276" w:lineRule="auto"/>
        <w:contextualSpacing/>
        <w:jc w:val="both"/>
        <w:rPr>
          <w:rFonts w:ascii="Times New Roman" w:eastAsia="SimSun" w:hAnsi="Times New Roman"/>
          <w:sz w:val="24"/>
          <w:lang w:eastAsia="ar-SA"/>
        </w:rPr>
      </w:pPr>
      <w:r w:rsidRPr="00E25F1D">
        <w:rPr>
          <w:rFonts w:ascii="Times New Roman" w:eastAsia="SimSun" w:hAnsi="Times New Roman"/>
          <w:sz w:val="24"/>
          <w:lang w:eastAsia="ar-SA"/>
        </w:rPr>
        <w:t xml:space="preserve">Производство Продукции в соответствии с </w:t>
      </w:r>
      <w:proofErr w:type="gramStart"/>
      <w:r w:rsidRPr="00E25F1D">
        <w:rPr>
          <w:rFonts w:ascii="Times New Roman" w:eastAsia="SimSun" w:hAnsi="Times New Roman"/>
          <w:sz w:val="24"/>
          <w:lang w:eastAsia="ar-SA"/>
        </w:rPr>
        <w:t>утвержденными</w:t>
      </w:r>
      <w:proofErr w:type="gramEnd"/>
      <w:r w:rsidRPr="00E25F1D">
        <w:rPr>
          <w:rFonts w:ascii="Times New Roman" w:eastAsia="SimSun" w:hAnsi="Times New Roman"/>
          <w:sz w:val="24"/>
          <w:lang w:eastAsia="ar-SA"/>
        </w:rPr>
        <w:t xml:space="preserve"> концепцией и дизайн-макетом.</w:t>
      </w:r>
    </w:p>
    <w:p w:rsidR="00E25F1D" w:rsidRPr="00E25F1D" w:rsidRDefault="00E25F1D" w:rsidP="00E25F1D">
      <w:pPr>
        <w:numPr>
          <w:ilvl w:val="0"/>
          <w:numId w:val="36"/>
        </w:numPr>
        <w:suppressAutoHyphens/>
        <w:spacing w:before="0" w:after="200" w:line="276" w:lineRule="auto"/>
        <w:ind w:left="284" w:hanging="284"/>
        <w:contextualSpacing/>
        <w:jc w:val="both"/>
        <w:rPr>
          <w:rFonts w:ascii="Times New Roman" w:eastAsia="SimSun" w:hAnsi="Times New Roman"/>
          <w:b/>
          <w:sz w:val="24"/>
          <w:lang w:eastAsia="ar-SA"/>
        </w:rPr>
      </w:pPr>
      <w:r w:rsidRPr="00E25F1D">
        <w:rPr>
          <w:rFonts w:ascii="Times New Roman" w:eastAsia="SimSun" w:hAnsi="Times New Roman"/>
          <w:b/>
          <w:sz w:val="24"/>
          <w:lang w:eastAsia="ar-SA"/>
        </w:rPr>
        <w:t xml:space="preserve"> Перечень сувенирной продукции:</w:t>
      </w:r>
    </w:p>
    <w:p w:rsidR="00E25F1D" w:rsidRPr="00E25F1D" w:rsidRDefault="00E25F1D" w:rsidP="00E25F1D">
      <w:pPr>
        <w:suppressAutoHyphens/>
        <w:spacing w:before="0"/>
        <w:contextualSpacing/>
        <w:jc w:val="both"/>
        <w:rPr>
          <w:rFonts w:ascii="Times New Roman" w:eastAsia="SimSun" w:hAnsi="Times New Roman"/>
          <w:b/>
          <w:sz w:val="24"/>
          <w:lang w:eastAsia="ar-SA"/>
        </w:rPr>
      </w:pPr>
    </w:p>
    <w:p w:rsidR="00E25F1D" w:rsidRPr="00E25F1D" w:rsidRDefault="00E25F1D" w:rsidP="00E25F1D">
      <w:pPr>
        <w:suppressAutoHyphens/>
        <w:spacing w:before="0"/>
        <w:contextualSpacing/>
        <w:jc w:val="both"/>
        <w:rPr>
          <w:rFonts w:ascii="Times New Roman" w:eastAsia="SimSun" w:hAnsi="Times New Roman"/>
          <w:b/>
          <w:sz w:val="24"/>
          <w:lang w:eastAsia="ar-SA"/>
        </w:rPr>
      </w:pPr>
    </w:p>
    <w:p w:rsidR="00E25F1D" w:rsidRPr="00E25F1D" w:rsidRDefault="00E25F1D" w:rsidP="00E25F1D">
      <w:pPr>
        <w:suppressAutoHyphens/>
        <w:spacing w:before="0"/>
        <w:contextualSpacing/>
        <w:jc w:val="both"/>
        <w:rPr>
          <w:rFonts w:ascii="Times New Roman" w:eastAsia="SimSun" w:hAnsi="Times New Roman"/>
          <w:b/>
          <w:sz w:val="24"/>
          <w:lang w:eastAsia="ar-SA"/>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3976"/>
        <w:gridCol w:w="1590"/>
      </w:tblGrid>
      <w:tr w:rsidR="00E25F1D" w:rsidRPr="00E25F1D" w:rsidTr="00E25F1D">
        <w:tc>
          <w:tcPr>
            <w:tcW w:w="3721" w:type="dxa"/>
            <w:shd w:val="clear" w:color="auto" w:fill="auto"/>
          </w:tcPr>
          <w:p w:rsidR="00E25F1D" w:rsidRPr="00E25F1D" w:rsidRDefault="00E25F1D" w:rsidP="00E25F1D">
            <w:pPr>
              <w:suppressAutoHyphens/>
              <w:spacing w:before="0"/>
              <w:contextualSpacing/>
              <w:jc w:val="both"/>
              <w:rPr>
                <w:rFonts w:ascii="Times New Roman" w:eastAsia="SimSun" w:hAnsi="Times New Roman"/>
                <w:b/>
                <w:sz w:val="24"/>
                <w:lang w:eastAsia="ar-SA"/>
              </w:rPr>
            </w:pPr>
            <w:r w:rsidRPr="00E25F1D">
              <w:rPr>
                <w:rFonts w:ascii="Times New Roman" w:eastAsia="SimSun" w:hAnsi="Times New Roman"/>
                <w:b/>
                <w:sz w:val="24"/>
                <w:lang w:eastAsia="ar-SA"/>
              </w:rPr>
              <w:lastRenderedPageBreak/>
              <w:t>Наименование Продукции</w:t>
            </w:r>
          </w:p>
        </w:tc>
        <w:tc>
          <w:tcPr>
            <w:tcW w:w="3976" w:type="dxa"/>
            <w:shd w:val="clear" w:color="auto" w:fill="auto"/>
          </w:tcPr>
          <w:p w:rsidR="00E25F1D" w:rsidRPr="00E25F1D" w:rsidRDefault="00E25F1D" w:rsidP="00E25F1D">
            <w:pPr>
              <w:suppressAutoHyphens/>
              <w:spacing w:before="0"/>
              <w:contextualSpacing/>
              <w:jc w:val="both"/>
              <w:rPr>
                <w:rFonts w:ascii="Times New Roman" w:eastAsia="SimSun" w:hAnsi="Times New Roman"/>
                <w:b/>
                <w:sz w:val="24"/>
                <w:lang w:eastAsia="ar-SA"/>
              </w:rPr>
            </w:pPr>
            <w:r w:rsidRPr="00E25F1D">
              <w:rPr>
                <w:rFonts w:ascii="Times New Roman" w:eastAsia="SimSun" w:hAnsi="Times New Roman"/>
                <w:b/>
                <w:sz w:val="24"/>
                <w:lang w:eastAsia="ar-SA"/>
              </w:rPr>
              <w:t>Краткое описание</w:t>
            </w:r>
          </w:p>
        </w:tc>
        <w:tc>
          <w:tcPr>
            <w:tcW w:w="1590" w:type="dxa"/>
            <w:shd w:val="clear" w:color="auto" w:fill="auto"/>
          </w:tcPr>
          <w:p w:rsidR="00E25F1D" w:rsidRPr="00E25F1D" w:rsidRDefault="00E25F1D" w:rsidP="00E25F1D">
            <w:pPr>
              <w:suppressAutoHyphens/>
              <w:spacing w:before="0"/>
              <w:contextualSpacing/>
              <w:jc w:val="both"/>
              <w:rPr>
                <w:rFonts w:ascii="Times New Roman" w:eastAsia="SimSun" w:hAnsi="Times New Roman"/>
                <w:b/>
                <w:sz w:val="24"/>
                <w:lang w:eastAsia="ar-SA"/>
              </w:rPr>
            </w:pPr>
            <w:r w:rsidRPr="00E25F1D">
              <w:rPr>
                <w:rFonts w:ascii="Times New Roman" w:eastAsia="SimSun" w:hAnsi="Times New Roman"/>
                <w:b/>
                <w:sz w:val="24"/>
                <w:lang w:eastAsia="ar-SA"/>
              </w:rPr>
              <w:t>Тираж</w:t>
            </w:r>
          </w:p>
        </w:tc>
      </w:tr>
      <w:tr w:rsidR="00E25F1D" w:rsidRPr="00E25F1D" w:rsidTr="00E25F1D">
        <w:tc>
          <w:tcPr>
            <w:tcW w:w="3721" w:type="dxa"/>
            <w:shd w:val="clear" w:color="auto" w:fill="auto"/>
            <w:vAlign w:val="center"/>
          </w:tcPr>
          <w:p w:rsidR="00E25F1D" w:rsidRPr="00E25F1D" w:rsidRDefault="00E25F1D" w:rsidP="00E25F1D">
            <w:pPr>
              <w:spacing w:before="0" w:after="200"/>
              <w:contextualSpacing/>
              <w:rPr>
                <w:rFonts w:ascii="Times New Roman" w:hAnsi="Times New Roman"/>
                <w:sz w:val="24"/>
                <w:szCs w:val="22"/>
              </w:rPr>
            </w:pPr>
          </w:p>
          <w:p w:rsidR="00E25F1D" w:rsidRPr="00E25F1D" w:rsidRDefault="00E25F1D" w:rsidP="00E25F1D">
            <w:pPr>
              <w:spacing w:before="0" w:after="200"/>
              <w:contextualSpacing/>
              <w:rPr>
                <w:rFonts w:ascii="Times New Roman" w:hAnsi="Times New Roman"/>
                <w:sz w:val="24"/>
                <w:szCs w:val="22"/>
              </w:rPr>
            </w:pPr>
          </w:p>
          <w:p w:rsidR="00E25F1D" w:rsidRPr="00E25F1D" w:rsidRDefault="00E25F1D" w:rsidP="00E25F1D">
            <w:pPr>
              <w:spacing w:before="0" w:after="200"/>
              <w:contextualSpacing/>
              <w:rPr>
                <w:rFonts w:ascii="Times New Roman" w:hAnsi="Times New Roman"/>
                <w:sz w:val="24"/>
                <w:szCs w:val="22"/>
              </w:rPr>
            </w:pPr>
            <w:r w:rsidRPr="00E25F1D">
              <w:rPr>
                <w:rFonts w:ascii="Times New Roman" w:hAnsi="Times New Roman"/>
                <w:sz w:val="24"/>
                <w:szCs w:val="22"/>
              </w:rPr>
              <w:t xml:space="preserve">Подарочный VIP-набор «55 лет </w:t>
            </w:r>
            <w:proofErr w:type="spellStart"/>
            <w:r w:rsidRPr="00E25F1D">
              <w:rPr>
                <w:rFonts w:ascii="Times New Roman" w:hAnsi="Times New Roman"/>
                <w:sz w:val="24"/>
                <w:szCs w:val="22"/>
              </w:rPr>
              <w:t>Мегионской</w:t>
            </w:r>
            <w:proofErr w:type="spellEnd"/>
            <w:r w:rsidRPr="00E25F1D">
              <w:rPr>
                <w:rFonts w:ascii="Times New Roman" w:hAnsi="Times New Roman"/>
                <w:sz w:val="24"/>
                <w:szCs w:val="22"/>
              </w:rPr>
              <w:t xml:space="preserve"> нефти», символизирующий собой единую производственную базу (все месторождения) ОАО «СН-МНГ»</w:t>
            </w:r>
          </w:p>
        </w:tc>
        <w:tc>
          <w:tcPr>
            <w:tcW w:w="3976" w:type="dxa"/>
            <w:shd w:val="clear" w:color="auto" w:fill="auto"/>
            <w:vAlign w:val="center"/>
          </w:tcPr>
          <w:p w:rsidR="00E25F1D" w:rsidRPr="00E25F1D" w:rsidRDefault="00E25F1D" w:rsidP="00E25F1D">
            <w:pPr>
              <w:spacing w:before="0" w:after="200"/>
              <w:rPr>
                <w:rFonts w:ascii="Times New Roman" w:hAnsi="Times New Roman"/>
                <w:sz w:val="24"/>
                <w:szCs w:val="22"/>
              </w:rPr>
            </w:pPr>
            <w:proofErr w:type="gramStart"/>
            <w:r w:rsidRPr="00E25F1D">
              <w:rPr>
                <w:rFonts w:ascii="Times New Roman" w:hAnsi="Times New Roman"/>
                <w:sz w:val="24"/>
                <w:szCs w:val="22"/>
              </w:rPr>
              <w:t xml:space="preserve">Юбилейный </w:t>
            </w:r>
            <w:r w:rsidRPr="00E25F1D">
              <w:rPr>
                <w:rFonts w:ascii="Times New Roman" w:hAnsi="Times New Roman"/>
                <w:sz w:val="24"/>
                <w:szCs w:val="22"/>
                <w:lang w:val="en-US"/>
              </w:rPr>
              <w:t>VIP</w:t>
            </w:r>
            <w:r w:rsidRPr="00E25F1D">
              <w:rPr>
                <w:rFonts w:ascii="Times New Roman" w:hAnsi="Times New Roman"/>
                <w:sz w:val="24"/>
                <w:szCs w:val="22"/>
              </w:rPr>
              <w:t>-набор медалей состоит из 27 медалей, упакованных в деревянный футляр с ложементом</w:t>
            </w:r>
            <w:proofErr w:type="gramEnd"/>
          </w:p>
          <w:p w:rsidR="00E25F1D" w:rsidRPr="00E25F1D" w:rsidRDefault="00E25F1D" w:rsidP="00E25F1D">
            <w:pPr>
              <w:spacing w:before="0" w:after="200"/>
              <w:rPr>
                <w:rFonts w:ascii="Times New Roman" w:hAnsi="Times New Roman"/>
                <w:b/>
                <w:sz w:val="24"/>
                <w:szCs w:val="22"/>
              </w:rPr>
            </w:pPr>
            <w:r w:rsidRPr="00E25F1D">
              <w:rPr>
                <w:rFonts w:ascii="Times New Roman" w:hAnsi="Times New Roman"/>
                <w:b/>
                <w:sz w:val="24"/>
                <w:szCs w:val="22"/>
              </w:rPr>
              <w:t>Техническое описание медали:</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Медаль односторонняя из латунного сплава.</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 xml:space="preserve">Диаметр 26-ти медалей - 40 мм, толщина- ~ 3 мм (на каждой из медалей нанесено объемное изображение, название месторождения и дата его ввода в промышленную эксплуатацию). </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 xml:space="preserve">Диаметр 1-ой медали - 60 мм, толщина- ~ 4 мм (на медали нанесено объемное изображение центрального офиса ОАО» СН-МНГ» и текст в зависимости от предложенной концепции.) </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 xml:space="preserve">Технология изготовления медалей: литье с покрытием «античная латунь», изображения имеют объемную поверхность (3 </w:t>
            </w:r>
            <w:r w:rsidRPr="00E25F1D">
              <w:rPr>
                <w:rFonts w:ascii="Times New Roman" w:hAnsi="Times New Roman"/>
                <w:sz w:val="24"/>
                <w:szCs w:val="22"/>
                <w:lang w:val="en-US"/>
              </w:rPr>
              <w:t>d</w:t>
            </w:r>
            <w:r w:rsidRPr="00E25F1D">
              <w:rPr>
                <w:rFonts w:ascii="Times New Roman" w:hAnsi="Times New Roman"/>
                <w:sz w:val="24"/>
                <w:szCs w:val="22"/>
              </w:rPr>
              <w:t xml:space="preserve"> объем). </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Реверс медали полированный.</w:t>
            </w:r>
          </w:p>
          <w:p w:rsidR="00E25F1D" w:rsidRPr="00E25F1D" w:rsidRDefault="00E25F1D" w:rsidP="00E25F1D">
            <w:pPr>
              <w:spacing w:before="0" w:after="200"/>
              <w:rPr>
                <w:rFonts w:ascii="Times New Roman" w:hAnsi="Times New Roman"/>
                <w:b/>
                <w:sz w:val="24"/>
                <w:szCs w:val="22"/>
              </w:rPr>
            </w:pPr>
            <w:r w:rsidRPr="00E25F1D">
              <w:rPr>
                <w:rFonts w:ascii="Times New Roman" w:hAnsi="Times New Roman"/>
                <w:b/>
                <w:sz w:val="24"/>
                <w:szCs w:val="22"/>
              </w:rPr>
              <w:t>Деревянный футляр с ложементом:</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 xml:space="preserve">Футляр из бука и МДФ, </w:t>
            </w:r>
            <w:proofErr w:type="spellStart"/>
            <w:r w:rsidRPr="00E25F1D">
              <w:rPr>
                <w:rFonts w:ascii="Times New Roman" w:hAnsi="Times New Roman"/>
                <w:sz w:val="24"/>
                <w:szCs w:val="22"/>
              </w:rPr>
              <w:t>шпонированного</w:t>
            </w:r>
            <w:proofErr w:type="spellEnd"/>
            <w:r w:rsidRPr="00E25F1D">
              <w:rPr>
                <w:rFonts w:ascii="Times New Roman" w:hAnsi="Times New Roman"/>
                <w:sz w:val="24"/>
                <w:szCs w:val="22"/>
              </w:rPr>
              <w:t xml:space="preserve"> буком, с тоном (орех) и шелковисто-матовым лаком.</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 xml:space="preserve">Размер ~ 620 х 230 х 65 мм. </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 xml:space="preserve">Нанесение логотипа ОАО» СН-МНГ». Метод нанесения: </w:t>
            </w:r>
            <w:proofErr w:type="spellStart"/>
            <w:r w:rsidRPr="00E25F1D">
              <w:rPr>
                <w:rFonts w:ascii="Times New Roman" w:hAnsi="Times New Roman"/>
                <w:sz w:val="24"/>
                <w:szCs w:val="22"/>
              </w:rPr>
              <w:t>шелкография</w:t>
            </w:r>
            <w:proofErr w:type="spellEnd"/>
            <w:r w:rsidRPr="00E25F1D">
              <w:rPr>
                <w:rFonts w:ascii="Times New Roman" w:hAnsi="Times New Roman"/>
                <w:sz w:val="24"/>
                <w:szCs w:val="22"/>
              </w:rPr>
              <w:t xml:space="preserve"> в один цвет. </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 xml:space="preserve">Внутри футляра находится </w:t>
            </w:r>
            <w:proofErr w:type="spellStart"/>
            <w:r w:rsidRPr="00E25F1D">
              <w:rPr>
                <w:rFonts w:ascii="Times New Roman" w:hAnsi="Times New Roman"/>
                <w:sz w:val="24"/>
                <w:szCs w:val="22"/>
              </w:rPr>
              <w:t>флокированный</w:t>
            </w:r>
            <w:proofErr w:type="spellEnd"/>
            <w:r w:rsidRPr="00E25F1D">
              <w:rPr>
                <w:rFonts w:ascii="Times New Roman" w:hAnsi="Times New Roman"/>
                <w:sz w:val="24"/>
                <w:szCs w:val="22"/>
              </w:rPr>
              <w:t xml:space="preserve"> ложемент бежевого цвета с углублениями под медали. </w:t>
            </w:r>
            <w:r w:rsidRPr="00E25F1D">
              <w:rPr>
                <w:rFonts w:ascii="Times New Roman" w:hAnsi="Times New Roman"/>
                <w:bCs/>
                <w:sz w:val="24"/>
                <w:szCs w:val="22"/>
              </w:rPr>
              <w:t>Ложемент состоит</w:t>
            </w:r>
            <w:r w:rsidRPr="00E25F1D">
              <w:rPr>
                <w:rFonts w:ascii="Times New Roman" w:hAnsi="Times New Roman"/>
                <w:sz w:val="24"/>
                <w:szCs w:val="22"/>
              </w:rPr>
              <w:t xml:space="preserve"> из полистирола толщиной 0,5мм, плотностью 1060 кг/</w:t>
            </w:r>
            <w:r w:rsidRPr="00E25F1D">
              <w:rPr>
                <w:rFonts w:ascii="Times New Roman" w:hAnsi="Times New Roman"/>
                <w:sz w:val="24"/>
                <w:szCs w:val="22"/>
                <w:shd w:val="clear" w:color="auto" w:fill="FFFFFF"/>
              </w:rPr>
              <w:t xml:space="preserve"> м³, термическая стойкость до 105 °С.</w:t>
            </w:r>
            <w:r w:rsidRPr="00E25F1D">
              <w:rPr>
                <w:rFonts w:ascii="Times New Roman" w:hAnsi="Times New Roman"/>
                <w:sz w:val="24"/>
                <w:szCs w:val="22"/>
              </w:rPr>
              <w:t xml:space="preserve"> Покрытие </w:t>
            </w:r>
            <w:proofErr w:type="spellStart"/>
            <w:r w:rsidRPr="00E25F1D">
              <w:rPr>
                <w:rFonts w:ascii="Times New Roman" w:hAnsi="Times New Roman"/>
                <w:sz w:val="24"/>
                <w:szCs w:val="22"/>
              </w:rPr>
              <w:t>флок</w:t>
            </w:r>
            <w:proofErr w:type="spellEnd"/>
            <w:r w:rsidRPr="00E25F1D">
              <w:rPr>
                <w:rFonts w:ascii="Times New Roman" w:hAnsi="Times New Roman"/>
                <w:sz w:val="24"/>
                <w:szCs w:val="22"/>
              </w:rPr>
              <w:t xml:space="preserve">, нейлон, полиамид толщиной </w:t>
            </w:r>
            <w:r w:rsidRPr="00E25F1D">
              <w:rPr>
                <w:rFonts w:ascii="Times New Roman" w:hAnsi="Times New Roman"/>
                <w:bCs/>
                <w:sz w:val="24"/>
                <w:szCs w:val="22"/>
              </w:rPr>
              <w:t xml:space="preserve"> ~</w:t>
            </w:r>
            <w:r w:rsidRPr="00E25F1D">
              <w:rPr>
                <w:rFonts w:ascii="Times New Roman" w:hAnsi="Times New Roman"/>
                <w:sz w:val="24"/>
                <w:szCs w:val="22"/>
              </w:rPr>
              <w:t xml:space="preserve"> </w:t>
            </w:r>
            <w:r w:rsidRPr="00E25F1D">
              <w:rPr>
                <w:rFonts w:ascii="Times New Roman" w:hAnsi="Times New Roman"/>
                <w:bCs/>
                <w:sz w:val="24"/>
                <w:szCs w:val="22"/>
              </w:rPr>
              <w:t xml:space="preserve">1,0 </w:t>
            </w:r>
            <w:r w:rsidRPr="00E25F1D">
              <w:rPr>
                <w:rFonts w:ascii="Times New Roman" w:hAnsi="Times New Roman"/>
                <w:sz w:val="24"/>
                <w:szCs w:val="22"/>
              </w:rPr>
              <w:t xml:space="preserve">мм. </w:t>
            </w:r>
            <w:r w:rsidRPr="00E25F1D">
              <w:rPr>
                <w:rFonts w:ascii="Times New Roman" w:hAnsi="Times New Roman"/>
                <w:bCs/>
                <w:sz w:val="24"/>
                <w:szCs w:val="22"/>
              </w:rPr>
              <w:t>Дно упаковки состоит</w:t>
            </w:r>
            <w:r w:rsidRPr="00E25F1D">
              <w:rPr>
                <w:rFonts w:ascii="Times New Roman" w:hAnsi="Times New Roman"/>
                <w:sz w:val="24"/>
                <w:szCs w:val="22"/>
              </w:rPr>
              <w:t xml:space="preserve"> из картона </w:t>
            </w:r>
            <w:proofErr w:type="spellStart"/>
            <w:r w:rsidRPr="00E25F1D">
              <w:rPr>
                <w:rFonts w:ascii="Times New Roman" w:hAnsi="Times New Roman"/>
                <w:sz w:val="24"/>
                <w:szCs w:val="22"/>
              </w:rPr>
              <w:t>Cyber</w:t>
            </w:r>
            <w:proofErr w:type="spellEnd"/>
            <w:r w:rsidRPr="00E25F1D">
              <w:rPr>
                <w:rFonts w:ascii="Times New Roman" w:hAnsi="Times New Roman"/>
                <w:sz w:val="24"/>
                <w:szCs w:val="22"/>
              </w:rPr>
              <w:t xml:space="preserve"> </w:t>
            </w:r>
            <w:proofErr w:type="spellStart"/>
            <w:r w:rsidRPr="00E25F1D">
              <w:rPr>
                <w:rFonts w:ascii="Times New Roman" w:hAnsi="Times New Roman"/>
                <w:sz w:val="24"/>
                <w:szCs w:val="22"/>
              </w:rPr>
              <w:t>Plus</w:t>
            </w:r>
            <w:proofErr w:type="spellEnd"/>
            <w:r w:rsidRPr="00E25F1D">
              <w:rPr>
                <w:rFonts w:ascii="Times New Roman" w:hAnsi="Times New Roman"/>
                <w:sz w:val="24"/>
                <w:szCs w:val="22"/>
              </w:rPr>
              <w:t xml:space="preserve"> 320 гр. Дно крепит</w:t>
            </w:r>
            <w:r w:rsidRPr="00E25F1D">
              <w:rPr>
                <w:rFonts w:ascii="Times New Roman" w:hAnsi="Times New Roman"/>
                <w:bCs/>
                <w:sz w:val="24"/>
                <w:szCs w:val="22"/>
              </w:rPr>
              <w:t xml:space="preserve">ся к </w:t>
            </w:r>
            <w:r w:rsidRPr="00E25F1D">
              <w:rPr>
                <w:rFonts w:ascii="Times New Roman" w:hAnsi="Times New Roman"/>
                <w:bCs/>
                <w:sz w:val="24"/>
                <w:szCs w:val="22"/>
              </w:rPr>
              <w:lastRenderedPageBreak/>
              <w:t>основанию ложемента</w:t>
            </w:r>
            <w:r w:rsidRPr="00E25F1D">
              <w:rPr>
                <w:rFonts w:ascii="Times New Roman" w:hAnsi="Times New Roman"/>
                <w:sz w:val="24"/>
                <w:szCs w:val="22"/>
              </w:rPr>
              <w:t xml:space="preserve"> с помощью двустороннего скотча. С обратной стороны ложемент имеет откидную ножку, позволяющую удерживать ложемент с медалями в наклонном положении. </w:t>
            </w:r>
          </w:p>
          <w:p w:rsidR="00E25F1D" w:rsidRPr="00E25F1D" w:rsidRDefault="00E25F1D" w:rsidP="00E25F1D">
            <w:pPr>
              <w:spacing w:before="0" w:after="200"/>
              <w:rPr>
                <w:rFonts w:ascii="Times New Roman" w:hAnsi="Times New Roman"/>
                <w:sz w:val="24"/>
                <w:szCs w:val="22"/>
              </w:rPr>
            </w:pPr>
            <w:r w:rsidRPr="00E25F1D">
              <w:rPr>
                <w:rFonts w:ascii="Times New Roman" w:hAnsi="Times New Roman"/>
                <w:sz w:val="24"/>
                <w:szCs w:val="22"/>
              </w:rPr>
              <w:t>Фурнитура: металл (скрытые петли).</w:t>
            </w:r>
          </w:p>
        </w:tc>
        <w:tc>
          <w:tcPr>
            <w:tcW w:w="1590" w:type="dxa"/>
            <w:shd w:val="clear" w:color="auto" w:fill="auto"/>
            <w:vAlign w:val="center"/>
          </w:tcPr>
          <w:p w:rsidR="00E25F1D" w:rsidRPr="00E25F1D" w:rsidRDefault="00E25F1D" w:rsidP="00E25F1D">
            <w:pPr>
              <w:suppressAutoHyphens/>
              <w:spacing w:before="0"/>
              <w:contextualSpacing/>
              <w:rPr>
                <w:rFonts w:ascii="Times New Roman" w:eastAsia="SimSun" w:hAnsi="Times New Roman"/>
                <w:sz w:val="24"/>
                <w:lang w:eastAsia="ar-SA"/>
              </w:rPr>
            </w:pPr>
          </w:p>
          <w:p w:rsidR="00E25F1D" w:rsidRPr="00E25F1D" w:rsidRDefault="00E25F1D" w:rsidP="00E25F1D">
            <w:pPr>
              <w:suppressAutoHyphens/>
              <w:spacing w:before="0"/>
              <w:contextualSpacing/>
              <w:rPr>
                <w:rFonts w:ascii="Times New Roman" w:eastAsia="SimSun" w:hAnsi="Times New Roman"/>
                <w:sz w:val="24"/>
                <w:lang w:eastAsia="ar-SA"/>
              </w:rPr>
            </w:pPr>
            <w:r w:rsidRPr="00E25F1D">
              <w:rPr>
                <w:rFonts w:ascii="Times New Roman" w:eastAsia="SimSun" w:hAnsi="Times New Roman"/>
                <w:sz w:val="24"/>
                <w:lang w:eastAsia="ar-SA"/>
              </w:rPr>
              <w:t>25 наборов</w:t>
            </w:r>
          </w:p>
        </w:tc>
      </w:tr>
    </w:tbl>
    <w:p w:rsidR="00E25F1D" w:rsidRPr="00E25F1D" w:rsidRDefault="00E25F1D" w:rsidP="00E25F1D">
      <w:pPr>
        <w:spacing w:before="0" w:after="200"/>
        <w:jc w:val="both"/>
        <w:rPr>
          <w:rFonts w:ascii="Times New Roman" w:hAnsi="Times New Roman"/>
          <w:sz w:val="20"/>
          <w:szCs w:val="20"/>
        </w:rPr>
      </w:pPr>
    </w:p>
    <w:p w:rsidR="00E25F1D" w:rsidRPr="000A7117" w:rsidRDefault="00E25F1D" w:rsidP="00E25F1D">
      <w:pPr>
        <w:spacing w:before="0" w:after="200"/>
        <w:jc w:val="both"/>
        <w:rPr>
          <w:rFonts w:ascii="Times New Roman" w:hAnsi="Times New Roman"/>
          <w:sz w:val="18"/>
          <w:szCs w:val="18"/>
        </w:rPr>
      </w:pPr>
      <w:r w:rsidRPr="000A7117">
        <w:rPr>
          <w:rFonts w:ascii="Times New Roman" w:hAnsi="Times New Roman"/>
          <w:sz w:val="18"/>
          <w:szCs w:val="18"/>
        </w:rPr>
        <w:t>Вид и способ доставки Продукции (авиационный транспорт, железнодорожный транспорт, автомобильный транспорт) до Заказчика Исполнитель определяет самостоятельно.</w:t>
      </w:r>
    </w:p>
    <w:p w:rsidR="00E25F1D" w:rsidRPr="000A7117" w:rsidRDefault="00E25F1D" w:rsidP="00E25F1D">
      <w:pPr>
        <w:spacing w:before="0" w:after="200"/>
        <w:jc w:val="both"/>
        <w:rPr>
          <w:rFonts w:ascii="Times New Roman" w:hAnsi="Times New Roman"/>
          <w:sz w:val="18"/>
          <w:szCs w:val="18"/>
        </w:rPr>
      </w:pPr>
      <w:r w:rsidRPr="000A7117">
        <w:rPr>
          <w:rFonts w:ascii="Times New Roman" w:hAnsi="Times New Roman"/>
          <w:sz w:val="18"/>
          <w:szCs w:val="18"/>
        </w:rPr>
        <w:t xml:space="preserve">Передача Продукции осуществляется по адресу: 628684, город </w:t>
      </w:r>
      <w:proofErr w:type="spellStart"/>
      <w:r w:rsidRPr="000A7117">
        <w:rPr>
          <w:rFonts w:ascii="Times New Roman" w:hAnsi="Times New Roman"/>
          <w:sz w:val="18"/>
          <w:szCs w:val="18"/>
        </w:rPr>
        <w:t>Мегион</w:t>
      </w:r>
      <w:proofErr w:type="spellEnd"/>
      <w:r w:rsidRPr="000A7117">
        <w:rPr>
          <w:rFonts w:ascii="Times New Roman" w:hAnsi="Times New Roman"/>
          <w:sz w:val="18"/>
          <w:szCs w:val="18"/>
        </w:rPr>
        <w:t xml:space="preserve">, Ханты-Мансийский автономный округ-Югра, улица </w:t>
      </w:r>
      <w:proofErr w:type="spellStart"/>
      <w:r w:rsidRPr="000A7117">
        <w:rPr>
          <w:rFonts w:ascii="Times New Roman" w:hAnsi="Times New Roman"/>
          <w:sz w:val="18"/>
          <w:szCs w:val="18"/>
        </w:rPr>
        <w:t>Нефтеразведочная</w:t>
      </w:r>
      <w:proofErr w:type="spellEnd"/>
      <w:r w:rsidRPr="000A7117">
        <w:rPr>
          <w:rFonts w:ascii="Times New Roman" w:hAnsi="Times New Roman"/>
          <w:sz w:val="18"/>
          <w:szCs w:val="18"/>
        </w:rPr>
        <w:t>, 2 (пресс-служба ОАО «СН-МНГ»). Юшин Дмитрий. Тел. +7(922)421-66-82</w:t>
      </w:r>
    </w:p>
    <w:p w:rsidR="00E25F1D" w:rsidRPr="000A7117" w:rsidRDefault="00E25F1D" w:rsidP="00E25F1D">
      <w:pPr>
        <w:spacing w:before="0" w:after="200"/>
        <w:jc w:val="both"/>
        <w:rPr>
          <w:rFonts w:ascii="Times New Roman" w:hAnsi="Times New Roman"/>
          <w:color w:val="000000"/>
          <w:sz w:val="18"/>
          <w:szCs w:val="18"/>
        </w:rPr>
      </w:pPr>
      <w:r w:rsidRPr="000A7117">
        <w:rPr>
          <w:rFonts w:ascii="Times New Roman" w:hAnsi="Times New Roman"/>
          <w:b/>
          <w:bCs/>
          <w:color w:val="000000"/>
          <w:sz w:val="18"/>
          <w:szCs w:val="18"/>
        </w:rPr>
        <w:t>Неотъемлемые условия</w:t>
      </w:r>
      <w:r w:rsidRPr="000A7117">
        <w:rPr>
          <w:rFonts w:ascii="Times New Roman" w:hAnsi="Times New Roman"/>
          <w:color w:val="000000"/>
          <w:sz w:val="18"/>
          <w:szCs w:val="18"/>
        </w:rPr>
        <w:t xml:space="preserve"> </w:t>
      </w:r>
    </w:p>
    <w:p w:rsidR="00E25F1D" w:rsidRPr="000A7117" w:rsidRDefault="00E25F1D" w:rsidP="00E25F1D">
      <w:pPr>
        <w:numPr>
          <w:ilvl w:val="0"/>
          <w:numId w:val="34"/>
        </w:numPr>
        <w:spacing w:before="0" w:after="200" w:line="276" w:lineRule="auto"/>
        <w:ind w:firstLine="142"/>
        <w:contextualSpacing/>
        <w:jc w:val="both"/>
        <w:rPr>
          <w:rFonts w:ascii="Times New Roman" w:hAnsi="Times New Roman"/>
          <w:color w:val="000000"/>
          <w:sz w:val="18"/>
          <w:szCs w:val="18"/>
        </w:rPr>
      </w:pPr>
      <w:r w:rsidRPr="000A7117">
        <w:rPr>
          <w:rFonts w:ascii="Times New Roman" w:hAnsi="Times New Roman"/>
          <w:color w:val="000000"/>
          <w:sz w:val="18"/>
          <w:szCs w:val="18"/>
        </w:rPr>
        <w:t>На каждое упаковочное место нанесено изображение Продукции.</w:t>
      </w:r>
    </w:p>
    <w:p w:rsidR="00E25F1D" w:rsidRPr="000A7117" w:rsidRDefault="00E25F1D" w:rsidP="00E25F1D">
      <w:pPr>
        <w:numPr>
          <w:ilvl w:val="0"/>
          <w:numId w:val="34"/>
        </w:numPr>
        <w:spacing w:before="0" w:after="200" w:line="276" w:lineRule="auto"/>
        <w:ind w:firstLine="142"/>
        <w:contextualSpacing/>
        <w:jc w:val="both"/>
        <w:rPr>
          <w:rFonts w:ascii="Times New Roman" w:hAnsi="Times New Roman"/>
          <w:color w:val="000000"/>
          <w:sz w:val="18"/>
          <w:szCs w:val="18"/>
        </w:rPr>
      </w:pPr>
      <w:r w:rsidRPr="000A7117">
        <w:rPr>
          <w:rFonts w:ascii="Times New Roman" w:hAnsi="Times New Roman"/>
          <w:color w:val="000000"/>
          <w:sz w:val="18"/>
          <w:szCs w:val="18"/>
        </w:rPr>
        <w:t>Для усиления прочности упаковочной тары каждое упаковочное место полностью обмотано непромокаемым синтетическим скотчем с фирменной символикой Исполнителя.</w:t>
      </w:r>
    </w:p>
    <w:p w:rsidR="00E25F1D" w:rsidRPr="000A7117" w:rsidRDefault="00E25F1D" w:rsidP="00E25F1D">
      <w:pPr>
        <w:numPr>
          <w:ilvl w:val="0"/>
          <w:numId w:val="34"/>
        </w:numPr>
        <w:spacing w:before="0" w:after="200" w:line="276" w:lineRule="auto"/>
        <w:ind w:firstLine="142"/>
        <w:contextualSpacing/>
        <w:jc w:val="both"/>
        <w:rPr>
          <w:rFonts w:ascii="Times New Roman" w:hAnsi="Times New Roman"/>
          <w:color w:val="000000"/>
          <w:sz w:val="18"/>
          <w:szCs w:val="18"/>
        </w:rPr>
      </w:pPr>
      <w:r w:rsidRPr="000A7117">
        <w:rPr>
          <w:rFonts w:ascii="Times New Roman" w:hAnsi="Times New Roman"/>
          <w:color w:val="000000"/>
          <w:sz w:val="18"/>
          <w:szCs w:val="18"/>
        </w:rPr>
        <w:t>На каждом упаковочном месте нанесен адрес доставки и данные контактного лица, ответственного за прием груза со стороны заказчика/получателя.</w:t>
      </w:r>
    </w:p>
    <w:p w:rsidR="00E25F1D" w:rsidRPr="000A7117" w:rsidRDefault="00E25F1D" w:rsidP="00E25F1D">
      <w:pPr>
        <w:spacing w:before="0" w:after="200"/>
        <w:jc w:val="both"/>
        <w:rPr>
          <w:rFonts w:ascii="Times New Roman" w:hAnsi="Times New Roman"/>
          <w:color w:val="000000"/>
          <w:sz w:val="18"/>
          <w:szCs w:val="18"/>
        </w:rPr>
      </w:pPr>
    </w:p>
    <w:p w:rsidR="00E25F1D" w:rsidRPr="000A7117" w:rsidRDefault="00E25F1D" w:rsidP="00E25F1D">
      <w:pPr>
        <w:spacing w:before="0" w:after="200"/>
        <w:jc w:val="both"/>
        <w:rPr>
          <w:rFonts w:ascii="Times New Roman" w:hAnsi="Times New Roman"/>
          <w:b/>
          <w:bCs/>
          <w:color w:val="000000"/>
          <w:sz w:val="18"/>
          <w:szCs w:val="18"/>
        </w:rPr>
      </w:pPr>
      <w:r w:rsidRPr="000A7117">
        <w:rPr>
          <w:rFonts w:ascii="Times New Roman" w:hAnsi="Times New Roman"/>
          <w:color w:val="000000"/>
          <w:sz w:val="18"/>
          <w:szCs w:val="18"/>
        </w:rPr>
        <w:t xml:space="preserve">Качество Продукции должно соответствовать государственным стандартам (ГОСТ), техническим условиям (ТУ) и иной нормативно-технической документации на данный вид Продукции. Исполнитель передает Продукцию пригодную для целей его использования, </w:t>
      </w:r>
      <w:proofErr w:type="gramStart"/>
      <w:r w:rsidRPr="000A7117">
        <w:rPr>
          <w:rFonts w:ascii="Times New Roman" w:hAnsi="Times New Roman"/>
          <w:color w:val="000000"/>
          <w:sz w:val="18"/>
          <w:szCs w:val="18"/>
        </w:rPr>
        <w:t>безопасным</w:t>
      </w:r>
      <w:proofErr w:type="gramEnd"/>
      <w:r w:rsidRPr="000A7117">
        <w:rPr>
          <w:rFonts w:ascii="Times New Roman" w:hAnsi="Times New Roman"/>
          <w:color w:val="000000"/>
          <w:sz w:val="18"/>
          <w:szCs w:val="18"/>
        </w:rPr>
        <w:t xml:space="preserve"> для жизни, здоровья, имущества, окружающей среды. Соответствие Продукции обязательным требованиям ГОССТАНДАРТА РФ и </w:t>
      </w:r>
      <w:proofErr w:type="spellStart"/>
      <w:r w:rsidRPr="000A7117">
        <w:rPr>
          <w:rFonts w:ascii="Times New Roman" w:hAnsi="Times New Roman"/>
          <w:color w:val="000000"/>
          <w:sz w:val="18"/>
          <w:szCs w:val="18"/>
        </w:rPr>
        <w:t>САНПиН</w:t>
      </w:r>
      <w:proofErr w:type="spellEnd"/>
      <w:r w:rsidRPr="000A7117">
        <w:rPr>
          <w:rFonts w:ascii="Times New Roman" w:hAnsi="Times New Roman"/>
          <w:color w:val="000000"/>
          <w:sz w:val="18"/>
          <w:szCs w:val="18"/>
        </w:rPr>
        <w:t xml:space="preserve"> подтверждается изготовителем Продукции в порядке, определенном действующим законодательством РФ.</w:t>
      </w:r>
    </w:p>
    <w:p w:rsidR="00E25F1D" w:rsidRPr="000A7117" w:rsidRDefault="00E25F1D" w:rsidP="00E25F1D">
      <w:pPr>
        <w:spacing w:before="0" w:after="200"/>
        <w:jc w:val="both"/>
        <w:rPr>
          <w:rFonts w:ascii="Times New Roman" w:hAnsi="Times New Roman"/>
          <w:color w:val="000000"/>
          <w:sz w:val="18"/>
          <w:szCs w:val="18"/>
        </w:rPr>
      </w:pPr>
      <w:r w:rsidRPr="000A7117">
        <w:rPr>
          <w:rFonts w:ascii="Times New Roman" w:hAnsi="Times New Roman"/>
          <w:color w:val="000000"/>
          <w:sz w:val="18"/>
          <w:szCs w:val="18"/>
        </w:rPr>
        <w:t xml:space="preserve">Продукция не должна иметь </w:t>
      </w:r>
      <w:proofErr w:type="spellStart"/>
      <w:r w:rsidRPr="000A7117">
        <w:rPr>
          <w:rFonts w:ascii="Times New Roman" w:hAnsi="Times New Roman"/>
          <w:color w:val="000000"/>
          <w:sz w:val="18"/>
          <w:szCs w:val="18"/>
        </w:rPr>
        <w:t>отмарывания</w:t>
      </w:r>
      <w:proofErr w:type="spellEnd"/>
      <w:r w:rsidRPr="000A7117">
        <w:rPr>
          <w:rFonts w:ascii="Times New Roman" w:hAnsi="Times New Roman"/>
          <w:color w:val="000000"/>
          <w:sz w:val="18"/>
          <w:szCs w:val="18"/>
        </w:rPr>
        <w:t xml:space="preserve">, </w:t>
      </w:r>
      <w:proofErr w:type="spellStart"/>
      <w:r w:rsidRPr="000A7117">
        <w:rPr>
          <w:rFonts w:ascii="Times New Roman" w:hAnsi="Times New Roman"/>
          <w:color w:val="000000"/>
          <w:sz w:val="18"/>
          <w:szCs w:val="18"/>
        </w:rPr>
        <w:t>непропечатки</w:t>
      </w:r>
      <w:proofErr w:type="spellEnd"/>
      <w:r w:rsidRPr="000A7117">
        <w:rPr>
          <w:rFonts w:ascii="Times New Roman" w:hAnsi="Times New Roman"/>
          <w:color w:val="000000"/>
          <w:sz w:val="18"/>
          <w:szCs w:val="18"/>
        </w:rPr>
        <w:t xml:space="preserve">, смазывания краски, трения, </w:t>
      </w:r>
      <w:proofErr w:type="spellStart"/>
      <w:r w:rsidRPr="000A7117">
        <w:rPr>
          <w:rFonts w:ascii="Times New Roman" w:hAnsi="Times New Roman"/>
          <w:color w:val="000000"/>
          <w:sz w:val="18"/>
          <w:szCs w:val="18"/>
        </w:rPr>
        <w:t>выщипывания</w:t>
      </w:r>
      <w:proofErr w:type="spellEnd"/>
      <w:r w:rsidRPr="000A7117">
        <w:rPr>
          <w:rFonts w:ascii="Times New Roman" w:hAnsi="Times New Roman"/>
          <w:color w:val="000000"/>
          <w:sz w:val="18"/>
          <w:szCs w:val="18"/>
        </w:rPr>
        <w:t xml:space="preserve"> волокон, масляных пятен и других загрязнений, разрывов, морщин, складок, загнутых углов и кромок.</w:t>
      </w:r>
    </w:p>
    <w:p w:rsidR="00E25F1D" w:rsidRPr="000A7117" w:rsidRDefault="00E25F1D" w:rsidP="00E25F1D">
      <w:pPr>
        <w:spacing w:before="0" w:after="200"/>
        <w:jc w:val="both"/>
        <w:rPr>
          <w:rFonts w:ascii="Times New Roman" w:hAnsi="Times New Roman"/>
          <w:color w:val="000000"/>
          <w:sz w:val="18"/>
          <w:szCs w:val="18"/>
        </w:rPr>
      </w:pPr>
      <w:r w:rsidRPr="000A7117">
        <w:rPr>
          <w:rFonts w:ascii="Times New Roman" w:hAnsi="Times New Roman"/>
          <w:color w:val="000000"/>
          <w:sz w:val="18"/>
          <w:szCs w:val="18"/>
        </w:rPr>
        <w:t>Вся Продукция является новой (не бывшей в употреблении, не подвергавшейся ремонту, не восстановленной, без сколов, трещин и т. п.), в упаковке производителя. Поставляемая Продукция не должна иметь дефектов, связанных с конструкцией, материалами или работой по его изготовлению.</w:t>
      </w:r>
    </w:p>
    <w:p w:rsidR="00E25F1D" w:rsidRPr="000A7117" w:rsidRDefault="00E25F1D" w:rsidP="00E25F1D">
      <w:pPr>
        <w:spacing w:before="0" w:after="200"/>
        <w:jc w:val="both"/>
        <w:rPr>
          <w:rFonts w:ascii="Times New Roman" w:hAnsi="Times New Roman"/>
          <w:color w:val="000000"/>
          <w:sz w:val="18"/>
          <w:szCs w:val="18"/>
        </w:rPr>
      </w:pPr>
      <w:r w:rsidRPr="000A7117">
        <w:rPr>
          <w:rFonts w:ascii="Times New Roman" w:hAnsi="Times New Roman"/>
          <w:color w:val="000000"/>
          <w:sz w:val="18"/>
          <w:szCs w:val="18"/>
        </w:rPr>
        <w:t>Вся Продукция должна транспортироваться в надлежащей упаковке, отвечающей требованиям, установленным для районов Крайнего Севера, и обеспечивающей его сохранность от повреждений при перевозке всеми видами транспорта с учетом нескольких перегрузок в пути и хранении, а также от повреждений, вызванных воздействием низких (отрицательных) температур.</w:t>
      </w:r>
    </w:p>
    <w:p w:rsidR="00E25F1D" w:rsidRPr="000A7117" w:rsidRDefault="00E25F1D" w:rsidP="00E25F1D">
      <w:pPr>
        <w:spacing w:before="0"/>
        <w:contextualSpacing/>
        <w:jc w:val="both"/>
        <w:rPr>
          <w:rFonts w:ascii="Times New Roman" w:hAnsi="Times New Roman"/>
          <w:sz w:val="18"/>
          <w:szCs w:val="18"/>
        </w:rPr>
      </w:pPr>
      <w:r w:rsidRPr="000A7117">
        <w:rPr>
          <w:rFonts w:ascii="Times New Roman" w:hAnsi="Times New Roman"/>
          <w:bCs/>
          <w:color w:val="000000"/>
          <w:sz w:val="18"/>
          <w:szCs w:val="18"/>
        </w:rPr>
        <w:t>Маркировка должна быть нанесена четко, несмываемой краской и содержать следующее: «Грузополучатель», «Договор №», «Место №», «Вес брутто», «Вес нетто», «Размеры ящика», «Грузоотправитель». Места, требующие специального обращения, должны иметь дополнительную маркировку: «Верх!», «Осторожно!», «Не кантовать!», «Температура хранения!».</w:t>
      </w:r>
    </w:p>
    <w:p w:rsidR="00E25F1D" w:rsidRPr="00E25F1D" w:rsidRDefault="00E25F1D" w:rsidP="00E25F1D">
      <w:pPr>
        <w:spacing w:before="0"/>
        <w:contextualSpacing/>
        <w:jc w:val="both"/>
        <w:rPr>
          <w:rFonts w:ascii="Times New Roman" w:hAnsi="Times New Roman"/>
          <w:sz w:val="20"/>
          <w:szCs w:val="20"/>
        </w:rPr>
      </w:pPr>
    </w:p>
    <w:p w:rsidR="00E25F1D" w:rsidRPr="00E25F1D" w:rsidRDefault="00E25F1D" w:rsidP="00E25F1D">
      <w:pPr>
        <w:spacing w:before="0" w:after="200" w:line="276" w:lineRule="auto"/>
        <w:jc w:val="center"/>
        <w:rPr>
          <w:rFonts w:ascii="Times New Roman" w:hAnsi="Times New Roman"/>
          <w:b/>
          <w:sz w:val="24"/>
        </w:rPr>
      </w:pPr>
      <w:r w:rsidRPr="00E25F1D">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820"/>
        <w:gridCol w:w="5016"/>
      </w:tblGrid>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ermStart w:id="578951256" w:edGrp="everyone" w:colFirst="1" w:colLast="1"/>
            <w:r w:rsidRPr="00E25F1D">
              <w:rPr>
                <w:rFonts w:ascii="Times New Roman" w:hAnsi="Times New Roman"/>
                <w:b/>
                <w:sz w:val="24"/>
              </w:rPr>
              <w:t>ЗАКАЗЧИК</w:t>
            </w:r>
          </w:p>
        </w:tc>
        <w:tc>
          <w:tcPr>
            <w:tcW w:w="4812" w:type="dxa"/>
            <w:shd w:val="clear" w:color="auto" w:fill="auto"/>
          </w:tcPr>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ИСПОЛНИТЕЛЬ</w:t>
            </w:r>
          </w:p>
        </w:tc>
      </w:tr>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ermStart w:id="1941642924" w:edGrp="everyone" w:colFirst="1" w:colLast="1"/>
            <w:permEnd w:id="578951256"/>
            <w:r w:rsidRPr="00E25F1D">
              <w:rPr>
                <w:rFonts w:ascii="Times New Roman" w:hAnsi="Times New Roman"/>
                <w:b/>
                <w:sz w:val="24"/>
              </w:rPr>
              <w:t>ОАО «СН-МНГ»</w:t>
            </w:r>
          </w:p>
        </w:tc>
        <w:tc>
          <w:tcPr>
            <w:tcW w:w="4812" w:type="dxa"/>
            <w:shd w:val="clear" w:color="auto" w:fill="auto"/>
          </w:tcPr>
          <w:p w:rsidR="00E25F1D" w:rsidRPr="00E25F1D" w:rsidRDefault="00E25F1D" w:rsidP="00E25F1D">
            <w:pPr>
              <w:keepLines/>
              <w:spacing w:before="0" w:line="260" w:lineRule="auto"/>
              <w:jc w:val="both"/>
              <w:rPr>
                <w:rFonts w:ascii="Times New Roman" w:hAnsi="Times New Roman"/>
                <w:sz w:val="24"/>
              </w:rPr>
            </w:pPr>
            <w:r w:rsidRPr="00E25F1D">
              <w:rPr>
                <w:rFonts w:ascii="Times New Roman" w:hAnsi="Times New Roman"/>
                <w:sz w:val="24"/>
              </w:rPr>
              <w:t>«____________________________________»</w:t>
            </w:r>
          </w:p>
        </w:tc>
      </w:tr>
      <w:permEnd w:id="1941642924"/>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
        </w:tc>
        <w:tc>
          <w:tcPr>
            <w:tcW w:w="4812" w:type="dxa"/>
            <w:shd w:val="clear" w:color="auto" w:fill="auto"/>
          </w:tcPr>
          <w:p w:rsidR="00E25F1D" w:rsidRPr="00E25F1D" w:rsidRDefault="00E25F1D" w:rsidP="00E25F1D">
            <w:pPr>
              <w:keepLines/>
              <w:spacing w:before="0" w:line="260" w:lineRule="auto"/>
              <w:jc w:val="both"/>
              <w:rPr>
                <w:rFonts w:ascii="Times New Roman" w:hAnsi="Times New Roman"/>
                <w:b/>
                <w:sz w:val="24"/>
              </w:rPr>
            </w:pPr>
          </w:p>
        </w:tc>
      </w:tr>
      <w:tr w:rsidR="00E25F1D" w:rsidRPr="00E25F1D" w:rsidTr="00E25F1D">
        <w:tc>
          <w:tcPr>
            <w:tcW w:w="4820" w:type="dxa"/>
            <w:shd w:val="clear" w:color="auto" w:fill="auto"/>
          </w:tcPr>
          <w:p w:rsidR="00E25F1D" w:rsidRPr="00E25F1D" w:rsidRDefault="00E25F1D" w:rsidP="00E25F1D">
            <w:pPr>
              <w:keepLines/>
              <w:spacing w:before="0" w:line="260" w:lineRule="auto"/>
              <w:rPr>
                <w:rFonts w:ascii="Times New Roman" w:hAnsi="Times New Roman"/>
                <w:sz w:val="14"/>
              </w:rPr>
            </w:pPr>
          </w:p>
          <w:p w:rsidR="00E25F1D" w:rsidRPr="00E25F1D" w:rsidRDefault="00E25F1D" w:rsidP="00E25F1D">
            <w:pPr>
              <w:keepLines/>
              <w:spacing w:before="0" w:line="260" w:lineRule="auto"/>
              <w:rPr>
                <w:rFonts w:ascii="Times New Roman" w:hAnsi="Times New Roman"/>
                <w:sz w:val="14"/>
              </w:rPr>
            </w:pPr>
            <w:r w:rsidRPr="00E25F1D">
              <w:rPr>
                <w:rFonts w:ascii="Times New Roman" w:hAnsi="Times New Roman"/>
                <w:sz w:val="24"/>
              </w:rPr>
              <w:t>Д</w:t>
            </w:r>
            <w:r w:rsidRPr="00E25F1D">
              <w:rPr>
                <w:rFonts w:ascii="Times New Roman" w:hAnsi="Times New Roman"/>
                <w:b/>
                <w:sz w:val="24"/>
              </w:rPr>
              <w:t>иректор по социальному развитию</w:t>
            </w:r>
          </w:p>
          <w:p w:rsidR="00E25F1D" w:rsidRPr="00E25F1D" w:rsidRDefault="00E25F1D" w:rsidP="00E25F1D">
            <w:pPr>
              <w:keepLines/>
              <w:spacing w:before="0" w:line="260" w:lineRule="auto"/>
              <w:jc w:val="center"/>
              <w:rPr>
                <w:rFonts w:ascii="Times New Roman" w:hAnsi="Times New Roman"/>
                <w:b/>
                <w:sz w:val="24"/>
              </w:rPr>
            </w:pPr>
          </w:p>
        </w:tc>
        <w:tc>
          <w:tcPr>
            <w:tcW w:w="4812" w:type="dxa"/>
            <w:shd w:val="clear" w:color="auto" w:fill="auto"/>
          </w:tcPr>
          <w:p w:rsidR="00E25F1D" w:rsidRPr="00E25F1D" w:rsidRDefault="00E25F1D" w:rsidP="00E25F1D">
            <w:pPr>
              <w:keepLines/>
              <w:spacing w:before="0" w:line="260" w:lineRule="auto"/>
              <w:rPr>
                <w:rFonts w:ascii="Times New Roman" w:hAnsi="Times New Roman"/>
                <w:sz w:val="14"/>
              </w:rPr>
            </w:pPr>
          </w:p>
          <w:p w:rsidR="00E25F1D" w:rsidRPr="00E25F1D" w:rsidRDefault="00E25F1D" w:rsidP="00E25F1D">
            <w:pPr>
              <w:keepLines/>
              <w:spacing w:before="0" w:line="260" w:lineRule="auto"/>
              <w:rPr>
                <w:rFonts w:ascii="Times New Roman" w:hAnsi="Times New Roman"/>
                <w:sz w:val="14"/>
              </w:rPr>
            </w:pPr>
            <w:permStart w:id="453971328" w:edGrp="everyone"/>
            <w:r w:rsidRPr="00E25F1D">
              <w:rPr>
                <w:rFonts w:ascii="Times New Roman" w:hAnsi="Times New Roman"/>
                <w:sz w:val="24"/>
              </w:rPr>
              <w:t>________________________________________</w:t>
            </w:r>
          </w:p>
          <w:p w:rsidR="00E25F1D" w:rsidRPr="00E25F1D" w:rsidRDefault="00E25F1D" w:rsidP="00E25F1D">
            <w:pPr>
              <w:keepLines/>
              <w:spacing w:before="0"/>
              <w:jc w:val="center"/>
              <w:rPr>
                <w:rFonts w:ascii="Times New Roman" w:hAnsi="Times New Roman"/>
                <w:b/>
                <w:sz w:val="24"/>
              </w:rPr>
            </w:pPr>
            <w:r w:rsidRPr="00E25F1D">
              <w:rPr>
                <w:rFonts w:ascii="Times New Roman" w:hAnsi="Times New Roman"/>
                <w:sz w:val="14"/>
              </w:rPr>
              <w:t>(должность)</w:t>
            </w:r>
            <w:permEnd w:id="453971328"/>
          </w:p>
        </w:tc>
      </w:tr>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___________________(</w:t>
            </w:r>
            <w:proofErr w:type="spellStart"/>
            <w:r w:rsidRPr="00E25F1D">
              <w:rPr>
                <w:rFonts w:ascii="Times New Roman" w:hAnsi="Times New Roman"/>
                <w:b/>
                <w:sz w:val="24"/>
              </w:rPr>
              <w:t>Войтешук</w:t>
            </w:r>
            <w:proofErr w:type="spellEnd"/>
            <w:r w:rsidRPr="00E25F1D">
              <w:rPr>
                <w:rFonts w:ascii="Times New Roman" w:hAnsi="Times New Roman"/>
                <w:b/>
                <w:sz w:val="24"/>
              </w:rPr>
              <w:t xml:space="preserve"> В.Н.)</w:t>
            </w:r>
          </w:p>
          <w:p w:rsidR="00E25F1D" w:rsidRPr="00E25F1D" w:rsidRDefault="00E25F1D" w:rsidP="00E25F1D">
            <w:pPr>
              <w:keepLines/>
              <w:spacing w:before="0" w:line="260" w:lineRule="auto"/>
              <w:jc w:val="both"/>
              <w:rPr>
                <w:rFonts w:ascii="Times New Roman" w:hAnsi="Times New Roman"/>
                <w:b/>
                <w:sz w:val="24"/>
              </w:rPr>
            </w:pPr>
          </w:p>
        </w:tc>
        <w:tc>
          <w:tcPr>
            <w:tcW w:w="4812" w:type="dxa"/>
            <w:shd w:val="clear" w:color="auto" w:fill="auto"/>
          </w:tcPr>
          <w:p w:rsidR="00E25F1D" w:rsidRPr="00E25F1D" w:rsidRDefault="00E25F1D" w:rsidP="00E25F1D">
            <w:pPr>
              <w:keepLines/>
              <w:spacing w:before="0" w:line="260" w:lineRule="auto"/>
              <w:jc w:val="both"/>
              <w:rPr>
                <w:rFonts w:ascii="Times New Roman" w:hAnsi="Times New Roman"/>
                <w:sz w:val="24"/>
              </w:rPr>
            </w:pPr>
          </w:p>
          <w:p w:rsidR="00E25F1D" w:rsidRPr="00E25F1D" w:rsidRDefault="00E25F1D" w:rsidP="00E25F1D">
            <w:pPr>
              <w:keepLines/>
              <w:spacing w:before="0" w:line="260" w:lineRule="auto"/>
              <w:jc w:val="both"/>
              <w:rPr>
                <w:rFonts w:ascii="Times New Roman" w:hAnsi="Times New Roman"/>
                <w:sz w:val="24"/>
              </w:rPr>
            </w:pPr>
            <w:permStart w:id="604260414" w:edGrp="everyone"/>
            <w:r w:rsidRPr="00E25F1D">
              <w:rPr>
                <w:rFonts w:ascii="Times New Roman" w:hAnsi="Times New Roman"/>
                <w:sz w:val="24"/>
              </w:rPr>
              <w:t>________________________(Фамилия И.О.)</w:t>
            </w:r>
          </w:p>
          <w:permEnd w:id="604260414"/>
          <w:p w:rsidR="00E25F1D" w:rsidRPr="00E25F1D" w:rsidRDefault="00E25F1D" w:rsidP="00E25F1D">
            <w:pPr>
              <w:keepLines/>
              <w:spacing w:before="0"/>
              <w:jc w:val="both"/>
              <w:rPr>
                <w:rFonts w:ascii="Times New Roman" w:hAnsi="Times New Roman"/>
                <w:b/>
                <w:sz w:val="24"/>
              </w:rPr>
            </w:pPr>
          </w:p>
        </w:tc>
      </w:tr>
    </w:tbl>
    <w:p w:rsidR="000A7117" w:rsidRDefault="000A7117" w:rsidP="00E25F1D">
      <w:pPr>
        <w:spacing w:before="0"/>
        <w:contextualSpacing/>
        <w:rPr>
          <w:rFonts w:ascii="Times New Roman" w:hAnsi="Times New Roman"/>
          <w:b/>
          <w:sz w:val="24"/>
        </w:rPr>
      </w:pPr>
      <w:permStart w:id="929917653" w:edGrp="everyone"/>
    </w:p>
    <w:p w:rsidR="000A7117" w:rsidRDefault="000A7117" w:rsidP="00E25F1D">
      <w:pPr>
        <w:spacing w:before="0"/>
        <w:contextualSpacing/>
        <w:rPr>
          <w:rFonts w:ascii="Times New Roman" w:hAnsi="Times New Roman"/>
          <w:b/>
          <w:sz w:val="24"/>
        </w:rPr>
      </w:pPr>
    </w:p>
    <w:p w:rsidR="000A7117" w:rsidRDefault="000A7117" w:rsidP="00E25F1D">
      <w:pPr>
        <w:spacing w:before="0"/>
        <w:contextualSpacing/>
        <w:rPr>
          <w:rFonts w:ascii="Times New Roman" w:hAnsi="Times New Roman"/>
          <w:b/>
          <w:sz w:val="24"/>
        </w:rPr>
      </w:pPr>
    </w:p>
    <w:p w:rsidR="000A7117" w:rsidRDefault="000A7117" w:rsidP="00E25F1D">
      <w:pPr>
        <w:spacing w:before="0"/>
        <w:contextualSpacing/>
        <w:rPr>
          <w:rFonts w:ascii="Times New Roman" w:hAnsi="Times New Roman"/>
          <w:b/>
          <w:sz w:val="24"/>
        </w:rPr>
      </w:pPr>
    </w:p>
    <w:p w:rsidR="000A7117" w:rsidRDefault="000A7117" w:rsidP="00E25F1D">
      <w:pPr>
        <w:spacing w:before="0"/>
        <w:contextualSpacing/>
        <w:rPr>
          <w:rFonts w:ascii="Times New Roman" w:hAnsi="Times New Roman"/>
          <w:b/>
          <w:sz w:val="24"/>
        </w:rPr>
      </w:pPr>
    </w:p>
    <w:p w:rsidR="00E25F1D" w:rsidRPr="00E25F1D" w:rsidRDefault="00E25F1D" w:rsidP="00E25F1D">
      <w:pPr>
        <w:spacing w:before="0"/>
        <w:contextualSpacing/>
        <w:rPr>
          <w:rFonts w:ascii="Times New Roman" w:hAnsi="Times New Roman"/>
          <w:b/>
          <w:sz w:val="24"/>
        </w:rPr>
      </w:pPr>
      <w:r w:rsidRPr="00E25F1D">
        <w:rPr>
          <w:rFonts w:ascii="Times New Roman" w:hAnsi="Times New Roman"/>
          <w:b/>
          <w:sz w:val="24"/>
        </w:rPr>
        <w:t xml:space="preserve">Приложение № 2 </w:t>
      </w:r>
    </w:p>
    <w:p w:rsidR="00E25F1D" w:rsidRPr="00E25F1D" w:rsidRDefault="00E25F1D" w:rsidP="00E25F1D">
      <w:pPr>
        <w:spacing w:before="0"/>
        <w:contextualSpacing/>
        <w:rPr>
          <w:rFonts w:ascii="Times New Roman" w:hAnsi="Times New Roman"/>
          <w:b/>
          <w:sz w:val="24"/>
        </w:rPr>
      </w:pPr>
      <w:r w:rsidRPr="00E25F1D">
        <w:rPr>
          <w:rFonts w:ascii="Times New Roman" w:hAnsi="Times New Roman"/>
          <w:b/>
          <w:sz w:val="24"/>
        </w:rPr>
        <w:t xml:space="preserve">к Договору №_____ </w:t>
      </w:r>
    </w:p>
    <w:p w:rsidR="00E25F1D" w:rsidRPr="00E25F1D" w:rsidRDefault="00E25F1D" w:rsidP="00E25F1D">
      <w:pPr>
        <w:spacing w:before="0"/>
        <w:contextualSpacing/>
        <w:rPr>
          <w:rFonts w:ascii="Times New Roman" w:hAnsi="Times New Roman"/>
          <w:b/>
          <w:sz w:val="24"/>
        </w:rPr>
      </w:pPr>
      <w:r w:rsidRPr="00E25F1D">
        <w:rPr>
          <w:rFonts w:ascii="Times New Roman" w:hAnsi="Times New Roman"/>
          <w:b/>
          <w:sz w:val="24"/>
        </w:rPr>
        <w:t>от ______________</w:t>
      </w:r>
      <w:proofErr w:type="gramStart"/>
      <w:r w:rsidRPr="00E25F1D">
        <w:rPr>
          <w:rFonts w:ascii="Times New Roman" w:hAnsi="Times New Roman"/>
          <w:b/>
          <w:sz w:val="24"/>
        </w:rPr>
        <w:t>г</w:t>
      </w:r>
      <w:proofErr w:type="gramEnd"/>
      <w:r w:rsidRPr="00E25F1D">
        <w:rPr>
          <w:rFonts w:ascii="Times New Roman" w:hAnsi="Times New Roman"/>
          <w:b/>
          <w:sz w:val="24"/>
        </w:rPr>
        <w:t>.</w:t>
      </w:r>
    </w:p>
    <w:permEnd w:id="929917653"/>
    <w:p w:rsidR="00E25F1D" w:rsidRPr="00E25F1D" w:rsidRDefault="00E25F1D" w:rsidP="00E25F1D">
      <w:pPr>
        <w:spacing w:before="0" w:line="276" w:lineRule="auto"/>
        <w:jc w:val="center"/>
        <w:rPr>
          <w:rFonts w:ascii="Times New Roman" w:hAnsi="Times New Roman"/>
          <w:b/>
          <w:sz w:val="24"/>
          <w:lang w:eastAsia="en-US"/>
        </w:rPr>
      </w:pPr>
    </w:p>
    <w:p w:rsidR="00E25F1D" w:rsidRPr="00E25F1D" w:rsidRDefault="00E25F1D" w:rsidP="00E25F1D">
      <w:pPr>
        <w:spacing w:before="0" w:line="276" w:lineRule="auto"/>
        <w:jc w:val="center"/>
        <w:rPr>
          <w:rFonts w:ascii="Times New Roman" w:hAnsi="Times New Roman"/>
          <w:b/>
          <w:sz w:val="24"/>
          <w:lang w:eastAsia="en-US"/>
        </w:rPr>
      </w:pPr>
    </w:p>
    <w:p w:rsidR="00E25F1D" w:rsidRPr="00E25F1D" w:rsidRDefault="00E25F1D" w:rsidP="00E25F1D">
      <w:pPr>
        <w:spacing w:before="0" w:line="276" w:lineRule="auto"/>
        <w:jc w:val="center"/>
        <w:rPr>
          <w:rFonts w:ascii="Times New Roman" w:hAnsi="Times New Roman"/>
          <w:b/>
          <w:sz w:val="24"/>
          <w:lang w:eastAsia="en-US"/>
        </w:rPr>
      </w:pPr>
      <w:r w:rsidRPr="00E25F1D">
        <w:rPr>
          <w:rFonts w:ascii="Times New Roman" w:hAnsi="Times New Roman"/>
          <w:b/>
          <w:sz w:val="24"/>
          <w:lang w:eastAsia="en-US"/>
        </w:rPr>
        <w:t>Уведомление</w:t>
      </w:r>
    </w:p>
    <w:p w:rsidR="00E25F1D" w:rsidRPr="00E25F1D" w:rsidRDefault="00E25F1D" w:rsidP="00E25F1D">
      <w:pPr>
        <w:spacing w:before="0" w:line="276" w:lineRule="auto"/>
        <w:jc w:val="center"/>
        <w:rPr>
          <w:rFonts w:ascii="Times New Roman" w:hAnsi="Times New Roman"/>
          <w:b/>
          <w:sz w:val="24"/>
          <w:lang w:eastAsia="en-US"/>
        </w:rPr>
      </w:pPr>
      <w:r w:rsidRPr="00E25F1D">
        <w:rPr>
          <w:rFonts w:ascii="Times New Roman" w:hAnsi="Times New Roman"/>
          <w:b/>
          <w:sz w:val="24"/>
          <w:lang w:eastAsia="en-US"/>
        </w:rPr>
        <w:t xml:space="preserve">об использовании опциона в сторону увеличения/уменьшения обязательства </w:t>
      </w:r>
    </w:p>
    <w:p w:rsidR="00E25F1D" w:rsidRPr="00E25F1D" w:rsidRDefault="00E25F1D" w:rsidP="00E25F1D">
      <w:pPr>
        <w:spacing w:before="0" w:line="276" w:lineRule="auto"/>
        <w:jc w:val="center"/>
        <w:rPr>
          <w:rFonts w:ascii="Times New Roman" w:hAnsi="Times New Roman"/>
          <w:b/>
          <w:sz w:val="24"/>
          <w:lang w:eastAsia="en-US"/>
        </w:rPr>
      </w:pPr>
      <w:r w:rsidRPr="00E25F1D">
        <w:rPr>
          <w:rFonts w:ascii="Times New Roman" w:hAnsi="Times New Roman"/>
          <w:b/>
          <w:sz w:val="24"/>
          <w:lang w:eastAsia="en-US"/>
        </w:rPr>
        <w:t>по выполнению Услуг (форма)</w:t>
      </w:r>
    </w:p>
    <w:p w:rsidR="00E25F1D" w:rsidRPr="00E25F1D" w:rsidRDefault="00E25F1D" w:rsidP="00E25F1D">
      <w:pPr>
        <w:spacing w:before="0" w:after="200" w:line="280" w:lineRule="exact"/>
        <w:rPr>
          <w:rFonts w:ascii="Times New Roman" w:hAnsi="Times New Roman"/>
          <w:b/>
          <w:sz w:val="24"/>
        </w:rPr>
      </w:pPr>
    </w:p>
    <w:p w:rsidR="00E25F1D" w:rsidRPr="00E25F1D" w:rsidRDefault="00E25F1D" w:rsidP="00E25F1D">
      <w:pPr>
        <w:spacing w:before="0" w:after="200" w:line="280" w:lineRule="exact"/>
        <w:jc w:val="both"/>
        <w:rPr>
          <w:rFonts w:ascii="Times New Roman" w:hAnsi="Times New Roman"/>
          <w:b/>
          <w:sz w:val="24"/>
        </w:rPr>
      </w:pPr>
      <w:permStart w:id="622335217" w:edGrp="everyone"/>
      <w:r w:rsidRPr="00E25F1D">
        <w:rPr>
          <w:rFonts w:ascii="Times New Roman" w:hAnsi="Times New Roman"/>
          <w:b/>
          <w:sz w:val="24"/>
        </w:rPr>
        <w:t>г._______________</w:t>
      </w:r>
      <w:permEnd w:id="622335217"/>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r w:rsidRPr="00E25F1D">
        <w:rPr>
          <w:rFonts w:ascii="Times New Roman" w:hAnsi="Times New Roman"/>
          <w:b/>
          <w:sz w:val="24"/>
        </w:rPr>
        <w:tab/>
      </w:r>
      <w:permStart w:id="517749160" w:edGrp="everyone"/>
      <w:r w:rsidRPr="00E25F1D">
        <w:rPr>
          <w:rFonts w:ascii="Times New Roman" w:hAnsi="Times New Roman"/>
          <w:b/>
          <w:sz w:val="24"/>
        </w:rPr>
        <w:t>«____»_______20___ г</w:t>
      </w:r>
      <w:permEnd w:id="517749160"/>
      <w:r w:rsidRPr="00E25F1D">
        <w:rPr>
          <w:rFonts w:ascii="Times New Roman" w:hAnsi="Times New Roman"/>
          <w:b/>
          <w:sz w:val="24"/>
        </w:rPr>
        <w:t>.</w:t>
      </w:r>
    </w:p>
    <w:p w:rsidR="00E25F1D" w:rsidRPr="00E25F1D" w:rsidRDefault="00E25F1D" w:rsidP="00E25F1D">
      <w:pPr>
        <w:spacing w:before="0" w:after="200" w:line="280" w:lineRule="exact"/>
        <w:jc w:val="center"/>
        <w:rPr>
          <w:rFonts w:ascii="Times New Roman" w:hAnsi="Times New Roman"/>
          <w:b/>
          <w:sz w:val="24"/>
        </w:rPr>
      </w:pPr>
    </w:p>
    <w:p w:rsidR="00E25F1D" w:rsidRPr="00E25F1D" w:rsidRDefault="00E25F1D" w:rsidP="00E25F1D">
      <w:pPr>
        <w:spacing w:before="0" w:after="200" w:line="280" w:lineRule="exact"/>
        <w:jc w:val="center"/>
        <w:rPr>
          <w:rFonts w:ascii="Times New Roman" w:hAnsi="Times New Roman"/>
          <w:b/>
          <w:sz w:val="24"/>
        </w:rPr>
      </w:pPr>
      <w:permStart w:id="1299916507" w:edGrp="everyone"/>
      <w:r w:rsidRPr="00E25F1D">
        <w:rPr>
          <w:rFonts w:ascii="Times New Roman" w:hAnsi="Times New Roman"/>
          <w:b/>
          <w:sz w:val="24"/>
        </w:rPr>
        <w:t>Уважаемый (</w:t>
      </w:r>
      <w:proofErr w:type="spellStart"/>
      <w:r w:rsidRPr="00E25F1D">
        <w:rPr>
          <w:rFonts w:ascii="Times New Roman" w:hAnsi="Times New Roman"/>
          <w:b/>
          <w:sz w:val="24"/>
        </w:rPr>
        <w:t>ая</w:t>
      </w:r>
      <w:proofErr w:type="spellEnd"/>
      <w:r w:rsidRPr="00E25F1D">
        <w:rPr>
          <w:rFonts w:ascii="Times New Roman" w:hAnsi="Times New Roman"/>
          <w:b/>
          <w:sz w:val="24"/>
        </w:rPr>
        <w:t xml:space="preserve">) </w:t>
      </w:r>
      <w:r w:rsidRPr="00E25F1D">
        <w:rPr>
          <w:rFonts w:ascii="Times New Roman" w:hAnsi="Times New Roman"/>
          <w:sz w:val="24"/>
        </w:rPr>
        <w:t>___________________________________</w:t>
      </w:r>
      <w:proofErr w:type="gramStart"/>
      <w:r w:rsidRPr="00E25F1D">
        <w:rPr>
          <w:rFonts w:ascii="Times New Roman" w:hAnsi="Times New Roman"/>
          <w:sz w:val="24"/>
        </w:rPr>
        <w:t xml:space="preserve"> !</w:t>
      </w:r>
      <w:proofErr w:type="gramEnd"/>
    </w:p>
    <w:permEnd w:id="1299916507"/>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 xml:space="preserve">В соответствии с условиями договора на оказание услуг </w:t>
      </w:r>
      <w:r w:rsidRPr="00E25F1D">
        <w:rPr>
          <w:rFonts w:ascii="Times New Roman" w:hAnsi="Times New Roman"/>
          <w:sz w:val="24"/>
          <w:szCs w:val="28"/>
        </w:rPr>
        <w:t>по</w:t>
      </w:r>
      <w:r w:rsidRPr="00E25F1D">
        <w:rPr>
          <w:rFonts w:ascii="Times New Roman" w:hAnsi="Times New Roman"/>
          <w:sz w:val="20"/>
        </w:rPr>
        <w:t xml:space="preserve"> </w:t>
      </w:r>
      <w:r w:rsidRPr="00E25F1D">
        <w:rPr>
          <w:rFonts w:ascii="Times New Roman" w:hAnsi="Times New Roman"/>
          <w:sz w:val="24"/>
          <w:szCs w:val="28"/>
        </w:rPr>
        <w:t>разработке концепции и дизайна, изготовлению и поставке корпоративной сувенирной продукции</w:t>
      </w:r>
      <w:r w:rsidRPr="00E25F1D">
        <w:rPr>
          <w:rFonts w:ascii="Times New Roman" w:hAnsi="Times New Roman"/>
          <w:sz w:val="24"/>
        </w:rPr>
        <w:t xml:space="preserve"> № </w:t>
      </w:r>
      <w:permStart w:id="381757452" w:edGrp="everyone"/>
      <w:r w:rsidRPr="00E25F1D">
        <w:rPr>
          <w:rFonts w:ascii="Times New Roman" w:hAnsi="Times New Roman"/>
          <w:sz w:val="24"/>
        </w:rPr>
        <w:t>____________________</w:t>
      </w:r>
      <w:permEnd w:id="381757452"/>
      <w:r w:rsidRPr="00E25F1D">
        <w:rPr>
          <w:rFonts w:ascii="Times New Roman" w:hAnsi="Times New Roman"/>
          <w:sz w:val="24"/>
        </w:rPr>
        <w:t xml:space="preserve"> </w:t>
      </w:r>
      <w:proofErr w:type="gramStart"/>
      <w:r w:rsidRPr="00E25F1D">
        <w:rPr>
          <w:rFonts w:ascii="Times New Roman" w:hAnsi="Times New Roman"/>
          <w:sz w:val="24"/>
        </w:rPr>
        <w:t>от</w:t>
      </w:r>
      <w:proofErr w:type="gramEnd"/>
      <w:r w:rsidRPr="00E25F1D">
        <w:rPr>
          <w:rFonts w:ascii="Times New Roman" w:hAnsi="Times New Roman"/>
          <w:sz w:val="24"/>
        </w:rPr>
        <w:t xml:space="preserve">  </w:t>
      </w:r>
      <w:permStart w:id="1646730634" w:edGrp="everyone"/>
      <w:r w:rsidRPr="00E25F1D">
        <w:rPr>
          <w:rFonts w:ascii="Times New Roman" w:hAnsi="Times New Roman"/>
          <w:sz w:val="24"/>
        </w:rPr>
        <w:t>___________________</w:t>
      </w:r>
      <w:permEnd w:id="1646730634"/>
      <w:r w:rsidRPr="00E25F1D">
        <w:rPr>
          <w:rFonts w:ascii="Times New Roman" w:hAnsi="Times New Roman"/>
          <w:sz w:val="24"/>
        </w:rPr>
        <w:t xml:space="preserve"> (далее – </w:t>
      </w:r>
      <w:proofErr w:type="gramStart"/>
      <w:r w:rsidRPr="00E25F1D">
        <w:rPr>
          <w:rFonts w:ascii="Times New Roman" w:hAnsi="Times New Roman"/>
          <w:sz w:val="24"/>
        </w:rPr>
        <w:t>Договор</w:t>
      </w:r>
      <w:proofErr w:type="gramEnd"/>
      <w:r w:rsidRPr="00E25F1D">
        <w:rPr>
          <w:rFonts w:ascii="Times New Roman" w:hAnsi="Times New Roman"/>
          <w:sz w:val="24"/>
        </w:rPr>
        <w:t>) Заказчик настоящим уведомляет Исполнителя об изменении объема Услуг по Договору в сторону _</w:t>
      </w:r>
      <w:permStart w:id="457257223" w:edGrp="everyone"/>
      <w:r w:rsidRPr="00E25F1D">
        <w:rPr>
          <w:rFonts w:ascii="Times New Roman" w:hAnsi="Times New Roman"/>
          <w:sz w:val="24"/>
        </w:rPr>
        <w:t>____________________________________</w:t>
      </w:r>
      <w:permEnd w:id="457257223"/>
      <w:r w:rsidRPr="00E25F1D">
        <w:rPr>
          <w:rFonts w:ascii="Times New Roman" w:hAnsi="Times New Roman"/>
          <w:sz w:val="24"/>
        </w:rPr>
        <w:t>. Измененный объем Услуг определен в Дополнении к Договору, приложенному к настоящему Уведомлению.</w:t>
      </w:r>
    </w:p>
    <w:p w:rsidR="00E25F1D" w:rsidRPr="00E25F1D" w:rsidRDefault="00E25F1D" w:rsidP="00E25F1D">
      <w:pPr>
        <w:spacing w:before="0" w:line="276" w:lineRule="auto"/>
        <w:jc w:val="both"/>
        <w:rPr>
          <w:rFonts w:ascii="Times New Roman" w:hAnsi="Times New Roman"/>
          <w:sz w:val="24"/>
        </w:rPr>
      </w:pPr>
      <w:r w:rsidRPr="00E25F1D">
        <w:rPr>
          <w:rFonts w:ascii="Times New Roman" w:hAnsi="Times New Roman"/>
          <w:sz w:val="24"/>
        </w:rPr>
        <w:t xml:space="preserve">Прошу подписать прилагаемое к настоящему уведомлению Дополнение к Договору, с учетом корректировки объема Услуг. Подписанное и скрепленное печатью Дополнение направить в адрес ОАО «СН-МНГ» факсимильной связью </w:t>
      </w:r>
      <w:proofErr w:type="gramStart"/>
      <w:r w:rsidRPr="00E25F1D">
        <w:rPr>
          <w:rFonts w:ascii="Times New Roman" w:hAnsi="Times New Roman"/>
          <w:sz w:val="24"/>
        </w:rPr>
        <w:t>по</w:t>
      </w:r>
      <w:proofErr w:type="gramEnd"/>
      <w:r w:rsidRPr="00E25F1D">
        <w:rPr>
          <w:rFonts w:ascii="Times New Roman" w:hAnsi="Times New Roman"/>
          <w:sz w:val="24"/>
        </w:rPr>
        <w:t xml:space="preserve"> № </w:t>
      </w:r>
      <w:permStart w:id="1005207944" w:edGrp="everyone"/>
      <w:r w:rsidRPr="00E25F1D">
        <w:rPr>
          <w:rFonts w:ascii="Times New Roman" w:hAnsi="Times New Roman"/>
          <w:sz w:val="24"/>
        </w:rPr>
        <w:t>______________________</w:t>
      </w:r>
      <w:permEnd w:id="1005207944"/>
      <w:r w:rsidRPr="00E25F1D">
        <w:rPr>
          <w:rFonts w:ascii="Times New Roman" w:hAnsi="Times New Roman"/>
          <w:sz w:val="24"/>
        </w:rPr>
        <w:t xml:space="preserve"> в срок не позднее </w:t>
      </w:r>
      <w:permStart w:id="1672432597" w:edGrp="everyone"/>
      <w:r w:rsidRPr="00E25F1D">
        <w:rPr>
          <w:rFonts w:ascii="Times New Roman" w:hAnsi="Times New Roman"/>
          <w:sz w:val="24"/>
        </w:rPr>
        <w:t>______________________________________</w:t>
      </w:r>
      <w:permEnd w:id="1672432597"/>
    </w:p>
    <w:p w:rsidR="00E25F1D" w:rsidRPr="00E25F1D" w:rsidRDefault="00E25F1D" w:rsidP="00E25F1D">
      <w:pPr>
        <w:spacing w:before="0" w:line="276" w:lineRule="auto"/>
        <w:jc w:val="both"/>
        <w:rPr>
          <w:rFonts w:ascii="Times New Roman" w:hAnsi="Times New Roman"/>
          <w:sz w:val="24"/>
        </w:rPr>
      </w:pPr>
      <w:r w:rsidRPr="00E25F1D">
        <w:rPr>
          <w:rFonts w:ascii="Times New Roman" w:hAnsi="Times New Roman"/>
          <w:sz w:val="24"/>
        </w:rPr>
        <w:tab/>
      </w:r>
      <w:r w:rsidRPr="00E25F1D">
        <w:rPr>
          <w:rFonts w:ascii="Times New Roman" w:hAnsi="Times New Roman"/>
          <w:sz w:val="24"/>
        </w:rPr>
        <w:tab/>
      </w:r>
      <w:r w:rsidRPr="00E25F1D">
        <w:rPr>
          <w:rFonts w:ascii="Times New Roman" w:hAnsi="Times New Roman"/>
          <w:sz w:val="20"/>
        </w:rPr>
        <w:t xml:space="preserve"> (указывается время и дата)</w:t>
      </w:r>
    </w:p>
    <w:p w:rsidR="00E25F1D" w:rsidRPr="00E25F1D" w:rsidRDefault="00E25F1D" w:rsidP="00E25F1D">
      <w:pPr>
        <w:spacing w:before="0" w:after="200" w:line="276" w:lineRule="auto"/>
        <w:jc w:val="both"/>
        <w:rPr>
          <w:rFonts w:ascii="Times New Roman" w:hAnsi="Times New Roman"/>
          <w:sz w:val="24"/>
        </w:rPr>
      </w:pPr>
      <w:r w:rsidRPr="00E25F1D">
        <w:rPr>
          <w:rFonts w:ascii="Times New Roman" w:hAnsi="Times New Roman"/>
          <w:sz w:val="24"/>
        </w:rPr>
        <w:t>с последующей отправкой подлинника Дополнения почтовой связью в течение</w:t>
      </w:r>
      <w:proofErr w:type="gramStart"/>
      <w:r w:rsidRPr="00E25F1D">
        <w:rPr>
          <w:rFonts w:ascii="Times New Roman" w:hAnsi="Times New Roman"/>
          <w:sz w:val="24"/>
        </w:rPr>
        <w:t xml:space="preserve"> </w:t>
      </w:r>
      <w:permStart w:id="1675587837" w:edGrp="everyone"/>
      <w:r w:rsidRPr="00E25F1D">
        <w:rPr>
          <w:rFonts w:ascii="Times New Roman" w:hAnsi="Times New Roman"/>
          <w:sz w:val="24"/>
        </w:rPr>
        <w:t xml:space="preserve">____ (__________) </w:t>
      </w:r>
      <w:permEnd w:id="1675587837"/>
      <w:proofErr w:type="gramEnd"/>
      <w:r w:rsidRPr="00E25F1D">
        <w:rPr>
          <w:rFonts w:ascii="Times New Roman" w:hAnsi="Times New Roman"/>
          <w:sz w:val="24"/>
        </w:rPr>
        <w:t>рабочих дней со дня его подписания.</w:t>
      </w:r>
    </w:p>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tabs>
          <w:tab w:val="left" w:pos="5823"/>
        </w:tabs>
        <w:spacing w:before="0" w:line="276" w:lineRule="auto"/>
        <w:jc w:val="both"/>
        <w:rPr>
          <w:rFonts w:ascii="Times New Roman" w:hAnsi="Times New Roman"/>
          <w:b/>
          <w:sz w:val="24"/>
        </w:rPr>
      </w:pPr>
      <w:permStart w:id="1440823988" w:edGrp="everyone"/>
      <w:r w:rsidRPr="00E25F1D">
        <w:rPr>
          <w:rFonts w:ascii="Times New Roman" w:hAnsi="Times New Roman"/>
          <w:b/>
          <w:sz w:val="24"/>
        </w:rPr>
        <w:t>Генеральный директор ОАО «СН-МНГ»</w:t>
      </w:r>
      <w:r w:rsidRPr="00E25F1D">
        <w:rPr>
          <w:rFonts w:ascii="Times New Roman" w:hAnsi="Times New Roman"/>
          <w:b/>
          <w:sz w:val="24"/>
        </w:rPr>
        <w:tab/>
        <w:t>____________</w:t>
      </w:r>
      <w:r w:rsidRPr="00E25F1D">
        <w:rPr>
          <w:rFonts w:ascii="Times New Roman" w:hAnsi="Times New Roman"/>
          <w:b/>
          <w:sz w:val="24"/>
        </w:rPr>
        <w:tab/>
        <w:t>Фамилия И.О.</w:t>
      </w:r>
    </w:p>
    <w:p w:rsidR="00E25F1D" w:rsidRPr="00E25F1D" w:rsidRDefault="00E25F1D" w:rsidP="00E25F1D">
      <w:pPr>
        <w:snapToGrid w:val="0"/>
        <w:spacing w:before="0"/>
        <w:jc w:val="both"/>
        <w:rPr>
          <w:rFonts w:ascii="Times New Roman" w:hAnsi="Times New Roman"/>
          <w:i/>
          <w:sz w:val="18"/>
        </w:rPr>
      </w:pPr>
      <w:proofErr w:type="gramStart"/>
      <w:r w:rsidRPr="00E25F1D">
        <w:rPr>
          <w:rFonts w:ascii="Times New Roman" w:hAnsi="Times New Roman"/>
          <w:i/>
          <w:sz w:val="18"/>
        </w:rPr>
        <w:t xml:space="preserve">(должность иного уполномоченного </w:t>
      </w:r>
      <w:proofErr w:type="gramEnd"/>
    </w:p>
    <w:p w:rsidR="00E25F1D" w:rsidRPr="00E25F1D" w:rsidRDefault="00E25F1D" w:rsidP="00E25F1D">
      <w:pPr>
        <w:spacing w:before="0" w:line="276" w:lineRule="auto"/>
        <w:jc w:val="both"/>
        <w:rPr>
          <w:rFonts w:ascii="Times New Roman" w:hAnsi="Times New Roman"/>
          <w:i/>
          <w:sz w:val="18"/>
        </w:rPr>
      </w:pPr>
      <w:r w:rsidRPr="00E25F1D">
        <w:rPr>
          <w:rFonts w:ascii="Times New Roman" w:hAnsi="Times New Roman"/>
          <w:i/>
          <w:sz w:val="18"/>
        </w:rPr>
        <w:t>на основании Доверенности)</w:t>
      </w:r>
    </w:p>
    <w:permEnd w:id="1440823988"/>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after="200" w:line="276" w:lineRule="auto"/>
        <w:jc w:val="center"/>
        <w:rPr>
          <w:rFonts w:ascii="Times New Roman" w:hAnsi="Times New Roman"/>
          <w:b/>
          <w:sz w:val="24"/>
        </w:rPr>
      </w:pPr>
      <w:r w:rsidRPr="00E25F1D">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820"/>
        <w:gridCol w:w="4819"/>
        <w:gridCol w:w="197"/>
      </w:tblGrid>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ЗАКАЗЧИК</w:t>
            </w:r>
          </w:p>
        </w:tc>
        <w:tc>
          <w:tcPr>
            <w:tcW w:w="5016" w:type="dxa"/>
            <w:gridSpan w:val="2"/>
            <w:shd w:val="clear" w:color="auto" w:fill="auto"/>
          </w:tcPr>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ИСПОЛНИТЕЛЬ</w:t>
            </w:r>
          </w:p>
        </w:tc>
      </w:tr>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ОАО «СН-МНГ»</w:t>
            </w:r>
          </w:p>
        </w:tc>
        <w:tc>
          <w:tcPr>
            <w:tcW w:w="5016" w:type="dxa"/>
            <w:gridSpan w:val="2"/>
            <w:shd w:val="clear" w:color="auto" w:fill="auto"/>
          </w:tcPr>
          <w:p w:rsidR="00E25F1D" w:rsidRPr="00E25F1D" w:rsidRDefault="00E25F1D" w:rsidP="00E25F1D">
            <w:pPr>
              <w:keepLines/>
              <w:spacing w:before="0" w:line="260" w:lineRule="auto"/>
              <w:jc w:val="both"/>
              <w:rPr>
                <w:rFonts w:ascii="Times New Roman" w:hAnsi="Times New Roman"/>
                <w:sz w:val="24"/>
              </w:rPr>
            </w:pPr>
            <w:permStart w:id="1911121048" w:edGrp="everyone"/>
            <w:r w:rsidRPr="00E25F1D">
              <w:rPr>
                <w:rFonts w:ascii="Times New Roman" w:hAnsi="Times New Roman"/>
                <w:sz w:val="24"/>
              </w:rPr>
              <w:t>«____________________________________»</w:t>
            </w:r>
            <w:permEnd w:id="1911121048"/>
          </w:p>
        </w:tc>
      </w:tr>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
        </w:tc>
        <w:tc>
          <w:tcPr>
            <w:tcW w:w="5016" w:type="dxa"/>
            <w:gridSpan w:val="2"/>
            <w:shd w:val="clear" w:color="auto" w:fill="auto"/>
          </w:tcPr>
          <w:p w:rsidR="00E25F1D" w:rsidRPr="00E25F1D" w:rsidRDefault="00E25F1D" w:rsidP="00E25F1D">
            <w:pPr>
              <w:keepLines/>
              <w:spacing w:before="0" w:line="260" w:lineRule="auto"/>
              <w:jc w:val="both"/>
              <w:rPr>
                <w:rFonts w:ascii="Times New Roman" w:hAnsi="Times New Roman"/>
                <w:b/>
                <w:sz w:val="24"/>
              </w:rPr>
            </w:pPr>
          </w:p>
        </w:tc>
      </w:tr>
      <w:tr w:rsidR="00E25F1D" w:rsidRPr="00E25F1D" w:rsidTr="00E25F1D">
        <w:tc>
          <w:tcPr>
            <w:tcW w:w="4820" w:type="dxa"/>
            <w:shd w:val="clear" w:color="auto" w:fill="auto"/>
          </w:tcPr>
          <w:p w:rsidR="00E25F1D" w:rsidRPr="00E25F1D" w:rsidRDefault="00E25F1D" w:rsidP="00E25F1D">
            <w:pPr>
              <w:keepLines/>
              <w:spacing w:before="0" w:line="260" w:lineRule="auto"/>
              <w:rPr>
                <w:rFonts w:ascii="Times New Roman" w:hAnsi="Times New Roman"/>
                <w:sz w:val="14"/>
              </w:rPr>
            </w:pPr>
          </w:p>
          <w:p w:rsidR="00E25F1D" w:rsidRPr="00E25F1D" w:rsidRDefault="00E25F1D" w:rsidP="00E25F1D">
            <w:pPr>
              <w:keepLines/>
              <w:spacing w:before="0" w:line="260" w:lineRule="auto"/>
              <w:rPr>
                <w:rFonts w:ascii="Times New Roman" w:hAnsi="Times New Roman"/>
                <w:sz w:val="14"/>
              </w:rPr>
            </w:pPr>
            <w:r w:rsidRPr="00E25F1D">
              <w:rPr>
                <w:rFonts w:ascii="Times New Roman" w:hAnsi="Times New Roman"/>
                <w:sz w:val="24"/>
              </w:rPr>
              <w:t>Д</w:t>
            </w:r>
            <w:r w:rsidRPr="00E25F1D">
              <w:rPr>
                <w:rFonts w:ascii="Times New Roman" w:hAnsi="Times New Roman"/>
                <w:b/>
                <w:sz w:val="24"/>
              </w:rPr>
              <w:t>иректор по социальному развитию</w:t>
            </w:r>
          </w:p>
          <w:p w:rsidR="00E25F1D" w:rsidRPr="00E25F1D" w:rsidRDefault="00E25F1D" w:rsidP="00E25F1D">
            <w:pPr>
              <w:keepLines/>
              <w:spacing w:before="0" w:line="260" w:lineRule="auto"/>
              <w:jc w:val="center"/>
              <w:rPr>
                <w:rFonts w:ascii="Times New Roman" w:hAnsi="Times New Roman"/>
                <w:b/>
                <w:sz w:val="24"/>
              </w:rPr>
            </w:pPr>
          </w:p>
        </w:tc>
        <w:tc>
          <w:tcPr>
            <w:tcW w:w="5016" w:type="dxa"/>
            <w:gridSpan w:val="2"/>
            <w:shd w:val="clear" w:color="auto" w:fill="auto"/>
          </w:tcPr>
          <w:p w:rsidR="00E25F1D" w:rsidRPr="00E25F1D" w:rsidRDefault="00E25F1D" w:rsidP="00E25F1D">
            <w:pPr>
              <w:keepLines/>
              <w:spacing w:before="0" w:line="260" w:lineRule="auto"/>
              <w:rPr>
                <w:rFonts w:ascii="Times New Roman" w:hAnsi="Times New Roman"/>
                <w:sz w:val="14"/>
              </w:rPr>
            </w:pPr>
          </w:p>
          <w:p w:rsidR="00E25F1D" w:rsidRPr="00E25F1D" w:rsidRDefault="00E25F1D" w:rsidP="00E25F1D">
            <w:pPr>
              <w:keepLines/>
              <w:spacing w:before="0" w:line="260" w:lineRule="auto"/>
              <w:rPr>
                <w:rFonts w:ascii="Times New Roman" w:hAnsi="Times New Roman"/>
                <w:sz w:val="14"/>
              </w:rPr>
            </w:pPr>
            <w:permStart w:id="1368800425" w:edGrp="everyone"/>
            <w:r w:rsidRPr="00E25F1D">
              <w:rPr>
                <w:rFonts w:ascii="Times New Roman" w:hAnsi="Times New Roman"/>
                <w:sz w:val="24"/>
              </w:rPr>
              <w:t>________________________________________</w:t>
            </w:r>
          </w:p>
          <w:p w:rsidR="00E25F1D" w:rsidRPr="00E25F1D" w:rsidRDefault="00E25F1D" w:rsidP="00E25F1D">
            <w:pPr>
              <w:keepLines/>
              <w:spacing w:before="0"/>
              <w:jc w:val="center"/>
              <w:rPr>
                <w:rFonts w:ascii="Times New Roman" w:hAnsi="Times New Roman"/>
                <w:b/>
                <w:sz w:val="24"/>
              </w:rPr>
            </w:pPr>
            <w:r w:rsidRPr="00E25F1D">
              <w:rPr>
                <w:rFonts w:ascii="Times New Roman" w:hAnsi="Times New Roman"/>
                <w:sz w:val="14"/>
              </w:rPr>
              <w:t>(должность)</w:t>
            </w:r>
            <w:permEnd w:id="1368800425"/>
          </w:p>
        </w:tc>
      </w:tr>
      <w:tr w:rsidR="00E25F1D" w:rsidRPr="00E25F1D" w:rsidTr="00E25F1D">
        <w:trPr>
          <w:gridAfter w:val="1"/>
          <w:wAfter w:w="197" w:type="dxa"/>
        </w:trPr>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___________________(</w:t>
            </w:r>
            <w:proofErr w:type="spellStart"/>
            <w:r w:rsidRPr="00E25F1D">
              <w:rPr>
                <w:rFonts w:ascii="Times New Roman" w:hAnsi="Times New Roman"/>
                <w:b/>
                <w:sz w:val="24"/>
              </w:rPr>
              <w:t>Войтешук</w:t>
            </w:r>
            <w:proofErr w:type="spellEnd"/>
            <w:r w:rsidRPr="00E25F1D">
              <w:rPr>
                <w:rFonts w:ascii="Times New Roman" w:hAnsi="Times New Roman"/>
                <w:b/>
                <w:sz w:val="24"/>
              </w:rPr>
              <w:t xml:space="preserve"> В.Н.)</w:t>
            </w:r>
          </w:p>
          <w:p w:rsidR="00E25F1D" w:rsidRPr="00E25F1D" w:rsidRDefault="00E25F1D" w:rsidP="00E25F1D">
            <w:pPr>
              <w:keepLines/>
              <w:spacing w:before="0" w:line="260" w:lineRule="auto"/>
              <w:jc w:val="both"/>
              <w:rPr>
                <w:rFonts w:ascii="Times New Roman" w:hAnsi="Times New Roman"/>
                <w:b/>
                <w:sz w:val="24"/>
              </w:rPr>
            </w:pPr>
          </w:p>
        </w:tc>
        <w:tc>
          <w:tcPr>
            <w:tcW w:w="4819" w:type="dxa"/>
            <w:shd w:val="clear" w:color="auto" w:fill="auto"/>
          </w:tcPr>
          <w:p w:rsidR="00E25F1D" w:rsidRPr="00E25F1D" w:rsidRDefault="00E25F1D" w:rsidP="00E25F1D">
            <w:pPr>
              <w:keepLines/>
              <w:spacing w:before="0" w:line="260" w:lineRule="auto"/>
              <w:jc w:val="both"/>
              <w:rPr>
                <w:rFonts w:ascii="Times New Roman" w:hAnsi="Times New Roman"/>
                <w:sz w:val="24"/>
              </w:rPr>
            </w:pPr>
          </w:p>
          <w:p w:rsidR="00E25F1D" w:rsidRPr="00E25F1D" w:rsidRDefault="00E25F1D" w:rsidP="00E25F1D">
            <w:pPr>
              <w:keepLines/>
              <w:spacing w:before="0" w:line="260" w:lineRule="auto"/>
              <w:jc w:val="both"/>
              <w:rPr>
                <w:rFonts w:ascii="Times New Roman" w:hAnsi="Times New Roman"/>
                <w:sz w:val="24"/>
              </w:rPr>
            </w:pPr>
            <w:permStart w:id="688790927" w:edGrp="everyone"/>
            <w:r w:rsidRPr="00E25F1D">
              <w:rPr>
                <w:rFonts w:ascii="Times New Roman" w:hAnsi="Times New Roman"/>
                <w:sz w:val="24"/>
              </w:rPr>
              <w:t>________________________(Фамилия И.О.)</w:t>
            </w:r>
          </w:p>
          <w:permEnd w:id="688790927"/>
          <w:p w:rsidR="00E25F1D" w:rsidRPr="00E25F1D" w:rsidRDefault="00E25F1D" w:rsidP="00E25F1D">
            <w:pPr>
              <w:keepLines/>
              <w:spacing w:before="0"/>
              <w:jc w:val="both"/>
              <w:rPr>
                <w:rFonts w:ascii="Times New Roman" w:hAnsi="Times New Roman"/>
                <w:b/>
                <w:sz w:val="24"/>
              </w:rPr>
            </w:pPr>
          </w:p>
        </w:tc>
      </w:tr>
    </w:tbl>
    <w:p w:rsidR="00E25F1D" w:rsidRPr="00E25F1D" w:rsidRDefault="00E25F1D" w:rsidP="00E25F1D">
      <w:pPr>
        <w:spacing w:before="0" w:line="276" w:lineRule="auto"/>
        <w:rPr>
          <w:rFonts w:ascii="Times New Roman" w:hAnsi="Times New Roman"/>
          <w:b/>
          <w:sz w:val="24"/>
        </w:rPr>
      </w:pPr>
      <w:permStart w:id="1221216208" w:edGrp="everyone"/>
      <w:r w:rsidRPr="00E25F1D">
        <w:rPr>
          <w:rFonts w:ascii="Times New Roman" w:hAnsi="Times New Roman"/>
          <w:b/>
          <w:sz w:val="24"/>
        </w:rPr>
        <w:lastRenderedPageBreak/>
        <w:t>Приложение № 3</w:t>
      </w:r>
    </w:p>
    <w:p w:rsidR="00E25F1D" w:rsidRPr="00E25F1D" w:rsidRDefault="00E25F1D" w:rsidP="00E25F1D">
      <w:pPr>
        <w:spacing w:before="0" w:line="276" w:lineRule="auto"/>
        <w:rPr>
          <w:rFonts w:ascii="Times New Roman" w:hAnsi="Times New Roman"/>
          <w:b/>
          <w:sz w:val="24"/>
        </w:rPr>
      </w:pPr>
      <w:r w:rsidRPr="00E25F1D">
        <w:rPr>
          <w:rFonts w:ascii="Times New Roman" w:hAnsi="Times New Roman"/>
          <w:b/>
          <w:sz w:val="24"/>
        </w:rPr>
        <w:t xml:space="preserve">к договору №________ </w:t>
      </w:r>
    </w:p>
    <w:p w:rsidR="00E25F1D" w:rsidRPr="00E25F1D" w:rsidRDefault="00E25F1D" w:rsidP="00E25F1D">
      <w:pPr>
        <w:spacing w:before="0" w:line="276" w:lineRule="auto"/>
        <w:rPr>
          <w:rFonts w:ascii="Times New Roman" w:hAnsi="Times New Roman"/>
          <w:b/>
          <w:sz w:val="24"/>
          <w:lang w:eastAsia="en-US"/>
        </w:rPr>
      </w:pPr>
      <w:r w:rsidRPr="00E25F1D">
        <w:rPr>
          <w:rFonts w:ascii="Times New Roman" w:hAnsi="Times New Roman"/>
          <w:b/>
          <w:sz w:val="24"/>
          <w:lang w:eastAsia="en-US"/>
        </w:rPr>
        <w:t>от ___________ _____</w:t>
      </w:r>
      <w:proofErr w:type="gramStart"/>
      <w:r w:rsidRPr="00E25F1D">
        <w:rPr>
          <w:rFonts w:ascii="Times New Roman" w:hAnsi="Times New Roman"/>
          <w:b/>
          <w:sz w:val="24"/>
          <w:lang w:eastAsia="en-US"/>
        </w:rPr>
        <w:t>г</w:t>
      </w:r>
      <w:proofErr w:type="gramEnd"/>
      <w:r w:rsidRPr="00E25F1D">
        <w:rPr>
          <w:rFonts w:ascii="Times New Roman" w:hAnsi="Times New Roman"/>
          <w:b/>
          <w:sz w:val="24"/>
          <w:lang w:eastAsia="en-US"/>
        </w:rPr>
        <w:t xml:space="preserve">. </w:t>
      </w:r>
    </w:p>
    <w:permEnd w:id="1221216208"/>
    <w:p w:rsidR="00E25F1D" w:rsidRPr="00E25F1D" w:rsidRDefault="00E25F1D" w:rsidP="00E25F1D">
      <w:pPr>
        <w:widowControl w:val="0"/>
        <w:spacing w:before="0" w:line="276" w:lineRule="auto"/>
        <w:jc w:val="center"/>
        <w:outlineLvl w:val="0"/>
        <w:rPr>
          <w:rFonts w:ascii="Times New Roman" w:hAnsi="Times New Roman"/>
          <w:b/>
          <w:sz w:val="24"/>
          <w:lang w:eastAsia="en-US"/>
        </w:rPr>
      </w:pPr>
    </w:p>
    <w:p w:rsidR="00E25F1D" w:rsidRPr="00E25F1D" w:rsidRDefault="00E25F1D" w:rsidP="00E25F1D">
      <w:pPr>
        <w:spacing w:before="0" w:after="200" w:line="276" w:lineRule="auto"/>
        <w:jc w:val="center"/>
        <w:rPr>
          <w:rFonts w:ascii="Times New Roman" w:hAnsi="Times New Roman"/>
          <w:b/>
          <w:sz w:val="24"/>
          <w:lang w:eastAsia="en-US"/>
        </w:rPr>
      </w:pPr>
      <w:r w:rsidRPr="00E25F1D">
        <w:rPr>
          <w:rFonts w:ascii="Times New Roman" w:hAnsi="Times New Roman"/>
          <w:b/>
          <w:sz w:val="24"/>
          <w:lang w:eastAsia="en-US"/>
        </w:rPr>
        <w:t>АНТИКОРРУПЦИОННАЯ ОГОВОРКА</w:t>
      </w:r>
    </w:p>
    <w:p w:rsidR="00E25F1D" w:rsidRPr="00E25F1D" w:rsidRDefault="00E25F1D" w:rsidP="00E25F1D">
      <w:pPr>
        <w:spacing w:before="0"/>
        <w:jc w:val="both"/>
        <w:rPr>
          <w:rFonts w:ascii="Times New Roman" w:hAnsi="Times New Roman"/>
          <w:sz w:val="24"/>
          <w:lang w:eastAsia="en-US"/>
        </w:rPr>
      </w:pPr>
      <w:r w:rsidRPr="00E25F1D">
        <w:rPr>
          <w:rFonts w:ascii="Times New Roman" w:hAnsi="Times New Roman"/>
          <w:sz w:val="24"/>
          <w:lang w:eastAsia="en-US"/>
        </w:rPr>
        <w:t xml:space="preserve">1. </w:t>
      </w:r>
      <w:proofErr w:type="gramStart"/>
      <w:r w:rsidRPr="00E25F1D">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25F1D" w:rsidRPr="00E25F1D" w:rsidRDefault="00E25F1D" w:rsidP="00E25F1D">
      <w:pPr>
        <w:jc w:val="both"/>
        <w:rPr>
          <w:rFonts w:ascii="Times New Roman" w:hAnsi="Times New Roman"/>
          <w:sz w:val="24"/>
          <w:lang w:eastAsia="en-US"/>
        </w:rPr>
      </w:pPr>
      <w:r w:rsidRPr="00E25F1D">
        <w:rPr>
          <w:rFonts w:ascii="Times New Roman" w:hAnsi="Times New Roman"/>
          <w:sz w:val="24"/>
          <w:lang w:eastAsia="en-US"/>
        </w:rPr>
        <w:t xml:space="preserve">2. </w:t>
      </w:r>
      <w:proofErr w:type="gramStart"/>
      <w:r w:rsidRPr="00E25F1D">
        <w:rPr>
          <w:rFonts w:ascii="Times New Roman" w:hAnsi="Times New Roman"/>
          <w:sz w:val="24"/>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25F1D" w:rsidRPr="00E25F1D" w:rsidRDefault="00E25F1D" w:rsidP="00E25F1D">
      <w:pPr>
        <w:jc w:val="both"/>
        <w:rPr>
          <w:rFonts w:ascii="Times New Roman" w:hAnsi="Times New Roman"/>
          <w:sz w:val="24"/>
          <w:lang w:eastAsia="en-US"/>
        </w:rPr>
      </w:pPr>
      <w:r w:rsidRPr="00E25F1D">
        <w:rPr>
          <w:rFonts w:ascii="Times New Roman" w:hAnsi="Times New Roman"/>
          <w:sz w:val="24"/>
          <w:lang w:eastAsia="en-US"/>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25F1D">
        <w:rPr>
          <w:rFonts w:ascii="Times New Roman" w:hAnsi="Times New Roman"/>
          <w:sz w:val="24"/>
          <w:lang w:eastAsia="en-US"/>
        </w:rPr>
        <w:t>с даты направления</w:t>
      </w:r>
      <w:proofErr w:type="gramEnd"/>
      <w:r w:rsidRPr="00E25F1D">
        <w:rPr>
          <w:rFonts w:ascii="Times New Roman" w:hAnsi="Times New Roman"/>
          <w:sz w:val="24"/>
          <w:lang w:eastAsia="en-US"/>
        </w:rPr>
        <w:t xml:space="preserve"> письменного уведомления.</w:t>
      </w:r>
    </w:p>
    <w:p w:rsidR="00E25F1D" w:rsidRPr="00E25F1D" w:rsidRDefault="00E25F1D" w:rsidP="00E25F1D">
      <w:pPr>
        <w:jc w:val="both"/>
        <w:rPr>
          <w:rFonts w:ascii="Times New Roman" w:hAnsi="Times New Roman"/>
          <w:sz w:val="24"/>
          <w:lang w:eastAsia="en-US"/>
        </w:rPr>
      </w:pPr>
      <w:r w:rsidRPr="00E25F1D">
        <w:rPr>
          <w:rFonts w:ascii="Times New Roman" w:hAnsi="Times New Roman"/>
          <w:sz w:val="24"/>
          <w:lang w:eastAsia="en-US"/>
        </w:rPr>
        <w:t xml:space="preserve">4. </w:t>
      </w:r>
      <w:proofErr w:type="gramStart"/>
      <w:r w:rsidRPr="00E25F1D">
        <w:rPr>
          <w:rFonts w:ascii="Times New Roman" w:hAnsi="Times New Roman"/>
          <w:sz w:val="24"/>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25F1D">
        <w:rPr>
          <w:rFonts w:ascii="Times New Roman" w:hAnsi="Times New Roman"/>
          <w:sz w:val="24"/>
          <w:lang w:eastAsia="en-US"/>
        </w:rPr>
        <w:t xml:space="preserve"> доходов, полученных преступным путем.</w:t>
      </w:r>
    </w:p>
    <w:p w:rsidR="00E25F1D" w:rsidRPr="00E25F1D" w:rsidRDefault="00E25F1D" w:rsidP="00E25F1D">
      <w:pPr>
        <w:jc w:val="both"/>
        <w:rPr>
          <w:rFonts w:ascii="Times New Roman" w:hAnsi="Times New Roman"/>
          <w:sz w:val="24"/>
          <w:lang w:eastAsia="en-US"/>
        </w:rPr>
      </w:pPr>
      <w:r w:rsidRPr="00E25F1D">
        <w:rPr>
          <w:rFonts w:ascii="Times New Roman" w:hAnsi="Times New Roman"/>
          <w:sz w:val="24"/>
          <w:lang w:eastAsia="en-US"/>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25F1D">
        <w:rPr>
          <w:rFonts w:ascii="Times New Roman" w:hAnsi="Times New Roman"/>
          <w:sz w:val="24"/>
          <w:lang w:eastAsia="en-US"/>
        </w:rPr>
        <w:t>был</w:t>
      </w:r>
      <w:proofErr w:type="gramEnd"/>
      <w:r w:rsidRPr="00E25F1D">
        <w:rPr>
          <w:rFonts w:ascii="Times New Roman" w:hAnsi="Times New Roman"/>
          <w:sz w:val="24"/>
          <w:lang w:eastAsia="en-US"/>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E25F1D" w:rsidRPr="00E25F1D" w:rsidRDefault="00E25F1D" w:rsidP="00E25F1D">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E25F1D">
        <w:rPr>
          <w:rFonts w:ascii="Times New Roman" w:hAnsi="Times New Roman"/>
          <w:sz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E25F1D">
        <w:rPr>
          <w:rFonts w:ascii="Times New Roman" w:hAnsi="Times New Roman"/>
          <w:sz w:val="24"/>
        </w:rPr>
        <w:t>т(</w:t>
      </w:r>
      <w:proofErr w:type="gramEnd"/>
      <w:r w:rsidRPr="00E25F1D">
        <w:rPr>
          <w:rFonts w:ascii="Times New Roman" w:hAnsi="Times New Roman"/>
          <w:sz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25F1D" w:rsidRPr="00E25F1D" w:rsidRDefault="00E25F1D" w:rsidP="00E25F1D">
      <w:pPr>
        <w:tabs>
          <w:tab w:val="left" w:pos="900"/>
        </w:tabs>
        <w:autoSpaceDE w:val="0"/>
        <w:autoSpaceDN w:val="0"/>
        <w:adjustRightInd w:val="0"/>
        <w:jc w:val="both"/>
        <w:rPr>
          <w:rFonts w:ascii="Times New Roman" w:hAnsi="Times New Roman"/>
          <w:sz w:val="24"/>
        </w:rPr>
      </w:pPr>
      <w:r w:rsidRPr="00E25F1D">
        <w:rPr>
          <w:rFonts w:ascii="Times New Roman" w:hAnsi="Times New Roman"/>
          <w:sz w:val="24"/>
        </w:rPr>
        <w:t xml:space="preserve">Под </w:t>
      </w:r>
      <w:proofErr w:type="gramStart"/>
      <w:r w:rsidRPr="00E25F1D">
        <w:rPr>
          <w:rFonts w:ascii="Times New Roman" w:hAnsi="Times New Roman"/>
          <w:sz w:val="24"/>
        </w:rPr>
        <w:t>действиями работников, осуществляемыми в пользу стимулирующей его Стороны понимаются</w:t>
      </w:r>
      <w:proofErr w:type="gramEnd"/>
      <w:r w:rsidRPr="00E25F1D">
        <w:rPr>
          <w:rFonts w:ascii="Times New Roman" w:hAnsi="Times New Roman"/>
          <w:sz w:val="24"/>
        </w:rPr>
        <w:t>:</w:t>
      </w:r>
    </w:p>
    <w:p w:rsidR="00E25F1D" w:rsidRPr="00E25F1D" w:rsidRDefault="00E25F1D" w:rsidP="00E25F1D">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E25F1D">
        <w:rPr>
          <w:rFonts w:ascii="Times New Roman" w:hAnsi="Times New Roman"/>
          <w:sz w:val="24"/>
        </w:rPr>
        <w:t>предоставление неоправданных преимуществ по сравнению с другими контрагентами;</w:t>
      </w:r>
    </w:p>
    <w:p w:rsidR="00E25F1D" w:rsidRPr="00E25F1D" w:rsidRDefault="00E25F1D" w:rsidP="00E25F1D">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E25F1D">
        <w:rPr>
          <w:rFonts w:ascii="Times New Roman" w:hAnsi="Times New Roman"/>
          <w:sz w:val="24"/>
        </w:rPr>
        <w:lastRenderedPageBreak/>
        <w:t>предоставление каких-либо гарантий;</w:t>
      </w:r>
    </w:p>
    <w:p w:rsidR="00E25F1D" w:rsidRPr="00E25F1D" w:rsidRDefault="00E25F1D" w:rsidP="00E25F1D">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E25F1D">
        <w:rPr>
          <w:rFonts w:ascii="Times New Roman" w:hAnsi="Times New Roman"/>
          <w:sz w:val="24"/>
        </w:rPr>
        <w:t>ускорение существующих процедур;</w:t>
      </w:r>
    </w:p>
    <w:p w:rsidR="00E25F1D" w:rsidRPr="00E25F1D" w:rsidRDefault="00E25F1D" w:rsidP="00E25F1D">
      <w:pPr>
        <w:numPr>
          <w:ilvl w:val="0"/>
          <w:numId w:val="6"/>
        </w:numPr>
        <w:tabs>
          <w:tab w:val="left" w:pos="900"/>
        </w:tabs>
        <w:autoSpaceDE w:val="0"/>
        <w:autoSpaceDN w:val="0"/>
        <w:adjustRightInd w:val="0"/>
        <w:spacing w:before="0" w:after="200" w:line="276" w:lineRule="auto"/>
        <w:ind w:left="1353"/>
        <w:jc w:val="both"/>
        <w:rPr>
          <w:rFonts w:ascii="Times New Roman" w:hAnsi="Times New Roman"/>
          <w:sz w:val="24"/>
        </w:rPr>
      </w:pPr>
      <w:r w:rsidRPr="00E25F1D">
        <w:rPr>
          <w:rFonts w:ascii="Times New Roman" w:hAnsi="Times New Roman"/>
          <w:sz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25F1D" w:rsidRPr="00E25F1D" w:rsidRDefault="00E25F1D" w:rsidP="00E25F1D">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E25F1D">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25F1D" w:rsidRPr="00E25F1D" w:rsidRDefault="00E25F1D" w:rsidP="00E25F1D">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proofErr w:type="gramStart"/>
      <w:r w:rsidRPr="00E25F1D">
        <w:rPr>
          <w:rFonts w:ascii="Times New Roman" w:hAnsi="Times New Roman"/>
          <w:sz w:val="24"/>
        </w:rPr>
        <w:t>В целях проведения антикоррупционных проверок «Исполнитель»,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«Заказчику» информацию о цепочке собственников «Исполнителя», включая бенефициаров (в том числе, конечных) по нижеуказанной форме с приложением подтверждающих документов (далее – Информация).</w:t>
      </w:r>
      <w:proofErr w:type="gramEnd"/>
    </w:p>
    <w:p w:rsidR="00E25F1D" w:rsidRPr="00E25F1D" w:rsidRDefault="00E25F1D" w:rsidP="00E25F1D">
      <w:pPr>
        <w:tabs>
          <w:tab w:val="left" w:pos="900"/>
        </w:tabs>
        <w:autoSpaceDE w:val="0"/>
        <w:autoSpaceDN w:val="0"/>
        <w:adjustRightInd w:val="0"/>
        <w:spacing w:before="0"/>
        <w:jc w:val="both"/>
        <w:rPr>
          <w:rFonts w:ascii="Times New Roman" w:hAnsi="Times New Roman"/>
          <w:sz w:val="24"/>
        </w:rPr>
      </w:pPr>
      <w:r w:rsidRPr="00E25F1D">
        <w:rPr>
          <w:rFonts w:ascii="Times New Roman" w:hAnsi="Times New Roman"/>
          <w:sz w:val="24"/>
        </w:rPr>
        <w:t xml:space="preserve">В случае изменений в цепочке собственников «Исполнитель»,  включая бенефициаров (в том числе, конечных) и (или) в исполнительных органах «Исполнителя» обязуется в течение 5 (пяти) рабочих дней </w:t>
      </w:r>
      <w:proofErr w:type="gramStart"/>
      <w:r w:rsidRPr="00E25F1D">
        <w:rPr>
          <w:rFonts w:ascii="Times New Roman" w:hAnsi="Times New Roman"/>
          <w:sz w:val="24"/>
        </w:rPr>
        <w:t>с даты внесения</w:t>
      </w:r>
      <w:proofErr w:type="gramEnd"/>
      <w:r w:rsidRPr="00E25F1D">
        <w:rPr>
          <w:rFonts w:ascii="Times New Roman" w:hAnsi="Times New Roman"/>
          <w:sz w:val="24"/>
        </w:rPr>
        <w:t xml:space="preserve"> таких изменений предоставить соответствующую информацию «Заказчику»</w:t>
      </w:r>
      <w:r w:rsidRPr="00E25F1D">
        <w:rPr>
          <w:rFonts w:ascii="Times New Roman" w:hAnsi="Times New Roman"/>
          <w:i/>
          <w:sz w:val="20"/>
          <w:szCs w:val="20"/>
        </w:rPr>
        <w:t>.</w:t>
      </w:r>
    </w:p>
    <w:p w:rsidR="00E25F1D" w:rsidRPr="00E25F1D" w:rsidRDefault="00E25F1D" w:rsidP="00E25F1D">
      <w:pPr>
        <w:tabs>
          <w:tab w:val="left" w:pos="900"/>
        </w:tabs>
        <w:autoSpaceDE w:val="0"/>
        <w:autoSpaceDN w:val="0"/>
        <w:adjustRightInd w:val="0"/>
        <w:jc w:val="both"/>
        <w:rPr>
          <w:rFonts w:ascii="Times New Roman" w:hAnsi="Times New Roman"/>
          <w:sz w:val="10"/>
          <w:szCs w:val="10"/>
        </w:rPr>
      </w:pPr>
      <w:permStart w:id="347479799" w:edGrp="everyone"/>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E25F1D" w:rsidRPr="00E25F1D" w:rsidTr="00E25F1D">
        <w:tc>
          <w:tcPr>
            <w:tcW w:w="9632" w:type="dxa"/>
            <w:shd w:val="clear" w:color="auto" w:fill="auto"/>
          </w:tcPr>
          <w:tbl>
            <w:tblPr>
              <w:tblW w:w="9701" w:type="dxa"/>
              <w:tblLook w:val="04A0" w:firstRow="1" w:lastRow="0" w:firstColumn="1" w:lastColumn="0" w:noHBand="0" w:noVBand="1"/>
            </w:tblPr>
            <w:tblGrid>
              <w:gridCol w:w="459"/>
              <w:gridCol w:w="2091"/>
              <w:gridCol w:w="286"/>
              <w:gridCol w:w="1868"/>
              <w:gridCol w:w="2103"/>
              <w:gridCol w:w="1590"/>
              <w:gridCol w:w="993"/>
              <w:gridCol w:w="311"/>
            </w:tblGrid>
            <w:tr w:rsidR="00E25F1D" w:rsidRPr="00E25F1D" w:rsidTr="00E25F1D">
              <w:trPr>
                <w:trHeight w:val="1377"/>
              </w:trPr>
              <w:tc>
                <w:tcPr>
                  <w:tcW w:w="9701" w:type="dxa"/>
                  <w:gridSpan w:val="8"/>
                  <w:tcBorders>
                    <w:top w:val="nil"/>
                    <w:left w:val="nil"/>
                    <w:bottom w:val="nil"/>
                    <w:right w:val="nil"/>
                  </w:tcBorders>
                  <w:shd w:val="clear" w:color="auto" w:fill="auto"/>
                  <w:vAlign w:val="center"/>
                  <w:hideMark/>
                </w:tcPr>
                <w:p w:rsidR="00E25F1D" w:rsidRPr="00E25F1D" w:rsidRDefault="00E25F1D" w:rsidP="00E25F1D">
                  <w:pPr>
                    <w:spacing w:before="0" w:after="200"/>
                    <w:ind w:right="345"/>
                    <w:jc w:val="both"/>
                    <w:rPr>
                      <w:rFonts w:ascii="Times New Roman" w:hAnsi="Times New Roman"/>
                      <w:sz w:val="20"/>
                      <w:szCs w:val="20"/>
                    </w:rPr>
                  </w:pPr>
                  <w:proofErr w:type="gramStart"/>
                  <w:r w:rsidRPr="00E25F1D">
                    <w:rPr>
                      <w:rFonts w:ascii="Times New Roman" w:hAnsi="Times New Roman"/>
                      <w:sz w:val="20"/>
                      <w:szCs w:val="20"/>
                    </w:rPr>
                    <w:t>Открытое акционерное общество «</w:t>
                  </w:r>
                  <w:proofErr w:type="spellStart"/>
                  <w:r w:rsidRPr="00E25F1D">
                    <w:rPr>
                      <w:rFonts w:ascii="Times New Roman" w:hAnsi="Times New Roman"/>
                      <w:sz w:val="20"/>
                      <w:szCs w:val="20"/>
                    </w:rPr>
                    <w:t>Славнефть</w:t>
                  </w:r>
                  <w:proofErr w:type="spellEnd"/>
                  <w:r w:rsidRPr="00E25F1D">
                    <w:rPr>
                      <w:rFonts w:ascii="Times New Roman" w:hAnsi="Times New Roman"/>
                      <w:sz w:val="20"/>
                      <w:szCs w:val="20"/>
                    </w:rPr>
                    <w:t>-Мегионнефтегаз» (ОАО «СН-МНГ»), именуемое в дальнейшем «___________», в лице _____, действующего на основании _____, с одной стороны и</w:t>
                  </w:r>
                  <w:r w:rsidRPr="00E25F1D">
                    <w:rPr>
                      <w:rFonts w:ascii="Times New Roman" w:hAnsi="Times New Roman"/>
                      <w:sz w:val="20"/>
                      <w:szCs w:val="20"/>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E25F1D" w:rsidRPr="00E25F1D" w:rsidTr="00E25F1D">
              <w:trPr>
                <w:trHeight w:val="825"/>
              </w:trPr>
              <w:tc>
                <w:tcPr>
                  <w:tcW w:w="9701" w:type="dxa"/>
                  <w:gridSpan w:val="8"/>
                  <w:tcBorders>
                    <w:top w:val="nil"/>
                    <w:left w:val="nil"/>
                    <w:bottom w:val="nil"/>
                    <w:right w:val="nil"/>
                  </w:tcBorders>
                  <w:shd w:val="clear" w:color="auto" w:fill="auto"/>
                  <w:vAlign w:val="center"/>
                  <w:hideMark/>
                </w:tcPr>
                <w:p w:rsidR="00E25F1D" w:rsidRPr="00E25F1D" w:rsidRDefault="00E25F1D" w:rsidP="00E25F1D">
                  <w:pPr>
                    <w:spacing w:before="0" w:after="200"/>
                    <w:ind w:right="203"/>
                    <w:rPr>
                      <w:rFonts w:ascii="Times New Roman" w:hAnsi="Times New Roman"/>
                      <w:b/>
                      <w:bCs/>
                      <w:sz w:val="20"/>
                      <w:szCs w:val="20"/>
                    </w:rPr>
                  </w:pPr>
                  <w:r w:rsidRPr="00E25F1D">
                    <w:rPr>
                      <w:rFonts w:ascii="Times New Roman" w:hAnsi="Times New Roman"/>
                      <w:b/>
                      <w:bCs/>
                      <w:sz w:val="20"/>
                      <w:szCs w:val="20"/>
                    </w:rPr>
                    <w:t>Информация о цепочке собственников контрагента, включая бенефициаров  (в том числе, конечных) (по состоянию на "___" ________ 20__ г.</w:t>
                  </w:r>
                  <w:proofErr w:type="gramStart"/>
                  <w:r w:rsidRPr="00E25F1D">
                    <w:rPr>
                      <w:rFonts w:ascii="Times New Roman" w:hAnsi="Times New Roman"/>
                      <w:b/>
                      <w:bCs/>
                      <w:sz w:val="20"/>
                      <w:szCs w:val="20"/>
                    </w:rPr>
                    <w:t xml:space="preserve"> )</w:t>
                  </w:r>
                  <w:proofErr w:type="gramEnd"/>
                </w:p>
              </w:tc>
            </w:tr>
            <w:tr w:rsidR="00E25F1D" w:rsidRPr="00E25F1D" w:rsidTr="00E25F1D">
              <w:trPr>
                <w:gridAfter w:val="1"/>
                <w:wAfter w:w="311" w:type="dxa"/>
                <w:trHeight w:val="1711"/>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E25F1D" w:rsidRPr="00E25F1D" w:rsidRDefault="00E25F1D" w:rsidP="00E25F1D">
                  <w:pPr>
                    <w:spacing w:before="0" w:after="200" w:line="276" w:lineRule="auto"/>
                    <w:jc w:val="center"/>
                    <w:rPr>
                      <w:rFonts w:ascii="Times New Roman" w:hAnsi="Times New Roman"/>
                      <w:sz w:val="18"/>
                      <w:szCs w:val="20"/>
                    </w:rPr>
                  </w:pPr>
                  <w:r w:rsidRPr="00E25F1D">
                    <w:rPr>
                      <w:rFonts w:ascii="Times New Roman" w:hAnsi="Times New Roman"/>
                      <w:sz w:val="18"/>
                      <w:szCs w:val="20"/>
                    </w:rPr>
                    <w:t xml:space="preserve">№ </w:t>
                  </w:r>
                  <w:proofErr w:type="gramStart"/>
                  <w:r w:rsidRPr="00E25F1D">
                    <w:rPr>
                      <w:rFonts w:ascii="Times New Roman" w:hAnsi="Times New Roman"/>
                      <w:sz w:val="18"/>
                      <w:szCs w:val="20"/>
                    </w:rPr>
                    <w:t>п</w:t>
                  </w:r>
                  <w:proofErr w:type="gramEnd"/>
                  <w:r w:rsidRPr="00E25F1D">
                    <w:rPr>
                      <w:rFonts w:ascii="Times New Roman" w:hAnsi="Times New Roman"/>
                      <w:sz w:val="18"/>
                      <w:szCs w:val="20"/>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E25F1D" w:rsidRPr="00E25F1D" w:rsidRDefault="00E25F1D" w:rsidP="00E25F1D">
                  <w:pPr>
                    <w:spacing w:before="0" w:after="200" w:line="276" w:lineRule="auto"/>
                    <w:jc w:val="center"/>
                    <w:rPr>
                      <w:rFonts w:ascii="Times New Roman" w:hAnsi="Times New Roman"/>
                      <w:sz w:val="18"/>
                      <w:szCs w:val="20"/>
                    </w:rPr>
                  </w:pPr>
                  <w:r w:rsidRPr="00E25F1D">
                    <w:rPr>
                      <w:rFonts w:ascii="Times New Roman" w:hAnsi="Times New Roman"/>
                      <w:sz w:val="18"/>
                      <w:szCs w:val="20"/>
                    </w:rPr>
                    <w:t xml:space="preserve">Наименование контрагента КОМПАНИИ                                             </w:t>
                  </w:r>
                  <w:r w:rsidRPr="00E25F1D">
                    <w:rPr>
                      <w:rFonts w:ascii="Times New Roman" w:hAnsi="Times New Roman"/>
                      <w:color w:val="0000FF"/>
                      <w:sz w:val="18"/>
                      <w:szCs w:val="20"/>
                    </w:rPr>
                    <w:t xml:space="preserve"> </w:t>
                  </w:r>
                  <w:r w:rsidRPr="00E25F1D">
                    <w:rPr>
                      <w:rFonts w:ascii="Times New Roman" w:hAnsi="Times New Roman"/>
                      <w:sz w:val="18"/>
                      <w:szCs w:val="20"/>
                    </w:rPr>
                    <w:t>(ИНН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E25F1D" w:rsidRPr="00E25F1D" w:rsidRDefault="00E25F1D" w:rsidP="00E25F1D">
                  <w:pPr>
                    <w:spacing w:before="0" w:after="200" w:line="276" w:lineRule="auto"/>
                    <w:jc w:val="center"/>
                    <w:rPr>
                      <w:rFonts w:ascii="Times New Roman" w:hAnsi="Times New Roman"/>
                      <w:sz w:val="18"/>
                      <w:szCs w:val="20"/>
                    </w:rPr>
                  </w:pPr>
                  <w:r w:rsidRPr="00E25F1D">
                    <w:rPr>
                      <w:rFonts w:ascii="Times New Roman" w:hAnsi="Times New Roman"/>
                      <w:sz w:val="18"/>
                      <w:szCs w:val="20"/>
                    </w:rPr>
                    <w:t>Договор//Контракт (реквизиты, предмет, цена, срок действия и иные существенные условия)</w:t>
                  </w:r>
                </w:p>
              </w:tc>
              <w:tc>
                <w:tcPr>
                  <w:tcW w:w="2103" w:type="dxa"/>
                  <w:tcBorders>
                    <w:top w:val="single" w:sz="4" w:space="0" w:color="auto"/>
                    <w:left w:val="nil"/>
                    <w:bottom w:val="single" w:sz="4" w:space="0" w:color="auto"/>
                    <w:right w:val="single" w:sz="4" w:space="0" w:color="auto"/>
                  </w:tcBorders>
                  <w:shd w:val="clear" w:color="000000" w:fill="C0C0C0"/>
                  <w:hideMark/>
                </w:tcPr>
                <w:p w:rsidR="00E25F1D" w:rsidRPr="00E25F1D" w:rsidRDefault="00E25F1D" w:rsidP="00E25F1D">
                  <w:pPr>
                    <w:spacing w:before="0" w:after="200" w:line="276" w:lineRule="auto"/>
                    <w:jc w:val="center"/>
                    <w:rPr>
                      <w:rFonts w:ascii="Times New Roman" w:hAnsi="Times New Roman"/>
                      <w:sz w:val="18"/>
                      <w:szCs w:val="20"/>
                    </w:rPr>
                  </w:pPr>
                  <w:r w:rsidRPr="00E25F1D">
                    <w:rPr>
                      <w:rFonts w:ascii="Times New Roman" w:hAnsi="Times New Roman"/>
                      <w:sz w:val="18"/>
                      <w:szCs w:val="20"/>
                    </w:rPr>
                    <w:t xml:space="preserve">Информация о цепочке собственников контрагента, включая бенефициаров (в том числе конечных)                                                                    </w:t>
                  </w:r>
                  <w:r w:rsidRPr="00E25F1D">
                    <w:rPr>
                      <w:rFonts w:ascii="Times New Roman" w:hAnsi="Times New Roman"/>
                      <w:color w:val="0000FF"/>
                      <w:sz w:val="18"/>
                      <w:szCs w:val="20"/>
                    </w:rPr>
                    <w:t>(</w:t>
                  </w:r>
                  <w:r w:rsidRPr="00E25F1D">
                    <w:rPr>
                      <w:rFonts w:ascii="Times New Roman" w:hAnsi="Times New Roman"/>
                      <w:sz w:val="18"/>
                      <w:szCs w:val="20"/>
                    </w:rPr>
                    <w:t>ФИО, паспортные данные, ИНН)</w:t>
                  </w:r>
                </w:p>
              </w:tc>
              <w:tc>
                <w:tcPr>
                  <w:tcW w:w="2583" w:type="dxa"/>
                  <w:gridSpan w:val="2"/>
                  <w:tcBorders>
                    <w:top w:val="single" w:sz="4" w:space="0" w:color="auto"/>
                    <w:left w:val="nil"/>
                    <w:bottom w:val="single" w:sz="4" w:space="0" w:color="auto"/>
                    <w:right w:val="single" w:sz="4" w:space="0" w:color="auto"/>
                  </w:tcBorders>
                  <w:shd w:val="clear" w:color="000000" w:fill="C0C0C0"/>
                  <w:hideMark/>
                </w:tcPr>
                <w:p w:rsidR="00E25F1D" w:rsidRPr="00E25F1D" w:rsidRDefault="00E25F1D" w:rsidP="00E25F1D">
                  <w:pPr>
                    <w:spacing w:before="0" w:after="200" w:line="276" w:lineRule="auto"/>
                    <w:jc w:val="center"/>
                    <w:rPr>
                      <w:rFonts w:ascii="Times New Roman" w:hAnsi="Times New Roman"/>
                      <w:sz w:val="18"/>
                      <w:szCs w:val="20"/>
                    </w:rPr>
                  </w:pPr>
                  <w:r w:rsidRPr="00E25F1D">
                    <w:rPr>
                      <w:rFonts w:ascii="Times New Roman" w:hAnsi="Times New Roman"/>
                      <w:sz w:val="18"/>
                      <w:szCs w:val="20"/>
                    </w:rPr>
                    <w:t xml:space="preserve">Подтверждающие документы             </w:t>
                  </w:r>
                  <w:r w:rsidRPr="00E25F1D">
                    <w:rPr>
                      <w:rFonts w:ascii="Times New Roman" w:hAnsi="Times New Roman"/>
                      <w:color w:val="0000FF"/>
                      <w:sz w:val="18"/>
                      <w:szCs w:val="20"/>
                    </w:rPr>
                    <w:t xml:space="preserve"> </w:t>
                  </w:r>
                  <w:r w:rsidRPr="00E25F1D">
                    <w:rPr>
                      <w:rFonts w:ascii="Times New Roman" w:hAnsi="Times New Roman"/>
                      <w:sz w:val="18"/>
                      <w:szCs w:val="20"/>
                    </w:rPr>
                    <w:t>(</w:t>
                  </w:r>
                  <w:proofErr w:type="spellStart"/>
                  <w:r w:rsidRPr="00E25F1D">
                    <w:rPr>
                      <w:rFonts w:ascii="Times New Roman" w:hAnsi="Times New Roman"/>
                      <w:sz w:val="18"/>
                      <w:szCs w:val="20"/>
                    </w:rPr>
                    <w:t>наименование</w:t>
                  </w:r>
                  <w:proofErr w:type="gramStart"/>
                  <w:r w:rsidRPr="00E25F1D">
                    <w:rPr>
                      <w:rFonts w:ascii="Times New Roman" w:hAnsi="Times New Roman"/>
                      <w:sz w:val="18"/>
                      <w:szCs w:val="20"/>
                    </w:rPr>
                    <w:t>,р</w:t>
                  </w:r>
                  <w:proofErr w:type="gramEnd"/>
                  <w:r w:rsidRPr="00E25F1D">
                    <w:rPr>
                      <w:rFonts w:ascii="Times New Roman" w:hAnsi="Times New Roman"/>
                      <w:sz w:val="18"/>
                      <w:szCs w:val="20"/>
                    </w:rPr>
                    <w:t>еквизиты</w:t>
                  </w:r>
                  <w:proofErr w:type="spellEnd"/>
                  <w:r w:rsidRPr="00E25F1D">
                    <w:rPr>
                      <w:rFonts w:ascii="Times New Roman" w:hAnsi="Times New Roman"/>
                      <w:sz w:val="18"/>
                      <w:szCs w:val="20"/>
                    </w:rPr>
                    <w:t>)</w:t>
                  </w:r>
                </w:p>
              </w:tc>
            </w:tr>
            <w:tr w:rsidR="00E25F1D" w:rsidRPr="00E25F1D" w:rsidTr="00E25F1D">
              <w:trPr>
                <w:gridAfter w:val="1"/>
                <w:wAfter w:w="311" w:type="dxa"/>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r w:rsidRPr="00E25F1D">
                    <w:rPr>
                      <w:rFonts w:ascii="Times New Roman" w:hAnsi="Times New Roman"/>
                      <w:sz w:val="20"/>
                      <w:szCs w:val="20"/>
                    </w:rPr>
                    <w:t>1</w:t>
                  </w:r>
                </w:p>
              </w:tc>
              <w:tc>
                <w:tcPr>
                  <w:tcW w:w="2091"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r w:rsidRPr="00E25F1D">
                    <w:rPr>
                      <w:rFonts w:ascii="Times New Roman" w:hAnsi="Times New Roman"/>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r w:rsidRPr="00E25F1D">
                    <w:rPr>
                      <w:rFonts w:ascii="Times New Roman" w:hAnsi="Times New Roman"/>
                      <w:sz w:val="20"/>
                      <w:szCs w:val="20"/>
                    </w:rPr>
                    <w:t>3</w:t>
                  </w:r>
                </w:p>
              </w:tc>
              <w:tc>
                <w:tcPr>
                  <w:tcW w:w="2103"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r w:rsidRPr="00E25F1D">
                    <w:rPr>
                      <w:rFonts w:ascii="Times New Roman" w:hAnsi="Times New Roman"/>
                      <w:sz w:val="20"/>
                      <w:szCs w:val="20"/>
                    </w:rPr>
                    <w:t>4</w:t>
                  </w:r>
                </w:p>
              </w:tc>
              <w:tc>
                <w:tcPr>
                  <w:tcW w:w="2583" w:type="dxa"/>
                  <w:gridSpan w:val="2"/>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r w:rsidRPr="00E25F1D">
                    <w:rPr>
                      <w:rFonts w:ascii="Times New Roman" w:hAnsi="Times New Roman"/>
                      <w:sz w:val="20"/>
                      <w:szCs w:val="20"/>
                    </w:rPr>
                    <w:t>5</w:t>
                  </w:r>
                </w:p>
              </w:tc>
            </w:tr>
            <w:tr w:rsidR="00E25F1D" w:rsidRPr="00E25F1D" w:rsidTr="00E25F1D">
              <w:trPr>
                <w:gridAfter w:val="1"/>
                <w:wAfter w:w="311" w:type="dxa"/>
                <w:trHeight w:val="3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 </w:t>
                  </w:r>
                </w:p>
              </w:tc>
              <w:tc>
                <w:tcPr>
                  <w:tcW w:w="2103" w:type="dxa"/>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 </w:t>
                  </w:r>
                </w:p>
              </w:tc>
              <w:tc>
                <w:tcPr>
                  <w:tcW w:w="2583" w:type="dxa"/>
                  <w:gridSpan w:val="2"/>
                  <w:tcBorders>
                    <w:top w:val="nil"/>
                    <w:left w:val="nil"/>
                    <w:bottom w:val="single" w:sz="4" w:space="0" w:color="auto"/>
                    <w:right w:val="single" w:sz="4" w:space="0" w:color="auto"/>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 </w:t>
                  </w:r>
                </w:p>
              </w:tc>
            </w:tr>
            <w:tr w:rsidR="00E25F1D" w:rsidRPr="00E25F1D" w:rsidTr="00E25F1D">
              <w:trPr>
                <w:trHeight w:val="390"/>
              </w:trPr>
              <w:tc>
                <w:tcPr>
                  <w:tcW w:w="0" w:type="auto"/>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6348" w:type="dxa"/>
                  <w:gridSpan w:val="4"/>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Достоверность и полноту настоящих сведений подтверждаю.</w:t>
                  </w:r>
                </w:p>
              </w:tc>
              <w:tc>
                <w:tcPr>
                  <w:tcW w:w="2894" w:type="dxa"/>
                  <w:gridSpan w:val="3"/>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r>
            <w:tr w:rsidR="00E25F1D" w:rsidRPr="00E25F1D" w:rsidTr="00E25F1D">
              <w:trPr>
                <w:trHeight w:val="188"/>
              </w:trPr>
              <w:tc>
                <w:tcPr>
                  <w:tcW w:w="0" w:type="auto"/>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0" w:type="auto"/>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2103" w:type="dxa"/>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2894" w:type="dxa"/>
                  <w:gridSpan w:val="3"/>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r>
            <w:tr w:rsidR="00E25F1D" w:rsidRPr="00E25F1D" w:rsidTr="00E25F1D">
              <w:trPr>
                <w:trHeight w:val="211"/>
              </w:trPr>
              <w:tc>
                <w:tcPr>
                  <w:tcW w:w="0" w:type="auto"/>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 xml:space="preserve">"___"________201_ г. </w:t>
                  </w:r>
                </w:p>
              </w:tc>
              <w:tc>
                <w:tcPr>
                  <w:tcW w:w="3971" w:type="dxa"/>
                  <w:gridSpan w:val="2"/>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_____________________________</w:t>
                  </w:r>
                </w:p>
              </w:tc>
              <w:tc>
                <w:tcPr>
                  <w:tcW w:w="2894" w:type="dxa"/>
                  <w:gridSpan w:val="3"/>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r>
            <w:tr w:rsidR="00E25F1D" w:rsidRPr="00E25F1D" w:rsidTr="00E25F1D">
              <w:trPr>
                <w:gridAfter w:val="2"/>
                <w:wAfter w:w="1304" w:type="dxa"/>
                <w:trHeight w:val="601"/>
              </w:trPr>
              <w:tc>
                <w:tcPr>
                  <w:tcW w:w="0" w:type="auto"/>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5561" w:type="dxa"/>
                  <w:gridSpan w:val="3"/>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r w:rsidRPr="00E25F1D">
                    <w:rPr>
                      <w:rFonts w:ascii="Times New Roman" w:hAnsi="Times New Roman"/>
                      <w:sz w:val="20"/>
                      <w:szCs w:val="20"/>
                    </w:rPr>
                    <w:t>(подпись лица-уполномоченного представителя организации-контрагента)</w:t>
                  </w:r>
                </w:p>
              </w:tc>
            </w:tr>
            <w:tr w:rsidR="00E25F1D" w:rsidRPr="00E25F1D" w:rsidTr="00E25F1D">
              <w:trPr>
                <w:trHeight w:val="421"/>
              </w:trPr>
              <w:tc>
                <w:tcPr>
                  <w:tcW w:w="0" w:type="auto"/>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rPr>
                      <w:rFonts w:ascii="Times New Roman" w:hAnsi="Times New Roman"/>
                      <w:sz w:val="20"/>
                      <w:szCs w:val="20"/>
                    </w:rPr>
                  </w:pPr>
                </w:p>
              </w:tc>
              <w:tc>
                <w:tcPr>
                  <w:tcW w:w="3971" w:type="dxa"/>
                  <w:gridSpan w:val="2"/>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r w:rsidRPr="00E25F1D">
                    <w:rPr>
                      <w:rFonts w:ascii="Times New Roman" w:hAnsi="Times New Roman"/>
                      <w:b/>
                      <w:sz w:val="20"/>
                      <w:szCs w:val="20"/>
                    </w:rPr>
                    <w:t>Подписи Сторон</w:t>
                  </w:r>
                </w:p>
              </w:tc>
              <w:tc>
                <w:tcPr>
                  <w:tcW w:w="2894" w:type="dxa"/>
                  <w:gridSpan w:val="3"/>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p>
              </w:tc>
            </w:tr>
            <w:tr w:rsidR="00E25F1D" w:rsidRPr="00E25F1D" w:rsidTr="00E25F1D">
              <w:trPr>
                <w:trHeight w:val="316"/>
              </w:trPr>
              <w:tc>
                <w:tcPr>
                  <w:tcW w:w="0" w:type="auto"/>
                  <w:tcBorders>
                    <w:top w:val="nil"/>
                    <w:left w:val="nil"/>
                    <w:bottom w:val="nil"/>
                    <w:right w:val="nil"/>
                  </w:tcBorders>
                  <w:shd w:val="clear" w:color="auto" w:fill="auto"/>
                  <w:vAlign w:val="center"/>
                  <w:hideMark/>
                </w:tcPr>
                <w:p w:rsidR="00E25F1D" w:rsidRPr="00E25F1D" w:rsidRDefault="00E25F1D" w:rsidP="00E25F1D">
                  <w:pPr>
                    <w:spacing w:before="0" w:after="200" w:line="276" w:lineRule="auto"/>
                    <w:jc w:val="center"/>
                    <w:rPr>
                      <w:rFonts w:ascii="Times New Roman" w:hAnsi="Times New Roman"/>
                      <w:sz w:val="20"/>
                      <w:szCs w:val="20"/>
                    </w:rPr>
                  </w:pPr>
                </w:p>
              </w:tc>
              <w:tc>
                <w:tcPr>
                  <w:tcW w:w="4245" w:type="dxa"/>
                  <w:gridSpan w:val="3"/>
                  <w:tcBorders>
                    <w:top w:val="nil"/>
                    <w:left w:val="nil"/>
                    <w:bottom w:val="nil"/>
                    <w:right w:val="nil"/>
                  </w:tcBorders>
                  <w:shd w:val="clear" w:color="auto" w:fill="auto"/>
                  <w:noWrap/>
                </w:tcPr>
                <w:p w:rsidR="00E25F1D" w:rsidRPr="00E25F1D" w:rsidRDefault="00E25F1D" w:rsidP="00E25F1D">
                  <w:pPr>
                    <w:spacing w:before="0" w:after="200" w:line="276" w:lineRule="auto"/>
                    <w:jc w:val="center"/>
                    <w:rPr>
                      <w:rFonts w:ascii="Times New Roman" w:hAnsi="Times New Roman"/>
                      <w:b/>
                      <w:bCs/>
                      <w:color w:val="000000"/>
                      <w:sz w:val="20"/>
                      <w:szCs w:val="20"/>
                    </w:rPr>
                  </w:pPr>
                  <w:r w:rsidRPr="00E25F1D">
                    <w:rPr>
                      <w:rFonts w:ascii="Times New Roman" w:hAnsi="Times New Roman"/>
                      <w:b/>
                      <w:bCs/>
                      <w:color w:val="000000"/>
                      <w:sz w:val="20"/>
                      <w:szCs w:val="20"/>
                    </w:rPr>
                    <w:t>____________________</w:t>
                  </w:r>
                </w:p>
              </w:tc>
              <w:tc>
                <w:tcPr>
                  <w:tcW w:w="2103" w:type="dxa"/>
                  <w:tcBorders>
                    <w:top w:val="nil"/>
                    <w:left w:val="nil"/>
                    <w:bottom w:val="nil"/>
                    <w:right w:val="nil"/>
                  </w:tcBorders>
                  <w:shd w:val="clear" w:color="auto" w:fill="auto"/>
                </w:tcPr>
                <w:p w:rsidR="00E25F1D" w:rsidRPr="00E25F1D" w:rsidRDefault="00E25F1D" w:rsidP="00E25F1D">
                  <w:pPr>
                    <w:spacing w:before="0" w:after="200" w:line="276" w:lineRule="auto"/>
                    <w:jc w:val="center"/>
                    <w:rPr>
                      <w:rFonts w:ascii="Times New Roman" w:hAnsi="Times New Roman"/>
                      <w:sz w:val="20"/>
                      <w:szCs w:val="20"/>
                    </w:rPr>
                  </w:pPr>
                </w:p>
              </w:tc>
              <w:tc>
                <w:tcPr>
                  <w:tcW w:w="2894" w:type="dxa"/>
                  <w:gridSpan w:val="3"/>
                  <w:tcBorders>
                    <w:top w:val="nil"/>
                    <w:left w:val="nil"/>
                    <w:bottom w:val="nil"/>
                    <w:right w:val="nil"/>
                  </w:tcBorders>
                  <w:shd w:val="clear" w:color="auto" w:fill="auto"/>
                  <w:hideMark/>
                </w:tcPr>
                <w:p w:rsidR="00E25F1D" w:rsidRPr="00E25F1D" w:rsidRDefault="00E25F1D" w:rsidP="00E25F1D">
                  <w:pPr>
                    <w:spacing w:before="0" w:after="200" w:line="276" w:lineRule="auto"/>
                    <w:jc w:val="center"/>
                    <w:rPr>
                      <w:rFonts w:ascii="Times New Roman" w:hAnsi="Times New Roman"/>
                      <w:sz w:val="20"/>
                      <w:szCs w:val="20"/>
                    </w:rPr>
                  </w:pPr>
                  <w:r w:rsidRPr="00E25F1D">
                    <w:rPr>
                      <w:rFonts w:ascii="Times New Roman" w:hAnsi="Times New Roman"/>
                      <w:sz w:val="20"/>
                      <w:szCs w:val="20"/>
                    </w:rPr>
                    <w:t>______________________</w:t>
                  </w:r>
                </w:p>
              </w:tc>
            </w:tr>
          </w:tbl>
          <w:p w:rsidR="00E25F1D" w:rsidRPr="00E25F1D" w:rsidRDefault="00E25F1D" w:rsidP="00E25F1D">
            <w:pPr>
              <w:tabs>
                <w:tab w:val="left" w:pos="900"/>
              </w:tabs>
              <w:autoSpaceDE w:val="0"/>
              <w:autoSpaceDN w:val="0"/>
              <w:adjustRightInd w:val="0"/>
              <w:jc w:val="both"/>
              <w:rPr>
                <w:rFonts w:ascii="Times New Roman" w:hAnsi="Times New Roman"/>
                <w:sz w:val="24"/>
              </w:rPr>
            </w:pPr>
          </w:p>
        </w:tc>
      </w:tr>
    </w:tbl>
    <w:permEnd w:id="347479799"/>
    <w:p w:rsidR="00E25F1D" w:rsidRPr="00E25F1D" w:rsidRDefault="00E25F1D" w:rsidP="00E25F1D">
      <w:pPr>
        <w:tabs>
          <w:tab w:val="left" w:pos="900"/>
        </w:tabs>
        <w:autoSpaceDE w:val="0"/>
        <w:autoSpaceDN w:val="0"/>
        <w:adjustRightInd w:val="0"/>
        <w:spacing w:before="0"/>
        <w:jc w:val="both"/>
        <w:rPr>
          <w:rFonts w:ascii="Times New Roman" w:hAnsi="Times New Roman"/>
          <w:sz w:val="24"/>
        </w:rPr>
      </w:pPr>
      <w:r w:rsidRPr="00E25F1D">
        <w:rPr>
          <w:rFonts w:ascii="Times New Roman" w:hAnsi="Times New Roman"/>
          <w:sz w:val="24"/>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Дополнительная информация предоставляется на электронном носителе.</w:t>
      </w:r>
    </w:p>
    <w:p w:rsidR="00E25F1D" w:rsidRPr="00E25F1D" w:rsidRDefault="00E25F1D" w:rsidP="00E25F1D">
      <w:pPr>
        <w:tabs>
          <w:tab w:val="left" w:pos="900"/>
        </w:tabs>
        <w:autoSpaceDE w:val="0"/>
        <w:autoSpaceDN w:val="0"/>
        <w:adjustRightInd w:val="0"/>
        <w:spacing w:before="0"/>
        <w:jc w:val="both"/>
        <w:rPr>
          <w:rFonts w:ascii="Times New Roman" w:hAnsi="Times New Roman"/>
          <w:sz w:val="24"/>
        </w:rPr>
      </w:pPr>
      <w:r w:rsidRPr="00E25F1D">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E25F1D" w:rsidRPr="00E25F1D" w:rsidRDefault="00E25F1D" w:rsidP="00E25F1D">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E25F1D">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E25F1D" w:rsidRPr="00E25F1D" w:rsidRDefault="00E25F1D" w:rsidP="00E25F1D">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E25F1D">
        <w:rPr>
          <w:rFonts w:ascii="Times New Roman" w:hAnsi="Times New Roman"/>
          <w:sz w:val="24"/>
        </w:rPr>
        <w:t>Настоящее Приложение является неотъемлемой частью Договора.</w:t>
      </w:r>
    </w:p>
    <w:p w:rsidR="00E25F1D" w:rsidRPr="00E25F1D" w:rsidRDefault="00E25F1D" w:rsidP="00E25F1D">
      <w:pPr>
        <w:numPr>
          <w:ilvl w:val="0"/>
          <w:numId w:val="5"/>
        </w:numPr>
        <w:tabs>
          <w:tab w:val="left" w:pos="900"/>
        </w:tabs>
        <w:autoSpaceDE w:val="0"/>
        <w:autoSpaceDN w:val="0"/>
        <w:adjustRightInd w:val="0"/>
        <w:spacing w:before="0" w:after="200" w:line="276" w:lineRule="auto"/>
        <w:ind w:firstLine="539"/>
        <w:jc w:val="both"/>
        <w:rPr>
          <w:rFonts w:ascii="Times New Roman" w:hAnsi="Times New Roman"/>
          <w:sz w:val="24"/>
        </w:rPr>
      </w:pPr>
      <w:r w:rsidRPr="00E25F1D">
        <w:rPr>
          <w:rFonts w:ascii="Times New Roman" w:hAnsi="Times New Roman"/>
          <w:sz w:val="24"/>
        </w:rPr>
        <w:t>Во всем остальном, что не согласовано настоящим Приложением, Стороны руководствуются условиями Договора.</w:t>
      </w:r>
    </w:p>
    <w:p w:rsidR="00E25F1D" w:rsidRPr="00E25F1D" w:rsidRDefault="00E25F1D" w:rsidP="00E25F1D">
      <w:pPr>
        <w:spacing w:before="0" w:after="200" w:line="276" w:lineRule="auto"/>
        <w:jc w:val="both"/>
        <w:rPr>
          <w:rFonts w:ascii="Times New Roman" w:hAnsi="Times New Roman"/>
          <w:sz w:val="24"/>
        </w:rPr>
      </w:pPr>
    </w:p>
    <w:p w:rsidR="00E25F1D" w:rsidRPr="00E25F1D" w:rsidRDefault="00E25F1D" w:rsidP="00E25F1D">
      <w:pPr>
        <w:spacing w:before="0" w:after="200" w:line="276" w:lineRule="auto"/>
        <w:jc w:val="center"/>
        <w:rPr>
          <w:rFonts w:ascii="Times New Roman" w:hAnsi="Times New Roman"/>
          <w:b/>
          <w:sz w:val="24"/>
        </w:rPr>
      </w:pPr>
      <w:r w:rsidRPr="00E25F1D">
        <w:rPr>
          <w:rFonts w:ascii="Times New Roman" w:hAnsi="Times New Roman"/>
          <w:b/>
          <w:sz w:val="24"/>
        </w:rPr>
        <w:t>ПОДПИСИ СТОРОН</w:t>
      </w:r>
    </w:p>
    <w:tbl>
      <w:tblPr>
        <w:tblW w:w="0" w:type="auto"/>
        <w:tblInd w:w="108" w:type="dxa"/>
        <w:tblLook w:val="04A0" w:firstRow="1" w:lastRow="0" w:firstColumn="1" w:lastColumn="0" w:noHBand="0" w:noVBand="1"/>
      </w:tblPr>
      <w:tblGrid>
        <w:gridCol w:w="4820"/>
        <w:gridCol w:w="4819"/>
        <w:gridCol w:w="197"/>
      </w:tblGrid>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ЗАКАЗЧИК</w:t>
            </w:r>
          </w:p>
        </w:tc>
        <w:tc>
          <w:tcPr>
            <w:tcW w:w="5016" w:type="dxa"/>
            <w:gridSpan w:val="2"/>
            <w:shd w:val="clear" w:color="auto" w:fill="auto"/>
          </w:tcPr>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ИСПОЛНИТЕЛЬ</w:t>
            </w:r>
          </w:p>
        </w:tc>
      </w:tr>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ОАО «СН-МНГ»</w:t>
            </w:r>
          </w:p>
        </w:tc>
        <w:tc>
          <w:tcPr>
            <w:tcW w:w="5016" w:type="dxa"/>
            <w:gridSpan w:val="2"/>
            <w:shd w:val="clear" w:color="auto" w:fill="auto"/>
          </w:tcPr>
          <w:p w:rsidR="00E25F1D" w:rsidRPr="00E25F1D" w:rsidRDefault="00E25F1D" w:rsidP="00E25F1D">
            <w:pPr>
              <w:keepLines/>
              <w:spacing w:before="0" w:line="260" w:lineRule="auto"/>
              <w:jc w:val="both"/>
              <w:rPr>
                <w:rFonts w:ascii="Times New Roman" w:hAnsi="Times New Roman"/>
                <w:sz w:val="24"/>
              </w:rPr>
            </w:pPr>
            <w:permStart w:id="551237525" w:edGrp="everyone"/>
            <w:r w:rsidRPr="00E25F1D">
              <w:rPr>
                <w:rFonts w:ascii="Times New Roman" w:hAnsi="Times New Roman"/>
                <w:sz w:val="24"/>
              </w:rPr>
              <w:t>«____________________________________»</w:t>
            </w:r>
            <w:permEnd w:id="551237525"/>
          </w:p>
        </w:tc>
      </w:tr>
      <w:tr w:rsidR="00E25F1D" w:rsidRPr="00E25F1D" w:rsidTr="00E25F1D">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
        </w:tc>
        <w:tc>
          <w:tcPr>
            <w:tcW w:w="5016" w:type="dxa"/>
            <w:gridSpan w:val="2"/>
            <w:shd w:val="clear" w:color="auto" w:fill="auto"/>
          </w:tcPr>
          <w:p w:rsidR="00E25F1D" w:rsidRPr="00E25F1D" w:rsidRDefault="00E25F1D" w:rsidP="00E25F1D">
            <w:pPr>
              <w:keepLines/>
              <w:spacing w:before="0" w:line="260" w:lineRule="auto"/>
              <w:jc w:val="both"/>
              <w:rPr>
                <w:rFonts w:ascii="Times New Roman" w:hAnsi="Times New Roman"/>
                <w:b/>
                <w:sz w:val="24"/>
              </w:rPr>
            </w:pPr>
          </w:p>
        </w:tc>
      </w:tr>
      <w:tr w:rsidR="00E25F1D" w:rsidRPr="00E25F1D" w:rsidTr="00E25F1D">
        <w:tc>
          <w:tcPr>
            <w:tcW w:w="4820" w:type="dxa"/>
            <w:shd w:val="clear" w:color="auto" w:fill="auto"/>
          </w:tcPr>
          <w:p w:rsidR="00E25F1D" w:rsidRPr="00E25F1D" w:rsidRDefault="00E25F1D" w:rsidP="00E25F1D">
            <w:pPr>
              <w:keepLines/>
              <w:spacing w:before="0" w:line="260" w:lineRule="auto"/>
              <w:rPr>
                <w:rFonts w:ascii="Times New Roman" w:hAnsi="Times New Roman"/>
                <w:sz w:val="14"/>
              </w:rPr>
            </w:pPr>
          </w:p>
          <w:p w:rsidR="00E25F1D" w:rsidRPr="00E25F1D" w:rsidRDefault="00E25F1D" w:rsidP="00E25F1D">
            <w:pPr>
              <w:keepLines/>
              <w:spacing w:before="0" w:line="260" w:lineRule="auto"/>
              <w:rPr>
                <w:rFonts w:ascii="Times New Roman" w:hAnsi="Times New Roman"/>
                <w:sz w:val="14"/>
              </w:rPr>
            </w:pPr>
            <w:r w:rsidRPr="00E25F1D">
              <w:rPr>
                <w:rFonts w:ascii="Times New Roman" w:hAnsi="Times New Roman"/>
                <w:sz w:val="24"/>
              </w:rPr>
              <w:t>Д</w:t>
            </w:r>
            <w:r w:rsidRPr="00E25F1D">
              <w:rPr>
                <w:rFonts w:ascii="Times New Roman" w:hAnsi="Times New Roman"/>
                <w:b/>
                <w:sz w:val="24"/>
              </w:rPr>
              <w:t>иректор по социальному развитию</w:t>
            </w:r>
          </w:p>
          <w:p w:rsidR="00E25F1D" w:rsidRPr="00E25F1D" w:rsidRDefault="00E25F1D" w:rsidP="00E25F1D">
            <w:pPr>
              <w:keepLines/>
              <w:spacing w:before="0" w:line="260" w:lineRule="auto"/>
              <w:jc w:val="center"/>
              <w:rPr>
                <w:rFonts w:ascii="Times New Roman" w:hAnsi="Times New Roman"/>
                <w:b/>
                <w:sz w:val="24"/>
              </w:rPr>
            </w:pPr>
          </w:p>
        </w:tc>
        <w:tc>
          <w:tcPr>
            <w:tcW w:w="5016" w:type="dxa"/>
            <w:gridSpan w:val="2"/>
            <w:shd w:val="clear" w:color="auto" w:fill="auto"/>
          </w:tcPr>
          <w:p w:rsidR="00E25F1D" w:rsidRPr="00E25F1D" w:rsidRDefault="00E25F1D" w:rsidP="00E25F1D">
            <w:pPr>
              <w:keepLines/>
              <w:spacing w:before="0" w:line="260" w:lineRule="auto"/>
              <w:rPr>
                <w:rFonts w:ascii="Times New Roman" w:hAnsi="Times New Roman"/>
                <w:sz w:val="14"/>
              </w:rPr>
            </w:pPr>
          </w:p>
          <w:p w:rsidR="00E25F1D" w:rsidRPr="00E25F1D" w:rsidRDefault="00E25F1D" w:rsidP="00E25F1D">
            <w:pPr>
              <w:keepLines/>
              <w:spacing w:before="0" w:line="260" w:lineRule="auto"/>
              <w:rPr>
                <w:rFonts w:ascii="Times New Roman" w:hAnsi="Times New Roman"/>
                <w:sz w:val="14"/>
              </w:rPr>
            </w:pPr>
            <w:permStart w:id="1620387564" w:edGrp="everyone"/>
            <w:r w:rsidRPr="00E25F1D">
              <w:rPr>
                <w:rFonts w:ascii="Times New Roman" w:hAnsi="Times New Roman"/>
                <w:sz w:val="24"/>
              </w:rPr>
              <w:t>________________________________________</w:t>
            </w:r>
          </w:p>
          <w:p w:rsidR="00E25F1D" w:rsidRPr="00E25F1D" w:rsidRDefault="00E25F1D" w:rsidP="00E25F1D">
            <w:pPr>
              <w:keepLines/>
              <w:spacing w:before="0"/>
              <w:jc w:val="center"/>
              <w:rPr>
                <w:rFonts w:ascii="Times New Roman" w:hAnsi="Times New Roman"/>
                <w:b/>
                <w:sz w:val="24"/>
              </w:rPr>
            </w:pPr>
            <w:r w:rsidRPr="00E25F1D">
              <w:rPr>
                <w:rFonts w:ascii="Times New Roman" w:hAnsi="Times New Roman"/>
                <w:sz w:val="14"/>
              </w:rPr>
              <w:t>(должность)</w:t>
            </w:r>
            <w:permEnd w:id="1620387564"/>
          </w:p>
        </w:tc>
      </w:tr>
      <w:tr w:rsidR="00E25F1D" w:rsidRPr="00E25F1D" w:rsidTr="00E25F1D">
        <w:trPr>
          <w:gridAfter w:val="1"/>
          <w:wAfter w:w="197" w:type="dxa"/>
        </w:trPr>
        <w:tc>
          <w:tcPr>
            <w:tcW w:w="4820" w:type="dxa"/>
            <w:shd w:val="clear" w:color="auto" w:fill="auto"/>
          </w:tcPr>
          <w:p w:rsidR="00E25F1D" w:rsidRPr="00E25F1D" w:rsidRDefault="00E25F1D" w:rsidP="00E25F1D">
            <w:pPr>
              <w:keepLines/>
              <w:spacing w:before="0" w:line="260" w:lineRule="auto"/>
              <w:jc w:val="both"/>
              <w:rPr>
                <w:rFonts w:ascii="Times New Roman" w:hAnsi="Times New Roman"/>
                <w:b/>
                <w:sz w:val="24"/>
              </w:rPr>
            </w:pPr>
          </w:p>
          <w:p w:rsidR="00E25F1D" w:rsidRPr="00E25F1D" w:rsidRDefault="00E25F1D" w:rsidP="00E25F1D">
            <w:pPr>
              <w:keepLines/>
              <w:spacing w:before="0" w:line="260" w:lineRule="auto"/>
              <w:jc w:val="both"/>
              <w:rPr>
                <w:rFonts w:ascii="Times New Roman" w:hAnsi="Times New Roman"/>
                <w:b/>
                <w:sz w:val="24"/>
              </w:rPr>
            </w:pPr>
            <w:r w:rsidRPr="00E25F1D">
              <w:rPr>
                <w:rFonts w:ascii="Times New Roman" w:hAnsi="Times New Roman"/>
                <w:b/>
                <w:sz w:val="24"/>
              </w:rPr>
              <w:t>___________________(</w:t>
            </w:r>
            <w:proofErr w:type="spellStart"/>
            <w:r w:rsidRPr="00E25F1D">
              <w:rPr>
                <w:rFonts w:ascii="Times New Roman" w:hAnsi="Times New Roman"/>
                <w:b/>
                <w:sz w:val="24"/>
              </w:rPr>
              <w:t>Войтешук</w:t>
            </w:r>
            <w:proofErr w:type="spellEnd"/>
            <w:r w:rsidRPr="00E25F1D">
              <w:rPr>
                <w:rFonts w:ascii="Times New Roman" w:hAnsi="Times New Roman"/>
                <w:b/>
                <w:sz w:val="24"/>
              </w:rPr>
              <w:t xml:space="preserve"> В.Н.)</w:t>
            </w:r>
          </w:p>
          <w:p w:rsidR="00E25F1D" w:rsidRPr="00E25F1D" w:rsidRDefault="00E25F1D" w:rsidP="00E25F1D">
            <w:pPr>
              <w:keepLines/>
              <w:spacing w:before="0" w:line="260" w:lineRule="auto"/>
              <w:jc w:val="both"/>
              <w:rPr>
                <w:rFonts w:ascii="Times New Roman" w:hAnsi="Times New Roman"/>
                <w:b/>
                <w:sz w:val="24"/>
              </w:rPr>
            </w:pPr>
          </w:p>
        </w:tc>
        <w:tc>
          <w:tcPr>
            <w:tcW w:w="4819" w:type="dxa"/>
            <w:shd w:val="clear" w:color="auto" w:fill="auto"/>
          </w:tcPr>
          <w:p w:rsidR="00E25F1D" w:rsidRPr="00E25F1D" w:rsidRDefault="00E25F1D" w:rsidP="00E25F1D">
            <w:pPr>
              <w:keepLines/>
              <w:spacing w:before="0" w:line="260" w:lineRule="auto"/>
              <w:jc w:val="both"/>
              <w:rPr>
                <w:rFonts w:ascii="Times New Roman" w:hAnsi="Times New Roman"/>
                <w:sz w:val="24"/>
              </w:rPr>
            </w:pPr>
          </w:p>
          <w:p w:rsidR="00E25F1D" w:rsidRPr="00E25F1D" w:rsidRDefault="00E25F1D" w:rsidP="00E25F1D">
            <w:pPr>
              <w:keepLines/>
              <w:spacing w:before="0" w:line="260" w:lineRule="auto"/>
              <w:jc w:val="both"/>
              <w:rPr>
                <w:rFonts w:ascii="Times New Roman" w:hAnsi="Times New Roman"/>
                <w:sz w:val="24"/>
              </w:rPr>
            </w:pPr>
            <w:permStart w:id="1689021649" w:edGrp="everyone"/>
            <w:r w:rsidRPr="00E25F1D">
              <w:rPr>
                <w:rFonts w:ascii="Times New Roman" w:hAnsi="Times New Roman"/>
                <w:sz w:val="24"/>
              </w:rPr>
              <w:t>________________________(Фамилия И.О.)</w:t>
            </w:r>
          </w:p>
          <w:permEnd w:id="1689021649"/>
          <w:p w:rsidR="00E25F1D" w:rsidRPr="00E25F1D" w:rsidRDefault="00E25F1D" w:rsidP="00E25F1D">
            <w:pPr>
              <w:keepLines/>
              <w:spacing w:before="0"/>
              <w:jc w:val="both"/>
              <w:rPr>
                <w:rFonts w:ascii="Times New Roman" w:hAnsi="Times New Roman"/>
                <w:b/>
                <w:sz w:val="24"/>
              </w:rPr>
            </w:pPr>
          </w:p>
        </w:tc>
      </w:tr>
    </w:tbl>
    <w:p w:rsidR="00B746C0" w:rsidRDefault="00B746C0"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rPr>
      </w:pPr>
    </w:p>
    <w:p w:rsidR="000A7117" w:rsidRPr="000A7117" w:rsidRDefault="000A7117" w:rsidP="00B746C0">
      <w:pPr>
        <w:shd w:val="clear" w:color="auto" w:fill="FFFFFF"/>
        <w:autoSpaceDE w:val="0"/>
        <w:autoSpaceDN w:val="0"/>
        <w:adjustRightInd w:val="0"/>
        <w:spacing w:before="0" w:line="288" w:lineRule="auto"/>
        <w:ind w:right="-141"/>
        <w:jc w:val="center"/>
        <w:rPr>
          <w:rFonts w:ascii="Times New Roman" w:hAnsi="Times New Roman"/>
          <w:b/>
          <w:sz w:val="26"/>
          <w:szCs w:val="26"/>
        </w:rPr>
      </w:pPr>
    </w:p>
    <w:p w:rsidR="00E25F1D" w:rsidRPr="00E25F1D" w:rsidRDefault="00E25F1D" w:rsidP="00B746C0">
      <w:pPr>
        <w:shd w:val="clear" w:color="auto" w:fill="FFFFFF"/>
        <w:autoSpaceDE w:val="0"/>
        <w:autoSpaceDN w:val="0"/>
        <w:adjustRightInd w:val="0"/>
        <w:spacing w:before="0" w:line="288" w:lineRule="auto"/>
        <w:ind w:right="-141"/>
        <w:jc w:val="center"/>
        <w:rPr>
          <w:rFonts w:ascii="Times New Roman" w:hAnsi="Times New Roman"/>
          <w:b/>
          <w:sz w:val="26"/>
          <w:szCs w:val="26"/>
          <w:lang w:val="en-US"/>
        </w:rPr>
      </w:pPr>
    </w:p>
    <w:p w:rsidR="00052F8C" w:rsidRDefault="00052F8C" w:rsidP="001D1A65">
      <w:pPr>
        <w:jc w:val="right"/>
        <w:rPr>
          <w:rFonts w:ascii="Times New Roman" w:hAnsi="Times New Roman"/>
          <w:b/>
          <w:sz w:val="24"/>
        </w:rPr>
      </w:pPr>
      <w:r w:rsidRPr="00052F8C">
        <w:rPr>
          <w:rFonts w:ascii="Times New Roman" w:hAnsi="Times New Roman"/>
          <w:b/>
          <w:sz w:val="24"/>
        </w:rPr>
        <w:lastRenderedPageBreak/>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E25F1D" w:rsidRDefault="00052F8C" w:rsidP="00E25F1D">
      <w:pPr>
        <w:shd w:val="clear" w:color="auto" w:fill="FFFFFF"/>
        <w:autoSpaceDE w:val="0"/>
        <w:autoSpaceDN w:val="0"/>
        <w:adjustRightInd w:val="0"/>
        <w:spacing w:before="60"/>
        <w:ind w:right="-141"/>
        <w:jc w:val="both"/>
        <w:rPr>
          <w:rFonts w:ascii="Times New Roman" w:hAnsi="Times New Roman"/>
          <w:sz w:val="24"/>
        </w:rPr>
      </w:pPr>
      <w:r w:rsidRPr="00052F8C">
        <w:rPr>
          <w:rFonts w:ascii="Times New Roman" w:hAnsi="Times New Roman"/>
          <w:sz w:val="24"/>
        </w:rPr>
        <w:t xml:space="preserve">1. </w:t>
      </w:r>
      <w:proofErr w:type="gramStart"/>
      <w:r w:rsidRPr="00052F8C">
        <w:rPr>
          <w:rFonts w:ascii="Times New Roman" w:hAnsi="Times New Roman"/>
          <w:sz w:val="24"/>
        </w:rPr>
        <w:t xml:space="preserve">Изучив условия предложения делать оферты </w:t>
      </w:r>
      <w:r w:rsidRPr="00052F8C">
        <w:rPr>
          <w:rFonts w:ascii="Times New Roman" w:hAnsi="Times New Roman"/>
          <w:b/>
          <w:sz w:val="24"/>
        </w:rPr>
        <w:t>№</w:t>
      </w:r>
      <w:r w:rsidR="00E25F1D">
        <w:rPr>
          <w:rFonts w:ascii="Times New Roman" w:hAnsi="Times New Roman"/>
          <w:b/>
          <w:sz w:val="24"/>
        </w:rPr>
        <w:t>01</w:t>
      </w:r>
      <w:r w:rsidR="00E25F1D" w:rsidRPr="00E25F1D">
        <w:rPr>
          <w:rFonts w:ascii="Times New Roman" w:hAnsi="Times New Roman"/>
          <w:b/>
          <w:sz w:val="24"/>
        </w:rPr>
        <w:t>4</w:t>
      </w:r>
      <w:r w:rsidR="00BB028D">
        <w:rPr>
          <w:rFonts w:ascii="Times New Roman" w:hAnsi="Times New Roman"/>
          <w:b/>
          <w:sz w:val="24"/>
        </w:rPr>
        <w:t>/ТК/201</w:t>
      </w:r>
      <w:r w:rsidR="00BB028D" w:rsidRPr="00BB028D">
        <w:rPr>
          <w:rFonts w:ascii="Times New Roman" w:hAnsi="Times New Roman"/>
          <w:b/>
          <w:sz w:val="24"/>
        </w:rPr>
        <w:t>6</w:t>
      </w:r>
      <w:r w:rsidR="00BB028D">
        <w:rPr>
          <w:rFonts w:ascii="Times New Roman" w:hAnsi="Times New Roman"/>
          <w:b/>
          <w:sz w:val="24"/>
        </w:rPr>
        <w:t xml:space="preserve"> от «</w:t>
      </w:r>
      <w:r w:rsidR="00EE15C9">
        <w:rPr>
          <w:rFonts w:ascii="Times New Roman" w:hAnsi="Times New Roman"/>
          <w:b/>
          <w:sz w:val="24"/>
        </w:rPr>
        <w:t>28</w:t>
      </w:r>
      <w:r w:rsidR="00BB028D">
        <w:rPr>
          <w:rFonts w:ascii="Times New Roman" w:hAnsi="Times New Roman"/>
          <w:b/>
          <w:sz w:val="24"/>
        </w:rPr>
        <w:t>»</w:t>
      </w:r>
      <w:r w:rsidR="00EE15C9">
        <w:rPr>
          <w:rFonts w:ascii="Times New Roman" w:hAnsi="Times New Roman"/>
          <w:b/>
          <w:sz w:val="24"/>
        </w:rPr>
        <w:t xml:space="preserve">января </w:t>
      </w:r>
      <w:bookmarkStart w:id="13" w:name="_GoBack"/>
      <w:bookmarkEnd w:id="13"/>
      <w:r w:rsidR="00BB028D">
        <w:rPr>
          <w:rFonts w:ascii="Times New Roman" w:hAnsi="Times New Roman"/>
          <w:b/>
          <w:sz w:val="24"/>
        </w:rPr>
        <w:t>201</w:t>
      </w:r>
      <w:r w:rsidR="00BB028D" w:rsidRPr="00BB028D">
        <w:rPr>
          <w:rFonts w:ascii="Times New Roman" w:hAnsi="Times New Roman"/>
          <w:b/>
          <w:sz w:val="24"/>
        </w:rPr>
        <w:t>6</w:t>
      </w:r>
      <w:r w:rsidRPr="00052F8C">
        <w:rPr>
          <w:rFonts w:ascii="Times New Roman" w:hAnsi="Times New Roman"/>
          <w:b/>
          <w:sz w:val="24"/>
        </w:rPr>
        <w:t xml:space="preserve"> г.</w:t>
      </w:r>
      <w:r w:rsidRPr="00052F8C">
        <w:rPr>
          <w:rFonts w:ascii="Times New Roman" w:hAnsi="Times New Roman"/>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25F1D">
        <w:rPr>
          <w:rFonts w:ascii="Times New Roman" w:hAnsi="Times New Roman"/>
          <w:sz w:val="24"/>
        </w:rPr>
        <w:t>на оказание услуг</w:t>
      </w:r>
      <w:r w:rsidR="00E25F1D" w:rsidRPr="00E25F1D">
        <w:rPr>
          <w:rFonts w:ascii="Times New Roman" w:hAnsi="Times New Roman"/>
          <w:sz w:val="24"/>
        </w:rPr>
        <w:t xml:space="preserve"> по разработке концепции и дизайна, изг</w:t>
      </w:r>
      <w:r w:rsidR="00E25F1D">
        <w:rPr>
          <w:rFonts w:ascii="Times New Roman" w:hAnsi="Times New Roman"/>
          <w:sz w:val="24"/>
        </w:rPr>
        <w:t>отовлению и поставке</w:t>
      </w:r>
      <w:proofErr w:type="gramEnd"/>
      <w:r w:rsidR="00E25F1D">
        <w:rPr>
          <w:rFonts w:ascii="Times New Roman" w:hAnsi="Times New Roman"/>
          <w:sz w:val="24"/>
        </w:rPr>
        <w:t xml:space="preserve"> </w:t>
      </w:r>
      <w:proofErr w:type="gramStart"/>
      <w:r w:rsidR="00E25F1D">
        <w:rPr>
          <w:rFonts w:ascii="Times New Roman" w:hAnsi="Times New Roman"/>
          <w:sz w:val="24"/>
        </w:rPr>
        <w:t>корпоратив</w:t>
      </w:r>
      <w:r w:rsidR="00E25F1D" w:rsidRPr="00E25F1D">
        <w:rPr>
          <w:rFonts w:ascii="Times New Roman" w:hAnsi="Times New Roman"/>
          <w:sz w:val="24"/>
        </w:rPr>
        <w:t>ной</w:t>
      </w:r>
      <w:proofErr w:type="gramEnd"/>
      <w:r w:rsidR="00E25F1D" w:rsidRPr="00E25F1D">
        <w:rPr>
          <w:rFonts w:ascii="Times New Roman" w:hAnsi="Times New Roman"/>
          <w:sz w:val="24"/>
        </w:rPr>
        <w:t xml:space="preserve"> </w:t>
      </w:r>
      <w:proofErr w:type="gramStart"/>
      <w:r w:rsidR="00E25F1D" w:rsidRPr="00E25F1D">
        <w:rPr>
          <w:rFonts w:ascii="Times New Roman" w:hAnsi="Times New Roman"/>
          <w:sz w:val="24"/>
        </w:rPr>
        <w:t>сувенирной</w:t>
      </w:r>
      <w:proofErr w:type="gramEnd"/>
      <w:r w:rsidR="00E25F1D" w:rsidRPr="00E25F1D">
        <w:rPr>
          <w:rFonts w:ascii="Times New Roman" w:hAnsi="Times New Roman"/>
          <w:sz w:val="24"/>
        </w:rPr>
        <w:t xml:space="preserve"> продукции </w:t>
      </w:r>
      <w:r w:rsidRPr="00052F8C">
        <w:rPr>
          <w:rFonts w:ascii="Times New Roman" w:hAnsi="Times New Roman"/>
          <w:sz w:val="24"/>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0C7392"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  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t xml:space="preserve">          (подпись)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ind w:left="1416" w:firstLine="708"/>
        <w:rPr>
          <w:rFonts w:ascii="Times New Roman" w:hAnsi="Times New Roman"/>
          <w:sz w:val="24"/>
        </w:rPr>
      </w:pPr>
      <w:r w:rsidRPr="00052F8C">
        <w:rPr>
          <w:rFonts w:ascii="Times New Roman" w:hAnsi="Times New Roman"/>
          <w:sz w:val="24"/>
        </w:rPr>
        <w:t xml:space="preserve">          (подпись)</w:t>
      </w:r>
    </w:p>
    <w:p w:rsidR="000C7392" w:rsidRDefault="00052F8C" w:rsidP="008B6430">
      <w:pPr>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27"/>
        <w:gridCol w:w="4500"/>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sidR="00BB028D">
        <w:rPr>
          <w:rFonts w:ascii="Times New Roman" w:hAnsi="Times New Roman"/>
          <w:sz w:val="24"/>
        </w:rPr>
        <w:t>2016</w:t>
      </w:r>
      <w:r w:rsidRPr="00580A9C">
        <w:rPr>
          <w:rFonts w:ascii="Times New Roman" w:hAnsi="Times New Roman"/>
          <w:sz w:val="24"/>
        </w:rPr>
        <w:t xml:space="preserve"> г.</w:t>
      </w:r>
    </w:p>
    <w:p w:rsidR="00CA2B99" w:rsidRPr="001D1A65" w:rsidRDefault="00CA2B99" w:rsidP="00CA2B99">
      <w:pPr>
        <w:spacing w:before="0"/>
        <w:jc w:val="right"/>
        <w:rPr>
          <w:rFonts w:ascii="Times New Roman" w:hAnsi="Times New Roman"/>
          <w:sz w:val="16"/>
          <w:szCs w:val="16"/>
        </w:rPr>
      </w:pPr>
    </w:p>
    <w:p w:rsidR="000C7392" w:rsidRDefault="000C7392" w:rsidP="00E25F1D">
      <w:pPr>
        <w:shd w:val="clear" w:color="auto" w:fill="FFFFFF"/>
        <w:autoSpaceDE w:val="0"/>
        <w:autoSpaceDN w:val="0"/>
        <w:adjustRightInd w:val="0"/>
        <w:spacing w:before="60"/>
        <w:ind w:right="-141"/>
        <w:jc w:val="both"/>
        <w:rPr>
          <w:rFonts w:ascii="Times New Roman" w:hAnsi="Times New Roman"/>
          <w:sz w:val="24"/>
        </w:rPr>
      </w:pPr>
      <w:r w:rsidRPr="0092313F">
        <w:rPr>
          <w:rFonts w:ascii="Times New Roman" w:hAnsi="Times New Roman"/>
          <w:sz w:val="24"/>
        </w:rPr>
        <w:t xml:space="preserve">___________________________________________________ </w:t>
      </w:r>
      <w:r w:rsidRPr="00337675">
        <w:rPr>
          <w:rFonts w:ascii="Times New Roman" w:hAnsi="Times New Roman"/>
          <w:sz w:val="24"/>
        </w:rPr>
        <w:t>направляет настоящую оферту ОАО «СН-МНГ» с целью заключения договора</w:t>
      </w:r>
      <w:r w:rsidR="0008378D" w:rsidRPr="00337675">
        <w:rPr>
          <w:sz w:val="24"/>
        </w:rPr>
        <w:t xml:space="preserve"> </w:t>
      </w:r>
      <w:r w:rsidR="00E25F1D">
        <w:rPr>
          <w:rFonts w:ascii="Times New Roman" w:hAnsi="Times New Roman"/>
          <w:sz w:val="24"/>
        </w:rPr>
        <w:t>на оказание услуг</w:t>
      </w:r>
      <w:r w:rsidR="00E25F1D" w:rsidRPr="00E25F1D">
        <w:rPr>
          <w:rFonts w:ascii="Times New Roman" w:hAnsi="Times New Roman"/>
          <w:sz w:val="24"/>
        </w:rPr>
        <w:t xml:space="preserve"> по разработке концепции и дизайна, изг</w:t>
      </w:r>
      <w:r w:rsidR="00E25F1D">
        <w:rPr>
          <w:rFonts w:ascii="Times New Roman" w:hAnsi="Times New Roman"/>
          <w:sz w:val="24"/>
        </w:rPr>
        <w:t>отовлению и поставке корпоратив</w:t>
      </w:r>
      <w:r w:rsidR="00E25F1D" w:rsidRPr="00E25F1D">
        <w:rPr>
          <w:rFonts w:ascii="Times New Roman" w:hAnsi="Times New Roman"/>
          <w:sz w:val="24"/>
        </w:rPr>
        <w:t xml:space="preserve">ной сувенирной продукции </w:t>
      </w:r>
      <w:r w:rsidRPr="00337675">
        <w:rPr>
          <w:rFonts w:ascii="Times New Roman" w:hAnsi="Times New Roman"/>
          <w:sz w:val="24"/>
        </w:rPr>
        <w:t>на следующих условиях</w:t>
      </w:r>
      <w:r w:rsidRPr="0092313F">
        <w:rPr>
          <w:rFonts w:ascii="Times New Roman" w:hAnsi="Times New Roman"/>
          <w:sz w:val="24"/>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BB028D" w:rsidP="00C76B67">
            <w:pPr>
              <w:pStyle w:val="aa"/>
              <w:rPr>
                <w:rFonts w:ascii="Times New Roman" w:hAnsi="Times New Roman"/>
                <w:sz w:val="23"/>
                <w:szCs w:val="23"/>
              </w:rPr>
            </w:pPr>
            <w:r>
              <w:rPr>
                <w:rFonts w:ascii="Times New Roman" w:hAnsi="Times New Roman"/>
                <w:sz w:val="23"/>
                <w:szCs w:val="23"/>
              </w:rPr>
              <w:t xml:space="preserve">с </w:t>
            </w:r>
            <w:r w:rsidR="005D2007" w:rsidRPr="005D2007">
              <w:rPr>
                <w:rFonts w:ascii="Times New Roman" w:hAnsi="Times New Roman"/>
                <w:sz w:val="23"/>
                <w:szCs w:val="23"/>
              </w:rPr>
              <w:t>01</w:t>
            </w:r>
            <w:r w:rsidR="000C7392" w:rsidRPr="0092313F">
              <w:rPr>
                <w:rFonts w:ascii="Times New Roman" w:hAnsi="Times New Roman"/>
                <w:sz w:val="23"/>
                <w:szCs w:val="23"/>
              </w:rPr>
              <w:t>.0</w:t>
            </w:r>
            <w:r w:rsidR="005D2007" w:rsidRPr="005D2007">
              <w:rPr>
                <w:rFonts w:ascii="Times New Roman" w:hAnsi="Times New Roman"/>
                <w:sz w:val="23"/>
                <w:szCs w:val="23"/>
              </w:rPr>
              <w:t>6</w:t>
            </w:r>
            <w:r w:rsidR="000B05C9">
              <w:rPr>
                <w:rFonts w:ascii="Times New Roman" w:hAnsi="Times New Roman"/>
                <w:sz w:val="23"/>
                <w:szCs w:val="23"/>
              </w:rPr>
              <w:t xml:space="preserve">.2016 г по </w:t>
            </w:r>
            <w:r w:rsidR="005D2007" w:rsidRPr="005D2007">
              <w:rPr>
                <w:rFonts w:ascii="Times New Roman" w:hAnsi="Times New Roman"/>
                <w:sz w:val="23"/>
                <w:szCs w:val="23"/>
              </w:rPr>
              <w:t>01</w:t>
            </w:r>
            <w:r>
              <w:rPr>
                <w:rFonts w:ascii="Times New Roman" w:hAnsi="Times New Roman"/>
                <w:sz w:val="23"/>
                <w:szCs w:val="23"/>
              </w:rPr>
              <w:t>.</w:t>
            </w:r>
            <w:r w:rsidR="005D2007" w:rsidRPr="000A7117">
              <w:rPr>
                <w:rFonts w:ascii="Times New Roman" w:hAnsi="Times New Roman"/>
                <w:sz w:val="23"/>
                <w:szCs w:val="23"/>
              </w:rPr>
              <w:t>08</w:t>
            </w:r>
            <w:r>
              <w:rPr>
                <w:rFonts w:ascii="Times New Roman" w:hAnsi="Times New Roman"/>
                <w:sz w:val="23"/>
                <w:szCs w:val="23"/>
              </w:rPr>
              <w:t>.201</w:t>
            </w:r>
            <w:r w:rsidR="001D1A65">
              <w:rPr>
                <w:rFonts w:ascii="Times New Roman" w:hAnsi="Times New Roman"/>
                <w:sz w:val="23"/>
                <w:szCs w:val="23"/>
              </w:rPr>
              <w:t>6</w:t>
            </w:r>
            <w:r w:rsidR="000C7392" w:rsidRPr="0092313F">
              <w:rPr>
                <w:rFonts w:ascii="Times New Roman" w:hAnsi="Times New Roman"/>
                <w:sz w:val="23"/>
                <w:szCs w:val="23"/>
              </w:rPr>
              <w:t xml:space="preserve">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5D2007" w:rsidRDefault="005D2007" w:rsidP="005D2007">
            <w:pPr>
              <w:pStyle w:val="aa"/>
              <w:rPr>
                <w:rFonts w:ascii="Times New Roman" w:hAnsi="Times New Roman"/>
                <w:sz w:val="23"/>
                <w:szCs w:val="23"/>
              </w:rPr>
            </w:pPr>
            <w:r>
              <w:rPr>
                <w:rFonts w:ascii="Times New Roman" w:hAnsi="Times New Roman"/>
                <w:sz w:val="23"/>
                <w:szCs w:val="23"/>
              </w:rPr>
              <w:t>Условия оплаты:</w:t>
            </w:r>
          </w:p>
          <w:p w:rsidR="005D2007" w:rsidRPr="005D2007" w:rsidRDefault="005D2007" w:rsidP="005D2007">
            <w:pPr>
              <w:pStyle w:val="aa"/>
              <w:rPr>
                <w:rFonts w:ascii="Times New Roman" w:hAnsi="Times New Roman"/>
                <w:sz w:val="23"/>
                <w:szCs w:val="23"/>
              </w:rPr>
            </w:pPr>
            <w:r>
              <w:rPr>
                <w:rFonts w:ascii="Times New Roman" w:hAnsi="Times New Roman"/>
                <w:sz w:val="23"/>
                <w:szCs w:val="23"/>
              </w:rPr>
              <w:t xml:space="preserve">В </w:t>
            </w:r>
            <w:r w:rsidRPr="005D2007">
              <w:rPr>
                <w:rFonts w:ascii="Times New Roman" w:hAnsi="Times New Roman"/>
                <w:sz w:val="23"/>
                <w:szCs w:val="23"/>
              </w:rPr>
              <w:t xml:space="preserve">течение 90 (девяносто) календарных дней, но не ранее 60 дней </w:t>
            </w:r>
            <w:proofErr w:type="gramStart"/>
            <w:r w:rsidRPr="005D2007">
              <w:rPr>
                <w:rFonts w:ascii="Times New Roman" w:hAnsi="Times New Roman"/>
                <w:sz w:val="23"/>
                <w:szCs w:val="23"/>
              </w:rPr>
              <w:t>с даты получения</w:t>
            </w:r>
            <w:proofErr w:type="gramEnd"/>
            <w:r w:rsidRPr="005D2007">
              <w:rPr>
                <w:rFonts w:ascii="Times New Roman" w:hAnsi="Times New Roman"/>
                <w:sz w:val="23"/>
                <w:szCs w:val="23"/>
              </w:rPr>
              <w:t xml:space="preserve"> от Исполнителя оригиналов следующих документов:</w:t>
            </w:r>
          </w:p>
          <w:p w:rsidR="005D2007" w:rsidRPr="005D2007" w:rsidRDefault="005D2007" w:rsidP="005D2007">
            <w:pPr>
              <w:widowControl w:val="0"/>
              <w:tabs>
                <w:tab w:val="left" w:pos="851"/>
              </w:tabs>
              <w:autoSpaceDE w:val="0"/>
              <w:autoSpaceDN w:val="0"/>
              <w:adjustRightInd w:val="0"/>
              <w:spacing w:before="0" w:line="264" w:lineRule="auto"/>
              <w:ind w:firstLine="34"/>
              <w:rPr>
                <w:rFonts w:ascii="Times New Roman" w:hAnsi="Times New Roman"/>
                <w:sz w:val="23"/>
                <w:szCs w:val="23"/>
              </w:rPr>
            </w:pPr>
            <w:r w:rsidRPr="005D2007">
              <w:rPr>
                <w:rFonts w:ascii="Times New Roman" w:hAnsi="Times New Roman"/>
                <w:sz w:val="23"/>
                <w:szCs w:val="23"/>
              </w:rPr>
              <w:t>- Акта приема-передачи оказанных услуг;</w:t>
            </w:r>
          </w:p>
          <w:p w:rsidR="000C7392" w:rsidRPr="00081BA3" w:rsidRDefault="005D2007" w:rsidP="005D2007">
            <w:pPr>
              <w:widowControl w:val="0"/>
              <w:tabs>
                <w:tab w:val="left" w:pos="851"/>
              </w:tabs>
              <w:autoSpaceDE w:val="0"/>
              <w:autoSpaceDN w:val="0"/>
              <w:adjustRightInd w:val="0"/>
              <w:spacing w:before="0" w:line="264" w:lineRule="auto"/>
              <w:ind w:firstLine="34"/>
              <w:rPr>
                <w:rFonts w:ascii="Times New Roman" w:hAnsi="Times New Roman"/>
                <w:sz w:val="23"/>
                <w:szCs w:val="23"/>
              </w:rPr>
            </w:pPr>
            <w:r w:rsidRPr="005D2007">
              <w:rPr>
                <w:rFonts w:ascii="Times New Roman" w:hAnsi="Times New Roman"/>
                <w:sz w:val="23"/>
                <w:szCs w:val="23"/>
              </w:rPr>
              <w:t>- счет - фактуры.</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r w:rsidR="00701D50">
              <w:rPr>
                <w:rFonts w:ascii="Times New Roman" w:hAnsi="Times New Roman"/>
                <w:sz w:val="23"/>
                <w:szCs w:val="23"/>
              </w:rPr>
              <w:t xml:space="preserve"> </w:t>
            </w:r>
            <w:r w:rsidR="00701D50" w:rsidRPr="00902E02">
              <w:rPr>
                <w:rFonts w:ascii="Times New Roman" w:hAnsi="Times New Roman"/>
                <w:sz w:val="23"/>
                <w:szCs w:val="23"/>
              </w:rPr>
              <w:t>Увеличение (+</w:t>
            </w:r>
            <w:r w:rsidR="00701D50">
              <w:rPr>
                <w:rFonts w:ascii="Times New Roman" w:hAnsi="Times New Roman"/>
                <w:sz w:val="23"/>
                <w:szCs w:val="23"/>
              </w:rPr>
              <w:t>30</w:t>
            </w:r>
            <w:r w:rsidR="00701D50" w:rsidRPr="00902E02">
              <w:rPr>
                <w:rFonts w:ascii="Times New Roman" w:hAnsi="Times New Roman"/>
                <w:sz w:val="23"/>
                <w:szCs w:val="23"/>
              </w:rPr>
              <w:t>%) или уменьшение (-</w:t>
            </w:r>
            <w:r w:rsidR="00701D50">
              <w:rPr>
                <w:rFonts w:ascii="Times New Roman" w:hAnsi="Times New Roman"/>
                <w:sz w:val="23"/>
                <w:szCs w:val="23"/>
              </w:rPr>
              <w:t>30</w:t>
            </w:r>
            <w:r w:rsidR="00701D50" w:rsidRPr="00902E02">
              <w:rPr>
                <w:rFonts w:ascii="Times New Roman" w:hAnsi="Times New Roman"/>
                <w:sz w:val="23"/>
                <w:szCs w:val="23"/>
              </w:rPr>
              <w:t>%) объема работ в рамках опциона</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67305A">
        <w:rPr>
          <w:rFonts w:ascii="Times New Roman" w:hAnsi="Times New Roman"/>
          <w:sz w:val="23"/>
          <w:szCs w:val="23"/>
        </w:rPr>
        <w:t>0</w:t>
      </w:r>
      <w:r w:rsidRPr="0092313F">
        <w:rPr>
          <w:rFonts w:ascii="Times New Roman" w:hAnsi="Times New Roman"/>
          <w:sz w:val="23"/>
          <w:szCs w:val="23"/>
        </w:rPr>
        <w:t xml:space="preserve">» </w:t>
      </w:r>
      <w:r w:rsidR="005A68DA">
        <w:rPr>
          <w:rFonts w:ascii="Times New Roman" w:hAnsi="Times New Roman"/>
          <w:sz w:val="23"/>
          <w:szCs w:val="23"/>
        </w:rPr>
        <w:t>июня</w:t>
      </w:r>
      <w:r w:rsidRPr="0092313F">
        <w:rPr>
          <w:rFonts w:ascii="Times New Roman" w:hAnsi="Times New Roman"/>
          <w:sz w:val="23"/>
          <w:szCs w:val="23"/>
        </w:rPr>
        <w:t xml:space="preserve"> 2016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товаров / работ / услуг,</w:t>
      </w:r>
      <w:r w:rsidRPr="00CA2B99">
        <w:rPr>
          <w:rFonts w:ascii="Times New Roman" w:hAnsi="Times New Roman"/>
          <w:sz w:val="23"/>
          <w:szCs w:val="23"/>
        </w:rPr>
        <w:t xml:space="preserve">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397733">
          <w:pgSz w:w="11906" w:h="16838"/>
          <w:pgMar w:top="1134" w:right="567" w:bottom="1134" w:left="1134"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BB028D" w:rsidRPr="000A7117" w:rsidRDefault="00BB028D" w:rsidP="00BB028D">
      <w:pPr>
        <w:spacing w:before="0"/>
        <w:jc w:val="center"/>
        <w:rPr>
          <w:rFonts w:ascii="Times New Roman" w:hAnsi="Times New Roman"/>
          <w:b/>
          <w:sz w:val="24"/>
        </w:rPr>
      </w:pPr>
      <w:r w:rsidRPr="00BB028D">
        <w:rPr>
          <w:rFonts w:ascii="Times New Roman" w:hAnsi="Times New Roman"/>
          <w:b/>
          <w:sz w:val="24"/>
        </w:rPr>
        <w:t>ТАБЛИЦА ЦЕН</w:t>
      </w:r>
    </w:p>
    <w:p w:rsidR="00E25F1D" w:rsidRPr="000A7117" w:rsidRDefault="00E25F1D" w:rsidP="00BB028D">
      <w:pPr>
        <w:spacing w:before="0"/>
        <w:jc w:val="center"/>
        <w:rPr>
          <w:rFonts w:ascii="Times New Roman" w:hAnsi="Times New Roman"/>
          <w:b/>
          <w:sz w:val="24"/>
        </w:rPr>
      </w:pPr>
    </w:p>
    <w:tbl>
      <w:tblPr>
        <w:tblW w:w="16064" w:type="dxa"/>
        <w:tblInd w:w="93" w:type="dxa"/>
        <w:tblLook w:val="04A0" w:firstRow="1" w:lastRow="0" w:firstColumn="1" w:lastColumn="0" w:noHBand="0" w:noVBand="1"/>
      </w:tblPr>
      <w:tblGrid>
        <w:gridCol w:w="475"/>
        <w:gridCol w:w="2825"/>
        <w:gridCol w:w="1232"/>
        <w:gridCol w:w="1862"/>
        <w:gridCol w:w="816"/>
        <w:gridCol w:w="1044"/>
        <w:gridCol w:w="693"/>
        <w:gridCol w:w="692"/>
        <w:gridCol w:w="692"/>
        <w:gridCol w:w="1677"/>
        <w:gridCol w:w="1542"/>
        <w:gridCol w:w="987"/>
        <w:gridCol w:w="1531"/>
      </w:tblGrid>
      <w:tr w:rsidR="00E25F1D" w:rsidRPr="00E25F1D" w:rsidTr="00E25F1D">
        <w:trPr>
          <w:trHeight w:val="300"/>
        </w:trPr>
        <w:tc>
          <w:tcPr>
            <w:tcW w:w="4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 xml:space="preserve">№ </w:t>
            </w:r>
            <w:proofErr w:type="gramStart"/>
            <w:r w:rsidRPr="00E25F1D">
              <w:rPr>
                <w:rFonts w:ascii="Times New Roman" w:hAnsi="Times New Roman"/>
                <w:b/>
                <w:bCs/>
                <w:color w:val="000000"/>
                <w:sz w:val="18"/>
                <w:szCs w:val="18"/>
              </w:rPr>
              <w:t>п</w:t>
            </w:r>
            <w:proofErr w:type="gramEnd"/>
            <w:r w:rsidRPr="00E25F1D">
              <w:rPr>
                <w:rFonts w:ascii="Times New Roman" w:hAnsi="Times New Roman"/>
                <w:b/>
                <w:bCs/>
                <w:color w:val="000000"/>
                <w:sz w:val="18"/>
                <w:szCs w:val="18"/>
              </w:rPr>
              <w:t>/п</w:t>
            </w:r>
          </w:p>
        </w:tc>
        <w:tc>
          <w:tcPr>
            <w:tcW w:w="2825"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Наименование услуги</w:t>
            </w:r>
          </w:p>
        </w:tc>
        <w:tc>
          <w:tcPr>
            <w:tcW w:w="123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Заказчик</w:t>
            </w:r>
          </w:p>
        </w:tc>
        <w:tc>
          <w:tcPr>
            <w:tcW w:w="18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Грузополучатель</w:t>
            </w:r>
          </w:p>
        </w:tc>
        <w:tc>
          <w:tcPr>
            <w:tcW w:w="8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b/>
                <w:bCs/>
                <w:color w:val="000000"/>
                <w:sz w:val="18"/>
                <w:szCs w:val="18"/>
              </w:rPr>
            </w:pPr>
            <w:proofErr w:type="spellStart"/>
            <w:r w:rsidRPr="00E25F1D">
              <w:rPr>
                <w:rFonts w:ascii="Times New Roman" w:hAnsi="Times New Roman"/>
                <w:b/>
                <w:bCs/>
                <w:color w:val="000000"/>
                <w:sz w:val="18"/>
                <w:szCs w:val="18"/>
              </w:rPr>
              <w:t>Ед</w:t>
            </w:r>
            <w:proofErr w:type="gramStart"/>
            <w:r w:rsidRPr="00E25F1D">
              <w:rPr>
                <w:rFonts w:ascii="Times New Roman" w:hAnsi="Times New Roman"/>
                <w:b/>
                <w:bCs/>
                <w:color w:val="000000"/>
                <w:sz w:val="18"/>
                <w:szCs w:val="18"/>
              </w:rPr>
              <w:t>.и</w:t>
            </w:r>
            <w:proofErr w:type="gramEnd"/>
            <w:r w:rsidRPr="00E25F1D">
              <w:rPr>
                <w:rFonts w:ascii="Times New Roman" w:hAnsi="Times New Roman"/>
                <w:b/>
                <w:bCs/>
                <w:color w:val="000000"/>
                <w:sz w:val="18"/>
                <w:szCs w:val="18"/>
              </w:rPr>
              <w:t>зм</w:t>
            </w:r>
            <w:proofErr w:type="spellEnd"/>
            <w:r w:rsidRPr="00E25F1D">
              <w:rPr>
                <w:rFonts w:ascii="Times New Roman" w:hAnsi="Times New Roman"/>
                <w:b/>
                <w:bCs/>
                <w:color w:val="000000"/>
                <w:sz w:val="18"/>
                <w:szCs w:val="18"/>
              </w:rPr>
              <w:t>.</w:t>
            </w:r>
          </w:p>
        </w:tc>
        <w:tc>
          <w:tcPr>
            <w:tcW w:w="10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Кол-во к поставке</w:t>
            </w:r>
          </w:p>
        </w:tc>
        <w:tc>
          <w:tcPr>
            <w:tcW w:w="2077" w:type="dxa"/>
            <w:gridSpan w:val="3"/>
            <w:tcBorders>
              <w:top w:val="single" w:sz="4" w:space="0" w:color="auto"/>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Срок оказания услуг</w:t>
            </w:r>
          </w:p>
        </w:tc>
        <w:tc>
          <w:tcPr>
            <w:tcW w:w="16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Цена без НДС и с транспортными расходами (</w:t>
            </w:r>
            <w:proofErr w:type="spellStart"/>
            <w:r w:rsidRPr="00E25F1D">
              <w:rPr>
                <w:rFonts w:ascii="Times New Roman" w:hAnsi="Times New Roman"/>
                <w:b/>
                <w:bCs/>
                <w:color w:val="000000"/>
                <w:sz w:val="18"/>
                <w:szCs w:val="18"/>
              </w:rPr>
              <w:t>руб</w:t>
            </w:r>
            <w:proofErr w:type="spellEnd"/>
            <w:r w:rsidRPr="00E25F1D">
              <w:rPr>
                <w:rFonts w:ascii="Times New Roman" w:hAnsi="Times New Roman"/>
                <w:b/>
                <w:bCs/>
                <w:color w:val="000000"/>
                <w:sz w:val="18"/>
                <w:szCs w:val="18"/>
              </w:rPr>
              <w:t>/</w:t>
            </w:r>
            <w:proofErr w:type="spellStart"/>
            <w:r w:rsidRPr="00E25F1D">
              <w:rPr>
                <w:rFonts w:ascii="Times New Roman" w:hAnsi="Times New Roman"/>
                <w:b/>
                <w:bCs/>
                <w:color w:val="000000"/>
                <w:sz w:val="18"/>
                <w:szCs w:val="18"/>
              </w:rPr>
              <w:t>ед</w:t>
            </w:r>
            <w:proofErr w:type="gramStart"/>
            <w:r w:rsidRPr="00E25F1D">
              <w:rPr>
                <w:rFonts w:ascii="Times New Roman" w:hAnsi="Times New Roman"/>
                <w:b/>
                <w:bCs/>
                <w:color w:val="000000"/>
                <w:sz w:val="18"/>
                <w:szCs w:val="18"/>
              </w:rPr>
              <w:t>.и</w:t>
            </w:r>
            <w:proofErr w:type="gramEnd"/>
            <w:r w:rsidRPr="00E25F1D">
              <w:rPr>
                <w:rFonts w:ascii="Times New Roman" w:hAnsi="Times New Roman"/>
                <w:b/>
                <w:bCs/>
                <w:color w:val="000000"/>
                <w:sz w:val="18"/>
                <w:szCs w:val="18"/>
              </w:rPr>
              <w:t>зм</w:t>
            </w:r>
            <w:proofErr w:type="spellEnd"/>
            <w:r w:rsidRPr="00E25F1D">
              <w:rPr>
                <w:rFonts w:ascii="Times New Roman" w:hAnsi="Times New Roman"/>
                <w:b/>
                <w:bCs/>
                <w:color w:val="000000"/>
                <w:sz w:val="18"/>
                <w:szCs w:val="18"/>
              </w:rPr>
              <w:t>.)</w:t>
            </w:r>
          </w:p>
        </w:tc>
        <w:tc>
          <w:tcPr>
            <w:tcW w:w="15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Стоимость без НДС и с транспортными расходами (</w:t>
            </w:r>
            <w:proofErr w:type="spellStart"/>
            <w:r w:rsidRPr="00E25F1D">
              <w:rPr>
                <w:rFonts w:ascii="Times New Roman" w:hAnsi="Times New Roman"/>
                <w:b/>
                <w:bCs/>
                <w:color w:val="000000"/>
                <w:sz w:val="18"/>
                <w:szCs w:val="18"/>
              </w:rPr>
              <w:t>руб</w:t>
            </w:r>
            <w:proofErr w:type="spellEnd"/>
            <w:r w:rsidRPr="00E25F1D">
              <w:rPr>
                <w:rFonts w:ascii="Times New Roman" w:hAnsi="Times New Roman"/>
                <w:b/>
                <w:bCs/>
                <w:color w:val="000000"/>
                <w:sz w:val="18"/>
                <w:szCs w:val="18"/>
              </w:rPr>
              <w:t>)</w:t>
            </w:r>
          </w:p>
        </w:tc>
        <w:tc>
          <w:tcPr>
            <w:tcW w:w="9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НДС (</w:t>
            </w:r>
            <w:proofErr w:type="spellStart"/>
            <w:r w:rsidRPr="00E25F1D">
              <w:rPr>
                <w:rFonts w:ascii="Times New Roman" w:hAnsi="Times New Roman"/>
                <w:b/>
                <w:bCs/>
                <w:color w:val="000000"/>
                <w:sz w:val="18"/>
                <w:szCs w:val="18"/>
              </w:rPr>
              <w:t>руб</w:t>
            </w:r>
            <w:proofErr w:type="spellEnd"/>
            <w:r w:rsidRPr="00E25F1D">
              <w:rPr>
                <w:rFonts w:ascii="Times New Roman" w:hAnsi="Times New Roman"/>
                <w:b/>
                <w:bCs/>
                <w:color w:val="000000"/>
                <w:sz w:val="18"/>
                <w:szCs w:val="18"/>
              </w:rPr>
              <w:t>)</w:t>
            </w:r>
          </w:p>
        </w:tc>
        <w:tc>
          <w:tcPr>
            <w:tcW w:w="15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Стоимость с НДС и транспортными расходами (</w:t>
            </w:r>
            <w:proofErr w:type="spellStart"/>
            <w:r w:rsidRPr="00E25F1D">
              <w:rPr>
                <w:rFonts w:ascii="Times New Roman" w:hAnsi="Times New Roman"/>
                <w:b/>
                <w:bCs/>
                <w:color w:val="000000"/>
                <w:sz w:val="18"/>
                <w:szCs w:val="18"/>
              </w:rPr>
              <w:t>руб</w:t>
            </w:r>
            <w:proofErr w:type="spellEnd"/>
            <w:r w:rsidRPr="00E25F1D">
              <w:rPr>
                <w:rFonts w:ascii="Times New Roman" w:hAnsi="Times New Roman"/>
                <w:b/>
                <w:bCs/>
                <w:color w:val="000000"/>
                <w:sz w:val="18"/>
                <w:szCs w:val="18"/>
              </w:rPr>
              <w:t>)</w:t>
            </w:r>
          </w:p>
        </w:tc>
      </w:tr>
      <w:tr w:rsidR="00E25F1D" w:rsidRPr="00E25F1D" w:rsidTr="00E25F1D">
        <w:trPr>
          <w:trHeight w:val="1005"/>
        </w:trPr>
        <w:tc>
          <w:tcPr>
            <w:tcW w:w="475" w:type="dxa"/>
            <w:vMerge/>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2825" w:type="dxa"/>
            <w:vMerge/>
            <w:tcBorders>
              <w:top w:val="single" w:sz="4" w:space="0" w:color="auto"/>
              <w:left w:val="single" w:sz="4" w:space="0" w:color="auto"/>
              <w:bottom w:val="single" w:sz="4" w:space="0" w:color="000000"/>
              <w:right w:val="single" w:sz="4" w:space="0" w:color="000000"/>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815" w:type="dxa"/>
            <w:vMerge/>
            <w:tcBorders>
              <w:top w:val="single" w:sz="4" w:space="0" w:color="auto"/>
              <w:left w:val="single" w:sz="4" w:space="0" w:color="auto"/>
              <w:bottom w:val="single" w:sz="4" w:space="0" w:color="auto"/>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1044" w:type="dxa"/>
            <w:vMerge/>
            <w:tcBorders>
              <w:top w:val="single" w:sz="4" w:space="0" w:color="auto"/>
              <w:left w:val="single" w:sz="4" w:space="0" w:color="auto"/>
              <w:bottom w:val="single" w:sz="4" w:space="0" w:color="000000"/>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693" w:type="dxa"/>
            <w:tcBorders>
              <w:top w:val="nil"/>
              <w:left w:val="nil"/>
              <w:bottom w:val="single" w:sz="4" w:space="0" w:color="auto"/>
              <w:right w:val="single" w:sz="4" w:space="0" w:color="auto"/>
            </w:tcBorders>
            <w:shd w:val="clear" w:color="auto" w:fill="auto"/>
            <w:noWrap/>
            <w:textDirection w:val="btLr"/>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июнь</w:t>
            </w:r>
          </w:p>
        </w:tc>
        <w:tc>
          <w:tcPr>
            <w:tcW w:w="692" w:type="dxa"/>
            <w:tcBorders>
              <w:top w:val="nil"/>
              <w:left w:val="nil"/>
              <w:bottom w:val="single" w:sz="4" w:space="0" w:color="auto"/>
              <w:right w:val="single" w:sz="4" w:space="0" w:color="auto"/>
            </w:tcBorders>
            <w:shd w:val="clear" w:color="auto" w:fill="auto"/>
            <w:noWrap/>
            <w:textDirection w:val="btLr"/>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июль</w:t>
            </w:r>
          </w:p>
        </w:tc>
        <w:tc>
          <w:tcPr>
            <w:tcW w:w="692" w:type="dxa"/>
            <w:tcBorders>
              <w:top w:val="nil"/>
              <w:left w:val="nil"/>
              <w:bottom w:val="single" w:sz="4" w:space="0" w:color="auto"/>
              <w:right w:val="single" w:sz="4" w:space="0" w:color="auto"/>
            </w:tcBorders>
            <w:shd w:val="clear" w:color="auto" w:fill="auto"/>
            <w:noWrap/>
            <w:textDirection w:val="btLr"/>
            <w:vAlign w:val="center"/>
            <w:hideMark/>
          </w:tcPr>
          <w:p w:rsidR="00E25F1D" w:rsidRPr="00E25F1D" w:rsidRDefault="00E25F1D" w:rsidP="00E25F1D">
            <w:pPr>
              <w:spacing w:before="0"/>
              <w:jc w:val="center"/>
              <w:rPr>
                <w:rFonts w:ascii="Times New Roman" w:hAnsi="Times New Roman"/>
                <w:b/>
                <w:bCs/>
                <w:color w:val="000000"/>
                <w:sz w:val="18"/>
                <w:szCs w:val="18"/>
              </w:rPr>
            </w:pPr>
            <w:r w:rsidRPr="00E25F1D">
              <w:rPr>
                <w:rFonts w:ascii="Times New Roman" w:hAnsi="Times New Roman"/>
                <w:b/>
                <w:bCs/>
                <w:color w:val="000000"/>
                <w:sz w:val="18"/>
                <w:szCs w:val="18"/>
              </w:rPr>
              <w:t>август</w:t>
            </w:r>
          </w:p>
        </w:tc>
        <w:tc>
          <w:tcPr>
            <w:tcW w:w="1677" w:type="dxa"/>
            <w:vMerge/>
            <w:tcBorders>
              <w:top w:val="single" w:sz="4" w:space="0" w:color="auto"/>
              <w:left w:val="single" w:sz="4" w:space="0" w:color="auto"/>
              <w:bottom w:val="single" w:sz="4" w:space="0" w:color="000000"/>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1542" w:type="dxa"/>
            <w:vMerge/>
            <w:tcBorders>
              <w:top w:val="single" w:sz="4" w:space="0" w:color="auto"/>
              <w:left w:val="single" w:sz="4" w:space="0" w:color="auto"/>
              <w:bottom w:val="single" w:sz="4" w:space="0" w:color="000000"/>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987" w:type="dxa"/>
            <w:vMerge/>
            <w:tcBorders>
              <w:top w:val="single" w:sz="4" w:space="0" w:color="auto"/>
              <w:left w:val="single" w:sz="4" w:space="0" w:color="auto"/>
              <w:bottom w:val="single" w:sz="4" w:space="0" w:color="000000"/>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c>
          <w:tcPr>
            <w:tcW w:w="1528" w:type="dxa"/>
            <w:vMerge/>
            <w:tcBorders>
              <w:top w:val="single" w:sz="4" w:space="0" w:color="auto"/>
              <w:left w:val="single" w:sz="4" w:space="0" w:color="auto"/>
              <w:bottom w:val="single" w:sz="4" w:space="0" w:color="000000"/>
              <w:right w:val="single" w:sz="4" w:space="0" w:color="auto"/>
            </w:tcBorders>
            <w:vAlign w:val="center"/>
            <w:hideMark/>
          </w:tcPr>
          <w:p w:rsidR="00E25F1D" w:rsidRPr="00E25F1D" w:rsidRDefault="00E25F1D" w:rsidP="00E25F1D">
            <w:pPr>
              <w:spacing w:before="0"/>
              <w:rPr>
                <w:rFonts w:ascii="Times New Roman" w:hAnsi="Times New Roman"/>
                <w:b/>
                <w:bCs/>
                <w:color w:val="000000"/>
                <w:sz w:val="18"/>
                <w:szCs w:val="18"/>
              </w:rPr>
            </w:pPr>
          </w:p>
        </w:tc>
      </w:tr>
      <w:tr w:rsidR="00E25F1D" w:rsidRPr="00E25F1D" w:rsidTr="00E25F1D">
        <w:trPr>
          <w:trHeight w:val="300"/>
        </w:trPr>
        <w:tc>
          <w:tcPr>
            <w:tcW w:w="475" w:type="dxa"/>
            <w:tcBorders>
              <w:top w:val="nil"/>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1</w:t>
            </w:r>
          </w:p>
        </w:tc>
        <w:tc>
          <w:tcPr>
            <w:tcW w:w="2825" w:type="dxa"/>
            <w:tcBorders>
              <w:top w:val="single" w:sz="4" w:space="0" w:color="auto"/>
              <w:left w:val="nil"/>
              <w:bottom w:val="single" w:sz="4" w:space="0" w:color="auto"/>
              <w:right w:val="single" w:sz="4" w:space="0" w:color="000000"/>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2</w:t>
            </w:r>
          </w:p>
        </w:tc>
        <w:tc>
          <w:tcPr>
            <w:tcW w:w="1232"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3</w:t>
            </w:r>
          </w:p>
        </w:tc>
        <w:tc>
          <w:tcPr>
            <w:tcW w:w="1862"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4</w:t>
            </w:r>
          </w:p>
        </w:tc>
        <w:tc>
          <w:tcPr>
            <w:tcW w:w="815"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5</w:t>
            </w:r>
          </w:p>
        </w:tc>
        <w:tc>
          <w:tcPr>
            <w:tcW w:w="1044"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6</w:t>
            </w:r>
          </w:p>
        </w:tc>
        <w:tc>
          <w:tcPr>
            <w:tcW w:w="693"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7</w:t>
            </w:r>
          </w:p>
        </w:tc>
        <w:tc>
          <w:tcPr>
            <w:tcW w:w="692"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8</w:t>
            </w:r>
          </w:p>
        </w:tc>
        <w:tc>
          <w:tcPr>
            <w:tcW w:w="692"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9</w:t>
            </w:r>
          </w:p>
        </w:tc>
        <w:tc>
          <w:tcPr>
            <w:tcW w:w="1677"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10</w:t>
            </w:r>
          </w:p>
        </w:tc>
        <w:tc>
          <w:tcPr>
            <w:tcW w:w="1542"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11</w:t>
            </w:r>
          </w:p>
        </w:tc>
        <w:tc>
          <w:tcPr>
            <w:tcW w:w="987"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12</w:t>
            </w:r>
          </w:p>
        </w:tc>
        <w:tc>
          <w:tcPr>
            <w:tcW w:w="1528"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6"/>
                <w:szCs w:val="16"/>
              </w:rPr>
            </w:pPr>
            <w:r w:rsidRPr="00E25F1D">
              <w:rPr>
                <w:rFonts w:ascii="Times New Roman" w:hAnsi="Times New Roman"/>
                <w:color w:val="000000"/>
                <w:sz w:val="16"/>
                <w:szCs w:val="16"/>
              </w:rPr>
              <w:t>13</w:t>
            </w:r>
          </w:p>
        </w:tc>
      </w:tr>
      <w:tr w:rsidR="00E25F1D" w:rsidRPr="00E25F1D" w:rsidTr="00E25F1D">
        <w:trPr>
          <w:trHeight w:val="1590"/>
        </w:trPr>
        <w:tc>
          <w:tcPr>
            <w:tcW w:w="475" w:type="dxa"/>
            <w:tcBorders>
              <w:top w:val="nil"/>
              <w:left w:val="single" w:sz="4" w:space="0" w:color="auto"/>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1</w:t>
            </w:r>
          </w:p>
        </w:tc>
        <w:tc>
          <w:tcPr>
            <w:tcW w:w="2825" w:type="dxa"/>
            <w:tcBorders>
              <w:top w:val="single" w:sz="4" w:space="0" w:color="auto"/>
              <w:left w:val="nil"/>
              <w:bottom w:val="single" w:sz="4" w:space="0" w:color="auto"/>
              <w:right w:val="single" w:sz="4" w:space="0" w:color="auto"/>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Услуги по разработке концепции, дизайна, изготовлению и поставке корпоративной сувенирной продукции</w:t>
            </w:r>
          </w:p>
        </w:tc>
        <w:tc>
          <w:tcPr>
            <w:tcW w:w="1232"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ОАО "СН-МНГ"</w:t>
            </w:r>
          </w:p>
        </w:tc>
        <w:tc>
          <w:tcPr>
            <w:tcW w:w="1862"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ОАО "СН-МНГ"</w:t>
            </w:r>
          </w:p>
        </w:tc>
        <w:tc>
          <w:tcPr>
            <w:tcW w:w="815"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услуга</w:t>
            </w:r>
          </w:p>
        </w:tc>
        <w:tc>
          <w:tcPr>
            <w:tcW w:w="1044" w:type="dxa"/>
            <w:tcBorders>
              <w:top w:val="nil"/>
              <w:left w:val="nil"/>
              <w:bottom w:val="single" w:sz="4" w:space="0" w:color="auto"/>
              <w:right w:val="single" w:sz="4" w:space="0" w:color="auto"/>
            </w:tcBorders>
            <w:shd w:val="clear" w:color="000000" w:fill="FFFFFF"/>
            <w:noWrap/>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1</w:t>
            </w:r>
          </w:p>
        </w:tc>
        <w:tc>
          <w:tcPr>
            <w:tcW w:w="2077" w:type="dxa"/>
            <w:gridSpan w:val="3"/>
            <w:tcBorders>
              <w:top w:val="single" w:sz="4" w:space="0" w:color="auto"/>
              <w:left w:val="nil"/>
              <w:bottom w:val="single" w:sz="4" w:space="0" w:color="auto"/>
              <w:right w:val="single" w:sz="4" w:space="0" w:color="000000"/>
            </w:tcBorders>
            <w:shd w:val="clear" w:color="auto" w:fill="auto"/>
            <w:vAlign w:val="center"/>
            <w:hideMark/>
          </w:tcPr>
          <w:p w:rsidR="00E25F1D" w:rsidRPr="00E25F1D" w:rsidRDefault="00E25F1D" w:rsidP="00E25F1D">
            <w:pPr>
              <w:spacing w:before="0"/>
              <w:jc w:val="center"/>
              <w:rPr>
                <w:rFonts w:ascii="Times New Roman" w:hAnsi="Times New Roman"/>
                <w:color w:val="000000"/>
                <w:sz w:val="20"/>
                <w:szCs w:val="20"/>
              </w:rPr>
            </w:pPr>
            <w:r w:rsidRPr="00E25F1D">
              <w:rPr>
                <w:rFonts w:ascii="Times New Roman" w:hAnsi="Times New Roman"/>
                <w:color w:val="000000"/>
                <w:sz w:val="20"/>
                <w:szCs w:val="20"/>
              </w:rPr>
              <w:t>с 01.06.2016 г. по 01.08.2016 г.</w:t>
            </w:r>
          </w:p>
        </w:tc>
        <w:tc>
          <w:tcPr>
            <w:tcW w:w="1677"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c>
          <w:tcPr>
            <w:tcW w:w="1542"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c>
          <w:tcPr>
            <w:tcW w:w="987"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c>
          <w:tcPr>
            <w:tcW w:w="1528"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r>
      <w:tr w:rsidR="00E25F1D" w:rsidRPr="00E25F1D" w:rsidTr="00E25F1D">
        <w:trPr>
          <w:trHeight w:val="630"/>
        </w:trPr>
        <w:tc>
          <w:tcPr>
            <w:tcW w:w="10330" w:type="dxa"/>
            <w:gridSpan w:val="9"/>
            <w:tcBorders>
              <w:top w:val="nil"/>
              <w:left w:val="single" w:sz="4" w:space="0" w:color="auto"/>
              <w:bottom w:val="single" w:sz="4" w:space="0" w:color="auto"/>
              <w:right w:val="nil"/>
            </w:tcBorders>
            <w:shd w:val="clear" w:color="auto" w:fill="auto"/>
            <w:noWrap/>
            <w:vAlign w:val="center"/>
            <w:hideMark/>
          </w:tcPr>
          <w:p w:rsidR="00E25F1D" w:rsidRPr="00E25F1D" w:rsidRDefault="00E25F1D" w:rsidP="00E25F1D">
            <w:pPr>
              <w:spacing w:before="0"/>
              <w:rPr>
                <w:rFonts w:ascii="Times New Roman" w:hAnsi="Times New Roman"/>
                <w:b/>
                <w:bCs/>
                <w:color w:val="000000"/>
                <w:sz w:val="20"/>
                <w:szCs w:val="20"/>
              </w:rPr>
            </w:pPr>
            <w:r w:rsidRPr="00E25F1D">
              <w:rPr>
                <w:rFonts w:ascii="Times New Roman" w:hAnsi="Times New Roman"/>
                <w:b/>
                <w:bCs/>
                <w:color w:val="000000"/>
                <w:sz w:val="20"/>
                <w:szCs w:val="20"/>
              </w:rPr>
              <w:t>Итого:</w:t>
            </w:r>
          </w:p>
        </w:tc>
        <w:tc>
          <w:tcPr>
            <w:tcW w:w="1677" w:type="dxa"/>
            <w:tcBorders>
              <w:top w:val="nil"/>
              <w:left w:val="single" w:sz="4" w:space="0" w:color="auto"/>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c>
          <w:tcPr>
            <w:tcW w:w="1542"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c>
          <w:tcPr>
            <w:tcW w:w="987"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c>
          <w:tcPr>
            <w:tcW w:w="1528" w:type="dxa"/>
            <w:tcBorders>
              <w:top w:val="nil"/>
              <w:left w:val="nil"/>
              <w:bottom w:val="single" w:sz="4" w:space="0" w:color="auto"/>
              <w:right w:val="single" w:sz="4" w:space="0" w:color="auto"/>
            </w:tcBorders>
            <w:shd w:val="clear" w:color="auto" w:fill="auto"/>
            <w:noWrap/>
            <w:vAlign w:val="center"/>
            <w:hideMark/>
          </w:tcPr>
          <w:p w:rsidR="00E25F1D" w:rsidRPr="00E25F1D" w:rsidRDefault="00E25F1D" w:rsidP="00E25F1D">
            <w:pPr>
              <w:spacing w:before="0"/>
              <w:jc w:val="center"/>
              <w:rPr>
                <w:rFonts w:ascii="Times New Roman" w:hAnsi="Times New Roman"/>
                <w:color w:val="000000"/>
                <w:sz w:val="18"/>
                <w:szCs w:val="18"/>
              </w:rPr>
            </w:pPr>
            <w:r w:rsidRPr="00E25F1D">
              <w:rPr>
                <w:rFonts w:ascii="Times New Roman" w:hAnsi="Times New Roman"/>
                <w:color w:val="000000"/>
                <w:sz w:val="18"/>
                <w:szCs w:val="18"/>
              </w:rPr>
              <w:t> </w:t>
            </w:r>
          </w:p>
        </w:tc>
      </w:tr>
    </w:tbl>
    <w:p w:rsidR="00E25F1D" w:rsidRPr="00E25F1D" w:rsidRDefault="00E25F1D" w:rsidP="00BB028D">
      <w:pPr>
        <w:spacing w:before="0"/>
        <w:jc w:val="center"/>
        <w:rPr>
          <w:rFonts w:ascii="Times New Roman" w:hAnsi="Times New Roman"/>
          <w:b/>
          <w:sz w:val="24"/>
          <w:lang w:val="en-US"/>
        </w:rPr>
      </w:pP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11907"/>
      </w:tblGrid>
      <w:tr w:rsidR="00BB028D" w:rsidRPr="00BB028D" w:rsidTr="00BB028D">
        <w:tc>
          <w:tcPr>
            <w:tcW w:w="4077" w:type="dxa"/>
          </w:tcPr>
          <w:p w:rsidR="00BB028D" w:rsidRPr="00BB028D" w:rsidRDefault="00BB028D" w:rsidP="00BB028D">
            <w:pPr>
              <w:spacing w:before="0"/>
              <w:rPr>
                <w:rFonts w:ascii="Times New Roman" w:hAnsi="Times New Roman"/>
                <w:b/>
                <w:bCs/>
                <w:sz w:val="18"/>
                <w:szCs w:val="18"/>
                <w:lang w:eastAsia="x-none"/>
              </w:rPr>
            </w:pPr>
            <w:r w:rsidRPr="00BB028D">
              <w:rPr>
                <w:rFonts w:ascii="Times New Roman" w:hAnsi="Times New Roman"/>
                <w:b/>
                <w:bCs/>
                <w:sz w:val="18"/>
                <w:szCs w:val="18"/>
                <w:lang w:val="x-none" w:eastAsia="x-none"/>
              </w:rPr>
              <w:t xml:space="preserve">Базис </w:t>
            </w:r>
            <w:r w:rsidRPr="00BB028D">
              <w:rPr>
                <w:rFonts w:ascii="Times New Roman" w:hAnsi="Times New Roman"/>
                <w:b/>
                <w:bCs/>
                <w:sz w:val="18"/>
                <w:szCs w:val="18"/>
                <w:lang w:eastAsia="x-none"/>
              </w:rPr>
              <w:t>выполнения работ</w:t>
            </w:r>
          </w:p>
        </w:tc>
        <w:tc>
          <w:tcPr>
            <w:tcW w:w="11907" w:type="dxa"/>
            <w:vAlign w:val="center"/>
          </w:tcPr>
          <w:p w:rsidR="00BB028D" w:rsidRPr="00BB028D" w:rsidRDefault="000A7117" w:rsidP="00BB028D">
            <w:pPr>
              <w:autoSpaceDE w:val="0"/>
              <w:autoSpaceDN w:val="0"/>
              <w:adjustRightInd w:val="0"/>
              <w:spacing w:before="0"/>
              <w:jc w:val="both"/>
              <w:rPr>
                <w:rFonts w:ascii="Times New Roman" w:hAnsi="Times New Roman"/>
                <w:bCs/>
                <w:sz w:val="18"/>
                <w:szCs w:val="18"/>
                <w:lang w:eastAsia="x-none"/>
              </w:rPr>
            </w:pPr>
            <w:proofErr w:type="spellStart"/>
            <w:r w:rsidRPr="000A7117">
              <w:rPr>
                <w:rFonts w:ascii="Times New Roman" w:hAnsi="Times New Roman"/>
                <w:bCs/>
                <w:sz w:val="18"/>
                <w:szCs w:val="18"/>
                <w:lang w:eastAsia="x-none"/>
              </w:rPr>
              <w:t>г</w:t>
            </w:r>
            <w:proofErr w:type="gramStart"/>
            <w:r w:rsidRPr="000A7117">
              <w:rPr>
                <w:rFonts w:ascii="Times New Roman" w:hAnsi="Times New Roman"/>
                <w:bCs/>
                <w:sz w:val="18"/>
                <w:szCs w:val="18"/>
                <w:lang w:eastAsia="x-none"/>
              </w:rPr>
              <w:t>.М</w:t>
            </w:r>
            <w:proofErr w:type="gramEnd"/>
            <w:r w:rsidRPr="000A7117">
              <w:rPr>
                <w:rFonts w:ascii="Times New Roman" w:hAnsi="Times New Roman"/>
                <w:bCs/>
                <w:sz w:val="18"/>
                <w:szCs w:val="18"/>
                <w:lang w:eastAsia="x-none"/>
              </w:rPr>
              <w:t>егион</w:t>
            </w:r>
            <w:proofErr w:type="spellEnd"/>
            <w:r w:rsidRPr="000A7117">
              <w:rPr>
                <w:rFonts w:ascii="Times New Roman" w:hAnsi="Times New Roman"/>
                <w:bCs/>
                <w:sz w:val="18"/>
                <w:szCs w:val="18"/>
                <w:lang w:eastAsia="x-none"/>
              </w:rPr>
              <w:t xml:space="preserve">, </w:t>
            </w:r>
            <w:proofErr w:type="spellStart"/>
            <w:r w:rsidRPr="000A7117">
              <w:rPr>
                <w:rFonts w:ascii="Times New Roman" w:hAnsi="Times New Roman"/>
                <w:bCs/>
                <w:sz w:val="18"/>
                <w:szCs w:val="18"/>
                <w:lang w:eastAsia="x-none"/>
              </w:rPr>
              <w:t>ул.Нефтеразведочная</w:t>
            </w:r>
            <w:proofErr w:type="spellEnd"/>
            <w:r w:rsidRPr="000A7117">
              <w:rPr>
                <w:rFonts w:ascii="Times New Roman" w:hAnsi="Times New Roman"/>
                <w:bCs/>
                <w:sz w:val="18"/>
                <w:szCs w:val="18"/>
                <w:lang w:eastAsia="x-none"/>
              </w:rPr>
              <w:t>, д.2, пресс-служба открытого акционерного общества "</w:t>
            </w:r>
            <w:proofErr w:type="spellStart"/>
            <w:r w:rsidRPr="000A7117">
              <w:rPr>
                <w:rFonts w:ascii="Times New Roman" w:hAnsi="Times New Roman"/>
                <w:bCs/>
                <w:sz w:val="18"/>
                <w:szCs w:val="18"/>
                <w:lang w:eastAsia="x-none"/>
              </w:rPr>
              <w:t>Славнефть</w:t>
            </w:r>
            <w:proofErr w:type="spellEnd"/>
            <w:r w:rsidRPr="000A7117">
              <w:rPr>
                <w:rFonts w:ascii="Times New Roman" w:hAnsi="Times New Roman"/>
                <w:bCs/>
                <w:sz w:val="18"/>
                <w:szCs w:val="18"/>
                <w:lang w:eastAsia="x-none"/>
              </w:rPr>
              <w:t>-Мегионнефтегаз"</w:t>
            </w:r>
          </w:p>
        </w:tc>
      </w:tr>
      <w:tr w:rsidR="00BB028D" w:rsidRPr="00BB028D" w:rsidTr="00BB028D">
        <w:trPr>
          <w:trHeight w:val="70"/>
        </w:trPr>
        <w:tc>
          <w:tcPr>
            <w:tcW w:w="4077" w:type="dxa"/>
            <w:vAlign w:val="center"/>
          </w:tcPr>
          <w:p w:rsidR="00BB028D" w:rsidRPr="00BB028D" w:rsidRDefault="00BB028D" w:rsidP="00BB028D">
            <w:pPr>
              <w:spacing w:before="0"/>
              <w:rPr>
                <w:rFonts w:ascii="Times New Roman" w:hAnsi="Times New Roman"/>
                <w:b/>
                <w:bCs/>
                <w:sz w:val="18"/>
                <w:szCs w:val="18"/>
                <w:lang w:val="x-none" w:eastAsia="x-none"/>
              </w:rPr>
            </w:pPr>
            <w:r w:rsidRPr="00BB028D">
              <w:rPr>
                <w:rFonts w:ascii="Times New Roman" w:hAnsi="Times New Roman"/>
                <w:b/>
                <w:bCs/>
                <w:sz w:val="18"/>
                <w:szCs w:val="18"/>
                <w:lang w:val="x-none" w:eastAsia="x-none"/>
              </w:rPr>
              <w:t>Форма оплаты</w:t>
            </w:r>
          </w:p>
        </w:tc>
        <w:tc>
          <w:tcPr>
            <w:tcW w:w="11907" w:type="dxa"/>
            <w:vAlign w:val="center"/>
          </w:tcPr>
          <w:p w:rsidR="00B850D9" w:rsidRPr="00B850D9" w:rsidRDefault="00BB028D" w:rsidP="00B850D9">
            <w:pPr>
              <w:suppressAutoHyphens/>
              <w:spacing w:before="0"/>
              <w:jc w:val="both"/>
              <w:rPr>
                <w:rFonts w:ascii="Times New Roman" w:hAnsi="Times New Roman"/>
                <w:color w:val="000000"/>
                <w:sz w:val="18"/>
                <w:szCs w:val="18"/>
              </w:rPr>
            </w:pPr>
            <w:r w:rsidRPr="00BB028D">
              <w:rPr>
                <w:rFonts w:ascii="Times New Roman" w:hAnsi="Times New Roman"/>
                <w:color w:val="000000"/>
                <w:sz w:val="18"/>
                <w:szCs w:val="18"/>
              </w:rPr>
              <w:t>Заказчик обязуется осуществить оплату оказанных услуг</w:t>
            </w:r>
            <w:r w:rsidR="00B850D9">
              <w:t xml:space="preserve"> </w:t>
            </w:r>
            <w:r w:rsidR="00B850D9" w:rsidRPr="00B850D9">
              <w:rPr>
                <w:rFonts w:ascii="Times New Roman" w:hAnsi="Times New Roman"/>
                <w:color w:val="000000"/>
                <w:sz w:val="18"/>
                <w:szCs w:val="18"/>
              </w:rPr>
              <w:t xml:space="preserve">в течение 90 календарных дней, но не ранее 60 дней </w:t>
            </w:r>
            <w:proofErr w:type="gramStart"/>
            <w:r w:rsidR="00B850D9" w:rsidRPr="00B850D9">
              <w:rPr>
                <w:rFonts w:ascii="Times New Roman" w:hAnsi="Times New Roman"/>
                <w:color w:val="000000"/>
                <w:sz w:val="18"/>
                <w:szCs w:val="18"/>
              </w:rPr>
              <w:t>с даты получения</w:t>
            </w:r>
            <w:proofErr w:type="gramEnd"/>
            <w:r w:rsidR="00B850D9" w:rsidRPr="00B850D9">
              <w:rPr>
                <w:rFonts w:ascii="Times New Roman" w:hAnsi="Times New Roman"/>
                <w:color w:val="000000"/>
                <w:sz w:val="18"/>
                <w:szCs w:val="18"/>
              </w:rPr>
              <w:t xml:space="preserve"> от Исполнителя оригиналов следующих документов:</w:t>
            </w:r>
          </w:p>
          <w:p w:rsidR="00B850D9" w:rsidRPr="00B850D9" w:rsidRDefault="00B850D9" w:rsidP="00B850D9">
            <w:pPr>
              <w:suppressAutoHyphens/>
              <w:spacing w:before="0"/>
              <w:jc w:val="both"/>
              <w:rPr>
                <w:rFonts w:ascii="Times New Roman" w:hAnsi="Times New Roman"/>
                <w:color w:val="000000"/>
                <w:sz w:val="18"/>
                <w:szCs w:val="18"/>
              </w:rPr>
            </w:pPr>
            <w:r w:rsidRPr="00B850D9">
              <w:rPr>
                <w:rFonts w:ascii="Times New Roman" w:hAnsi="Times New Roman"/>
                <w:color w:val="000000"/>
                <w:sz w:val="18"/>
                <w:szCs w:val="18"/>
              </w:rPr>
              <w:t>а) акта сдачи-приемки оказанных услуг</w:t>
            </w:r>
          </w:p>
          <w:p w:rsidR="00BB028D" w:rsidRPr="00BB028D" w:rsidRDefault="00B850D9" w:rsidP="00B850D9">
            <w:pPr>
              <w:suppressAutoHyphens/>
              <w:spacing w:before="0"/>
              <w:jc w:val="both"/>
              <w:rPr>
                <w:rFonts w:ascii="Times New Roman" w:hAnsi="Times New Roman"/>
                <w:bCs/>
                <w:sz w:val="18"/>
                <w:szCs w:val="18"/>
                <w:lang w:val="x-none" w:eastAsia="x-none"/>
              </w:rPr>
            </w:pPr>
            <w:r w:rsidRPr="00B850D9">
              <w:rPr>
                <w:rFonts w:ascii="Times New Roman" w:hAnsi="Times New Roman"/>
                <w:color w:val="000000"/>
                <w:sz w:val="18"/>
                <w:szCs w:val="18"/>
              </w:rPr>
              <w:t xml:space="preserve"> б) счета-фактуры</w:t>
            </w:r>
          </w:p>
        </w:tc>
      </w:tr>
      <w:tr w:rsidR="00BB028D" w:rsidRPr="00BB028D" w:rsidTr="00BB028D">
        <w:tc>
          <w:tcPr>
            <w:tcW w:w="4077" w:type="dxa"/>
            <w:vAlign w:val="center"/>
          </w:tcPr>
          <w:p w:rsidR="00BB028D" w:rsidRPr="00BB028D" w:rsidRDefault="00BB028D" w:rsidP="00BB028D">
            <w:pPr>
              <w:spacing w:before="0"/>
              <w:rPr>
                <w:rFonts w:ascii="Times New Roman" w:hAnsi="Times New Roman"/>
                <w:b/>
                <w:bCs/>
                <w:sz w:val="18"/>
                <w:szCs w:val="18"/>
                <w:lang w:eastAsia="x-none"/>
              </w:rPr>
            </w:pPr>
            <w:r w:rsidRPr="00BB028D">
              <w:rPr>
                <w:rFonts w:ascii="Times New Roman" w:hAnsi="Times New Roman"/>
                <w:b/>
                <w:bCs/>
                <w:sz w:val="18"/>
                <w:szCs w:val="18"/>
                <w:lang w:val="x-none" w:eastAsia="x-none"/>
              </w:rPr>
              <w:t xml:space="preserve">Срок </w:t>
            </w:r>
            <w:r w:rsidRPr="00BB028D">
              <w:rPr>
                <w:rFonts w:ascii="Times New Roman" w:hAnsi="Times New Roman"/>
                <w:b/>
                <w:bCs/>
                <w:sz w:val="18"/>
                <w:szCs w:val="18"/>
                <w:lang w:eastAsia="x-none"/>
              </w:rPr>
              <w:t>выполнения работ</w:t>
            </w:r>
          </w:p>
        </w:tc>
        <w:tc>
          <w:tcPr>
            <w:tcW w:w="11907" w:type="dxa"/>
            <w:vAlign w:val="center"/>
          </w:tcPr>
          <w:p w:rsidR="00BB028D" w:rsidRPr="00BB028D" w:rsidRDefault="00E25F1D" w:rsidP="00BB028D">
            <w:pPr>
              <w:suppressAutoHyphens/>
              <w:spacing w:before="0"/>
              <w:rPr>
                <w:rFonts w:ascii="Times New Roman" w:hAnsi="Times New Roman"/>
                <w:bCs/>
                <w:sz w:val="18"/>
                <w:szCs w:val="18"/>
                <w:lang w:eastAsia="x-none"/>
              </w:rPr>
            </w:pPr>
            <w:r>
              <w:rPr>
                <w:rFonts w:ascii="Times New Roman" w:hAnsi="Times New Roman"/>
                <w:bCs/>
                <w:sz w:val="18"/>
                <w:szCs w:val="18"/>
                <w:lang w:eastAsia="x-none"/>
              </w:rPr>
              <w:t xml:space="preserve">с </w:t>
            </w:r>
            <w:r w:rsidRPr="00E25F1D">
              <w:rPr>
                <w:rFonts w:ascii="Times New Roman" w:hAnsi="Times New Roman"/>
                <w:bCs/>
                <w:sz w:val="18"/>
                <w:szCs w:val="18"/>
                <w:lang w:eastAsia="x-none"/>
              </w:rPr>
              <w:t>01</w:t>
            </w:r>
            <w:r>
              <w:rPr>
                <w:rFonts w:ascii="Times New Roman" w:hAnsi="Times New Roman"/>
                <w:bCs/>
                <w:sz w:val="18"/>
                <w:szCs w:val="18"/>
                <w:lang w:eastAsia="x-none"/>
              </w:rPr>
              <w:t>.0</w:t>
            </w:r>
            <w:r w:rsidRPr="00E25F1D">
              <w:rPr>
                <w:rFonts w:ascii="Times New Roman" w:hAnsi="Times New Roman"/>
                <w:bCs/>
                <w:sz w:val="18"/>
                <w:szCs w:val="18"/>
                <w:lang w:eastAsia="x-none"/>
              </w:rPr>
              <w:t>6</w:t>
            </w:r>
            <w:r>
              <w:rPr>
                <w:rFonts w:ascii="Times New Roman" w:hAnsi="Times New Roman"/>
                <w:bCs/>
                <w:sz w:val="18"/>
                <w:szCs w:val="18"/>
                <w:lang w:eastAsia="x-none"/>
              </w:rPr>
              <w:t xml:space="preserve">.2016 г. по </w:t>
            </w:r>
            <w:r w:rsidRPr="00E25F1D">
              <w:rPr>
                <w:rFonts w:ascii="Times New Roman" w:hAnsi="Times New Roman"/>
                <w:bCs/>
                <w:sz w:val="18"/>
                <w:szCs w:val="18"/>
                <w:lang w:eastAsia="x-none"/>
              </w:rPr>
              <w:t>01</w:t>
            </w:r>
            <w:r>
              <w:rPr>
                <w:rFonts w:ascii="Times New Roman" w:hAnsi="Times New Roman"/>
                <w:bCs/>
                <w:sz w:val="18"/>
                <w:szCs w:val="18"/>
                <w:lang w:eastAsia="x-none"/>
              </w:rPr>
              <w:t>.</w:t>
            </w:r>
            <w:r>
              <w:rPr>
                <w:rFonts w:ascii="Times New Roman" w:hAnsi="Times New Roman"/>
                <w:bCs/>
                <w:sz w:val="18"/>
                <w:szCs w:val="18"/>
                <w:lang w:val="en-US" w:eastAsia="x-none"/>
              </w:rPr>
              <w:t>08</w:t>
            </w:r>
            <w:r w:rsidR="00B850D9">
              <w:rPr>
                <w:rFonts w:ascii="Times New Roman" w:hAnsi="Times New Roman"/>
                <w:bCs/>
                <w:sz w:val="18"/>
                <w:szCs w:val="18"/>
                <w:lang w:eastAsia="x-none"/>
              </w:rPr>
              <w:t>.2016</w:t>
            </w:r>
            <w:r w:rsidR="00BB028D" w:rsidRPr="00BB028D">
              <w:rPr>
                <w:rFonts w:ascii="Times New Roman" w:hAnsi="Times New Roman"/>
                <w:bCs/>
                <w:sz w:val="18"/>
                <w:szCs w:val="18"/>
                <w:lang w:eastAsia="x-none"/>
              </w:rPr>
              <w:t xml:space="preserve"> г.</w:t>
            </w:r>
          </w:p>
        </w:tc>
      </w:tr>
    </w:tbl>
    <w:p w:rsidR="00BB028D" w:rsidRPr="00BB028D" w:rsidRDefault="00BB028D" w:rsidP="00BB028D">
      <w:pPr>
        <w:spacing w:before="0"/>
        <w:jc w:val="both"/>
        <w:rPr>
          <w:rFonts w:ascii="Times New Roman" w:hAnsi="Times New Roman"/>
          <w:sz w:val="24"/>
        </w:rPr>
      </w:pPr>
    </w:p>
    <w:p w:rsidR="00BB028D" w:rsidRPr="00BB028D" w:rsidRDefault="00BB028D" w:rsidP="00BB028D">
      <w:pPr>
        <w:spacing w:before="0"/>
        <w:jc w:val="both"/>
        <w:rPr>
          <w:rFonts w:ascii="Times New Roman" w:hAnsi="Times New Roman"/>
          <w:sz w:val="24"/>
        </w:rPr>
      </w:pPr>
      <w:r w:rsidRPr="00BB028D">
        <w:rPr>
          <w:rFonts w:ascii="Times New Roman" w:hAnsi="Times New Roman"/>
          <w:sz w:val="24"/>
        </w:rPr>
        <w:t>______________________________________</w:t>
      </w:r>
    </w:p>
    <w:p w:rsidR="00BB028D" w:rsidRPr="00BB028D" w:rsidRDefault="00BB028D" w:rsidP="00BB028D">
      <w:pPr>
        <w:spacing w:before="0"/>
        <w:jc w:val="both"/>
        <w:rPr>
          <w:rFonts w:ascii="Times New Roman" w:hAnsi="Times New Roman"/>
          <w:sz w:val="16"/>
          <w:szCs w:val="16"/>
        </w:rPr>
      </w:pPr>
      <w:r w:rsidRPr="00BB028D">
        <w:rPr>
          <w:rFonts w:ascii="Times New Roman" w:hAnsi="Times New Roman"/>
          <w:sz w:val="16"/>
          <w:szCs w:val="16"/>
        </w:rPr>
        <w:t xml:space="preserve">                                     (подпись, М.П.)</w:t>
      </w:r>
    </w:p>
    <w:p w:rsidR="00BB028D" w:rsidRPr="00BB028D" w:rsidRDefault="00BB028D" w:rsidP="00BB028D">
      <w:pPr>
        <w:spacing w:before="0"/>
        <w:jc w:val="both"/>
        <w:rPr>
          <w:rFonts w:ascii="Times New Roman" w:hAnsi="Times New Roman"/>
          <w:sz w:val="24"/>
        </w:rPr>
      </w:pPr>
      <w:r w:rsidRPr="00BB028D">
        <w:rPr>
          <w:rFonts w:ascii="Times New Roman" w:hAnsi="Times New Roman"/>
          <w:sz w:val="24"/>
        </w:rPr>
        <w:t>______________________________________</w:t>
      </w:r>
    </w:p>
    <w:p w:rsidR="00BB028D" w:rsidRPr="00BB028D" w:rsidRDefault="00BB028D" w:rsidP="00BB028D">
      <w:pPr>
        <w:spacing w:before="0"/>
        <w:rPr>
          <w:rFonts w:ascii="Times New Roman" w:hAnsi="Times New Roman"/>
          <w:sz w:val="16"/>
          <w:szCs w:val="16"/>
        </w:rPr>
        <w:sectPr w:rsidR="00BB028D" w:rsidRPr="00BB028D" w:rsidSect="00BB028D">
          <w:pgSz w:w="16834" w:h="11909" w:orient="landscape"/>
          <w:pgMar w:top="1134" w:right="567" w:bottom="567" w:left="567" w:header="720" w:footer="720" w:gutter="0"/>
          <w:cols w:space="60"/>
          <w:noEndnote/>
          <w:titlePg/>
          <w:docGrid w:linePitch="326"/>
        </w:sectPr>
      </w:pPr>
      <w:r w:rsidRPr="00BB028D">
        <w:rPr>
          <w:rFonts w:ascii="Times New Roman" w:hAnsi="Times New Roman"/>
          <w:sz w:val="16"/>
          <w:szCs w:val="16"/>
        </w:rPr>
        <w:t xml:space="preserve">                     </w:t>
      </w:r>
      <w:proofErr w:type="gramStart"/>
      <w:r>
        <w:rPr>
          <w:rFonts w:ascii="Times New Roman" w:hAnsi="Times New Roman"/>
          <w:sz w:val="16"/>
          <w:szCs w:val="16"/>
        </w:rPr>
        <w:t>(Ф.И.О. подписавшего, должность</w:t>
      </w:r>
      <w:proofErr w:type="gramEnd"/>
    </w:p>
    <w:p w:rsidR="00C37EF1" w:rsidRPr="00BB028D"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393147" w:rsidRPr="00F825CD"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5D2007">
        <w:rPr>
          <w:szCs w:val="24"/>
        </w:rPr>
        <w:t>014</w:t>
      </w:r>
      <w:r w:rsidR="00BB028D">
        <w:rPr>
          <w:szCs w:val="24"/>
          <w:u w:val="single"/>
        </w:rPr>
        <w:t>/ТК/2016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№_____________</w:t>
      </w:r>
    </w:p>
    <w:p w:rsidR="00847DEC" w:rsidRPr="00847DEC" w:rsidRDefault="00847DEC" w:rsidP="00847DEC">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847DEC" w:rsidRPr="00847DEC" w:rsidTr="00F13CCF">
        <w:tc>
          <w:tcPr>
            <w:tcW w:w="534" w:type="dxa"/>
          </w:tcPr>
          <w:p w:rsidR="00847DEC" w:rsidRPr="00847DEC" w:rsidRDefault="00847DEC" w:rsidP="00F13CCF">
            <w:pPr>
              <w:rPr>
                <w:rFonts w:ascii="Times New Roman" w:hAnsi="Times New Roman"/>
                <w:b/>
                <w:szCs w:val="20"/>
              </w:rPr>
            </w:pPr>
            <w:r w:rsidRPr="00847DEC">
              <w:rPr>
                <w:rFonts w:ascii="Times New Roman" w:hAnsi="Times New Roman"/>
                <w:b/>
                <w:szCs w:val="20"/>
              </w:rPr>
              <w:t>№№</w:t>
            </w:r>
          </w:p>
        </w:tc>
        <w:tc>
          <w:tcPr>
            <w:tcW w:w="2551" w:type="dxa"/>
          </w:tcPr>
          <w:p w:rsidR="00847DEC" w:rsidRPr="00847DEC" w:rsidRDefault="00847DEC" w:rsidP="00F13CCF">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847DEC" w:rsidRPr="00847DEC" w:rsidRDefault="00847DEC" w:rsidP="00F13CCF">
            <w:pPr>
              <w:rPr>
                <w:rFonts w:ascii="Times New Roman" w:hAnsi="Times New Roman"/>
                <w:b/>
                <w:szCs w:val="20"/>
              </w:rPr>
            </w:pPr>
            <w:r w:rsidRPr="00847DEC">
              <w:rPr>
                <w:rFonts w:ascii="Times New Roman" w:hAnsi="Times New Roman"/>
                <w:b/>
                <w:szCs w:val="20"/>
              </w:rPr>
              <w:t>Ед-изм.</w:t>
            </w:r>
          </w:p>
        </w:tc>
        <w:tc>
          <w:tcPr>
            <w:tcW w:w="892" w:type="dxa"/>
          </w:tcPr>
          <w:p w:rsidR="00847DEC" w:rsidRPr="00847DEC" w:rsidRDefault="00847DEC" w:rsidP="00F13CCF">
            <w:pPr>
              <w:rPr>
                <w:rFonts w:ascii="Times New Roman" w:hAnsi="Times New Roman"/>
                <w:b/>
                <w:szCs w:val="20"/>
              </w:rPr>
            </w:pPr>
            <w:r w:rsidRPr="00847DEC">
              <w:rPr>
                <w:rFonts w:ascii="Times New Roman" w:hAnsi="Times New Roman"/>
                <w:b/>
                <w:szCs w:val="20"/>
              </w:rPr>
              <w:t>Кол-во</w:t>
            </w:r>
          </w:p>
        </w:tc>
        <w:tc>
          <w:tcPr>
            <w:tcW w:w="1060"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w:t>
            </w:r>
          </w:p>
        </w:tc>
        <w:tc>
          <w:tcPr>
            <w:tcW w:w="1127" w:type="dxa"/>
          </w:tcPr>
          <w:p w:rsidR="00847DEC" w:rsidRPr="00847DEC" w:rsidRDefault="00847DEC" w:rsidP="00F13CCF">
            <w:pPr>
              <w:rPr>
                <w:rFonts w:ascii="Times New Roman" w:hAnsi="Times New Roman"/>
                <w:b/>
                <w:szCs w:val="20"/>
              </w:rPr>
            </w:pPr>
            <w:r w:rsidRPr="00847DEC">
              <w:rPr>
                <w:rFonts w:ascii="Times New Roman" w:hAnsi="Times New Roman"/>
                <w:b/>
                <w:szCs w:val="20"/>
              </w:rPr>
              <w:t>Сумма без НДС</w:t>
            </w:r>
          </w:p>
        </w:tc>
        <w:tc>
          <w:tcPr>
            <w:tcW w:w="1154" w:type="dxa"/>
          </w:tcPr>
          <w:p w:rsidR="00847DEC" w:rsidRPr="00847DEC" w:rsidRDefault="00847DEC" w:rsidP="00F13CCF">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847DEC" w:rsidRPr="00847DEC" w:rsidRDefault="00847DEC" w:rsidP="00F13CCF">
            <w:pPr>
              <w:rPr>
                <w:rFonts w:ascii="Times New Roman" w:hAnsi="Times New Roman"/>
                <w:b/>
                <w:szCs w:val="20"/>
              </w:rPr>
            </w:pPr>
            <w:r w:rsidRPr="00847DEC">
              <w:rPr>
                <w:rFonts w:ascii="Times New Roman" w:hAnsi="Times New Roman"/>
                <w:b/>
                <w:szCs w:val="20"/>
              </w:rPr>
              <w:t>Примечание</w:t>
            </w:r>
          </w:p>
        </w:tc>
      </w:tr>
      <w:tr w:rsidR="00847DEC" w:rsidRPr="00847DEC" w:rsidTr="00F13CCF">
        <w:tc>
          <w:tcPr>
            <w:tcW w:w="53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847DEC" w:rsidRPr="00847DEC" w:rsidRDefault="00847DEC" w:rsidP="00F13CCF">
            <w:pPr>
              <w:jc w:val="center"/>
              <w:rPr>
                <w:rFonts w:ascii="Times New Roman" w:hAnsi="Times New Roman"/>
                <w:b/>
                <w:i/>
                <w:szCs w:val="20"/>
              </w:rPr>
            </w:pPr>
            <w:r w:rsidRPr="00847DEC">
              <w:rPr>
                <w:rFonts w:ascii="Times New Roman" w:hAnsi="Times New Roman"/>
                <w:b/>
                <w:i/>
                <w:szCs w:val="20"/>
              </w:rPr>
              <w:t>8</w:t>
            </w: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6</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7</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8</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9</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10</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11</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12</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13</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14</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r w:rsidR="00847DEC" w:rsidRPr="00847DEC" w:rsidTr="00F13CCF">
        <w:tc>
          <w:tcPr>
            <w:tcW w:w="534" w:type="dxa"/>
          </w:tcPr>
          <w:p w:rsidR="00847DEC" w:rsidRPr="00847DEC" w:rsidRDefault="00847DEC" w:rsidP="00F13CCF">
            <w:pPr>
              <w:rPr>
                <w:rFonts w:ascii="Times New Roman" w:hAnsi="Times New Roman"/>
                <w:szCs w:val="20"/>
              </w:rPr>
            </w:pPr>
            <w:r w:rsidRPr="00847DEC">
              <w:rPr>
                <w:rFonts w:ascii="Times New Roman" w:hAnsi="Times New Roman"/>
                <w:szCs w:val="20"/>
              </w:rPr>
              <w:t>15</w:t>
            </w:r>
          </w:p>
        </w:tc>
        <w:tc>
          <w:tcPr>
            <w:tcW w:w="2551" w:type="dxa"/>
          </w:tcPr>
          <w:p w:rsidR="00847DEC" w:rsidRPr="00847DEC" w:rsidRDefault="00847DEC" w:rsidP="00F13CCF">
            <w:pPr>
              <w:rPr>
                <w:rFonts w:ascii="Times New Roman" w:hAnsi="Times New Roman"/>
                <w:szCs w:val="20"/>
              </w:rPr>
            </w:pPr>
          </w:p>
        </w:tc>
        <w:tc>
          <w:tcPr>
            <w:tcW w:w="728" w:type="dxa"/>
          </w:tcPr>
          <w:p w:rsidR="00847DEC" w:rsidRPr="00847DEC" w:rsidRDefault="00847DEC" w:rsidP="00F13CCF">
            <w:pPr>
              <w:rPr>
                <w:rFonts w:ascii="Times New Roman" w:hAnsi="Times New Roman"/>
                <w:szCs w:val="20"/>
              </w:rPr>
            </w:pPr>
          </w:p>
        </w:tc>
        <w:tc>
          <w:tcPr>
            <w:tcW w:w="892" w:type="dxa"/>
          </w:tcPr>
          <w:p w:rsidR="00847DEC" w:rsidRPr="00847DEC" w:rsidRDefault="00847DEC" w:rsidP="00F13CCF">
            <w:pPr>
              <w:rPr>
                <w:rFonts w:ascii="Times New Roman" w:hAnsi="Times New Roman"/>
                <w:szCs w:val="20"/>
              </w:rPr>
            </w:pPr>
          </w:p>
        </w:tc>
        <w:tc>
          <w:tcPr>
            <w:tcW w:w="1060" w:type="dxa"/>
          </w:tcPr>
          <w:p w:rsidR="00847DEC" w:rsidRPr="00847DEC" w:rsidRDefault="00847DEC" w:rsidP="00F13CCF">
            <w:pPr>
              <w:rPr>
                <w:rFonts w:ascii="Times New Roman" w:hAnsi="Times New Roman"/>
                <w:szCs w:val="20"/>
              </w:rPr>
            </w:pPr>
          </w:p>
        </w:tc>
        <w:tc>
          <w:tcPr>
            <w:tcW w:w="1127" w:type="dxa"/>
          </w:tcPr>
          <w:p w:rsidR="00847DEC" w:rsidRPr="00847DEC" w:rsidRDefault="00847DEC" w:rsidP="00F13CCF">
            <w:pPr>
              <w:rPr>
                <w:rFonts w:ascii="Times New Roman" w:hAnsi="Times New Roman"/>
                <w:szCs w:val="20"/>
              </w:rPr>
            </w:pPr>
          </w:p>
        </w:tc>
        <w:tc>
          <w:tcPr>
            <w:tcW w:w="1154" w:type="dxa"/>
          </w:tcPr>
          <w:p w:rsidR="00847DEC" w:rsidRPr="00847DEC" w:rsidRDefault="00847DEC" w:rsidP="00F13CCF">
            <w:pPr>
              <w:rPr>
                <w:rFonts w:ascii="Times New Roman" w:hAnsi="Times New Roman"/>
                <w:szCs w:val="20"/>
              </w:rPr>
            </w:pPr>
          </w:p>
        </w:tc>
        <w:tc>
          <w:tcPr>
            <w:tcW w:w="1525" w:type="dxa"/>
          </w:tcPr>
          <w:p w:rsidR="00847DEC" w:rsidRPr="00847DEC" w:rsidRDefault="00847DEC" w:rsidP="00F13CCF">
            <w:pPr>
              <w:rPr>
                <w:rFonts w:ascii="Times New Roman" w:hAnsi="Times New Roman"/>
                <w:szCs w:val="20"/>
              </w:rPr>
            </w:pPr>
          </w:p>
        </w:tc>
      </w:tr>
    </w:tbl>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 xml:space="preserve"> </w:t>
      </w:r>
    </w:p>
    <w:p w:rsidR="00847DEC" w:rsidRPr="00847DEC" w:rsidRDefault="00847DEC" w:rsidP="00847DEC">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p>
    <w:p w:rsidR="00847DEC" w:rsidRPr="00847DEC" w:rsidRDefault="00847DEC" w:rsidP="00847DEC">
      <w:pPr>
        <w:spacing w:after="200" w:line="276" w:lineRule="auto"/>
        <w:rPr>
          <w:rFonts w:ascii="Times New Roman" w:eastAsiaTheme="minorHAnsi" w:hAnsi="Times New Roman"/>
          <w:szCs w:val="22"/>
          <w:lang w:eastAsia="en-US"/>
        </w:rPr>
      </w:pPr>
      <w:r w:rsidRPr="00847DEC">
        <w:rPr>
          <w:rFonts w:ascii="Times New Roman" w:eastAsiaTheme="minorHAnsi" w:hAnsi="Times New Roman"/>
          <w:szCs w:val="22"/>
          <w:lang w:eastAsia="en-US"/>
        </w:rPr>
        <w:t>Контактный тел. контрагента</w:t>
      </w:r>
    </w:p>
    <w:p w:rsidR="00847DEC" w:rsidRPr="00847DEC" w:rsidRDefault="00847DEC" w:rsidP="00847DEC">
      <w:pPr>
        <w:spacing w:after="200" w:line="276" w:lineRule="auto"/>
        <w:rPr>
          <w:rFonts w:ascii="Times New Roman" w:hAnsi="Times New Roman"/>
          <w:sz w:val="24"/>
        </w:rPr>
      </w:pPr>
    </w:p>
    <w:p w:rsidR="00847DEC" w:rsidRPr="00847DEC" w:rsidRDefault="00847DEC" w:rsidP="00847DEC">
      <w:pPr>
        <w:spacing w:before="0"/>
        <w:jc w:val="both"/>
        <w:rPr>
          <w:rFonts w:ascii="Times New Roman" w:hAnsi="Times New Roman"/>
          <w:sz w:val="24"/>
        </w:rPr>
      </w:pPr>
    </w:p>
    <w:sectPr w:rsidR="00847DEC" w:rsidRPr="00847DEC" w:rsidSect="00F13CCF">
      <w:pgSz w:w="11906" w:h="16838"/>
      <w:pgMar w:top="1134" w:right="73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B3C" w:rsidRDefault="00D84B3C" w:rsidP="00A0733F">
      <w:pPr>
        <w:spacing w:before="0"/>
      </w:pPr>
      <w:r>
        <w:separator/>
      </w:r>
    </w:p>
  </w:endnote>
  <w:endnote w:type="continuationSeparator" w:id="0">
    <w:p w:rsidR="00D84B3C" w:rsidRDefault="00D84B3C"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B3C" w:rsidRDefault="00D84B3C" w:rsidP="00A0733F">
      <w:pPr>
        <w:spacing w:before="0"/>
      </w:pPr>
      <w:r>
        <w:separator/>
      </w:r>
    </w:p>
  </w:footnote>
  <w:footnote w:type="continuationSeparator" w:id="0">
    <w:p w:rsidR="00D84B3C" w:rsidRDefault="00D84B3C"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4556"/>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nsid w:val="06A40163"/>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7A03C79"/>
    <w:multiLevelType w:val="multilevel"/>
    <w:tmpl w:val="7128670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84C7855"/>
    <w:multiLevelType w:val="multilevel"/>
    <w:tmpl w:val="48F2D9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DE51D9"/>
    <w:multiLevelType w:val="multilevel"/>
    <w:tmpl w:val="C08C418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090E7E04"/>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D2610D1"/>
    <w:multiLevelType w:val="hybridMultilevel"/>
    <w:tmpl w:val="B4DA9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DFF1ACE"/>
    <w:multiLevelType w:val="multilevel"/>
    <w:tmpl w:val="32D47C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0E825602"/>
    <w:multiLevelType w:val="hybridMultilevel"/>
    <w:tmpl w:val="974CC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903991"/>
    <w:multiLevelType w:val="hybridMultilevel"/>
    <w:tmpl w:val="45B825E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0">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3D2132A"/>
    <w:multiLevelType w:val="hybridMultilevel"/>
    <w:tmpl w:val="E2F43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9DD6A99"/>
    <w:multiLevelType w:val="hybridMultilevel"/>
    <w:tmpl w:val="97F05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702DA7"/>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6F55211"/>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08A681D"/>
    <w:multiLevelType w:val="hybridMultilevel"/>
    <w:tmpl w:val="9A3A1A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D93662"/>
    <w:multiLevelType w:val="hybridMultilevel"/>
    <w:tmpl w:val="0C14C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6935978"/>
    <w:multiLevelType w:val="multilevel"/>
    <w:tmpl w:val="F8300CC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8EB46D9"/>
    <w:multiLevelType w:val="multilevel"/>
    <w:tmpl w:val="6DEEA56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3BB00259"/>
    <w:multiLevelType w:val="multilevel"/>
    <w:tmpl w:val="90163342"/>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38F77CB"/>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67A03A1"/>
    <w:multiLevelType w:val="hybridMultilevel"/>
    <w:tmpl w:val="1DACBA9C"/>
    <w:lvl w:ilvl="0" w:tplc="CCD0D6D4">
      <w:start w:val="1"/>
      <w:numFmt w:val="decimal"/>
      <w:lvlText w:val="%1."/>
      <w:lvlJc w:val="left"/>
      <w:pPr>
        <w:ind w:left="710" w:hanging="360"/>
      </w:pPr>
      <w:rPr>
        <w:rFonts w:hint="default"/>
      </w:rPr>
    </w:lvl>
    <w:lvl w:ilvl="1" w:tplc="04190019" w:tentative="1">
      <w:start w:val="1"/>
      <w:numFmt w:val="lowerLetter"/>
      <w:lvlText w:val="%2."/>
      <w:lvlJc w:val="left"/>
      <w:pPr>
        <w:ind w:left="1430" w:hanging="360"/>
      </w:pPr>
    </w:lvl>
    <w:lvl w:ilvl="2" w:tplc="0419001B" w:tentative="1">
      <w:start w:val="1"/>
      <w:numFmt w:val="lowerRoman"/>
      <w:lvlText w:val="%3."/>
      <w:lvlJc w:val="right"/>
      <w:pPr>
        <w:ind w:left="2150" w:hanging="180"/>
      </w:pPr>
    </w:lvl>
    <w:lvl w:ilvl="3" w:tplc="0419000F" w:tentative="1">
      <w:start w:val="1"/>
      <w:numFmt w:val="decimal"/>
      <w:lvlText w:val="%4."/>
      <w:lvlJc w:val="left"/>
      <w:pPr>
        <w:ind w:left="2870" w:hanging="360"/>
      </w:pPr>
    </w:lvl>
    <w:lvl w:ilvl="4" w:tplc="04190019" w:tentative="1">
      <w:start w:val="1"/>
      <w:numFmt w:val="lowerLetter"/>
      <w:lvlText w:val="%5."/>
      <w:lvlJc w:val="left"/>
      <w:pPr>
        <w:ind w:left="3590" w:hanging="360"/>
      </w:pPr>
    </w:lvl>
    <w:lvl w:ilvl="5" w:tplc="0419001B" w:tentative="1">
      <w:start w:val="1"/>
      <w:numFmt w:val="lowerRoman"/>
      <w:lvlText w:val="%6."/>
      <w:lvlJc w:val="right"/>
      <w:pPr>
        <w:ind w:left="4310" w:hanging="180"/>
      </w:pPr>
    </w:lvl>
    <w:lvl w:ilvl="6" w:tplc="0419000F" w:tentative="1">
      <w:start w:val="1"/>
      <w:numFmt w:val="decimal"/>
      <w:lvlText w:val="%7."/>
      <w:lvlJc w:val="left"/>
      <w:pPr>
        <w:ind w:left="5030" w:hanging="360"/>
      </w:pPr>
    </w:lvl>
    <w:lvl w:ilvl="7" w:tplc="04190019" w:tentative="1">
      <w:start w:val="1"/>
      <w:numFmt w:val="lowerLetter"/>
      <w:lvlText w:val="%8."/>
      <w:lvlJc w:val="left"/>
      <w:pPr>
        <w:ind w:left="5750" w:hanging="360"/>
      </w:pPr>
    </w:lvl>
    <w:lvl w:ilvl="8" w:tplc="0419001B" w:tentative="1">
      <w:start w:val="1"/>
      <w:numFmt w:val="lowerRoman"/>
      <w:lvlText w:val="%9."/>
      <w:lvlJc w:val="right"/>
      <w:pPr>
        <w:ind w:left="6470" w:hanging="180"/>
      </w:p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F2E5F96"/>
    <w:multiLevelType w:val="multilevel"/>
    <w:tmpl w:val="144276B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1B95E1F"/>
    <w:multiLevelType w:val="hybridMultilevel"/>
    <w:tmpl w:val="09988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0352380"/>
    <w:multiLevelType w:val="hybridMultilevel"/>
    <w:tmpl w:val="1BC495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6C1E3F"/>
    <w:multiLevelType w:val="multilevel"/>
    <w:tmpl w:val="C08C418C"/>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6953A07"/>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C8A2A03"/>
    <w:multiLevelType w:val="hybridMultilevel"/>
    <w:tmpl w:val="D5548C6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13A0AA4"/>
    <w:multiLevelType w:val="hybridMultilevel"/>
    <w:tmpl w:val="D2DCBF5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nsid w:val="72DC29C9"/>
    <w:multiLevelType w:val="hybridMultilevel"/>
    <w:tmpl w:val="09988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C6A50CD"/>
    <w:multiLevelType w:val="multilevel"/>
    <w:tmpl w:val="7FAA44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30"/>
  </w:num>
  <w:num w:numId="3">
    <w:abstractNumId w:val="16"/>
  </w:num>
  <w:num w:numId="4">
    <w:abstractNumId w:val="17"/>
  </w:num>
  <w:num w:numId="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27"/>
  </w:num>
  <w:num w:numId="8">
    <w:abstractNumId w:val="18"/>
  </w:num>
  <w:num w:numId="9">
    <w:abstractNumId w:val="24"/>
  </w:num>
  <w:num w:numId="10">
    <w:abstractNumId w:val="35"/>
  </w:num>
  <w:num w:numId="11">
    <w:abstractNumId w:val="19"/>
  </w:num>
  <w:num w:numId="12">
    <w:abstractNumId w:val="6"/>
  </w:num>
  <w:num w:numId="13">
    <w:abstractNumId w:val="5"/>
  </w:num>
  <w:num w:numId="14">
    <w:abstractNumId w:val="15"/>
  </w:num>
  <w:num w:numId="15">
    <w:abstractNumId w:val="31"/>
  </w:num>
  <w:num w:numId="16">
    <w:abstractNumId w:val="36"/>
  </w:num>
  <w:num w:numId="17">
    <w:abstractNumId w:val="2"/>
  </w:num>
  <w:num w:numId="18">
    <w:abstractNumId w:val="3"/>
  </w:num>
  <w:num w:numId="19">
    <w:abstractNumId w:val="34"/>
  </w:num>
  <w:num w:numId="20">
    <w:abstractNumId w:val="22"/>
  </w:num>
  <w:num w:numId="21">
    <w:abstractNumId w:val="20"/>
  </w:num>
  <w:num w:numId="22">
    <w:abstractNumId w:val="21"/>
  </w:num>
  <w:num w:numId="23">
    <w:abstractNumId w:val="1"/>
  </w:num>
  <w:num w:numId="24">
    <w:abstractNumId w:val="0"/>
  </w:num>
  <w:num w:numId="25">
    <w:abstractNumId w:val="4"/>
  </w:num>
  <w:num w:numId="26">
    <w:abstractNumId w:val="23"/>
  </w:num>
  <w:num w:numId="27">
    <w:abstractNumId w:val="26"/>
  </w:num>
  <w:num w:numId="28">
    <w:abstractNumId w:val="12"/>
  </w:num>
  <w:num w:numId="29">
    <w:abstractNumId w:val="29"/>
  </w:num>
  <w:num w:numId="30">
    <w:abstractNumId w:val="28"/>
  </w:num>
  <w:num w:numId="31">
    <w:abstractNumId w:val="8"/>
  </w:num>
  <w:num w:numId="32">
    <w:abstractNumId w:val="14"/>
  </w:num>
  <w:num w:numId="33">
    <w:abstractNumId w:val="9"/>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7"/>
  </w:num>
  <w:num w:numId="37">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06D4C"/>
    <w:rsid w:val="00015781"/>
    <w:rsid w:val="00044558"/>
    <w:rsid w:val="00052F8C"/>
    <w:rsid w:val="00055DDB"/>
    <w:rsid w:val="00062470"/>
    <w:rsid w:val="00081228"/>
    <w:rsid w:val="00081BA3"/>
    <w:rsid w:val="0008378D"/>
    <w:rsid w:val="000A7117"/>
    <w:rsid w:val="000B05C9"/>
    <w:rsid w:val="000B14F6"/>
    <w:rsid w:val="000B4D2B"/>
    <w:rsid w:val="000C7392"/>
    <w:rsid w:val="000D16A5"/>
    <w:rsid w:val="000D4C23"/>
    <w:rsid w:val="000E3975"/>
    <w:rsid w:val="000E3992"/>
    <w:rsid w:val="000E5EF8"/>
    <w:rsid w:val="000F7280"/>
    <w:rsid w:val="00103726"/>
    <w:rsid w:val="00104E49"/>
    <w:rsid w:val="00126F30"/>
    <w:rsid w:val="0015399E"/>
    <w:rsid w:val="001810CC"/>
    <w:rsid w:val="0018384B"/>
    <w:rsid w:val="00190727"/>
    <w:rsid w:val="001D1A65"/>
    <w:rsid w:val="001E48E2"/>
    <w:rsid w:val="002058B9"/>
    <w:rsid w:val="0021539D"/>
    <w:rsid w:val="00221DDC"/>
    <w:rsid w:val="0025675C"/>
    <w:rsid w:val="00275180"/>
    <w:rsid w:val="002B2E81"/>
    <w:rsid w:val="002C728D"/>
    <w:rsid w:val="002D64A0"/>
    <w:rsid w:val="002E087B"/>
    <w:rsid w:val="002E3A03"/>
    <w:rsid w:val="002F350D"/>
    <w:rsid w:val="003058E6"/>
    <w:rsid w:val="0031181E"/>
    <w:rsid w:val="00311FFD"/>
    <w:rsid w:val="00337675"/>
    <w:rsid w:val="003422CD"/>
    <w:rsid w:val="00345BB0"/>
    <w:rsid w:val="00356CA9"/>
    <w:rsid w:val="0035743E"/>
    <w:rsid w:val="00367994"/>
    <w:rsid w:val="00391EE1"/>
    <w:rsid w:val="00392D20"/>
    <w:rsid w:val="00393147"/>
    <w:rsid w:val="00397733"/>
    <w:rsid w:val="003A0C43"/>
    <w:rsid w:val="003E6675"/>
    <w:rsid w:val="0041206E"/>
    <w:rsid w:val="004127F8"/>
    <w:rsid w:val="0042013E"/>
    <w:rsid w:val="004319DA"/>
    <w:rsid w:val="0043494F"/>
    <w:rsid w:val="00444AD9"/>
    <w:rsid w:val="00450838"/>
    <w:rsid w:val="004A0466"/>
    <w:rsid w:val="004A7A50"/>
    <w:rsid w:val="004C0108"/>
    <w:rsid w:val="004C4109"/>
    <w:rsid w:val="004D22C2"/>
    <w:rsid w:val="004E7FF6"/>
    <w:rsid w:val="004F7790"/>
    <w:rsid w:val="00502460"/>
    <w:rsid w:val="00526BA1"/>
    <w:rsid w:val="00572501"/>
    <w:rsid w:val="005742F0"/>
    <w:rsid w:val="00580248"/>
    <w:rsid w:val="005A68DA"/>
    <w:rsid w:val="005C07B2"/>
    <w:rsid w:val="005D2007"/>
    <w:rsid w:val="0062271D"/>
    <w:rsid w:val="00630352"/>
    <w:rsid w:val="00656DC1"/>
    <w:rsid w:val="0067305A"/>
    <w:rsid w:val="0068620F"/>
    <w:rsid w:val="0069280E"/>
    <w:rsid w:val="006A3071"/>
    <w:rsid w:val="006A41C0"/>
    <w:rsid w:val="006B2D30"/>
    <w:rsid w:val="006B5CFE"/>
    <w:rsid w:val="006B76FA"/>
    <w:rsid w:val="006D7E61"/>
    <w:rsid w:val="006F16FA"/>
    <w:rsid w:val="00701D50"/>
    <w:rsid w:val="007113EF"/>
    <w:rsid w:val="00711EE9"/>
    <w:rsid w:val="00715BD4"/>
    <w:rsid w:val="00745C41"/>
    <w:rsid w:val="007B6F37"/>
    <w:rsid w:val="007E1AB6"/>
    <w:rsid w:val="008023FF"/>
    <w:rsid w:val="00847302"/>
    <w:rsid w:val="00847DEC"/>
    <w:rsid w:val="00860DAF"/>
    <w:rsid w:val="0086562D"/>
    <w:rsid w:val="00876197"/>
    <w:rsid w:val="008829F2"/>
    <w:rsid w:val="008B6430"/>
    <w:rsid w:val="008E1BC2"/>
    <w:rsid w:val="008F28FC"/>
    <w:rsid w:val="00911335"/>
    <w:rsid w:val="0092219D"/>
    <w:rsid w:val="0092313F"/>
    <w:rsid w:val="009270E3"/>
    <w:rsid w:val="009306C2"/>
    <w:rsid w:val="00937311"/>
    <w:rsid w:val="00957AA1"/>
    <w:rsid w:val="00957AE9"/>
    <w:rsid w:val="00961BA9"/>
    <w:rsid w:val="00965382"/>
    <w:rsid w:val="009805DC"/>
    <w:rsid w:val="00985703"/>
    <w:rsid w:val="009A7E92"/>
    <w:rsid w:val="009D321B"/>
    <w:rsid w:val="009D42B7"/>
    <w:rsid w:val="009D61C7"/>
    <w:rsid w:val="009E3894"/>
    <w:rsid w:val="009F07D3"/>
    <w:rsid w:val="009F1B54"/>
    <w:rsid w:val="00A0733F"/>
    <w:rsid w:val="00A11DE2"/>
    <w:rsid w:val="00A27780"/>
    <w:rsid w:val="00A37264"/>
    <w:rsid w:val="00A45D42"/>
    <w:rsid w:val="00A622AF"/>
    <w:rsid w:val="00A63951"/>
    <w:rsid w:val="00A63E49"/>
    <w:rsid w:val="00A669C2"/>
    <w:rsid w:val="00A84743"/>
    <w:rsid w:val="00A9196C"/>
    <w:rsid w:val="00A96545"/>
    <w:rsid w:val="00AC2D02"/>
    <w:rsid w:val="00AC6A55"/>
    <w:rsid w:val="00AD694B"/>
    <w:rsid w:val="00AD7F52"/>
    <w:rsid w:val="00AF18ED"/>
    <w:rsid w:val="00B02D53"/>
    <w:rsid w:val="00B14F85"/>
    <w:rsid w:val="00B23E62"/>
    <w:rsid w:val="00B4160B"/>
    <w:rsid w:val="00B54007"/>
    <w:rsid w:val="00B746C0"/>
    <w:rsid w:val="00B77476"/>
    <w:rsid w:val="00B806A1"/>
    <w:rsid w:val="00B850D9"/>
    <w:rsid w:val="00BB028D"/>
    <w:rsid w:val="00BD7D9B"/>
    <w:rsid w:val="00BF6E21"/>
    <w:rsid w:val="00C12727"/>
    <w:rsid w:val="00C14FC8"/>
    <w:rsid w:val="00C15771"/>
    <w:rsid w:val="00C25D20"/>
    <w:rsid w:val="00C37EF1"/>
    <w:rsid w:val="00C76B67"/>
    <w:rsid w:val="00CA2B99"/>
    <w:rsid w:val="00CD03D2"/>
    <w:rsid w:val="00CE0154"/>
    <w:rsid w:val="00D14214"/>
    <w:rsid w:val="00D2710A"/>
    <w:rsid w:val="00D30EC1"/>
    <w:rsid w:val="00D4621B"/>
    <w:rsid w:val="00D527B1"/>
    <w:rsid w:val="00D529EA"/>
    <w:rsid w:val="00D7041F"/>
    <w:rsid w:val="00D84B3C"/>
    <w:rsid w:val="00D85B65"/>
    <w:rsid w:val="00DA05D8"/>
    <w:rsid w:val="00DC61DA"/>
    <w:rsid w:val="00DD02B8"/>
    <w:rsid w:val="00DD087F"/>
    <w:rsid w:val="00DE4FF7"/>
    <w:rsid w:val="00DE6B5D"/>
    <w:rsid w:val="00DF40BD"/>
    <w:rsid w:val="00E004B5"/>
    <w:rsid w:val="00E075EB"/>
    <w:rsid w:val="00E2164D"/>
    <w:rsid w:val="00E25F1D"/>
    <w:rsid w:val="00E30A6B"/>
    <w:rsid w:val="00E31171"/>
    <w:rsid w:val="00E35325"/>
    <w:rsid w:val="00E60B98"/>
    <w:rsid w:val="00E60FD3"/>
    <w:rsid w:val="00E8779A"/>
    <w:rsid w:val="00EA05C7"/>
    <w:rsid w:val="00EB7248"/>
    <w:rsid w:val="00EC283D"/>
    <w:rsid w:val="00EC74C9"/>
    <w:rsid w:val="00EE14BD"/>
    <w:rsid w:val="00EE15C9"/>
    <w:rsid w:val="00EE237F"/>
    <w:rsid w:val="00EE432C"/>
    <w:rsid w:val="00EF7D56"/>
    <w:rsid w:val="00F05CAA"/>
    <w:rsid w:val="00F13CCF"/>
    <w:rsid w:val="00F227B4"/>
    <w:rsid w:val="00F308F1"/>
    <w:rsid w:val="00F313A0"/>
    <w:rsid w:val="00F31D7E"/>
    <w:rsid w:val="00F53962"/>
    <w:rsid w:val="00F825CD"/>
    <w:rsid w:val="00FA6CF8"/>
    <w:rsid w:val="00FC1085"/>
    <w:rsid w:val="00FD1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847302"/>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847302"/>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847302"/>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847302"/>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847302"/>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847302"/>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3">
    <w:name w:val="Нет списка3"/>
    <w:next w:val="a3"/>
    <w:uiPriority w:val="99"/>
    <w:semiHidden/>
    <w:unhideWhenUsed/>
    <w:rsid w:val="00B746C0"/>
  </w:style>
  <w:style w:type="paragraph" w:styleId="af7">
    <w:name w:val="Body Text"/>
    <w:basedOn w:val="a0"/>
    <w:link w:val="af8"/>
    <w:uiPriority w:val="99"/>
    <w:unhideWhenUsed/>
    <w:rsid w:val="00BB028D"/>
    <w:pPr>
      <w:spacing w:after="120"/>
    </w:pPr>
  </w:style>
  <w:style w:type="character" w:customStyle="1" w:styleId="af8">
    <w:name w:val="Основной текст Знак"/>
    <w:basedOn w:val="a1"/>
    <w:link w:val="af7"/>
    <w:uiPriority w:val="99"/>
    <w:rsid w:val="00BB028D"/>
    <w:rPr>
      <w:rFonts w:ascii="Arial" w:eastAsia="Times New Roman" w:hAnsi="Arial" w:cs="Times New Roman"/>
      <w:szCs w:val="24"/>
      <w:lang w:eastAsia="ru-RU"/>
    </w:rPr>
  </w:style>
  <w:style w:type="numbering" w:customStyle="1" w:styleId="4">
    <w:name w:val="Нет списка4"/>
    <w:next w:val="a3"/>
    <w:uiPriority w:val="99"/>
    <w:semiHidden/>
    <w:unhideWhenUsed/>
    <w:rsid w:val="00BB028D"/>
  </w:style>
  <w:style w:type="paragraph" w:customStyle="1" w:styleId="Style10">
    <w:name w:val="Style10"/>
    <w:basedOn w:val="a0"/>
    <w:rsid w:val="00BB028D"/>
    <w:pPr>
      <w:widowControl w:val="0"/>
      <w:autoSpaceDE w:val="0"/>
      <w:autoSpaceDN w:val="0"/>
      <w:adjustRightInd w:val="0"/>
      <w:spacing w:before="0"/>
    </w:pPr>
    <w:rPr>
      <w:rFonts w:ascii="Times New Roman" w:hAnsi="Times New Roman"/>
      <w:sz w:val="24"/>
    </w:rPr>
  </w:style>
  <w:style w:type="paragraph" w:customStyle="1" w:styleId="Style11">
    <w:name w:val="Style11"/>
    <w:basedOn w:val="a0"/>
    <w:rsid w:val="00BB028D"/>
    <w:pPr>
      <w:widowControl w:val="0"/>
      <w:autoSpaceDE w:val="0"/>
      <w:autoSpaceDN w:val="0"/>
      <w:adjustRightInd w:val="0"/>
      <w:spacing w:before="0" w:line="276" w:lineRule="exact"/>
      <w:jc w:val="center"/>
    </w:pPr>
    <w:rPr>
      <w:rFonts w:ascii="Times New Roman" w:hAnsi="Times New Roman"/>
      <w:sz w:val="24"/>
    </w:rPr>
  </w:style>
  <w:style w:type="character" w:customStyle="1" w:styleId="FontStyle56">
    <w:name w:val="Font Style56"/>
    <w:rsid w:val="00BB028D"/>
    <w:rPr>
      <w:rFonts w:ascii="Times New Roman" w:hAnsi="Times New Roman" w:cs="Times New Roman"/>
      <w:b/>
      <w:bCs/>
      <w:sz w:val="24"/>
      <w:szCs w:val="24"/>
    </w:rPr>
  </w:style>
  <w:style w:type="character" w:customStyle="1" w:styleId="FontStyle57">
    <w:name w:val="Font Style57"/>
    <w:rsid w:val="00BB028D"/>
    <w:rPr>
      <w:rFonts w:ascii="Times New Roman" w:hAnsi="Times New Roman" w:cs="Times New Roman"/>
      <w:sz w:val="24"/>
      <w:szCs w:val="24"/>
    </w:rPr>
  </w:style>
  <w:style w:type="character" w:customStyle="1" w:styleId="FontStyle58">
    <w:name w:val="Font Style58"/>
    <w:rsid w:val="00BB028D"/>
    <w:rPr>
      <w:rFonts w:ascii="Times New Roman" w:hAnsi="Times New Roman" w:cs="Times New Roman"/>
      <w:b/>
      <w:bCs/>
      <w:sz w:val="22"/>
      <w:szCs w:val="22"/>
    </w:rPr>
  </w:style>
  <w:style w:type="paragraph" w:customStyle="1" w:styleId="14">
    <w:name w:val="Текст1"/>
    <w:basedOn w:val="a0"/>
    <w:rsid w:val="00BB028D"/>
    <w:pPr>
      <w:overflowPunct w:val="0"/>
      <w:autoSpaceDE w:val="0"/>
      <w:autoSpaceDN w:val="0"/>
      <w:adjustRightInd w:val="0"/>
      <w:spacing w:before="0"/>
      <w:textAlignment w:val="baseline"/>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847302"/>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847302"/>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847302"/>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847302"/>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847302"/>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847302"/>
    <w:rPr>
      <w:rFonts w:ascii="Times New Roman" w:eastAsia="Times New Roman" w:hAnsi="Times New Roman" w:cs="Times New Roman"/>
      <w:b/>
      <w:snapToGrid w:val="0"/>
      <w:color w:val="000000"/>
      <w:sz w:val="20"/>
      <w:szCs w:val="20"/>
      <w:lang w:eastAsia="ru-RU"/>
    </w:rPr>
  </w:style>
  <w:style w:type="numbering" w:customStyle="1" w:styleId="50">
    <w:name w:val="Нет списка5"/>
    <w:next w:val="a3"/>
    <w:uiPriority w:val="99"/>
    <w:semiHidden/>
    <w:unhideWhenUsed/>
    <w:rsid w:val="00847302"/>
  </w:style>
  <w:style w:type="numbering" w:customStyle="1" w:styleId="120">
    <w:name w:val="Нет списка12"/>
    <w:next w:val="a3"/>
    <w:uiPriority w:val="99"/>
    <w:semiHidden/>
    <w:unhideWhenUsed/>
    <w:rsid w:val="00847302"/>
  </w:style>
  <w:style w:type="table" w:customStyle="1" w:styleId="34">
    <w:name w:val="Сетка таблицы3"/>
    <w:basedOn w:val="a2"/>
    <w:next w:val="ab"/>
    <w:rsid w:val="008473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847302"/>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847302"/>
    <w:rPr>
      <w:rFonts w:ascii="Times New Roman" w:eastAsia="Times New Roman" w:hAnsi="Times New Roman" w:cs="Times New Roman"/>
      <w:sz w:val="24"/>
      <w:szCs w:val="20"/>
      <w:lang w:eastAsia="ru-RU"/>
    </w:rPr>
  </w:style>
  <w:style w:type="paragraph" w:customStyle="1" w:styleId="ConsNormal">
    <w:name w:val="ConsNormal"/>
    <w:rsid w:val="008473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annotation reference"/>
    <w:semiHidden/>
    <w:rsid w:val="00847302"/>
    <w:rPr>
      <w:sz w:val="16"/>
      <w:szCs w:val="16"/>
    </w:rPr>
  </w:style>
  <w:style w:type="paragraph" w:styleId="afa">
    <w:name w:val="annotation text"/>
    <w:basedOn w:val="a0"/>
    <w:link w:val="afb"/>
    <w:semiHidden/>
    <w:rsid w:val="00847302"/>
    <w:pPr>
      <w:widowControl w:val="0"/>
      <w:autoSpaceDE w:val="0"/>
      <w:autoSpaceDN w:val="0"/>
      <w:adjustRightInd w:val="0"/>
      <w:spacing w:before="0"/>
    </w:pPr>
    <w:rPr>
      <w:rFonts w:ascii="Times New Roman" w:hAnsi="Times New Roman"/>
      <w:sz w:val="20"/>
      <w:szCs w:val="20"/>
    </w:rPr>
  </w:style>
  <w:style w:type="character" w:customStyle="1" w:styleId="afb">
    <w:name w:val="Текст примечания Знак"/>
    <w:basedOn w:val="a1"/>
    <w:link w:val="afa"/>
    <w:semiHidden/>
    <w:rsid w:val="00847302"/>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847302"/>
    <w:rPr>
      <w:b/>
      <w:bCs/>
    </w:rPr>
  </w:style>
  <w:style w:type="character" w:customStyle="1" w:styleId="afd">
    <w:name w:val="Тема примечания Знак"/>
    <w:basedOn w:val="afb"/>
    <w:link w:val="afc"/>
    <w:semiHidden/>
    <w:rsid w:val="00847302"/>
    <w:rPr>
      <w:rFonts w:ascii="Times New Roman" w:eastAsia="Times New Roman" w:hAnsi="Times New Roman" w:cs="Times New Roman"/>
      <w:b/>
      <w:bCs/>
      <w:sz w:val="20"/>
      <w:szCs w:val="20"/>
      <w:lang w:eastAsia="ru-RU"/>
    </w:rPr>
  </w:style>
  <w:style w:type="character" w:customStyle="1" w:styleId="26">
    <w:name w:val="Основной текст (2)"/>
    <w:rsid w:val="00847302"/>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847302"/>
    <w:rPr>
      <w:rFonts w:ascii="Georgia" w:eastAsia="Georgia" w:hAnsi="Georgia" w:cs="Georgia"/>
      <w:b/>
      <w:bCs/>
      <w:i w:val="0"/>
      <w:iCs w:val="0"/>
      <w:smallCaps w:val="0"/>
      <w:strike w:val="0"/>
      <w:spacing w:val="0"/>
      <w:sz w:val="21"/>
      <w:szCs w:val="21"/>
    </w:rPr>
  </w:style>
  <w:style w:type="character" w:customStyle="1" w:styleId="35">
    <w:name w:val="Основной текст (3)_"/>
    <w:link w:val="36"/>
    <w:rsid w:val="00847302"/>
    <w:rPr>
      <w:sz w:val="23"/>
      <w:szCs w:val="23"/>
      <w:shd w:val="clear" w:color="auto" w:fill="FFFFFF"/>
    </w:rPr>
  </w:style>
  <w:style w:type="paragraph" w:customStyle="1" w:styleId="36">
    <w:name w:val="Основной текст (3)"/>
    <w:basedOn w:val="a0"/>
    <w:link w:val="35"/>
    <w:rsid w:val="00847302"/>
    <w:pPr>
      <w:shd w:val="clear" w:color="auto" w:fill="FFFFFF"/>
      <w:spacing w:before="720" w:line="274" w:lineRule="exact"/>
      <w:ind w:hanging="1400"/>
    </w:pPr>
    <w:rPr>
      <w:rFonts w:asciiTheme="minorHAnsi" w:eastAsiaTheme="minorHAnsi" w:hAnsiTheme="minorHAnsi" w:cstheme="minorBidi"/>
      <w:sz w:val="23"/>
      <w:szCs w:val="23"/>
      <w:lang w:eastAsia="en-US"/>
    </w:rPr>
  </w:style>
  <w:style w:type="table" w:customStyle="1" w:styleId="111">
    <w:name w:val="Сетка таблицы11"/>
    <w:basedOn w:val="a2"/>
    <w:next w:val="ab"/>
    <w:rsid w:val="008473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0"/>
    <w:link w:val="aff"/>
    <w:rsid w:val="00847302"/>
    <w:pPr>
      <w:spacing w:before="0"/>
    </w:pPr>
    <w:rPr>
      <w:rFonts w:ascii="Courier New" w:hAnsi="Courier New"/>
      <w:sz w:val="20"/>
      <w:szCs w:val="20"/>
    </w:rPr>
  </w:style>
  <w:style w:type="character" w:customStyle="1" w:styleId="aff">
    <w:name w:val="Текст Знак"/>
    <w:basedOn w:val="a1"/>
    <w:link w:val="afe"/>
    <w:rsid w:val="00847302"/>
    <w:rPr>
      <w:rFonts w:ascii="Courier New" w:eastAsia="Times New Roman" w:hAnsi="Courier New" w:cs="Times New Roman"/>
      <w:sz w:val="20"/>
      <w:szCs w:val="20"/>
      <w:lang w:eastAsia="ru-RU"/>
    </w:rPr>
  </w:style>
  <w:style w:type="numbering" w:customStyle="1" w:styleId="61">
    <w:name w:val="Нет списка6"/>
    <w:next w:val="a3"/>
    <w:uiPriority w:val="99"/>
    <w:semiHidden/>
    <w:unhideWhenUsed/>
    <w:rsid w:val="00E25F1D"/>
  </w:style>
  <w:style w:type="table" w:customStyle="1" w:styleId="40">
    <w:name w:val="Сетка таблицы4"/>
    <w:basedOn w:val="a2"/>
    <w:next w:val="ab"/>
    <w:uiPriority w:val="59"/>
    <w:rsid w:val="00E25F1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uiPriority w:val="9"/>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847302"/>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847302"/>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847302"/>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847302"/>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847302"/>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847302"/>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uiPriority w:val="9"/>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uiPriority w:val="99"/>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uiPriority w:val="99"/>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uiPriority w:val="59"/>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numbering" w:customStyle="1" w:styleId="33">
    <w:name w:val="Нет списка3"/>
    <w:next w:val="a3"/>
    <w:uiPriority w:val="99"/>
    <w:semiHidden/>
    <w:unhideWhenUsed/>
    <w:rsid w:val="00B746C0"/>
  </w:style>
  <w:style w:type="paragraph" w:styleId="af7">
    <w:name w:val="Body Text"/>
    <w:basedOn w:val="a0"/>
    <w:link w:val="af8"/>
    <w:uiPriority w:val="99"/>
    <w:unhideWhenUsed/>
    <w:rsid w:val="00BB028D"/>
    <w:pPr>
      <w:spacing w:after="120"/>
    </w:pPr>
  </w:style>
  <w:style w:type="character" w:customStyle="1" w:styleId="af8">
    <w:name w:val="Основной текст Знак"/>
    <w:basedOn w:val="a1"/>
    <w:link w:val="af7"/>
    <w:uiPriority w:val="99"/>
    <w:rsid w:val="00BB028D"/>
    <w:rPr>
      <w:rFonts w:ascii="Arial" w:eastAsia="Times New Roman" w:hAnsi="Arial" w:cs="Times New Roman"/>
      <w:szCs w:val="24"/>
      <w:lang w:eastAsia="ru-RU"/>
    </w:rPr>
  </w:style>
  <w:style w:type="numbering" w:customStyle="1" w:styleId="4">
    <w:name w:val="Нет списка4"/>
    <w:next w:val="a3"/>
    <w:uiPriority w:val="99"/>
    <w:semiHidden/>
    <w:unhideWhenUsed/>
    <w:rsid w:val="00BB028D"/>
  </w:style>
  <w:style w:type="paragraph" w:customStyle="1" w:styleId="Style10">
    <w:name w:val="Style10"/>
    <w:basedOn w:val="a0"/>
    <w:rsid w:val="00BB028D"/>
    <w:pPr>
      <w:widowControl w:val="0"/>
      <w:autoSpaceDE w:val="0"/>
      <w:autoSpaceDN w:val="0"/>
      <w:adjustRightInd w:val="0"/>
      <w:spacing w:before="0"/>
    </w:pPr>
    <w:rPr>
      <w:rFonts w:ascii="Times New Roman" w:hAnsi="Times New Roman"/>
      <w:sz w:val="24"/>
    </w:rPr>
  </w:style>
  <w:style w:type="paragraph" w:customStyle="1" w:styleId="Style11">
    <w:name w:val="Style11"/>
    <w:basedOn w:val="a0"/>
    <w:rsid w:val="00BB028D"/>
    <w:pPr>
      <w:widowControl w:val="0"/>
      <w:autoSpaceDE w:val="0"/>
      <w:autoSpaceDN w:val="0"/>
      <w:adjustRightInd w:val="0"/>
      <w:spacing w:before="0" w:line="276" w:lineRule="exact"/>
      <w:jc w:val="center"/>
    </w:pPr>
    <w:rPr>
      <w:rFonts w:ascii="Times New Roman" w:hAnsi="Times New Roman"/>
      <w:sz w:val="24"/>
    </w:rPr>
  </w:style>
  <w:style w:type="character" w:customStyle="1" w:styleId="FontStyle56">
    <w:name w:val="Font Style56"/>
    <w:rsid w:val="00BB028D"/>
    <w:rPr>
      <w:rFonts w:ascii="Times New Roman" w:hAnsi="Times New Roman" w:cs="Times New Roman"/>
      <w:b/>
      <w:bCs/>
      <w:sz w:val="24"/>
      <w:szCs w:val="24"/>
    </w:rPr>
  </w:style>
  <w:style w:type="character" w:customStyle="1" w:styleId="FontStyle57">
    <w:name w:val="Font Style57"/>
    <w:rsid w:val="00BB028D"/>
    <w:rPr>
      <w:rFonts w:ascii="Times New Roman" w:hAnsi="Times New Roman" w:cs="Times New Roman"/>
      <w:sz w:val="24"/>
      <w:szCs w:val="24"/>
    </w:rPr>
  </w:style>
  <w:style w:type="character" w:customStyle="1" w:styleId="FontStyle58">
    <w:name w:val="Font Style58"/>
    <w:rsid w:val="00BB028D"/>
    <w:rPr>
      <w:rFonts w:ascii="Times New Roman" w:hAnsi="Times New Roman" w:cs="Times New Roman"/>
      <w:b/>
      <w:bCs/>
      <w:sz w:val="22"/>
      <w:szCs w:val="22"/>
    </w:rPr>
  </w:style>
  <w:style w:type="paragraph" w:customStyle="1" w:styleId="14">
    <w:name w:val="Текст1"/>
    <w:basedOn w:val="a0"/>
    <w:rsid w:val="00BB028D"/>
    <w:pPr>
      <w:overflowPunct w:val="0"/>
      <w:autoSpaceDE w:val="0"/>
      <w:autoSpaceDN w:val="0"/>
      <w:adjustRightInd w:val="0"/>
      <w:spacing w:before="0"/>
      <w:textAlignment w:val="baseline"/>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847302"/>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847302"/>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847302"/>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847302"/>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847302"/>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847302"/>
    <w:rPr>
      <w:rFonts w:ascii="Times New Roman" w:eastAsia="Times New Roman" w:hAnsi="Times New Roman" w:cs="Times New Roman"/>
      <w:b/>
      <w:snapToGrid w:val="0"/>
      <w:color w:val="000000"/>
      <w:sz w:val="20"/>
      <w:szCs w:val="20"/>
      <w:lang w:eastAsia="ru-RU"/>
    </w:rPr>
  </w:style>
  <w:style w:type="numbering" w:customStyle="1" w:styleId="50">
    <w:name w:val="Нет списка5"/>
    <w:next w:val="a3"/>
    <w:uiPriority w:val="99"/>
    <w:semiHidden/>
    <w:unhideWhenUsed/>
    <w:rsid w:val="00847302"/>
  </w:style>
  <w:style w:type="numbering" w:customStyle="1" w:styleId="120">
    <w:name w:val="Нет списка12"/>
    <w:next w:val="a3"/>
    <w:uiPriority w:val="99"/>
    <w:semiHidden/>
    <w:unhideWhenUsed/>
    <w:rsid w:val="00847302"/>
  </w:style>
  <w:style w:type="table" w:customStyle="1" w:styleId="34">
    <w:name w:val="Сетка таблицы3"/>
    <w:basedOn w:val="a2"/>
    <w:next w:val="ab"/>
    <w:rsid w:val="008473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847302"/>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847302"/>
    <w:rPr>
      <w:rFonts w:ascii="Times New Roman" w:eastAsia="Times New Roman" w:hAnsi="Times New Roman" w:cs="Times New Roman"/>
      <w:sz w:val="24"/>
      <w:szCs w:val="20"/>
      <w:lang w:eastAsia="ru-RU"/>
    </w:rPr>
  </w:style>
  <w:style w:type="paragraph" w:customStyle="1" w:styleId="ConsNormal">
    <w:name w:val="ConsNormal"/>
    <w:rsid w:val="008473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annotation reference"/>
    <w:semiHidden/>
    <w:rsid w:val="00847302"/>
    <w:rPr>
      <w:sz w:val="16"/>
      <w:szCs w:val="16"/>
    </w:rPr>
  </w:style>
  <w:style w:type="paragraph" w:styleId="afa">
    <w:name w:val="annotation text"/>
    <w:basedOn w:val="a0"/>
    <w:link w:val="afb"/>
    <w:semiHidden/>
    <w:rsid w:val="00847302"/>
    <w:pPr>
      <w:widowControl w:val="0"/>
      <w:autoSpaceDE w:val="0"/>
      <w:autoSpaceDN w:val="0"/>
      <w:adjustRightInd w:val="0"/>
      <w:spacing w:before="0"/>
    </w:pPr>
    <w:rPr>
      <w:rFonts w:ascii="Times New Roman" w:hAnsi="Times New Roman"/>
      <w:sz w:val="20"/>
      <w:szCs w:val="20"/>
    </w:rPr>
  </w:style>
  <w:style w:type="character" w:customStyle="1" w:styleId="afb">
    <w:name w:val="Текст примечания Знак"/>
    <w:basedOn w:val="a1"/>
    <w:link w:val="afa"/>
    <w:semiHidden/>
    <w:rsid w:val="00847302"/>
    <w:rPr>
      <w:rFonts w:ascii="Times New Roman" w:eastAsia="Times New Roman" w:hAnsi="Times New Roman" w:cs="Times New Roman"/>
      <w:sz w:val="20"/>
      <w:szCs w:val="20"/>
      <w:lang w:eastAsia="ru-RU"/>
    </w:rPr>
  </w:style>
  <w:style w:type="paragraph" w:styleId="afc">
    <w:name w:val="annotation subject"/>
    <w:basedOn w:val="afa"/>
    <w:next w:val="afa"/>
    <w:link w:val="afd"/>
    <w:semiHidden/>
    <w:rsid w:val="00847302"/>
    <w:rPr>
      <w:b/>
      <w:bCs/>
    </w:rPr>
  </w:style>
  <w:style w:type="character" w:customStyle="1" w:styleId="afd">
    <w:name w:val="Тема примечания Знак"/>
    <w:basedOn w:val="afb"/>
    <w:link w:val="afc"/>
    <w:semiHidden/>
    <w:rsid w:val="00847302"/>
    <w:rPr>
      <w:rFonts w:ascii="Times New Roman" w:eastAsia="Times New Roman" w:hAnsi="Times New Roman" w:cs="Times New Roman"/>
      <w:b/>
      <w:bCs/>
      <w:sz w:val="20"/>
      <w:szCs w:val="20"/>
      <w:lang w:eastAsia="ru-RU"/>
    </w:rPr>
  </w:style>
  <w:style w:type="character" w:customStyle="1" w:styleId="26">
    <w:name w:val="Основной текст (2)"/>
    <w:rsid w:val="00847302"/>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847302"/>
    <w:rPr>
      <w:rFonts w:ascii="Georgia" w:eastAsia="Georgia" w:hAnsi="Georgia" w:cs="Georgia"/>
      <w:b/>
      <w:bCs/>
      <w:i w:val="0"/>
      <w:iCs w:val="0"/>
      <w:smallCaps w:val="0"/>
      <w:strike w:val="0"/>
      <w:spacing w:val="0"/>
      <w:sz w:val="21"/>
      <w:szCs w:val="21"/>
    </w:rPr>
  </w:style>
  <w:style w:type="character" w:customStyle="1" w:styleId="35">
    <w:name w:val="Основной текст (3)_"/>
    <w:link w:val="36"/>
    <w:rsid w:val="00847302"/>
    <w:rPr>
      <w:sz w:val="23"/>
      <w:szCs w:val="23"/>
      <w:shd w:val="clear" w:color="auto" w:fill="FFFFFF"/>
    </w:rPr>
  </w:style>
  <w:style w:type="paragraph" w:customStyle="1" w:styleId="36">
    <w:name w:val="Основной текст (3)"/>
    <w:basedOn w:val="a0"/>
    <w:link w:val="35"/>
    <w:rsid w:val="00847302"/>
    <w:pPr>
      <w:shd w:val="clear" w:color="auto" w:fill="FFFFFF"/>
      <w:spacing w:before="720" w:line="274" w:lineRule="exact"/>
      <w:ind w:hanging="1400"/>
    </w:pPr>
    <w:rPr>
      <w:rFonts w:asciiTheme="minorHAnsi" w:eastAsiaTheme="minorHAnsi" w:hAnsiTheme="minorHAnsi" w:cstheme="minorBidi"/>
      <w:sz w:val="23"/>
      <w:szCs w:val="23"/>
      <w:lang w:eastAsia="en-US"/>
    </w:rPr>
  </w:style>
  <w:style w:type="table" w:customStyle="1" w:styleId="111">
    <w:name w:val="Сетка таблицы11"/>
    <w:basedOn w:val="a2"/>
    <w:next w:val="ab"/>
    <w:rsid w:val="0084730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Plain Text"/>
    <w:basedOn w:val="a0"/>
    <w:link w:val="aff"/>
    <w:rsid w:val="00847302"/>
    <w:pPr>
      <w:spacing w:before="0"/>
    </w:pPr>
    <w:rPr>
      <w:rFonts w:ascii="Courier New" w:hAnsi="Courier New"/>
      <w:sz w:val="20"/>
      <w:szCs w:val="20"/>
    </w:rPr>
  </w:style>
  <w:style w:type="character" w:customStyle="1" w:styleId="aff">
    <w:name w:val="Текст Знак"/>
    <w:basedOn w:val="a1"/>
    <w:link w:val="afe"/>
    <w:rsid w:val="00847302"/>
    <w:rPr>
      <w:rFonts w:ascii="Courier New" w:eastAsia="Times New Roman" w:hAnsi="Courier New" w:cs="Times New Roman"/>
      <w:sz w:val="20"/>
      <w:szCs w:val="20"/>
      <w:lang w:eastAsia="ru-RU"/>
    </w:rPr>
  </w:style>
  <w:style w:type="numbering" w:customStyle="1" w:styleId="61">
    <w:name w:val="Нет списка6"/>
    <w:next w:val="a3"/>
    <w:uiPriority w:val="99"/>
    <w:semiHidden/>
    <w:unhideWhenUsed/>
    <w:rsid w:val="00E25F1D"/>
  </w:style>
  <w:style w:type="table" w:customStyle="1" w:styleId="40">
    <w:name w:val="Сетка таблицы4"/>
    <w:basedOn w:val="a2"/>
    <w:next w:val="ab"/>
    <w:uiPriority w:val="59"/>
    <w:rsid w:val="00E25F1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6455233">
      <w:bodyDiv w:val="1"/>
      <w:marLeft w:val="0"/>
      <w:marRight w:val="0"/>
      <w:marTop w:val="0"/>
      <w:marBottom w:val="0"/>
      <w:divBdr>
        <w:top w:val="none" w:sz="0" w:space="0" w:color="auto"/>
        <w:left w:val="none" w:sz="0" w:space="0" w:color="auto"/>
        <w:bottom w:val="none" w:sz="0" w:space="0" w:color="auto"/>
        <w:right w:val="none" w:sz="0" w:space="0" w:color="auto"/>
      </w:divBdr>
    </w:div>
    <w:div w:id="720639432">
      <w:bodyDiv w:val="1"/>
      <w:marLeft w:val="0"/>
      <w:marRight w:val="0"/>
      <w:marTop w:val="0"/>
      <w:marBottom w:val="0"/>
      <w:divBdr>
        <w:top w:val="none" w:sz="0" w:space="0" w:color="auto"/>
        <w:left w:val="none" w:sz="0" w:space="0" w:color="auto"/>
        <w:bottom w:val="none" w:sz="0" w:space="0" w:color="auto"/>
        <w:right w:val="none" w:sz="0" w:space="0" w:color="auto"/>
      </w:divBdr>
    </w:div>
    <w:div w:id="819804191">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067344820">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430927225">
      <w:bodyDiv w:val="1"/>
      <w:marLeft w:val="0"/>
      <w:marRight w:val="0"/>
      <w:marTop w:val="0"/>
      <w:marBottom w:val="0"/>
      <w:divBdr>
        <w:top w:val="none" w:sz="0" w:space="0" w:color="auto"/>
        <w:left w:val="none" w:sz="0" w:space="0" w:color="auto"/>
        <w:bottom w:val="none" w:sz="0" w:space="0" w:color="auto"/>
        <w:right w:val="none" w:sz="0" w:space="0" w:color="auto"/>
      </w:divBdr>
    </w:div>
    <w:div w:id="1520243393">
      <w:bodyDiv w:val="1"/>
      <w:marLeft w:val="0"/>
      <w:marRight w:val="0"/>
      <w:marTop w:val="0"/>
      <w:marBottom w:val="0"/>
      <w:divBdr>
        <w:top w:val="none" w:sz="0" w:space="0" w:color="auto"/>
        <w:left w:val="none" w:sz="0" w:space="0" w:color="auto"/>
        <w:bottom w:val="none" w:sz="0" w:space="0" w:color="auto"/>
        <w:right w:val="none" w:sz="0" w:space="0" w:color="auto"/>
      </w:divBdr>
    </w:div>
    <w:div w:id="1769347426">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39681515">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 w:id="207770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20TokarevaVA@mng.slavneft.ru" TargetMode="External"/><Relationship Id="rId4" Type="http://schemas.microsoft.com/office/2007/relationships/stylesWithEffects" Target="stylesWithEffects.xml"/><Relationship Id="rId9" Type="http://schemas.openxmlformats.org/officeDocument/2006/relationships/hyperlink" Target="mailto:IushinDM@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D9812-0B53-4AEC-A40B-ECE06EA7E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38</Pages>
  <Words>11888</Words>
  <Characters>67767</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79497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Наталья Александровна Кузьмичёва</cp:lastModifiedBy>
  <cp:revision>12</cp:revision>
  <dcterms:created xsi:type="dcterms:W3CDTF">2016-01-12T05:55:00Z</dcterms:created>
  <dcterms:modified xsi:type="dcterms:W3CDTF">2016-01-28T08:09:00Z</dcterms:modified>
</cp:coreProperties>
</file>