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457"/>
        <w:tblW w:w="5000" w:type="pct"/>
        <w:tblLook w:val="04A0" w:firstRow="1" w:lastRow="0" w:firstColumn="1" w:lastColumn="0" w:noHBand="0" w:noVBand="1"/>
      </w:tblPr>
      <w:tblGrid>
        <w:gridCol w:w="513"/>
        <w:gridCol w:w="1854"/>
        <w:gridCol w:w="434"/>
        <w:gridCol w:w="434"/>
        <w:gridCol w:w="431"/>
        <w:gridCol w:w="431"/>
        <w:gridCol w:w="431"/>
        <w:gridCol w:w="431"/>
        <w:gridCol w:w="431"/>
        <w:gridCol w:w="431"/>
        <w:gridCol w:w="431"/>
        <w:gridCol w:w="440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2"/>
        <w:gridCol w:w="432"/>
        <w:gridCol w:w="435"/>
      </w:tblGrid>
      <w:tr w:rsidR="003A1B6C" w:rsidRPr="005C6CD9" w:rsidTr="006D3C26">
        <w:trPr>
          <w:trHeight w:val="708"/>
        </w:trPr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1B6C" w:rsidRPr="00023D56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6CD9">
              <w:rPr>
                <w:rFonts w:ascii="Times New Roman" w:hAnsi="Times New Roman" w:cs="Times New Roman"/>
                <w:b/>
                <w:bCs/>
                <w:i/>
                <w:iCs/>
              </w:rPr>
              <w:t>Сетевой график на демонтаж, транспортировку буровой установки БУ-3000 ЭУК-1М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куста №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                                   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</w:rPr>
              <w:t>месторождения на куст №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                                  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iCs/>
              </w:rPr>
              <w:t>месторождения.</w:t>
            </w:r>
          </w:p>
          <w:p w:rsidR="00023D56" w:rsidRPr="00023D56" w:rsidRDefault="00023D56" w:rsidP="005C6C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97C4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договор № ______________________ от __________________________</w:t>
            </w:r>
          </w:p>
        </w:tc>
      </w:tr>
      <w:tr w:rsidR="003A1B6C" w:rsidRPr="005C6CD9" w:rsidTr="006D3C26">
        <w:trPr>
          <w:trHeight w:val="698"/>
        </w:trPr>
        <w:tc>
          <w:tcPr>
            <w:tcW w:w="172" w:type="pct"/>
            <w:vMerge w:val="restart"/>
            <w:tcBorders>
              <w:top w:val="single" w:sz="4" w:space="0" w:color="auto"/>
            </w:tcBorders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 xml:space="preserve">№ </w:t>
            </w:r>
            <w:r w:rsidRPr="005C6CD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20" w:type="pct"/>
            <w:tcBorders>
              <w:top w:val="single" w:sz="4" w:space="0" w:color="auto"/>
            </w:tcBorders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4208" w:type="pct"/>
            <w:gridSpan w:val="31"/>
            <w:tcBorders>
              <w:top w:val="single" w:sz="4" w:space="0" w:color="auto"/>
            </w:tcBorders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B6C" w:rsidRPr="005C6CD9" w:rsidTr="006D3C26">
        <w:trPr>
          <w:trHeight w:val="496"/>
        </w:trPr>
        <w:tc>
          <w:tcPr>
            <w:tcW w:w="172" w:type="pct"/>
            <w:vMerge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465" w:type="pct"/>
            <w:gridSpan w:val="10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Январь 20__г</w:t>
            </w:r>
          </w:p>
        </w:tc>
        <w:tc>
          <w:tcPr>
            <w:tcW w:w="2743" w:type="pct"/>
            <w:gridSpan w:val="21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Февраль 20__г</w:t>
            </w:r>
          </w:p>
        </w:tc>
      </w:tr>
      <w:tr w:rsidR="003A1B6C" w:rsidRPr="005C6CD9" w:rsidTr="006D3C26">
        <w:trPr>
          <w:trHeight w:val="314"/>
        </w:trPr>
        <w:tc>
          <w:tcPr>
            <w:tcW w:w="172" w:type="pct"/>
            <w:vMerge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дни</w:t>
            </w:r>
          </w:p>
        </w:tc>
        <w:tc>
          <w:tcPr>
            <w:tcW w:w="147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B6C" w:rsidRPr="005C6CD9" w:rsidTr="006D3C26">
        <w:trPr>
          <w:trHeight w:val="663"/>
        </w:trPr>
        <w:tc>
          <w:tcPr>
            <w:tcW w:w="172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Демонтаж</w:t>
            </w: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B6C" w:rsidRPr="005C6CD9" w:rsidTr="006D3C26">
        <w:trPr>
          <w:trHeight w:val="616"/>
        </w:trPr>
        <w:tc>
          <w:tcPr>
            <w:tcW w:w="172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B6C" w:rsidRPr="005C6CD9" w:rsidTr="006D3C26">
        <w:trPr>
          <w:trHeight w:val="838"/>
        </w:trPr>
        <w:tc>
          <w:tcPr>
            <w:tcW w:w="172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Транспортировка бурового оборудования</w:t>
            </w: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A52C49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9ECA6F" wp14:editId="72C90A98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-140335</wp:posOffset>
                      </wp:positionV>
                      <wp:extent cx="3656965" cy="648335"/>
                      <wp:effectExtent l="0" t="0" r="0" b="0"/>
                      <wp:wrapNone/>
                      <wp:docPr id="12409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56965" cy="6483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658E0" w:rsidRDefault="000658E0" w:rsidP="000658E0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121" o:spid="_x0000_s1026" style="position:absolute;left:0;text-align:left;margin-left:7.6pt;margin-top:-11.05pt;width:287.95pt;height:51.05pt;rotation:135262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" filled="f" stroked="f">
                      <o:lock v:ext="edit" text="t" shapetype="t"/>
                      <v:textbox>
                        <w:txbxContent>
                          <w:p w:rsidR="000658E0" w:rsidRDefault="000658E0" w:rsidP="000658E0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B6C" w:rsidRPr="005C6CD9" w:rsidTr="006D3C26">
        <w:trPr>
          <w:trHeight w:val="573"/>
        </w:trPr>
        <w:tc>
          <w:tcPr>
            <w:tcW w:w="172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noWrap/>
            <w:hideMark/>
          </w:tcPr>
          <w:p w:rsidR="003A1B6C" w:rsidRPr="005C6CD9" w:rsidRDefault="003A1B6C" w:rsidP="005C6C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tbl>
      <w:tblPr>
        <w:tblpPr w:leftFromText="180" w:rightFromText="180" w:vertAnchor="page" w:horzAnchor="margin" w:tblpY="456"/>
        <w:tblW w:w="5495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74"/>
        <w:gridCol w:w="567"/>
        <w:gridCol w:w="284"/>
        <w:gridCol w:w="283"/>
        <w:gridCol w:w="709"/>
        <w:gridCol w:w="1134"/>
      </w:tblGrid>
      <w:tr w:rsidR="005C6CD9" w:rsidRPr="00397677" w:rsidTr="006D3C26">
        <w:tc>
          <w:tcPr>
            <w:tcW w:w="2518" w:type="dxa"/>
            <w:gridSpan w:val="6"/>
            <w:shd w:val="clear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C6CD9" w:rsidRPr="005C6CD9" w:rsidRDefault="00697C48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bookmarkStart w:id="0" w:name="_GoBack"/>
            <w:bookmarkEnd w:id="0"/>
          </w:p>
        </w:tc>
        <w:tc>
          <w:tcPr>
            <w:tcW w:w="2126" w:type="dxa"/>
            <w:gridSpan w:val="3"/>
            <w:shd w:val="clear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6CD9" w:rsidRPr="00397677" w:rsidTr="006D3C26">
        <w:tc>
          <w:tcPr>
            <w:tcW w:w="1944" w:type="dxa"/>
            <w:gridSpan w:val="5"/>
            <w:shd w:val="clear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6CD9" w:rsidRPr="00397677" w:rsidTr="006D3C26">
        <w:tc>
          <w:tcPr>
            <w:tcW w:w="618" w:type="dxa"/>
            <w:shd w:val="clear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C6CD9" w:rsidRPr="005C6CD9" w:rsidRDefault="005C6CD9" w:rsidP="006D3C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5C6CD9" w:rsidRPr="00397677" w:rsidTr="006D3C26">
        <w:trPr>
          <w:trHeight w:val="86"/>
        </w:trPr>
        <w:tc>
          <w:tcPr>
            <w:tcW w:w="5495" w:type="dxa"/>
            <w:gridSpan w:val="11"/>
            <w:shd w:val="clear" w:color="auto" w:fill="auto"/>
          </w:tcPr>
          <w:p w:rsidR="005C6CD9" w:rsidRPr="005C6CD9" w:rsidRDefault="005C6CD9" w:rsidP="006D3C26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>(на пяти листах)</w:t>
            </w:r>
          </w:p>
        </w:tc>
      </w:tr>
    </w:tbl>
    <w:p w:rsidR="00BF1624" w:rsidRDefault="00BF1624">
      <w:pPr>
        <w:rPr>
          <w:lang w:val="en-US"/>
        </w:rPr>
      </w:pPr>
    </w:p>
    <w:p w:rsidR="005C6CD9" w:rsidRDefault="005C6CD9"/>
    <w:p w:rsidR="005C6CD9" w:rsidRPr="005C6CD9" w:rsidRDefault="005C6CD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3"/>
        <w:gridCol w:w="7213"/>
      </w:tblGrid>
      <w:tr w:rsidR="008E7ED3" w:rsidRPr="005C6CD9" w:rsidTr="00BE7CDE">
        <w:trPr>
          <w:trHeight w:val="295"/>
        </w:trPr>
        <w:tc>
          <w:tcPr>
            <w:tcW w:w="7213" w:type="dxa"/>
          </w:tcPr>
          <w:p w:rsidR="008E7ED3" w:rsidRPr="005C6CD9" w:rsidRDefault="008E7E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CD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</w:tc>
        <w:tc>
          <w:tcPr>
            <w:tcW w:w="7213" w:type="dxa"/>
          </w:tcPr>
          <w:p w:rsidR="008E7ED3" w:rsidRPr="005C6CD9" w:rsidRDefault="008E7ED3" w:rsidP="008E7ED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CD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</w:tc>
      </w:tr>
      <w:tr w:rsidR="008E7ED3" w:rsidRPr="005C6CD9" w:rsidTr="00BE7CDE">
        <w:trPr>
          <w:trHeight w:val="706"/>
        </w:trPr>
        <w:tc>
          <w:tcPr>
            <w:tcW w:w="7213" w:type="dxa"/>
          </w:tcPr>
          <w:p w:rsidR="008E7ED3" w:rsidRPr="005C6CD9" w:rsidRDefault="008E7ED3">
            <w:pPr>
              <w:rPr>
                <w:rFonts w:ascii="Times New Roman" w:hAnsi="Times New Roman" w:cs="Times New Roman"/>
                <w:u w:val="single"/>
              </w:rPr>
            </w:pPr>
          </w:p>
          <w:p w:rsidR="008E7ED3" w:rsidRPr="005C6CD9" w:rsidRDefault="008E7ED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C6CD9">
              <w:rPr>
                <w:rFonts w:ascii="Times New Roman" w:hAnsi="Times New Roman" w:cs="Times New Roman"/>
                <w:b/>
                <w:u w:val="single"/>
              </w:rPr>
              <w:t>_________________</w:t>
            </w:r>
          </w:p>
          <w:p w:rsidR="008E7ED3" w:rsidRPr="005C6CD9" w:rsidRDefault="008E7ED3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213" w:type="dxa"/>
          </w:tcPr>
          <w:p w:rsidR="008E7ED3" w:rsidRPr="005C6CD9" w:rsidRDefault="008E7ED3">
            <w:pPr>
              <w:rPr>
                <w:rFonts w:ascii="Times New Roman" w:hAnsi="Times New Roman" w:cs="Times New Roman"/>
              </w:rPr>
            </w:pPr>
          </w:p>
          <w:p w:rsidR="008E7ED3" w:rsidRPr="005C6CD9" w:rsidRDefault="008E7ED3" w:rsidP="008E7ED3">
            <w:pPr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5C6CD9">
              <w:rPr>
                <w:rFonts w:ascii="Times New Roman" w:hAnsi="Times New Roman" w:cs="Times New Roman"/>
                <w:b/>
                <w:u w:val="single"/>
              </w:rPr>
              <w:t>_________________</w:t>
            </w:r>
          </w:p>
          <w:p w:rsidR="008E7ED3" w:rsidRPr="005C6CD9" w:rsidRDefault="008E7ED3">
            <w:pPr>
              <w:rPr>
                <w:rFonts w:ascii="Times New Roman" w:hAnsi="Times New Roman" w:cs="Times New Roman"/>
              </w:rPr>
            </w:pPr>
          </w:p>
        </w:tc>
      </w:tr>
    </w:tbl>
    <w:p w:rsidR="00BF1624" w:rsidRPr="005C6CD9" w:rsidRDefault="00BF1624">
      <w:pPr>
        <w:rPr>
          <w:rFonts w:ascii="Times New Roman" w:hAnsi="Times New Roman" w:cs="Times New Roman"/>
        </w:rPr>
      </w:pPr>
    </w:p>
    <w:p w:rsidR="00BF1624" w:rsidRDefault="00BF1624"/>
    <w:p w:rsidR="00BF1624" w:rsidRDefault="00BF162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"/>
        <w:gridCol w:w="2001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218"/>
        <w:gridCol w:w="218"/>
        <w:gridCol w:w="631"/>
        <w:gridCol w:w="631"/>
        <w:gridCol w:w="216"/>
        <w:gridCol w:w="99"/>
      </w:tblGrid>
      <w:tr w:rsidR="00BF1624" w:rsidRPr="005C6CD9" w:rsidTr="005C6CD9">
        <w:trPr>
          <w:gridAfter w:val="1"/>
          <w:trHeight w:val="713"/>
        </w:trPr>
        <w:tc>
          <w:tcPr>
            <w:tcW w:w="0" w:type="auto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Сетевой график на монтаж буровой установки БУ-3000 ЭУК-1М  на кусте №</w:t>
            </w:r>
            <w:r w:rsidRPr="005C6CD9">
              <w:rPr>
                <w:rFonts w:ascii="Times New Roman" w:hAnsi="Times New Roman" w:cs="Times New Roman"/>
                <w:u w:val="single"/>
              </w:rPr>
              <w:t xml:space="preserve">                                   </w:t>
            </w:r>
            <w:r w:rsidRPr="005C6CD9">
              <w:rPr>
                <w:rFonts w:ascii="Times New Roman" w:hAnsi="Times New Roman" w:cs="Times New Roman"/>
              </w:rPr>
              <w:t>месторождения.</w:t>
            </w:r>
          </w:p>
        </w:tc>
      </w:tr>
      <w:tr w:rsidR="00BF1624" w:rsidRPr="005C6CD9" w:rsidTr="005C6CD9">
        <w:trPr>
          <w:gridAfter w:val="1"/>
          <w:trHeight w:val="75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 xml:space="preserve">№ </w:t>
            </w:r>
            <w:r w:rsidRPr="005C6CD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0" w:type="auto"/>
            <w:gridSpan w:val="32"/>
            <w:tcBorders>
              <w:top w:val="single" w:sz="4" w:space="0" w:color="auto"/>
            </w:tcBorders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624" w:rsidRPr="005C6CD9" w:rsidTr="005C6CD9">
        <w:trPr>
          <w:gridAfter w:val="1"/>
          <w:trHeight w:val="561"/>
        </w:trPr>
        <w:tc>
          <w:tcPr>
            <w:tcW w:w="0" w:type="auto"/>
            <w:vMerge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0" w:type="auto"/>
            <w:gridSpan w:val="28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Февраль 2010г</w:t>
            </w:r>
          </w:p>
        </w:tc>
        <w:tc>
          <w:tcPr>
            <w:tcW w:w="0" w:type="auto"/>
            <w:gridSpan w:val="4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Март 2010г</w:t>
            </w:r>
          </w:p>
        </w:tc>
      </w:tr>
      <w:tr w:rsidR="00BF1624" w:rsidRPr="005C6CD9" w:rsidTr="005C6CD9">
        <w:trPr>
          <w:trHeight w:val="555"/>
        </w:trPr>
        <w:tc>
          <w:tcPr>
            <w:tcW w:w="0" w:type="auto"/>
            <w:vMerge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дни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F1624" w:rsidRPr="005C6CD9" w:rsidTr="005C6CD9">
        <w:trPr>
          <w:trHeight w:val="409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КАРМАН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1691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котельной, нефтяной емкости, водонасного оборудования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A52C49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C9931" wp14:editId="67ADD77F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445135</wp:posOffset>
                      </wp:positionV>
                      <wp:extent cx="3691255" cy="944245"/>
                      <wp:effectExtent l="0" t="0" r="0" b="0"/>
                      <wp:wrapNone/>
                      <wp:docPr id="13548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91255" cy="94424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2C49" w:rsidRDefault="00A52C49" w:rsidP="00A52C49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7" style="position:absolute;left:0;text-align:left;margin-left:4.65pt;margin-top:35.05pt;width:290.65pt;height:74.35pt;rotation:135262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" filled="f" stroked="f">
                      <o:lock v:ext="edit" text="t" shapetype="t"/>
                      <v:textbox>
                        <w:txbxContent>
                          <w:p w:rsidR="00A52C49" w:rsidRDefault="00A52C49" w:rsidP="00A52C4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1260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Обвязка нефтяной, котельной, водонасосной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9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наружных коммуникаций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419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423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ВЛБ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543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основания ВЛБ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1412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оборудования, коммуникаций ВЛБ  и агрегатного блока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1263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каркасов и укрытий вышечно-лебедочного блока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473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вышки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409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Подъем вышки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A52C49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311628" wp14:editId="5D2BA90A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-11430</wp:posOffset>
                      </wp:positionV>
                      <wp:extent cx="3997960" cy="802640"/>
                      <wp:effectExtent l="0" t="0" r="0" b="0"/>
                      <wp:wrapNone/>
                      <wp:docPr id="13549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997960" cy="80264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2C49" w:rsidRDefault="00A52C49" w:rsidP="00A52C49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8" style="position:absolute;left:0;text-align:left;margin-left:15.95pt;margin-top:-.9pt;width:314.8pt;height:63.2pt;rotation:135262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" filled="f" stroked="f">
                      <o:lock v:ext="edit" text="t" shapetype="t"/>
                      <v:textbox>
                        <w:txbxContent>
                          <w:p w:rsidR="00A52C49" w:rsidRDefault="00A52C49" w:rsidP="00A52C4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854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привышечных сооружений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413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419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БЛОК ОЧИСТКИ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695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основания блока очистки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1272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оборудования, коммуникаций блока очистки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1404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центрифуг, вибросит, подающих насосов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987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lastRenderedPageBreak/>
              <w:t>3.4.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каркасов и укрытий блока очистки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420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39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ЕМКОСТНОЙ БЛОК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03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основания емкостного блока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1265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оборудования, коммуникаций емкостного блока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A52C49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00BA6C" wp14:editId="09FCC09E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433070</wp:posOffset>
                      </wp:positionV>
                      <wp:extent cx="3611880" cy="871220"/>
                      <wp:effectExtent l="0" t="0" r="0" b="0"/>
                      <wp:wrapNone/>
                      <wp:docPr id="13550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1188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2C49" w:rsidRDefault="00A52C49" w:rsidP="00A52C49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9" style="position:absolute;left:0;text-align:left;margin-left:4.1pt;margin-top:34.1pt;width:284.4pt;height:68.6pt;rotation:135262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" filled="f" stroked="f">
                      <o:lock v:ext="edit" text="t" shapetype="t"/>
                      <v:textbox>
                        <w:txbxContent>
                          <w:p w:rsidR="00A52C49" w:rsidRDefault="00A52C49" w:rsidP="00A52C4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85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каркасов и укрытий емкостного блока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120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НАСОСНЫЙ БЛОК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Сборка основания насосного блока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433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и обвязка оборудования, коммуникаций насосного блока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336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Монтаж каркасов и укрытий насосного блока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ЭЛЕКТРОМОНТАЖ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РЕМОНТНЫЕ РАБОТЫ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  <w:r w:rsidRPr="005C6CD9">
              <w:rPr>
                <w:rFonts w:ascii="Times New Roman" w:hAnsi="Times New Roman" w:cs="Times New Roman"/>
              </w:rPr>
              <w:t>Сдача буровой установки комиссии ООО "МУБР"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5C6CD9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41290F" wp14:editId="21D0ECC2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-61595</wp:posOffset>
                      </wp:positionV>
                      <wp:extent cx="3943350" cy="965200"/>
                      <wp:effectExtent l="0" t="0" r="0" b="0"/>
                      <wp:wrapNone/>
                      <wp:docPr id="13551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943350" cy="96520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2C49" w:rsidRDefault="00A52C49" w:rsidP="00A52C49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0" style="position:absolute;left:0;text-align:left;margin-left:5.5pt;margin-top:-4.85pt;width:310.5pt;height:76pt;rotation:135262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" filled="f" stroked="f">
                      <o:lock v:ext="edit" text="t" shapetype="t"/>
                      <v:textbox>
                        <w:txbxContent>
                          <w:p w:rsidR="00A52C49" w:rsidRDefault="00A52C49" w:rsidP="00A52C4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624" w:rsidRPr="005C6CD9" w:rsidTr="005C6CD9">
        <w:trPr>
          <w:trHeight w:val="78"/>
        </w:trPr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6CD9">
              <w:rPr>
                <w:rFonts w:ascii="Times New Roman" w:hAnsi="Times New Roman" w:cs="Times New Roman"/>
                <w:b/>
                <w:bCs/>
              </w:rPr>
              <w:t>% выполнения (общий)</w:t>
            </w: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BF1624" w:rsidRPr="005C6CD9" w:rsidRDefault="00BF1624" w:rsidP="00A2680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F1624" w:rsidRDefault="00BF1624">
      <w:pPr>
        <w:rPr>
          <w:lang w:val="en-US"/>
        </w:rPr>
      </w:pPr>
    </w:p>
    <w:p w:rsidR="005C6CD9" w:rsidRDefault="005C6CD9">
      <w:pPr>
        <w:rPr>
          <w:lang w:val="en-US"/>
        </w:rPr>
      </w:pPr>
    </w:p>
    <w:p w:rsidR="005C6CD9" w:rsidRDefault="005C6CD9">
      <w:pPr>
        <w:rPr>
          <w:lang w:val="en-US"/>
        </w:rPr>
      </w:pPr>
    </w:p>
    <w:p w:rsidR="005C6CD9" w:rsidRPr="005C6CD9" w:rsidRDefault="005C6CD9" w:rsidP="005C6CD9">
      <w:pPr>
        <w:jc w:val="center"/>
        <w:rPr>
          <w:rFonts w:ascii="Times New Roman" w:hAnsi="Times New Roman" w:cs="Times New Roman"/>
          <w:b/>
          <w:color w:val="000000"/>
        </w:rPr>
      </w:pPr>
      <w:r w:rsidRPr="005C6CD9">
        <w:rPr>
          <w:rFonts w:ascii="Times New Roman" w:hAnsi="Times New Roman" w:cs="Times New Roman"/>
          <w:b/>
          <w:color w:val="000000"/>
        </w:rPr>
        <w:t>Подписи Сторон</w:t>
      </w:r>
    </w:p>
    <w:p w:rsidR="005C6CD9" w:rsidRPr="005C6CD9" w:rsidRDefault="005C6CD9" w:rsidP="005C6CD9">
      <w:pPr>
        <w:jc w:val="center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tbl>
      <w:tblPr>
        <w:tblW w:w="12674" w:type="dxa"/>
        <w:tblInd w:w="1234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3502"/>
        <w:gridCol w:w="2222"/>
        <w:gridCol w:w="962"/>
        <w:gridCol w:w="1260"/>
      </w:tblGrid>
      <w:tr w:rsidR="005C6CD9" w:rsidRPr="005C6CD9" w:rsidTr="005C6CD9">
        <w:trPr>
          <w:trHeight w:val="182"/>
        </w:trPr>
        <w:tc>
          <w:tcPr>
            <w:tcW w:w="4728" w:type="dxa"/>
            <w:gridSpan w:val="2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5C6CD9">
              <w:rPr>
                <w:b/>
              </w:rPr>
              <w:t>Заказчик:</w:t>
            </w:r>
          </w:p>
        </w:tc>
        <w:tc>
          <w:tcPr>
            <w:tcW w:w="3502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5C6CD9">
              <w:rPr>
                <w:b/>
              </w:rPr>
              <w:t>Подрядчик:</w:t>
            </w:r>
          </w:p>
        </w:tc>
      </w:tr>
      <w:tr w:rsidR="005C6CD9" w:rsidRPr="005C6CD9" w:rsidTr="005C6CD9">
        <w:trPr>
          <w:trHeight w:val="182"/>
        </w:trPr>
        <w:tc>
          <w:tcPr>
            <w:tcW w:w="4728" w:type="dxa"/>
            <w:gridSpan w:val="2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5C6CD9">
              <w:rPr>
                <w:b/>
              </w:rPr>
              <w:t>ОАО «СН-МНГ»</w:t>
            </w:r>
          </w:p>
        </w:tc>
        <w:tc>
          <w:tcPr>
            <w:tcW w:w="3502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</w:tr>
      <w:tr w:rsidR="005C6CD9" w:rsidRPr="005C6CD9" w:rsidTr="005C6CD9">
        <w:trPr>
          <w:trHeight w:val="182"/>
        </w:trPr>
        <w:tc>
          <w:tcPr>
            <w:tcW w:w="4728" w:type="dxa"/>
            <w:gridSpan w:val="2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502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i/>
                <w:color w:val="D9D9D9"/>
              </w:rPr>
            </w:pPr>
            <w:r w:rsidRPr="005C6CD9">
              <w:rPr>
                <w:i/>
                <w:color w:val="D9D9D9"/>
              </w:rPr>
              <w:t xml:space="preserve">               (наименование)</w:t>
            </w:r>
          </w:p>
        </w:tc>
      </w:tr>
      <w:tr w:rsidR="005C6CD9" w:rsidRPr="005C6CD9" w:rsidTr="005C6CD9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502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</w:tr>
      <w:tr w:rsidR="005C6CD9" w:rsidRPr="005C6CD9" w:rsidTr="005C6CD9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5C6CD9">
              <w:rPr>
                <w:i/>
                <w:color w:val="D9D9D9"/>
              </w:rPr>
              <w:t>(должность)</w:t>
            </w:r>
          </w:p>
        </w:tc>
        <w:tc>
          <w:tcPr>
            <w:tcW w:w="3502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5C6CD9">
              <w:rPr>
                <w:i/>
                <w:color w:val="D9D9D9"/>
              </w:rPr>
              <w:t>(должность)</w:t>
            </w:r>
          </w:p>
        </w:tc>
      </w:tr>
      <w:tr w:rsidR="005C6CD9" w:rsidRPr="005C6CD9" w:rsidTr="005C6CD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5C6CD9">
              <w:rPr>
                <w:b/>
              </w:rPr>
              <w:t>(ФИО)</w:t>
            </w:r>
          </w:p>
        </w:tc>
        <w:tc>
          <w:tcPr>
            <w:tcW w:w="3502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5C6CD9">
              <w:rPr>
                <w:b/>
              </w:rPr>
              <w:t>(ФИО)</w:t>
            </w:r>
          </w:p>
        </w:tc>
      </w:tr>
      <w:tr w:rsidR="005C6CD9" w:rsidRPr="005C6CD9" w:rsidTr="005C6CD9">
        <w:trPr>
          <w:trHeight w:val="182"/>
        </w:trPr>
        <w:tc>
          <w:tcPr>
            <w:tcW w:w="4728" w:type="dxa"/>
            <w:gridSpan w:val="2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i/>
                <w:color w:val="D9D9D9"/>
              </w:rPr>
            </w:pPr>
            <w:r w:rsidRPr="005C6CD9">
              <w:rPr>
                <w:i/>
                <w:color w:val="D9D9D9"/>
              </w:rPr>
              <w:t xml:space="preserve">          (подпись)</w:t>
            </w:r>
          </w:p>
        </w:tc>
        <w:tc>
          <w:tcPr>
            <w:tcW w:w="3502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i/>
                <w:color w:val="D9D9D9"/>
              </w:rPr>
            </w:pPr>
            <w:r w:rsidRPr="005C6CD9">
              <w:rPr>
                <w:i/>
                <w:color w:val="D9D9D9"/>
              </w:rPr>
              <w:t xml:space="preserve">          (подпись)</w:t>
            </w:r>
          </w:p>
        </w:tc>
      </w:tr>
      <w:tr w:rsidR="005C6CD9" w:rsidRPr="005C6CD9" w:rsidTr="005C6CD9">
        <w:trPr>
          <w:trHeight w:val="180"/>
        </w:trPr>
        <w:tc>
          <w:tcPr>
            <w:tcW w:w="4728" w:type="dxa"/>
            <w:gridSpan w:val="2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5C6CD9">
              <w:rPr>
                <w:b/>
              </w:rPr>
              <w:t xml:space="preserve">         М.П.</w:t>
            </w:r>
          </w:p>
        </w:tc>
        <w:tc>
          <w:tcPr>
            <w:tcW w:w="3502" w:type="dxa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C6CD9" w:rsidRPr="005C6CD9" w:rsidRDefault="005C6CD9" w:rsidP="00DE4FB4">
            <w:pPr>
              <w:pStyle w:val="a5"/>
              <w:snapToGrid w:val="0"/>
              <w:spacing w:after="0"/>
              <w:ind w:left="0"/>
            </w:pPr>
            <w:r w:rsidRPr="005C6CD9">
              <w:rPr>
                <w:b/>
              </w:rPr>
              <w:t xml:space="preserve">            М.П.</w:t>
            </w:r>
          </w:p>
        </w:tc>
      </w:tr>
    </w:tbl>
    <w:p w:rsidR="005C6CD9" w:rsidRPr="00FF2B2B" w:rsidRDefault="005C6CD9" w:rsidP="005C6CD9">
      <w:pPr>
        <w:jc w:val="both"/>
        <w:rPr>
          <w:bCs/>
        </w:rPr>
      </w:pPr>
    </w:p>
    <w:p w:rsidR="005C6CD9" w:rsidRPr="005C6CD9" w:rsidRDefault="005C6CD9">
      <w:pPr>
        <w:rPr>
          <w:lang w:val="en-US"/>
        </w:rPr>
      </w:pPr>
    </w:p>
    <w:sectPr w:rsidR="005C6CD9" w:rsidRPr="005C6CD9" w:rsidSect="005C6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1AE" w:rsidRDefault="00CD71AE" w:rsidP="00147261">
      <w:pPr>
        <w:spacing w:after="0" w:line="240" w:lineRule="auto"/>
      </w:pPr>
      <w:r>
        <w:separator/>
      </w:r>
    </w:p>
  </w:endnote>
  <w:endnote w:type="continuationSeparator" w:id="0">
    <w:p w:rsidR="00CD71AE" w:rsidRDefault="00CD71AE" w:rsidP="00147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436202"/>
      <w:docPartObj>
        <w:docPartGallery w:val="Page Numbers (Bottom of Page)"/>
        <w:docPartUnique/>
      </w:docPartObj>
    </w:sdtPr>
    <w:sdtEndPr/>
    <w:sdtContent>
      <w:p w:rsidR="00147261" w:rsidRDefault="001472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C48">
          <w:rPr>
            <w:noProof/>
          </w:rPr>
          <w:t>1</w:t>
        </w:r>
        <w:r>
          <w:fldChar w:fldCharType="end"/>
        </w:r>
      </w:p>
    </w:sdtContent>
  </w:sdt>
  <w:p w:rsidR="00147261" w:rsidRDefault="0014726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1AE" w:rsidRDefault="00CD71AE" w:rsidP="00147261">
      <w:pPr>
        <w:spacing w:after="0" w:line="240" w:lineRule="auto"/>
      </w:pPr>
      <w:r>
        <w:separator/>
      </w:r>
    </w:p>
  </w:footnote>
  <w:footnote w:type="continuationSeparator" w:id="0">
    <w:p w:rsidR="00CD71AE" w:rsidRDefault="00CD71AE" w:rsidP="00147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61" w:rsidRDefault="0014726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B6C"/>
    <w:rsid w:val="00023D56"/>
    <w:rsid w:val="000658E0"/>
    <w:rsid w:val="00147261"/>
    <w:rsid w:val="003364BC"/>
    <w:rsid w:val="003A1B6C"/>
    <w:rsid w:val="00524963"/>
    <w:rsid w:val="005C6CD9"/>
    <w:rsid w:val="00697C48"/>
    <w:rsid w:val="006D3C26"/>
    <w:rsid w:val="008E32AB"/>
    <w:rsid w:val="008E7ED3"/>
    <w:rsid w:val="00A26801"/>
    <w:rsid w:val="00A52C49"/>
    <w:rsid w:val="00BE7CDE"/>
    <w:rsid w:val="00BF1624"/>
    <w:rsid w:val="00C24821"/>
    <w:rsid w:val="00CD71AE"/>
    <w:rsid w:val="00DB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BF16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C6C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C6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47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261"/>
  </w:style>
  <w:style w:type="paragraph" w:styleId="a9">
    <w:name w:val="footer"/>
    <w:basedOn w:val="a"/>
    <w:link w:val="aa"/>
    <w:uiPriority w:val="99"/>
    <w:unhideWhenUsed/>
    <w:rsid w:val="00147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261"/>
  </w:style>
  <w:style w:type="paragraph" w:styleId="ab">
    <w:name w:val="Balloon Text"/>
    <w:basedOn w:val="a"/>
    <w:link w:val="ac"/>
    <w:uiPriority w:val="99"/>
    <w:semiHidden/>
    <w:unhideWhenUsed/>
    <w:rsid w:val="0069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7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BF16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C6C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C6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47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261"/>
  </w:style>
  <w:style w:type="paragraph" w:styleId="a9">
    <w:name w:val="footer"/>
    <w:basedOn w:val="a"/>
    <w:link w:val="aa"/>
    <w:uiPriority w:val="99"/>
    <w:unhideWhenUsed/>
    <w:rsid w:val="00147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261"/>
  </w:style>
  <w:style w:type="paragraph" w:styleId="ab">
    <w:name w:val="Balloon Text"/>
    <w:basedOn w:val="a"/>
    <w:link w:val="ac"/>
    <w:uiPriority w:val="99"/>
    <w:semiHidden/>
    <w:unhideWhenUsed/>
    <w:rsid w:val="0069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7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Нина Николаевна Морозова</cp:lastModifiedBy>
  <cp:revision>16</cp:revision>
  <cp:lastPrinted>2014-10-07T08:16:00Z</cp:lastPrinted>
  <dcterms:created xsi:type="dcterms:W3CDTF">2014-09-26T08:59:00Z</dcterms:created>
  <dcterms:modified xsi:type="dcterms:W3CDTF">2014-10-07T08:17:00Z</dcterms:modified>
</cp:coreProperties>
</file>