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EA338B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Договор №</w:t>
      </w:r>
      <w:r w:rsidR="00F20C1D"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__________</w:t>
      </w: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от «</w:t>
      </w:r>
      <w:r w:rsidR="00F20C1D"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» </w:t>
      </w:r>
      <w:r w:rsidR="00F20C1D"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____________</w:t>
      </w: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20</w:t>
      </w:r>
      <w:r w:rsidR="00F20C1D"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__</w:t>
      </w: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г.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7E88" w:rsidRPr="00936E6B" w:rsidRDefault="00C25C77" w:rsidP="00C57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 xml:space="preserve">на производство </w:t>
      </w:r>
      <w:r w:rsidR="00F20C1D" w:rsidRPr="00EA338B">
        <w:rPr>
          <w:rFonts w:ascii="Times New Roman" w:hAnsi="Times New Roman" w:cs="Times New Roman"/>
          <w:b/>
          <w:sz w:val="24"/>
          <w:szCs w:val="24"/>
        </w:rPr>
        <w:t xml:space="preserve">геофизических исследований (ГИС) </w:t>
      </w:r>
    </w:p>
    <w:p w:rsidR="00967E90" w:rsidRPr="00967E90" w:rsidRDefault="00967E90" w:rsidP="00C57E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текущем и капитальном ремонте скважин (ТКРС)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между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Открытым акционерным обществом «</w:t>
      </w:r>
      <w:proofErr w:type="spellStart"/>
      <w:r w:rsidRPr="00EA338B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EA338B">
        <w:rPr>
          <w:rFonts w:ascii="Times New Roman" w:hAnsi="Times New Roman" w:cs="Times New Roman"/>
          <w:b/>
          <w:sz w:val="24"/>
          <w:szCs w:val="24"/>
        </w:rPr>
        <w:t xml:space="preserve">-Мегионнефтегаз» 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338B">
        <w:rPr>
          <w:rFonts w:ascii="Times New Roman" w:hAnsi="Times New Roman" w:cs="Times New Roman"/>
          <w:b/>
          <w:sz w:val="24"/>
          <w:szCs w:val="24"/>
        </w:rPr>
        <w:t>и</w:t>
      </w: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EA338B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Default="00F20C1D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7E90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_____________________________________________________________</w:t>
      </w:r>
      <w:r w:rsidR="00C25C77" w:rsidRPr="00EA33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014F" w:rsidRPr="0047014F" w:rsidRDefault="0047014F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7014F">
        <w:rPr>
          <w:rFonts w:ascii="Times New Roman" w:hAnsi="Times New Roman" w:cs="Times New Roman"/>
          <w:b/>
          <w:sz w:val="20"/>
          <w:szCs w:val="20"/>
          <w:highlight w:val="lightGray"/>
        </w:rPr>
        <w:t>(наименование контрагента)</w:t>
      </w: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t xml:space="preserve">г. </w:t>
      </w:r>
      <w:proofErr w:type="spellStart"/>
      <w:r w:rsidRPr="00D81CD1">
        <w:rPr>
          <w:rFonts w:ascii="Times New Roman" w:hAnsi="Times New Roman" w:cs="Times New Roman"/>
          <w:b/>
        </w:rPr>
        <w:t>Мегион</w:t>
      </w:r>
      <w:proofErr w:type="spellEnd"/>
    </w:p>
    <w:p w:rsidR="0047014F" w:rsidRPr="007D3490" w:rsidRDefault="0047014F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Pr="007D3490">
        <w:rPr>
          <w:rFonts w:ascii="Times New Roman" w:hAnsi="Times New Roman" w:cs="Times New Roman"/>
          <w:b/>
          <w:highlight w:val="lightGray"/>
        </w:rPr>
        <w:t>____</w:t>
      </w:r>
      <w:r>
        <w:rPr>
          <w:rFonts w:ascii="Times New Roman" w:hAnsi="Times New Roman" w:cs="Times New Roman"/>
          <w:b/>
        </w:rPr>
        <w:t>г.</w:t>
      </w:r>
    </w:p>
    <w:p w:rsidR="00C57E88" w:rsidRPr="007D3490" w:rsidRDefault="00C57E88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3490" w:rsidRDefault="007D3490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3490" w:rsidRDefault="007D3490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3490" w:rsidRDefault="007D3490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81CD1">
        <w:rPr>
          <w:rFonts w:ascii="Times New Roman" w:hAnsi="Times New Roman" w:cs="Times New Roman"/>
          <w:b/>
        </w:rPr>
        <w:t>СОДЕРЖАНИЕ</w:t>
      </w:r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F142C" w:rsidRPr="00D81CD1" w:rsidRDefault="008F142C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100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60"/>
        <w:gridCol w:w="8140"/>
        <w:gridCol w:w="960"/>
      </w:tblGrid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ТЕРМИНЫ И ОПРЕДЕЛЕНИЯ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ПОРЯДОК ВЫПОЛНЕНИЯ РАБОТ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ПОРЯДОК РАСЧЕТОВ И СРОКИ ОПЛАТЫ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ОБЯЗАТЕЛЬСТВА СТОРОН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47014F" w:rsidRDefault="0047014F" w:rsidP="00470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7014F">
              <w:rPr>
                <w:rStyle w:val="itemtext"/>
                <w:rFonts w:ascii="Times New Roman" w:hAnsi="Times New Roman"/>
                <w:b/>
                <w:sz w:val="24"/>
                <w:szCs w:val="24"/>
              </w:rPr>
              <w:t xml:space="preserve">СОХРАННОСТЬ СВЕДЕНИЙ КОНФИДЕНЦИАЛЬНОГО ХАРАКТЕРА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ОТВЕТСТВЕННОСТЬ СТОРОН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АНТИАЛКОГОЛЬНЫЕ ТРЕБОВАНИЯ  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ОСОБЫЕ УСЛОВИЯ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750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В ОБЛАСТИ ОХРАНЫ ТРУДА, ПРОМЫШЛЕННОЙ, ПОЖАРНОЙ И ЭКОЛОГИЧЕСКОЙ БЕЗОПАСНОСТИ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ПРИОСТАНОВКА РАБОТ              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ОБСТОЯТЕЛЬСТВА НЕПРЕОДОЛИМОЙ СИЛЫ (ФОРС-МАЖОР)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РАЗРЕШЕНИЕ СПОРОВ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BF4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BF4A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ПРОЧИЕ УСЛОВИЯ                                                                                  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  <w:tr w:rsidR="008F142C" w:rsidRPr="008F142C" w:rsidTr="0047014F">
        <w:trPr>
          <w:trHeight w:val="465"/>
        </w:trPr>
        <w:tc>
          <w:tcPr>
            <w:tcW w:w="960" w:type="dxa"/>
            <w:shd w:val="pct10" w:color="auto" w:fill="auto"/>
            <w:vAlign w:val="center"/>
            <w:hideMark/>
          </w:tcPr>
          <w:p w:rsidR="008F142C" w:rsidRPr="008F142C" w:rsidRDefault="008F142C" w:rsidP="00BF4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BF4AE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140" w:type="dxa"/>
            <w:shd w:val="pct10" w:color="auto" w:fill="auto"/>
            <w:vAlign w:val="center"/>
            <w:hideMark/>
          </w:tcPr>
          <w:p w:rsidR="008F142C" w:rsidRPr="008F142C" w:rsidRDefault="008F142C" w:rsidP="008F1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F142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АДРЕСА, БАНКОВСКИЕ РЕКВИЗИТЫ И ПОДПИСИ СТОРОН                 </w:t>
            </w:r>
          </w:p>
        </w:tc>
        <w:tc>
          <w:tcPr>
            <w:tcW w:w="960" w:type="dxa"/>
            <w:shd w:val="pct10" w:color="auto" w:fill="auto"/>
            <w:vAlign w:val="center"/>
          </w:tcPr>
          <w:p w:rsidR="008F142C" w:rsidRPr="00700C09" w:rsidRDefault="008F142C" w:rsidP="008F1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lightGray"/>
                <w:lang w:eastAsia="ru-RU"/>
              </w:rPr>
            </w:pPr>
          </w:p>
        </w:tc>
      </w:tr>
    </w:tbl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bookmarkStart w:id="0" w:name="OLE_LINK3"/>
    </w:p>
    <w:p w:rsidR="00F20C1D" w:rsidRPr="00D81CD1" w:rsidRDefault="00F20C1D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D81CD1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7014F" w:rsidRDefault="0047014F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7014F" w:rsidRDefault="0047014F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7014F" w:rsidRDefault="0047014F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7014F" w:rsidRPr="00D81CD1" w:rsidRDefault="0047014F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04464" w:rsidRPr="00D81CD1" w:rsidRDefault="00204464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bookmarkEnd w:id="0"/>
    <w:p w:rsidR="00C25C77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25C77" w:rsidRPr="005A07DE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Договор №</w:t>
      </w:r>
      <w:r w:rsidR="00F20C1D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______________</w:t>
      </w:r>
    </w:p>
    <w:p w:rsidR="00C25C77" w:rsidRPr="005A07DE" w:rsidRDefault="00C25C77" w:rsidP="00C25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22A0" w:rsidRPr="00967E90" w:rsidRDefault="00F20C1D" w:rsidP="005F22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на производство геофизических исследований (ГИС) </w:t>
      </w:r>
      <w:r w:rsidR="005F22A0" w:rsidRPr="005F22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22A0">
        <w:rPr>
          <w:rFonts w:ascii="Times New Roman" w:hAnsi="Times New Roman" w:cs="Times New Roman"/>
          <w:b/>
          <w:sz w:val="24"/>
          <w:szCs w:val="24"/>
        </w:rPr>
        <w:t>при текущем и капитальном ремонте скважин (ТКРС)</w:t>
      </w:r>
    </w:p>
    <w:p w:rsidR="00F20C1D" w:rsidRPr="005F22A0" w:rsidRDefault="00F20C1D" w:rsidP="008F14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582"/>
      </w:tblGrid>
      <w:tr w:rsidR="00C25C77" w:rsidRPr="005A07DE" w:rsidTr="00C25C77">
        <w:trPr>
          <w:trHeight w:val="322"/>
        </w:trPr>
        <w:tc>
          <w:tcPr>
            <w:tcW w:w="4786" w:type="dxa"/>
          </w:tcPr>
          <w:p w:rsidR="00C25C77" w:rsidRPr="005A07DE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5582" w:type="dxa"/>
          </w:tcPr>
          <w:p w:rsidR="00F20C1D" w:rsidRPr="005A07DE" w:rsidRDefault="00F20C1D" w:rsidP="00F20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="00C25C77"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«__» ____________ 20__г</w:t>
            </w:r>
            <w:r w:rsidRPr="005A07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25C77" w:rsidRPr="005A07DE" w:rsidRDefault="00C25C77" w:rsidP="001504E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</w:tbl>
    <w:p w:rsidR="00830813" w:rsidRPr="0047014F" w:rsidRDefault="00830813" w:rsidP="00D81CD1">
      <w:pPr>
        <w:pStyle w:val="210"/>
        <w:spacing w:line="276" w:lineRule="auto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5A07DE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5A07DE">
        <w:rPr>
          <w:rFonts w:ascii="Times New Roman" w:hAnsi="Times New Roman"/>
          <w:b/>
          <w:szCs w:val="24"/>
        </w:rPr>
        <w:t>Славнефть</w:t>
      </w:r>
      <w:proofErr w:type="spellEnd"/>
      <w:r w:rsidRPr="005A07DE">
        <w:rPr>
          <w:rFonts w:ascii="Times New Roman" w:hAnsi="Times New Roman"/>
          <w:b/>
          <w:szCs w:val="24"/>
        </w:rPr>
        <w:t>-Мегионнефтегаз» (ОАО «СН-МНГ»)</w:t>
      </w:r>
      <w:r w:rsidRPr="005A07DE">
        <w:rPr>
          <w:rFonts w:ascii="Times New Roman" w:hAnsi="Times New Roman"/>
          <w:szCs w:val="24"/>
        </w:rPr>
        <w:t xml:space="preserve">, именуемое в дальнейшем </w:t>
      </w:r>
      <w:r w:rsidRPr="005A07DE">
        <w:rPr>
          <w:rFonts w:ascii="Times New Roman" w:hAnsi="Times New Roman"/>
          <w:b/>
          <w:szCs w:val="24"/>
        </w:rPr>
        <w:t>«Заказчик»</w:t>
      </w:r>
      <w:r w:rsidRPr="005A07DE">
        <w:rPr>
          <w:rFonts w:ascii="Times New Roman" w:hAnsi="Times New Roman"/>
          <w:szCs w:val="24"/>
        </w:rPr>
        <w:t>, в лице</w:t>
      </w:r>
      <w:r w:rsidRPr="0047014F">
        <w:rPr>
          <w:rFonts w:ascii="Times New Roman" w:hAnsi="Times New Roman"/>
          <w:bCs/>
          <w:szCs w:val="24"/>
          <w:highlight w:val="lightGray"/>
        </w:rPr>
        <w:t xml:space="preserve">________________________  </w:t>
      </w:r>
      <w:r w:rsidRPr="0047014F">
        <w:rPr>
          <w:rFonts w:ascii="Times New Roman" w:hAnsi="Times New Roman"/>
          <w:bCs/>
          <w:sz w:val="20"/>
          <w:highlight w:val="lightGray"/>
        </w:rPr>
        <w:t>_______________________________________________________________________________________</w:t>
      </w:r>
      <w:r w:rsidRPr="0047014F">
        <w:rPr>
          <w:rFonts w:ascii="Times New Roman" w:hAnsi="Times New Roman"/>
          <w:bCs/>
          <w:i/>
          <w:sz w:val="20"/>
          <w:highlight w:val="lightGray"/>
        </w:rPr>
        <w:t>(полностью указать Ф.И.О., в случае подписания договора</w:t>
      </w:r>
      <w:r w:rsidRPr="0047014F">
        <w:rPr>
          <w:rFonts w:ascii="Times New Roman" w:hAnsi="Times New Roman"/>
          <w:bCs/>
          <w:szCs w:val="24"/>
          <w:highlight w:val="lightGray"/>
        </w:rPr>
        <w:t xml:space="preserve"> ___________________________________________________________________________________, </w:t>
      </w:r>
      <w:proofErr w:type="gramEnd"/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bCs/>
          <w:i/>
          <w:szCs w:val="24"/>
          <w:highlight w:val="lightGray"/>
        </w:rPr>
      </w:pPr>
      <w:r w:rsidRPr="0047014F">
        <w:rPr>
          <w:rFonts w:ascii="Times New Roman" w:hAnsi="Times New Roman"/>
          <w:bCs/>
          <w:i/>
          <w:sz w:val="20"/>
          <w:highlight w:val="lightGray"/>
        </w:rPr>
        <w:t>иным уполномоченным на основании Доверенности лицом, указать полностью его Ф.И.О. и должность</w:t>
      </w:r>
      <w:r w:rsidRPr="0047014F">
        <w:rPr>
          <w:rFonts w:ascii="Times New Roman" w:hAnsi="Times New Roman"/>
          <w:bCs/>
          <w:i/>
          <w:szCs w:val="24"/>
          <w:highlight w:val="lightGray"/>
        </w:rPr>
        <w:t xml:space="preserve">,  </w:t>
      </w:r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b/>
          <w:szCs w:val="24"/>
          <w:highlight w:val="lightGray"/>
        </w:rPr>
      </w:pPr>
      <w:r w:rsidRPr="0047014F">
        <w:rPr>
          <w:rFonts w:ascii="Times New Roman" w:hAnsi="Times New Roman"/>
          <w:bCs/>
          <w:szCs w:val="24"/>
          <w:highlight w:val="lightGray"/>
        </w:rPr>
        <w:t>действующего</w:t>
      </w:r>
      <w:r w:rsidRPr="0047014F">
        <w:rPr>
          <w:rFonts w:ascii="Times New Roman" w:hAnsi="Times New Roman"/>
          <w:szCs w:val="24"/>
          <w:highlight w:val="lightGray"/>
        </w:rPr>
        <w:t xml:space="preserve">   на  основании Устава </w:t>
      </w:r>
      <w:r w:rsidRPr="0047014F">
        <w:rPr>
          <w:rFonts w:ascii="Times New Roman" w:hAnsi="Times New Roman"/>
          <w:i/>
          <w:sz w:val="20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47014F">
        <w:rPr>
          <w:rFonts w:ascii="Times New Roman" w:hAnsi="Times New Roman"/>
          <w:szCs w:val="24"/>
          <w:highlight w:val="lightGray"/>
        </w:rPr>
        <w:t xml:space="preserve">, с одной стороны,   и </w:t>
      </w:r>
      <w:r w:rsidRPr="0047014F">
        <w:rPr>
          <w:rFonts w:ascii="Times New Roman" w:hAnsi="Times New Roman"/>
          <w:b/>
          <w:bCs/>
          <w:szCs w:val="24"/>
          <w:highlight w:val="lightGray"/>
        </w:rPr>
        <w:t xml:space="preserve"> </w:t>
      </w:r>
      <w:r w:rsidRPr="0047014F">
        <w:rPr>
          <w:rFonts w:ascii="Times New Roman" w:hAnsi="Times New Roman"/>
          <w:b/>
          <w:szCs w:val="24"/>
          <w:highlight w:val="lightGray"/>
        </w:rPr>
        <w:t xml:space="preserve">_______________________________________________________________________________ </w:t>
      </w:r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 w:val="20"/>
          <w:highlight w:val="lightGray"/>
        </w:rPr>
      </w:pPr>
      <w:r w:rsidRPr="0047014F">
        <w:rPr>
          <w:rFonts w:ascii="Times New Roman" w:hAnsi="Times New Roman"/>
          <w:i/>
          <w:sz w:val="20"/>
          <w:highlight w:val="lightGray"/>
        </w:rPr>
        <w:t xml:space="preserve">   </w:t>
      </w:r>
      <w:proofErr w:type="gramStart"/>
      <w:r w:rsidRPr="0047014F">
        <w:rPr>
          <w:rFonts w:ascii="Times New Roman" w:hAnsi="Times New Roman"/>
          <w:i/>
          <w:sz w:val="20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Cs w:val="24"/>
          <w:highlight w:val="lightGray"/>
        </w:rPr>
      </w:pPr>
      <w:r w:rsidRPr="0047014F">
        <w:rPr>
          <w:rFonts w:ascii="Times New Roman" w:hAnsi="Times New Roman"/>
          <w:szCs w:val="24"/>
          <w:highlight w:val="lightGray"/>
        </w:rPr>
        <w:t>(__________________________________________________</w:t>
      </w:r>
      <w:r w:rsidR="0047014F" w:rsidRPr="0047014F">
        <w:rPr>
          <w:rFonts w:ascii="Times New Roman" w:hAnsi="Times New Roman"/>
          <w:szCs w:val="24"/>
          <w:highlight w:val="lightGray"/>
        </w:rPr>
        <w:t>_______________________________</w:t>
      </w:r>
      <w:r w:rsidRPr="0047014F">
        <w:rPr>
          <w:rFonts w:ascii="Times New Roman" w:hAnsi="Times New Roman"/>
          <w:szCs w:val="24"/>
          <w:highlight w:val="lightGray"/>
        </w:rPr>
        <w:t>)</w:t>
      </w:r>
      <w:r w:rsidRPr="0047014F">
        <w:rPr>
          <w:rFonts w:ascii="Times New Roman" w:hAnsi="Times New Roman"/>
          <w:b/>
          <w:szCs w:val="24"/>
          <w:highlight w:val="lightGray"/>
        </w:rPr>
        <w:t>,</w:t>
      </w:r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i/>
          <w:sz w:val="20"/>
          <w:highlight w:val="lightGray"/>
        </w:rPr>
      </w:pPr>
      <w:r w:rsidRPr="0047014F">
        <w:rPr>
          <w:rFonts w:ascii="Times New Roman" w:hAnsi="Times New Roman"/>
          <w:i/>
          <w:sz w:val="20"/>
          <w:highlight w:val="lightGray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830813" w:rsidRPr="0047014F" w:rsidRDefault="00830813" w:rsidP="00D81CD1">
      <w:pPr>
        <w:pStyle w:val="210"/>
        <w:spacing w:line="276" w:lineRule="auto"/>
        <w:ind w:firstLine="0"/>
        <w:rPr>
          <w:rFonts w:ascii="Times New Roman" w:hAnsi="Times New Roman"/>
          <w:szCs w:val="24"/>
          <w:highlight w:val="lightGray"/>
        </w:rPr>
      </w:pPr>
      <w:r w:rsidRPr="0047014F">
        <w:rPr>
          <w:rFonts w:ascii="Times New Roman" w:hAnsi="Times New Roman"/>
          <w:szCs w:val="24"/>
          <w:highlight w:val="lightGray"/>
        </w:rPr>
        <w:t xml:space="preserve">именуемое в дальнейшем </w:t>
      </w:r>
      <w:r w:rsidRPr="0047014F">
        <w:rPr>
          <w:rFonts w:ascii="Times New Roman" w:hAnsi="Times New Roman"/>
          <w:b/>
          <w:szCs w:val="24"/>
          <w:highlight w:val="lightGray"/>
        </w:rPr>
        <w:t>«Подрядчик»</w:t>
      </w:r>
      <w:r w:rsidRPr="0047014F">
        <w:rPr>
          <w:rFonts w:ascii="Times New Roman" w:hAnsi="Times New Roman"/>
          <w:szCs w:val="24"/>
          <w:highlight w:val="lightGray"/>
        </w:rPr>
        <w:t>, в лице</w:t>
      </w:r>
      <w:r w:rsidR="0047014F" w:rsidRPr="0047014F">
        <w:rPr>
          <w:rFonts w:ascii="Times New Roman" w:hAnsi="Times New Roman"/>
          <w:szCs w:val="24"/>
          <w:highlight w:val="lightGray"/>
        </w:rPr>
        <w:t>___________________________________</w:t>
      </w:r>
      <w:r w:rsidRPr="0047014F">
        <w:rPr>
          <w:rFonts w:ascii="Times New Roman" w:hAnsi="Times New Roman"/>
          <w:szCs w:val="24"/>
          <w:highlight w:val="lightGray"/>
        </w:rPr>
        <w:t xml:space="preserve"> _______________________________________________________________________________              </w:t>
      </w:r>
    </w:p>
    <w:p w:rsidR="00830813" w:rsidRPr="005A07DE" w:rsidRDefault="00830813" w:rsidP="0047014F">
      <w:pPr>
        <w:pStyle w:val="210"/>
        <w:spacing w:line="276" w:lineRule="auto"/>
        <w:ind w:firstLine="0"/>
        <w:rPr>
          <w:rFonts w:ascii="Times New Roman" w:hAnsi="Times New Roman"/>
          <w:szCs w:val="24"/>
        </w:rPr>
      </w:pPr>
      <w:proofErr w:type="gramStart"/>
      <w:r w:rsidRPr="0047014F">
        <w:rPr>
          <w:rFonts w:ascii="Times New Roman" w:hAnsi="Times New Roman"/>
          <w:bCs/>
          <w:i/>
          <w:sz w:val="20"/>
          <w:highlight w:val="lightGray"/>
        </w:rPr>
        <w:t>(полностью указать Ф.И.О., в случае</w:t>
      </w:r>
      <w:r w:rsidRPr="0047014F">
        <w:rPr>
          <w:rFonts w:ascii="Times New Roman" w:hAnsi="Times New Roman"/>
          <w:bCs/>
          <w:i/>
          <w:szCs w:val="24"/>
          <w:highlight w:val="lightGray"/>
        </w:rPr>
        <w:t xml:space="preserve"> </w:t>
      </w:r>
      <w:r w:rsidRPr="0047014F">
        <w:rPr>
          <w:rFonts w:ascii="Times New Roman" w:hAnsi="Times New Roman"/>
          <w:szCs w:val="24"/>
          <w:highlight w:val="lightGray"/>
        </w:rPr>
        <w:t xml:space="preserve">___________________________________________________________________________________, </w:t>
      </w:r>
      <w:r w:rsidRPr="0047014F">
        <w:rPr>
          <w:rFonts w:ascii="Times New Roman" w:hAnsi="Times New Roman"/>
          <w:bCs/>
          <w:i/>
          <w:szCs w:val="24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47014F">
        <w:rPr>
          <w:rFonts w:ascii="Times New Roman" w:hAnsi="Times New Roman"/>
          <w:bCs/>
          <w:i/>
          <w:sz w:val="20"/>
          <w:highlight w:val="lightGray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47014F">
        <w:rPr>
          <w:rFonts w:ascii="Times New Roman" w:hAnsi="Times New Roman"/>
          <w:bCs/>
          <w:i/>
          <w:szCs w:val="24"/>
          <w:highlight w:val="lightGray"/>
        </w:rPr>
        <w:t xml:space="preserve"> </w:t>
      </w:r>
      <w:r w:rsidRPr="0047014F">
        <w:rPr>
          <w:rFonts w:ascii="Times New Roman" w:hAnsi="Times New Roman"/>
          <w:szCs w:val="24"/>
          <w:highlight w:val="lightGray"/>
        </w:rPr>
        <w:t xml:space="preserve">действующего на основании Устава и лицензии серия _________ № _________от «___»_________ ____г. </w:t>
      </w:r>
      <w:r w:rsidRPr="0047014F">
        <w:rPr>
          <w:rFonts w:ascii="Times New Roman" w:hAnsi="Times New Roman"/>
          <w:i/>
          <w:sz w:val="20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</w:t>
      </w:r>
      <w:proofErr w:type="gramEnd"/>
      <w:r w:rsidRPr="0047014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47014F">
        <w:rPr>
          <w:rFonts w:ascii="Times New Roman" w:hAnsi="Times New Roman"/>
          <w:i/>
          <w:sz w:val="20"/>
          <w:highlight w:val="lightGray"/>
        </w:rPr>
        <w:t>качестве</w:t>
      </w:r>
      <w:proofErr w:type="gramEnd"/>
      <w:r w:rsidRPr="0047014F">
        <w:rPr>
          <w:rFonts w:ascii="Times New Roman" w:hAnsi="Times New Roman"/>
          <w:i/>
          <w:sz w:val="20"/>
          <w:highlight w:val="lightGray"/>
        </w:rPr>
        <w:t xml:space="preserve"> ИП, в случае подписания договора физическим лицом указать паспортные данные</w:t>
      </w:r>
      <w:r w:rsidRPr="0047014F">
        <w:rPr>
          <w:rFonts w:ascii="Times New Roman" w:hAnsi="Times New Roman"/>
          <w:i/>
          <w:szCs w:val="24"/>
          <w:highlight w:val="lightGray"/>
        </w:rPr>
        <w:t>)</w:t>
      </w:r>
      <w:r w:rsidRPr="0047014F">
        <w:rPr>
          <w:rFonts w:ascii="Times New Roman" w:hAnsi="Times New Roman"/>
          <w:szCs w:val="24"/>
          <w:highlight w:val="lightGray"/>
        </w:rPr>
        <w:t>,</w:t>
      </w:r>
      <w:r w:rsidRPr="005A07DE">
        <w:rPr>
          <w:rFonts w:ascii="Times New Roman" w:hAnsi="Times New Roman"/>
          <w:szCs w:val="24"/>
        </w:rPr>
        <w:t xml:space="preserve"> с другой стороны, совместно именуемые «Стороны»,  заключили наст</w:t>
      </w:r>
      <w:r w:rsidR="005A07DE">
        <w:rPr>
          <w:rFonts w:ascii="Times New Roman" w:hAnsi="Times New Roman"/>
          <w:szCs w:val="24"/>
        </w:rPr>
        <w:t>оящий Договор  о нижеследующем:</w:t>
      </w:r>
    </w:p>
    <w:p w:rsidR="00C25C77" w:rsidRPr="005A07DE" w:rsidRDefault="00C25C77" w:rsidP="00F20C1D">
      <w:pPr>
        <w:pStyle w:val="af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:rsidR="00F20C1D" w:rsidRPr="005A07DE" w:rsidRDefault="00F20C1D" w:rsidP="00F20C1D">
      <w:pPr>
        <w:pStyle w:val="af6"/>
        <w:spacing w:after="0" w:line="240" w:lineRule="auto"/>
        <w:ind w:left="1069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Договоре используются следующие термины и определения: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Договор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настоящее соглашение сторон, согласованное и подписанное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Дополнительное соглашение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25C77" w:rsidRPr="00AA0631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Геофизические </w:t>
      </w:r>
      <w:r w:rsidR="00F8469B"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исследования</w:t>
      </w:r>
      <w:r w:rsidRPr="00AA06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скважинах – </w:t>
      </w:r>
      <w:r w:rsidRPr="00AA0631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технологические операции по обеспечению строительства и ремонта скважин, выполняемые с использованием технологий геофизических исследований.</w:t>
      </w:r>
    </w:p>
    <w:p w:rsidR="00C25C77" w:rsidRPr="008741F8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741F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Работы 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F20C1D"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геофизические исследования</w:t>
      </w:r>
      <w:r w:rsidRPr="008741F8">
        <w:rPr>
          <w:rFonts w:ascii="Times New Roman" w:hAnsi="Times New Roman" w:cs="Times New Roman"/>
          <w:color w:val="000000" w:themeColor="text1"/>
          <w:sz w:val="24"/>
          <w:szCs w:val="24"/>
        </w:rPr>
        <w:t>, выполняемые по настоящему Договору, а также обработка, интерпретация полученных данных геофизических исследований и выдача заключений.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Недостатки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Дефекты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несоответствия выполняемых Работ,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условиям Договора, в том числе:</w:t>
      </w:r>
    </w:p>
    <w:p w:rsidR="00C25C77" w:rsidRPr="005A07DE" w:rsidRDefault="008235D4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-  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Работ в части сроков, объемов, качества, способов и методов выполнения Работ; </w:t>
      </w:r>
    </w:p>
    <w:p w:rsidR="00C25C77" w:rsidRPr="005A07DE" w:rsidRDefault="008235D4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несоответствие Оборудования и/или Материалов </w:t>
      </w:r>
      <w:r w:rsidR="00C25C77" w:rsidRPr="005A07DE">
        <w:rPr>
          <w:rFonts w:ascii="Times New Roman" w:hAnsi="Times New Roman" w:cs="Times New Roman"/>
          <w:b/>
          <w:bCs/>
          <w:iCs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bCs/>
          <w:iCs/>
          <w:sz w:val="24"/>
          <w:szCs w:val="24"/>
        </w:rPr>
        <w:t xml:space="preserve"> требованиям настоящего Договора.</w:t>
      </w:r>
    </w:p>
    <w:p w:rsidR="00D16931" w:rsidRPr="005A07DE" w:rsidRDefault="00D16931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Авария - </w:t>
      </w:r>
      <w:r w:rsidRPr="005A07DE">
        <w:rPr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</w:t>
      </w:r>
      <w:r w:rsidR="0024408F" w:rsidRPr="005A07DE">
        <w:rPr>
          <w:rFonts w:ascii="Times New Roman" w:hAnsi="Times New Roman" w:cs="Times New Roman"/>
          <w:sz w:val="24"/>
          <w:szCs w:val="24"/>
        </w:rPr>
        <w:t>щей среде.</w:t>
      </w:r>
    </w:p>
    <w:p w:rsidR="00D16931" w:rsidRPr="005A07DE" w:rsidRDefault="00D16931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Инцидент</w:t>
      </w:r>
      <w:r w:rsidR="0024408F" w:rsidRPr="005A07D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режима технологического процесса, нарушение положений Федерального закона «О промышленной безопасности опасных производственных объектов», других федеральных законов, принимаемых в соответствии с ними нормативных правовых актов Президента Российской Федерации, нормативных правовых актов Правительства Российской Федерации, а также федеральных норм и правил в области промышленной бе</w:t>
      </w:r>
      <w:r w:rsidR="0024408F" w:rsidRPr="005A07DE">
        <w:rPr>
          <w:rFonts w:ascii="Times New Roman" w:hAnsi="Times New Roman" w:cs="Times New Roman"/>
          <w:sz w:val="24"/>
          <w:szCs w:val="24"/>
        </w:rPr>
        <w:t>зопасности.</w:t>
      </w:r>
      <w:proofErr w:type="gramEnd"/>
    </w:p>
    <w:p w:rsidR="00D16931" w:rsidRPr="005A07DE" w:rsidRDefault="0024408F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Происшествие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незапланированное событие или последовательность событий, которые вызвали или могли вызвать травму или заболевание и/или нанести ущерб людям, имуществу, окружающей среде</w:t>
      </w:r>
      <w:r w:rsidR="00492819" w:rsidRPr="005A07DE">
        <w:rPr>
          <w:rFonts w:ascii="Times New Roman" w:hAnsi="Times New Roman" w:cs="Times New Roman"/>
          <w:sz w:val="24"/>
          <w:szCs w:val="24"/>
        </w:rPr>
        <w:t xml:space="preserve"> или деловой репутации Общества.</w:t>
      </w:r>
    </w:p>
    <w:p w:rsidR="00D16931" w:rsidRPr="005A07DE" w:rsidRDefault="00492819" w:rsidP="00D16931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Несчастный случай -</w:t>
      </w:r>
      <w:r w:rsidR="00D16931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6931" w:rsidRPr="005A07DE">
        <w:rPr>
          <w:rFonts w:ascii="Times New Roman" w:hAnsi="Times New Roman" w:cs="Times New Roman"/>
          <w:sz w:val="24"/>
          <w:szCs w:val="24"/>
        </w:rPr>
        <w:t>событие, приводящее к смертельному исходу или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телесному повреждению (травме).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8235D4" w:rsidRPr="005A07DE">
        <w:rPr>
          <w:rFonts w:ascii="Times New Roman" w:hAnsi="Times New Roman" w:cs="Times New Roman"/>
          <w:sz w:val="24"/>
          <w:szCs w:val="24"/>
        </w:rPr>
        <w:t>геофизических исследований</w:t>
      </w:r>
      <w:r w:rsidR="00D72ACB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– документ, составленный Заказчиком и 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D72ACB">
        <w:rPr>
          <w:rFonts w:ascii="Times New Roman" w:hAnsi="Times New Roman" w:cs="Times New Roman"/>
          <w:sz w:val="24"/>
          <w:szCs w:val="24"/>
          <w:highlight w:val="lightGray"/>
        </w:rPr>
        <w:t xml:space="preserve">ю 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>№ 5</w:t>
      </w:r>
      <w:r w:rsidR="00F04ADF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F04ADF" w:rsidRPr="00D72ACB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 №1 к Договору).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Обработка, интерпретация полученных данных ГИС, выдача заключений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анализ результатов ГИС по состоянию скважин после проведения </w:t>
      </w:r>
      <w:r w:rsidR="008235D4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подготовка рекомендаций и аналитических данных, включая консультации, предоставленные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ходе выполнения Работ по настоящему Договору. Интерпретация является умозаключением, выведенным на основании замеров и иных фактических данных с учетом отраслевой практики.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Территория или Объекты Заказчика или Место выполнения (проведения) Работ или Производственные территории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месторождения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(лицензионные участки, производственные территории, производственные площадки, контрольно-пропускные пункты и пр.), в том числе месторождения, обслуживаемые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Гарантийный период –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период, в течение которого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Договору, и несет ответственность за исправление недостатков в Работах.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Продолжительность Гарантийного периода составляет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90 календарных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 Акта приемки выполненного объема Р</w:t>
      </w:r>
      <w:r w:rsidR="008235D4" w:rsidRPr="005A07DE">
        <w:rPr>
          <w:rFonts w:ascii="Times New Roman" w:hAnsi="Times New Roman" w:cs="Times New Roman"/>
          <w:sz w:val="24"/>
          <w:szCs w:val="24"/>
        </w:rPr>
        <w:t>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– </w:t>
      </w:r>
      <w:r w:rsidR="006445E9" w:rsidRPr="006445E9">
        <w:rPr>
          <w:rFonts w:ascii="Times New Roman" w:hAnsi="Times New Roman" w:cs="Times New Roman"/>
          <w:sz w:val="24"/>
          <w:szCs w:val="24"/>
        </w:rPr>
        <w:t>двух</w:t>
      </w:r>
      <w:r w:rsidRPr="006445E9">
        <w:rPr>
          <w:rFonts w:ascii="Times New Roman" w:hAnsi="Times New Roman" w:cs="Times New Roman"/>
          <w:sz w:val="24"/>
          <w:szCs w:val="24"/>
        </w:rPr>
        <w:t>ст</w:t>
      </w:r>
      <w:r w:rsidRPr="005A07DE">
        <w:rPr>
          <w:rFonts w:ascii="Times New Roman" w:hAnsi="Times New Roman" w:cs="Times New Roman"/>
          <w:sz w:val="24"/>
          <w:szCs w:val="24"/>
        </w:rPr>
        <w:t>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="000E4857">
        <w:rPr>
          <w:rFonts w:ascii="Times New Roman" w:hAnsi="Times New Roman" w:cs="Times New Roman"/>
          <w:sz w:val="24"/>
          <w:szCs w:val="24"/>
        </w:rPr>
        <w:t xml:space="preserve">форме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0E4857" w:rsidRPr="00936E6B">
        <w:rPr>
          <w:rFonts w:ascii="Times New Roman" w:hAnsi="Times New Roman" w:cs="Times New Roman"/>
          <w:sz w:val="24"/>
          <w:szCs w:val="24"/>
          <w:highlight w:val="lightGray"/>
        </w:rPr>
        <w:t>е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4667D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№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47014F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подписанный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6445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45E9" w:rsidRPr="00701EE0">
        <w:rPr>
          <w:rFonts w:ascii="Times New Roman" w:hAnsi="Times New Roman" w:cs="Times New Roman"/>
          <w:sz w:val="24"/>
          <w:szCs w:val="24"/>
        </w:rPr>
        <w:t>(в</w:t>
      </w:r>
      <w:r w:rsidR="006445E9" w:rsidRPr="006445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45E9" w:rsidRPr="006445E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445E9" w:rsidRPr="006445E9">
        <w:rPr>
          <w:rFonts w:ascii="Times New Roman" w:hAnsi="Times New Roman" w:cs="Times New Roman"/>
          <w:sz w:val="24"/>
          <w:szCs w:val="24"/>
        </w:rPr>
        <w:t xml:space="preserve">. ответственным представителем </w:t>
      </w:r>
      <w:r w:rsidR="006445E9" w:rsidRPr="005A07DE">
        <w:rPr>
          <w:rFonts w:ascii="Times New Roman" w:hAnsi="Times New Roman" w:cs="Times New Roman"/>
          <w:sz w:val="24"/>
          <w:szCs w:val="24"/>
        </w:rPr>
        <w:t>бригады</w:t>
      </w:r>
      <w:r w:rsidR="006445E9" w:rsidRPr="006445E9">
        <w:rPr>
          <w:rFonts w:ascii="Times New Roman" w:hAnsi="Times New Roman" w:cs="Times New Roman"/>
          <w:sz w:val="24"/>
          <w:szCs w:val="24"/>
        </w:rPr>
        <w:t xml:space="preserve"> по освоению/текущему и капитальному ремонту скважин)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заверенный печатями</w:t>
      </w:r>
      <w:r w:rsidR="006445E9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Сторон</w:t>
      </w:r>
      <w:r w:rsidR="006445E9">
        <w:rPr>
          <w:rFonts w:ascii="Times New Roman" w:hAnsi="Times New Roman" w:cs="Times New Roman"/>
          <w:sz w:val="24"/>
          <w:szCs w:val="24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5A07DE" w:rsidRDefault="00A97F26" w:rsidP="00A97F26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– первичный учетный документ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936E6B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6</w:t>
      </w:r>
      <w:r w:rsidR="00A4667D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C25C77" w:rsidRPr="00936E6B">
        <w:rPr>
          <w:rFonts w:ascii="Times New Roman" w:hAnsi="Times New Roman" w:cs="Times New Roman"/>
          <w:sz w:val="24"/>
          <w:szCs w:val="24"/>
        </w:rPr>
        <w:t>,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>подтверждающий выполнение Подрядчиком Работ по настоящему Договору, подекадно составляемый Подрядчиком на основании подписанных ответственными представителями Сторон Актов-нарядов</w:t>
      </w:r>
      <w:r w:rsidR="00A4667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4667D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A4667D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C25C77" w:rsidRPr="005A07DE">
        <w:rPr>
          <w:rFonts w:ascii="Times New Roman" w:hAnsi="Times New Roman" w:cs="Times New Roman"/>
          <w:sz w:val="24"/>
          <w:szCs w:val="24"/>
        </w:rPr>
        <w:t>, и предоставляемый Заказчику.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Акт о готовности эксплуатационной скважины к проведению геофизических исследований</w:t>
      </w:r>
      <w:r w:rsidR="00D72A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A07DE">
        <w:rPr>
          <w:rFonts w:ascii="Times New Roman" w:hAnsi="Times New Roman" w:cs="Times New Roman"/>
          <w:sz w:val="24"/>
          <w:szCs w:val="24"/>
        </w:rPr>
        <w:t>двухсторонний документ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оформленный согласно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D72ACB">
        <w:rPr>
          <w:rFonts w:ascii="Times New Roman" w:hAnsi="Times New Roman" w:cs="Times New Roman"/>
          <w:sz w:val="24"/>
          <w:szCs w:val="24"/>
          <w:highlight w:val="lightGray"/>
        </w:rPr>
        <w:t>ю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</w:t>
      </w:r>
      <w:r w:rsidR="00D72AC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F121B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7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 </w:t>
      </w:r>
      <w:r w:rsidR="00F04ADF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(Приложение №1</w:t>
      </w:r>
      <w:r w:rsidR="00312B2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подписанный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ответственным представителем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заверенный печатями обеих Сторон, подтверждающий факт  передачи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факт готовности скважины к производству Работ, указанных в Заявке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04ADF" w:rsidRPr="005A07DE">
        <w:rPr>
          <w:rFonts w:ascii="Times New Roman" w:hAnsi="Times New Roman" w:cs="Times New Roman"/>
          <w:b/>
          <w:sz w:val="24"/>
          <w:szCs w:val="24"/>
        </w:rPr>
        <w:t>.</w:t>
      </w:r>
      <w:r w:rsidRPr="005A07D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Персонал 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физические лица, состоящие с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трудовых отношениях (работники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>непосредственно к выполнению работ (части работ), а также сопровождающие/обеспечивающие выполнение работ (части работ), определенных настоящим Договором.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к персоналу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относятся физические лица, привлеченные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Субподрядчик –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любое третье лицо, привлеченное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для выполнения любой части работ по настоящему Договору.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Сервисная компания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любое юридическое лицо, кроме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которое заключило договор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привлечен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для предоставления услуг или выполнения работ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выполнением Работ по настоящему Договору.</w:t>
      </w:r>
    </w:p>
    <w:p w:rsidR="002E37E5" w:rsidRPr="005A07DE" w:rsidRDefault="002E37E5" w:rsidP="002E37E5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Промыслово-геофизическая партия (отряд)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>квалифицированный персонал Подрядчика, организующий и выполняющий геофизические работы при текущем и капитальном ремонте скважин (ТКРС) во всех категориях эксплуатационных скважин: добывающих (фонтанных, газлифтных, насосных), нагнетательных, контрольных.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КИП Подрядчика –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контрольно-интерпретационная партия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F56E81" w:rsidRPr="00F56E81" w:rsidRDefault="00F56E81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Представители Сторон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 и</w:t>
      </w:r>
      <w:r w:rsidR="009D6C55">
        <w:rPr>
          <w:rFonts w:ascii="Times New Roman" w:hAnsi="Times New Roman" w:cs="Times New Roman"/>
          <w:color w:val="000000"/>
          <w:sz w:val="24"/>
          <w:szCs w:val="24"/>
        </w:rPr>
        <w:t>/или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приказов.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7A0E">
        <w:rPr>
          <w:rFonts w:ascii="Times New Roman" w:hAnsi="Times New Roman" w:cs="Times New Roman"/>
          <w:b/>
          <w:sz w:val="24"/>
          <w:szCs w:val="24"/>
        </w:rPr>
        <w:t>Подземные и наземные</w:t>
      </w:r>
      <w:r w:rsidR="00707A0E" w:rsidRPr="00707A0E">
        <w:rPr>
          <w:rFonts w:ascii="Times New Roman" w:hAnsi="Times New Roman" w:cs="Times New Roman"/>
          <w:b/>
          <w:sz w:val="24"/>
          <w:szCs w:val="24"/>
        </w:rPr>
        <w:t>/надземные и воздушные</w:t>
      </w:r>
      <w:r w:rsidRPr="00707A0E">
        <w:rPr>
          <w:rFonts w:ascii="Times New Roman" w:hAnsi="Times New Roman" w:cs="Times New Roman"/>
          <w:b/>
          <w:sz w:val="24"/>
          <w:szCs w:val="24"/>
        </w:rPr>
        <w:t xml:space="preserve"> коммуникации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– 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Отходы производства и потребления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Материалы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означают различные вещественные элементы, используемые для выполнения Работ по настоящему Договору.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– означает оборудование, инструменты, запасные части, и т.д., не включая материалы, которые используются при выполнении Работ.</w:t>
      </w:r>
    </w:p>
    <w:p w:rsidR="00C25C77" w:rsidRPr="005A07DE" w:rsidRDefault="00C25C77" w:rsidP="00C25C77">
      <w:pPr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Простой </w:t>
      </w:r>
      <w:r w:rsidRPr="005A07DE">
        <w:rPr>
          <w:rFonts w:ascii="Times New Roman" w:hAnsi="Times New Roman" w:cs="Times New Roman"/>
          <w:sz w:val="24"/>
          <w:szCs w:val="24"/>
        </w:rPr>
        <w:t>– период времени, в течение которого подрядчик не может выполнять работы на скважине, временная приостановка работы по причинам экономического, технологического, технического или организационного характера.</w:t>
      </w:r>
    </w:p>
    <w:p w:rsidR="0047014F" w:rsidRDefault="0047014F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5226" w:rsidRPr="005A07DE" w:rsidRDefault="003E5226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C25C77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B4324E" w:rsidRPr="005A07DE" w:rsidRDefault="00B4324E" w:rsidP="00E264A4">
      <w:pPr>
        <w:spacing w:after="0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0A5B66" w:rsidRPr="003E5226" w:rsidRDefault="00C25C77" w:rsidP="003E5226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5226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3E5226">
        <w:rPr>
          <w:rFonts w:ascii="Times New Roman" w:hAnsi="Times New Roman" w:cs="Times New Roman"/>
          <w:sz w:val="24"/>
          <w:szCs w:val="24"/>
        </w:rPr>
        <w:t xml:space="preserve"> поручает и оплачивает, а </w:t>
      </w:r>
      <w:r w:rsidRPr="003E5226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3E5226">
        <w:rPr>
          <w:rFonts w:ascii="Times New Roman" w:hAnsi="Times New Roman" w:cs="Times New Roman"/>
          <w:sz w:val="24"/>
          <w:szCs w:val="24"/>
        </w:rPr>
        <w:t xml:space="preserve"> принимает на себя обязательства по производству </w:t>
      </w:r>
      <w:r w:rsidR="00B4324E" w:rsidRPr="003E5226">
        <w:rPr>
          <w:rFonts w:ascii="Times New Roman" w:hAnsi="Times New Roman" w:cs="Times New Roman"/>
          <w:sz w:val="24"/>
          <w:szCs w:val="24"/>
        </w:rPr>
        <w:t>геофизических исследований</w:t>
      </w:r>
      <w:r w:rsidR="00D72ACB" w:rsidRPr="003E5226">
        <w:rPr>
          <w:rFonts w:ascii="Times New Roman" w:hAnsi="Times New Roman" w:cs="Times New Roman"/>
          <w:sz w:val="24"/>
          <w:szCs w:val="24"/>
        </w:rPr>
        <w:t xml:space="preserve"> </w:t>
      </w:r>
      <w:r w:rsidR="003E522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по определению  технического состояния эксплуатационной колонны магнитным  </w:t>
      </w:r>
      <w:proofErr w:type="spellStart"/>
      <w:r w:rsidR="003E5226" w:rsidRPr="003E5226">
        <w:rPr>
          <w:rFonts w:ascii="Times New Roman" w:hAnsi="Times New Roman" w:cs="Times New Roman"/>
          <w:sz w:val="24"/>
          <w:szCs w:val="24"/>
          <w:highlight w:val="lightGray"/>
        </w:rPr>
        <w:t>интроскопом</w:t>
      </w:r>
      <w:proofErr w:type="spellEnd"/>
      <w:r w:rsidR="003E522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МИ-50</w:t>
      </w:r>
      <w:r w:rsidR="003E5226" w:rsidRPr="003E5226">
        <w:rPr>
          <w:rFonts w:ascii="Times New Roman" w:hAnsi="Times New Roman" w:cs="Times New Roman"/>
          <w:sz w:val="24"/>
          <w:szCs w:val="24"/>
        </w:rPr>
        <w:t xml:space="preserve"> </w:t>
      </w:r>
      <w:r w:rsidRPr="003E5226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B4324E" w:rsidRPr="003E5226">
        <w:rPr>
          <w:rFonts w:ascii="Times New Roman" w:hAnsi="Times New Roman" w:cs="Times New Roman"/>
          <w:sz w:val="24"/>
          <w:szCs w:val="24"/>
        </w:rPr>
        <w:t xml:space="preserve">ГИС, </w:t>
      </w:r>
      <w:r w:rsidRPr="003E5226">
        <w:rPr>
          <w:rFonts w:ascii="Times New Roman" w:hAnsi="Times New Roman" w:cs="Times New Roman"/>
          <w:sz w:val="24"/>
          <w:szCs w:val="24"/>
        </w:rPr>
        <w:t xml:space="preserve">Работы) </w:t>
      </w:r>
      <w:r w:rsidR="0088158E" w:rsidRPr="003E5226">
        <w:rPr>
          <w:rFonts w:ascii="Times New Roman" w:hAnsi="Times New Roman" w:cs="Times New Roman"/>
          <w:sz w:val="24"/>
          <w:szCs w:val="24"/>
        </w:rPr>
        <w:t xml:space="preserve">при </w:t>
      </w:r>
      <w:r w:rsidR="0088158E" w:rsidRPr="003E5226">
        <w:rPr>
          <w:rFonts w:ascii="Times New Roman" w:hAnsi="Times New Roman" w:cs="Times New Roman"/>
          <w:sz w:val="24"/>
          <w:szCs w:val="24"/>
        </w:rPr>
        <w:lastRenderedPageBreak/>
        <w:t xml:space="preserve">текущем и капитальном ремонте скважин (ТКРС) </w:t>
      </w:r>
      <w:r w:rsidRPr="003E5226">
        <w:rPr>
          <w:rFonts w:ascii="Times New Roman" w:hAnsi="Times New Roman" w:cs="Times New Roman"/>
          <w:sz w:val="24"/>
          <w:szCs w:val="24"/>
        </w:rPr>
        <w:t xml:space="preserve">во всех категориях эксплуатационных скважин: добывающих (фонтанных, газлифтных, насосных), нагнетательных, контрольных, а также обработку, интерпретацию полученных данных по состоянию скважин после проведения </w:t>
      </w:r>
      <w:r w:rsidR="00B4324E" w:rsidRPr="003E5226">
        <w:rPr>
          <w:rFonts w:ascii="Times New Roman" w:hAnsi="Times New Roman" w:cs="Times New Roman"/>
          <w:sz w:val="24"/>
          <w:szCs w:val="24"/>
        </w:rPr>
        <w:t>Работ</w:t>
      </w:r>
      <w:r w:rsidRPr="003E5226">
        <w:rPr>
          <w:rFonts w:ascii="Times New Roman" w:hAnsi="Times New Roman" w:cs="Times New Roman"/>
          <w:sz w:val="24"/>
          <w:szCs w:val="24"/>
        </w:rPr>
        <w:t xml:space="preserve"> и выдачу заключений в</w:t>
      </w:r>
      <w:proofErr w:type="gramEnd"/>
      <w:r w:rsidRPr="003E52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5226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3E5226">
        <w:rPr>
          <w:rFonts w:ascii="Times New Roman" w:hAnsi="Times New Roman" w:cs="Times New Roman"/>
          <w:sz w:val="24"/>
          <w:szCs w:val="24"/>
        </w:rPr>
        <w:t xml:space="preserve"> с </w:t>
      </w:r>
      <w:r w:rsidR="00B4324E" w:rsidRPr="003E5226">
        <w:rPr>
          <w:rFonts w:ascii="Times New Roman" w:hAnsi="Times New Roman" w:cs="Times New Roman"/>
          <w:sz w:val="24"/>
          <w:szCs w:val="24"/>
          <w:highlight w:val="lightGray"/>
        </w:rPr>
        <w:t>«Расчетом стоимости</w:t>
      </w:r>
      <w:r w:rsidR="00EB105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Работ</w:t>
      </w:r>
      <w:r w:rsidR="00B4324E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на 20</w:t>
      </w:r>
      <w:r w:rsidR="003E5226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B4324E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</w:t>
      </w:r>
      <w:r w:rsidR="00312B24" w:rsidRPr="003E5226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B4324E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 № </w:t>
      </w:r>
      <w:r w:rsidR="00936E6B" w:rsidRPr="003E5226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="00B4324E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6D3AF4" w:rsidRPr="003E5226">
        <w:rPr>
          <w:rFonts w:ascii="Times New Roman" w:hAnsi="Times New Roman" w:cs="Times New Roman"/>
          <w:sz w:val="24"/>
          <w:szCs w:val="24"/>
          <w:highlight w:val="lightGray"/>
        </w:rPr>
        <w:t>к Договору</w:t>
      </w:r>
      <w:r w:rsidR="00312B24" w:rsidRPr="003E5226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EB105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и «Плановым объемом Работ на 20</w:t>
      </w:r>
      <w:r w:rsidR="003E5226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EB105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г.» (Приложение № </w:t>
      </w:r>
      <w:r w:rsidR="00936E6B" w:rsidRPr="003E5226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EB1056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Договору).</w:t>
      </w:r>
    </w:p>
    <w:p w:rsidR="000A4DC8" w:rsidRPr="000A4DC8" w:rsidRDefault="00C25C77" w:rsidP="000A4DC8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Общий срок выполнения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 xml:space="preserve"> Работ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с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«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01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» 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января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20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г. по «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31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» 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декабря</w:t>
      </w:r>
      <w:r w:rsidR="006D3AF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2</w:t>
      </w:r>
      <w:r w:rsidR="00DB40DC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0</w:t>
      </w:r>
      <w:r w:rsidR="003E5226">
        <w:rPr>
          <w:rFonts w:ascii="Times New Roman" w:hAnsi="Times New Roman" w:cs="Times New Roman"/>
          <w:bCs/>
          <w:sz w:val="24"/>
          <w:szCs w:val="24"/>
          <w:highlight w:val="lightGray"/>
        </w:rPr>
        <w:t>16</w:t>
      </w:r>
      <w:r w:rsidR="006D3AF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г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>.</w:t>
      </w:r>
    </w:p>
    <w:p w:rsidR="006D3AF4" w:rsidRPr="005A07DE" w:rsidRDefault="00C25C77" w:rsidP="00E264A4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Время выполнения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определяется </w:t>
      </w:r>
      <w:r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«Межотраслевыми нормами времени на геофизические исследования в скважинах, пробуренных на нефть и газ», утвержденными Постановлением Минтруда РФ от 19.12.1996 г. № 20</w:t>
      </w:r>
      <w:r w:rsidRPr="005A07DE">
        <w:rPr>
          <w:rFonts w:ascii="Times New Roman" w:hAnsi="Times New Roman" w:cs="Times New Roman"/>
          <w:bCs/>
          <w:sz w:val="24"/>
          <w:szCs w:val="24"/>
        </w:rPr>
        <w:t>. При этом начало выполнени</w:t>
      </w:r>
      <w:r w:rsidR="00EB1056">
        <w:rPr>
          <w:rFonts w:ascii="Times New Roman" w:hAnsi="Times New Roman" w:cs="Times New Roman"/>
          <w:bCs/>
          <w:sz w:val="24"/>
          <w:szCs w:val="24"/>
        </w:rPr>
        <w:t xml:space="preserve">я Работ на скважине указывается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в Заявке Заказчика на производство </w:t>
      </w:r>
      <w:r w:rsidR="000A70E4" w:rsidRPr="005A07DE">
        <w:rPr>
          <w:rFonts w:ascii="Times New Roman" w:hAnsi="Times New Roman" w:cs="Times New Roman"/>
          <w:bCs/>
          <w:sz w:val="24"/>
          <w:szCs w:val="24"/>
        </w:rPr>
        <w:t>геофизических исследований</w:t>
      </w:r>
      <w:r w:rsidR="00F419A7" w:rsidRPr="005A07DE">
        <w:rPr>
          <w:rFonts w:ascii="Times New Roman" w:hAnsi="Times New Roman" w:cs="Times New Roman"/>
          <w:bCs/>
          <w:sz w:val="24"/>
          <w:szCs w:val="24"/>
        </w:rPr>
        <w:t xml:space="preserve"> в скважине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Cs/>
          <w:sz w:val="24"/>
          <w:szCs w:val="24"/>
        </w:rPr>
        <w:t>оформленн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>ы</w:t>
      </w:r>
      <w:r w:rsidR="00F419A7" w:rsidRPr="005A07DE">
        <w:rPr>
          <w:rFonts w:ascii="Times New Roman" w:hAnsi="Times New Roman" w:cs="Times New Roman"/>
          <w:bCs/>
          <w:sz w:val="24"/>
          <w:szCs w:val="24"/>
        </w:rPr>
        <w:t>х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согласно </w:t>
      </w:r>
      <w:r w:rsidR="006D3AF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Приложению № 5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 xml:space="preserve"> к 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«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>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645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F04ADF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>1</w:t>
      </w:r>
      <w:r w:rsidR="001B6454" w:rsidRPr="005A07DE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Договору)</w:t>
      </w:r>
      <w:r w:rsidR="006D3AF4" w:rsidRPr="005A07D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0A5B66" w:rsidRPr="005A07DE" w:rsidRDefault="00C25C77" w:rsidP="00E264A4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Заявк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и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на производство </w:t>
      </w:r>
      <w:r w:rsidR="00EB1056" w:rsidRPr="00266708">
        <w:rPr>
          <w:rFonts w:ascii="Times New Roman" w:hAnsi="Times New Roman" w:cs="Times New Roman"/>
          <w:bCs/>
          <w:sz w:val="24"/>
          <w:szCs w:val="24"/>
        </w:rPr>
        <w:t>ГИ</w:t>
      </w:r>
      <w:r w:rsidR="00252A5F" w:rsidRPr="00266708">
        <w:rPr>
          <w:rFonts w:ascii="Times New Roman" w:hAnsi="Times New Roman" w:cs="Times New Roman"/>
          <w:bCs/>
          <w:sz w:val="24"/>
          <w:szCs w:val="24"/>
        </w:rPr>
        <w:t>С</w:t>
      </w:r>
      <w:r w:rsidRPr="002667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Cs/>
          <w:sz w:val="24"/>
          <w:szCs w:val="24"/>
        </w:rPr>
        <w:t>оформля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>тся Заказчиком и направля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>тся Подрядчику с обязательным ответным сообщением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Cs/>
          <w:sz w:val="24"/>
          <w:szCs w:val="24"/>
        </w:rPr>
        <w:t>от Подрядчика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B6454" w:rsidRPr="00CD37BC">
        <w:rPr>
          <w:rFonts w:ascii="Times New Roman" w:hAnsi="Times New Roman" w:cs="Times New Roman"/>
          <w:bCs/>
          <w:sz w:val="24"/>
          <w:szCs w:val="24"/>
          <w:highlight w:val="lightGray"/>
        </w:rPr>
        <w:t>(по факсу</w:t>
      </w:r>
      <w:r w:rsidR="00CD37BC" w:rsidRPr="00CD37BC">
        <w:rPr>
          <w:rFonts w:ascii="Times New Roman" w:hAnsi="Times New Roman" w:cs="Times New Roman"/>
          <w:bCs/>
          <w:sz w:val="24"/>
          <w:szCs w:val="24"/>
          <w:highlight w:val="lightGray"/>
        </w:rPr>
        <w:t>:_______________</w:t>
      </w:r>
      <w:r w:rsidR="001B6454" w:rsidRPr="00CD37BC">
        <w:rPr>
          <w:rFonts w:ascii="Times New Roman" w:hAnsi="Times New Roman" w:cs="Times New Roman"/>
          <w:bCs/>
          <w:sz w:val="24"/>
          <w:szCs w:val="24"/>
          <w:highlight w:val="lightGray"/>
        </w:rPr>
        <w:t>/электронной почте</w:t>
      </w:r>
      <w:proofErr w:type="gramStart"/>
      <w:r w:rsidR="00CD37BC" w:rsidRPr="00CD37BC">
        <w:rPr>
          <w:rFonts w:ascii="Times New Roman" w:hAnsi="Times New Roman" w:cs="Times New Roman"/>
          <w:bCs/>
          <w:sz w:val="24"/>
          <w:szCs w:val="24"/>
          <w:highlight w:val="lightGray"/>
        </w:rPr>
        <w:t>:___________________</w:t>
      </w:r>
      <w:r w:rsidR="001B6454" w:rsidRPr="00CD37BC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 w:rsidRPr="005A07DE">
        <w:rPr>
          <w:rFonts w:ascii="Times New Roman" w:hAnsi="Times New Roman" w:cs="Times New Roman"/>
          <w:bCs/>
          <w:sz w:val="24"/>
          <w:szCs w:val="24"/>
        </w:rPr>
        <w:t>о получении Заяв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о</w:t>
      </w:r>
      <w:r w:rsidRPr="005A07DE">
        <w:rPr>
          <w:rFonts w:ascii="Times New Roman" w:hAnsi="Times New Roman" w:cs="Times New Roman"/>
          <w:bCs/>
          <w:sz w:val="24"/>
          <w:szCs w:val="24"/>
        </w:rPr>
        <w:t>к</w:t>
      </w:r>
      <w:r w:rsidR="00CD37BC">
        <w:rPr>
          <w:rFonts w:ascii="Times New Roman" w:hAnsi="Times New Roman" w:cs="Times New Roman"/>
          <w:bCs/>
          <w:sz w:val="24"/>
          <w:szCs w:val="24"/>
        </w:rPr>
        <w:t>,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либо путем проставления подписи на копи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 xml:space="preserve">ях Заявок 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их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получении непосредственно у представителя Заказчика.</w:t>
      </w:r>
    </w:p>
    <w:p w:rsidR="000A4DC8" w:rsidRDefault="00C25C77" w:rsidP="000A4DC8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 xml:space="preserve">Обработка, интерпретация полученных данных по состоянию скважин после проведения </w:t>
      </w:r>
      <w:r w:rsidR="00EB1056" w:rsidRPr="00266708">
        <w:rPr>
          <w:rFonts w:ascii="Times New Roman" w:hAnsi="Times New Roman" w:cs="Times New Roman"/>
          <w:bCs/>
          <w:sz w:val="24"/>
          <w:szCs w:val="24"/>
        </w:rPr>
        <w:t>ГИ</w:t>
      </w:r>
      <w:r w:rsidR="002D36C6" w:rsidRPr="00266708">
        <w:rPr>
          <w:rFonts w:ascii="Times New Roman" w:hAnsi="Times New Roman" w:cs="Times New Roman"/>
          <w:bCs/>
          <w:sz w:val="24"/>
          <w:szCs w:val="24"/>
        </w:rPr>
        <w:t>С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, а также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выдача заключений осуществляются Подрядчиком и предоставля</w:t>
      </w:r>
      <w:r w:rsidR="001B6454" w:rsidRPr="005A07DE">
        <w:rPr>
          <w:rFonts w:ascii="Times New Roman" w:hAnsi="Times New Roman" w:cs="Times New Roman"/>
          <w:bCs/>
          <w:sz w:val="24"/>
          <w:szCs w:val="24"/>
        </w:rPr>
        <w:t>ю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тся Заказчику в соответствии с Техническими требованиями к цифровому материалу геофизических исследований скважин </w:t>
      </w:r>
      <w:r w:rsidRPr="00936E6B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(Приложение № </w:t>
      </w:r>
      <w:r w:rsidR="00936E6B" w:rsidRPr="00936E6B">
        <w:rPr>
          <w:rFonts w:ascii="Times New Roman" w:hAnsi="Times New Roman" w:cs="Times New Roman"/>
          <w:bCs/>
          <w:sz w:val="24"/>
          <w:szCs w:val="24"/>
          <w:highlight w:val="lightGray"/>
        </w:rPr>
        <w:t>4</w:t>
      </w:r>
      <w:r w:rsidR="00230265" w:rsidRPr="00936E6B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к Договору</w:t>
      </w:r>
      <w:r w:rsidRPr="00936E6B">
        <w:rPr>
          <w:rFonts w:ascii="Times New Roman" w:hAnsi="Times New Roman" w:cs="Times New Roman"/>
          <w:bCs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bCs/>
          <w:sz w:val="24"/>
          <w:szCs w:val="24"/>
        </w:rPr>
        <w:t xml:space="preserve"> и условиями настоящего Договора.</w:t>
      </w:r>
    </w:p>
    <w:p w:rsidR="000A4DC8" w:rsidRPr="000A4DC8" w:rsidRDefault="000A4DC8" w:rsidP="000A4DC8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851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0A4DC8">
        <w:rPr>
          <w:rFonts w:ascii="Times New Roman" w:hAnsi="Times New Roman" w:cs="Times New Roman"/>
          <w:sz w:val="24"/>
          <w:szCs w:val="24"/>
          <w:highlight w:val="lightGray"/>
        </w:rPr>
        <w:t xml:space="preserve">Стороны согласовали, что объем Работ по настоящему договору измеряется в </w:t>
      </w:r>
      <w:r w:rsidR="00E23FF7">
        <w:rPr>
          <w:rFonts w:ascii="Times New Roman" w:hAnsi="Times New Roman" w:cs="Times New Roman"/>
          <w:sz w:val="24"/>
          <w:szCs w:val="24"/>
          <w:highlight w:val="lightGray"/>
        </w:rPr>
        <w:t>исследованиях</w:t>
      </w:r>
      <w:r w:rsidRPr="000A4DC8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C25C77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ПОРЯДОК ВЫПОЛНЕНИЯ РАБОТ</w:t>
      </w:r>
    </w:p>
    <w:p w:rsidR="00E264A4" w:rsidRPr="005A07DE" w:rsidRDefault="00E264A4" w:rsidP="00E264A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DB3CED">
      <w:pPr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Порядок выполнения Работ и взаимоотношения Сторон определяются </w:t>
      </w:r>
      <w:r w:rsidRPr="000A4DC8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E264A4" w:rsidRPr="000A4DC8">
        <w:rPr>
          <w:rFonts w:ascii="Times New Roman" w:hAnsi="Times New Roman" w:cs="Times New Roman"/>
          <w:bCs/>
          <w:sz w:val="24"/>
          <w:szCs w:val="24"/>
          <w:highlight w:val="lightGray"/>
        </w:rPr>
        <w:t>Регламентом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Pr="000A4DC8">
        <w:rPr>
          <w:rFonts w:ascii="Times New Roman" w:hAnsi="Times New Roman" w:cs="Times New Roman"/>
          <w:sz w:val="24"/>
          <w:szCs w:val="24"/>
          <w:highlight w:val="lightGray"/>
        </w:rPr>
        <w:t xml:space="preserve"> (Приложение № </w:t>
      </w:r>
      <w:r w:rsidR="00FD04A9" w:rsidRPr="000A4DC8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230265" w:rsidRPr="000A4DC8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0A4DC8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>, являющимся неотъемлемой частью настоящего Договора.</w:t>
      </w:r>
    </w:p>
    <w:p w:rsidR="00C25C77" w:rsidRPr="005A07DE" w:rsidRDefault="00C25C77" w:rsidP="00DB3CED">
      <w:pPr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266708">
        <w:rPr>
          <w:rFonts w:ascii="Times New Roman" w:hAnsi="Times New Roman" w:cs="Times New Roman"/>
          <w:sz w:val="24"/>
          <w:szCs w:val="24"/>
        </w:rPr>
        <w:t>Работ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руководствуется: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геофизических исследований и работ в нефтяных и газовых скважинах (ПГИРС) (Приказ МПР РФ N 323, Минтопэнерго РФ N 445 от 28.12.1999, Москва 1999г);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Технической инструкцией по проведению геофизических исследований и работ приборами на кабеле в нефтяных и газовых скважинах. РД 153-39.0-072-01 (утв. Приказом Минэнерго РФ от 07.05.2001 N 134);</w:t>
      </w:r>
    </w:p>
    <w:p w:rsidR="008C30BD" w:rsidRPr="005A07DE" w:rsidRDefault="008C30BD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Федеральными нормами и правилами в области промышленной безопасности «Правила безопасности в нефтяной и газовой промышленности», утвержденными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br/>
        <w:t xml:space="preserve">приказом Федеральной службы по экологическому, технологическому и атомному надзору от 12.03.2013 N 101; 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>Федеральным законом от 21.07.1997 г. № 116-ФЗ «О промышленной безопасности опасных производственных объектов»;</w:t>
      </w:r>
    </w:p>
    <w:p w:rsidR="00C25C77" w:rsidRPr="005A07DE" w:rsidRDefault="00C25C77" w:rsidP="00DB3CED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Типовыми инструкциями по безопасности геофизических работ в процессе бурения скважин и разработки нефтяных и газовых месторождений (утв. Госгортехнадзором РФ 12.07.1996, Приказом Минтопэнерго РФ от 12.07.1996 N 178);</w:t>
      </w:r>
    </w:p>
    <w:p w:rsidR="00C25C77" w:rsidRPr="005A07DE" w:rsidRDefault="00C25C77" w:rsidP="007272CB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Нормами времени на геофизические услуги в горизонтальных скважинах, пробуренных на нефть и газ (РД 153-39.0-064-00)</w:t>
      </w:r>
      <w:r w:rsidR="007272CB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(утв. Приказом Минэнерго РФ от 02.02.2001 </w:t>
      </w:r>
      <w:r w:rsidR="00CC748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 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N 34);</w:t>
      </w:r>
    </w:p>
    <w:p w:rsidR="00C25C77" w:rsidRPr="005A07DE" w:rsidRDefault="00C25C77" w:rsidP="00C25C7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Правилами ведения ремонтных работ в скважинах (РД 153-39-023-97);</w:t>
      </w:r>
    </w:p>
    <w:p w:rsidR="000A5B66" w:rsidRPr="005A07DE" w:rsidRDefault="00C25C77" w:rsidP="000A5B6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другими нормативными актами органов государственной власти РФ, регламентирующими выполнение Работ по настоящему Договору, а также локальными нормативными актами Заказчика, 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>переданными Подрядчику в рамках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настоящ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>его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Договор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>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0A5B66" w:rsidRPr="005A07DE" w:rsidRDefault="000A5B66" w:rsidP="008C30BD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Количество партий, выделяемых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1C4913">
        <w:rPr>
          <w:rFonts w:ascii="Times New Roman" w:hAnsi="Times New Roman" w:cs="Times New Roman"/>
          <w:b/>
          <w:sz w:val="24"/>
          <w:szCs w:val="24"/>
        </w:rPr>
        <w:t>ГИ</w:t>
      </w:r>
      <w:r w:rsidR="00587C97" w:rsidRPr="005A07DE">
        <w:rPr>
          <w:rFonts w:ascii="Times New Roman" w:hAnsi="Times New Roman" w:cs="Times New Roman"/>
          <w:b/>
          <w:sz w:val="24"/>
          <w:szCs w:val="24"/>
        </w:rPr>
        <w:t>С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сутки, определяется исходя из представленных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объемов работ на текущий месяц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(согласно </w:t>
      </w:r>
      <w:r w:rsidR="008C30BD" w:rsidRPr="00936E6B">
        <w:rPr>
          <w:rFonts w:ascii="Times New Roman" w:hAnsi="Times New Roman" w:cs="Times New Roman"/>
          <w:sz w:val="24"/>
          <w:szCs w:val="24"/>
          <w:highlight w:val="lightGray"/>
        </w:rPr>
        <w:t>Приложению №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  <w:lang w:val="en-US"/>
        </w:rPr>
        <w:t xml:space="preserve"> 3</w:t>
      </w:r>
      <w:r w:rsidR="008C30BD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 </w:t>
      </w:r>
      <w:r w:rsidR="001C4913" w:rsidRPr="00936E6B">
        <w:rPr>
          <w:rFonts w:ascii="Times New Roman" w:hAnsi="Times New Roman" w:cs="Times New Roman"/>
          <w:sz w:val="24"/>
          <w:szCs w:val="24"/>
          <w:highlight w:val="lightGray"/>
        </w:rPr>
        <w:t>«Плановый объем Работ на 2</w:t>
      </w:r>
      <w:r w:rsidR="00E23FF7">
        <w:rPr>
          <w:rFonts w:ascii="Times New Roman" w:hAnsi="Times New Roman" w:cs="Times New Roman"/>
          <w:sz w:val="24"/>
          <w:szCs w:val="24"/>
          <w:highlight w:val="lightGray"/>
        </w:rPr>
        <w:t>016</w:t>
      </w:r>
      <w:r w:rsidR="001C4913" w:rsidRPr="00936E6B">
        <w:rPr>
          <w:rFonts w:ascii="Times New Roman" w:hAnsi="Times New Roman" w:cs="Times New Roman"/>
          <w:sz w:val="24"/>
          <w:szCs w:val="24"/>
          <w:highlight w:val="lightGray"/>
        </w:rPr>
        <w:t>г.».</w:t>
      </w:r>
      <w:proofErr w:type="gramEnd"/>
    </w:p>
    <w:p w:rsidR="000A5B66" w:rsidRPr="005A07DE" w:rsidRDefault="000A5B66" w:rsidP="008C30BD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В случае, когда суточное количество поданных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заявок превышает количество выделенных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производственных партий,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D03F9E" w:rsidRPr="005A07DE">
        <w:rPr>
          <w:rFonts w:ascii="Times New Roman" w:hAnsi="Times New Roman" w:cs="Times New Roman"/>
          <w:sz w:val="24"/>
          <w:szCs w:val="24"/>
        </w:rPr>
        <w:t xml:space="preserve">письменно </w:t>
      </w:r>
      <w:r w:rsidR="008C30BD" w:rsidRPr="005A07DE">
        <w:rPr>
          <w:rFonts w:ascii="Times New Roman" w:hAnsi="Times New Roman" w:cs="Times New Roman"/>
          <w:sz w:val="24"/>
          <w:szCs w:val="24"/>
        </w:rPr>
        <w:t xml:space="preserve">по факсу/электронной почте </w:t>
      </w:r>
      <w:r w:rsidRPr="005A07DE">
        <w:rPr>
          <w:rFonts w:ascii="Times New Roman" w:hAnsi="Times New Roman" w:cs="Times New Roman"/>
          <w:sz w:val="24"/>
          <w:szCs w:val="24"/>
        </w:rPr>
        <w:t xml:space="preserve">согласовывает с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>очередность их выполнения.</w:t>
      </w:r>
    </w:p>
    <w:p w:rsidR="000A5B66" w:rsidRPr="005A07DE" w:rsidRDefault="000A5B66" w:rsidP="008C30BD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окончанию работ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подписывается оформленный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Акт-наряд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>(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 xml:space="preserve">по форме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>я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AD3A3C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№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0E4857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к </w:t>
      </w:r>
      <w:r w:rsidR="00266708">
        <w:rPr>
          <w:rFonts w:ascii="Times New Roman" w:hAnsi="Times New Roman" w:cs="Times New Roman"/>
          <w:sz w:val="24"/>
          <w:szCs w:val="24"/>
          <w:highlight w:val="lightGray"/>
        </w:rPr>
        <w:t xml:space="preserve">настоящему </w:t>
      </w:r>
      <w:r w:rsidR="00AD3A3C" w:rsidRPr="00936E6B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C7485" w:rsidRPr="00936E6B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указанием в примечании наличия других актов, если таковые были составлены. При отсутствии в </w:t>
      </w:r>
      <w:proofErr w:type="gramStart"/>
      <w:r w:rsidR="00CC7485" w:rsidRPr="005A07DE">
        <w:rPr>
          <w:rFonts w:ascii="Times New Roman" w:hAnsi="Times New Roman" w:cs="Times New Roman"/>
          <w:b/>
          <w:sz w:val="24"/>
          <w:szCs w:val="24"/>
        </w:rPr>
        <w:t>А</w:t>
      </w:r>
      <w:r w:rsidRPr="005A07DE">
        <w:rPr>
          <w:rFonts w:ascii="Times New Roman" w:hAnsi="Times New Roman" w:cs="Times New Roman"/>
          <w:b/>
          <w:sz w:val="24"/>
          <w:szCs w:val="24"/>
        </w:rPr>
        <w:t>кт-наряде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информации о составлении других </w:t>
      </w:r>
      <w:r w:rsidR="00CC7485" w:rsidRPr="005A07DE">
        <w:rPr>
          <w:rFonts w:ascii="Times New Roman" w:hAnsi="Times New Roman" w:cs="Times New Roman"/>
          <w:sz w:val="24"/>
          <w:szCs w:val="24"/>
        </w:rPr>
        <w:t>А</w:t>
      </w:r>
      <w:r w:rsidRPr="005A07DE">
        <w:rPr>
          <w:rFonts w:ascii="Times New Roman" w:hAnsi="Times New Roman" w:cs="Times New Roman"/>
          <w:sz w:val="24"/>
          <w:szCs w:val="24"/>
        </w:rPr>
        <w:t>ктов, последние считаются недействительными.</w:t>
      </w:r>
    </w:p>
    <w:p w:rsidR="000A5B66" w:rsidRPr="005A07DE" w:rsidRDefault="000A5B66" w:rsidP="008C30BD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Подпись ответственного представителя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10261E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10261E" w:rsidRPr="0010261E">
        <w:rPr>
          <w:rFonts w:ascii="Times New Roman" w:hAnsi="Times New Roman" w:cs="Times New Roman"/>
          <w:sz w:val="24"/>
          <w:szCs w:val="24"/>
        </w:rPr>
        <w:t xml:space="preserve">ответственного представителя </w:t>
      </w:r>
      <w:r w:rsidR="0010261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="0010261E" w:rsidRPr="0010261E">
        <w:rPr>
          <w:rFonts w:ascii="Times New Roman" w:hAnsi="Times New Roman" w:cs="Times New Roman"/>
          <w:sz w:val="24"/>
          <w:szCs w:val="24"/>
        </w:rPr>
        <w:t>по освоению/текущему и капитальному ремонту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должна быть заверена печатью (штампом)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месте производства работ. </w:t>
      </w:r>
    </w:p>
    <w:p w:rsidR="00C25C77" w:rsidRPr="005A07DE" w:rsidRDefault="00C25C77" w:rsidP="008C30BD">
      <w:pPr>
        <w:numPr>
          <w:ilvl w:val="1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Отчетными материалами являются первичные материалы </w:t>
      </w:r>
      <w:r w:rsidR="001C4913">
        <w:rPr>
          <w:rFonts w:ascii="Times New Roman" w:hAnsi="Times New Roman" w:cs="Times New Roman"/>
          <w:sz w:val="24"/>
          <w:szCs w:val="24"/>
        </w:rPr>
        <w:t>ГИ</w:t>
      </w:r>
      <w:r w:rsidR="002D36C6" w:rsidRPr="005A07DE">
        <w:rPr>
          <w:rFonts w:ascii="Times New Roman" w:hAnsi="Times New Roman" w:cs="Times New Roman"/>
          <w:sz w:val="24"/>
          <w:szCs w:val="24"/>
        </w:rPr>
        <w:t>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результаты интерпретации геофизических исследований скважин по состоянию скважин после проведения </w:t>
      </w:r>
      <w:r w:rsidR="001C4913">
        <w:rPr>
          <w:rFonts w:ascii="Times New Roman" w:hAnsi="Times New Roman" w:cs="Times New Roman"/>
          <w:sz w:val="24"/>
          <w:szCs w:val="24"/>
        </w:rPr>
        <w:t>ГИ</w:t>
      </w:r>
      <w:r w:rsidR="002D36C6" w:rsidRPr="005A07DE">
        <w:rPr>
          <w:rFonts w:ascii="Times New Roman" w:hAnsi="Times New Roman" w:cs="Times New Roman"/>
          <w:sz w:val="24"/>
          <w:szCs w:val="24"/>
        </w:rPr>
        <w:t>С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подлежащие сдаче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установленным им формам и форматам. Отчетные материалы передаются на бумажном носителе в </w:t>
      </w:r>
      <w:r w:rsidR="007272CB" w:rsidRPr="005A07DE">
        <w:rPr>
          <w:rFonts w:ascii="Times New Roman" w:hAnsi="Times New Roman" w:cs="Times New Roman"/>
          <w:sz w:val="24"/>
          <w:szCs w:val="24"/>
        </w:rPr>
        <w:t>3</w:t>
      </w:r>
      <w:r w:rsidRPr="005A07DE">
        <w:rPr>
          <w:rFonts w:ascii="Times New Roman" w:hAnsi="Times New Roman" w:cs="Times New Roman"/>
          <w:sz w:val="24"/>
          <w:szCs w:val="24"/>
        </w:rPr>
        <w:t xml:space="preserve"> экземплярах и в электронном (цифровом) виде в соответствии с Техническими требованиями к цифровому материалу геофизических иссл</w:t>
      </w:r>
      <w:r w:rsidR="003610D6" w:rsidRPr="005A07DE">
        <w:rPr>
          <w:rFonts w:ascii="Times New Roman" w:hAnsi="Times New Roman" w:cs="Times New Roman"/>
          <w:sz w:val="24"/>
          <w:szCs w:val="24"/>
        </w:rPr>
        <w:t xml:space="preserve">едований скважин </w:t>
      </w:r>
      <w:r w:rsidR="003610D6" w:rsidRPr="00936E6B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252A5F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252A5F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>).</w:t>
      </w:r>
    </w:p>
    <w:p w:rsidR="00A16DCC" w:rsidRPr="005A07DE" w:rsidRDefault="00A16DCC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A16DCC">
      <w:pPr>
        <w:numPr>
          <w:ilvl w:val="0"/>
          <w:numId w:val="3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СТОИМОСТЬ РАБОТ</w:t>
      </w:r>
    </w:p>
    <w:p w:rsidR="004C2033" w:rsidRPr="005A07DE" w:rsidRDefault="00C25C77" w:rsidP="00B27EB1">
      <w:pPr>
        <w:pStyle w:val="af6"/>
        <w:numPr>
          <w:ilvl w:val="1"/>
          <w:numId w:val="3"/>
        </w:numPr>
        <w:tabs>
          <w:tab w:val="clear" w:pos="1099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Стоимость одной операции на производство </w:t>
      </w:r>
      <w:r w:rsidR="004C2033" w:rsidRPr="005A07DE">
        <w:rPr>
          <w:rFonts w:ascii="Times New Roman" w:hAnsi="Times New Roman" w:cs="Times New Roman"/>
          <w:sz w:val="24"/>
          <w:szCs w:val="24"/>
        </w:rPr>
        <w:t>геофизических исследований</w:t>
      </w:r>
      <w:r w:rsidR="001C4913">
        <w:rPr>
          <w:rFonts w:ascii="Times New Roman" w:hAnsi="Times New Roman" w:cs="Times New Roman"/>
          <w:sz w:val="24"/>
          <w:szCs w:val="24"/>
        </w:rPr>
        <w:t xml:space="preserve"> </w:t>
      </w:r>
      <w:r w:rsidR="00E23FF7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по определению  технического состояния эксплуатационной колонны </w:t>
      </w:r>
      <w:proofErr w:type="gramStart"/>
      <w:r w:rsidR="00E23FF7" w:rsidRPr="003E5226">
        <w:rPr>
          <w:rFonts w:ascii="Times New Roman" w:hAnsi="Times New Roman" w:cs="Times New Roman"/>
          <w:sz w:val="24"/>
          <w:szCs w:val="24"/>
          <w:highlight w:val="lightGray"/>
        </w:rPr>
        <w:t>магнитным</w:t>
      </w:r>
      <w:proofErr w:type="gramEnd"/>
      <w:r w:rsidR="00E23FF7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 </w:t>
      </w:r>
      <w:proofErr w:type="spellStart"/>
      <w:r w:rsidR="00E23FF7" w:rsidRPr="003E5226">
        <w:rPr>
          <w:rFonts w:ascii="Times New Roman" w:hAnsi="Times New Roman" w:cs="Times New Roman"/>
          <w:sz w:val="24"/>
          <w:szCs w:val="24"/>
          <w:highlight w:val="lightGray"/>
        </w:rPr>
        <w:t>интроскопом</w:t>
      </w:r>
      <w:proofErr w:type="spellEnd"/>
      <w:r w:rsidR="00E23FF7" w:rsidRPr="003E5226">
        <w:rPr>
          <w:rFonts w:ascii="Times New Roman" w:hAnsi="Times New Roman" w:cs="Times New Roman"/>
          <w:sz w:val="24"/>
          <w:szCs w:val="24"/>
          <w:highlight w:val="lightGray"/>
        </w:rPr>
        <w:t xml:space="preserve"> МИ-50</w:t>
      </w:r>
      <w:r w:rsidR="00E23FF7" w:rsidRPr="003E5226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определяется исходя из </w:t>
      </w:r>
      <w:r w:rsidR="001C4913" w:rsidRPr="00936E6B">
        <w:rPr>
          <w:rFonts w:ascii="Times New Roman" w:hAnsi="Times New Roman" w:cs="Times New Roman"/>
          <w:sz w:val="24"/>
          <w:szCs w:val="24"/>
          <w:highlight w:val="lightGray"/>
        </w:rPr>
        <w:t>«Расчета стоимости Работ на 20</w:t>
      </w:r>
      <w:r w:rsidR="00E23FF7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1C4913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год» (Приложение №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="001C4913"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1C4913" w:rsidRPr="00936E6B">
        <w:rPr>
          <w:rFonts w:ascii="Times New Roman" w:hAnsi="Times New Roman" w:cs="Times New Roman"/>
          <w:sz w:val="24"/>
          <w:szCs w:val="24"/>
        </w:rPr>
        <w:t>.</w:t>
      </w:r>
    </w:p>
    <w:p w:rsidR="00B27EB1" w:rsidRPr="00C25EBA" w:rsidRDefault="00B27EB1" w:rsidP="00C25EBA">
      <w:pPr>
        <w:pStyle w:val="af6"/>
        <w:numPr>
          <w:ilvl w:val="1"/>
          <w:numId w:val="3"/>
        </w:numPr>
        <w:tabs>
          <w:tab w:val="clear" w:pos="1099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>
        <w:rPr>
          <w:rFonts w:ascii="Times New Roman" w:hAnsi="Times New Roman" w:cs="Times New Roman"/>
          <w:sz w:val="24"/>
          <w:szCs w:val="24"/>
        </w:rPr>
        <w:t>Общая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Работ по </w:t>
      </w:r>
      <w:r w:rsidRPr="00C25EBA">
        <w:rPr>
          <w:rFonts w:ascii="Times New Roman" w:hAnsi="Times New Roman" w:cs="Times New Roman"/>
          <w:sz w:val="24"/>
          <w:szCs w:val="24"/>
        </w:rPr>
        <w:t xml:space="preserve">настоящему Договору составляет согласно </w:t>
      </w:r>
      <w:r w:rsidRPr="00C25EBA">
        <w:rPr>
          <w:rFonts w:ascii="Times New Roman" w:hAnsi="Times New Roman" w:cs="Times New Roman"/>
          <w:sz w:val="24"/>
          <w:szCs w:val="24"/>
          <w:highlight w:val="lightGray"/>
        </w:rPr>
        <w:t>«Расчету стоимости Работ на 20</w:t>
      </w:r>
      <w:r w:rsidR="00A46923" w:rsidRPr="00C25EBA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C25EBA">
        <w:rPr>
          <w:rFonts w:ascii="Times New Roman" w:hAnsi="Times New Roman" w:cs="Times New Roman"/>
          <w:sz w:val="24"/>
          <w:szCs w:val="24"/>
          <w:highlight w:val="lightGray"/>
        </w:rPr>
        <w:t xml:space="preserve"> г.» (Приложение № 2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 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>______________(сумма прописью) рублей</w:t>
      </w:r>
      <w:r w:rsidR="008260B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="008260B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>копеек, кроме того НДС (18%) ____________________(сумма прописью) рублей</w:t>
      </w:r>
      <w:r w:rsidR="008260B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>___</w:t>
      </w:r>
      <w:r w:rsidR="008260B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C25EBA" w:rsidRPr="00C25EBA">
        <w:rPr>
          <w:rFonts w:ascii="Times New Roman" w:hAnsi="Times New Roman" w:cs="Times New Roman"/>
          <w:sz w:val="24"/>
          <w:szCs w:val="24"/>
          <w:highlight w:val="lightGray"/>
        </w:rPr>
        <w:t>копеек</w:t>
      </w:r>
      <w:r w:rsidRPr="00C25EBA">
        <w:rPr>
          <w:rFonts w:ascii="Times New Roman" w:hAnsi="Times New Roman" w:cs="Times New Roman"/>
          <w:sz w:val="24"/>
          <w:szCs w:val="24"/>
          <w:highlight w:val="lightGray"/>
        </w:rPr>
        <w:t>.</w:t>
      </w:r>
      <w:bookmarkStart w:id="1" w:name="_GoBack"/>
      <w:bookmarkEnd w:id="1"/>
    </w:p>
    <w:p w:rsidR="00F776E0" w:rsidRPr="005A07DE" w:rsidRDefault="00F776E0" w:rsidP="00B27EB1">
      <w:pPr>
        <w:pStyle w:val="af6"/>
        <w:numPr>
          <w:ilvl w:val="1"/>
          <w:numId w:val="3"/>
        </w:numPr>
        <w:tabs>
          <w:tab w:val="clear" w:pos="1099"/>
          <w:tab w:val="num" w:pos="0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изменении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производство и оформление результатов </w:t>
      </w:r>
      <w:r w:rsidR="00587C97" w:rsidRPr="005A07DE">
        <w:rPr>
          <w:rFonts w:ascii="Times New Roman" w:hAnsi="Times New Roman" w:cs="Times New Roman"/>
          <w:b/>
          <w:sz w:val="24"/>
          <w:szCs w:val="24"/>
        </w:rPr>
        <w:t>ГИС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стоимость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может быть пересмотрена, что оформляется Дополнительным соглашением Сторон</w:t>
      </w:r>
      <w:r w:rsidR="00CF0275">
        <w:rPr>
          <w:rFonts w:ascii="Times New Roman" w:hAnsi="Times New Roman" w:cs="Times New Roman"/>
          <w:sz w:val="24"/>
          <w:szCs w:val="24"/>
        </w:rPr>
        <w:t xml:space="preserve">, однако это </w:t>
      </w:r>
      <w:r w:rsidR="00CF0275" w:rsidRPr="005A07DE">
        <w:rPr>
          <w:rFonts w:ascii="Times New Roman" w:hAnsi="Times New Roman" w:cs="Times New Roman"/>
          <w:sz w:val="24"/>
          <w:szCs w:val="24"/>
        </w:rPr>
        <w:t xml:space="preserve">не должно повлечь за собой </w:t>
      </w:r>
      <w:r w:rsidR="00CF0275">
        <w:rPr>
          <w:rFonts w:ascii="Times New Roman" w:hAnsi="Times New Roman" w:cs="Times New Roman"/>
          <w:sz w:val="24"/>
          <w:szCs w:val="24"/>
        </w:rPr>
        <w:t>увеличение</w:t>
      </w:r>
      <w:r w:rsidR="00CF0275" w:rsidRPr="005A07DE">
        <w:rPr>
          <w:rFonts w:ascii="Times New Roman" w:hAnsi="Times New Roman" w:cs="Times New Roman"/>
          <w:sz w:val="24"/>
          <w:szCs w:val="24"/>
        </w:rPr>
        <w:t xml:space="preserve"> суммы договора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A243C3" w:rsidRDefault="00C25C77" w:rsidP="00DB3CED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Стоимость Работ, не предусмотренных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п. 4.1 </w:t>
      </w:r>
      <w:r w:rsidRPr="005A07DE">
        <w:rPr>
          <w:rFonts w:ascii="Times New Roman" w:hAnsi="Times New Roman" w:cs="Times New Roman"/>
          <w:sz w:val="24"/>
          <w:szCs w:val="24"/>
        </w:rPr>
        <w:t>Договора, определяется по соглашению Сторон до начала производства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подписания Дополнительного соглашения</w:t>
      </w:r>
      <w:r w:rsidR="00CF0275">
        <w:rPr>
          <w:rFonts w:ascii="Times New Roman" w:hAnsi="Times New Roman" w:cs="Times New Roman"/>
          <w:sz w:val="24"/>
          <w:szCs w:val="24"/>
        </w:rPr>
        <w:t xml:space="preserve">, однако это </w:t>
      </w:r>
      <w:r w:rsidR="00CF0275" w:rsidRPr="005A07DE">
        <w:rPr>
          <w:rFonts w:ascii="Times New Roman" w:hAnsi="Times New Roman" w:cs="Times New Roman"/>
          <w:sz w:val="24"/>
          <w:szCs w:val="24"/>
        </w:rPr>
        <w:t xml:space="preserve">не должно повлечь за собой </w:t>
      </w:r>
      <w:r w:rsidR="00CF0275">
        <w:rPr>
          <w:rFonts w:ascii="Times New Roman" w:hAnsi="Times New Roman" w:cs="Times New Roman"/>
          <w:sz w:val="24"/>
          <w:szCs w:val="24"/>
        </w:rPr>
        <w:t>увеличение</w:t>
      </w:r>
      <w:r w:rsidR="00CF0275" w:rsidRPr="005A07DE">
        <w:rPr>
          <w:rFonts w:ascii="Times New Roman" w:hAnsi="Times New Roman" w:cs="Times New Roman"/>
          <w:sz w:val="24"/>
          <w:szCs w:val="24"/>
        </w:rPr>
        <w:t xml:space="preserve"> суммы договора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B27EB1" w:rsidRPr="005A07DE" w:rsidRDefault="00B27EB1" w:rsidP="00B27EB1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оставляет за собой право изменить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определенных настоящим Договором, в пределах следующего согласованного опциона:</w:t>
      </w:r>
    </w:p>
    <w:p w:rsidR="00B27EB1" w:rsidRPr="005A07DE" w:rsidRDefault="00B27EB1" w:rsidP="00B27E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увеличения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составляет </w:t>
      </w:r>
      <w:r w:rsidRPr="00B27EB1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Pr="005A07DE">
        <w:rPr>
          <w:rFonts w:ascii="Times New Roman" w:hAnsi="Times New Roman" w:cs="Times New Roman"/>
          <w:sz w:val="24"/>
          <w:szCs w:val="24"/>
        </w:rPr>
        <w:t>;</w:t>
      </w:r>
    </w:p>
    <w:p w:rsidR="00B27EB1" w:rsidRPr="005A07DE" w:rsidRDefault="00B27EB1" w:rsidP="00B27E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опцион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отношении объема работ в сторону уменьшения от объема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указанного в Договоре составляет </w:t>
      </w:r>
      <w:r w:rsidRPr="00B27EB1">
        <w:rPr>
          <w:rFonts w:ascii="Times New Roman" w:hAnsi="Times New Roman" w:cs="Times New Roman"/>
          <w:sz w:val="24"/>
          <w:szCs w:val="24"/>
          <w:highlight w:val="lightGray"/>
        </w:rPr>
        <w:t>30% (тридцать процентов)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B27EB1" w:rsidRDefault="00B27EB1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464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</w:t>
      </w:r>
      <w:r w:rsidRPr="00F71464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F71464">
        <w:rPr>
          <w:rFonts w:ascii="Times New Roman" w:hAnsi="Times New Roman" w:cs="Times New Roman"/>
          <w:sz w:val="24"/>
          <w:szCs w:val="24"/>
        </w:rPr>
        <w:t xml:space="preserve"> уменьшить</w:t>
      </w:r>
      <w:proofErr w:type="gramStart"/>
      <w:r w:rsidRPr="00F71464">
        <w:rPr>
          <w:rFonts w:ascii="Times New Roman" w:hAnsi="Times New Roman" w:cs="Times New Roman"/>
          <w:sz w:val="24"/>
          <w:szCs w:val="24"/>
        </w:rPr>
        <w:t xml:space="preserve"> (–) </w:t>
      </w:r>
      <w:proofErr w:type="gramEnd"/>
      <w:r w:rsidRPr="00F71464">
        <w:rPr>
          <w:rFonts w:ascii="Times New Roman" w:hAnsi="Times New Roman" w:cs="Times New Roman"/>
          <w:sz w:val="24"/>
          <w:szCs w:val="24"/>
        </w:rPr>
        <w:t xml:space="preserve">или увеличить (+) объем </w:t>
      </w:r>
      <w:r w:rsidRPr="00F71464">
        <w:rPr>
          <w:rFonts w:ascii="Times New Roman" w:hAnsi="Times New Roman" w:cs="Times New Roman"/>
          <w:b/>
          <w:sz w:val="24"/>
          <w:szCs w:val="24"/>
        </w:rPr>
        <w:t>Работ</w:t>
      </w:r>
      <w:r w:rsidRPr="00F71464">
        <w:rPr>
          <w:rFonts w:ascii="Times New Roman" w:hAnsi="Times New Roman" w:cs="Times New Roman"/>
          <w:sz w:val="24"/>
          <w:szCs w:val="24"/>
        </w:rPr>
        <w:t xml:space="preserve"> в пределах согласованного количества без изменения остальных условий, в том числе без изменения цены </w:t>
      </w:r>
      <w:r w:rsidRPr="00F71464">
        <w:rPr>
          <w:rFonts w:ascii="Times New Roman" w:hAnsi="Times New Roman" w:cs="Times New Roman"/>
          <w:b/>
          <w:sz w:val="24"/>
          <w:szCs w:val="24"/>
        </w:rPr>
        <w:t>Работ</w:t>
      </w:r>
      <w:r w:rsidRPr="00F71464">
        <w:rPr>
          <w:rFonts w:ascii="Times New Roman" w:hAnsi="Times New Roman" w:cs="Times New Roman"/>
          <w:sz w:val="24"/>
          <w:szCs w:val="24"/>
        </w:rPr>
        <w:t xml:space="preserve">, сроков выполнения </w:t>
      </w:r>
      <w:r w:rsidRPr="00F71464">
        <w:rPr>
          <w:rFonts w:ascii="Times New Roman" w:hAnsi="Times New Roman" w:cs="Times New Roman"/>
          <w:b/>
          <w:sz w:val="24"/>
          <w:szCs w:val="24"/>
        </w:rPr>
        <w:t>Работ</w:t>
      </w:r>
      <w:r w:rsidRPr="00F71464">
        <w:rPr>
          <w:rFonts w:ascii="Times New Roman" w:hAnsi="Times New Roman" w:cs="Times New Roman"/>
          <w:sz w:val="24"/>
          <w:szCs w:val="24"/>
        </w:rPr>
        <w:t>, согласованных Сторонами в Договоре.</w:t>
      </w:r>
    </w:p>
    <w:p w:rsidR="00B27EB1" w:rsidRDefault="00B27EB1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464">
        <w:rPr>
          <w:rFonts w:ascii="Times New Roman" w:hAnsi="Times New Roman" w:cs="Times New Roman"/>
          <w:sz w:val="24"/>
          <w:szCs w:val="24"/>
        </w:rPr>
        <w:t xml:space="preserve">Условие об опционе </w:t>
      </w:r>
      <w:r w:rsidRPr="00F71464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F71464">
        <w:rPr>
          <w:rFonts w:ascii="Times New Roman" w:hAnsi="Times New Roman" w:cs="Times New Roman"/>
          <w:sz w:val="24"/>
          <w:szCs w:val="24"/>
        </w:rPr>
        <w:t xml:space="preserve"> является безотзывной офертой </w:t>
      </w:r>
      <w:r w:rsidRPr="00F71464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F71464">
        <w:rPr>
          <w:rFonts w:ascii="Times New Roman" w:hAnsi="Times New Roman" w:cs="Times New Roman"/>
          <w:sz w:val="24"/>
          <w:szCs w:val="24"/>
        </w:rPr>
        <w:t xml:space="preserve"> в отношении уменьшения или увеличения объема </w:t>
      </w:r>
      <w:r w:rsidRPr="00F71464">
        <w:rPr>
          <w:rFonts w:ascii="Times New Roman" w:hAnsi="Times New Roman" w:cs="Times New Roman"/>
          <w:b/>
          <w:sz w:val="24"/>
          <w:szCs w:val="24"/>
        </w:rPr>
        <w:t>Работ</w:t>
      </w:r>
      <w:r w:rsidRPr="00F714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7EB1" w:rsidRPr="00F71464" w:rsidRDefault="00B27EB1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1464">
        <w:rPr>
          <w:rFonts w:ascii="Times New Roman" w:hAnsi="Times New Roman" w:cs="Times New Roman"/>
          <w:sz w:val="24"/>
          <w:szCs w:val="24"/>
        </w:rPr>
        <w:t xml:space="preserve">Заявление </w:t>
      </w:r>
      <w:r w:rsidRPr="00F71464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F71464">
        <w:rPr>
          <w:rFonts w:ascii="Times New Roman" w:hAnsi="Times New Roman" w:cs="Times New Roman"/>
          <w:sz w:val="24"/>
          <w:szCs w:val="24"/>
        </w:rPr>
        <w:t xml:space="preserve"> об использовании опциона является акцептом оферты </w:t>
      </w:r>
      <w:r w:rsidRPr="00F71464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F71464">
        <w:rPr>
          <w:rFonts w:ascii="Times New Roman" w:hAnsi="Times New Roman" w:cs="Times New Roman"/>
          <w:sz w:val="24"/>
          <w:szCs w:val="24"/>
        </w:rPr>
        <w:t xml:space="preserve"> и осуществляется в следующем порядке:</w:t>
      </w:r>
    </w:p>
    <w:p w:rsidR="00B27EB1" w:rsidRPr="005A07DE" w:rsidRDefault="00B27EB1" w:rsidP="00B27E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использовании опциона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сообщить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направив ему письменное уведомление за </w:t>
      </w:r>
      <w:r w:rsidRPr="00B27EB1">
        <w:rPr>
          <w:rFonts w:ascii="Times New Roman" w:hAnsi="Times New Roman" w:cs="Times New Roman"/>
          <w:sz w:val="24"/>
          <w:szCs w:val="24"/>
          <w:highlight w:val="lightGray"/>
        </w:rPr>
        <w:t>10 (десять)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срока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Форма уведомления об использовании опциона в сторону увеличения/уменьшения объема Работ определена Сторонами в </w:t>
      </w:r>
      <w:r w:rsidRPr="00B27EB1">
        <w:rPr>
          <w:rFonts w:ascii="Times New Roman" w:hAnsi="Times New Roman" w:cs="Times New Roman"/>
          <w:sz w:val="24"/>
          <w:szCs w:val="24"/>
          <w:highlight w:val="lightGray"/>
        </w:rPr>
        <w:t>Приложении № 7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B27EB1" w:rsidRPr="005A07DE" w:rsidRDefault="00B27EB1" w:rsidP="00B27E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уменьшения, обязательства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выполнению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превышающие указанные в уведомлении, прекращаются.</w:t>
      </w:r>
    </w:p>
    <w:p w:rsidR="00B27EB1" w:rsidRPr="00B27EB1" w:rsidRDefault="00B27EB1" w:rsidP="00B27EB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 момента получения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 использовании опциона в сторону увеличения, объем </w:t>
      </w:r>
      <w:r w:rsidRPr="005A07DE">
        <w:rPr>
          <w:rFonts w:ascii="Times New Roman" w:hAnsi="Times New Roman" w:cs="Times New Roman"/>
          <w:b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указанный в уведомлении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считается Сторонами согласованным и подлежащим</w:t>
      </w:r>
      <w:r>
        <w:rPr>
          <w:rFonts w:ascii="Times New Roman" w:hAnsi="Times New Roman" w:cs="Times New Roman"/>
          <w:sz w:val="24"/>
          <w:szCs w:val="24"/>
        </w:rPr>
        <w:t xml:space="preserve"> исполнению.</w:t>
      </w:r>
    </w:p>
    <w:p w:rsidR="00A243C3" w:rsidRPr="005A07DE" w:rsidRDefault="00C25C77" w:rsidP="00DB3CED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Если география района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при выполнении </w:t>
      </w:r>
      <w:r w:rsidR="005F63C8">
        <w:rPr>
          <w:rFonts w:ascii="Times New Roman" w:hAnsi="Times New Roman" w:cs="Times New Roman"/>
          <w:b/>
          <w:sz w:val="24"/>
          <w:szCs w:val="24"/>
          <w:highlight w:val="lightGray"/>
        </w:rPr>
        <w:t>ГИ</w:t>
      </w:r>
      <w:r w:rsidR="00587C9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С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требует перевозки персонала партий (отрядов) и транспортировки </w:t>
      </w:r>
      <w:proofErr w:type="gram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грузов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proofErr w:type="gram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через речную переправу, то в этом случае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обеспечивает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талонами для переправы и пропусками для проезда через КПП объекта по предоставлению со стороны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необходимых данных по технике.</w:t>
      </w:r>
    </w:p>
    <w:p w:rsidR="00A243C3" w:rsidRPr="00B46697" w:rsidRDefault="00A243C3" w:rsidP="00DB3CED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В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случае если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Заказчик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не имеет возможности предоставить талоны для переправы,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Подрядчик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оплачивает проезд через переправу самостоятельно. Оплата по талонам за переправу производится </w:t>
      </w:r>
      <w:r w:rsidR="00C25C77"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фактическим затратам с предоставлением </w:t>
      </w:r>
      <w:r w:rsidR="00C25C77"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Подрядчиком</w:t>
      </w:r>
      <w:r w:rsidR="00C25C77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подтверждающих документов.</w:t>
      </w:r>
    </w:p>
    <w:p w:rsidR="002E2ECC" w:rsidRPr="00B46697" w:rsidRDefault="00C25C77" w:rsidP="002E2EC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Если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по требованию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содержит специальную </w:t>
      </w:r>
      <w:r w:rsidR="00A243C3" w:rsidRPr="00B46697">
        <w:rPr>
          <w:rFonts w:ascii="Times New Roman" w:hAnsi="Times New Roman" w:cs="Times New Roman"/>
          <w:sz w:val="24"/>
          <w:szCs w:val="24"/>
          <w:highlight w:val="lightGray"/>
        </w:rPr>
        <w:t>геофизическую</w:t>
      </w:r>
      <w:r w:rsidR="00587C97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партию</w:t>
      </w:r>
      <w:r w:rsidR="00A243C3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для определенного района или определенного вида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то оплата этих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Работ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производится по стоимости сметного содержания партии. Расчет стоимости</w:t>
      </w:r>
      <w:r w:rsidR="003C3DDE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сметного содержания партии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определяется с момента доставки спецтехники и оборудования на скважину и до момента вывоза спецтехники и оборудования</w:t>
      </w:r>
      <w:r w:rsidR="00462BCF"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Подрядчиком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со скважины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. Доставка спецтехники и ее вывоз осуществляется за счет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. Стоимость сметного содержания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предварительно согласовывает с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Заказчиком.</w:t>
      </w:r>
    </w:p>
    <w:p w:rsidR="00A243C3" w:rsidRPr="00B46697" w:rsidRDefault="00C25C77" w:rsidP="002E2ECC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Смена персонала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>геофизических партий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авиатехникой производится по согласованному между Сторонами графику. Для осуществления авиаперевозок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«СН-МНГ». Затраты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смене персонала, 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lastRenderedPageBreak/>
        <w:t xml:space="preserve">также доставке аппаратуры, оборудования авиатехникой возмещаются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 Подрядчику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по согласованной в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Агентском Договоре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стоимости.</w:t>
      </w:r>
    </w:p>
    <w:p w:rsidR="00A243C3" w:rsidRPr="00B46697" w:rsidRDefault="00C25C77" w:rsidP="00DB3CED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При базировании </w:t>
      </w:r>
      <w:r w:rsidR="002E2ECC"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партий на отдаленных месторождениях (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Агентский Договор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 ОАО «СН-МНГ» на предоставление помещения с коммунальными услугами для персонала и охраняемой стоянки для спецтехники. При этом, затраты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оплачиваются по предварительно согласованному с </w:t>
      </w:r>
      <w:r w:rsidRPr="00B46697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Заказчиком</w:t>
      </w:r>
      <w:r w:rsidRPr="00B46697">
        <w:rPr>
          <w:rFonts w:ascii="Times New Roman" w:hAnsi="Times New Roman" w:cs="Times New Roman"/>
          <w:sz w:val="24"/>
          <w:szCs w:val="24"/>
          <w:highlight w:val="lightGray"/>
        </w:rPr>
        <w:t xml:space="preserve"> сметно-финансовому расчету.</w:t>
      </w:r>
    </w:p>
    <w:p w:rsidR="00A243C3" w:rsidRPr="005A07DE" w:rsidRDefault="00C25C77" w:rsidP="00DB3CED">
      <w:pPr>
        <w:pStyle w:val="af6"/>
        <w:numPr>
          <w:ilvl w:val="1"/>
          <w:numId w:val="3"/>
        </w:numPr>
        <w:tabs>
          <w:tab w:val="clear" w:pos="1099"/>
          <w:tab w:val="num" w:pos="0"/>
        </w:tabs>
        <w:spacing w:after="0"/>
        <w:ind w:left="0" w:firstLine="993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Для обеспечения электроэнергией от автономных источников питания при содержании </w:t>
      </w:r>
      <w:r w:rsidR="002E2ECC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геофизических партий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на автономных месторождениях (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Тайлаковское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Чистинное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,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Ачимовское</w:t>
      </w:r>
      <w:proofErr w:type="spellEnd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) 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заключает</w:t>
      </w:r>
      <w:r w:rsidRPr="005A07DE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Агентский Договор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с ОАО «СН-МНГ».</w:t>
      </w:r>
    </w:p>
    <w:p w:rsidR="00C90E95" w:rsidRDefault="00C90E95" w:rsidP="005A07D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Default="00AA0631" w:rsidP="00E5225E">
      <w:pPr>
        <w:numPr>
          <w:ilvl w:val="0"/>
          <w:numId w:val="3"/>
        </w:numPr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ОРЯДОК РАСЧЕТОВ И СРОКИ ОПЛАТЫ</w:t>
      </w:r>
    </w:p>
    <w:p w:rsidR="000F4DC1" w:rsidRPr="005A07DE" w:rsidRDefault="000F4DC1" w:rsidP="000F4DC1">
      <w:pPr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A97F26" w:rsidRPr="00EB4654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1EE0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701EE0">
        <w:rPr>
          <w:rFonts w:ascii="Times New Roman" w:hAnsi="Times New Roman" w:cs="Times New Roman"/>
          <w:b/>
          <w:sz w:val="24"/>
          <w:szCs w:val="24"/>
        </w:rPr>
        <w:t>Работ</w:t>
      </w:r>
      <w:r w:rsidRPr="00701EE0">
        <w:rPr>
          <w:rFonts w:ascii="Times New Roman" w:hAnsi="Times New Roman" w:cs="Times New Roman"/>
          <w:sz w:val="24"/>
          <w:szCs w:val="24"/>
        </w:rPr>
        <w:t xml:space="preserve">, выполненных </w:t>
      </w:r>
      <w:r w:rsidRPr="00701EE0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701EE0">
        <w:rPr>
          <w:rFonts w:ascii="Times New Roman" w:hAnsi="Times New Roman" w:cs="Times New Roman"/>
          <w:sz w:val="24"/>
          <w:szCs w:val="24"/>
        </w:rPr>
        <w:t xml:space="preserve"> по заявке </w:t>
      </w:r>
      <w:r w:rsidRPr="00701EE0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701EE0">
        <w:rPr>
          <w:rFonts w:ascii="Times New Roman" w:hAnsi="Times New Roman" w:cs="Times New Roman"/>
          <w:sz w:val="24"/>
          <w:szCs w:val="24"/>
        </w:rPr>
        <w:t xml:space="preserve">, фиксируется в </w:t>
      </w:r>
      <w:r w:rsidR="00701EE0" w:rsidRPr="00701EE0">
        <w:rPr>
          <w:rFonts w:ascii="Times New Roman" w:hAnsi="Times New Roman" w:cs="Times New Roman"/>
          <w:sz w:val="24"/>
          <w:szCs w:val="24"/>
        </w:rPr>
        <w:t>двух</w:t>
      </w:r>
      <w:r w:rsidR="002A708A" w:rsidRPr="00701EE0">
        <w:rPr>
          <w:rFonts w:ascii="Times New Roman" w:hAnsi="Times New Roman" w:cs="Times New Roman"/>
          <w:sz w:val="24"/>
          <w:szCs w:val="24"/>
        </w:rPr>
        <w:t>стороннем</w:t>
      </w:r>
      <w:r w:rsidRPr="00701EE0">
        <w:rPr>
          <w:rFonts w:ascii="Times New Roman" w:hAnsi="Times New Roman" w:cs="Times New Roman"/>
          <w:sz w:val="24"/>
          <w:szCs w:val="24"/>
        </w:rPr>
        <w:t xml:space="preserve"> </w:t>
      </w:r>
      <w:r w:rsidRPr="00701EE0">
        <w:rPr>
          <w:rFonts w:ascii="Times New Roman" w:hAnsi="Times New Roman" w:cs="Times New Roman"/>
          <w:b/>
          <w:sz w:val="24"/>
          <w:szCs w:val="24"/>
        </w:rPr>
        <w:t>Акт – наряде</w:t>
      </w:r>
      <w:r w:rsidRPr="00701EE0">
        <w:rPr>
          <w:rFonts w:ascii="Times New Roman" w:hAnsi="Times New Roman" w:cs="Times New Roman"/>
          <w:sz w:val="24"/>
          <w:szCs w:val="24"/>
        </w:rPr>
        <w:t xml:space="preserve"> </w:t>
      </w:r>
      <w:r w:rsidRPr="00987B28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</w:t>
      </w:r>
      <w:r w:rsidR="00E5225E" w:rsidRPr="00987B28">
        <w:rPr>
          <w:rFonts w:ascii="Times New Roman" w:hAnsi="Times New Roman" w:cs="Times New Roman"/>
          <w:sz w:val="24"/>
          <w:szCs w:val="24"/>
          <w:highlight w:val="lightGray"/>
        </w:rPr>
        <w:t>№</w:t>
      </w:r>
      <w:r w:rsidR="002E2ECC" w:rsidRPr="00987B28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36E6B" w:rsidRPr="00987B28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E5225E" w:rsidRPr="00987B28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E5225E" w:rsidRPr="00987B28">
        <w:rPr>
          <w:rFonts w:ascii="Times New Roman" w:hAnsi="Times New Roman" w:cs="Times New Roman"/>
          <w:sz w:val="24"/>
          <w:szCs w:val="24"/>
        </w:rPr>
        <w:t>,</w:t>
      </w:r>
      <w:r w:rsidRPr="00701EE0">
        <w:rPr>
          <w:rFonts w:ascii="Times New Roman" w:hAnsi="Times New Roman" w:cs="Times New Roman"/>
          <w:sz w:val="24"/>
          <w:szCs w:val="24"/>
        </w:rPr>
        <w:t xml:space="preserve"> который должен быть подписан ответственным представителем </w:t>
      </w:r>
      <w:r w:rsidRPr="00701EE0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10261E" w:rsidRPr="00701EE0">
        <w:rPr>
          <w:rFonts w:ascii="Times New Roman" w:hAnsi="Times New Roman" w:cs="Times New Roman"/>
          <w:sz w:val="24"/>
          <w:szCs w:val="24"/>
        </w:rPr>
        <w:t xml:space="preserve">, </w:t>
      </w:r>
      <w:r w:rsidRPr="00701EE0">
        <w:rPr>
          <w:rFonts w:ascii="Times New Roman" w:hAnsi="Times New Roman" w:cs="Times New Roman"/>
          <w:sz w:val="24"/>
          <w:szCs w:val="24"/>
        </w:rPr>
        <w:t xml:space="preserve">ответственным представителем </w:t>
      </w:r>
      <w:r w:rsidRPr="00987B28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10261E" w:rsidRPr="00987B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1EE0" w:rsidRPr="00987B28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="00701EE0" w:rsidRPr="00987B28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01EE0" w:rsidRPr="00987B28">
        <w:rPr>
          <w:rFonts w:ascii="Times New Roman" w:hAnsi="Times New Roman" w:cs="Times New Roman"/>
          <w:sz w:val="24"/>
          <w:szCs w:val="24"/>
        </w:rPr>
        <w:t xml:space="preserve">. ответственным представителем бригады по освоению/текущему и капитальному ремонту скважин) </w:t>
      </w:r>
      <w:r w:rsidR="002A708A" w:rsidRPr="00987B28">
        <w:rPr>
          <w:rFonts w:ascii="Times New Roman" w:hAnsi="Times New Roman" w:cs="Times New Roman"/>
          <w:sz w:val="24"/>
          <w:szCs w:val="24"/>
        </w:rPr>
        <w:t xml:space="preserve"> и заверен печатью</w:t>
      </w:r>
      <w:r w:rsidRPr="00987B28">
        <w:rPr>
          <w:rFonts w:ascii="Times New Roman" w:hAnsi="Times New Roman" w:cs="Times New Roman"/>
          <w:sz w:val="24"/>
          <w:szCs w:val="24"/>
        </w:rPr>
        <w:t xml:space="preserve"> Сторон по окончании Работ на месте их </w:t>
      </w:r>
      <w:r w:rsidRPr="00EB4654">
        <w:rPr>
          <w:rFonts w:ascii="Times New Roman" w:hAnsi="Times New Roman" w:cs="Times New Roman"/>
          <w:sz w:val="24"/>
          <w:szCs w:val="24"/>
        </w:rPr>
        <w:t>проведения</w:t>
      </w:r>
      <w:r w:rsidR="002A708A" w:rsidRPr="00EB4654">
        <w:rPr>
          <w:rFonts w:ascii="Times New Roman" w:hAnsi="Times New Roman" w:cs="Times New Roman"/>
          <w:sz w:val="24"/>
          <w:szCs w:val="24"/>
        </w:rPr>
        <w:t>.</w:t>
      </w:r>
      <w:r w:rsidRPr="00EB46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25C77" w:rsidRPr="00EB4654" w:rsidRDefault="00C25C77" w:rsidP="00A97F26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65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EB4654">
        <w:rPr>
          <w:rFonts w:ascii="Times New Roman" w:hAnsi="Times New Roman" w:cs="Times New Roman"/>
          <w:sz w:val="24"/>
          <w:szCs w:val="24"/>
        </w:rPr>
        <w:t xml:space="preserve"> представляет </w:t>
      </w:r>
      <w:r w:rsidRPr="00EB4654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="00A97F26" w:rsidRPr="00EB4654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="00A97F26" w:rsidRPr="00EB4654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EB4654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A97F26" w:rsidRPr="00EB4654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36E6B" w:rsidRPr="00EB4654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="00A82EEC" w:rsidRPr="00EB4654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EB4654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EB4654">
        <w:rPr>
          <w:rFonts w:ascii="Times New Roman" w:hAnsi="Times New Roman" w:cs="Times New Roman"/>
          <w:sz w:val="24"/>
          <w:szCs w:val="24"/>
        </w:rPr>
        <w:t xml:space="preserve">-    </w:t>
      </w:r>
      <w:r w:rsidRPr="00F71464">
        <w:rPr>
          <w:rFonts w:ascii="Times New Roman" w:hAnsi="Times New Roman" w:cs="Times New Roman"/>
          <w:sz w:val="24"/>
          <w:szCs w:val="24"/>
          <w:highlight w:val="lightGray"/>
        </w:rPr>
        <w:t>4</w:t>
      </w:r>
      <w:r w:rsidR="00A82EEC" w:rsidRPr="00F71464">
        <w:rPr>
          <w:rFonts w:ascii="Times New Roman" w:hAnsi="Times New Roman" w:cs="Times New Roman"/>
          <w:sz w:val="24"/>
          <w:szCs w:val="24"/>
          <w:highlight w:val="lightGray"/>
        </w:rPr>
        <w:t xml:space="preserve"> (четыре)</w:t>
      </w:r>
      <w:r w:rsidRPr="00EB4654">
        <w:rPr>
          <w:rFonts w:ascii="Times New Roman" w:hAnsi="Times New Roman" w:cs="Times New Roman"/>
          <w:sz w:val="24"/>
          <w:szCs w:val="24"/>
        </w:rPr>
        <w:t xml:space="preserve"> экземпляра</w:t>
      </w:r>
      <w:r w:rsidR="00A82EEC" w:rsidRPr="00EB4654">
        <w:rPr>
          <w:rFonts w:ascii="Times New Roman" w:hAnsi="Times New Roman" w:cs="Times New Roman"/>
          <w:sz w:val="24"/>
          <w:szCs w:val="24"/>
        </w:rPr>
        <w:t xml:space="preserve"> и счет-фактуру – </w:t>
      </w:r>
      <w:r w:rsidRPr="00F71464">
        <w:rPr>
          <w:rFonts w:ascii="Times New Roman" w:hAnsi="Times New Roman" w:cs="Times New Roman"/>
          <w:sz w:val="24"/>
          <w:szCs w:val="24"/>
          <w:highlight w:val="lightGray"/>
        </w:rPr>
        <w:t>3</w:t>
      </w:r>
      <w:r w:rsidR="00A82EEC" w:rsidRPr="00F71464">
        <w:rPr>
          <w:rFonts w:ascii="Times New Roman" w:hAnsi="Times New Roman" w:cs="Times New Roman"/>
          <w:sz w:val="24"/>
          <w:szCs w:val="24"/>
          <w:highlight w:val="lightGray"/>
        </w:rPr>
        <w:t xml:space="preserve"> (три)</w:t>
      </w:r>
      <w:r w:rsidRPr="00EB4654">
        <w:rPr>
          <w:rFonts w:ascii="Times New Roman" w:hAnsi="Times New Roman" w:cs="Times New Roman"/>
          <w:sz w:val="24"/>
          <w:szCs w:val="24"/>
        </w:rPr>
        <w:t xml:space="preserve"> экземпляра, составленные на основании подписанных </w:t>
      </w:r>
      <w:r w:rsidRPr="00EB4654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r w:rsidR="00A97F26" w:rsidRPr="00EB4654">
        <w:rPr>
          <w:rFonts w:ascii="Times New Roman" w:hAnsi="Times New Roman" w:cs="Times New Roman"/>
          <w:b/>
          <w:sz w:val="24"/>
          <w:szCs w:val="24"/>
        </w:rPr>
        <w:t>–</w:t>
      </w:r>
      <w:r w:rsidRPr="00EB4654">
        <w:rPr>
          <w:rFonts w:ascii="Times New Roman" w:hAnsi="Times New Roman" w:cs="Times New Roman"/>
          <w:b/>
          <w:sz w:val="24"/>
          <w:szCs w:val="24"/>
        </w:rPr>
        <w:t xml:space="preserve"> нарядов</w:t>
      </w:r>
      <w:r w:rsidR="00A97F26" w:rsidRPr="00EB4654">
        <w:rPr>
          <w:rFonts w:ascii="Times New Roman" w:hAnsi="Times New Roman" w:cs="Times New Roman"/>
          <w:sz w:val="24"/>
          <w:szCs w:val="24"/>
        </w:rPr>
        <w:t xml:space="preserve"> </w:t>
      </w:r>
      <w:r w:rsidR="00A97F26" w:rsidRPr="00EB4654">
        <w:rPr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0F58D6" w:rsidRPr="00EB4654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36E6B" w:rsidRPr="00EB4654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A97F26" w:rsidRPr="00EB4654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EB4654">
        <w:rPr>
          <w:rFonts w:ascii="Times New Roman" w:hAnsi="Times New Roman" w:cs="Times New Roman"/>
          <w:sz w:val="24"/>
          <w:szCs w:val="24"/>
        </w:rPr>
        <w:t>.</w:t>
      </w:r>
    </w:p>
    <w:p w:rsidR="00A82EEC" w:rsidRPr="005A07DE" w:rsidRDefault="00A97F26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E6B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936E6B">
        <w:rPr>
          <w:rFonts w:ascii="Times New Roman" w:hAnsi="Times New Roman" w:cs="Times New Roman"/>
          <w:sz w:val="24"/>
          <w:szCs w:val="24"/>
        </w:rPr>
        <w:t xml:space="preserve"> 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936E6B" w:rsidRPr="00936E6B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Pr="00936E6B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936E6B">
        <w:rPr>
          <w:rFonts w:ascii="Times New Roman" w:hAnsi="Times New Roman" w:cs="Times New Roman"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82EEC" w:rsidRPr="005A07DE">
        <w:rPr>
          <w:rFonts w:ascii="Times New Roman" w:hAnsi="Times New Roman" w:cs="Times New Roman"/>
          <w:sz w:val="24"/>
          <w:szCs w:val="24"/>
        </w:rPr>
        <w:t>а также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счета-фактуры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подекадно. </w:t>
      </w:r>
    </w:p>
    <w:p w:rsidR="00C25C77" w:rsidRPr="005A07DE" w:rsidRDefault="00A97F26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Акты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а также счета-фактуры </w:t>
      </w:r>
      <w:r w:rsidR="00C25C77" w:rsidRPr="005A07DE">
        <w:rPr>
          <w:rFonts w:ascii="Times New Roman" w:hAnsi="Times New Roman" w:cs="Times New Roman"/>
          <w:sz w:val="24"/>
          <w:szCs w:val="24"/>
        </w:rPr>
        <w:t>последней (третьей) декады</w:t>
      </w:r>
      <w:r w:rsidR="00A82EEC" w:rsidRPr="005A07DE">
        <w:rPr>
          <w:rFonts w:ascii="Times New Roman" w:hAnsi="Times New Roman" w:cs="Times New Roman"/>
          <w:sz w:val="24"/>
          <w:szCs w:val="24"/>
        </w:rPr>
        <w:t xml:space="preserve"> месяца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должны быть представлены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позднее 1-го числа месяца, следующего </w:t>
      </w:r>
      <w:proofErr w:type="gramStart"/>
      <w:r w:rsidR="00C25C77" w:rsidRPr="005A07D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C25C77" w:rsidRPr="005A07DE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пятидневный срок с момента получения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должен подписать </w:t>
      </w:r>
      <w:r w:rsidR="005C2EDE" w:rsidRPr="005A07DE">
        <w:rPr>
          <w:rFonts w:ascii="Times New Roman" w:hAnsi="Times New Roman" w:cs="Times New Roman"/>
          <w:sz w:val="24"/>
          <w:szCs w:val="24"/>
        </w:rPr>
        <w:t>их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предоставить мотивированный отказ от подписания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>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осуществить оплату выполненных </w:t>
      </w:r>
      <w:r w:rsidR="005C2EDE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 в течение 90 (девяносто) календарных дней, но не ранее 60 (шестидесяти) дней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оригиналов счет</w:t>
      </w:r>
      <w:r w:rsidR="005C2EDE" w:rsidRPr="005A07DE">
        <w:rPr>
          <w:rFonts w:ascii="Times New Roman" w:hAnsi="Times New Roman" w:cs="Times New Roman"/>
          <w:sz w:val="24"/>
          <w:szCs w:val="24"/>
        </w:rPr>
        <w:t xml:space="preserve">ов-фактур и </w:t>
      </w:r>
      <w:r w:rsidR="005C2EDE" w:rsidRPr="005A07DE">
        <w:rPr>
          <w:rFonts w:ascii="Times New Roman" w:hAnsi="Times New Roman" w:cs="Times New Roman"/>
          <w:b/>
          <w:sz w:val="24"/>
          <w:szCs w:val="24"/>
        </w:rPr>
        <w:t xml:space="preserve"> Актов выполненных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Все расчеты по Договору производятся в безналичном порядке путем перечисления денежных средств по реквизитам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указанным в настоящем Договоре.</w:t>
      </w:r>
    </w:p>
    <w:p w:rsidR="00FA503A" w:rsidRPr="005A07DE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C25C77" w:rsidRPr="005A07DE" w:rsidRDefault="00C25C77" w:rsidP="00E5225E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Стороны согласовали, что при заключении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остается право проведения зачета встречных однородных требований с сумм, подлежащих перечислению финансовому агенту (третьему лицу).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собственными силами и средствами, без привлечения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B27EB1" w:rsidRDefault="00C25C77" w:rsidP="00B27EB1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>Счета-фактуры, составляемые во исполнение обязатель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A503A" w:rsidRPr="00B27EB1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7EB1">
        <w:rPr>
          <w:rFonts w:ascii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 w:rsidR="00FA503A" w:rsidRPr="00B27EB1">
        <w:rPr>
          <w:rFonts w:ascii="Times New Roman" w:hAnsi="Times New Roman" w:cs="Times New Roman"/>
          <w:sz w:val="24"/>
          <w:szCs w:val="24"/>
        </w:rPr>
        <w:t>та (наименование, дата, номер).</w:t>
      </w:r>
    </w:p>
    <w:p w:rsidR="00B27EB1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Счета-фактуры передаются нарочным (курьером) с обязательным подписанием акта приема-передачи счета-фактуры уполномоченными лицами или почтовым отправлением с описью вложения. </w:t>
      </w:r>
    </w:p>
    <w:p w:rsidR="00B27EB1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FA503A" w:rsidRPr="005A07DE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A503A" w:rsidRPr="005A07DE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</w:t>
      </w:r>
      <w:r w:rsidR="0045237B" w:rsidRPr="005A07DE">
        <w:rPr>
          <w:rFonts w:ascii="Times New Roman" w:hAnsi="Times New Roman" w:cs="Times New Roman"/>
          <w:sz w:val="24"/>
          <w:szCs w:val="24"/>
        </w:rPr>
        <w:t>оплату</w:t>
      </w:r>
      <w:r w:rsidR="0045237B" w:rsidRPr="005A07DE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45237B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25C77" w:rsidRDefault="00C25C77" w:rsidP="00B27EB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получения счета-фактуры, не соответствующего требованиям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дней информирует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>об этом с указанием конкретных допущенных нарушений.</w:t>
      </w:r>
    </w:p>
    <w:p w:rsidR="00F71464" w:rsidRPr="00F71464" w:rsidRDefault="00F71464" w:rsidP="00F71464">
      <w:pPr>
        <w:numPr>
          <w:ilvl w:val="1"/>
          <w:numId w:val="3"/>
        </w:numPr>
        <w:tabs>
          <w:tab w:val="clear" w:pos="1099"/>
          <w:tab w:val="num" w:pos="180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договорились, что в течение установленных настоящими Договором сроков оплаты выполненных Работ, проценты на сумму долга по </w:t>
      </w:r>
      <w:r w:rsidRPr="00F71464">
        <w:rPr>
          <w:rFonts w:ascii="Times New Roman" w:hAnsi="Times New Roman" w:cs="Times New Roman"/>
          <w:sz w:val="24"/>
          <w:szCs w:val="24"/>
        </w:rPr>
        <w:t>ст.317.1</w:t>
      </w:r>
      <w:r>
        <w:rPr>
          <w:rFonts w:ascii="Times New Roman" w:hAnsi="Times New Roman" w:cs="Times New Roman"/>
          <w:sz w:val="24"/>
          <w:szCs w:val="24"/>
        </w:rPr>
        <w:t xml:space="preserve"> Гражданского кодекса РФ не начисляются.</w:t>
      </w:r>
    </w:p>
    <w:p w:rsidR="00FA503A" w:rsidRPr="005A07DE" w:rsidRDefault="00FA503A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0E698E" w:rsidRDefault="00C25C77" w:rsidP="000E698E">
      <w:pPr>
        <w:numPr>
          <w:ilvl w:val="0"/>
          <w:numId w:val="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ОБЯЗАТЕ</w:t>
      </w:r>
      <w:r w:rsidRPr="000E698E">
        <w:rPr>
          <w:rFonts w:ascii="Times New Roman" w:hAnsi="Times New Roman" w:cs="Times New Roman"/>
          <w:b/>
          <w:bCs/>
          <w:sz w:val="24"/>
          <w:szCs w:val="24"/>
        </w:rPr>
        <w:t>ЛЬСТВА СТОРОН</w:t>
      </w:r>
    </w:p>
    <w:p w:rsidR="00243132" w:rsidRPr="005A07DE" w:rsidRDefault="00243132" w:rsidP="00243132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 обязан:</w:t>
      </w:r>
    </w:p>
    <w:p w:rsidR="004477F7" w:rsidRPr="005A07DE" w:rsidRDefault="00C25C77" w:rsidP="004477F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Работы в соответствии с условиями настоящего Договора</w:t>
      </w:r>
      <w:r w:rsidR="00243132" w:rsidRPr="005A07DE">
        <w:rPr>
          <w:rFonts w:ascii="Times New Roman" w:hAnsi="Times New Roman" w:cs="Times New Roman"/>
          <w:sz w:val="24"/>
          <w:szCs w:val="24"/>
        </w:rPr>
        <w:t>, а также в соответствии</w:t>
      </w:r>
      <w:r w:rsidR="000E698E">
        <w:rPr>
          <w:rFonts w:ascii="Times New Roman" w:hAnsi="Times New Roman" w:cs="Times New Roman"/>
          <w:sz w:val="24"/>
          <w:szCs w:val="24"/>
        </w:rPr>
        <w:t xml:space="preserve"> с</w:t>
      </w:r>
      <w:r w:rsidR="00243132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0E698E" w:rsidRPr="0038063A">
        <w:rPr>
          <w:rFonts w:ascii="Times New Roman" w:hAnsi="Times New Roman" w:cs="Times New Roman"/>
          <w:sz w:val="24"/>
          <w:szCs w:val="24"/>
          <w:highlight w:val="lightGray"/>
        </w:rPr>
        <w:t>«Плановым объемом Работ на 20</w:t>
      </w:r>
      <w:r w:rsidR="008B4801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="000E698E" w:rsidRPr="0038063A">
        <w:rPr>
          <w:rFonts w:ascii="Times New Roman" w:hAnsi="Times New Roman" w:cs="Times New Roman"/>
          <w:sz w:val="24"/>
          <w:szCs w:val="24"/>
          <w:highlight w:val="lightGray"/>
        </w:rPr>
        <w:t>г.»</w:t>
      </w:r>
      <w:r w:rsidR="0038063A" w:rsidRPr="0038063A">
        <w:rPr>
          <w:rFonts w:ascii="Times New Roman" w:hAnsi="Times New Roman" w:cs="Times New Roman"/>
          <w:sz w:val="24"/>
          <w:szCs w:val="24"/>
          <w:highlight w:val="lightGray"/>
        </w:rPr>
        <w:t xml:space="preserve"> (Приложение №3)</w:t>
      </w:r>
      <w:r w:rsidR="000E698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sz w:val="24"/>
          <w:szCs w:val="24"/>
        </w:rPr>
        <w:t>являющимся неотъемлемой частью настоящего Договора.</w:t>
      </w:r>
    </w:p>
    <w:p w:rsidR="004477F7" w:rsidRPr="005A07DE" w:rsidRDefault="004477F7" w:rsidP="004477F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ХМАО-Югры,</w:t>
      </w:r>
      <w:r w:rsidR="003E14CD"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действующими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="003E14CD">
        <w:rPr>
          <w:rFonts w:ascii="Times New Roman" w:hAnsi="Times New Roman" w:cs="Times New Roman"/>
          <w:sz w:val="24"/>
          <w:szCs w:val="24"/>
        </w:rPr>
        <w:t xml:space="preserve">перечень которых определен в </w:t>
      </w:r>
      <w:r w:rsidR="00FE7656" w:rsidRPr="000E698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3E14CD">
        <w:rPr>
          <w:rFonts w:ascii="Times New Roman" w:hAnsi="Times New Roman" w:cs="Times New Roman"/>
          <w:sz w:val="24"/>
          <w:szCs w:val="24"/>
          <w:highlight w:val="lightGray"/>
        </w:rPr>
        <w:t>и</w:t>
      </w:r>
      <w:r w:rsidR="00FE7656" w:rsidRPr="000E698E">
        <w:rPr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 w:rsidR="00EA674A" w:rsidRPr="00EA674A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FE7656" w:rsidRPr="000E698E">
        <w:rPr>
          <w:rFonts w:ascii="Times New Roman" w:hAnsi="Times New Roman" w:cs="Times New Roman"/>
          <w:sz w:val="24"/>
          <w:szCs w:val="24"/>
          <w:highlight w:val="lightGray"/>
        </w:rPr>
        <w:t xml:space="preserve"> к </w:t>
      </w:r>
      <w:r w:rsidR="003E14CD">
        <w:rPr>
          <w:rFonts w:ascii="Times New Roman" w:hAnsi="Times New Roman" w:cs="Times New Roman"/>
          <w:sz w:val="24"/>
          <w:szCs w:val="24"/>
          <w:highlight w:val="lightGray"/>
        </w:rPr>
        <w:t xml:space="preserve">настоящему </w:t>
      </w:r>
      <w:r w:rsidR="00FE7656" w:rsidRPr="000E698E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Pr="000E698E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F56E81" w:rsidRPr="00F56E81" w:rsidRDefault="00F56E81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Не позднее </w:t>
      </w:r>
      <w:r w:rsidR="008B4801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2</w:t>
      </w:r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 xml:space="preserve"> (</w:t>
      </w:r>
      <w:r w:rsidR="008B4801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двух</w:t>
      </w:r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)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с даты подписания Договора, письменно уведомить </w:t>
      </w:r>
      <w:r w:rsidRPr="00776736">
        <w:rPr>
          <w:rFonts w:ascii="Times New Roman" w:hAnsi="Times New Roman" w:cs="Times New Roman"/>
          <w:b/>
          <w:color w:val="000000"/>
          <w:sz w:val="24"/>
          <w:szCs w:val="24"/>
        </w:rPr>
        <w:t>Заказчика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о назначении своег</w:t>
      </w:r>
      <w:proofErr w:type="gramStart"/>
      <w:r w:rsidRPr="00F56E81">
        <w:rPr>
          <w:rFonts w:ascii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 случае не предоставления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Заказчику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уведомления с перечнем представителей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F56E81">
        <w:rPr>
          <w:rFonts w:ascii="Times New Roman" w:hAnsi="Times New Roman" w:cs="Times New Roman"/>
          <w:color w:val="000000"/>
          <w:sz w:val="24"/>
          <w:szCs w:val="24"/>
        </w:rPr>
        <w:t>а(</w:t>
      </w:r>
      <w:proofErr w:type="spellStart"/>
      <w:proofErr w:type="gramEnd"/>
      <w:r w:rsidRPr="00F56E81">
        <w:rPr>
          <w:rFonts w:ascii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, указанных в уведомлении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, либо в случае 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необеспечения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Подрядчиком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на месте производства работ присутствия своего представителя в любое время суток, Стороны при </w:t>
      </w:r>
      <w:proofErr w:type="gramStart"/>
      <w:r w:rsidRPr="00F56E81">
        <w:rPr>
          <w:rFonts w:ascii="Times New Roman" w:hAnsi="Times New Roman" w:cs="Times New Roman"/>
          <w:color w:val="000000"/>
          <w:sz w:val="24"/>
          <w:szCs w:val="24"/>
        </w:rPr>
        <w:t>подписании</w:t>
      </w:r>
      <w:proofErr w:type="gramEnd"/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документов, оформляемых в рамках настоящего Договора, считают работника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>, находящегося на месте производства работ, уполномоченным на подписание документов и совершение иных действий, выполнение которых необходимо в соо</w:t>
      </w:r>
      <w:r w:rsidR="00F71464">
        <w:rPr>
          <w:rFonts w:ascii="Times New Roman" w:hAnsi="Times New Roman" w:cs="Times New Roman"/>
          <w:color w:val="000000"/>
          <w:sz w:val="24"/>
          <w:szCs w:val="24"/>
        </w:rPr>
        <w:t xml:space="preserve">тветствии с условиями Договора. 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Любые претензии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не уведомления/несвоевременного уведомления им Заказчика о свое</w:t>
      </w:r>
      <w:proofErr w:type="gramStart"/>
      <w:r w:rsidRPr="00F56E81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gramEnd"/>
      <w:r w:rsidRPr="00F56E81">
        <w:rPr>
          <w:rFonts w:ascii="Times New Roman" w:hAnsi="Times New Roman" w:cs="Times New Roman"/>
          <w:color w:val="000000"/>
          <w:sz w:val="24"/>
          <w:szCs w:val="24"/>
        </w:rPr>
        <w:t>их) представителе(</w:t>
      </w:r>
      <w:proofErr w:type="spellStart"/>
      <w:r w:rsidRPr="00F56E81">
        <w:rPr>
          <w:rFonts w:ascii="Times New Roman" w:hAnsi="Times New Roman" w:cs="Times New Roman"/>
          <w:color w:val="000000"/>
          <w:sz w:val="24"/>
          <w:szCs w:val="24"/>
        </w:rPr>
        <w:t>ях</w:t>
      </w:r>
      <w:proofErr w:type="spellEnd"/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), а также в случае отсутствия/необеспечения присутствия на месте производства работ представителя(ей)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, в адрес </w:t>
      </w:r>
      <w:r w:rsidRPr="00F56E81">
        <w:rPr>
          <w:rFonts w:ascii="Times New Roman" w:hAnsi="Times New Roman" w:cs="Times New Roman"/>
          <w:b/>
          <w:color w:val="000000"/>
          <w:sz w:val="24"/>
          <w:szCs w:val="24"/>
        </w:rPr>
        <w:t>Заказчика</w:t>
      </w:r>
      <w:r w:rsidRPr="00F56E81">
        <w:rPr>
          <w:rFonts w:ascii="Times New Roman" w:hAnsi="Times New Roman" w:cs="Times New Roman"/>
          <w:color w:val="000000"/>
          <w:sz w:val="24"/>
          <w:szCs w:val="24"/>
        </w:rPr>
        <w:t xml:space="preserve"> недопустимы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5C77" w:rsidRPr="00F56E81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6E81">
        <w:rPr>
          <w:rFonts w:ascii="Times New Roman" w:hAnsi="Times New Roman" w:cs="Times New Roman"/>
          <w:sz w:val="24"/>
          <w:szCs w:val="24"/>
        </w:rPr>
        <w:t xml:space="preserve">Собственными силами и средствами устранить обстоятельства, препятствующие выполнению Работ, возникшие по вине </w:t>
      </w:r>
      <w:r w:rsidRPr="00F56E8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F56E81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получении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полностью или частично приостановить/возобновить выполнение Работ.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</w:t>
      </w:r>
    </w:p>
    <w:p w:rsidR="00C25C77" w:rsidRPr="005A07DE" w:rsidRDefault="00C25C77" w:rsidP="00A222FE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Весь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 в соответствии с требованиями настоящего Договора и нормативными актами РФ, указанными в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п.3.2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>проверяет наличие необходимой квалификации своего персонала.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ежесуточную потребность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</w:t>
      </w:r>
      <w:r w:rsidR="00A222FE" w:rsidRPr="005A07DE">
        <w:rPr>
          <w:rFonts w:ascii="Times New Roman" w:hAnsi="Times New Roman" w:cs="Times New Roman"/>
          <w:sz w:val="24"/>
          <w:szCs w:val="24"/>
        </w:rPr>
        <w:t xml:space="preserve"> промыслово-геофизических</w:t>
      </w:r>
      <w:r w:rsidR="00A706D8">
        <w:rPr>
          <w:rFonts w:ascii="Times New Roman" w:hAnsi="Times New Roman" w:cs="Times New Roman"/>
          <w:sz w:val="24"/>
          <w:szCs w:val="24"/>
        </w:rPr>
        <w:t xml:space="preserve"> партиях</w:t>
      </w:r>
      <w:r w:rsidRPr="005A07DE">
        <w:rPr>
          <w:rFonts w:ascii="Times New Roman" w:hAnsi="Times New Roman" w:cs="Times New Roman"/>
          <w:sz w:val="24"/>
          <w:szCs w:val="24"/>
        </w:rPr>
        <w:t>, исходя из запланированных объемов Работ и двенадцатичасового рабочего дня одной производственной единицы.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 мере выполнения Работ на скважине знакомить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ходом производства </w:t>
      </w:r>
      <w:r w:rsidR="00A222FE" w:rsidRPr="005A07DE">
        <w:rPr>
          <w:rFonts w:ascii="Times New Roman" w:hAnsi="Times New Roman" w:cs="Times New Roman"/>
          <w:sz w:val="24"/>
          <w:szCs w:val="24"/>
        </w:rPr>
        <w:t>Р</w:t>
      </w:r>
      <w:r w:rsidRPr="005A07DE">
        <w:rPr>
          <w:rFonts w:ascii="Times New Roman" w:hAnsi="Times New Roman" w:cs="Times New Roman"/>
          <w:sz w:val="24"/>
          <w:szCs w:val="24"/>
        </w:rPr>
        <w:t xml:space="preserve">абот.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также предоставляет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информацию, связанную с выполнением Работ по Договору, за исключением информации, которая является коммерческой тайной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беспрепятственный доступ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 всем объектам, на которых выполняются Работы, а также к местам хранения Материалов и Оборудования, используемых для выполнения Работ.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12 (двенадцати)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соответствующего запроса информировать о ходе выполнения Работ, а также предоставлять необходимую документацию, подтверждающую объем и качество выполненных Работ, а также объем и качество использованных Материалов.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 </w:t>
      </w:r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 xml:space="preserve">За свой счет без дополнительной оплаты со стороны </w:t>
      </w:r>
      <w:r w:rsidR="003E14CD" w:rsidRPr="003E14CD">
        <w:rPr>
          <w:rFonts w:ascii="Times New Roman" w:hAnsi="Times New Roman" w:cs="Times New Roman"/>
          <w:b/>
          <w:color w:val="000000"/>
          <w:sz w:val="24"/>
          <w:szCs w:val="24"/>
        </w:rPr>
        <w:t>Заказчика</w:t>
      </w:r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а также локальных нормативных актов </w:t>
      </w:r>
      <w:r w:rsidR="003E14CD" w:rsidRPr="003E14CD">
        <w:rPr>
          <w:rFonts w:ascii="Times New Roman" w:hAnsi="Times New Roman" w:cs="Times New Roman"/>
          <w:b/>
          <w:color w:val="000000"/>
          <w:sz w:val="24"/>
          <w:szCs w:val="24"/>
        </w:rPr>
        <w:t>Заказчика</w:t>
      </w:r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 xml:space="preserve"> переданных в соответствии с </w:t>
      </w:r>
      <w:r w:rsidR="003E14CD" w:rsidRPr="003E14CD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Приложением № 8 к Договору</w:t>
      </w:r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 xml:space="preserve">. Осуществлять постоянный </w:t>
      </w:r>
      <w:proofErr w:type="gramStart"/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="003E14CD" w:rsidRPr="003E14CD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привлечении Субподрядчика, представлять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документацию и информацию о Субподрядчике.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Привлечение Субподрядчика осуществляется с обязательным проведением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технического аудита, с использованием </w:t>
      </w:r>
      <w:r w:rsidR="00B22C3D">
        <w:rPr>
          <w:rFonts w:ascii="Times New Roman" w:hAnsi="Times New Roman" w:cs="Times New Roman"/>
          <w:sz w:val="24"/>
          <w:szCs w:val="24"/>
        </w:rPr>
        <w:t xml:space="preserve"> </w:t>
      </w:r>
      <w:r w:rsidR="00B506D1">
        <w:rPr>
          <w:rFonts w:ascii="Times New Roman" w:hAnsi="Times New Roman" w:cs="Times New Roman"/>
          <w:sz w:val="24"/>
          <w:szCs w:val="24"/>
        </w:rPr>
        <w:t>Листа технического аудита</w:t>
      </w:r>
      <w:r w:rsidR="00B22C3D">
        <w:rPr>
          <w:rFonts w:ascii="Times New Roman" w:hAnsi="Times New Roman" w:cs="Times New Roman"/>
          <w:sz w:val="24"/>
          <w:szCs w:val="24"/>
        </w:rPr>
        <w:t xml:space="preserve"> </w:t>
      </w:r>
      <w:r w:rsidR="00B22C3D" w:rsidRPr="00655B48">
        <w:rPr>
          <w:rFonts w:ascii="Times New Roman" w:hAnsi="Times New Roman" w:cs="Times New Roman"/>
          <w:sz w:val="24"/>
          <w:szCs w:val="24"/>
          <w:highlight w:val="lightGray"/>
        </w:rPr>
        <w:t>(Приложение № 1</w:t>
      </w:r>
      <w:r w:rsidR="000E698E" w:rsidRPr="00655B48">
        <w:rPr>
          <w:rFonts w:ascii="Times New Roman" w:hAnsi="Times New Roman" w:cs="Times New Roman"/>
          <w:sz w:val="24"/>
          <w:szCs w:val="24"/>
          <w:highlight w:val="lightGray"/>
        </w:rPr>
        <w:t>2 к Договору</w:t>
      </w:r>
      <w:r w:rsidR="00B22C3D" w:rsidRPr="00655B48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Результаты технического аудита</w:t>
      </w:r>
      <w:r w:rsidR="00843DCD">
        <w:rPr>
          <w:rFonts w:ascii="Times New Roman" w:hAnsi="Times New Roman" w:cs="Times New Roman"/>
          <w:sz w:val="24"/>
          <w:szCs w:val="24"/>
        </w:rPr>
        <w:t xml:space="preserve">, зафиксированные Протоколом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предоставляет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заключения договора с Субподрядчиком.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Не совершать действий с переданной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информацией и документацией, если это нарушает права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интеллектуальную собственность, не совершать их продажу или передачу третьим лицам без согласования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направлять/допускать на территорию Заказчика физических лиц, привлеченных Подрядчиком для выполнения Работ на основании гражданско-правовых договоров, а также не допускать Субподрядчиков, не согласованных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Не допускать к Работам персонал, имеющий заполненные (незаполненные) путевые листы с нарушением  требований, предъявляемых к типовой форме.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Немедленно уведомлять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любой предполагаемой или фактической остановке выполняемых Работ, выявлении невозможности или нецелесообразности дальнейшего проведения Работ, факторах, которые влияют или могут повлиять на выполнение Работ, в том числе качество Работ.</w:t>
      </w:r>
    </w:p>
    <w:p w:rsidR="004477F7" w:rsidRPr="005F72BB" w:rsidRDefault="004477F7" w:rsidP="004477F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Немедленно информировать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телефонограммой об авариях и осложнениях, возникших в процессе выполнения Работ,  которые не позволяют выполнить </w:t>
      </w:r>
      <w:r w:rsidRPr="005F72BB">
        <w:rPr>
          <w:rFonts w:ascii="Times New Roman" w:hAnsi="Times New Roman" w:cs="Times New Roman"/>
          <w:sz w:val="24"/>
          <w:szCs w:val="24"/>
        </w:rPr>
        <w:t>запланированный объем Работ, согласованный Сторонами.</w:t>
      </w:r>
    </w:p>
    <w:p w:rsidR="00B2388F" w:rsidRPr="00B2388F" w:rsidRDefault="005F72BB" w:rsidP="00B2388F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5F72BB">
        <w:rPr>
          <w:rFonts w:ascii="Times New Roman" w:hAnsi="Times New Roman" w:cs="Times New Roman"/>
          <w:sz w:val="24"/>
          <w:szCs w:val="24"/>
        </w:rPr>
        <w:t xml:space="preserve">Письменно уведомлять </w:t>
      </w:r>
      <w:r w:rsidRPr="005F72BB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F72BB">
        <w:rPr>
          <w:rFonts w:ascii="Times New Roman" w:hAnsi="Times New Roman" w:cs="Times New Roman"/>
          <w:sz w:val="24"/>
          <w:szCs w:val="24"/>
        </w:rPr>
        <w:t xml:space="preserve">о любых внеплановых событиях и происшествиях на территории </w:t>
      </w:r>
      <w:r w:rsidRPr="005F72BB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F72BB">
        <w:rPr>
          <w:rFonts w:ascii="Times New Roman" w:hAnsi="Times New Roman" w:cs="Times New Roman"/>
          <w:sz w:val="24"/>
          <w:szCs w:val="24"/>
        </w:rPr>
        <w:t xml:space="preserve"> и/или в связи с исполнением настоящего Договора, </w:t>
      </w:r>
      <w:r w:rsidR="00B2388F" w:rsidRPr="00B2388F">
        <w:rPr>
          <w:rFonts w:ascii="Times New Roman" w:hAnsi="Times New Roman" w:cs="Times New Roman"/>
          <w:sz w:val="24"/>
          <w:szCs w:val="24"/>
          <w:highlight w:val="lightGray"/>
        </w:rPr>
        <w:t>включая, но не ограничиваясь: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аварии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инциденты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технические осложнения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несчастные случаи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– дорожно-транспортные происшествия (в течение 1(одного) часа). Подрядчик 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>незамедлительно извещает С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лужбу безопасности движения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 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департамента транспортного обеспечения </w:t>
      </w:r>
      <w:r w:rsidRPr="00B2388F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, центральную инженерно-технологическую службу </w:t>
      </w:r>
      <w:r w:rsidRPr="00B2388F">
        <w:rPr>
          <w:rFonts w:ascii="Times New Roman" w:hAnsi="Times New Roman" w:cs="Times New Roman"/>
          <w:b/>
          <w:sz w:val="24"/>
          <w:szCs w:val="24"/>
          <w:highlight w:val="lightGray"/>
        </w:rPr>
        <w:t>Заказчика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>о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 произошедшем 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ДТП по телефонам: 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8 (34643) 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  <w:u w:val="single"/>
        </w:rPr>
        <w:t>49-043, 47-581, 41-179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</w:rPr>
        <w:t xml:space="preserve">, 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8 (34643) </w:t>
      </w:r>
      <w:r w:rsidRPr="00B2388F">
        <w:rPr>
          <w:rFonts w:ascii="Times New Roman" w:hAnsi="Times New Roman" w:cs="Times New Roman"/>
          <w:spacing w:val="-2"/>
          <w:sz w:val="24"/>
          <w:szCs w:val="24"/>
          <w:highlight w:val="lightGray"/>
          <w:u w:val="single"/>
        </w:rPr>
        <w:t>46-222, 46-6-33, 47-088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хищения и иные противоправные действия (в течение 1(одного) часа);</w:t>
      </w:r>
    </w:p>
    <w:p w:rsidR="00B2388F" w:rsidRPr="00B2388F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– обстоятельства, влияющие на платежи между Сторонами (в течение 48 (сорока восьми) часов);</w:t>
      </w:r>
    </w:p>
    <w:p w:rsidR="00B2388F" w:rsidRPr="005F72BB" w:rsidRDefault="00B2388F" w:rsidP="00B2388F">
      <w:pPr>
        <w:pStyle w:val="af6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– забастовки персонала </w:t>
      </w:r>
      <w:r w:rsidRPr="00B2388F">
        <w:rPr>
          <w:rFonts w:ascii="Times New Roman" w:hAnsi="Times New Roman" w:cs="Times New Roman"/>
          <w:b/>
          <w:sz w:val="24"/>
          <w:szCs w:val="24"/>
          <w:highlight w:val="lightGray"/>
        </w:rPr>
        <w:t>Подрядчика</w:t>
      </w:r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ств Ст</w:t>
      </w:r>
      <w:proofErr w:type="gramEnd"/>
      <w:r w:rsidRPr="00B2388F">
        <w:rPr>
          <w:rFonts w:ascii="Times New Roman" w:hAnsi="Times New Roman" w:cs="Times New Roman"/>
          <w:sz w:val="24"/>
          <w:szCs w:val="24"/>
          <w:highlight w:val="lightGray"/>
        </w:rPr>
        <w:t>орон по нему (в течение 1(одного) часа).</w:t>
      </w:r>
    </w:p>
    <w:p w:rsidR="00C25C77" w:rsidRPr="005A07DE" w:rsidRDefault="00C25C77" w:rsidP="00B2388F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 выполнении Работ по настоящему Договору:</w:t>
      </w:r>
    </w:p>
    <w:p w:rsidR="00C25C77" w:rsidRPr="005A07DE" w:rsidRDefault="00C25C77" w:rsidP="00B506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соблюдать действующее Законодательство РФ (в том числе указанные в п.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3.2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нормативные акты), регламентирующее выполнение Работ по настоящему Договору</w:t>
      </w:r>
      <w:r w:rsidRPr="009816EA">
        <w:rPr>
          <w:rFonts w:ascii="Times New Roman" w:hAnsi="Times New Roman" w:cs="Times New Roman"/>
          <w:sz w:val="24"/>
          <w:szCs w:val="24"/>
        </w:rPr>
        <w:t xml:space="preserve">, </w:t>
      </w:r>
      <w:r w:rsidR="009816EA" w:rsidRPr="009816EA">
        <w:rPr>
          <w:rFonts w:ascii="Times New Roman" w:hAnsi="Times New Roman" w:cs="Times New Roman"/>
          <w:color w:val="000000"/>
          <w:sz w:val="24"/>
          <w:szCs w:val="24"/>
        </w:rPr>
        <w:t>а также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локальные нормативные акты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E7656" w:rsidRPr="005A07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656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655B48" w:rsidRPr="00655B48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FE7656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655B48">
        <w:rPr>
          <w:rFonts w:ascii="Times New Roman" w:hAnsi="Times New Roman" w:cs="Times New Roman"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действующие на территории выполнения Работ и предусмотренные условиями настоящего Договора; </w:t>
      </w:r>
    </w:p>
    <w:p w:rsidR="00C25C77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обеспечивать выполнение необходимых мероприятий по технике безопасности и охране окружающей среды во время выполнения Работ.</w:t>
      </w:r>
    </w:p>
    <w:p w:rsidR="003863E3" w:rsidRPr="005A07DE" w:rsidRDefault="003863E3" w:rsidP="003863E3">
      <w:pPr>
        <w:pStyle w:val="af6"/>
        <w:spacing w:after="0" w:line="240" w:lineRule="auto"/>
        <w:ind w:left="390" w:firstLine="318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Технических требований  к цифровому материалу геофизических исследований  скважин </w:t>
      </w:r>
      <w:r w:rsidRPr="003863E3">
        <w:rPr>
          <w:rFonts w:ascii="Times New Roman" w:hAnsi="Times New Roman" w:cs="Times New Roman"/>
          <w:sz w:val="24"/>
          <w:szCs w:val="24"/>
          <w:highlight w:val="lightGray"/>
        </w:rPr>
        <w:t>(Приложение № 4 к Договору);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Ежедневно доставлять материалы после обработки, интерпретации полученных данных ГИС по состоянию скважин после проведения </w:t>
      </w:r>
      <w:r w:rsidR="00EB1CA3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: на бумажных носителях – на базу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 цифровом варианте – по адресу и в срок, согласованный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</w:t>
      </w:r>
      <w:r w:rsidR="00021568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02156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021568" w:rsidRPr="005A07DE">
        <w:rPr>
          <w:rFonts w:ascii="Times New Roman" w:hAnsi="Times New Roman" w:cs="Times New Roman"/>
          <w:bCs/>
          <w:sz w:val="24"/>
          <w:szCs w:val="24"/>
        </w:rPr>
        <w:t>«Регламент</w:t>
      </w:r>
      <w:r w:rsidR="00DD30C6">
        <w:rPr>
          <w:rFonts w:ascii="Times New Roman" w:hAnsi="Times New Roman" w:cs="Times New Roman"/>
          <w:bCs/>
          <w:sz w:val="24"/>
          <w:szCs w:val="24"/>
        </w:rPr>
        <w:t>а</w:t>
      </w:r>
      <w:r w:rsidR="00021568" w:rsidRPr="005A07DE">
        <w:rPr>
          <w:rFonts w:ascii="Times New Roman" w:hAnsi="Times New Roman" w:cs="Times New Roman"/>
          <w:bCs/>
          <w:sz w:val="24"/>
          <w:szCs w:val="24"/>
        </w:rPr>
        <w:t xml:space="preserve"> взаимоотношений между ЗАКАЗЧИКОМ, </w:t>
      </w:r>
      <w:r w:rsidR="00021568" w:rsidRPr="005A07DE">
        <w:rPr>
          <w:rFonts w:ascii="Times New Roman" w:hAnsi="Times New Roman" w:cs="Times New Roman"/>
          <w:bCs/>
          <w:sz w:val="24"/>
          <w:szCs w:val="24"/>
        </w:rPr>
        <w:lastRenderedPageBreak/>
        <w:t>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</w:t>
      </w:r>
      <w:proofErr w:type="gramEnd"/>
      <w:r w:rsidR="00021568" w:rsidRPr="005A07DE">
        <w:rPr>
          <w:rFonts w:ascii="Times New Roman" w:hAnsi="Times New Roman" w:cs="Times New Roman"/>
          <w:bCs/>
          <w:sz w:val="24"/>
          <w:szCs w:val="24"/>
        </w:rPr>
        <w:t>)/освоение скважин при проведении ГИС и ПВР в ОАО «СН-МНГ»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допускать передвижение гусеничной техники своим ходом по автодорогам с асфальтобетонным и щебеночно-гравийным покрытием на территории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без письменного согласования с представителем организации, осуществляющей обслуживание дорог.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Защищать и освобождать от ответственности и ограждать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а также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РФ. Кроме того, в случае предъявления к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каких-либо претензий или исков, возникших в связи с исполнением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по первому требованию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C25C77" w:rsidRPr="005A07DE" w:rsidRDefault="00C25C77" w:rsidP="00C25C7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Выполнять распоряжения ответственного представителя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соблюдению техники безопасности при проведении </w:t>
      </w:r>
      <w:r w:rsidR="00E279C2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Очередность выполнения заявленного объема </w:t>
      </w:r>
      <w:r w:rsidR="00F5524A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определяет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176CC9" w:rsidRPr="005A07DE" w:rsidRDefault="00C25C77" w:rsidP="00176CC9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Приступать к выполнению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скважине только после окончания Работ по подготовке ее территории, ствола и оборудования к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Работам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подтвержденного Актом </w:t>
      </w:r>
      <w:r w:rsidR="00176CC9" w:rsidRPr="005A07DE">
        <w:rPr>
          <w:rFonts w:ascii="Times New Roman" w:hAnsi="Times New Roman" w:cs="Times New Roman"/>
          <w:sz w:val="24"/>
          <w:szCs w:val="24"/>
        </w:rPr>
        <w:t>готовности скважины  к проведению ПВР (ГИС) (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0E698E">
        <w:rPr>
          <w:rFonts w:ascii="Times New Roman" w:hAnsi="Times New Roman" w:cs="Times New Roman"/>
          <w:sz w:val="24"/>
          <w:szCs w:val="24"/>
          <w:highlight w:val="lightGray"/>
        </w:rPr>
        <w:t>е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7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 xml:space="preserve">к </w:t>
      </w:r>
      <w:r w:rsidR="00176CC9" w:rsidRPr="005A07DE">
        <w:rPr>
          <w:rFonts w:ascii="Times New Roman" w:hAnsi="Times New Roman" w:cs="Times New Roman"/>
          <w:bCs/>
          <w:sz w:val="24"/>
          <w:szCs w:val="24"/>
        </w:rPr>
        <w:t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</w:t>
      </w:r>
      <w:proofErr w:type="gramEnd"/>
      <w:r w:rsidR="00176CC9" w:rsidRPr="005A07DE">
        <w:rPr>
          <w:rFonts w:ascii="Times New Roman" w:hAnsi="Times New Roman" w:cs="Times New Roman"/>
          <w:bCs/>
          <w:sz w:val="24"/>
          <w:szCs w:val="24"/>
        </w:rPr>
        <w:t xml:space="preserve"> в ОАО «СН-МНГ»). </w:t>
      </w:r>
    </w:p>
    <w:p w:rsidR="00D86DF2" w:rsidRPr="005A07DE" w:rsidRDefault="00C25C77" w:rsidP="00D86DF2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Принять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период выполнения </w:t>
      </w:r>
      <w:r w:rsidR="00041AD2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скважины по </w:t>
      </w:r>
      <w:r w:rsidR="00176CC9" w:rsidRPr="005A07DE">
        <w:rPr>
          <w:rFonts w:ascii="Times New Roman" w:hAnsi="Times New Roman" w:cs="Times New Roman"/>
          <w:sz w:val="24"/>
          <w:szCs w:val="24"/>
        </w:rPr>
        <w:t>Акту готовности скважины  к проведению ПВР (ГИС) (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0E698E">
        <w:rPr>
          <w:rFonts w:ascii="Times New Roman" w:hAnsi="Times New Roman" w:cs="Times New Roman"/>
          <w:sz w:val="24"/>
          <w:szCs w:val="24"/>
          <w:highlight w:val="lightGray"/>
        </w:rPr>
        <w:t>е</w:t>
      </w:r>
      <w:r w:rsidR="00176CC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№ 7 </w:t>
      </w:r>
      <w:r w:rsidR="00176CC9" w:rsidRPr="005A07DE">
        <w:rPr>
          <w:rFonts w:ascii="Times New Roman" w:hAnsi="Times New Roman" w:cs="Times New Roman"/>
          <w:sz w:val="24"/>
          <w:szCs w:val="24"/>
        </w:rPr>
        <w:t xml:space="preserve">к </w:t>
      </w:r>
      <w:r w:rsidR="00176CC9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«СН-МНГ»), </w:t>
      </w:r>
      <w:r w:rsidRPr="005A07DE">
        <w:rPr>
          <w:rFonts w:ascii="Times New Roman" w:hAnsi="Times New Roman" w:cs="Times New Roman"/>
          <w:sz w:val="24"/>
          <w:szCs w:val="24"/>
        </w:rPr>
        <w:t>подписываем</w:t>
      </w:r>
      <w:r w:rsidR="00176CC9" w:rsidRPr="005A07DE">
        <w:rPr>
          <w:rFonts w:ascii="Times New Roman" w:hAnsi="Times New Roman" w:cs="Times New Roman"/>
          <w:sz w:val="24"/>
          <w:szCs w:val="24"/>
        </w:rPr>
        <w:t>ы</w:t>
      </w:r>
      <w:r w:rsidRPr="005A07DE">
        <w:rPr>
          <w:rFonts w:ascii="Times New Roman" w:hAnsi="Times New Roman" w:cs="Times New Roman"/>
          <w:sz w:val="24"/>
          <w:szCs w:val="24"/>
        </w:rPr>
        <w:t xml:space="preserve">м </w:t>
      </w:r>
      <w:r w:rsidR="00041AD2">
        <w:rPr>
          <w:rFonts w:ascii="Times New Roman" w:hAnsi="Times New Roman" w:cs="Times New Roman"/>
          <w:sz w:val="24"/>
          <w:szCs w:val="24"/>
        </w:rPr>
        <w:t>всеми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Сторонами, обеспечивать их сохранность и после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окончания выполнения </w:t>
      </w:r>
      <w:r w:rsidR="00176CC9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вернуть скважины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Акту-наряду, подписываемому </w:t>
      </w:r>
      <w:r w:rsidR="00041AD2">
        <w:rPr>
          <w:rFonts w:ascii="Times New Roman" w:hAnsi="Times New Roman" w:cs="Times New Roman"/>
          <w:sz w:val="24"/>
          <w:szCs w:val="24"/>
        </w:rPr>
        <w:t>всеми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Сторонами.</w:t>
      </w:r>
    </w:p>
    <w:p w:rsidR="00D86DF2" w:rsidRPr="005A07DE" w:rsidRDefault="00C25C77" w:rsidP="00D86DF2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Получить все лицензии, разрешения и допуски,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 и Материалов, которые должны быть получены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своё имя в соответствии с действующим законодательством РФ.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лицензий, разрешений и допусков.</w:t>
      </w:r>
    </w:p>
    <w:p w:rsidR="007A58EB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Выполнять, в случае необходимости, по договоренности Сторон, Работы или их соответствующую часть, используя Материалы, Оборудование или иное имущество, предоставляемое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7A58EB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П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рием-передача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пользование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осуществляется с оформлением двухстороннего первичного документа соответствующей формы, который подписывают представители Сторон. Все явные недостатки, выявленные визуально в ходе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отображаются в этом первичном документе.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не отвечает за скрытые недостатки или иные недостатки, которые не могут быть обнаружены с учетом места и условий приема-передачи оборудования, Материалов и иного имущества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>.</w:t>
      </w:r>
    </w:p>
    <w:p w:rsidR="007A58EB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отказаться от использования любого Оборудования, предоставленного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если оно не удовлетворяет обязательным требованиям к его техническому состоянию, а также требованиям к безопасности. После приема-передачи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Оборудования, Материалов и иного имущества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акту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сохранность такого имущества в соответствии настоящим Договором и законодательством РФ.</w:t>
      </w:r>
    </w:p>
    <w:p w:rsidR="007A58EB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все свои обязательства по Договору и Работы с той должной мерой заботы, осмотрительности и компетентности, каких следует ожидать от подрядчика, имеющего опыт выполнения работ, предусмотренных в Договоре.</w:t>
      </w:r>
    </w:p>
    <w:p w:rsidR="007A58EB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Использовать аппаратуру, оборудование, механизмы и инструменты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Работы</w:t>
      </w:r>
      <w:r w:rsidRPr="005A07DE">
        <w:rPr>
          <w:rFonts w:ascii="Times New Roman" w:hAnsi="Times New Roman" w:cs="Times New Roman"/>
          <w:sz w:val="24"/>
          <w:szCs w:val="24"/>
        </w:rPr>
        <w:t>, качество которых будет соответствовать спецификациям, указанным в проектной документации, государственным стандартам, техническим условиям, иным требованиям технических регламентов, действующим в РФ, и иметь соответствующие сертификаты, технические паспорта или другие документы, удостоверяющие их качество.</w:t>
      </w:r>
    </w:p>
    <w:p w:rsidR="007A58EB" w:rsidRPr="005A07DE" w:rsidRDefault="0094180A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необходимости п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редоставлять Сервисной компании, привлекаемой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>, доступ и возможность выполнять их работу, и сотрудничать с Сервисной компанией.</w:t>
      </w:r>
    </w:p>
    <w:p w:rsidR="00C25C77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завершении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48 (сорока восьми)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удаляет и убирает все Оборудование и Материалы, принадлежащие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находящиеся на хранении или под контролем у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 случае отсутствия дорог наземного сообщения с местом выполнения Работ, вышеуказанный срок исчисляется с момента предоставления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C25C77" w:rsidRPr="005A07DE" w:rsidRDefault="00C25C77" w:rsidP="007A58EB">
      <w:pPr>
        <w:numPr>
          <w:ilvl w:val="2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Возвратить Заказчику по завершению Работ с использованием Материалов, Оборудования и иного имущества Заказчика все предоставленное Заказчиком для выполнения этих Работ, а также неиспользованные Подрядчиком Материалы Заказчика, а если это оказалось невозможным – возместить Заказчику остаточную стоимость такого Оборудования, неиспользованных Материалов и иного имущества; либо Заказчик и Подрядчик осуществляют взаимозачет с учетом положений действующего законодательства РФ.</w:t>
      </w:r>
      <w:proofErr w:type="gramEnd"/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допускать въезд и парковку личного транспорта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производственных территориях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; согласовывать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доставку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 месту выполнения Работ путем направления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письменного уведомления с указанием: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времени осуществления перевозки; 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маршрута перевозки;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транспортных средств (включая марку, государственный регистрационный номер автомобиля);</w:t>
      </w:r>
    </w:p>
    <w:p w:rsidR="00C25C77" w:rsidRPr="005A07DE" w:rsidRDefault="00C25C77" w:rsidP="00C25C77">
      <w:pPr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перечня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соответствие качества выполненных Работ требованиям норм, регламентов, инструкций, технических условий, действующих в РФ и ОАО «СН-МНГ», а также их соблюдение в процессе выполнения Работ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Производить мобилизацию и демобилизацию своего комплектного оборудования в соответствии с конкретными требованиями каждой  скважины.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предусмотреть достаточное количество резервного оборудования, запасных частей, инструментов и т.д., необходимое для обеспечения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минимизации времени прерывания процесса выполнения Работ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из-за отказов оборудования и т.д.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своих работников необходимой защитной одеждой и оборудованием,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соответствующими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рабочим условиям. 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Выполнять полученные в ходе выполнения Работ письменные или устные указания уполномоченных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назначенных приказом, если такие указания не противоречат условиям настоящего Договора и не представляют собой вмешательство в оперативно-хозяйственную деятельность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Принимать все меры по недопущению простоев в процессе выполнения Работ,  как по своей вине, так и по вине привлеченных им субподрядных организаций.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самостоятельно и за свой счет осуществлять вывоз и утилизацию отходов, образующихся в процессе его производственной и хозяйственной деятельности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правах собственника отходов в установленном порядке вносить платежи за размещение отходов, образовавшихся в процессе его производственной и хозяйственной деятельности, в том числе за размещение отходов, образовавшихся в процессе его производственной и хозяйственной деятельности, на предоставленных для размещения отходов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На правах собственника отходов самостоятельно и за свой счет получать лимиты на размещение отходов, образовавшихся в процессе его производственной и хозяйственной деятельности.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осуществлении любого из видов деятельности по обращению с опасными отходами иметь лицензию на вид деятельности по обращению с опасными отходами. В случае привлечения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на лицензионных участках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Субподрядной организации,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Своевременно в установленные сроки устранять выявленные в рамках проведения производственного экологического контроля несоответствия и нарушения.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Самостоятельно заключать договоры со сторонними организациями на размещение и утилизацию отходов, образующихся в процессе производственной и хозяйственно-бытовой деятельности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Вывоз и утилизацию отходов, получаемых при выполнении </w:t>
      </w:r>
      <w:r w:rsidR="007A58E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>, осуществлять силами Подрядчика в места, согласованные Заказчиком.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Ежемесячно до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(пятого)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числа месяца, следующего за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, предоставлять сведения об отработанных человеко-часах за месяц и </w:t>
      </w:r>
      <w:proofErr w:type="spellStart"/>
      <w:r w:rsidRPr="005A07DE">
        <w:rPr>
          <w:rFonts w:ascii="Times New Roman" w:hAnsi="Times New Roman" w:cs="Times New Roman"/>
          <w:sz w:val="24"/>
          <w:szCs w:val="24"/>
        </w:rPr>
        <w:t>накопительно</w:t>
      </w:r>
      <w:proofErr w:type="spellEnd"/>
      <w:r w:rsidRPr="005A07DE">
        <w:rPr>
          <w:rFonts w:ascii="Times New Roman" w:hAnsi="Times New Roman" w:cs="Times New Roman"/>
          <w:sz w:val="24"/>
          <w:szCs w:val="24"/>
        </w:rPr>
        <w:t xml:space="preserve"> за весь отработанный  период с начала года (учету подлежат отработанные фактически человеко-часы всеми работниками подрядной организации, которые выполняли работы согласно заключенному договору).</w:t>
      </w:r>
    </w:p>
    <w:p w:rsidR="006C762C" w:rsidRPr="006C762C" w:rsidRDefault="00C25C77" w:rsidP="006C762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Устранять замечания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возникающие в процессе выполнения Работ,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дней после их предоставления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письменном виде.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исправляет брак, вызванный некачественным выполнением части (вида) работ, за свой счет, без увеличения срока выполнения Работ. В противном случае, для устранения замечаний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вправе привлечь другого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а стоимость устранения брака будет соотноситься за счет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допустившего брак, и удерживаться из суммы окончательного расчета по настоящему Договору.</w:t>
      </w:r>
    </w:p>
    <w:p w:rsidR="006C762C" w:rsidRPr="006C762C" w:rsidRDefault="006C762C" w:rsidP="006C762C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sz w:val="24"/>
          <w:szCs w:val="24"/>
        </w:rPr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(четыреста тысяч) рублей, с включением в договор следующих рисков:</w:t>
      </w:r>
    </w:p>
    <w:p w:rsidR="006C762C" w:rsidRPr="006C762C" w:rsidRDefault="006C762C" w:rsidP="006C762C">
      <w:pPr>
        <w:tabs>
          <w:tab w:val="num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sz w:val="24"/>
          <w:szCs w:val="24"/>
        </w:rPr>
        <w:t>- смерти в результате несчастного случая;</w:t>
      </w:r>
    </w:p>
    <w:p w:rsidR="006C762C" w:rsidRPr="006C762C" w:rsidRDefault="006C762C" w:rsidP="006C762C">
      <w:pPr>
        <w:tabs>
          <w:tab w:val="num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sz w:val="24"/>
          <w:szCs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6C762C" w:rsidRPr="006C762C" w:rsidRDefault="006C762C" w:rsidP="006C762C">
      <w:pPr>
        <w:tabs>
          <w:tab w:val="num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sz w:val="24"/>
          <w:szCs w:val="24"/>
        </w:rPr>
        <w:lastRenderedPageBreak/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страховом рынке.</w:t>
      </w:r>
    </w:p>
    <w:p w:rsidR="006C762C" w:rsidRPr="00295886" w:rsidRDefault="006C762C" w:rsidP="006C762C">
      <w:pPr>
        <w:tabs>
          <w:tab w:val="num" w:pos="-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sz w:val="24"/>
          <w:szCs w:val="24"/>
        </w:rPr>
        <w:t>Подрядчик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Подрядчика.</w:t>
      </w:r>
    </w:p>
    <w:p w:rsidR="00335CCF" w:rsidRDefault="00335CCF" w:rsidP="006C762C">
      <w:pPr>
        <w:tabs>
          <w:tab w:val="num" w:pos="-142"/>
        </w:tabs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0"/>
          <w:szCs w:val="20"/>
        </w:rPr>
      </w:pPr>
      <w:r w:rsidRPr="006C762C">
        <w:rPr>
          <w:rFonts w:ascii="Times New Roman" w:hAnsi="Times New Roman" w:cs="Times New Roman"/>
          <w:b/>
          <w:sz w:val="24"/>
          <w:szCs w:val="24"/>
        </w:rPr>
        <w:t>6.1.55.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5CC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335CCF">
        <w:rPr>
          <w:rFonts w:ascii="Times New Roman" w:hAnsi="Times New Roman" w:cs="Times New Roman"/>
          <w:color w:val="000000"/>
          <w:sz w:val="24"/>
          <w:szCs w:val="24"/>
        </w:rPr>
        <w:t>нефтегазодобычи</w:t>
      </w:r>
      <w:proofErr w:type="spellEnd"/>
      <w:r w:rsidRPr="00335CCF">
        <w:rPr>
          <w:rFonts w:ascii="Times New Roman" w:hAnsi="Times New Roman" w:cs="Times New Roman"/>
          <w:color w:val="000000"/>
          <w:sz w:val="24"/>
          <w:szCs w:val="24"/>
        </w:rPr>
        <w:t>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5C0405" w:rsidRPr="005C0405" w:rsidRDefault="005C0405" w:rsidP="005C0405">
      <w:pPr>
        <w:numPr>
          <w:ilvl w:val="1"/>
          <w:numId w:val="3"/>
        </w:numPr>
        <w:tabs>
          <w:tab w:val="clear" w:pos="109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Обязательства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по выполнению ключевых показателей эффективности:</w:t>
      </w:r>
    </w:p>
    <w:p w:rsidR="005C0405" w:rsidRPr="005C0405" w:rsidRDefault="005C0405" w:rsidP="005C040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Стороны договорились о том, что в процессе выполнения работ по Договору в соответствии с требованиями настоящего раздела будет применяться система ключевых показателей эффективности (КПЭ) </w:t>
      </w:r>
      <w:r w:rsidRPr="00655B48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(Приложение №</w:t>
      </w:r>
      <w:r w:rsidR="00E276AE" w:rsidRPr="00655B48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10</w:t>
      </w:r>
      <w:r w:rsidRPr="00655B48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к настоящему Договору)</w:t>
      </w:r>
      <w:r w:rsidRPr="00655B48">
        <w:rPr>
          <w:rStyle w:val="itemtext1"/>
          <w:rFonts w:ascii="Times New Roman" w:hAnsi="Times New Roman" w:cs="Times New Roman"/>
          <w:sz w:val="24"/>
          <w:szCs w:val="24"/>
        </w:rPr>
        <w:t>,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которая будет использоваться для оценки эффективности работы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5C0405" w:rsidRPr="005C0405" w:rsidRDefault="005C0405" w:rsidP="005C040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В течение срока действия настоящего Договора в каждый конкретный период времени (месяц, квартал, полугодие или год)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обеспечивать выполнение определенных КПЭ, невыполнение которых и/или не устранение в согласованные сроки недостатков, рассматривается, как неспособность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выполнять Работы, и Заказчик будет вправе приостановить Работы или прекратить Работы.</w:t>
      </w:r>
    </w:p>
    <w:p w:rsidR="005C0405" w:rsidRPr="005C0405" w:rsidRDefault="005C0405" w:rsidP="005C040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>Оценка выполнения КПЭ будет рассчитываться как отклонение от предельного запланированного значения.</w:t>
      </w:r>
    </w:p>
    <w:p w:rsidR="005C0405" w:rsidRPr="006C762C" w:rsidRDefault="006C762C" w:rsidP="005C040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6C762C">
        <w:rPr>
          <w:rFonts w:ascii="Times New Roman" w:hAnsi="Times New Roman" w:cs="Times New Roman"/>
          <w:color w:val="000000"/>
          <w:sz w:val="24"/>
          <w:szCs w:val="24"/>
        </w:rPr>
        <w:t xml:space="preserve">Начиная с </w:t>
      </w:r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ДД.ММ</w:t>
      </w:r>
      <w:proofErr w:type="gramStart"/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.Г</w:t>
      </w:r>
      <w:proofErr w:type="gramEnd"/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Г. (дата начала договора)</w:t>
      </w:r>
      <w:r w:rsidRPr="006C762C">
        <w:rPr>
          <w:rFonts w:ascii="Times New Roman" w:hAnsi="Times New Roman" w:cs="Times New Roman"/>
          <w:color w:val="000000"/>
          <w:sz w:val="24"/>
          <w:szCs w:val="24"/>
        </w:rPr>
        <w:t xml:space="preserve"> в определенный календарный период времени Подрядчик обязан обеспечи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вать выполнение КПЭ </w:t>
      </w:r>
      <w:r w:rsidRPr="006C762C">
        <w:rPr>
          <w:rFonts w:ascii="Times New Roman" w:hAnsi="Times New Roman" w:cs="Times New Roman"/>
          <w:color w:val="000000"/>
          <w:sz w:val="24"/>
          <w:szCs w:val="24"/>
          <w:highlight w:val="lightGray"/>
        </w:rPr>
        <w:t>(по форме Приложения № 10 к настоящему Договору)</w:t>
      </w:r>
      <w:r w:rsidRPr="006C762C">
        <w:rPr>
          <w:rFonts w:ascii="Times New Roman" w:hAnsi="Times New Roman" w:cs="Times New Roman"/>
          <w:color w:val="000000"/>
          <w:sz w:val="24"/>
          <w:szCs w:val="24"/>
        </w:rPr>
        <w:t xml:space="preserve">. Выполнение </w:t>
      </w:r>
      <w:r w:rsidR="00B175B7">
        <w:rPr>
          <w:rFonts w:ascii="Times New Roman" w:hAnsi="Times New Roman" w:cs="Times New Roman"/>
          <w:color w:val="000000"/>
          <w:sz w:val="24"/>
          <w:szCs w:val="24"/>
        </w:rPr>
        <w:t>КПЭ,</w:t>
      </w:r>
      <w:r w:rsidRPr="006C762C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существенным условием Договора, в случае нарушения которого Заказчик имеет право расторгнуть Договор в соответствии с условиями настоящего Договора</w:t>
      </w:r>
      <w:r w:rsidR="005C0405" w:rsidRPr="006C762C"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5C0405" w:rsidRPr="005C0405" w:rsidRDefault="005C0405" w:rsidP="005C040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Отчет о выполнении ключевых показателей эффективности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обязан предоставлять ежемесячно </w:t>
      </w:r>
      <w:r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(до 5 числа месяца следующего за «отчетным»)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Заказчику</w:t>
      </w:r>
      <w:r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на согласование.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Обеспечить конфиденциальность геологической, технологической, геофизической и отчетной информации, полученной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настоящего Договора.</w:t>
      </w:r>
    </w:p>
    <w:p w:rsidR="00C25C77" w:rsidRPr="005A07DE" w:rsidRDefault="00C25C77" w:rsidP="00C25C7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A58E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 вправе: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Привлекать для выполнения Работ Субподрядчиков только при условии получения предварительного письменного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привлечение конкретного Субподрядчика для выполнения Работ. При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до заключения договора с Субподрядчиком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копии учредительных документов, всех лицензий, свидетельств и других разрешительных документов Субподрядчика, необходимых для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 всех случаях несет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полную ответственность за неисполнение или ненадлежащее исполнение обязательств Субподрядчиком как за свои собственные действия.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предоставить копии договоров, заключенных им с такими Субподрядчиками и, в случае наличия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замечаний по тексту, обеспечить внесение в договор с Субподрядчиком соответствующих изменений.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 период производства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предварительно письменно согласовывать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замену Субподрядчиков, а также изготовителей материалов и оборудования.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имеет права передавать Субподрядчикам объем Работ по Договору стоимостью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50%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стоимости. Передача Субподрядчикам объема Работ стоимостью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50%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от Договорной стоимости возможна в исключительных случаях и требует дополнительного согласования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Запрашивать 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информацию, документацию, необходимую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для выполнения Работ по настоящему Договору.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целях совершенствования выполнения и повышения качества выполняемых Работ опробовать новое оборудование, методики только при наличии официального письменного одобрения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и при наличии всех разрешений и сертификатов от соответствующих организаций.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(три)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Default="00C25C77" w:rsidP="007A58E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 обязан:</w:t>
      </w:r>
    </w:p>
    <w:p w:rsidR="00335CCF" w:rsidRPr="005A07DE" w:rsidRDefault="00335CCF" w:rsidP="00335CC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предоставлять до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числа текущего месяца письменное подтверждение запланированных на следующий месяц объемов и видов Работ.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Назначить своих ответственных представителей, имеющих право подписи документов, удостоверяющих выполнение объемов </w:t>
      </w:r>
      <w:r w:rsidR="006C72D0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Подрядчиком,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предоставить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10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7C5EBE" w:rsidRPr="005A07DE">
        <w:rPr>
          <w:rFonts w:ascii="Times New Roman" w:hAnsi="Times New Roman" w:cs="Times New Roman"/>
          <w:sz w:val="24"/>
          <w:szCs w:val="24"/>
          <w:highlight w:val="lightGray"/>
        </w:rPr>
        <w:t>десяти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рабочих дней после заключения Договора список назначенных лиц.</w:t>
      </w:r>
    </w:p>
    <w:p w:rsidR="005F1159" w:rsidRPr="005A07DE" w:rsidRDefault="00C25C77" w:rsidP="005F115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на Месте проведения </w:t>
      </w:r>
      <w:r w:rsidR="007C5EBE" w:rsidRPr="005A07DE">
        <w:rPr>
          <w:rFonts w:ascii="Times New Roman" w:hAnsi="Times New Roman" w:cs="Times New Roman"/>
          <w:sz w:val="24"/>
          <w:szCs w:val="24"/>
        </w:rPr>
        <w:t xml:space="preserve">ГИС и ПВР </w:t>
      </w:r>
      <w:r w:rsidRPr="005A07DE">
        <w:rPr>
          <w:rFonts w:ascii="Times New Roman" w:hAnsi="Times New Roman" w:cs="Times New Roman"/>
          <w:sz w:val="24"/>
          <w:szCs w:val="24"/>
        </w:rPr>
        <w:t>присутствие своего ответственного представителя на все время выполнения Работ.</w:t>
      </w:r>
    </w:p>
    <w:p w:rsidR="00C25C77" w:rsidRPr="005A07DE" w:rsidRDefault="00C25C77" w:rsidP="005F1159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Обеспечивать выполнение </w:t>
      </w:r>
      <w:r w:rsidR="005F1159" w:rsidRPr="005A07DE">
        <w:rPr>
          <w:rFonts w:ascii="Times New Roman" w:hAnsi="Times New Roman" w:cs="Times New Roman"/>
          <w:sz w:val="24"/>
          <w:szCs w:val="24"/>
        </w:rPr>
        <w:t xml:space="preserve"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5A07DE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5F1159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="005F1159"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требования локальных нормативных актов</w:t>
      </w:r>
      <w:r w:rsidR="00B7235D" w:rsidRPr="005A07DE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B7235D" w:rsidRPr="00B67556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Приложении № </w:t>
      </w:r>
      <w:r w:rsidR="00EA674A" w:rsidRPr="00B67556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B7235D" w:rsidRPr="005A07DE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необходимости предоставлять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имеющуюся у него техническую, геологическую и геофизическую информацию, необходимую для успешного выполнения Работ.</w:t>
      </w:r>
    </w:p>
    <w:p w:rsidR="00C25C77" w:rsidRPr="000E4857" w:rsidRDefault="00C25C77" w:rsidP="000E4857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Подписывать по окончании Работ на скважине Акт-наряд</w:t>
      </w:r>
      <w:r w:rsidR="00B7235D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B7235D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655B48" w:rsidRPr="00655B48">
        <w:rPr>
          <w:rFonts w:ascii="Times New Roman" w:hAnsi="Times New Roman" w:cs="Times New Roman"/>
          <w:sz w:val="24"/>
          <w:szCs w:val="24"/>
          <w:highlight w:val="lightGray"/>
        </w:rPr>
        <w:t>5</w:t>
      </w:r>
      <w:r w:rsidR="000E4857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7235D" w:rsidRPr="00655B48">
        <w:rPr>
          <w:rFonts w:ascii="Times New Roman" w:hAnsi="Times New Roman" w:cs="Times New Roman"/>
          <w:sz w:val="24"/>
          <w:szCs w:val="24"/>
          <w:highlight w:val="lightGray"/>
        </w:rPr>
        <w:t>к Договору)</w:t>
      </w:r>
      <w:r w:rsidRPr="000E4857">
        <w:rPr>
          <w:rFonts w:ascii="Times New Roman" w:hAnsi="Times New Roman" w:cs="Times New Roman"/>
          <w:sz w:val="24"/>
          <w:szCs w:val="24"/>
        </w:rPr>
        <w:t xml:space="preserve">, составленный </w:t>
      </w:r>
      <w:r w:rsidRPr="000E4857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0E4857">
        <w:rPr>
          <w:rFonts w:ascii="Times New Roman" w:hAnsi="Times New Roman" w:cs="Times New Roman"/>
          <w:sz w:val="24"/>
          <w:szCs w:val="24"/>
        </w:rPr>
        <w:t xml:space="preserve"> и предоставленный </w:t>
      </w:r>
      <w:r w:rsidRPr="000E4857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0E4857">
        <w:rPr>
          <w:rFonts w:ascii="Times New Roman" w:hAnsi="Times New Roman" w:cs="Times New Roman"/>
          <w:sz w:val="24"/>
          <w:szCs w:val="24"/>
        </w:rPr>
        <w:t xml:space="preserve">, а в случае необходимости, и иные документы, предусмотренные </w:t>
      </w:r>
      <w:r w:rsidR="005F1159" w:rsidRPr="000E4857">
        <w:rPr>
          <w:rFonts w:ascii="Times New Roman" w:hAnsi="Times New Roman" w:cs="Times New Roman"/>
          <w:sz w:val="24"/>
          <w:szCs w:val="24"/>
        </w:rPr>
        <w:t xml:space="preserve">«Регламентом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 </w:t>
      </w:r>
      <w:r w:rsidR="005F1159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B7235D" w:rsidRPr="000E4857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="005F1159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к</w:t>
      </w:r>
      <w:proofErr w:type="gramEnd"/>
      <w:r w:rsidR="005F1159" w:rsidRPr="000E4857">
        <w:rPr>
          <w:rFonts w:ascii="Times New Roman" w:hAnsi="Times New Roman" w:cs="Times New Roman"/>
          <w:sz w:val="24"/>
          <w:szCs w:val="24"/>
          <w:highlight w:val="lightGray"/>
        </w:rPr>
        <w:t xml:space="preserve"> договору)</w:t>
      </w:r>
      <w:r w:rsidR="005F1159" w:rsidRPr="000E4857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Предоставлять линию связи, при наличии технической возможности, для передачи информации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КИП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канал спутниковой связи за счет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Содействовать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обеспечении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пропусками для проезда через контрольно-пропускные пункты к объектам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с предварительным предоставлением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необходимых данных по технике. 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Принять и оплатить выполненные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Работы в соответствии с условиями настоящего Договора.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на период выполнения </w:t>
      </w:r>
      <w:r w:rsidR="004F6E1A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скважины по </w:t>
      </w:r>
      <w:r w:rsidR="001C7705" w:rsidRPr="005A07DE">
        <w:rPr>
          <w:rFonts w:ascii="Times New Roman" w:hAnsi="Times New Roman" w:cs="Times New Roman"/>
          <w:sz w:val="24"/>
          <w:szCs w:val="24"/>
        </w:rPr>
        <w:t>Акту готовности скважины  к проведению ПВР (ГИС) (</w:t>
      </w:r>
      <w:r w:rsidR="001C7705" w:rsidRPr="005A07DE">
        <w:rPr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E276AE">
        <w:rPr>
          <w:rFonts w:ascii="Times New Roman" w:hAnsi="Times New Roman" w:cs="Times New Roman"/>
          <w:sz w:val="24"/>
          <w:szCs w:val="24"/>
          <w:highlight w:val="lightGray"/>
        </w:rPr>
        <w:t xml:space="preserve">е </w:t>
      </w:r>
      <w:r w:rsidR="001C7705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№ 7 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к </w:t>
      </w:r>
      <w:r w:rsidR="001C7705" w:rsidRPr="005A07DE">
        <w:rPr>
          <w:rFonts w:ascii="Times New Roman" w:hAnsi="Times New Roman" w:cs="Times New Roman"/>
          <w:bCs/>
          <w:sz w:val="24"/>
          <w:szCs w:val="24"/>
        </w:rPr>
        <w:t xml:space="preserve">«Регламенту взаимоотношений между </w:t>
      </w:r>
      <w:r w:rsidR="001C7705" w:rsidRPr="005A07DE">
        <w:rPr>
          <w:rFonts w:ascii="Times New Roman" w:hAnsi="Times New Roman" w:cs="Times New Roman"/>
          <w:bCs/>
          <w:sz w:val="24"/>
          <w:szCs w:val="24"/>
        </w:rPr>
        <w:lastRenderedPageBreak/>
        <w:t>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«СН-МНГ»)</w:t>
      </w:r>
      <w:r w:rsidRPr="005A07DE">
        <w:rPr>
          <w:rFonts w:ascii="Times New Roman" w:hAnsi="Times New Roman" w:cs="Times New Roman"/>
          <w:sz w:val="24"/>
          <w:szCs w:val="24"/>
        </w:rPr>
        <w:t>, подписываем</w:t>
      </w:r>
      <w:r w:rsidR="001C7705" w:rsidRPr="005A07DE">
        <w:rPr>
          <w:rFonts w:ascii="Times New Roman" w:hAnsi="Times New Roman" w:cs="Times New Roman"/>
          <w:sz w:val="24"/>
          <w:szCs w:val="24"/>
        </w:rPr>
        <w:t>ым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обеими Сторонами, и после окончания выполнения Работ принять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скважины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Акту-наряду, подписываемому </w:t>
      </w:r>
      <w:r w:rsidR="00B46697">
        <w:rPr>
          <w:rFonts w:ascii="Times New Roman" w:hAnsi="Times New Roman" w:cs="Times New Roman"/>
          <w:sz w:val="24"/>
          <w:szCs w:val="24"/>
        </w:rPr>
        <w:t xml:space="preserve">всеми </w:t>
      </w:r>
      <w:r w:rsidRPr="005A07DE">
        <w:rPr>
          <w:rFonts w:ascii="Times New Roman" w:hAnsi="Times New Roman" w:cs="Times New Roman"/>
          <w:sz w:val="24"/>
          <w:szCs w:val="24"/>
        </w:rPr>
        <w:t>Сторонами.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часов с момента получения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1C7705" w:rsidRPr="005A07DE">
        <w:rPr>
          <w:rFonts w:ascii="Times New Roman" w:hAnsi="Times New Roman" w:cs="Times New Roman"/>
          <w:sz w:val="24"/>
          <w:szCs w:val="24"/>
        </w:rPr>
        <w:t xml:space="preserve"> телефонограммы -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дать указания о дальнейшем ходе проведения Работ на скважине.</w:t>
      </w:r>
    </w:p>
    <w:p w:rsidR="00C25C77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Выполнять в полном объеме свои обязательства, предусмотренные условиями настоящего Договора.</w:t>
      </w:r>
    </w:p>
    <w:p w:rsidR="00335CCF" w:rsidRPr="00335CCF" w:rsidRDefault="00335CCF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5CCF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Предоставить </w:t>
      </w:r>
      <w:r w:rsidRPr="00335CCF">
        <w:rPr>
          <w:rFonts w:ascii="Times New Roman" w:hAnsi="Times New Roman" w:cs="Times New Roman"/>
          <w:b/>
          <w:color w:val="000000"/>
          <w:sz w:val="24"/>
          <w:szCs w:val="24"/>
        </w:rPr>
        <w:t>Подрядчику</w:t>
      </w:r>
      <w:r w:rsidRPr="00335CCF">
        <w:rPr>
          <w:rFonts w:ascii="Times New Roman" w:hAnsi="Times New Roman" w:cs="Times New Roman"/>
          <w:color w:val="000000"/>
          <w:sz w:val="24"/>
          <w:szCs w:val="24"/>
        </w:rPr>
        <w:t xml:space="preserve"> учебный фильм «Обеспечение безопасности при производстве работ в охранных зонах воздушных ЛЭП. Действия в аварийных ситуациях».</w:t>
      </w:r>
    </w:p>
    <w:p w:rsidR="003A7C62" w:rsidRPr="005A07DE" w:rsidRDefault="003A7C62" w:rsidP="003A7C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Default="00B7235D" w:rsidP="007A58EB">
      <w:pPr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7DE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C25C77" w:rsidRPr="005A07DE">
        <w:rPr>
          <w:rFonts w:ascii="Times New Roman" w:hAnsi="Times New Roman" w:cs="Times New Roman"/>
          <w:b/>
          <w:bCs/>
          <w:sz w:val="24"/>
          <w:szCs w:val="24"/>
        </w:rPr>
        <w:t>аказчик вправе:</w:t>
      </w:r>
    </w:p>
    <w:p w:rsidR="00335CCF" w:rsidRPr="005A07DE" w:rsidRDefault="00335CCF" w:rsidP="00335CCF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Запретить доступ на территорию Заказчика иностранным гражданам и лицам без гражданства, привлеченным Подрядчиком (если Заказчиком будет выявлено, что использование Подрядчиком труда указанных лиц нарушает миграционное законодательство), а также физическим лицам, привлеченным Подрядчиком для выполнения Работ на основании гражданско-правовых договоров.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Давать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персонал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участвующий в выполнении Работ, который:</w:t>
      </w:r>
    </w:p>
    <w:p w:rsidR="00C25C77" w:rsidRPr="005A07DE" w:rsidRDefault="00C25C77" w:rsidP="00B67556">
      <w:pPr>
        <w:numPr>
          <w:ilvl w:val="0"/>
          <w:numId w:val="4"/>
        </w:numPr>
        <w:tabs>
          <w:tab w:val="clear" w:pos="1559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проявил некомпетентность или небрежность при исполнении своих обязанностей; или</w:t>
      </w:r>
    </w:p>
    <w:p w:rsidR="00C25C77" w:rsidRPr="005A07DE" w:rsidRDefault="00C25C77" w:rsidP="00B67556">
      <w:pPr>
        <w:numPr>
          <w:ilvl w:val="0"/>
          <w:numId w:val="4"/>
        </w:numPr>
        <w:tabs>
          <w:tab w:val="clear" w:pos="1559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участвует в деятельности, противоречащей или наносящей вред интересам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3A7C62" w:rsidRPr="005A07D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25C77" w:rsidRPr="005A07DE" w:rsidRDefault="00C25C77" w:rsidP="00B67556">
      <w:pPr>
        <w:numPr>
          <w:ilvl w:val="0"/>
          <w:numId w:val="4"/>
        </w:numPr>
        <w:tabs>
          <w:tab w:val="clear" w:pos="1559"/>
          <w:tab w:val="num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не соблюдает соответствующие правила техники безопасности, предусмотренные действующим законодательством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и/или изложенные </w:t>
      </w:r>
      <w:r w:rsidRPr="003D0BF1">
        <w:rPr>
          <w:rFonts w:ascii="Times New Roman" w:hAnsi="Times New Roman" w:cs="Times New Roman"/>
          <w:sz w:val="24"/>
          <w:szCs w:val="24"/>
          <w:highlight w:val="lightGray"/>
        </w:rPr>
        <w:t xml:space="preserve">в разделе </w:t>
      </w:r>
      <w:r w:rsidR="00B67556">
        <w:rPr>
          <w:rFonts w:ascii="Times New Roman" w:hAnsi="Times New Roman" w:cs="Times New Roman"/>
          <w:sz w:val="24"/>
          <w:szCs w:val="24"/>
          <w:highlight w:val="lightGray"/>
        </w:rPr>
        <w:t>11</w:t>
      </w:r>
      <w:r w:rsidRPr="003D0BF1">
        <w:rPr>
          <w:rFonts w:ascii="Times New Roman" w:hAnsi="Times New Roman" w:cs="Times New Roman"/>
          <w:sz w:val="24"/>
          <w:szCs w:val="24"/>
          <w:highlight w:val="lightGray"/>
        </w:rPr>
        <w:t xml:space="preserve">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немедленно отстраняет любого такого работника от выполнения Работ и удаляет его из перечня 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3 (трех) календарных дней или позднее по согласованию с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>к оформлению (содержанию).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Отдавать распоряжения, относящиеся к исполнению настоящего Договора и 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их исполнения.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порядке), письменно предупредив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(тридцать)</w:t>
      </w:r>
      <w:r w:rsidRPr="005A07DE">
        <w:rPr>
          <w:rFonts w:ascii="Times New Roman" w:hAnsi="Times New Roman" w:cs="Times New Roman"/>
          <w:sz w:val="24"/>
          <w:szCs w:val="24"/>
        </w:rPr>
        <w:t xml:space="preserve"> календарных дней до даты расторжения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расторжении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Договора (отказа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исполнения договора) в случаях, предусмотренных законом, либо настоящим Договором,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стоимость фактически исполненных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устранения замечаний и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недостатков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>, которые могут носить как общий характер, так и касаться конкретных вопросов, относящихся к Работам.</w:t>
      </w:r>
    </w:p>
    <w:p w:rsidR="003A7C62" w:rsidRPr="005A07DE" w:rsidRDefault="003A7C62" w:rsidP="003A7C62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Устанавливать сроки устранения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Расторгнуть Договор в одностороннем порядке без возмещения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убытков в случаях: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приступил к выполнению Работ в течение </w:t>
      </w:r>
      <w:bookmarkStart w:id="2" w:name="ТекстовоеПоле457"/>
      <w:bookmarkStart w:id="3" w:name="ТекстовоеПоле729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bookmarkEnd w:id="2"/>
      <w:bookmarkEnd w:id="3"/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даты начала согласованного Сторонами срока выполнения Работ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неоднократного или длящегося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 (одного) месяца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 по Договору, письменно предупредив Подрядчика не менее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2 (два) календарных дня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1C7705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Без объяснения причин отказать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в привлечении последним Субподрядчиков для целей настоящего Договора.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представления сертификатов, лицензий, разрешений и прочих документов, удостоверяющих готовность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выполнять Работы.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полностью или частично приостановить выполнение Работ в соответствии с условиями раздела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12 настоящего 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путем уведомления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указав дату с которой Работы должны быть приостановлены, а также в любое время возобновить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выполнение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Работ, уведомив об этом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. Работы должны быть приостановлены со дня, следующего за днем получения уведомления, либо с иной даты, указанной в уведомлении.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нарушении полученного уведомления продолжит выполнение Работ, то данные Работы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оплачиваются. Выполнение Работ возобновляется после получения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уведомления о необходимости возобновления Работ. В период приостановления Работ оплата за сметное содержание на автономных месторождениях не производится. Приостановление Работ простоем не является.</w:t>
      </w:r>
    </w:p>
    <w:p w:rsidR="00C25C77" w:rsidRPr="005A07D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Заключать с любой Сервисной компанией договоры на выполнение работ или оказание услуг одновременно с Работами, выполняемыми по настоящему Договору на скважинах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Взаимоотношения между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 регулируются регламентом взаимоотношений, который согласовывается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Заказчиком, 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Сервисной компанией.</w:t>
      </w:r>
    </w:p>
    <w:p w:rsidR="00C25C77" w:rsidRPr="001F587E" w:rsidRDefault="00C25C77" w:rsidP="007A58EB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любое время проверять и контролировать ход и качество Работ, выполняемых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сроки выполнения Работ, качество Материалов и Оборудования, объем выполнения Работ, соблюдение персоналом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привлеченным для выполнения Работ, требований охраны труда и техники безопасности, </w:t>
      </w:r>
      <w:r w:rsidR="003D0BF1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A07DE">
        <w:rPr>
          <w:rFonts w:ascii="Times New Roman" w:hAnsi="Times New Roman" w:cs="Times New Roman"/>
          <w:sz w:val="24"/>
          <w:szCs w:val="24"/>
        </w:rPr>
        <w:t xml:space="preserve">локальных 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="00FE7656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3D0BF1">
        <w:rPr>
          <w:rFonts w:ascii="Times New Roman" w:hAnsi="Times New Roman" w:cs="Times New Roman"/>
          <w:sz w:val="24"/>
          <w:szCs w:val="24"/>
        </w:rPr>
        <w:t xml:space="preserve">переданных по Акту приема – передачи локальных нормативных актов </w:t>
      </w:r>
      <w:r w:rsidR="00FE7656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655B48" w:rsidRPr="00655B48">
        <w:rPr>
          <w:rFonts w:ascii="Times New Roman" w:hAnsi="Times New Roman" w:cs="Times New Roman"/>
          <w:sz w:val="24"/>
          <w:szCs w:val="24"/>
          <w:highlight w:val="lightGray"/>
        </w:rPr>
        <w:t>8</w:t>
      </w:r>
      <w:r w:rsidR="00FE7656" w:rsidRPr="00655B48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655B48">
        <w:rPr>
          <w:rFonts w:ascii="Times New Roman" w:hAnsi="Times New Roman" w:cs="Times New Roman"/>
          <w:b/>
          <w:sz w:val="24"/>
          <w:szCs w:val="24"/>
          <w:highlight w:val="lightGray"/>
        </w:rPr>
        <w:t>;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квалификацию персонала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выполняющего Работы, правильность использования Материалов и/или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иных требований настоящего Договора. В случае обнаружения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недостатков, Стороны оформляют соответствующий акт.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подписания акта.</w:t>
      </w:r>
    </w:p>
    <w:p w:rsidR="000D6A25" w:rsidRPr="00305B75" w:rsidRDefault="000D6A25" w:rsidP="00305B7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B75"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Один раз в квартал </w:t>
      </w:r>
      <w:r w:rsidR="00305B75"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Заказчик</w:t>
      </w:r>
      <w:r w:rsidR="00305B75"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проводит оценку производственной эффективности </w:t>
      </w:r>
      <w:r w:rsidR="00305B75" w:rsidRPr="005C0405">
        <w:rPr>
          <w:rStyle w:val="itemtext1"/>
          <w:rFonts w:ascii="Times New Roman" w:hAnsi="Times New Roman" w:cs="Times New Roman"/>
          <w:b/>
          <w:sz w:val="24"/>
          <w:szCs w:val="24"/>
        </w:rPr>
        <w:t>Подрядчика</w:t>
      </w:r>
      <w:r w:rsidR="00305B75" w:rsidRPr="005C0405">
        <w:rPr>
          <w:rStyle w:val="itemtext1"/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05B75"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</w:t>
      </w:r>
      <w:r w:rsidR="00E276A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ем</w:t>
      </w:r>
      <w:r w:rsidR="00305B75" w:rsidRPr="005C0405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 № </w:t>
      </w:r>
      <w:r w:rsidR="00E276A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12</w:t>
      </w:r>
      <w:r w:rsidR="00E276AE">
        <w:rPr>
          <w:rStyle w:val="itemtext1"/>
          <w:rFonts w:ascii="Times New Roman" w:hAnsi="Times New Roman" w:cs="Times New Roman"/>
          <w:sz w:val="24"/>
          <w:szCs w:val="24"/>
        </w:rPr>
        <w:t xml:space="preserve"> к Договору.</w:t>
      </w:r>
    </w:p>
    <w:p w:rsidR="00C25C77" w:rsidRPr="000D6A25" w:rsidRDefault="00C25C77" w:rsidP="000D6A25">
      <w:pPr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6A25">
        <w:rPr>
          <w:rFonts w:ascii="Times New Roman" w:hAnsi="Times New Roman" w:cs="Times New Roman"/>
          <w:sz w:val="24"/>
          <w:szCs w:val="24"/>
        </w:rPr>
        <w:t xml:space="preserve">При этом не обнаружение в процессе проверки отступлений от условий Договора или иных недостатков не освобождает </w:t>
      </w:r>
      <w:r w:rsidRPr="000D6A25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от каких-либо обязательств по Договору и не лишает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0D6A25">
        <w:rPr>
          <w:rFonts w:ascii="Times New Roman" w:hAnsi="Times New Roman" w:cs="Times New Roman"/>
          <w:sz w:val="24"/>
          <w:szCs w:val="24"/>
        </w:rPr>
        <w:t xml:space="preserve"> права в дальнейшем предъявить требования в отношении нарушения сроков, объемов, качества выполненных Работ и иных нарушений условий Договора. В случае обнаружения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отступлений от условий настоящего Договора, которые могут ухудшить качество Работ или стать причиной иных недостатков, </w:t>
      </w:r>
      <w:r w:rsidRPr="000D6A25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0D6A25">
        <w:rPr>
          <w:rFonts w:ascii="Times New Roman" w:hAnsi="Times New Roman" w:cs="Times New Roman"/>
          <w:sz w:val="24"/>
          <w:szCs w:val="24"/>
        </w:rPr>
        <w:t xml:space="preserve"> обязан заявить о выявленных недостатках </w:t>
      </w:r>
      <w:r w:rsidRPr="000D6A25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0D6A25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Pr="000D6A25">
        <w:rPr>
          <w:rFonts w:ascii="Times New Roman" w:hAnsi="Times New Roman" w:cs="Times New Roman"/>
          <w:sz w:val="24"/>
          <w:szCs w:val="24"/>
          <w:highlight w:val="lightGray"/>
        </w:rPr>
        <w:t>2 (двух) рабочих дней</w:t>
      </w:r>
      <w:r w:rsidRPr="000D6A25">
        <w:rPr>
          <w:rFonts w:ascii="Times New Roman" w:hAnsi="Times New Roman" w:cs="Times New Roman"/>
          <w:sz w:val="24"/>
          <w:szCs w:val="24"/>
        </w:rPr>
        <w:t xml:space="preserve"> с момента выявления.</w:t>
      </w:r>
    </w:p>
    <w:p w:rsidR="001F587E" w:rsidRPr="000D6A25" w:rsidRDefault="001F587E" w:rsidP="007A5C7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5C73" w:rsidRPr="007A5C73" w:rsidRDefault="007A5C73" w:rsidP="007A5C73">
      <w:pPr>
        <w:pStyle w:val="af6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A5C73">
        <w:rPr>
          <w:rFonts w:ascii="Times New Roman" w:hAnsi="Times New Roman" w:cs="Times New Roman"/>
          <w:b/>
          <w:sz w:val="24"/>
          <w:szCs w:val="24"/>
        </w:rPr>
        <w:lastRenderedPageBreak/>
        <w:t>СОХРАННОСТЬ СВЕДЕНИЙ КОНФИДЕНЦИАЛЬНОГО ХАРАКТЕРА</w:t>
      </w:r>
    </w:p>
    <w:p w:rsidR="007A5C73" w:rsidRPr="00F04AE1" w:rsidRDefault="007A5C73" w:rsidP="007A5C73">
      <w:pPr>
        <w:pStyle w:val="af6"/>
        <w:spacing w:after="0" w:line="240" w:lineRule="auto"/>
        <w:ind w:left="540"/>
        <w:rPr>
          <w:rFonts w:ascii="Times New Roman" w:hAnsi="Times New Roman" w:cs="Times New Roman"/>
          <w:bCs/>
          <w:sz w:val="24"/>
          <w:szCs w:val="24"/>
        </w:rPr>
      </w:pP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04AE1">
        <w:rPr>
          <w:rFonts w:ascii="Times New Roman" w:hAnsi="Times New Roman" w:cs="Times New Roman"/>
          <w:color w:val="000000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04AE1">
        <w:rPr>
          <w:rFonts w:ascii="Times New Roman" w:hAnsi="Times New Roman" w:cs="Times New Roman"/>
          <w:color w:val="000000"/>
          <w:sz w:val="24"/>
          <w:szCs w:val="24"/>
        </w:rPr>
        <w:t>условии</w:t>
      </w:r>
      <w:proofErr w:type="gramEnd"/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</w:t>
      </w:r>
      <w:r w:rsidR="003D0BF1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BF1">
        <w:rPr>
          <w:rFonts w:ascii="Times New Roman" w:hAnsi="Times New Roman" w:cs="Times New Roman"/>
          <w:color w:val="000000"/>
          <w:sz w:val="24"/>
          <w:szCs w:val="24"/>
        </w:rPr>
        <w:t>раздела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>, за исключением случаев раскрытия Конфиденциальной информации, предусмотренных в настояще</w:t>
      </w:r>
      <w:r w:rsidR="003D0BF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0BF1">
        <w:rPr>
          <w:rFonts w:ascii="Times New Roman" w:hAnsi="Times New Roman" w:cs="Times New Roman"/>
          <w:color w:val="000000"/>
          <w:sz w:val="24"/>
          <w:szCs w:val="24"/>
        </w:rPr>
        <w:t>разделе</w:t>
      </w: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A5C73" w:rsidRPr="00F04AE1" w:rsidRDefault="007A5C73" w:rsidP="007A5C73">
      <w:pPr>
        <w:pStyle w:val="af6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4AE1">
        <w:rPr>
          <w:rFonts w:ascii="Times New Roman" w:hAnsi="Times New Roman" w:cs="Times New Roman"/>
          <w:color w:val="000000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C25C77" w:rsidRPr="005A07DE" w:rsidRDefault="00C25C77" w:rsidP="005A07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5C77" w:rsidRPr="007A5C73" w:rsidRDefault="00C25C77" w:rsidP="007A5C73">
      <w:pPr>
        <w:pStyle w:val="af6"/>
        <w:numPr>
          <w:ilvl w:val="0"/>
          <w:numId w:val="4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C73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2963F2" w:rsidRPr="005A07DE" w:rsidRDefault="002963F2" w:rsidP="002963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За неисполнение и (или) ненадлежащее исполнение своих обязательств по настоящему Договору, Стороны несут ответственность в соответствии с действующим законодательством РФ и настоящим Договором.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требований об уплате штрафов, пеней или сумм возмещения вреда за нарушения, допущенные Подрядчиком при выполнении Работ по настоящему Договору,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понесенные им в связи с этим убытки и расходы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(тридцати)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предъявления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Сторона Договора, имущественные интересы которой нарушены в результате неисполнения и/или ненадлежащего исполнения обязательств по Договору другой Стороной, вправе требовать полного возмещения причиненных ей этой Стороной убытков.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понесенные Стороной в пределах исполнения настоящего Договора, подлежат возмещению за счет виновной Стороны в установленном законодательством РФ и настоящим Договором порядке.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Убытки, не связанные с исполнением обязательств по настоящему Договору, ни прямо, ни косвенно возмещению Сторонами не подлежат.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гарантирует качественное и добросовестное выполнение Работ в соответствии с принятыми правилами и практикой выполнения Работ.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настоящего </w:t>
      </w:r>
      <w:r w:rsidRPr="005A07DE">
        <w:rPr>
          <w:rFonts w:ascii="Times New Roman" w:hAnsi="Times New Roman" w:cs="Times New Roman"/>
          <w:bCs/>
          <w:sz w:val="24"/>
          <w:szCs w:val="24"/>
        </w:rPr>
        <w:t>Договора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полную ответственность за нарушение требований действующего законодательства РФ по охране недр, окружающей среды и природных ресурсов. В случае нарушения им  упомянутых норм,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свой счет оплачивает все штрафные санкции, примененные к 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b/>
          <w:sz w:val="24"/>
          <w:szCs w:val="24"/>
        </w:rPr>
        <w:t>,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возмещает ему все причиненные убытки.</w:t>
      </w:r>
    </w:p>
    <w:p w:rsidR="00780DFF" w:rsidRDefault="00C25C77" w:rsidP="00780DFF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Простои и непроизводительное время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привлеченных подрядчиков, произошедшие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возмещаются последним в размере фактически понесенных затрат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sz w:val="24"/>
          <w:szCs w:val="24"/>
        </w:rPr>
        <w:t>Все факты простоев и непроизводи</w:t>
      </w:r>
      <w:r w:rsidR="00F917CD" w:rsidRPr="005A07DE">
        <w:rPr>
          <w:rFonts w:ascii="Times New Roman" w:hAnsi="Times New Roman" w:cs="Times New Roman"/>
          <w:sz w:val="24"/>
          <w:szCs w:val="24"/>
        </w:rPr>
        <w:t>тельного времени оформляются трех</w:t>
      </w:r>
      <w:r w:rsidRPr="005A07DE">
        <w:rPr>
          <w:rFonts w:ascii="Times New Roman" w:hAnsi="Times New Roman" w:cs="Times New Roman"/>
          <w:sz w:val="24"/>
          <w:szCs w:val="24"/>
        </w:rPr>
        <w:t xml:space="preserve">сторонними актами. </w:t>
      </w:r>
    </w:p>
    <w:p w:rsidR="00C25C77" w:rsidRPr="00780DFF" w:rsidRDefault="00C25C77" w:rsidP="00780D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80DFF">
        <w:rPr>
          <w:rFonts w:ascii="Times New Roman" w:hAnsi="Times New Roman" w:cs="Times New Roman"/>
          <w:sz w:val="24"/>
          <w:szCs w:val="24"/>
        </w:rPr>
        <w:t>Стороны не имеют права отказаться от подписания акта. При наличии особого мнения (несогласия) оно излагается в акте и подписывается.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 авариях и осложнениях, произошедших в процессе</w:t>
      </w:r>
      <w:r w:rsidR="00F917CD" w:rsidRPr="005A07DE">
        <w:rPr>
          <w:rFonts w:ascii="Times New Roman" w:hAnsi="Times New Roman" w:cs="Times New Roman"/>
          <w:sz w:val="24"/>
          <w:szCs w:val="24"/>
        </w:rPr>
        <w:t xml:space="preserve"> производства 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виновная Сторона определяется совместной комиссией по расследованию аварий, создаваемой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инициативе любой из Сторон.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договорились, что определение виновной стороны в произошедшей аварии, инциденте или осложнении расследуется комиссией с участием уполномоченных представителей заинтересованных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Акт расследования аварии должен быть оформлен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ликвидации аварии, инцидента или осложнения либо принятия решения о прекращении аварийных работ. В Акте расследования указывается виновная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5A07DE">
        <w:rPr>
          <w:rFonts w:ascii="Times New Roman" w:hAnsi="Times New Roman" w:cs="Times New Roman"/>
          <w:sz w:val="24"/>
          <w:szCs w:val="24"/>
        </w:rPr>
        <w:t xml:space="preserve">) и сумма компенсации понесенных убытков потерпевшей 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Стороне</w:t>
      </w:r>
      <w:r w:rsidRPr="005A07DE">
        <w:rPr>
          <w:rFonts w:ascii="Times New Roman" w:hAnsi="Times New Roman" w:cs="Times New Roman"/>
          <w:sz w:val="24"/>
          <w:szCs w:val="24"/>
        </w:rPr>
        <w:t xml:space="preserve"> (</w:t>
      </w:r>
      <w:r w:rsidRPr="005A07DE">
        <w:rPr>
          <w:rFonts w:ascii="Times New Roman" w:hAnsi="Times New Roman" w:cs="Times New Roman"/>
          <w:bCs/>
          <w:sz w:val="24"/>
          <w:szCs w:val="24"/>
        </w:rPr>
        <w:t>Сторонам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). В случае возникших разногласий по определению виновной Стороны, обе Стороны оставляют за собой право проведения независимой экспертизы для разрешения спорных вопросов. 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аварии, осложнений и браков в Работе по собственной вине, Подрядчик обязан исправлять недостатки своими силами за свой счет в сроки, согласованные Сторонами.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 несет ответственность за нарушение сроков выполнения Работ по Договору, вызванных нарушением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1D0B38" w:rsidRPr="005A07DE">
        <w:rPr>
          <w:rFonts w:ascii="Times New Roman" w:hAnsi="Times New Roman" w:cs="Times New Roman"/>
          <w:bCs/>
          <w:sz w:val="24"/>
          <w:szCs w:val="24"/>
        </w:rPr>
        <w:t>«Регламента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</w:t>
      </w:r>
      <w:r w:rsidR="001D0B38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(Приложение № </w:t>
      </w:r>
      <w:r w:rsidR="0013332A" w:rsidRPr="006432CB">
        <w:rPr>
          <w:rFonts w:ascii="Times New Roman" w:hAnsi="Times New Roman" w:cs="Times New Roman"/>
          <w:sz w:val="24"/>
          <w:szCs w:val="24"/>
          <w:highlight w:val="lightGray"/>
        </w:rPr>
        <w:t>1</w:t>
      </w:r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>) и «Положения по одновременному производству буровых работ, освоению, ремонту и эксплуатации</w:t>
      </w:r>
      <w:proofErr w:type="gramEnd"/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 скважин на кустовой площадке ОАО «</w:t>
      </w:r>
      <w:proofErr w:type="spellStart"/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>Славнефть</w:t>
      </w:r>
      <w:proofErr w:type="spellEnd"/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>-Мегионнефтегаз»</w:t>
      </w:r>
      <w:r w:rsidRPr="00655B48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утраты/повреждения скважины, переданной Подрядчику Заказчиком в соответствии с условиями настоящего Договора, Подрядчик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возмещает Заказчику рыночную стоимость скважины/восстанавливает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ее за свой счет.</w:t>
      </w:r>
    </w:p>
    <w:p w:rsidR="00D021EE" w:rsidRDefault="00C25C77" w:rsidP="00D021EE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неустойки и возмещение убытков не освобождает Стороны от исполнения обязательств по настоящему Договору или устранения нарушений.</w:t>
      </w:r>
    </w:p>
    <w:p w:rsidR="00C25C77" w:rsidRPr="00D021EE" w:rsidRDefault="00D021EE" w:rsidP="00D021EE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21EE">
        <w:rPr>
          <w:rStyle w:val="FontStyle11"/>
          <w:sz w:val="24"/>
          <w:szCs w:val="24"/>
        </w:rPr>
        <w:lastRenderedPageBreak/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B2388F" w:rsidRPr="00B2388F">
        <w:rPr>
          <w:rFonts w:ascii="Times New Roman" w:hAnsi="Times New Roman" w:cs="Times New Roman"/>
          <w:sz w:val="24"/>
          <w:szCs w:val="24"/>
          <w:highlight w:val="lightGray"/>
        </w:rPr>
        <w:t>0,1</w:t>
      </w:r>
      <w:r w:rsid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388F" w:rsidRPr="00B2388F">
        <w:rPr>
          <w:rFonts w:ascii="Times New Roman" w:hAnsi="Times New Roman" w:cs="Times New Roman"/>
          <w:sz w:val="24"/>
          <w:szCs w:val="24"/>
          <w:highlight w:val="lightGray"/>
        </w:rPr>
        <w:t>%</w:t>
      </w:r>
      <w:r w:rsid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2388F" w:rsidRPr="00B2388F">
        <w:rPr>
          <w:rFonts w:ascii="Times New Roman" w:hAnsi="Times New Roman" w:cs="Times New Roman"/>
          <w:sz w:val="24"/>
          <w:szCs w:val="24"/>
          <w:highlight w:val="lightGray"/>
        </w:rPr>
        <w:t>(ноль целой одной десятой</w:t>
      </w:r>
      <w:r w:rsidR="00B2388F">
        <w:rPr>
          <w:rFonts w:ascii="Times New Roman" w:hAnsi="Times New Roman" w:cs="Times New Roman"/>
          <w:sz w:val="24"/>
          <w:szCs w:val="24"/>
          <w:highlight w:val="lightGray"/>
        </w:rPr>
        <w:t xml:space="preserve"> процента</w:t>
      </w:r>
      <w:r w:rsidR="00B2388F" w:rsidRPr="00B2388F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B2388F">
        <w:rPr>
          <w:rFonts w:ascii="Times New Roman" w:hAnsi="Times New Roman" w:cs="Times New Roman"/>
          <w:sz w:val="24"/>
          <w:szCs w:val="24"/>
        </w:rPr>
        <w:t xml:space="preserve"> </w:t>
      </w:r>
      <w:r w:rsidRPr="00D021EE">
        <w:rPr>
          <w:rStyle w:val="FontStyle11"/>
          <w:sz w:val="24"/>
          <w:szCs w:val="24"/>
        </w:rPr>
        <w:t xml:space="preserve">от суммы задержанного/просроченного платежа за каждый день просрочки, но не более </w:t>
      </w:r>
      <w:r w:rsidRPr="00D021EE">
        <w:rPr>
          <w:rStyle w:val="FontStyle11"/>
          <w:sz w:val="24"/>
          <w:szCs w:val="24"/>
          <w:highlight w:val="lightGray"/>
        </w:rPr>
        <w:t>5 % (пяти процентов)</w:t>
      </w:r>
      <w:r w:rsidRPr="00D021EE">
        <w:rPr>
          <w:rStyle w:val="FontStyle11"/>
          <w:sz w:val="24"/>
          <w:szCs w:val="24"/>
        </w:rPr>
        <w:t xml:space="preserve"> от суммы просроченного платежа.</w:t>
      </w:r>
      <w:proofErr w:type="gramEnd"/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Установление факта нахождения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имеющих незаполненные путевые листы, осуществляется по выбору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одним из следующих способов: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(Субподрядчика). В случае отказа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акта, подтверждающего факт нарушения, данный акт подписывается работником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 </w:t>
      </w:r>
      <w:r w:rsidRPr="005A07DE">
        <w:rPr>
          <w:rFonts w:ascii="Times New Roman" w:hAnsi="Times New Roman" w:cs="Times New Roman"/>
          <w:sz w:val="24"/>
          <w:szCs w:val="24"/>
        </w:rPr>
        <w:t>(Субподрядчика) от его подписания;</w:t>
      </w:r>
    </w:p>
    <w:p w:rsidR="0025105A" w:rsidRPr="005A07DE" w:rsidRDefault="00C25C77" w:rsidP="00251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- актом, составленным работником организации оказывающей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охранные услуги на основании договора.</w:t>
      </w:r>
    </w:p>
    <w:p w:rsidR="00C25C77" w:rsidRPr="005A07DE" w:rsidRDefault="00C25C77" w:rsidP="00251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в любое время проверять выполнение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договора.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обнаружения и установления факта нахождения на месторождениях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рамках договоров об оказании операторских услуг,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(Субподрядчика),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незамедлительно отстранить от Работы данных работников.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или ненадлежащего 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имеет право применить любую или несколько из следующих мер:</w:t>
      </w:r>
    </w:p>
    <w:p w:rsidR="00C25C77" w:rsidRPr="005A07DE" w:rsidDel="00E82020" w:rsidRDefault="00C25C77" w:rsidP="00C25C77">
      <w:pPr>
        <w:numPr>
          <w:ilvl w:val="0"/>
          <w:numId w:val="6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безвозмездного устранения недостатков в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>разумный срок: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 основании письменного требования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 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разумный срок, установленный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должен представить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план мероприятий по устранению недостатков;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в течение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5 (пяти)</w:t>
      </w:r>
      <w:r w:rsidRPr="005A07DE">
        <w:rPr>
          <w:rFonts w:ascii="Times New Roman" w:hAnsi="Times New Roman" w:cs="Times New Roman"/>
          <w:sz w:val="24"/>
          <w:szCs w:val="24"/>
          <w:highlight w:val="lightGray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момента получения плана мероприятий сообщить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 его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одобрении или дать рекомендации по внесению в него изменений;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должен за свой счет 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> </w:t>
      </w:r>
      <w:r w:rsidRPr="005A07DE">
        <w:rPr>
          <w:rFonts w:ascii="Times New Roman" w:hAnsi="Times New Roman" w:cs="Times New Roman"/>
          <w:sz w:val="24"/>
          <w:szCs w:val="24"/>
        </w:rPr>
        <w:t>в указанный в плане мероприятий срок исправить недостатки.</w:t>
      </w:r>
    </w:p>
    <w:p w:rsidR="00C25C77" w:rsidRDefault="00C25C77" w:rsidP="00C25C77">
      <w:pPr>
        <w:numPr>
          <w:ilvl w:val="0"/>
          <w:numId w:val="7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Поручить выполнение Работ третьим лицам либо выполнить их своими силами и потребовать 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возмещения своих расходов на устранение недостатков и других убытков 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обязательства по безвозмездному устранению недостатков</w:t>
      </w:r>
      <w:r w:rsidR="00F510EB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C25C77" w:rsidP="00C25C77">
      <w:pPr>
        <w:numPr>
          <w:ilvl w:val="0"/>
          <w:numId w:val="8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Соразмерно уменьшить стоимость выполненных Работ;</w:t>
      </w:r>
    </w:p>
    <w:p w:rsidR="00C25C77" w:rsidRPr="005A07DE" w:rsidRDefault="00C25C77" w:rsidP="00C25C77">
      <w:pPr>
        <w:numPr>
          <w:ilvl w:val="0"/>
          <w:numId w:val="9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Уменьшить объемы Работ по оформленной Сторонами Заявке;</w:t>
      </w:r>
    </w:p>
    <w:p w:rsidR="00C25C77" w:rsidRPr="005A07DE" w:rsidRDefault="00C25C77" w:rsidP="00C25C77">
      <w:pPr>
        <w:numPr>
          <w:ilvl w:val="0"/>
          <w:numId w:val="10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Потребовать уплаты неустойки, определенной Договором;</w:t>
      </w:r>
    </w:p>
    <w:p w:rsidR="00C25C77" w:rsidRPr="005A07DE" w:rsidRDefault="00C25C77" w:rsidP="00C25C77">
      <w:pPr>
        <w:numPr>
          <w:ilvl w:val="0"/>
          <w:numId w:val="11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Приостановить выполнение Работ вплоть до устранения недостатков.</w:t>
      </w:r>
    </w:p>
    <w:p w:rsidR="00C25C77" w:rsidRPr="005A07DE" w:rsidRDefault="00C25C77" w:rsidP="00C25C77">
      <w:pPr>
        <w:numPr>
          <w:ilvl w:val="0"/>
          <w:numId w:val="12"/>
        </w:numPr>
        <w:tabs>
          <w:tab w:val="clear" w:pos="1176"/>
          <w:tab w:val="num" w:pos="180"/>
          <w:tab w:val="num" w:pos="4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Досрочно расторгнуть Договор, оплатив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принятые </w:t>
      </w: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качественно выполненные Работы на дату расторжения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этом под невыполнением или ненадлежащим выполнением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Стороны понимают следующие факты/действия/бездействия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:</w:t>
      </w:r>
    </w:p>
    <w:p w:rsidR="00C25C77" w:rsidRPr="005A07DE" w:rsidRDefault="006432CB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="00C25C77" w:rsidRPr="005A07DE">
        <w:rPr>
          <w:rFonts w:ascii="Times New Roman" w:hAnsi="Times New Roman" w:cs="Times New Roman"/>
          <w:sz w:val="24"/>
          <w:szCs w:val="24"/>
        </w:rPr>
        <w:t>приступление</w:t>
      </w:r>
      <w:proofErr w:type="spellEnd"/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к выполнению Работ в сроки, установленные Договором;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нарушением сроков, установленных Договором;</w:t>
      </w:r>
    </w:p>
    <w:p w:rsidR="00C25C77" w:rsidRPr="005A07DE" w:rsidRDefault="00C25C77" w:rsidP="00C25C77">
      <w:pPr>
        <w:numPr>
          <w:ilvl w:val="0"/>
          <w:numId w:val="5"/>
        </w:numPr>
        <w:tabs>
          <w:tab w:val="clear" w:pos="1182"/>
          <w:tab w:val="num" w:pos="180"/>
          <w:tab w:val="num" w:pos="96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выполнение Работ с недостатками,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исключением случаев, когда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указанное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произошло в результате действий/бездействий  (вины)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и/или Сервисной компании.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b/>
          <w:sz w:val="24"/>
          <w:szCs w:val="24"/>
        </w:rPr>
        <w:lastRenderedPageBreak/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без согласия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никакой ответственности за сохранность имущества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За нарушение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условий п.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6.</w:t>
      </w:r>
      <w:r w:rsidR="003C0BC8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3C0BC8">
        <w:rPr>
          <w:rFonts w:ascii="Times New Roman" w:hAnsi="Times New Roman" w:cs="Times New Roman"/>
          <w:sz w:val="24"/>
          <w:szCs w:val="24"/>
          <w:highlight w:val="lightGray"/>
        </w:rPr>
        <w:t>6</w:t>
      </w:r>
      <w:r w:rsidR="006C1543" w:rsidRPr="005A07DE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порядке, с предварительным уведомлением Подрядчика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зависящим от него причинам, квартального объема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вправе расторгнуть настоящий Договор в одностороннем порядке с предварительным уведомлением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менее чем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15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расторжения Договора.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несет ответственность перед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все нарушения, допущенные при производстве Работ, включая оплату штрафов, предъявленных Главным управлением природных ресурсов и охраны окружающей среды МПР России по Ханты-мансийскому автономному округу либо другими контролирующими и инспектирующими государственными органами РФ.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ликвидации скважины из-за осложнений и/или аварий, допущенных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произвести оформление документов и ликвидацию скважин за счет собственных средств;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- возместить причиненный ущерб в размере рыночной стоимости скважины.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несёт ответственность за сохранность предоставленных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Материалов и Оборудования. При порче или утрате Материалов и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убытки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или с согласия последнего восстанавливает их за свой счет.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соблюдение природоохранного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законодательства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выставлений штрафных санкций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нарушения природоохранного законодательства, допущенные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штрафы выставляются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привлеченными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право требовать уплаты штрафных санкций в соответствии с условиями настоящего Договора, а также расторгнуть настоящий Договор в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одностороннем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Обязанность уплаты штрафов, предусмотренных настоящим Договором</w:t>
      </w:r>
      <w:r w:rsidR="002963F2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655B48" w:rsidRPr="00655B48">
        <w:rPr>
          <w:rFonts w:ascii="Times New Roman" w:hAnsi="Times New Roman" w:cs="Times New Roman"/>
          <w:sz w:val="24"/>
          <w:szCs w:val="24"/>
          <w:highlight w:val="lightGray"/>
        </w:rPr>
        <w:t>(Приложение № 9</w:t>
      </w:r>
      <w:r w:rsidR="002963F2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 к Договору)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зависит от времени обнаружения недостатков. Требование об уплате штрафов в связи с недостатками, допущенными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25C77" w:rsidRPr="005A07DE" w:rsidRDefault="00C25C77" w:rsidP="007A5C73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25C77" w:rsidRPr="005A07DE" w:rsidRDefault="002963F2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lastRenderedPageBreak/>
        <w:t>Размеры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25C77" w:rsidRDefault="00C25C77" w:rsidP="00D12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</w:t>
      </w:r>
      <w:r w:rsidR="00D12975">
        <w:rPr>
          <w:rFonts w:ascii="Times New Roman" w:hAnsi="Times New Roman" w:cs="Times New Roman"/>
          <w:sz w:val="24"/>
          <w:szCs w:val="24"/>
        </w:rPr>
        <w:t>т взысканию в судебном порядке.</w:t>
      </w:r>
    </w:p>
    <w:p w:rsidR="00A0532D" w:rsidRDefault="00A0532D" w:rsidP="00D12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A5C73">
      <w:pPr>
        <w:numPr>
          <w:ilvl w:val="0"/>
          <w:numId w:val="46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АНТИАЛКОГОЛЬНЫЕ ТРЕБОВАНИЯ</w:t>
      </w:r>
    </w:p>
    <w:p w:rsidR="00A86C78" w:rsidRPr="005A07DE" w:rsidRDefault="00A86C78" w:rsidP="00A86C78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295886" w:rsidRDefault="00CC5CF3" w:rsidP="00295886">
      <w:pPr>
        <w:pStyle w:val="af6"/>
        <w:numPr>
          <w:ilvl w:val="1"/>
          <w:numId w:val="46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C5CF3">
        <w:rPr>
          <w:rFonts w:ascii="Times New Roman" w:hAnsi="Times New Roman" w:cs="Times New Roman"/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295886">
        <w:rPr>
          <w:rFonts w:ascii="Times New Roman" w:hAnsi="Times New Roman" w:cs="Times New Roman"/>
          <w:sz w:val="24"/>
          <w:szCs w:val="24"/>
          <w:highlight w:val="lightGray"/>
        </w:rPr>
        <w:t>150</w:t>
      </w:r>
      <w:proofErr w:type="gramEnd"/>
      <w:r w:rsidRPr="00295886">
        <w:rPr>
          <w:rFonts w:ascii="Times New Roman" w:hAnsi="Times New Roman" w:cs="Times New Roman"/>
          <w:sz w:val="24"/>
          <w:szCs w:val="24"/>
          <w:highlight w:val="lightGray"/>
        </w:rPr>
        <w:t xml:space="preserve"> 000 (Сто пятьдесят тысяч) рублей</w:t>
      </w:r>
      <w:r w:rsidRPr="00CC5CF3">
        <w:rPr>
          <w:rFonts w:ascii="Times New Roman" w:hAnsi="Times New Roman" w:cs="Times New Roman"/>
          <w:sz w:val="24"/>
          <w:szCs w:val="24"/>
        </w:rPr>
        <w:t xml:space="preserve"> за каждый такой случай, в течение 30 (тридцати) дней, с момента предъявления требования. </w:t>
      </w:r>
    </w:p>
    <w:p w:rsidR="00CC5CF3" w:rsidRPr="00295886" w:rsidRDefault="00CC5CF3" w:rsidP="00295886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5886">
        <w:rPr>
          <w:rFonts w:ascii="Times New Roman" w:hAnsi="Times New Roman"/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C5CF3" w:rsidRPr="00CC5CF3" w:rsidRDefault="00CC5CF3" w:rsidP="00FB5A64">
      <w:pPr>
        <w:pStyle w:val="24"/>
        <w:tabs>
          <w:tab w:val="num" w:pos="0"/>
        </w:tabs>
        <w:spacing w:line="264" w:lineRule="auto"/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>-  медицинским осмотром или освидетельствованием;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>- составлением и подписанием двухстороннего акта. В случае отказа работника Подрядчика</w:t>
      </w:r>
      <w:r w:rsidRPr="00CC5CF3">
        <w:rPr>
          <w:rFonts w:ascii="Times New Roman" w:hAnsi="Times New Roman"/>
          <w:b/>
          <w:sz w:val="24"/>
          <w:szCs w:val="24"/>
        </w:rPr>
        <w:t xml:space="preserve">  </w:t>
      </w:r>
      <w:r w:rsidRPr="00CC5CF3">
        <w:rPr>
          <w:rFonts w:ascii="Times New Roman" w:hAnsi="Times New Roman"/>
          <w:sz w:val="24"/>
          <w:szCs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CC5CF3" w:rsidRPr="00CC5CF3" w:rsidRDefault="00CC5CF3" w:rsidP="00CC5CF3">
      <w:pPr>
        <w:pStyle w:val="24"/>
        <w:tabs>
          <w:tab w:val="num" w:pos="0"/>
        </w:tabs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CC5CF3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 w:rsidRPr="00CC5CF3">
        <w:rPr>
          <w:rFonts w:ascii="Times New Roman" w:hAnsi="Times New Roman"/>
          <w:sz w:val="24"/>
          <w:szCs w:val="24"/>
        </w:rPr>
        <w:t xml:space="preserve"> данного работника.</w:t>
      </w:r>
    </w:p>
    <w:p w:rsidR="00CC5CF3" w:rsidRPr="00CC5CF3" w:rsidRDefault="00CC5CF3" w:rsidP="00295886">
      <w:pPr>
        <w:pStyle w:val="24"/>
        <w:numPr>
          <w:ilvl w:val="1"/>
          <w:numId w:val="46"/>
        </w:numPr>
        <w:spacing w:line="264" w:lineRule="auto"/>
        <w:ind w:left="0" w:firstLine="709"/>
        <w:rPr>
          <w:rFonts w:ascii="Times New Roman" w:hAnsi="Times New Roman"/>
          <w:sz w:val="24"/>
          <w:szCs w:val="24"/>
        </w:rPr>
      </w:pPr>
      <w:proofErr w:type="gramStart"/>
      <w:r w:rsidRPr="00CC5CF3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</w:t>
      </w:r>
      <w:r w:rsidRPr="00CC5CF3">
        <w:rPr>
          <w:rFonts w:ascii="Times New Roman" w:hAnsi="Times New Roman"/>
          <w:sz w:val="24"/>
          <w:szCs w:val="24"/>
        </w:rPr>
        <w:lastRenderedPageBreak/>
        <w:t xml:space="preserve">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295886">
        <w:rPr>
          <w:rFonts w:ascii="Times New Roman" w:hAnsi="Times New Roman"/>
          <w:sz w:val="24"/>
          <w:szCs w:val="24"/>
          <w:highlight w:val="lightGray"/>
        </w:rPr>
        <w:t>150 000 (Сто пятьдесят тысяч) рублей</w:t>
      </w:r>
      <w:r w:rsidRPr="00CC5CF3">
        <w:rPr>
          <w:rFonts w:ascii="Times New Roman" w:hAnsi="Times New Roman"/>
          <w:sz w:val="24"/>
          <w:szCs w:val="24"/>
        </w:rPr>
        <w:t>, за</w:t>
      </w:r>
      <w:proofErr w:type="gramEnd"/>
      <w:r w:rsidRPr="00CC5CF3">
        <w:rPr>
          <w:rFonts w:ascii="Times New Roman" w:hAnsi="Times New Roman"/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CC5CF3" w:rsidRPr="00CC5CF3" w:rsidRDefault="00CC5CF3" w:rsidP="00295886">
      <w:pPr>
        <w:pStyle w:val="24"/>
        <w:tabs>
          <w:tab w:val="num" w:pos="0"/>
        </w:tabs>
        <w:spacing w:line="264" w:lineRule="auto"/>
        <w:ind w:right="-42" w:firstLine="709"/>
        <w:rPr>
          <w:rFonts w:ascii="Times New Roman" w:hAnsi="Times New Roman"/>
          <w:sz w:val="24"/>
          <w:szCs w:val="24"/>
        </w:rPr>
      </w:pPr>
      <w:r w:rsidRPr="00CC5CF3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Подрядчика</w:t>
      </w:r>
      <w:r w:rsidRPr="00CC5CF3">
        <w:rPr>
          <w:rFonts w:ascii="Times New Roman" w:hAnsi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/>
          <w:sz w:val="24"/>
          <w:szCs w:val="24"/>
        </w:rPr>
        <w:t>(Субподрядчика)</w:t>
      </w:r>
      <w:r w:rsidRPr="00CC5CF3">
        <w:rPr>
          <w:rFonts w:ascii="Times New Roman" w:hAnsi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/>
          <w:sz w:val="24"/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C5CF3" w:rsidRDefault="00CC5CF3" w:rsidP="00295886">
      <w:pPr>
        <w:tabs>
          <w:tab w:val="num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F3">
        <w:rPr>
          <w:rFonts w:ascii="Times New Roman" w:hAnsi="Times New Roman" w:cs="Times New Roman"/>
          <w:sz w:val="24"/>
          <w:szCs w:val="24"/>
        </w:rPr>
        <w:t>- актом, составленным работниками Заказчика и Подрядчика 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>.</w:t>
      </w:r>
      <w:r w:rsidRPr="00CC5CF3">
        <w:rPr>
          <w:rFonts w:ascii="Times New Roman" w:hAnsi="Times New Roman" w:cs="Times New Roman"/>
          <w:sz w:val="24"/>
          <w:szCs w:val="24"/>
        </w:rPr>
        <w:t xml:space="preserve"> В случае отказа работника Подрядчика 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 w:cs="Times New Roman"/>
          <w:sz w:val="24"/>
          <w:szCs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5CF3">
        <w:rPr>
          <w:rFonts w:ascii="Times New Roman" w:hAnsi="Times New Roman" w:cs="Times New Roman"/>
          <w:sz w:val="24"/>
          <w:szCs w:val="24"/>
        </w:rPr>
        <w:t>(Субподрядчика)</w:t>
      </w:r>
      <w:r w:rsidRPr="00CC5C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его подписания;</w:t>
      </w:r>
    </w:p>
    <w:p w:rsidR="00CC5CF3" w:rsidRDefault="00CC5CF3" w:rsidP="00295886">
      <w:pPr>
        <w:tabs>
          <w:tab w:val="num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5CF3">
        <w:rPr>
          <w:rFonts w:ascii="Times New Roman" w:hAnsi="Times New Roman" w:cs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295886" w:rsidRPr="006E0FB1" w:rsidRDefault="00295886" w:rsidP="00295886">
      <w:pPr>
        <w:tabs>
          <w:tab w:val="num" w:pos="0"/>
        </w:tabs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A5C73">
      <w:pPr>
        <w:numPr>
          <w:ilvl w:val="0"/>
          <w:numId w:val="46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ОСОБЫЕ УСЛОВИЯ</w:t>
      </w:r>
    </w:p>
    <w:p w:rsidR="00A86C78" w:rsidRPr="005A07DE" w:rsidRDefault="00A86C78" w:rsidP="006432CB">
      <w:pPr>
        <w:spacing w:after="0" w:line="264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6432CB">
      <w:pPr>
        <w:numPr>
          <w:ilvl w:val="1"/>
          <w:numId w:val="17"/>
        </w:numPr>
        <w:tabs>
          <w:tab w:val="num" w:pos="180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2975">
        <w:rPr>
          <w:rFonts w:ascii="Times New Roman" w:hAnsi="Times New Roman" w:cs="Times New Roman"/>
          <w:sz w:val="24"/>
          <w:szCs w:val="24"/>
        </w:rPr>
        <w:t xml:space="preserve">В случае ожидания прибытия производственной партии </w:t>
      </w:r>
      <w:r w:rsidRPr="00D12975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D12975">
        <w:rPr>
          <w:rFonts w:ascii="Times New Roman" w:hAnsi="Times New Roman" w:cs="Times New Roman"/>
          <w:sz w:val="24"/>
          <w:szCs w:val="24"/>
        </w:rPr>
        <w:t xml:space="preserve"> на Место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проведения Работ с опозданием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на производство </w:t>
      </w:r>
      <w:r w:rsidR="00A151FB" w:rsidRPr="005A07DE">
        <w:rPr>
          <w:rFonts w:ascii="Times New Roman" w:hAnsi="Times New Roman" w:cs="Times New Roman"/>
          <w:sz w:val="24"/>
          <w:szCs w:val="24"/>
        </w:rPr>
        <w:t>Работ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возмещает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стоимости бригада-часа КРС (ТРС), начиная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1-го (первого) часа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ожидания производственной партии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с обязательным составлением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стороннего акта с подписью ответственных представителей Сторон (на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простой/дежурство), включая подпись ответственного представителя подрядной организации, выполняющей работы по </w:t>
      </w:r>
      <w:r w:rsidR="00A151FB" w:rsidRPr="005A07DE">
        <w:rPr>
          <w:rFonts w:ascii="Times New Roman" w:hAnsi="Times New Roman" w:cs="Times New Roman"/>
          <w:sz w:val="24"/>
          <w:szCs w:val="24"/>
        </w:rPr>
        <w:t>освоению/ТКРС</w:t>
      </w:r>
      <w:r w:rsidRPr="005A07DE">
        <w:rPr>
          <w:rFonts w:ascii="Times New Roman" w:hAnsi="Times New Roman" w:cs="Times New Roman"/>
          <w:sz w:val="24"/>
          <w:szCs w:val="24"/>
        </w:rPr>
        <w:t>, с указанием причины опоздания</w:t>
      </w:r>
      <w:r w:rsidR="00A151FB" w:rsidRPr="005A07DE">
        <w:rPr>
          <w:rFonts w:ascii="Times New Roman" w:hAnsi="Times New Roman" w:cs="Times New Roman"/>
          <w:sz w:val="24"/>
          <w:szCs w:val="24"/>
        </w:rPr>
        <w:t>.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 xml:space="preserve"> Отказ от подписи без письменной мотивировки причины не допускается.</w:t>
      </w:r>
    </w:p>
    <w:p w:rsidR="00C25C77" w:rsidRPr="00EA674A" w:rsidRDefault="00C25C77" w:rsidP="006432CB">
      <w:pPr>
        <w:numPr>
          <w:ilvl w:val="1"/>
          <w:numId w:val="17"/>
        </w:numPr>
        <w:tabs>
          <w:tab w:val="num" w:pos="180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Допускается ожидание готовности скважины </w:t>
      </w:r>
      <w:r w:rsidR="00A706D8">
        <w:rPr>
          <w:rFonts w:ascii="Times New Roman" w:hAnsi="Times New Roman" w:cs="Times New Roman"/>
          <w:sz w:val="24"/>
          <w:szCs w:val="24"/>
        </w:rPr>
        <w:t>геофизическими</w:t>
      </w:r>
      <w:r w:rsidR="00EA674A" w:rsidRPr="00EA674A">
        <w:rPr>
          <w:rFonts w:ascii="Times New Roman" w:hAnsi="Times New Roman" w:cs="Times New Roman"/>
          <w:sz w:val="24"/>
          <w:szCs w:val="24"/>
        </w:rPr>
        <w:t xml:space="preserve"> </w:t>
      </w:r>
      <w:r w:rsidRPr="00EA674A">
        <w:rPr>
          <w:rFonts w:ascii="Times New Roman" w:hAnsi="Times New Roman" w:cs="Times New Roman"/>
          <w:sz w:val="24"/>
          <w:szCs w:val="24"/>
        </w:rPr>
        <w:t xml:space="preserve">партиями (отрядами) не более </w:t>
      </w:r>
      <w:r w:rsidRPr="00EA674A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EA674A">
        <w:rPr>
          <w:rFonts w:ascii="Times New Roman" w:hAnsi="Times New Roman" w:cs="Times New Roman"/>
          <w:sz w:val="24"/>
          <w:szCs w:val="24"/>
        </w:rPr>
        <w:t xml:space="preserve"> от подтвержденного времени начала Работ, указанного в Заявке </w:t>
      </w:r>
      <w:r w:rsidRPr="00EA674A">
        <w:rPr>
          <w:rFonts w:ascii="Times New Roman" w:hAnsi="Times New Roman" w:cs="Times New Roman"/>
          <w:b/>
          <w:sz w:val="24"/>
          <w:szCs w:val="24"/>
        </w:rPr>
        <w:t xml:space="preserve">Заказчика </w:t>
      </w:r>
      <w:r w:rsidRPr="00EA674A"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A151FB" w:rsidRPr="00EA674A">
        <w:rPr>
          <w:rFonts w:ascii="Times New Roman" w:hAnsi="Times New Roman" w:cs="Times New Roman"/>
          <w:sz w:val="24"/>
          <w:szCs w:val="24"/>
        </w:rPr>
        <w:t>Работ</w:t>
      </w:r>
      <w:r w:rsidRPr="00EA674A">
        <w:rPr>
          <w:rFonts w:ascii="Times New Roman" w:hAnsi="Times New Roman" w:cs="Times New Roman"/>
          <w:sz w:val="24"/>
          <w:szCs w:val="24"/>
        </w:rPr>
        <w:t xml:space="preserve">. Если ожидание готовности скважины занимает более </w:t>
      </w:r>
      <w:r w:rsidRPr="00EA674A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Pr="00EA674A">
        <w:rPr>
          <w:rFonts w:ascii="Times New Roman" w:hAnsi="Times New Roman" w:cs="Times New Roman"/>
          <w:sz w:val="24"/>
          <w:szCs w:val="24"/>
        </w:rPr>
        <w:t xml:space="preserve">, составляется </w:t>
      </w:r>
      <w:r w:rsidR="00A151FB" w:rsidRPr="00EA674A">
        <w:rPr>
          <w:rFonts w:ascii="Times New Roman" w:hAnsi="Times New Roman" w:cs="Times New Roman"/>
          <w:sz w:val="24"/>
          <w:szCs w:val="24"/>
        </w:rPr>
        <w:t xml:space="preserve">трехсторонний акт, </w:t>
      </w:r>
      <w:r w:rsidRPr="00EA674A">
        <w:rPr>
          <w:rFonts w:ascii="Times New Roman" w:hAnsi="Times New Roman" w:cs="Times New Roman"/>
          <w:sz w:val="24"/>
          <w:szCs w:val="24"/>
        </w:rPr>
        <w:t xml:space="preserve">который подписывается начальником партии </w:t>
      </w:r>
      <w:r w:rsidRPr="00EA674A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EA674A">
        <w:rPr>
          <w:rFonts w:ascii="Times New Roman" w:hAnsi="Times New Roman" w:cs="Times New Roman"/>
          <w:sz w:val="24"/>
          <w:szCs w:val="24"/>
        </w:rPr>
        <w:t xml:space="preserve"> и ответственным</w:t>
      </w:r>
      <w:r w:rsidR="00A151FB" w:rsidRPr="00EA674A">
        <w:rPr>
          <w:rFonts w:ascii="Times New Roman" w:hAnsi="Times New Roman" w:cs="Times New Roman"/>
          <w:sz w:val="24"/>
          <w:szCs w:val="24"/>
        </w:rPr>
        <w:t>и</w:t>
      </w:r>
      <w:r w:rsidRPr="00EA674A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A151FB" w:rsidRPr="00EA674A">
        <w:rPr>
          <w:rFonts w:ascii="Times New Roman" w:hAnsi="Times New Roman" w:cs="Times New Roman"/>
          <w:sz w:val="24"/>
          <w:szCs w:val="24"/>
        </w:rPr>
        <w:t>ями З</w:t>
      </w:r>
      <w:r w:rsidRPr="00EA674A">
        <w:rPr>
          <w:rFonts w:ascii="Times New Roman" w:hAnsi="Times New Roman" w:cs="Times New Roman"/>
          <w:b/>
          <w:sz w:val="24"/>
          <w:szCs w:val="24"/>
        </w:rPr>
        <w:t>аказчика</w:t>
      </w:r>
      <w:r w:rsidR="00A151FB" w:rsidRPr="00EA674A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EA674A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  <w:r w:rsidRPr="00EA67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5C77" w:rsidRPr="00EA674A" w:rsidRDefault="00C25C77" w:rsidP="006432CB">
      <w:pPr>
        <w:numPr>
          <w:ilvl w:val="1"/>
          <w:numId w:val="17"/>
        </w:numPr>
        <w:tabs>
          <w:tab w:val="num" w:pos="180"/>
        </w:tabs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возместить дополнительные затраты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связанные</w:t>
      </w:r>
      <w:r w:rsidR="00EA674A" w:rsidRPr="00EA674A">
        <w:rPr>
          <w:rFonts w:ascii="Times New Roman" w:hAnsi="Times New Roman" w:cs="Times New Roman"/>
          <w:sz w:val="24"/>
          <w:szCs w:val="24"/>
        </w:rPr>
        <w:t xml:space="preserve"> </w:t>
      </w:r>
      <w:r w:rsidR="00EA674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5A07DE">
        <w:rPr>
          <w:rFonts w:ascii="Times New Roman" w:hAnsi="Times New Roman" w:cs="Times New Roman"/>
          <w:sz w:val="24"/>
          <w:szCs w:val="24"/>
        </w:rPr>
        <w:t>:</w:t>
      </w:r>
    </w:p>
    <w:p w:rsidR="00C25C77" w:rsidRPr="00EA674A" w:rsidRDefault="00EA674A" w:rsidP="006432CB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674A">
        <w:rPr>
          <w:rFonts w:ascii="Times New Roman" w:hAnsi="Times New Roman" w:cs="Times New Roman"/>
          <w:sz w:val="24"/>
          <w:szCs w:val="24"/>
        </w:rPr>
        <w:t>-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технологическим дежурством (при фиксированном нахождении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на месте Работ в ожидании готовности скважины) – по стоимости часа дежурства партии, согласно </w:t>
      </w:r>
      <w:r w:rsidR="00967E90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2 к </w:t>
      </w:r>
      <w:r w:rsid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настоящему </w:t>
      </w:r>
      <w:r w:rsidR="00967E90" w:rsidRPr="00655B48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25C77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с обязательным составлением акта (на дежурство) с указанием причины, с подписью ответственных представителей </w:t>
      </w:r>
      <w:r w:rsidR="00A151FB" w:rsidRPr="005A07DE">
        <w:rPr>
          <w:rFonts w:ascii="Times New Roman" w:hAnsi="Times New Roman" w:cs="Times New Roman"/>
          <w:sz w:val="24"/>
          <w:szCs w:val="24"/>
        </w:rPr>
        <w:t>трех Сторон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. О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тказ от подписи без письменной мот</w:t>
      </w:r>
      <w:r>
        <w:rPr>
          <w:rFonts w:ascii="Times New Roman" w:hAnsi="Times New Roman" w:cs="Times New Roman"/>
          <w:b/>
          <w:sz w:val="24"/>
          <w:szCs w:val="24"/>
        </w:rPr>
        <w:t>ивировки причины не допускается;</w:t>
      </w:r>
    </w:p>
    <w:p w:rsidR="00C25C77" w:rsidRPr="005A07DE" w:rsidRDefault="00EA674A" w:rsidP="006432CB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674A">
        <w:rPr>
          <w:rFonts w:ascii="Times New Roman" w:hAnsi="Times New Roman" w:cs="Times New Roman"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простоями, связанными с ожиданием </w:t>
      </w:r>
      <w:r w:rsidR="00C25C77"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готовности скважины более </w:t>
      </w:r>
      <w:r w:rsidR="00C25C77" w:rsidRPr="005A07DE">
        <w:rPr>
          <w:rFonts w:ascii="Times New Roman" w:hAnsi="Times New Roman" w:cs="Times New Roman"/>
          <w:sz w:val="24"/>
          <w:szCs w:val="24"/>
          <w:highlight w:val="lightGray"/>
        </w:rPr>
        <w:t>3-х (трех) часов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- по стоимости часа дежурства партии</w:t>
      </w:r>
      <w:r w:rsidR="00C25C77" w:rsidRPr="00967E90"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0433F8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</w:t>
      </w:r>
      <w:r w:rsidR="00967E90" w:rsidRPr="00655B48">
        <w:rPr>
          <w:rFonts w:ascii="Times New Roman" w:hAnsi="Times New Roman" w:cs="Times New Roman"/>
          <w:sz w:val="24"/>
          <w:szCs w:val="24"/>
          <w:highlight w:val="lightGray"/>
        </w:rPr>
        <w:t>2</w:t>
      </w:r>
      <w:r w:rsidR="000433F8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67E90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к </w:t>
      </w:r>
      <w:r w:rsidR="006432CB" w:rsidRP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настоящему </w:t>
      </w:r>
      <w:r w:rsid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967E90" w:rsidRPr="00655B48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при наличии акта, в котором указаны причины и виновные </w:t>
      </w:r>
      <w:r w:rsidR="00190607" w:rsidRPr="005A07DE">
        <w:rPr>
          <w:rFonts w:ascii="Times New Roman" w:hAnsi="Times New Roman" w:cs="Times New Roman"/>
          <w:sz w:val="24"/>
          <w:szCs w:val="24"/>
        </w:rPr>
        <w:t xml:space="preserve">в </w:t>
      </w:r>
      <w:r w:rsidR="00C25C77" w:rsidRPr="005A07DE">
        <w:rPr>
          <w:rFonts w:ascii="Times New Roman" w:hAnsi="Times New Roman" w:cs="Times New Roman"/>
          <w:sz w:val="24"/>
          <w:szCs w:val="24"/>
        </w:rPr>
        <w:t>просто</w:t>
      </w:r>
      <w:r w:rsidR="00190607" w:rsidRPr="005A07DE">
        <w:rPr>
          <w:rFonts w:ascii="Times New Roman" w:hAnsi="Times New Roman" w:cs="Times New Roman"/>
          <w:sz w:val="24"/>
          <w:szCs w:val="24"/>
        </w:rPr>
        <w:t>е</w:t>
      </w:r>
      <w:r w:rsidR="00C25C77" w:rsidRPr="005A07DE">
        <w:rPr>
          <w:rFonts w:ascii="Times New Roman" w:hAnsi="Times New Roman" w:cs="Times New Roman"/>
          <w:sz w:val="24"/>
          <w:szCs w:val="24"/>
        </w:rPr>
        <w:t>. Основанием для возмещения убытков является акт о причинах возникновения простоя, подписанный ответственными представителями Сторон</w:t>
      </w:r>
      <w:r w:rsidR="00A151FB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A151FB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</w:t>
      </w:r>
      <w:r>
        <w:rPr>
          <w:rFonts w:ascii="Times New Roman" w:hAnsi="Times New Roman" w:cs="Times New Roman"/>
          <w:b/>
          <w:sz w:val="24"/>
          <w:szCs w:val="24"/>
        </w:rPr>
        <w:t>ивировки причины не допускается;</w:t>
      </w:r>
    </w:p>
    <w:p w:rsidR="005063DB" w:rsidRPr="00025FE5" w:rsidRDefault="00EA674A" w:rsidP="006432CB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674A">
        <w:rPr>
          <w:rFonts w:ascii="Times New Roman" w:hAnsi="Times New Roman" w:cs="Times New Roman"/>
          <w:sz w:val="24"/>
          <w:szCs w:val="24"/>
        </w:rPr>
        <w:t xml:space="preserve">- </w:t>
      </w:r>
      <w:r w:rsidR="00C25C77" w:rsidRPr="005A07DE">
        <w:rPr>
          <w:rFonts w:ascii="Times New Roman" w:hAnsi="Times New Roman" w:cs="Times New Roman"/>
          <w:sz w:val="24"/>
          <w:szCs w:val="24"/>
        </w:rPr>
        <w:t>холостым проездом к месту проведения Работ по стоимости проезда партии согласно</w:t>
      </w:r>
      <w:r w:rsidR="002370B1">
        <w:rPr>
          <w:rFonts w:ascii="Times New Roman" w:hAnsi="Times New Roman" w:cs="Times New Roman"/>
          <w:sz w:val="24"/>
          <w:szCs w:val="24"/>
        </w:rPr>
        <w:t xml:space="preserve"> </w:t>
      </w:r>
      <w:r w:rsidR="002370B1" w:rsidRPr="00655B48">
        <w:rPr>
          <w:rFonts w:ascii="Times New Roman" w:hAnsi="Times New Roman" w:cs="Times New Roman"/>
          <w:sz w:val="24"/>
          <w:szCs w:val="24"/>
          <w:highlight w:val="lightGray"/>
        </w:rPr>
        <w:t xml:space="preserve">Приложению № 2 к </w:t>
      </w:r>
      <w:r w:rsidR="006432CB" w:rsidRPr="006432CB">
        <w:rPr>
          <w:rFonts w:ascii="Times New Roman" w:hAnsi="Times New Roman" w:cs="Times New Roman"/>
          <w:sz w:val="24"/>
          <w:szCs w:val="24"/>
          <w:highlight w:val="lightGray"/>
        </w:rPr>
        <w:t xml:space="preserve">настоящему </w:t>
      </w:r>
      <w:r w:rsidR="002370B1" w:rsidRPr="00655B48">
        <w:rPr>
          <w:rFonts w:ascii="Times New Roman" w:hAnsi="Times New Roman" w:cs="Times New Roman"/>
          <w:sz w:val="24"/>
          <w:szCs w:val="24"/>
          <w:highlight w:val="lightGray"/>
        </w:rPr>
        <w:t>Договору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, с обязательным оформлением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стороннего акта о холостом проезде, с подписью ответственных представителей </w:t>
      </w:r>
      <w:r w:rsidR="00AB2171" w:rsidRPr="005A07DE">
        <w:rPr>
          <w:rFonts w:ascii="Times New Roman" w:hAnsi="Times New Roman" w:cs="Times New Roman"/>
          <w:sz w:val="24"/>
          <w:szCs w:val="24"/>
        </w:rPr>
        <w:t>трех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Сторон</w:t>
      </w:r>
      <w:r w:rsidR="00AB2171"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="00C25C77" w:rsidRPr="005A07DE">
        <w:rPr>
          <w:rFonts w:ascii="Times New Roman" w:hAnsi="Times New Roman" w:cs="Times New Roman"/>
          <w:sz w:val="24"/>
          <w:szCs w:val="24"/>
        </w:rPr>
        <w:t xml:space="preserve"> </w:t>
      </w:r>
      <w:r w:rsidR="00AB2171" w:rsidRPr="005A07DE">
        <w:rPr>
          <w:rFonts w:ascii="Times New Roman" w:hAnsi="Times New Roman" w:cs="Times New Roman"/>
          <w:b/>
          <w:sz w:val="24"/>
          <w:szCs w:val="24"/>
        </w:rPr>
        <w:t>Отказ от подписи без письменной мотивировки причины не допускается.</w:t>
      </w:r>
    </w:p>
    <w:p w:rsidR="008A1F1A" w:rsidRPr="008A1F1A" w:rsidRDefault="00025FE5" w:rsidP="006432CB">
      <w:pPr>
        <w:numPr>
          <w:ilvl w:val="2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1F1A">
        <w:rPr>
          <w:rFonts w:ascii="Times New Roman" w:hAnsi="Times New Roman" w:cs="Times New Roman"/>
          <w:sz w:val="24"/>
          <w:szCs w:val="24"/>
        </w:rPr>
        <w:lastRenderedPageBreak/>
        <w:t xml:space="preserve">При выставлении к оплате затрат, связанных с технологическими дежурствами, простоями, холостыми проездами партий, Подрядчик обязан </w:t>
      </w:r>
      <w:r w:rsidR="008A1F1A" w:rsidRPr="008A1F1A">
        <w:rPr>
          <w:rFonts w:ascii="Times New Roman" w:hAnsi="Times New Roman" w:cs="Times New Roman"/>
          <w:sz w:val="24"/>
          <w:szCs w:val="24"/>
        </w:rPr>
        <w:t>предоставить копи</w:t>
      </w:r>
      <w:r w:rsidR="008A1F1A">
        <w:rPr>
          <w:rFonts w:ascii="Times New Roman" w:hAnsi="Times New Roman" w:cs="Times New Roman"/>
          <w:sz w:val="24"/>
          <w:szCs w:val="24"/>
        </w:rPr>
        <w:t>ю</w:t>
      </w:r>
      <w:r w:rsidR="008A1F1A" w:rsidRPr="008A1F1A">
        <w:rPr>
          <w:rFonts w:ascii="Times New Roman" w:hAnsi="Times New Roman" w:cs="Times New Roman"/>
          <w:sz w:val="24"/>
          <w:szCs w:val="24"/>
        </w:rPr>
        <w:t xml:space="preserve"> заявки на производство геофизических исследований в скважинах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(Приложени</w:t>
      </w:r>
      <w:r w:rsidR="00AC3717">
        <w:rPr>
          <w:rFonts w:ascii="Times New Roman" w:hAnsi="Times New Roman" w:cs="Times New Roman"/>
          <w:sz w:val="24"/>
          <w:szCs w:val="24"/>
          <w:highlight w:val="lightGray"/>
        </w:rPr>
        <w:t xml:space="preserve">е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№ 5 к 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</w:t>
      </w:r>
      <w:proofErr w:type="gramEnd"/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» (</w:t>
      </w:r>
      <w:proofErr w:type="gramStart"/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Приложение №1 к Договору)</w:t>
      </w:r>
      <w:r w:rsidR="008A1F1A" w:rsidRPr="008A1F1A">
        <w:rPr>
          <w:rFonts w:ascii="Times New Roman" w:hAnsi="Times New Roman" w:cs="Times New Roman"/>
          <w:sz w:val="24"/>
          <w:szCs w:val="24"/>
        </w:rPr>
        <w:t xml:space="preserve"> и копии Актов о готовности скважины  к проведению ПВР (ГИС) </w:t>
      </w:r>
      <w:r w:rsidR="008A1F1A" w:rsidRPr="008A1F1A">
        <w:rPr>
          <w:rFonts w:ascii="Times New Roman" w:hAnsi="Times New Roman" w:cs="Times New Roman"/>
          <w:sz w:val="24"/>
          <w:szCs w:val="24"/>
          <w:highlight w:val="lightGray"/>
        </w:rPr>
        <w:t>(Приложение № 7 к «Регламенту взаимоотношений между ЗАКАЗЧИКОМ, ПОДРЯДЧИКОМ, выполняющим геофизические исследования (ГИС) и прострелочно-взрывные работы (ПВР) в скважинах и ПОДРЯДЧИКОМ, выполняющим текущий и капитальный ремонт (ТКРС)/освоение скважин при проведении ГИС и ПВР в ОАО «СН-МНГ»).</w:t>
      </w:r>
      <w:proofErr w:type="gramEnd"/>
    </w:p>
    <w:p w:rsidR="00C25C77" w:rsidRPr="008A1F1A" w:rsidRDefault="00C25C77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F1A">
        <w:rPr>
          <w:rFonts w:ascii="Times New Roman" w:hAnsi="Times New Roman" w:cs="Times New Roman"/>
          <w:sz w:val="24"/>
          <w:szCs w:val="24"/>
        </w:rPr>
        <w:t xml:space="preserve">Если в процессе </w:t>
      </w:r>
      <w:r w:rsidR="00AB2171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выявляется невозможность или нецелесообразность дальнейшего проведения Работ, каждая из Сторон вправе внести предложения об их приостановке. После уведомления о приостановке Работ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A1F1A">
        <w:rPr>
          <w:rFonts w:ascii="Times New Roman" w:hAnsi="Times New Roman" w:cs="Times New Roman"/>
          <w:sz w:val="24"/>
          <w:szCs w:val="24"/>
        </w:rPr>
        <w:t xml:space="preserve"> и </w:t>
      </w:r>
      <w:r w:rsidRPr="003F02E6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8A1F1A">
        <w:rPr>
          <w:rFonts w:ascii="Times New Roman" w:hAnsi="Times New Roman" w:cs="Times New Roman"/>
          <w:sz w:val="24"/>
          <w:szCs w:val="24"/>
        </w:rPr>
        <w:t>обязаны в десятидневный срок принять совместное решение о дальнейшем продолжении или прекращении Работ по данной Заявке на производство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 геофизических исследований в скважинах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В этом случае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8A1F1A">
        <w:rPr>
          <w:rFonts w:ascii="Times New Roman" w:hAnsi="Times New Roman" w:cs="Times New Roman"/>
          <w:sz w:val="24"/>
          <w:szCs w:val="24"/>
        </w:rPr>
        <w:t xml:space="preserve"> обязан оплатить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8A1F1A">
        <w:rPr>
          <w:rFonts w:ascii="Times New Roman" w:hAnsi="Times New Roman" w:cs="Times New Roman"/>
          <w:sz w:val="24"/>
          <w:szCs w:val="24"/>
        </w:rPr>
        <w:t xml:space="preserve"> выполненный объем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. Если в процессе </w:t>
      </w:r>
      <w:r w:rsidR="005063DB" w:rsidRPr="008A1F1A">
        <w:rPr>
          <w:rFonts w:ascii="Times New Roman" w:hAnsi="Times New Roman" w:cs="Times New Roman"/>
          <w:sz w:val="24"/>
          <w:szCs w:val="24"/>
        </w:rPr>
        <w:t>Работ</w:t>
      </w:r>
      <w:r w:rsidRPr="008A1F1A">
        <w:rPr>
          <w:rFonts w:ascii="Times New Roman" w:hAnsi="Times New Roman" w:cs="Times New Roman"/>
          <w:sz w:val="24"/>
          <w:szCs w:val="24"/>
        </w:rPr>
        <w:t xml:space="preserve"> после выявления невозможности полного и качественного </w:t>
      </w:r>
      <w:r w:rsidR="005063DB" w:rsidRPr="008A1F1A">
        <w:rPr>
          <w:rFonts w:ascii="Times New Roman" w:hAnsi="Times New Roman" w:cs="Times New Roman"/>
          <w:sz w:val="24"/>
          <w:szCs w:val="24"/>
        </w:rPr>
        <w:t xml:space="preserve">их </w:t>
      </w:r>
      <w:r w:rsidRPr="008A1F1A">
        <w:rPr>
          <w:rFonts w:ascii="Times New Roman" w:hAnsi="Times New Roman" w:cs="Times New Roman"/>
          <w:sz w:val="24"/>
          <w:szCs w:val="24"/>
        </w:rPr>
        <w:t xml:space="preserve">выполнения, Работы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были продолжены без согласования с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и соответственно без составления двухстороннего акта, Заказчик вправе не оплачивать выполненные </w:t>
      </w:r>
      <w:r w:rsidRPr="003F02E6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без согласования с </w:t>
      </w:r>
      <w:r w:rsidRPr="003F02E6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8A1F1A">
        <w:rPr>
          <w:rFonts w:ascii="Times New Roman" w:hAnsi="Times New Roman" w:cs="Times New Roman"/>
          <w:sz w:val="24"/>
          <w:szCs w:val="24"/>
        </w:rPr>
        <w:t xml:space="preserve"> Работы, а также вправе предъявить</w:t>
      </w:r>
      <w:r w:rsidRPr="003F02E6">
        <w:rPr>
          <w:rFonts w:ascii="Times New Roman" w:hAnsi="Times New Roman" w:cs="Times New Roman"/>
          <w:b/>
          <w:sz w:val="24"/>
          <w:szCs w:val="24"/>
        </w:rPr>
        <w:t xml:space="preserve"> Подрядчику</w:t>
      </w:r>
      <w:r w:rsidRPr="008A1F1A">
        <w:rPr>
          <w:rFonts w:ascii="Times New Roman" w:hAnsi="Times New Roman" w:cs="Times New Roman"/>
          <w:sz w:val="24"/>
          <w:szCs w:val="24"/>
        </w:rPr>
        <w:t xml:space="preserve"> штраф в соответствии </w:t>
      </w:r>
      <w:r w:rsidRPr="006432CB">
        <w:rPr>
          <w:rFonts w:ascii="Times New Roman" w:hAnsi="Times New Roman" w:cs="Times New Roman"/>
          <w:sz w:val="24"/>
          <w:szCs w:val="24"/>
          <w:highlight w:val="lightGray"/>
        </w:rPr>
        <w:t>с разделом 8 настоящего Договора</w:t>
      </w:r>
      <w:r w:rsidRPr="008A1F1A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Намерение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опробовать новую аппаратуру, оборудование, методики и технологии проведения </w:t>
      </w:r>
      <w:r w:rsidR="005063DB" w:rsidRPr="005A07DE">
        <w:rPr>
          <w:rFonts w:ascii="Times New Roman" w:hAnsi="Times New Roman" w:cs="Times New Roman"/>
          <w:sz w:val="24"/>
          <w:szCs w:val="24"/>
        </w:rPr>
        <w:t xml:space="preserve">ГИС </w:t>
      </w:r>
      <w:r w:rsidRPr="005A07DE">
        <w:rPr>
          <w:rFonts w:ascii="Times New Roman" w:hAnsi="Times New Roman" w:cs="Times New Roman"/>
          <w:sz w:val="24"/>
          <w:szCs w:val="24"/>
        </w:rPr>
        <w:t xml:space="preserve">в скважинах и других работ, должно быть официально одобрено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 </w:t>
      </w:r>
    </w:p>
    <w:p w:rsidR="00C25C77" w:rsidRPr="005A07DE" w:rsidRDefault="00C25C77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каждом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подписания указанных в настоящем разделе актов, такие акты подписываются ответственным представителем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 (а при необходимости также ответственным представителем сервисной компании или подрядной организации, выполняющей работы по КРС (ТРС)) с отметкой об отказе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(Субподрядчика) от их подписания.</w:t>
      </w:r>
    </w:p>
    <w:p w:rsidR="00C25C77" w:rsidRDefault="00C25C77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Стороны обязаны информировать друг друга обо всех событиях, имеющих отношение к настоящему Договору, и влияющих на изменение его условий.</w:t>
      </w:r>
    </w:p>
    <w:p w:rsidR="001954E9" w:rsidRPr="001954E9" w:rsidRDefault="001954E9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54E9">
        <w:rPr>
          <w:rFonts w:ascii="Times New Roman" w:hAnsi="Times New Roman" w:cs="Times New Roman"/>
          <w:sz w:val="24"/>
          <w:szCs w:val="24"/>
        </w:rPr>
        <w:t xml:space="preserve">В случае снижения рыночной цены на нефть марки </w:t>
      </w:r>
      <w:proofErr w:type="spellStart"/>
      <w:r w:rsidRPr="001954E9">
        <w:rPr>
          <w:rFonts w:ascii="Times New Roman" w:hAnsi="Times New Roman" w:cs="Times New Roman"/>
          <w:sz w:val="24"/>
          <w:szCs w:val="24"/>
        </w:rPr>
        <w:t>Brent</w:t>
      </w:r>
      <w:proofErr w:type="spellEnd"/>
      <w:r w:rsidRPr="001954E9">
        <w:rPr>
          <w:rFonts w:ascii="Times New Roman" w:hAnsi="Times New Roman" w:cs="Times New Roman"/>
          <w:sz w:val="24"/>
          <w:szCs w:val="24"/>
        </w:rPr>
        <w:t xml:space="preserve"> (ICE) ниже </w:t>
      </w:r>
      <w:r w:rsidRPr="00AC3717">
        <w:rPr>
          <w:rFonts w:ascii="Times New Roman" w:hAnsi="Times New Roman" w:cs="Times New Roman"/>
          <w:sz w:val="24"/>
          <w:szCs w:val="24"/>
          <w:highlight w:val="lightGray"/>
        </w:rPr>
        <w:t>40 долларов США</w:t>
      </w:r>
      <w:r w:rsidRPr="001954E9">
        <w:rPr>
          <w:rFonts w:ascii="Times New Roman" w:hAnsi="Times New Roman" w:cs="Times New Roman"/>
          <w:sz w:val="24"/>
          <w:szCs w:val="24"/>
        </w:rPr>
        <w:t xml:space="preserve"> за баррель на основании данных официального информационного источника «</w:t>
      </w:r>
      <w:proofErr w:type="spellStart"/>
      <w:r w:rsidRPr="001954E9">
        <w:rPr>
          <w:rFonts w:ascii="Times New Roman" w:hAnsi="Times New Roman" w:cs="Times New Roman"/>
          <w:sz w:val="24"/>
          <w:szCs w:val="24"/>
        </w:rPr>
        <w:t>Platt's</w:t>
      </w:r>
      <w:proofErr w:type="spellEnd"/>
      <w:r w:rsidRPr="001954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4E9">
        <w:rPr>
          <w:rFonts w:ascii="Times New Roman" w:hAnsi="Times New Roman" w:cs="Times New Roman"/>
          <w:sz w:val="24"/>
          <w:szCs w:val="24"/>
        </w:rPr>
        <w:t>Crude</w:t>
      </w:r>
      <w:proofErr w:type="spellEnd"/>
      <w:r w:rsidRPr="001954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4E9">
        <w:rPr>
          <w:rFonts w:ascii="Times New Roman" w:hAnsi="Times New Roman" w:cs="Times New Roman"/>
          <w:sz w:val="24"/>
          <w:szCs w:val="24"/>
        </w:rPr>
        <w:t>Oil</w:t>
      </w:r>
      <w:proofErr w:type="spellEnd"/>
      <w:r w:rsidRPr="001954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4E9">
        <w:rPr>
          <w:rFonts w:ascii="Times New Roman" w:hAnsi="Times New Roman" w:cs="Times New Roman"/>
          <w:sz w:val="24"/>
          <w:szCs w:val="24"/>
        </w:rPr>
        <w:t>Marketwire</w:t>
      </w:r>
      <w:proofErr w:type="spellEnd"/>
      <w:r w:rsidRPr="001954E9">
        <w:rPr>
          <w:rFonts w:ascii="Times New Roman" w:hAnsi="Times New Roman" w:cs="Times New Roman"/>
          <w:sz w:val="24"/>
          <w:szCs w:val="24"/>
        </w:rPr>
        <w:t xml:space="preserve">», Стороны согласовывают уменьшение стоимости Работ (такое уменьшение может составлять до </w:t>
      </w:r>
      <w:r w:rsidRPr="00AC3717">
        <w:rPr>
          <w:rFonts w:ascii="Times New Roman" w:hAnsi="Times New Roman" w:cs="Times New Roman"/>
          <w:sz w:val="24"/>
          <w:szCs w:val="24"/>
          <w:highlight w:val="lightGray"/>
        </w:rPr>
        <w:t>30 %</w:t>
      </w:r>
      <w:r w:rsidRPr="001954E9">
        <w:rPr>
          <w:rFonts w:ascii="Times New Roman" w:hAnsi="Times New Roman" w:cs="Times New Roman"/>
          <w:sz w:val="24"/>
          <w:szCs w:val="24"/>
        </w:rPr>
        <w:t>) и/или изменение иных условий настоящего Договора (формы и сроков оплаты выполненных Работ, объемов выполненных Работ, Графика выполнения работ, срока действия Договора</w:t>
      </w:r>
      <w:proofErr w:type="gramEnd"/>
      <w:r w:rsidRPr="001954E9">
        <w:rPr>
          <w:rFonts w:ascii="Times New Roman" w:hAnsi="Times New Roman" w:cs="Times New Roman"/>
          <w:sz w:val="24"/>
          <w:szCs w:val="24"/>
        </w:rPr>
        <w:t>), подписывая соответствующее дополнительное соглашение.</w:t>
      </w:r>
    </w:p>
    <w:p w:rsidR="001954E9" w:rsidRDefault="001954E9" w:rsidP="006432CB">
      <w:pPr>
        <w:numPr>
          <w:ilvl w:val="1"/>
          <w:numId w:val="17"/>
        </w:numPr>
        <w:spacing w:after="0" w:line="264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54E9">
        <w:rPr>
          <w:rFonts w:ascii="Times New Roman" w:hAnsi="Times New Roman" w:cs="Times New Roman"/>
          <w:sz w:val="24"/>
          <w:szCs w:val="24"/>
        </w:rPr>
        <w:t xml:space="preserve">Настоящий Договор считается расторгнутым в соответствии со </w:t>
      </w:r>
      <w:r w:rsidRPr="00E06310">
        <w:rPr>
          <w:rFonts w:ascii="Times New Roman" w:hAnsi="Times New Roman" w:cs="Times New Roman"/>
          <w:sz w:val="24"/>
          <w:szCs w:val="24"/>
          <w:highlight w:val="lightGray"/>
        </w:rPr>
        <w:t>ст. 451 ГК РФ</w:t>
      </w:r>
      <w:r w:rsidRPr="001954E9">
        <w:rPr>
          <w:rFonts w:ascii="Times New Roman" w:hAnsi="Times New Roman" w:cs="Times New Roman"/>
          <w:sz w:val="24"/>
          <w:szCs w:val="24"/>
        </w:rPr>
        <w:t xml:space="preserve"> в случае неполучения </w:t>
      </w:r>
      <w:r w:rsidRPr="001954E9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1954E9">
        <w:rPr>
          <w:rFonts w:ascii="Times New Roman" w:hAnsi="Times New Roman" w:cs="Times New Roman"/>
          <w:sz w:val="24"/>
          <w:szCs w:val="24"/>
        </w:rPr>
        <w:t xml:space="preserve"> акцепта </w:t>
      </w:r>
      <w:r w:rsidRPr="001954E9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1954E9">
        <w:rPr>
          <w:rFonts w:ascii="Times New Roman" w:hAnsi="Times New Roman" w:cs="Times New Roman"/>
          <w:sz w:val="24"/>
          <w:szCs w:val="24"/>
        </w:rPr>
        <w:t xml:space="preserve"> по истечении 10-ти календарных дней </w:t>
      </w:r>
      <w:proofErr w:type="gramStart"/>
      <w:r w:rsidRPr="001954E9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1954E9">
        <w:rPr>
          <w:rFonts w:ascii="Times New Roman" w:hAnsi="Times New Roman" w:cs="Times New Roman"/>
          <w:sz w:val="24"/>
          <w:szCs w:val="24"/>
        </w:rPr>
        <w:t xml:space="preserve"> </w:t>
      </w:r>
      <w:r w:rsidRPr="001954E9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1954E9">
        <w:rPr>
          <w:rFonts w:ascii="Times New Roman" w:hAnsi="Times New Roman" w:cs="Times New Roman"/>
          <w:sz w:val="24"/>
          <w:szCs w:val="24"/>
        </w:rPr>
        <w:t xml:space="preserve"> оферты (предложения заключить дополнительное соглашение об уменьшении стоимости Работ и/или изменения иных условий) </w:t>
      </w:r>
      <w:r w:rsidRPr="001954E9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1954E9">
        <w:rPr>
          <w:rFonts w:ascii="Times New Roman" w:hAnsi="Times New Roman" w:cs="Times New Roman"/>
          <w:sz w:val="24"/>
          <w:szCs w:val="24"/>
        </w:rPr>
        <w:t xml:space="preserve">. Убытки, подлежащие возмещению </w:t>
      </w:r>
      <w:r w:rsidRPr="001954E9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1954E9">
        <w:rPr>
          <w:rFonts w:ascii="Times New Roman" w:hAnsi="Times New Roman" w:cs="Times New Roman"/>
          <w:sz w:val="24"/>
          <w:szCs w:val="24"/>
        </w:rPr>
        <w:t xml:space="preserve"> в связи с расторжением настоящего Договора, возмещаются </w:t>
      </w:r>
      <w:r w:rsidRPr="001954E9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1954E9">
        <w:rPr>
          <w:rFonts w:ascii="Times New Roman" w:hAnsi="Times New Roman" w:cs="Times New Roman"/>
          <w:sz w:val="24"/>
          <w:szCs w:val="24"/>
        </w:rPr>
        <w:t xml:space="preserve"> только после их документального подтверждения </w:t>
      </w:r>
      <w:r w:rsidRPr="001954E9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1954E9">
        <w:rPr>
          <w:rFonts w:ascii="Times New Roman" w:hAnsi="Times New Roman" w:cs="Times New Roman"/>
          <w:sz w:val="24"/>
          <w:szCs w:val="24"/>
        </w:rPr>
        <w:t>. Сумма такого возмещения в любом случае не будет превышать 5 % от разницы между стоимостью, определенной за все Работы по Договору и частью стоимости, выплаченной либо подлежаще</w:t>
      </w:r>
      <w:r>
        <w:rPr>
          <w:rFonts w:ascii="Times New Roman" w:hAnsi="Times New Roman" w:cs="Times New Roman"/>
          <w:sz w:val="24"/>
          <w:szCs w:val="24"/>
        </w:rPr>
        <w:t>й выплате за выполненные Работы</w:t>
      </w:r>
      <w:r w:rsidRPr="001954E9">
        <w:rPr>
          <w:rFonts w:ascii="Times New Roman" w:hAnsi="Times New Roman" w:cs="Times New Roman"/>
          <w:sz w:val="24"/>
          <w:szCs w:val="24"/>
        </w:rPr>
        <w:t>.</w:t>
      </w:r>
    </w:p>
    <w:p w:rsidR="001455B9" w:rsidRDefault="001455B9" w:rsidP="001455B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432CB" w:rsidRPr="005A07DE" w:rsidRDefault="006432CB" w:rsidP="001455B9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77DBD">
      <w:pPr>
        <w:pStyle w:val="af6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УСЛОВИЯ В ОБЛАСТИ ОХРАНЫ ТРУДА, ПРОМЫШЛЕННОЙ, ПОЖАРНОЙ И ЭКОЛОГИЧЕСКОЙ БЕЗОПАСНОСТИ</w:t>
      </w:r>
    </w:p>
    <w:p w:rsidR="00777DBD" w:rsidRPr="005A07DE" w:rsidRDefault="00777DBD" w:rsidP="00777DBD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обязан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также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водителями и машинистами самоходной (или специальной) техники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привлеченных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или, при котором пострадали работники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незамедлительно извещать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незамедлительно информировать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обо всех технических инцидентах, авариях, несчастных случаях, пожарах, произошедших при 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настоящему Договору; организовывать их расследование в соответствии с требованиями государственных нормативно-технических и правовых актов, а также требованиями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комиссией  с обязательным участием представителей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при необходимости –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третьих лиц, а также представителей уполномоченных государственных органов в случаях, предусмотренных действующим законодательством РФ. Отказ от участия в комиссии не допускается.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направлять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форме, согласованной Сторонами, отчеты о реализации мероприятий по устранению несоответствий требованиям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мер по снижению промышленных рисков при выполнении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 xml:space="preserve">В случае несоблюдения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требований настоящего Договора (либо выявления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повторных нарушений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), этот факт является существенным нарушением условий настоящего Договора и дает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настоящего Договора в одностороннем порядке без обязательств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возмещению убытков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>, связанных с таким расторжением.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</w:t>
      </w:r>
      <w:r w:rsidRPr="005A07DE">
        <w:rPr>
          <w:rFonts w:ascii="Times New Roman" w:hAnsi="Times New Roman" w:cs="Times New Roman"/>
          <w:sz w:val="24"/>
          <w:szCs w:val="24"/>
        </w:rPr>
        <w:lastRenderedPageBreak/>
        <w:t xml:space="preserve">также по возмещению причиненного в связи с этим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вреда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как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так и третьим лицам. В случае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был привлечен к ответственности за вышеуказанные нарушения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последний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Заказчику </w:t>
      </w:r>
      <w:r w:rsidRPr="005A07DE">
        <w:rPr>
          <w:rFonts w:ascii="Times New Roman" w:hAnsi="Times New Roman" w:cs="Times New Roman"/>
          <w:sz w:val="24"/>
          <w:szCs w:val="24"/>
        </w:rPr>
        <w:t>все причиненные этим убытки.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При наличии вины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последний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обязуется возместить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Заказчику</w:t>
      </w:r>
      <w:r w:rsidRPr="005A07DE">
        <w:rPr>
          <w:rFonts w:ascii="Times New Roman" w:hAnsi="Times New Roman" w:cs="Times New Roman"/>
          <w:sz w:val="24"/>
          <w:szCs w:val="24"/>
        </w:rPr>
        <w:t>, а при необходимости и третьим лицам, причиненные убытки.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профессиональные заболевания (отравления), производственные травмы, увечья или смерть любого работника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третьего лица, привлеченного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не по вине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>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25C77" w:rsidRPr="005A07DE" w:rsidRDefault="00C25C77" w:rsidP="00C25C77">
      <w:pPr>
        <w:numPr>
          <w:ilvl w:val="1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в любое время осуществлять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соблюдением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 третьими лицами, привлекаемыми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положений настоящей статьи Договора. Обнаруженные в ходе проверки нарушения фиксируются в акте, подписываемом уполномоченными представителями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. В случае отказа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или третьих лиц, привлекаемых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от подписания такого акта, он оформляется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Подрядчиком </w:t>
      </w:r>
      <w:r w:rsidRPr="005A07DE">
        <w:rPr>
          <w:rFonts w:ascii="Times New Roman" w:hAnsi="Times New Roman" w:cs="Times New Roman"/>
          <w:sz w:val="24"/>
          <w:szCs w:val="24"/>
        </w:rPr>
        <w:t xml:space="preserve">согласно условиям настоящего Договора,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Подрядчику </w:t>
      </w:r>
      <w:r w:rsidRPr="005A07DE">
        <w:rPr>
          <w:rFonts w:ascii="Times New Roman" w:hAnsi="Times New Roman" w:cs="Times New Roman"/>
          <w:sz w:val="24"/>
          <w:szCs w:val="24"/>
        </w:rPr>
        <w:t>штрафные санкции в соответствии с условиями настоящего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Pr="005A07DE" w:rsidRDefault="00C25C77" w:rsidP="00777DBD">
      <w:pPr>
        <w:pStyle w:val="af6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ПРИОСТАНОВКА РАБОТ</w:t>
      </w:r>
    </w:p>
    <w:p w:rsidR="00777DBD" w:rsidRPr="005A07DE" w:rsidRDefault="00777DBD" w:rsidP="00777DBD">
      <w:pPr>
        <w:pStyle w:val="af6"/>
        <w:spacing w:after="0" w:line="240" w:lineRule="auto"/>
        <w:ind w:left="435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имеет право, уведомив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приостановить Работы или любую их часть в объеме, указанном в уведомлении, по любой причине c предварительным уведомлением за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10 (десять) рабочих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до даты приостановки Работ. В случае приостановки Работ по причине неисполнения или ненадлежащего выполнения Работ и/или несоответствия Оборудования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 требованиям Договора, указанный срок не </w:t>
      </w:r>
      <w:proofErr w:type="gramStart"/>
      <w:r w:rsidRPr="005A07DE">
        <w:rPr>
          <w:rFonts w:ascii="Times New Roman" w:hAnsi="Times New Roman" w:cs="Times New Roman"/>
          <w:sz w:val="24"/>
          <w:szCs w:val="24"/>
        </w:rPr>
        <w:t>применяется</w:t>
      </w:r>
      <w:proofErr w:type="gramEnd"/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обязан остановить выполнение Работ немедленно после получения уведомления. В любом случае при получении уведомления о приостановке Работ,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приостанавливает Работы не ранее момента, когда скважина может быть оставлена в безопасном состоянии, позволяющем продолжить безаварийную работу.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никакие оплаты не будут производиться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за период приостановки Работ.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Если приостановка не вызвана неисполнением обязательств со стороны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5A07DE">
        <w:rPr>
          <w:rFonts w:ascii="Times New Roman" w:hAnsi="Times New Roman" w:cs="Times New Roman"/>
          <w:sz w:val="24"/>
          <w:szCs w:val="24"/>
        </w:rPr>
        <w:t xml:space="preserve">, </w:t>
      </w:r>
      <w:r w:rsidRPr="005A07DE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5A07DE">
        <w:rPr>
          <w:rFonts w:ascii="Times New Roman" w:hAnsi="Times New Roman" w:cs="Times New Roman"/>
          <w:sz w:val="24"/>
          <w:szCs w:val="24"/>
        </w:rPr>
        <w:t xml:space="preserve">по возможности сообщает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ориентировочный срок приостановки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оплачивается ожидание по соответствующим ставкам, предусмотренным условиями настоящего Договора. Оплата ожидания не осуществляется, если Работы были приостановлены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 указанию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5A07DE">
        <w:rPr>
          <w:rFonts w:ascii="Times New Roman" w:hAnsi="Times New Roman" w:cs="Times New Roman"/>
          <w:sz w:val="24"/>
          <w:szCs w:val="24"/>
        </w:rPr>
        <w:t>покинул место выполнения Работ</w:t>
      </w:r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время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A07DE">
        <w:rPr>
          <w:rFonts w:ascii="Times New Roman" w:hAnsi="Times New Roman" w:cs="Times New Roman"/>
          <w:sz w:val="24"/>
          <w:szCs w:val="24"/>
          <w:lang w:val="en-GB"/>
        </w:rPr>
        <w:t>приостановки</w:t>
      </w:r>
      <w:proofErr w:type="spellEnd"/>
      <w:r w:rsidRPr="005A07DE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вправе, посредством направления нового уведомления, дать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Подрядчику</w:t>
      </w:r>
      <w:r w:rsidRPr="005A07DE">
        <w:rPr>
          <w:rFonts w:ascii="Times New Roman" w:hAnsi="Times New Roman" w:cs="Times New Roman"/>
          <w:sz w:val="24"/>
          <w:szCs w:val="24"/>
        </w:rPr>
        <w:t xml:space="preserve"> указание возобновить Работы в указанных объемах и в указанные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Заказчиком</w:t>
      </w:r>
      <w:r w:rsidRPr="005A07DE">
        <w:rPr>
          <w:rFonts w:ascii="Times New Roman" w:hAnsi="Times New Roman" w:cs="Times New Roman"/>
          <w:sz w:val="24"/>
          <w:szCs w:val="24"/>
        </w:rPr>
        <w:t xml:space="preserve"> разумные сроки, а в случае, если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на время приостановки выполнения Работ находился вне места выполнения Работ – в согласованные Сторонами сроки.</w:t>
      </w:r>
    </w:p>
    <w:p w:rsidR="00C25C77" w:rsidRPr="005A07DE" w:rsidRDefault="00C25C77" w:rsidP="00C25C77">
      <w:pPr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В случае приостановки Работ </w:t>
      </w:r>
      <w:r w:rsidRPr="005A07DE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и </w:t>
      </w:r>
      <w:r w:rsidRPr="005A07DE">
        <w:rPr>
          <w:rFonts w:ascii="Times New Roman" w:hAnsi="Times New Roman" w:cs="Times New Roman"/>
          <w:b/>
          <w:sz w:val="24"/>
          <w:szCs w:val="24"/>
        </w:rPr>
        <w:t>Подрядчик</w:t>
      </w:r>
      <w:r w:rsidRPr="005A07DE">
        <w:rPr>
          <w:rFonts w:ascii="Times New Roman" w:hAnsi="Times New Roman" w:cs="Times New Roman"/>
          <w:sz w:val="24"/>
          <w:szCs w:val="24"/>
        </w:rPr>
        <w:t xml:space="preserve"> встречаются не реже, чем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один раз в 5 (пять)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с целью согласования взаимоприемлемых действий на время приостановки Работ. Приостановка Работ не может продолжаться более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30 (тридцат</w:t>
      </w:r>
      <w:r w:rsidR="003B1A39" w:rsidRPr="005A07DE">
        <w:rPr>
          <w:rFonts w:ascii="Times New Roman" w:hAnsi="Times New Roman" w:cs="Times New Roman"/>
          <w:sz w:val="24"/>
          <w:szCs w:val="24"/>
          <w:highlight w:val="lightGray"/>
        </w:rPr>
        <w:t>и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) дней</w:t>
      </w:r>
      <w:r w:rsidRPr="005A07DE">
        <w:rPr>
          <w:rFonts w:ascii="Times New Roman" w:hAnsi="Times New Roman" w:cs="Times New Roman"/>
          <w:sz w:val="24"/>
          <w:szCs w:val="24"/>
        </w:rPr>
        <w:t xml:space="preserve"> подряд. В случае если обстоятельства, послужившие причиной приостановки Работ, не прекратились в течение вышеуказанного срока, Стороны могут либо продлить приостановление Работ по взаимному согласию, либо инициировать процедуру расторжения Договора</w:t>
      </w:r>
      <w:r w:rsidRPr="005A07DE">
        <w:rPr>
          <w:rFonts w:ascii="Times New Roman" w:hAnsi="Times New Roman" w:cs="Times New Roman"/>
          <w:bCs/>
          <w:sz w:val="24"/>
          <w:szCs w:val="24"/>
        </w:rPr>
        <w:t>.</w:t>
      </w:r>
    </w:p>
    <w:p w:rsidR="005A07DE" w:rsidRPr="005A07DE" w:rsidRDefault="005A07DE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5C77" w:rsidRDefault="00C25C77" w:rsidP="00C95424">
      <w:pPr>
        <w:pStyle w:val="af6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 (ФОРС-МАЖОР)</w:t>
      </w:r>
    </w:p>
    <w:p w:rsidR="00D12975" w:rsidRPr="005A07DE" w:rsidRDefault="00D12975" w:rsidP="00D12975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25C77" w:rsidRPr="005A07DE" w:rsidRDefault="00C25C77" w:rsidP="00C25C77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7DE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  <w:proofErr w:type="gramEnd"/>
    </w:p>
    <w:p w:rsidR="00C25C77" w:rsidRPr="005A07DE" w:rsidRDefault="00C25C77" w:rsidP="00C25C77">
      <w:pPr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95424">
      <w:pPr>
        <w:pStyle w:val="af6"/>
        <w:numPr>
          <w:ilvl w:val="0"/>
          <w:numId w:val="29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7DE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C95424" w:rsidRPr="005A07DE" w:rsidRDefault="00C95424" w:rsidP="00C95424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</w:t>
      </w:r>
    </w:p>
    <w:p w:rsidR="00C25C77" w:rsidRPr="005A07DE" w:rsidRDefault="00C25C77" w:rsidP="00C25C77">
      <w:pPr>
        <w:numPr>
          <w:ilvl w:val="1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– Югра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0E01" w:rsidRPr="004D74BF" w:rsidRDefault="000E0E01" w:rsidP="004D74BF">
      <w:pPr>
        <w:pStyle w:val="af6"/>
        <w:tabs>
          <w:tab w:val="left" w:pos="0"/>
        </w:tabs>
        <w:ind w:left="709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5C77" w:rsidRPr="00222AA2" w:rsidRDefault="00C25C77" w:rsidP="00222AA2">
      <w:pPr>
        <w:pStyle w:val="af6"/>
        <w:numPr>
          <w:ilvl w:val="0"/>
          <w:numId w:val="27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2AA2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1455B9" w:rsidRPr="005A07DE" w:rsidRDefault="001455B9" w:rsidP="001455B9">
      <w:pPr>
        <w:pStyle w:val="af6"/>
        <w:spacing w:after="0" w:line="240" w:lineRule="auto"/>
        <w:ind w:left="480"/>
        <w:rPr>
          <w:rFonts w:ascii="Times New Roman" w:hAnsi="Times New Roman" w:cs="Times New Roman"/>
          <w:b/>
          <w:bCs/>
          <w:sz w:val="24"/>
          <w:szCs w:val="24"/>
        </w:rPr>
      </w:pPr>
    </w:p>
    <w:p w:rsidR="00C25C77" w:rsidRPr="005A07DE" w:rsidRDefault="00C25C77" w:rsidP="00C25C77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Срок действия Договора устанавливается с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>01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C95424"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 xml:space="preserve">января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20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и действует по 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>«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>31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» 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>декабря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20</w:t>
      </w:r>
      <w:r w:rsidR="00FF16C5">
        <w:rPr>
          <w:rFonts w:ascii="Times New Roman" w:hAnsi="Times New Roman" w:cs="Times New Roman"/>
          <w:sz w:val="24"/>
          <w:szCs w:val="24"/>
          <w:highlight w:val="lightGray"/>
        </w:rPr>
        <w:t>16</w:t>
      </w:r>
      <w:r w:rsidRPr="005A07DE">
        <w:rPr>
          <w:rFonts w:ascii="Times New Roman" w:hAnsi="Times New Roman" w:cs="Times New Roman"/>
          <w:sz w:val="24"/>
          <w:szCs w:val="24"/>
          <w:highlight w:val="lightGray"/>
        </w:rPr>
        <w:t xml:space="preserve"> года</w:t>
      </w:r>
      <w:r w:rsidRPr="005A07DE">
        <w:rPr>
          <w:rFonts w:ascii="Times New Roman" w:hAnsi="Times New Roman" w:cs="Times New Roman"/>
          <w:sz w:val="24"/>
          <w:szCs w:val="24"/>
        </w:rPr>
        <w:t>, а в части расчетов – до полного исполнения обязательств Сторонами. Окончание срока действия Договора влечет прекращение обязательств по нему.</w:t>
      </w:r>
    </w:p>
    <w:p w:rsidR="008511E6" w:rsidRDefault="00C25C77" w:rsidP="008511E6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511E6" w:rsidRDefault="008511E6" w:rsidP="008511E6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color w:val="000000"/>
          <w:sz w:val="24"/>
          <w:szCs w:val="24"/>
        </w:rPr>
        <w:t xml:space="preserve">Подписав настоящий </w:t>
      </w:r>
      <w:proofErr w:type="gramStart"/>
      <w:r w:rsidRPr="008511E6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proofErr w:type="gramEnd"/>
      <w:r w:rsidRPr="008511E6">
        <w:rPr>
          <w:rFonts w:ascii="Times New Roman" w:hAnsi="Times New Roman" w:cs="Times New Roman"/>
          <w:color w:val="000000"/>
          <w:sz w:val="24"/>
          <w:szCs w:val="24"/>
        </w:rPr>
        <w:t xml:space="preserve"> Подрядчик подтверждает, что:</w:t>
      </w:r>
      <w:r w:rsidRPr="008511E6">
        <w:rPr>
          <w:rFonts w:ascii="Times New Roman" w:hAnsi="Times New Roman" w:cs="Times New Roman"/>
          <w:color w:val="000000"/>
          <w:sz w:val="24"/>
          <w:szCs w:val="24"/>
        </w:rPr>
        <w:br/>
        <w:t>-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8511E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  <w:r w:rsidRPr="008511E6">
        <w:rPr>
          <w:rFonts w:ascii="Times New Roman" w:hAnsi="Times New Roman" w:cs="Times New Roman"/>
          <w:color w:val="000000"/>
          <w:sz w:val="24"/>
          <w:szCs w:val="24"/>
        </w:rPr>
        <w:br/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8511E6">
        <w:rPr>
          <w:rFonts w:ascii="Times New Roman" w:hAnsi="Times New Roman" w:cs="Times New Roman"/>
          <w:color w:val="000000"/>
          <w:sz w:val="24"/>
          <w:szCs w:val="24"/>
        </w:rPr>
        <w:br/>
        <w:t xml:space="preserve">- </w:t>
      </w:r>
      <w:proofErr w:type="gramStart"/>
      <w:r w:rsidRPr="008511E6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</w:t>
      </w:r>
      <w:r w:rsidRPr="008511E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законодательства РФ, а также учет разумных интересов Сторон основанных на цели, с которой заключен настоящий Договор</w:t>
      </w:r>
      <w:r w:rsidR="00C25C77" w:rsidRPr="008511E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11E6" w:rsidRDefault="00C25C77" w:rsidP="008511E6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 xml:space="preserve">Никакие другие услуги и работы </w:t>
      </w:r>
      <w:r w:rsidRPr="008511E6">
        <w:rPr>
          <w:rFonts w:ascii="Times New Roman" w:hAnsi="Times New Roman" w:cs="Times New Roman"/>
          <w:b/>
          <w:sz w:val="24"/>
          <w:szCs w:val="24"/>
        </w:rPr>
        <w:t xml:space="preserve">Подрядчика </w:t>
      </w:r>
      <w:r w:rsidRPr="008511E6">
        <w:rPr>
          <w:rFonts w:ascii="Times New Roman" w:hAnsi="Times New Roman" w:cs="Times New Roman"/>
          <w:sz w:val="24"/>
          <w:szCs w:val="24"/>
        </w:rPr>
        <w:t>не являются приоритетными в ущерб Работам, выполняемым по настоящему Договору.</w:t>
      </w:r>
    </w:p>
    <w:p w:rsidR="00C25C77" w:rsidRPr="008511E6" w:rsidRDefault="00C25C77" w:rsidP="008511E6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25C77" w:rsidRPr="005A07DE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511E6" w:rsidRDefault="00C25C77" w:rsidP="00851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7DE">
        <w:rPr>
          <w:rFonts w:ascii="Times New Roman" w:hAnsi="Times New Roman" w:cs="Times New Roman"/>
          <w:sz w:val="24"/>
          <w:szCs w:val="24"/>
        </w:rPr>
        <w:t>– при использовании доставки курьером – дата и время проставления Стороной - получателем</w:t>
      </w:r>
      <w:r w:rsidR="008511E6">
        <w:rPr>
          <w:rFonts w:ascii="Times New Roman" w:hAnsi="Times New Roman" w:cs="Times New Roman"/>
          <w:sz w:val="24"/>
          <w:szCs w:val="24"/>
        </w:rPr>
        <w:t xml:space="preserve"> отметки о получении сообщения.</w:t>
      </w:r>
    </w:p>
    <w:p w:rsidR="008511E6" w:rsidRDefault="008511E6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 xml:space="preserve"> </w:t>
      </w:r>
      <w:r w:rsidR="00C25C77" w:rsidRPr="008511E6">
        <w:rPr>
          <w:rFonts w:ascii="Times New Roman" w:hAnsi="Times New Roman" w:cs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по одному для каждой из Сторон. Оба экземпляра полностью идентичны и имеют одинаковую юридическую силу.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Любые изменения и дополнения к настоящему Договору,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 xml:space="preserve"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r w:rsidRPr="008511E6">
        <w:rPr>
          <w:rFonts w:ascii="Times New Roman" w:hAnsi="Times New Roman" w:cs="Times New Roman"/>
          <w:sz w:val="24"/>
          <w:szCs w:val="24"/>
          <w:highlight w:val="lightGray"/>
        </w:rPr>
        <w:t>5 (пяти) дней</w:t>
      </w:r>
      <w:r w:rsidRPr="008511E6">
        <w:rPr>
          <w:rFonts w:ascii="Times New Roman" w:hAnsi="Times New Roman" w:cs="Times New Roman"/>
          <w:sz w:val="24"/>
          <w:szCs w:val="24"/>
        </w:rPr>
        <w:t xml:space="preserve"> с момента их подписания Сторонами.</w:t>
      </w:r>
    </w:p>
    <w:p w:rsid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Ни одна из Сторон не вправе передавать свои права и/или обязательства по настоящему Договору третьей стороне без письменного согласия на это другой Стороны.</w:t>
      </w:r>
    </w:p>
    <w:p w:rsidR="008511E6" w:rsidRDefault="00A0532D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>Стороны договорились соблюдать требования</w:t>
      </w:r>
      <w:r w:rsidR="0047014F">
        <w:rPr>
          <w:rFonts w:ascii="Times New Roman" w:hAnsi="Times New Roman" w:cs="Times New Roman"/>
          <w:sz w:val="24"/>
          <w:szCs w:val="24"/>
        </w:rPr>
        <w:t xml:space="preserve"> Антикоррупционной оговорки (</w:t>
      </w:r>
      <w:r w:rsidR="0047014F">
        <w:rPr>
          <w:rFonts w:ascii="Times New Roman" w:hAnsi="Times New Roman" w:cs="Times New Roman"/>
          <w:sz w:val="24"/>
          <w:szCs w:val="24"/>
          <w:highlight w:val="lightGray"/>
        </w:rPr>
        <w:t>Приложение</w:t>
      </w:r>
      <w:r w:rsidRPr="008511E6">
        <w:rPr>
          <w:rFonts w:ascii="Times New Roman" w:hAnsi="Times New Roman" w:cs="Times New Roman"/>
          <w:sz w:val="24"/>
          <w:szCs w:val="24"/>
          <w:highlight w:val="lightGray"/>
        </w:rPr>
        <w:t xml:space="preserve"> № 11</w:t>
      </w:r>
      <w:r w:rsidR="0047014F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Pr="008511E6">
        <w:rPr>
          <w:rFonts w:ascii="Times New Roman" w:hAnsi="Times New Roman" w:cs="Times New Roman"/>
          <w:sz w:val="24"/>
          <w:szCs w:val="24"/>
          <w:highlight w:val="lightGray"/>
        </w:rPr>
        <w:t>.</w:t>
      </w:r>
    </w:p>
    <w:p w:rsidR="00C25C77" w:rsidRPr="008511E6" w:rsidRDefault="00C25C77" w:rsidP="008511E6">
      <w:pPr>
        <w:pStyle w:val="af6"/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1E6">
        <w:rPr>
          <w:rFonts w:ascii="Times New Roman" w:hAnsi="Times New Roman" w:cs="Times New Roman"/>
          <w:sz w:val="24"/>
          <w:szCs w:val="24"/>
        </w:rPr>
        <w:t xml:space="preserve">К настоящему Договору прилагаются и являются его неотъемлемой частью: </w:t>
      </w:r>
    </w:p>
    <w:p w:rsidR="007272CB" w:rsidRPr="00936E6B" w:rsidRDefault="007272CB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C02AD" w:rsidRPr="00ED3DEA" w:rsidRDefault="00222AA2" w:rsidP="005A07D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</w:t>
      </w:r>
      <w:r w:rsidR="003058E2" w:rsidRPr="00ED3DEA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иложение № 1</w:t>
      </w:r>
      <w:r w:rsidR="003058E2"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BE4FEE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="003058E2"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Регламент взаимоотношений между ЗАКАЗЧИКОМ, ПОДРЯДЧИКОМ, выполняющим геофизические исследования (ГИС) и прострелочно-взрывные </w:t>
      </w:r>
      <w:r w:rsidR="003058E2"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lastRenderedPageBreak/>
        <w:t>работы (ПВР) в скважинах и ПОДРЯДЧИКОМ, выполняющим текущий и капитальный ремонт (ТКРС)/освоение скважин при прове</w:t>
      </w:r>
      <w:r w:rsidR="005A07DE"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>дении ГИС и ПВР в ОАО «СН-МНГ»;</w:t>
      </w:r>
    </w:p>
    <w:p w:rsidR="007672F5" w:rsidRPr="00ED3DEA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bCs/>
          <w:sz w:val="24"/>
          <w:szCs w:val="24"/>
          <w:highlight w:val="lightGray"/>
        </w:rPr>
        <w:t>Приложение № 2</w:t>
      </w:r>
      <w:r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BE4FEE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 xml:space="preserve"> </w:t>
      </w:r>
      <w:r w:rsidR="007672F5" w:rsidRPr="00ED3DEA">
        <w:rPr>
          <w:rFonts w:ascii="Times New Roman" w:hAnsi="Times New Roman" w:cs="Times New Roman"/>
          <w:sz w:val="24"/>
          <w:szCs w:val="24"/>
          <w:highlight w:val="lightGray"/>
        </w:rPr>
        <w:t>Расчет стоимости Работ на 20___ год;</w:t>
      </w:r>
    </w:p>
    <w:p w:rsidR="005C02AD" w:rsidRPr="00ED3DEA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3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BE4FEE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7672F5" w:rsidRPr="00ED3DEA">
        <w:rPr>
          <w:rFonts w:ascii="Times New Roman" w:hAnsi="Times New Roman" w:cs="Times New Roman"/>
          <w:sz w:val="24"/>
          <w:szCs w:val="24"/>
          <w:highlight w:val="lightGray"/>
        </w:rPr>
        <w:t>Плановый объем Работ на 20___</w:t>
      </w:r>
      <w:r w:rsidR="0047014F" w:rsidRPr="0047014F">
        <w:rPr>
          <w:rFonts w:ascii="Times New Roman" w:hAnsi="Times New Roman" w:cs="Times New Roman"/>
          <w:sz w:val="24"/>
          <w:szCs w:val="24"/>
          <w:highlight w:val="lightGray"/>
        </w:rPr>
        <w:t xml:space="preserve"> </w:t>
      </w:r>
      <w:r w:rsidR="0047014F" w:rsidRPr="00ED3DEA">
        <w:rPr>
          <w:rFonts w:ascii="Times New Roman" w:hAnsi="Times New Roman" w:cs="Times New Roman"/>
          <w:sz w:val="24"/>
          <w:szCs w:val="24"/>
          <w:highlight w:val="lightGray"/>
        </w:rPr>
        <w:t>год</w:t>
      </w:r>
      <w:r w:rsidR="005A07DE" w:rsidRPr="00ED3DEA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ED3DEA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4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6432CB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="006432C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>Технические требования к цифровому материалу геоф</w:t>
      </w:r>
      <w:r w:rsidR="005A07DE" w:rsidRPr="00ED3DEA">
        <w:rPr>
          <w:rFonts w:ascii="Times New Roman" w:hAnsi="Times New Roman" w:cs="Times New Roman"/>
          <w:bCs/>
          <w:sz w:val="24"/>
          <w:szCs w:val="24"/>
          <w:highlight w:val="lightGray"/>
        </w:rPr>
        <w:t>изических исследований скважин;</w:t>
      </w:r>
    </w:p>
    <w:p w:rsidR="005C02AD" w:rsidRPr="00ED3DEA" w:rsidRDefault="003058E2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5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C5709C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C5709C" w:rsidRPr="00ED3DEA">
        <w:rPr>
          <w:rFonts w:ascii="Times New Roman" w:hAnsi="Times New Roman" w:cs="Times New Roman"/>
          <w:sz w:val="24"/>
          <w:szCs w:val="24"/>
          <w:highlight w:val="lightGray"/>
        </w:rPr>
        <w:t>Акт-наряд</w:t>
      </w:r>
      <w:r w:rsidR="000E4857" w:rsidRP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 (</w:t>
      </w:r>
      <w:r w:rsidR="00ED3DEA">
        <w:rPr>
          <w:rFonts w:ascii="Times New Roman" w:hAnsi="Times New Roman" w:cs="Times New Roman"/>
          <w:sz w:val="24"/>
          <w:szCs w:val="24"/>
          <w:highlight w:val="lightGray"/>
        </w:rPr>
        <w:t>форма</w:t>
      </w:r>
      <w:r w:rsidR="000E4857" w:rsidRPr="00ED3DEA">
        <w:rPr>
          <w:rFonts w:ascii="Times New Roman" w:hAnsi="Times New Roman" w:cs="Times New Roman"/>
          <w:sz w:val="24"/>
          <w:szCs w:val="24"/>
          <w:highlight w:val="lightGray"/>
        </w:rPr>
        <w:t>)</w:t>
      </w:r>
      <w:r w:rsidR="00C5709C" w:rsidRPr="00ED3DEA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C5709C" w:rsidRPr="00ED3DEA" w:rsidRDefault="00C5709C" w:rsidP="00C570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6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 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>Акт выполненных работ</w:t>
      </w:r>
      <w:r w:rsidR="002134C5" w:rsidRP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 (форма)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5C02AD" w:rsidRPr="00ED3DEA" w:rsidRDefault="005C02AD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7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6432CB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>Уведомление об использовании опциона в сторону увеличения/уменьшения объема Работ (форма);</w:t>
      </w:r>
    </w:p>
    <w:p w:rsidR="00387763" w:rsidRPr="00ED3DEA" w:rsidRDefault="005C02AD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8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 </w:t>
      </w:r>
      <w:r w:rsidR="0053079F" w:rsidRPr="00ED3DEA">
        <w:rPr>
          <w:rFonts w:ascii="Times New Roman" w:hAnsi="Times New Roman" w:cs="Times New Roman"/>
          <w:sz w:val="24"/>
          <w:szCs w:val="24"/>
          <w:highlight w:val="lightGray"/>
        </w:rPr>
        <w:t>Акт приема-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>пере</w:t>
      </w:r>
      <w:r w:rsidR="00387763" w:rsidRPr="00ED3DEA">
        <w:rPr>
          <w:rFonts w:ascii="Times New Roman" w:hAnsi="Times New Roman" w:cs="Times New Roman"/>
          <w:sz w:val="24"/>
          <w:szCs w:val="24"/>
          <w:highlight w:val="lightGray"/>
        </w:rPr>
        <w:t>дачи локально-нормативных актов</w:t>
      </w:r>
      <w:r w:rsidR="0053079F" w:rsidRPr="00ED3DEA">
        <w:rPr>
          <w:rFonts w:ascii="Times New Roman" w:hAnsi="Times New Roman" w:cs="Times New Roman"/>
          <w:sz w:val="24"/>
          <w:szCs w:val="24"/>
          <w:highlight w:val="lightGray"/>
        </w:rPr>
        <w:t xml:space="preserve"> Заказчика</w:t>
      </w:r>
      <w:r w:rsidR="00387763" w:rsidRPr="00ED3DEA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387763" w:rsidRPr="00ED3DEA" w:rsidRDefault="00387763" w:rsidP="005A07D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9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 </w:t>
      </w:r>
      <w:r w:rsidRPr="00ED3DEA">
        <w:rPr>
          <w:rFonts w:ascii="Times New Roman" w:hAnsi="Times New Roman" w:cs="Times New Roman"/>
          <w:sz w:val="24"/>
          <w:szCs w:val="24"/>
          <w:highlight w:val="lightGray"/>
        </w:rPr>
        <w:t>Перечень наруш</w:t>
      </w:r>
      <w:r w:rsidR="005A07DE" w:rsidRPr="00ED3DEA">
        <w:rPr>
          <w:rFonts w:ascii="Times New Roman" w:hAnsi="Times New Roman" w:cs="Times New Roman"/>
          <w:sz w:val="24"/>
          <w:szCs w:val="24"/>
          <w:highlight w:val="lightGray"/>
        </w:rPr>
        <w:t>ений и размер штрафных санкций;</w:t>
      </w:r>
    </w:p>
    <w:p w:rsidR="00387763" w:rsidRPr="00ED3DEA" w:rsidRDefault="007672F5" w:rsidP="0038776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10</w:t>
      </w:r>
      <w:r w:rsidR="00387763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–</w:t>
      </w:r>
      <w:r w:rsidR="00250C2A" w:rsidRPr="00ED3DEA">
        <w:rPr>
          <w:rFonts w:ascii="Times New Roman" w:hAnsi="Times New Roman" w:cs="Times New Roman"/>
          <w:sz w:val="24"/>
          <w:szCs w:val="24"/>
          <w:highlight w:val="lightGray"/>
        </w:rPr>
        <w:t>Расчет коэффициентов производстве</w:t>
      </w:r>
      <w:r w:rsidR="000D6A25" w:rsidRPr="00ED3DEA">
        <w:rPr>
          <w:rFonts w:ascii="Times New Roman" w:hAnsi="Times New Roman" w:cs="Times New Roman"/>
          <w:sz w:val="24"/>
          <w:szCs w:val="24"/>
          <w:highlight w:val="lightGray"/>
        </w:rPr>
        <w:t>нной эффективности (КПЭ) по ГИС;</w:t>
      </w:r>
    </w:p>
    <w:p w:rsidR="00947229" w:rsidRPr="00ED3DEA" w:rsidRDefault="00FA06E3" w:rsidP="009472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lightGray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Приложение № 1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1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947229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ED3DEA" w:rsidRPr="00ED3DEA">
        <w:rPr>
          <w:rFonts w:ascii="Times New Roman" w:hAnsi="Times New Roman" w:cs="Times New Roman"/>
          <w:sz w:val="24"/>
          <w:szCs w:val="24"/>
          <w:highlight w:val="lightGray"/>
        </w:rPr>
        <w:t>Антикоррупционная оговорка</w:t>
      </w:r>
      <w:r w:rsidR="00ED3DEA">
        <w:rPr>
          <w:rFonts w:ascii="Times New Roman" w:hAnsi="Times New Roman" w:cs="Times New Roman"/>
          <w:sz w:val="24"/>
          <w:szCs w:val="24"/>
          <w:highlight w:val="lightGray"/>
        </w:rPr>
        <w:t>;</w:t>
      </w:r>
    </w:p>
    <w:p w:rsidR="00C820F5" w:rsidRPr="00ED3DEA" w:rsidRDefault="00C820F5" w:rsidP="00FA06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Приложение № </w:t>
      </w:r>
      <w:r w:rsidR="007672F5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12</w:t>
      </w:r>
      <w:r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 </w:t>
      </w:r>
      <w:r w:rsidR="00ED3DEA" w:rsidRPr="00ED3DEA">
        <w:rPr>
          <w:rFonts w:ascii="Times New Roman" w:hAnsi="Times New Roman" w:cs="Times New Roman"/>
          <w:b/>
          <w:sz w:val="24"/>
          <w:szCs w:val="24"/>
          <w:highlight w:val="lightGray"/>
        </w:rPr>
        <w:t>–</w:t>
      </w:r>
      <w:r w:rsidRPr="00ED3DEA">
        <w:rPr>
          <w:sz w:val="24"/>
          <w:szCs w:val="24"/>
          <w:highlight w:val="lightGray"/>
        </w:rPr>
        <w:t xml:space="preserve"> </w:t>
      </w:r>
      <w:r w:rsidR="00ED3DEA" w:rsidRPr="00ED3DEA">
        <w:rPr>
          <w:rFonts w:ascii="Times New Roman" w:hAnsi="Times New Roman" w:cs="Times New Roman"/>
          <w:sz w:val="24"/>
          <w:szCs w:val="24"/>
          <w:highlight w:val="lightGray"/>
        </w:rPr>
        <w:t>Лист технического аудита</w:t>
      </w:r>
      <w:r w:rsidR="00ED3DEA">
        <w:t>.</w:t>
      </w:r>
    </w:p>
    <w:p w:rsidR="00FA06E3" w:rsidRDefault="00FA06E3" w:rsidP="00250C2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C2A" w:rsidRDefault="00250C2A" w:rsidP="005C02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</w:rPr>
      </w:pPr>
    </w:p>
    <w:p w:rsidR="00C25C77" w:rsidRPr="002134C5" w:rsidRDefault="00C25C77" w:rsidP="0047014F">
      <w:pPr>
        <w:pStyle w:val="af6"/>
        <w:spacing w:after="0" w:line="240" w:lineRule="auto"/>
        <w:ind w:left="1188" w:firstLine="228"/>
        <w:rPr>
          <w:rFonts w:ascii="Times New Roman" w:hAnsi="Times New Roman" w:cs="Times New Roman"/>
          <w:b/>
          <w:iCs/>
          <w:sz w:val="24"/>
          <w:szCs w:val="24"/>
        </w:rPr>
      </w:pPr>
      <w:r w:rsidRPr="002134C5">
        <w:rPr>
          <w:rFonts w:ascii="Times New Roman" w:hAnsi="Times New Roman" w:cs="Times New Roman"/>
          <w:b/>
          <w:iCs/>
          <w:sz w:val="24"/>
          <w:szCs w:val="24"/>
        </w:rPr>
        <w:t>АДРЕСА, БАНКОВСКИЕ РЕКВИЗИТЫ И ПОДПИСИ СТОРОН</w:t>
      </w:r>
    </w:p>
    <w:p w:rsidR="00C25C77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</w:rPr>
      </w:pP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54"/>
        <w:gridCol w:w="4753"/>
      </w:tblGrid>
      <w:tr w:rsidR="00C25C77" w:rsidRPr="00D81CD1" w:rsidTr="006432CB">
        <w:trPr>
          <w:trHeight w:val="1542"/>
        </w:trPr>
        <w:tc>
          <w:tcPr>
            <w:tcW w:w="5954" w:type="dxa"/>
          </w:tcPr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ЗАКАЗЧИК:</w:t>
            </w:r>
          </w:p>
          <w:p w:rsidR="00C25C77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  <w:t>ОАО «СН-МНГ»</w:t>
            </w:r>
          </w:p>
          <w:p w:rsidR="006432CB" w:rsidRDefault="006432CB" w:rsidP="006432C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32CB">
              <w:rPr>
                <w:rFonts w:ascii="Times New Roman" w:hAnsi="Times New Roman" w:cs="Times New Roman"/>
                <w:highlight w:val="lightGray"/>
              </w:rPr>
              <w:t>______________________________________</w:t>
            </w:r>
          </w:p>
          <w:p w:rsidR="006432CB" w:rsidRPr="00B431B3" w:rsidRDefault="006432CB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</w:p>
          <w:p w:rsidR="005C02AD" w:rsidRPr="00B431B3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highlight w:val="lightGray"/>
              </w:rPr>
            </w:pPr>
          </w:p>
          <w:p w:rsidR="00C25C77" w:rsidRPr="00B431B3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753" w:type="dxa"/>
          </w:tcPr>
          <w:p w:rsidR="00C25C77" w:rsidRPr="005C02AD" w:rsidRDefault="00C25C77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ПОДРЯДЧИК:</w:t>
            </w:r>
          </w:p>
          <w:p w:rsidR="005C02AD" w:rsidRPr="00D81CD1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25C77" w:rsidRPr="00BD28E1" w:rsidRDefault="005C02AD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highlight w:val="lightGray"/>
              </w:rPr>
            </w:pPr>
            <w:r w:rsidRPr="00BD28E1">
              <w:rPr>
                <w:rFonts w:ascii="Times New Roman" w:hAnsi="Times New Roman" w:cs="Times New Roman"/>
                <w:b/>
                <w:highlight w:val="lightGray"/>
              </w:rPr>
              <w:t>______________________________________</w:t>
            </w:r>
          </w:p>
          <w:p w:rsidR="00C25C77" w:rsidRDefault="00BD28E1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</w:r>
            <w:r w:rsidRPr="00BD28E1">
              <w:rPr>
                <w:rFonts w:ascii="Times New Roman" w:hAnsi="Times New Roman" w:cs="Times New Roman"/>
                <w:highlight w:val="lightGray"/>
              </w:rPr>
              <w:softHyphen/>
              <w:t>______________________________________</w:t>
            </w:r>
          </w:p>
          <w:p w:rsidR="00BD28E1" w:rsidRPr="00D81CD1" w:rsidRDefault="00BD28E1" w:rsidP="00C25C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5C77" w:rsidRPr="00D81CD1" w:rsidTr="00BD28E1">
        <w:trPr>
          <w:trHeight w:val="851"/>
        </w:trPr>
        <w:tc>
          <w:tcPr>
            <w:tcW w:w="5954" w:type="dxa"/>
          </w:tcPr>
          <w:p w:rsidR="00BD28E1" w:rsidRPr="00B431B3" w:rsidRDefault="00B431B3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B431B3" w:rsidRPr="00B431B3" w:rsidRDefault="00B431B3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C25C77" w:rsidRPr="00B431B3" w:rsidRDefault="005C02AD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ОАО «СН-МНГ»</w:t>
            </w:r>
          </w:p>
          <w:p w:rsidR="00C25C77" w:rsidRPr="00B431B3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C25C77" w:rsidRPr="00B431B3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</w:t>
            </w:r>
            <w:r w:rsidR="00BD28E1"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/ </w:t>
            </w:r>
            <w:r w:rsidR="00B431B3"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</w:t>
            </w:r>
          </w:p>
          <w:p w:rsidR="00C25C77" w:rsidRPr="00936E6B" w:rsidRDefault="00C25C77" w:rsidP="00BD28E1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</w:pPr>
            <w:r w:rsidRPr="00936E6B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М.П.</w:t>
            </w:r>
          </w:p>
        </w:tc>
        <w:tc>
          <w:tcPr>
            <w:tcW w:w="4753" w:type="dxa"/>
          </w:tcPr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</w:t>
            </w: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_______________________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__________________________________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</w:pPr>
            <w:r w:rsidRPr="00B431B3">
              <w:rPr>
                <w:rFonts w:ascii="Times New Roman" w:hAnsi="Times New Roman" w:cs="Times New Roman"/>
                <w:sz w:val="24"/>
                <w:szCs w:val="24"/>
                <w:highlight w:val="lightGray"/>
                <w:u w:val="single"/>
              </w:rPr>
              <w:t>Наименование предприятия</w:t>
            </w: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  <w:p w:rsidR="00B431B3" w:rsidRPr="00B431B3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  <w:r w:rsidRPr="00B431B3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_____________________/ ____________</w:t>
            </w:r>
          </w:p>
          <w:p w:rsidR="00C25C77" w:rsidRPr="00936E6B" w:rsidRDefault="00B431B3" w:rsidP="00B431B3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E6B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</w:rPr>
              <w:t>М.П.</w:t>
            </w:r>
          </w:p>
        </w:tc>
      </w:tr>
    </w:tbl>
    <w:p w:rsidR="00C25C77" w:rsidRPr="00D81CD1" w:rsidRDefault="00C25C77" w:rsidP="00C25C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5C02AD" w:rsidRPr="00A706D8" w:rsidRDefault="005C02AD" w:rsidP="002C4CB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5C02AD" w:rsidRPr="00A706D8" w:rsidSect="00142AD3">
      <w:footerReference w:type="default" r:id="rId9"/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C8D" w:rsidRDefault="002F1C8D">
      <w:pPr>
        <w:spacing w:after="0" w:line="240" w:lineRule="auto"/>
      </w:pPr>
      <w:r>
        <w:separator/>
      </w:r>
    </w:p>
  </w:endnote>
  <w:endnote w:type="continuationSeparator" w:id="0">
    <w:p w:rsidR="002F1C8D" w:rsidRDefault="002F1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90" w:rsidRDefault="007D3490" w:rsidP="00C25C77">
    <w:pPr>
      <w:pStyle w:val="ac"/>
      <w:jc w:val="center"/>
      <w:rPr>
        <w:sz w:val="16"/>
        <w:szCs w:val="16"/>
      </w:rPr>
    </w:pPr>
  </w:p>
  <w:p w:rsidR="007D3490" w:rsidRPr="00BA401B" w:rsidRDefault="007D3490" w:rsidP="00C25C77">
    <w:pPr>
      <w:pStyle w:val="ac"/>
      <w:jc w:val="center"/>
      <w:rPr>
        <w:sz w:val="16"/>
        <w:szCs w:val="16"/>
      </w:rPr>
    </w:pPr>
    <w:r w:rsidRPr="00BA401B">
      <w:rPr>
        <w:sz w:val="16"/>
        <w:szCs w:val="16"/>
      </w:rPr>
      <w:t xml:space="preserve">страница </w:t>
    </w:r>
    <w:r w:rsidRPr="00BA401B">
      <w:rPr>
        <w:rStyle w:val="ae"/>
        <w:sz w:val="16"/>
        <w:szCs w:val="16"/>
      </w:rPr>
      <w:fldChar w:fldCharType="begin"/>
    </w:r>
    <w:r w:rsidRPr="00BA401B">
      <w:rPr>
        <w:rStyle w:val="ae"/>
        <w:sz w:val="16"/>
        <w:szCs w:val="16"/>
      </w:rPr>
      <w:instrText xml:space="preserve"> PAGE </w:instrText>
    </w:r>
    <w:r w:rsidRPr="00BA401B">
      <w:rPr>
        <w:rStyle w:val="ae"/>
        <w:sz w:val="16"/>
        <w:szCs w:val="16"/>
      </w:rPr>
      <w:fldChar w:fldCharType="separate"/>
    </w:r>
    <w:r w:rsidR="008260B7">
      <w:rPr>
        <w:rStyle w:val="ae"/>
        <w:noProof/>
        <w:sz w:val="16"/>
        <w:szCs w:val="16"/>
      </w:rPr>
      <w:t>7</w:t>
    </w:r>
    <w:r w:rsidRPr="00BA401B">
      <w:rPr>
        <w:rStyle w:val="a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C8D" w:rsidRDefault="002F1C8D">
      <w:pPr>
        <w:spacing w:after="0" w:line="240" w:lineRule="auto"/>
      </w:pPr>
      <w:r>
        <w:separator/>
      </w:r>
    </w:p>
  </w:footnote>
  <w:footnote w:type="continuationSeparator" w:id="0">
    <w:p w:rsidR="002F1C8D" w:rsidRDefault="002F1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4772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B0315C"/>
    <w:multiLevelType w:val="hybridMultilevel"/>
    <w:tmpl w:val="C2B2D8B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3">
    <w:nsid w:val="051C2D91"/>
    <w:multiLevelType w:val="hybridMultilevel"/>
    <w:tmpl w:val="5E7E6D28"/>
    <w:lvl w:ilvl="0" w:tplc="0419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79"/>
        </w:tabs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4">
    <w:nsid w:val="089C6832"/>
    <w:multiLevelType w:val="multilevel"/>
    <w:tmpl w:val="E4B489B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A67468A"/>
    <w:multiLevelType w:val="hybridMultilevel"/>
    <w:tmpl w:val="C48002A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6">
    <w:nsid w:val="100C4151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042757D"/>
    <w:multiLevelType w:val="hybridMultilevel"/>
    <w:tmpl w:val="FDBA6D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66842FB"/>
    <w:multiLevelType w:val="hybridMultilevel"/>
    <w:tmpl w:val="31F868B0"/>
    <w:lvl w:ilvl="0" w:tplc="9B8CB01A">
      <w:start w:val="1"/>
      <w:numFmt w:val="bullet"/>
      <w:lvlText w:val="–"/>
      <w:lvlJc w:val="left"/>
      <w:pPr>
        <w:tabs>
          <w:tab w:val="num" w:pos="1182"/>
        </w:tabs>
        <w:ind w:left="1182" w:hanging="360"/>
      </w:pPr>
      <w:rPr>
        <w:rFonts w:ascii="Times New Roman" w:hAnsi="Times New Roman" w:hint="default"/>
      </w:rPr>
    </w:lvl>
    <w:lvl w:ilvl="1" w:tplc="988EFDA8">
      <w:start w:val="1"/>
      <w:numFmt w:val="decimal"/>
      <w:lvlText w:val="%2."/>
      <w:lvlJc w:val="left"/>
      <w:pPr>
        <w:tabs>
          <w:tab w:val="num" w:pos="2052"/>
        </w:tabs>
        <w:ind w:left="2052" w:hanging="51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9B56D416">
      <w:start w:val="1"/>
      <w:numFmt w:val="lowerLetter"/>
      <w:lvlText w:val="(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9">
    <w:nsid w:val="18552060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223D29AE"/>
    <w:multiLevelType w:val="multilevel"/>
    <w:tmpl w:val="14A20E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5C65F9E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271176AC"/>
    <w:multiLevelType w:val="hybridMultilevel"/>
    <w:tmpl w:val="EF785518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>
    <w:nsid w:val="29EE5208"/>
    <w:multiLevelType w:val="multilevel"/>
    <w:tmpl w:val="9AD20DC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A1C3ED9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7A1C4A"/>
    <w:multiLevelType w:val="hybridMultilevel"/>
    <w:tmpl w:val="F3E43B1C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6">
    <w:nsid w:val="2DA71BD4"/>
    <w:multiLevelType w:val="hybridMultilevel"/>
    <w:tmpl w:val="A83CB7FA"/>
    <w:lvl w:ilvl="0" w:tplc="92A0A9D4">
      <w:start w:val="1"/>
      <w:numFmt w:val="decimal"/>
      <w:lvlText w:val="%1."/>
      <w:lvlJc w:val="left"/>
      <w:pPr>
        <w:ind w:left="9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17">
    <w:nsid w:val="2F1A3D5E"/>
    <w:multiLevelType w:val="hybridMultilevel"/>
    <w:tmpl w:val="DD2427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8">
    <w:nsid w:val="33057A9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39763049"/>
    <w:multiLevelType w:val="multilevel"/>
    <w:tmpl w:val="08D65B16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3A6318C1"/>
    <w:multiLevelType w:val="multilevel"/>
    <w:tmpl w:val="6A98BC7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BEE6154"/>
    <w:multiLevelType w:val="hybridMultilevel"/>
    <w:tmpl w:val="4D4CCBE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4B292C60"/>
    <w:multiLevelType w:val="hybridMultilevel"/>
    <w:tmpl w:val="31C00D80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3">
    <w:nsid w:val="4D031F06"/>
    <w:multiLevelType w:val="multilevel"/>
    <w:tmpl w:val="8806CF2A"/>
    <w:lvl w:ilvl="0">
      <w:start w:val="2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50CE25F3"/>
    <w:multiLevelType w:val="hybridMultilevel"/>
    <w:tmpl w:val="11EE3A86"/>
    <w:lvl w:ilvl="0" w:tplc="0B2C1C8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0E2AB6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>
    <w:nsid w:val="53A703C0"/>
    <w:multiLevelType w:val="multilevel"/>
    <w:tmpl w:val="52C6D77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>
    <w:nsid w:val="54C308DE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5C5243A"/>
    <w:multiLevelType w:val="multilevel"/>
    <w:tmpl w:val="F584498A"/>
    <w:lvl w:ilvl="0">
      <w:start w:val="1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0"/>
      <w:numFmt w:val="decimal"/>
      <w:lvlText w:val="%1.%2."/>
      <w:lvlJc w:val="left"/>
      <w:pPr>
        <w:ind w:left="102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  <w:b w:val="0"/>
      </w:rPr>
    </w:lvl>
  </w:abstractNum>
  <w:abstractNum w:abstractNumId="29">
    <w:nsid w:val="560E2287"/>
    <w:multiLevelType w:val="multilevel"/>
    <w:tmpl w:val="41CEC9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AA52B7B"/>
    <w:multiLevelType w:val="hybridMultilevel"/>
    <w:tmpl w:val="BE3EE1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30705E"/>
    <w:multiLevelType w:val="hybridMultilevel"/>
    <w:tmpl w:val="29B6950E"/>
    <w:lvl w:ilvl="0" w:tplc="A9DE12E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DAC5DC6"/>
    <w:multiLevelType w:val="multilevel"/>
    <w:tmpl w:val="1E04F8C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4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428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606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820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9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213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391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6056" w:hanging="1800"/>
      </w:pPr>
      <w:rPr>
        <w:rFonts w:hint="default"/>
        <w:color w:val="000000"/>
      </w:rPr>
    </w:lvl>
  </w:abstractNum>
  <w:abstractNum w:abstractNumId="33">
    <w:nsid w:val="5F255203"/>
    <w:multiLevelType w:val="multilevel"/>
    <w:tmpl w:val="7F0A283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>
    <w:nsid w:val="600C73A5"/>
    <w:multiLevelType w:val="hybridMultilevel"/>
    <w:tmpl w:val="9CC6C1C6"/>
    <w:lvl w:ilvl="0" w:tplc="0419000F">
      <w:start w:val="1"/>
      <w:numFmt w:val="decimal"/>
      <w:lvlText w:val="%1."/>
      <w:lvlJc w:val="left"/>
      <w:pPr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35">
    <w:nsid w:val="60E5080D"/>
    <w:multiLevelType w:val="multilevel"/>
    <w:tmpl w:val="9AD20DC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2983366"/>
    <w:multiLevelType w:val="multilevel"/>
    <w:tmpl w:val="D0D04570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7">
    <w:nsid w:val="6578066A"/>
    <w:multiLevelType w:val="multilevel"/>
    <w:tmpl w:val="9FF05E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8">
    <w:nsid w:val="69EF4155"/>
    <w:multiLevelType w:val="multilevel"/>
    <w:tmpl w:val="0CEACF3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9FF37C5"/>
    <w:multiLevelType w:val="multilevel"/>
    <w:tmpl w:val="701EAA0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5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>
    <w:nsid w:val="6D1A57C5"/>
    <w:multiLevelType w:val="hybridMultilevel"/>
    <w:tmpl w:val="E446F432"/>
    <w:lvl w:ilvl="0" w:tplc="A56A7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4093DAD"/>
    <w:multiLevelType w:val="multilevel"/>
    <w:tmpl w:val="8E1AE1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69B7567"/>
    <w:multiLevelType w:val="multilevel"/>
    <w:tmpl w:val="E5C2CED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71069CC"/>
    <w:multiLevelType w:val="multilevel"/>
    <w:tmpl w:val="9AD20DC4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ABB1E1F"/>
    <w:multiLevelType w:val="hybridMultilevel"/>
    <w:tmpl w:val="79DEC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9D02CE"/>
    <w:multiLevelType w:val="hybridMultilevel"/>
    <w:tmpl w:val="804A3D0E"/>
    <w:lvl w:ilvl="0" w:tplc="04190001">
      <w:start w:val="1"/>
      <w:numFmt w:val="bullet"/>
      <w:lvlText w:val=""/>
      <w:lvlJc w:val="left"/>
      <w:pPr>
        <w:tabs>
          <w:tab w:val="num" w:pos="1176"/>
        </w:tabs>
        <w:ind w:left="1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8"/>
  </w:num>
  <w:num w:numId="4">
    <w:abstractNumId w:val="3"/>
  </w:num>
  <w:num w:numId="5">
    <w:abstractNumId w:val="8"/>
  </w:num>
  <w:num w:numId="6">
    <w:abstractNumId w:val="17"/>
  </w:num>
  <w:num w:numId="7">
    <w:abstractNumId w:val="5"/>
  </w:num>
  <w:num w:numId="8">
    <w:abstractNumId w:val="15"/>
  </w:num>
  <w:num w:numId="9">
    <w:abstractNumId w:val="2"/>
  </w:num>
  <w:num w:numId="10">
    <w:abstractNumId w:val="22"/>
  </w:num>
  <w:num w:numId="11">
    <w:abstractNumId w:val="12"/>
  </w:num>
  <w:num w:numId="12">
    <w:abstractNumId w:val="45"/>
  </w:num>
  <w:num w:numId="13">
    <w:abstractNumId w:val="24"/>
  </w:num>
  <w:num w:numId="14">
    <w:abstractNumId w:val="36"/>
  </w:num>
  <w:num w:numId="15">
    <w:abstractNumId w:val="1"/>
  </w:num>
  <w:num w:numId="16">
    <w:abstractNumId w:val="20"/>
  </w:num>
  <w:num w:numId="17">
    <w:abstractNumId w:val="27"/>
  </w:num>
  <w:num w:numId="18">
    <w:abstractNumId w:val="39"/>
  </w:num>
  <w:num w:numId="19">
    <w:abstractNumId w:val="16"/>
  </w:num>
  <w:num w:numId="20">
    <w:abstractNumId w:val="29"/>
  </w:num>
  <w:num w:numId="21">
    <w:abstractNumId w:val="6"/>
  </w:num>
  <w:num w:numId="22">
    <w:abstractNumId w:val="9"/>
  </w:num>
  <w:num w:numId="23">
    <w:abstractNumId w:val="25"/>
  </w:num>
  <w:num w:numId="24">
    <w:abstractNumId w:val="11"/>
  </w:num>
  <w:num w:numId="25">
    <w:abstractNumId w:val="33"/>
  </w:num>
  <w:num w:numId="26">
    <w:abstractNumId w:val="18"/>
  </w:num>
  <w:num w:numId="27">
    <w:abstractNumId w:val="19"/>
  </w:num>
  <w:num w:numId="28">
    <w:abstractNumId w:val="4"/>
  </w:num>
  <w:num w:numId="29">
    <w:abstractNumId w:val="10"/>
  </w:num>
  <w:num w:numId="30">
    <w:abstractNumId w:val="13"/>
  </w:num>
  <w:num w:numId="31">
    <w:abstractNumId w:val="31"/>
  </w:num>
  <w:num w:numId="32">
    <w:abstractNumId w:val="14"/>
  </w:num>
  <w:num w:numId="33">
    <w:abstractNumId w:val="41"/>
  </w:num>
  <w:num w:numId="34">
    <w:abstractNumId w:val="0"/>
  </w:num>
  <w:num w:numId="35">
    <w:abstractNumId w:val="40"/>
  </w:num>
  <w:num w:numId="36">
    <w:abstractNumId w:val="30"/>
  </w:num>
  <w:num w:numId="37">
    <w:abstractNumId w:val="42"/>
  </w:num>
  <w:num w:numId="38">
    <w:abstractNumId w:val="37"/>
  </w:num>
  <w:num w:numId="39">
    <w:abstractNumId w:val="34"/>
  </w:num>
  <w:num w:numId="40">
    <w:abstractNumId w:val="43"/>
  </w:num>
  <w:num w:numId="41">
    <w:abstractNumId w:val="35"/>
  </w:num>
  <w:num w:numId="42">
    <w:abstractNumId w:val="28"/>
  </w:num>
  <w:num w:numId="43">
    <w:abstractNumId w:val="44"/>
  </w:num>
  <w:num w:numId="44">
    <w:abstractNumId w:val="7"/>
  </w:num>
  <w:num w:numId="45">
    <w:abstractNumId w:val="26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C77"/>
    <w:rsid w:val="00005AA9"/>
    <w:rsid w:val="00013AA2"/>
    <w:rsid w:val="00021568"/>
    <w:rsid w:val="00025FE5"/>
    <w:rsid w:val="00030A23"/>
    <w:rsid w:val="00034EAD"/>
    <w:rsid w:val="00041AD2"/>
    <w:rsid w:val="000433F8"/>
    <w:rsid w:val="00051126"/>
    <w:rsid w:val="00052465"/>
    <w:rsid w:val="00052844"/>
    <w:rsid w:val="0005503E"/>
    <w:rsid w:val="00081011"/>
    <w:rsid w:val="00097E43"/>
    <w:rsid w:val="000A4DC8"/>
    <w:rsid w:val="000A5B66"/>
    <w:rsid w:val="000A6774"/>
    <w:rsid w:val="000A70E4"/>
    <w:rsid w:val="000C197E"/>
    <w:rsid w:val="000C3807"/>
    <w:rsid w:val="000C64AE"/>
    <w:rsid w:val="000D6A25"/>
    <w:rsid w:val="000E0B45"/>
    <w:rsid w:val="000E0E01"/>
    <w:rsid w:val="000E3656"/>
    <w:rsid w:val="000E4857"/>
    <w:rsid w:val="000E698E"/>
    <w:rsid w:val="000F2D8D"/>
    <w:rsid w:val="000F4DC1"/>
    <w:rsid w:val="000F58D6"/>
    <w:rsid w:val="000F72F1"/>
    <w:rsid w:val="0010261E"/>
    <w:rsid w:val="0010332A"/>
    <w:rsid w:val="00110EE5"/>
    <w:rsid w:val="001111BC"/>
    <w:rsid w:val="00113AE5"/>
    <w:rsid w:val="00131D44"/>
    <w:rsid w:val="0013332A"/>
    <w:rsid w:val="00142AD3"/>
    <w:rsid w:val="00143BD0"/>
    <w:rsid w:val="001455B9"/>
    <w:rsid w:val="001504E0"/>
    <w:rsid w:val="00156F5F"/>
    <w:rsid w:val="00161311"/>
    <w:rsid w:val="0016280E"/>
    <w:rsid w:val="00164703"/>
    <w:rsid w:val="001672C8"/>
    <w:rsid w:val="00176CC9"/>
    <w:rsid w:val="00181F4C"/>
    <w:rsid w:val="0018495B"/>
    <w:rsid w:val="00190607"/>
    <w:rsid w:val="001954E9"/>
    <w:rsid w:val="001A5FF7"/>
    <w:rsid w:val="001B33F5"/>
    <w:rsid w:val="001B6454"/>
    <w:rsid w:val="001C0396"/>
    <w:rsid w:val="001C4913"/>
    <w:rsid w:val="001C54CE"/>
    <w:rsid w:val="001C6FA9"/>
    <w:rsid w:val="001C7705"/>
    <w:rsid w:val="001D0B38"/>
    <w:rsid w:val="001D1F0C"/>
    <w:rsid w:val="001E2A0D"/>
    <w:rsid w:val="001E40CD"/>
    <w:rsid w:val="001F43B7"/>
    <w:rsid w:val="001F587E"/>
    <w:rsid w:val="00203029"/>
    <w:rsid w:val="002031CE"/>
    <w:rsid w:val="00204464"/>
    <w:rsid w:val="00206937"/>
    <w:rsid w:val="00210B9D"/>
    <w:rsid w:val="002117FC"/>
    <w:rsid w:val="0021196B"/>
    <w:rsid w:val="002134C5"/>
    <w:rsid w:val="00222AA2"/>
    <w:rsid w:val="00222E6A"/>
    <w:rsid w:val="00230265"/>
    <w:rsid w:val="002327C6"/>
    <w:rsid w:val="002338B8"/>
    <w:rsid w:val="002370B1"/>
    <w:rsid w:val="00243132"/>
    <w:rsid w:val="00243FA0"/>
    <w:rsid w:val="0024408F"/>
    <w:rsid w:val="002442D4"/>
    <w:rsid w:val="00245180"/>
    <w:rsid w:val="00250C2A"/>
    <w:rsid w:val="0025105A"/>
    <w:rsid w:val="002523AA"/>
    <w:rsid w:val="00252A5F"/>
    <w:rsid w:val="002563CF"/>
    <w:rsid w:val="00257A43"/>
    <w:rsid w:val="00261EC9"/>
    <w:rsid w:val="00266708"/>
    <w:rsid w:val="00267DF9"/>
    <w:rsid w:val="00272B02"/>
    <w:rsid w:val="002918CF"/>
    <w:rsid w:val="00295886"/>
    <w:rsid w:val="002963F2"/>
    <w:rsid w:val="00297487"/>
    <w:rsid w:val="002A23A5"/>
    <w:rsid w:val="002A708A"/>
    <w:rsid w:val="002A7AA2"/>
    <w:rsid w:val="002B3703"/>
    <w:rsid w:val="002B6E9F"/>
    <w:rsid w:val="002C4CB0"/>
    <w:rsid w:val="002C5E20"/>
    <w:rsid w:val="002C5FE0"/>
    <w:rsid w:val="002D36C6"/>
    <w:rsid w:val="002D6156"/>
    <w:rsid w:val="002E2ECC"/>
    <w:rsid w:val="002E37E5"/>
    <w:rsid w:val="002E5547"/>
    <w:rsid w:val="002F0617"/>
    <w:rsid w:val="002F1C8D"/>
    <w:rsid w:val="002F544A"/>
    <w:rsid w:val="00300C5C"/>
    <w:rsid w:val="00301ABE"/>
    <w:rsid w:val="003058E2"/>
    <w:rsid w:val="00305B1B"/>
    <w:rsid w:val="00305B75"/>
    <w:rsid w:val="00312B24"/>
    <w:rsid w:val="00315DCC"/>
    <w:rsid w:val="003202E1"/>
    <w:rsid w:val="00324701"/>
    <w:rsid w:val="0032554B"/>
    <w:rsid w:val="00330D28"/>
    <w:rsid w:val="00335CCF"/>
    <w:rsid w:val="00342D2F"/>
    <w:rsid w:val="00343E3C"/>
    <w:rsid w:val="0034620E"/>
    <w:rsid w:val="00350A7D"/>
    <w:rsid w:val="003610D6"/>
    <w:rsid w:val="00367C19"/>
    <w:rsid w:val="00373E55"/>
    <w:rsid w:val="0037543A"/>
    <w:rsid w:val="0038063A"/>
    <w:rsid w:val="003815A2"/>
    <w:rsid w:val="003863E3"/>
    <w:rsid w:val="00387763"/>
    <w:rsid w:val="003A7C62"/>
    <w:rsid w:val="003B1A39"/>
    <w:rsid w:val="003B3026"/>
    <w:rsid w:val="003C0BC8"/>
    <w:rsid w:val="003C3DDE"/>
    <w:rsid w:val="003C597B"/>
    <w:rsid w:val="003D02A6"/>
    <w:rsid w:val="003D0BF1"/>
    <w:rsid w:val="003E14CD"/>
    <w:rsid w:val="003E5226"/>
    <w:rsid w:val="003E7838"/>
    <w:rsid w:val="003F02E6"/>
    <w:rsid w:val="003F0DA8"/>
    <w:rsid w:val="003F4FBA"/>
    <w:rsid w:val="004057D1"/>
    <w:rsid w:val="00410018"/>
    <w:rsid w:val="00413F73"/>
    <w:rsid w:val="004273F3"/>
    <w:rsid w:val="00433E63"/>
    <w:rsid w:val="00434477"/>
    <w:rsid w:val="00440ACD"/>
    <w:rsid w:val="004477F7"/>
    <w:rsid w:val="0045084B"/>
    <w:rsid w:val="0045237B"/>
    <w:rsid w:val="0045495C"/>
    <w:rsid w:val="0045797E"/>
    <w:rsid w:val="00462BCF"/>
    <w:rsid w:val="004657B3"/>
    <w:rsid w:val="00465D69"/>
    <w:rsid w:val="00465E18"/>
    <w:rsid w:val="00466260"/>
    <w:rsid w:val="0047014F"/>
    <w:rsid w:val="00482323"/>
    <w:rsid w:val="00483D1B"/>
    <w:rsid w:val="00492819"/>
    <w:rsid w:val="004A01AF"/>
    <w:rsid w:val="004B4B3B"/>
    <w:rsid w:val="004C2033"/>
    <w:rsid w:val="004D74BF"/>
    <w:rsid w:val="004F0375"/>
    <w:rsid w:val="004F5D00"/>
    <w:rsid w:val="004F6E1A"/>
    <w:rsid w:val="005000B7"/>
    <w:rsid w:val="005063DB"/>
    <w:rsid w:val="005163F8"/>
    <w:rsid w:val="0053079F"/>
    <w:rsid w:val="00540DDE"/>
    <w:rsid w:val="0054515B"/>
    <w:rsid w:val="005457F2"/>
    <w:rsid w:val="00550B74"/>
    <w:rsid w:val="00552B7B"/>
    <w:rsid w:val="0057613F"/>
    <w:rsid w:val="00577307"/>
    <w:rsid w:val="00580E14"/>
    <w:rsid w:val="005856FB"/>
    <w:rsid w:val="005861D5"/>
    <w:rsid w:val="00587C97"/>
    <w:rsid w:val="0059064F"/>
    <w:rsid w:val="005924D2"/>
    <w:rsid w:val="005961C6"/>
    <w:rsid w:val="0059675D"/>
    <w:rsid w:val="005A062A"/>
    <w:rsid w:val="005A07DE"/>
    <w:rsid w:val="005B6A8F"/>
    <w:rsid w:val="005C02AD"/>
    <w:rsid w:val="005C0405"/>
    <w:rsid w:val="005C2EDE"/>
    <w:rsid w:val="005C33A8"/>
    <w:rsid w:val="005C6DE7"/>
    <w:rsid w:val="005D51D9"/>
    <w:rsid w:val="005F1159"/>
    <w:rsid w:val="005F22A0"/>
    <w:rsid w:val="005F63C8"/>
    <w:rsid w:val="005F72BB"/>
    <w:rsid w:val="00600EF0"/>
    <w:rsid w:val="00610BC0"/>
    <w:rsid w:val="00634723"/>
    <w:rsid w:val="00641569"/>
    <w:rsid w:val="006432CB"/>
    <w:rsid w:val="006445E9"/>
    <w:rsid w:val="006474FC"/>
    <w:rsid w:val="00655B48"/>
    <w:rsid w:val="00660B0F"/>
    <w:rsid w:val="00665619"/>
    <w:rsid w:val="0066582D"/>
    <w:rsid w:val="00671384"/>
    <w:rsid w:val="00673980"/>
    <w:rsid w:val="0067613D"/>
    <w:rsid w:val="006772CC"/>
    <w:rsid w:val="006779D2"/>
    <w:rsid w:val="00680765"/>
    <w:rsid w:val="00684BF5"/>
    <w:rsid w:val="00684DF8"/>
    <w:rsid w:val="00690922"/>
    <w:rsid w:val="00690D88"/>
    <w:rsid w:val="0069133B"/>
    <w:rsid w:val="006A56B8"/>
    <w:rsid w:val="006C1543"/>
    <w:rsid w:val="006C72D0"/>
    <w:rsid w:val="006C762C"/>
    <w:rsid w:val="006D3AF4"/>
    <w:rsid w:val="006D73B4"/>
    <w:rsid w:val="006D7EE9"/>
    <w:rsid w:val="006E0FB1"/>
    <w:rsid w:val="006E4DB2"/>
    <w:rsid w:val="006E5ED5"/>
    <w:rsid w:val="006F1DB1"/>
    <w:rsid w:val="006F7D02"/>
    <w:rsid w:val="00700C09"/>
    <w:rsid w:val="00701EE0"/>
    <w:rsid w:val="007057FA"/>
    <w:rsid w:val="00707A0E"/>
    <w:rsid w:val="00713594"/>
    <w:rsid w:val="00722066"/>
    <w:rsid w:val="007272CB"/>
    <w:rsid w:val="00732209"/>
    <w:rsid w:val="007335FF"/>
    <w:rsid w:val="00743D81"/>
    <w:rsid w:val="00750110"/>
    <w:rsid w:val="0075275B"/>
    <w:rsid w:val="007672F5"/>
    <w:rsid w:val="0076732F"/>
    <w:rsid w:val="00767379"/>
    <w:rsid w:val="00770119"/>
    <w:rsid w:val="00776736"/>
    <w:rsid w:val="00777882"/>
    <w:rsid w:val="00777DBD"/>
    <w:rsid w:val="00780DFF"/>
    <w:rsid w:val="00783D50"/>
    <w:rsid w:val="00785917"/>
    <w:rsid w:val="007900DF"/>
    <w:rsid w:val="007A2C0C"/>
    <w:rsid w:val="007A58EB"/>
    <w:rsid w:val="007A5B1A"/>
    <w:rsid w:val="007A5C73"/>
    <w:rsid w:val="007B3498"/>
    <w:rsid w:val="007B5238"/>
    <w:rsid w:val="007C5EBE"/>
    <w:rsid w:val="007D3490"/>
    <w:rsid w:val="007E2849"/>
    <w:rsid w:val="007E608F"/>
    <w:rsid w:val="007E6672"/>
    <w:rsid w:val="007E7C63"/>
    <w:rsid w:val="007F020F"/>
    <w:rsid w:val="007F6308"/>
    <w:rsid w:val="008022D8"/>
    <w:rsid w:val="00806214"/>
    <w:rsid w:val="008125E3"/>
    <w:rsid w:val="00813E2F"/>
    <w:rsid w:val="008209F2"/>
    <w:rsid w:val="00820A4B"/>
    <w:rsid w:val="00820D06"/>
    <w:rsid w:val="008220EE"/>
    <w:rsid w:val="008235D4"/>
    <w:rsid w:val="008260B7"/>
    <w:rsid w:val="008272BF"/>
    <w:rsid w:val="00830813"/>
    <w:rsid w:val="008358E8"/>
    <w:rsid w:val="00842039"/>
    <w:rsid w:val="00843DCD"/>
    <w:rsid w:val="00844599"/>
    <w:rsid w:val="008511E6"/>
    <w:rsid w:val="00852550"/>
    <w:rsid w:val="008633F4"/>
    <w:rsid w:val="00863F45"/>
    <w:rsid w:val="008718CF"/>
    <w:rsid w:val="008741F8"/>
    <w:rsid w:val="0088158E"/>
    <w:rsid w:val="0089155E"/>
    <w:rsid w:val="008A1F1A"/>
    <w:rsid w:val="008B0C65"/>
    <w:rsid w:val="008B1280"/>
    <w:rsid w:val="008B4801"/>
    <w:rsid w:val="008B496B"/>
    <w:rsid w:val="008C260A"/>
    <w:rsid w:val="008C30BD"/>
    <w:rsid w:val="008E1158"/>
    <w:rsid w:val="008E41FA"/>
    <w:rsid w:val="008F01C8"/>
    <w:rsid w:val="008F142C"/>
    <w:rsid w:val="00903030"/>
    <w:rsid w:val="00905BF5"/>
    <w:rsid w:val="00913D69"/>
    <w:rsid w:val="0091712A"/>
    <w:rsid w:val="00936E6B"/>
    <w:rsid w:val="0094180A"/>
    <w:rsid w:val="00942001"/>
    <w:rsid w:val="0094719D"/>
    <w:rsid w:val="00947229"/>
    <w:rsid w:val="009504D8"/>
    <w:rsid w:val="00960871"/>
    <w:rsid w:val="00964BC5"/>
    <w:rsid w:val="00965F04"/>
    <w:rsid w:val="00967E90"/>
    <w:rsid w:val="00977B10"/>
    <w:rsid w:val="009816EA"/>
    <w:rsid w:val="00987B28"/>
    <w:rsid w:val="00995CC7"/>
    <w:rsid w:val="009B4741"/>
    <w:rsid w:val="009C64B0"/>
    <w:rsid w:val="009D6C55"/>
    <w:rsid w:val="009D6E48"/>
    <w:rsid w:val="009E5B67"/>
    <w:rsid w:val="009E61B8"/>
    <w:rsid w:val="009E726C"/>
    <w:rsid w:val="009F5BD7"/>
    <w:rsid w:val="00A03910"/>
    <w:rsid w:val="00A05012"/>
    <w:rsid w:val="00A0532D"/>
    <w:rsid w:val="00A1048A"/>
    <w:rsid w:val="00A151FB"/>
    <w:rsid w:val="00A16DCC"/>
    <w:rsid w:val="00A17EF0"/>
    <w:rsid w:val="00A222FE"/>
    <w:rsid w:val="00A243C3"/>
    <w:rsid w:val="00A3026A"/>
    <w:rsid w:val="00A31578"/>
    <w:rsid w:val="00A32FAC"/>
    <w:rsid w:val="00A4667D"/>
    <w:rsid w:val="00A46923"/>
    <w:rsid w:val="00A61DAD"/>
    <w:rsid w:val="00A651DB"/>
    <w:rsid w:val="00A66086"/>
    <w:rsid w:val="00A67530"/>
    <w:rsid w:val="00A706D8"/>
    <w:rsid w:val="00A70CE6"/>
    <w:rsid w:val="00A76F78"/>
    <w:rsid w:val="00A77663"/>
    <w:rsid w:val="00A82EEC"/>
    <w:rsid w:val="00A84627"/>
    <w:rsid w:val="00A86C78"/>
    <w:rsid w:val="00A9208A"/>
    <w:rsid w:val="00A974D6"/>
    <w:rsid w:val="00A97F26"/>
    <w:rsid w:val="00AA0631"/>
    <w:rsid w:val="00AA24D0"/>
    <w:rsid w:val="00AB2171"/>
    <w:rsid w:val="00AC3316"/>
    <w:rsid w:val="00AC3717"/>
    <w:rsid w:val="00AC5082"/>
    <w:rsid w:val="00AD3A3C"/>
    <w:rsid w:val="00AF04BC"/>
    <w:rsid w:val="00B07849"/>
    <w:rsid w:val="00B175B7"/>
    <w:rsid w:val="00B22C3D"/>
    <w:rsid w:val="00B2388F"/>
    <w:rsid w:val="00B27EB1"/>
    <w:rsid w:val="00B431B3"/>
    <w:rsid w:val="00B4324E"/>
    <w:rsid w:val="00B46697"/>
    <w:rsid w:val="00B506D1"/>
    <w:rsid w:val="00B54193"/>
    <w:rsid w:val="00B55772"/>
    <w:rsid w:val="00B55854"/>
    <w:rsid w:val="00B62834"/>
    <w:rsid w:val="00B6709F"/>
    <w:rsid w:val="00B67556"/>
    <w:rsid w:val="00B7235D"/>
    <w:rsid w:val="00B8499A"/>
    <w:rsid w:val="00B9111E"/>
    <w:rsid w:val="00B97259"/>
    <w:rsid w:val="00BA5437"/>
    <w:rsid w:val="00BA583B"/>
    <w:rsid w:val="00BD28E1"/>
    <w:rsid w:val="00BE4FEE"/>
    <w:rsid w:val="00BF235C"/>
    <w:rsid w:val="00BF4AEF"/>
    <w:rsid w:val="00BF67DC"/>
    <w:rsid w:val="00BF699A"/>
    <w:rsid w:val="00C110EA"/>
    <w:rsid w:val="00C12595"/>
    <w:rsid w:val="00C12950"/>
    <w:rsid w:val="00C25C77"/>
    <w:rsid w:val="00C25EBA"/>
    <w:rsid w:val="00C51810"/>
    <w:rsid w:val="00C5709C"/>
    <w:rsid w:val="00C57E88"/>
    <w:rsid w:val="00C60106"/>
    <w:rsid w:val="00C75850"/>
    <w:rsid w:val="00C820F5"/>
    <w:rsid w:val="00C82D79"/>
    <w:rsid w:val="00C847F8"/>
    <w:rsid w:val="00C90E95"/>
    <w:rsid w:val="00C95424"/>
    <w:rsid w:val="00C978DC"/>
    <w:rsid w:val="00CA4C1E"/>
    <w:rsid w:val="00CC2E70"/>
    <w:rsid w:val="00CC5CF3"/>
    <w:rsid w:val="00CC7485"/>
    <w:rsid w:val="00CD119E"/>
    <w:rsid w:val="00CD188F"/>
    <w:rsid w:val="00CD37BC"/>
    <w:rsid w:val="00CD6EEF"/>
    <w:rsid w:val="00CE0391"/>
    <w:rsid w:val="00CE4B1A"/>
    <w:rsid w:val="00CE51D9"/>
    <w:rsid w:val="00CF0275"/>
    <w:rsid w:val="00CF6876"/>
    <w:rsid w:val="00D021EE"/>
    <w:rsid w:val="00D03F9E"/>
    <w:rsid w:val="00D04292"/>
    <w:rsid w:val="00D12975"/>
    <w:rsid w:val="00D16931"/>
    <w:rsid w:val="00D17240"/>
    <w:rsid w:val="00D26532"/>
    <w:rsid w:val="00D33A7C"/>
    <w:rsid w:val="00D33E5B"/>
    <w:rsid w:val="00D405B3"/>
    <w:rsid w:val="00D41C11"/>
    <w:rsid w:val="00D57F93"/>
    <w:rsid w:val="00D633BC"/>
    <w:rsid w:val="00D66C80"/>
    <w:rsid w:val="00D72ACB"/>
    <w:rsid w:val="00D73522"/>
    <w:rsid w:val="00D7375E"/>
    <w:rsid w:val="00D76EF1"/>
    <w:rsid w:val="00D772B6"/>
    <w:rsid w:val="00D77EB2"/>
    <w:rsid w:val="00D81CD1"/>
    <w:rsid w:val="00D854F6"/>
    <w:rsid w:val="00D86DF2"/>
    <w:rsid w:val="00D90F9E"/>
    <w:rsid w:val="00D96FC0"/>
    <w:rsid w:val="00DB1266"/>
    <w:rsid w:val="00DB2EBD"/>
    <w:rsid w:val="00DB3CED"/>
    <w:rsid w:val="00DB40DC"/>
    <w:rsid w:val="00DB50DD"/>
    <w:rsid w:val="00DD0764"/>
    <w:rsid w:val="00DD14D8"/>
    <w:rsid w:val="00DD1CF2"/>
    <w:rsid w:val="00DD30C6"/>
    <w:rsid w:val="00DF0CB4"/>
    <w:rsid w:val="00DF17D8"/>
    <w:rsid w:val="00E025B3"/>
    <w:rsid w:val="00E0265F"/>
    <w:rsid w:val="00E039E4"/>
    <w:rsid w:val="00E04B15"/>
    <w:rsid w:val="00E06310"/>
    <w:rsid w:val="00E17646"/>
    <w:rsid w:val="00E23FF7"/>
    <w:rsid w:val="00E264A4"/>
    <w:rsid w:val="00E276AE"/>
    <w:rsid w:val="00E279C2"/>
    <w:rsid w:val="00E32FE6"/>
    <w:rsid w:val="00E40ACA"/>
    <w:rsid w:val="00E51245"/>
    <w:rsid w:val="00E5225E"/>
    <w:rsid w:val="00E758F1"/>
    <w:rsid w:val="00E77D1C"/>
    <w:rsid w:val="00E80A8F"/>
    <w:rsid w:val="00E80B4B"/>
    <w:rsid w:val="00E93CB4"/>
    <w:rsid w:val="00EA27BF"/>
    <w:rsid w:val="00EA338B"/>
    <w:rsid w:val="00EA4119"/>
    <w:rsid w:val="00EA674A"/>
    <w:rsid w:val="00EB1056"/>
    <w:rsid w:val="00EB1CA3"/>
    <w:rsid w:val="00EB206E"/>
    <w:rsid w:val="00EB4654"/>
    <w:rsid w:val="00EB70CF"/>
    <w:rsid w:val="00EC02E8"/>
    <w:rsid w:val="00EC316D"/>
    <w:rsid w:val="00ED3DEA"/>
    <w:rsid w:val="00ED4511"/>
    <w:rsid w:val="00EE48EF"/>
    <w:rsid w:val="00EE5382"/>
    <w:rsid w:val="00EF3A5A"/>
    <w:rsid w:val="00F04ADF"/>
    <w:rsid w:val="00F121B5"/>
    <w:rsid w:val="00F12689"/>
    <w:rsid w:val="00F1583B"/>
    <w:rsid w:val="00F20C1D"/>
    <w:rsid w:val="00F21EF6"/>
    <w:rsid w:val="00F2320B"/>
    <w:rsid w:val="00F26BE1"/>
    <w:rsid w:val="00F33323"/>
    <w:rsid w:val="00F36CBA"/>
    <w:rsid w:val="00F419A7"/>
    <w:rsid w:val="00F510EB"/>
    <w:rsid w:val="00F5524A"/>
    <w:rsid w:val="00F56E81"/>
    <w:rsid w:val="00F6125E"/>
    <w:rsid w:val="00F6210D"/>
    <w:rsid w:val="00F64A5C"/>
    <w:rsid w:val="00F67C61"/>
    <w:rsid w:val="00F71464"/>
    <w:rsid w:val="00F776E0"/>
    <w:rsid w:val="00F81CBC"/>
    <w:rsid w:val="00F8469B"/>
    <w:rsid w:val="00F8474D"/>
    <w:rsid w:val="00F87882"/>
    <w:rsid w:val="00F900A4"/>
    <w:rsid w:val="00F917CD"/>
    <w:rsid w:val="00FA06E3"/>
    <w:rsid w:val="00FA503A"/>
    <w:rsid w:val="00FA773E"/>
    <w:rsid w:val="00FB5A64"/>
    <w:rsid w:val="00FB6598"/>
    <w:rsid w:val="00FC25A5"/>
    <w:rsid w:val="00FC3501"/>
    <w:rsid w:val="00FD04A9"/>
    <w:rsid w:val="00FD0CB5"/>
    <w:rsid w:val="00FD1839"/>
    <w:rsid w:val="00FD3A9B"/>
    <w:rsid w:val="00FE458E"/>
    <w:rsid w:val="00FE7656"/>
    <w:rsid w:val="00FF16C5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B4"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har2">
    <w:name w:val="Char"/>
    <w:basedOn w:val="a"/>
    <w:rsid w:val="008A1F1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itemtext1">
    <w:name w:val="itemtext1"/>
    <w:rsid w:val="005C0405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D02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5C77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5C7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5C77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25C77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5C77"/>
    <w:pPr>
      <w:keepNext/>
      <w:spacing w:after="0" w:line="240" w:lineRule="auto"/>
      <w:ind w:left="360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25C7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5C77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25C77"/>
    <w:rPr>
      <w:rFonts w:ascii="Arial" w:eastAsia="Times New Roman" w:hAnsi="Arial" w:cs="Times New Roman"/>
      <w:b/>
      <w:bCs/>
      <w:caps/>
      <w:color w:val="00000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5C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25C7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C25C77"/>
    <w:pPr>
      <w:spacing w:after="0" w:line="240" w:lineRule="auto"/>
      <w:ind w:left="1980" w:hanging="1980"/>
      <w:jc w:val="both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25C77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25C77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5C7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21">
    <w:name w:val="Body Text Indent 2"/>
    <w:basedOn w:val="a"/>
    <w:link w:val="22"/>
    <w:rsid w:val="00C25C77"/>
    <w:pPr>
      <w:spacing w:after="0" w:line="240" w:lineRule="auto"/>
      <w:ind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7">
    <w:name w:val="Body Text"/>
    <w:basedOn w:val="a"/>
    <w:link w:val="a8"/>
    <w:rsid w:val="00C25C77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C25C77"/>
    <w:rPr>
      <w:rFonts w:ascii="Arial" w:eastAsia="Times New Roman" w:hAnsi="Arial" w:cs="Times New Roman"/>
      <w:szCs w:val="20"/>
      <w:lang w:eastAsia="ru-RU"/>
    </w:rPr>
  </w:style>
  <w:style w:type="paragraph" w:styleId="23">
    <w:name w:val="List 2"/>
    <w:basedOn w:val="a9"/>
    <w:rsid w:val="00C25C77"/>
    <w:pPr>
      <w:tabs>
        <w:tab w:val="clear" w:pos="720"/>
        <w:tab w:val="left" w:pos="1080"/>
      </w:tabs>
      <w:ind w:left="1080"/>
    </w:pPr>
  </w:style>
  <w:style w:type="paragraph" w:styleId="a9">
    <w:name w:val="List"/>
    <w:basedOn w:val="a7"/>
    <w:rsid w:val="00C25C77"/>
    <w:pPr>
      <w:tabs>
        <w:tab w:val="left" w:pos="720"/>
      </w:tabs>
      <w:overflowPunct w:val="0"/>
      <w:autoSpaceDE w:val="0"/>
      <w:autoSpaceDN w:val="0"/>
      <w:adjustRightInd w:val="0"/>
      <w:spacing w:after="80"/>
      <w:ind w:left="720" w:hanging="360"/>
      <w:jc w:val="left"/>
      <w:textAlignment w:val="baseline"/>
    </w:pPr>
    <w:rPr>
      <w:rFonts w:ascii="Times New Roman" w:hAnsi="Times New Roman"/>
      <w:sz w:val="20"/>
    </w:rPr>
  </w:style>
  <w:style w:type="paragraph" w:styleId="31">
    <w:name w:val="Body Text Indent 3"/>
    <w:basedOn w:val="a"/>
    <w:link w:val="32"/>
    <w:rsid w:val="00C25C77"/>
    <w:pPr>
      <w:spacing w:after="0" w:line="240" w:lineRule="auto"/>
      <w:ind w:left="426" w:hanging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25C77"/>
    <w:rPr>
      <w:rFonts w:ascii="Arial" w:eastAsia="Times New Roman" w:hAnsi="Arial" w:cs="Times New Roman"/>
      <w:szCs w:val="20"/>
      <w:lang w:eastAsia="ru-RU"/>
    </w:rPr>
  </w:style>
  <w:style w:type="paragraph" w:styleId="aa">
    <w:name w:val="header"/>
    <w:basedOn w:val="a"/>
    <w:link w:val="ab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C25C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C25C7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25C77"/>
    <w:rPr>
      <w:rFonts w:ascii="Arial" w:eastAsia="Times New Roman" w:hAnsi="Arial" w:cs="Times New Roman"/>
      <w:color w:val="000000"/>
      <w:szCs w:val="20"/>
      <w:lang w:eastAsia="ru-RU"/>
    </w:rPr>
  </w:style>
  <w:style w:type="character" w:styleId="ae">
    <w:name w:val="page number"/>
    <w:basedOn w:val="a0"/>
    <w:rsid w:val="00C25C77"/>
  </w:style>
  <w:style w:type="paragraph" w:styleId="33">
    <w:name w:val="Body Text 3"/>
    <w:basedOn w:val="a"/>
    <w:link w:val="34"/>
    <w:rsid w:val="00C25C7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3 Знак"/>
    <w:basedOn w:val="a0"/>
    <w:link w:val="33"/>
    <w:rsid w:val="00C25C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rsid w:val="00C25C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C25C77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rsid w:val="00C25C77"/>
    <w:rPr>
      <w:color w:val="0000FF"/>
      <w:u w:val="single"/>
    </w:rPr>
  </w:style>
  <w:style w:type="paragraph" w:styleId="af2">
    <w:name w:val="No Spacing"/>
    <w:qFormat/>
    <w:rsid w:val="00C25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FollowedHyperlink"/>
    <w:rsid w:val="00C25C77"/>
    <w:rPr>
      <w:color w:val="800080"/>
      <w:u w:val="single"/>
    </w:rPr>
  </w:style>
  <w:style w:type="paragraph" w:customStyle="1" w:styleId="Text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xt0">
    <w:name w:val="text"/>
    <w:basedOn w:val="a"/>
    <w:rsid w:val="00C25C7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qFormat/>
    <w:rsid w:val="00C25C77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."/>
    <w:basedOn w:val="a"/>
    <w:rsid w:val="00C25C7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210">
    <w:name w:val="Основной текст с отступом 21"/>
    <w:basedOn w:val="a"/>
    <w:rsid w:val="00C25C77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FontStyle11">
    <w:name w:val="Font Style11"/>
    <w:rsid w:val="00C25C77"/>
    <w:rPr>
      <w:rFonts w:ascii="Times New Roman" w:hAnsi="Times New Roman" w:cs="Times New Roman"/>
      <w:sz w:val="22"/>
      <w:szCs w:val="22"/>
    </w:rPr>
  </w:style>
  <w:style w:type="paragraph" w:customStyle="1" w:styleId="af4">
    <w:name w:val="Знак Знак"/>
    <w:basedOn w:val="a"/>
    <w:rsid w:val="00C25C7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af5">
    <w:name w:val="Знак Знак"/>
    <w:basedOn w:val="a"/>
    <w:rsid w:val="0083081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rsid w:val="000A5B66"/>
    <w:pPr>
      <w:ind w:left="720"/>
      <w:contextualSpacing/>
    </w:pPr>
  </w:style>
  <w:style w:type="paragraph" w:customStyle="1" w:styleId="13">
    <w:name w:val="заголовок 1"/>
    <w:basedOn w:val="a"/>
    <w:next w:val="a"/>
    <w:rsid w:val="006D3AF4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0">
    <w:name w:val="Char"/>
    <w:basedOn w:val="a"/>
    <w:rsid w:val="006D3AF4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Char1">
    <w:name w:val="Char"/>
    <w:basedOn w:val="a"/>
    <w:rsid w:val="00176CC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41">
    <w:name w:val="заголовок 4"/>
    <w:basedOn w:val="a"/>
    <w:next w:val="a"/>
    <w:rsid w:val="00AF04BC"/>
    <w:pPr>
      <w:keepNext/>
      <w:autoSpaceDE w:val="0"/>
      <w:autoSpaceDN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ru-RU"/>
    </w:rPr>
  </w:style>
  <w:style w:type="paragraph" w:customStyle="1" w:styleId="af7">
    <w:name w:val="Мой текст"/>
    <w:basedOn w:val="a"/>
    <w:qFormat/>
    <w:rsid w:val="00D16931"/>
    <w:pPr>
      <w:tabs>
        <w:tab w:val="left" w:pos="0"/>
      </w:tabs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7506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9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82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6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CFC5-E536-482E-8864-1720AFBE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31</Pages>
  <Words>13198</Words>
  <Characters>85525</Characters>
  <Application>Microsoft Office Word</Application>
  <DocSecurity>0</DocSecurity>
  <Lines>2375</Lines>
  <Paragraphs>1673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Сергеевич Масло</dc:creator>
  <cp:lastModifiedBy>Максим Юрьевич Наумов</cp:lastModifiedBy>
  <cp:revision>15</cp:revision>
  <cp:lastPrinted>2015-07-13T06:24:00Z</cp:lastPrinted>
  <dcterms:created xsi:type="dcterms:W3CDTF">2015-07-30T03:29:00Z</dcterms:created>
  <dcterms:modified xsi:type="dcterms:W3CDTF">2015-08-25T06:51:00Z</dcterms:modified>
</cp:coreProperties>
</file>