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ED0" w:rsidRDefault="00807ED0" w:rsidP="00807ED0">
      <w:pPr>
        <w:shd w:val="clear" w:color="auto" w:fill="FFFFFF"/>
        <w:tabs>
          <w:tab w:val="left" w:pos="701"/>
        </w:tabs>
        <w:spacing w:after="120" w:line="240" w:lineRule="auto"/>
        <w:ind w:left="-567"/>
        <w:jc w:val="right"/>
        <w:outlineLvl w:val="0"/>
        <w:rPr>
          <w:rFonts w:ascii="Times New Roman" w:eastAsia="Batang" w:hAnsi="Times New Roman" w:cs="Times New Roman"/>
          <w:b/>
          <w:spacing w:val="2"/>
          <w:sz w:val="24"/>
          <w:szCs w:val="28"/>
          <w:lang w:eastAsia="ko-KR"/>
        </w:rPr>
      </w:pPr>
      <w:r>
        <w:rPr>
          <w:rFonts w:ascii="Times New Roman" w:eastAsia="Batang" w:hAnsi="Times New Roman" w:cs="Times New Roman"/>
          <w:b/>
          <w:spacing w:val="2"/>
          <w:sz w:val="24"/>
          <w:szCs w:val="28"/>
          <w:lang w:eastAsia="ko-KR"/>
        </w:rPr>
        <w:t>Форма № 6</w:t>
      </w:r>
    </w:p>
    <w:p w:rsidR="00807ED0" w:rsidRPr="00807ED0" w:rsidRDefault="00807ED0" w:rsidP="00807ED0">
      <w:pPr>
        <w:shd w:val="clear" w:color="auto" w:fill="FFFFFF"/>
        <w:tabs>
          <w:tab w:val="left" w:pos="701"/>
        </w:tabs>
        <w:spacing w:after="120" w:line="240" w:lineRule="auto"/>
        <w:ind w:left="-567"/>
        <w:jc w:val="center"/>
        <w:outlineLvl w:val="0"/>
        <w:rPr>
          <w:rFonts w:ascii="Times New Roman" w:eastAsia="Batang" w:hAnsi="Times New Roman" w:cs="Times New Roman"/>
          <w:b/>
          <w:spacing w:val="2"/>
          <w:sz w:val="24"/>
          <w:szCs w:val="28"/>
          <w:lang w:eastAsia="ko-KR"/>
        </w:rPr>
      </w:pPr>
      <w:r w:rsidRPr="00807ED0">
        <w:rPr>
          <w:rFonts w:ascii="Times New Roman" w:eastAsia="Batang" w:hAnsi="Times New Roman" w:cs="Times New Roman"/>
          <w:b/>
          <w:spacing w:val="2"/>
          <w:sz w:val="24"/>
          <w:szCs w:val="28"/>
          <w:lang w:eastAsia="ko-KR"/>
        </w:rPr>
        <w:t>ДОГОВОР № ____</w:t>
      </w:r>
    </w:p>
    <w:p w:rsidR="00807ED0" w:rsidRPr="00807ED0" w:rsidRDefault="00807ED0" w:rsidP="00807ED0">
      <w:pPr>
        <w:shd w:val="clear" w:color="auto" w:fill="FFFFFF"/>
        <w:tabs>
          <w:tab w:val="left" w:pos="701"/>
        </w:tabs>
        <w:spacing w:after="120" w:line="240" w:lineRule="auto"/>
        <w:ind w:left="-567"/>
        <w:jc w:val="center"/>
        <w:outlineLvl w:val="0"/>
        <w:rPr>
          <w:rFonts w:ascii="Times New Roman" w:eastAsia="Batang" w:hAnsi="Times New Roman" w:cs="Times New Roman"/>
          <w:b/>
          <w:spacing w:val="2"/>
          <w:sz w:val="24"/>
          <w:szCs w:val="28"/>
          <w:lang w:eastAsia="ko-KR"/>
        </w:rPr>
      </w:pPr>
      <w:r w:rsidRPr="00807ED0">
        <w:rPr>
          <w:rFonts w:ascii="Times New Roman" w:eastAsia="Batang" w:hAnsi="Times New Roman" w:cs="Times New Roman"/>
          <w:b/>
          <w:spacing w:val="2"/>
          <w:sz w:val="24"/>
          <w:szCs w:val="28"/>
          <w:lang w:eastAsia="ko-KR"/>
        </w:rPr>
        <w:t xml:space="preserve">на </w:t>
      </w:r>
      <w:r w:rsidRPr="00807ED0">
        <w:rPr>
          <w:rFonts w:ascii="Times New Roman" w:eastAsia="Batang" w:hAnsi="Times New Roman" w:cs="Times New Roman"/>
          <w:b/>
          <w:spacing w:val="-1"/>
          <w:sz w:val="24"/>
          <w:szCs w:val="24"/>
          <w:lang w:eastAsia="ko-KR"/>
        </w:rPr>
        <w:t>оказание услуг по разработке программного обеспечения</w:t>
      </w:r>
    </w:p>
    <w:p w:rsidR="00807ED0" w:rsidRPr="00807ED0" w:rsidRDefault="00807ED0" w:rsidP="00807ED0">
      <w:pPr>
        <w:shd w:val="clear" w:color="auto" w:fill="FFFFFF"/>
        <w:tabs>
          <w:tab w:val="left" w:pos="701"/>
        </w:tabs>
        <w:spacing w:after="120" w:line="240" w:lineRule="auto"/>
        <w:ind w:left="-567"/>
        <w:jc w:val="both"/>
        <w:rPr>
          <w:rFonts w:ascii="Times New Roman" w:eastAsia="Batang" w:hAnsi="Times New Roman" w:cs="Times New Roman"/>
          <w:b/>
          <w:lang w:eastAsia="ru-RU"/>
        </w:rPr>
      </w:pPr>
      <w:r w:rsidRPr="00807ED0">
        <w:rPr>
          <w:rFonts w:ascii="Times New Roman" w:eastAsia="Batang" w:hAnsi="Times New Roman" w:cs="Times New Roman"/>
          <w:spacing w:val="2"/>
          <w:sz w:val="24"/>
          <w:szCs w:val="24"/>
          <w:lang w:eastAsia="ko-KR"/>
        </w:rPr>
        <w:t xml:space="preserve">       </w:t>
      </w:r>
      <w:r w:rsidRPr="00807ED0">
        <w:rPr>
          <w:rFonts w:ascii="Times New Roman" w:eastAsia="Batang" w:hAnsi="Times New Roman" w:cs="Times New Roman"/>
          <w:b/>
          <w:lang w:eastAsia="ru-RU"/>
        </w:rPr>
        <w:t xml:space="preserve">г. ________________       </w:t>
      </w:r>
      <w:r w:rsidRPr="00807ED0">
        <w:rPr>
          <w:rFonts w:ascii="Times New Roman" w:eastAsia="Batang" w:hAnsi="Times New Roman" w:cs="Times New Roman"/>
          <w:lang w:eastAsia="ru-RU"/>
        </w:rPr>
        <w:t xml:space="preserve">                                                                                              «___» ___________20__г.</w:t>
      </w:r>
    </w:p>
    <w:p w:rsidR="00807ED0" w:rsidRPr="00807ED0" w:rsidRDefault="00807ED0" w:rsidP="00807ED0">
      <w:pPr>
        <w:spacing w:after="0" w:line="240" w:lineRule="auto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07E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Открытое акционерное общество  «Славнефть-Мегионнефтегаз» (ОАО «СН-МНГ»)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именуемое в дальнейшем </w:t>
      </w:r>
      <w:r w:rsidRPr="00807E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«Заказчик»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лице</w:t>
      </w:r>
      <w:r w:rsidRPr="00807E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807ED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Генерального директора  __________________________________________________________________________________</w:t>
      </w:r>
    </w:p>
    <w:p w:rsidR="00807ED0" w:rsidRPr="00807ED0" w:rsidRDefault="00807ED0" w:rsidP="00807ED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 w:rsidRPr="00807ED0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 xml:space="preserve">(полностью указать Ф.И.О., в случае подписания договора иным уполномоченным на основании Доверенности лицом, указать полностью его Ф.И.О. и должность) </w:t>
      </w:r>
    </w:p>
    <w:p w:rsidR="00807ED0" w:rsidRPr="00807ED0" w:rsidRDefault="00807ED0" w:rsidP="00807ED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807ED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действующего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на  основании Устава</w:t>
      </w:r>
      <w:r w:rsidRPr="00807ED0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07ED0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выдачи),</w:t>
      </w:r>
      <w:r w:rsidRPr="00807ED0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ar-SA"/>
        </w:rPr>
        <w:t>с одной стороны, и</w:t>
      </w:r>
      <w:r w:rsidRPr="00807ED0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07ED0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Pr="00807ED0">
        <w:rPr>
          <w:rFonts w:ascii="Times New Roman" w:eastAsia="Times New Roman" w:hAnsi="Times New Roman" w:cs="Times New Roman"/>
          <w:b/>
          <w:lang w:eastAsia="ar-SA"/>
        </w:rPr>
        <w:t xml:space="preserve">__________________________________________________________________________________________ </w:t>
      </w:r>
    </w:p>
    <w:p w:rsidR="00807ED0" w:rsidRPr="00807ED0" w:rsidRDefault="00807ED0" w:rsidP="00807ED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  <w:r w:rsidRPr="00807ED0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   (указать полное и сокращенное наименование юридического лица в соответствии с учредительными документами/Ф.И.О. индивидуального предпринимателя (ИП)/ Ф.И.О. физического лица) </w:t>
      </w:r>
    </w:p>
    <w:p w:rsidR="00807ED0" w:rsidRPr="00807ED0" w:rsidRDefault="00807ED0" w:rsidP="00807ED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807E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именуемое в дальнейшем </w:t>
      </w:r>
      <w:r w:rsidRPr="00807E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«Исполнитель»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лице Генерального директора</w:t>
      </w:r>
      <w:r w:rsidRPr="00807ED0">
        <w:rPr>
          <w:rFonts w:ascii="Times New Roman" w:eastAsia="Times New Roman" w:hAnsi="Times New Roman" w:cs="Times New Roman"/>
          <w:lang w:eastAsia="ar-SA"/>
        </w:rPr>
        <w:t xml:space="preserve"> __________________________________________________________________________________________              </w:t>
      </w:r>
    </w:p>
    <w:p w:rsidR="00807ED0" w:rsidRPr="00807ED0" w:rsidRDefault="00807ED0" w:rsidP="00807ED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 w:rsidRPr="00807ED0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>(полностью указать Ф.И.О., в случае</w:t>
      </w:r>
      <w:r w:rsidRPr="00807ED0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Pr="00807ED0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 xml:space="preserve">подписания договора иным уполномоченным на основании Доверенности лицом, указать полностью его Ф.И.О. и должность) </w:t>
      </w:r>
    </w:p>
    <w:p w:rsidR="00807ED0" w:rsidRPr="00807ED0" w:rsidRDefault="00807ED0" w:rsidP="00807ED0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действующего на основании Устава</w:t>
      </w:r>
      <w:r w:rsidRPr="00807ED0">
        <w:rPr>
          <w:rFonts w:ascii="Times New Roman" w:eastAsia="Batang" w:hAnsi="Times New Roman" w:cs="Times New Roman"/>
          <w:lang w:eastAsia="ko-KR"/>
        </w:rPr>
        <w:t xml:space="preserve"> </w:t>
      </w:r>
      <w:r w:rsidRPr="00807ED0">
        <w:rPr>
          <w:rFonts w:ascii="Times New Roman" w:eastAsia="Batang" w:hAnsi="Times New Roman" w:cs="Times New Roman"/>
          <w:i/>
          <w:sz w:val="18"/>
          <w:szCs w:val="18"/>
          <w:lang w:eastAsia="ko-KR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</w:t>
      </w:r>
      <w:r w:rsidRPr="00807ED0">
        <w:rPr>
          <w:rFonts w:ascii="Times New Roman" w:eastAsia="Batang" w:hAnsi="Times New Roman" w:cs="Times New Roman"/>
          <w:i/>
          <w:sz w:val="24"/>
          <w:szCs w:val="24"/>
          <w:lang w:eastAsia="ko-KR"/>
        </w:rPr>
        <w:t>),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с другой стороны, совместно именуемые «Стороны»,  заключили настоящий Договор  о нижеследующем:</w:t>
      </w:r>
      <w:proofErr w:type="gramEnd"/>
    </w:p>
    <w:p w:rsidR="00807ED0" w:rsidRPr="00807ED0" w:rsidRDefault="00807ED0" w:rsidP="00807ED0">
      <w:pPr>
        <w:suppressAutoHyphens/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ar-SA"/>
        </w:rPr>
      </w:pPr>
    </w:p>
    <w:p w:rsidR="00807ED0" w:rsidRPr="00807ED0" w:rsidRDefault="00807ED0" w:rsidP="00807ED0">
      <w:pPr>
        <w:numPr>
          <w:ilvl w:val="0"/>
          <w:numId w:val="1"/>
        </w:numPr>
        <w:tabs>
          <w:tab w:val="num" w:pos="561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ОПРЕДЕЛЕНИЯ</w:t>
      </w:r>
    </w:p>
    <w:p w:rsidR="00807ED0" w:rsidRPr="00807ED0" w:rsidRDefault="00807ED0" w:rsidP="00807ED0">
      <w:pPr>
        <w:spacing w:after="0" w:line="290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Если иное не определено в тексте, применяемые в Договоре определения имеют следующие значения с соответствующими оговорками по условиям их применения:</w:t>
      </w:r>
    </w:p>
    <w:p w:rsidR="00807ED0" w:rsidRPr="00807ED0" w:rsidRDefault="00807ED0" w:rsidP="00807ED0">
      <w:pPr>
        <w:spacing w:after="0" w:line="290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Стороны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– Заказчик и Исполнитель.</w:t>
      </w:r>
    </w:p>
    <w:p w:rsidR="00807ED0" w:rsidRPr="00807ED0" w:rsidRDefault="00807ED0" w:rsidP="00807ED0">
      <w:pPr>
        <w:spacing w:after="0" w:line="290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Договор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807ED0" w:rsidRPr="00807ED0" w:rsidRDefault="00807ED0" w:rsidP="00807ED0">
      <w:pPr>
        <w:spacing w:after="0" w:line="290" w:lineRule="auto"/>
        <w:ind w:firstLine="36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 xml:space="preserve">    Представители Сторон – 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807ED0" w:rsidRPr="00807ED0" w:rsidRDefault="00807ED0" w:rsidP="00807ED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Batang" w:hAnsi="Times New Roman" w:cs="Times New Roman"/>
          <w:spacing w:val="2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pacing w:val="2"/>
          <w:sz w:val="24"/>
          <w:szCs w:val="24"/>
          <w:lang w:eastAsia="ko-KR"/>
        </w:rPr>
        <w:tab/>
      </w:r>
      <w:r w:rsidRPr="00807ED0">
        <w:rPr>
          <w:rFonts w:ascii="Times New Roman" w:eastAsia="Batang" w:hAnsi="Times New Roman" w:cs="Times New Roman"/>
          <w:b/>
          <w:spacing w:val="2"/>
          <w:sz w:val="24"/>
          <w:szCs w:val="24"/>
          <w:lang w:eastAsia="ko-KR"/>
        </w:rPr>
        <w:t xml:space="preserve">   Программное обеспечение</w:t>
      </w:r>
      <w:r w:rsidRPr="00807ED0">
        <w:rPr>
          <w:rFonts w:ascii="Times New Roman" w:eastAsia="Batang" w:hAnsi="Times New Roman" w:cs="Times New Roman"/>
          <w:spacing w:val="2"/>
          <w:sz w:val="24"/>
          <w:szCs w:val="24"/>
          <w:lang w:eastAsia="ko-KR"/>
        </w:rPr>
        <w:t xml:space="preserve"> 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–</w:t>
      </w:r>
      <w:r w:rsidRPr="00807ED0">
        <w:rPr>
          <w:rFonts w:ascii="Times New Roman" w:eastAsia="Batang" w:hAnsi="Times New Roman" w:cs="Times New Roman"/>
          <w:spacing w:val="2"/>
          <w:sz w:val="24"/>
          <w:szCs w:val="24"/>
          <w:lang w:eastAsia="ko-KR"/>
        </w:rPr>
        <w:t xml:space="preserve"> совокупность программ, позволяющих осуществить на компьютере автоматизированную обработку информации о предметной области, содержащейся в базах данных.</w:t>
      </w:r>
    </w:p>
    <w:p w:rsidR="00807ED0" w:rsidRPr="00807ED0" w:rsidRDefault="00807ED0" w:rsidP="00807ED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90" w:lineRule="auto"/>
        <w:rPr>
          <w:rFonts w:ascii="Times New Roman" w:eastAsia="Batang" w:hAnsi="Times New Roman" w:cs="Times New Roman"/>
          <w:b/>
          <w:lang w:eastAsia="ko-KR"/>
        </w:rPr>
      </w:pPr>
      <w:r w:rsidRPr="00807ED0">
        <w:rPr>
          <w:rFonts w:ascii="Times New Roman" w:eastAsia="Batang" w:hAnsi="Times New Roman" w:cs="Times New Roman"/>
          <w:spacing w:val="2"/>
          <w:sz w:val="24"/>
          <w:szCs w:val="24"/>
          <w:lang w:eastAsia="ko-KR"/>
        </w:rPr>
        <w:tab/>
      </w:r>
    </w:p>
    <w:p w:rsidR="00807ED0" w:rsidRPr="00807ED0" w:rsidRDefault="00807ED0" w:rsidP="00807ED0">
      <w:pPr>
        <w:numPr>
          <w:ilvl w:val="0"/>
          <w:numId w:val="1"/>
        </w:numPr>
        <w:tabs>
          <w:tab w:val="num" w:pos="561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lang w:eastAsia="ko-KR"/>
        </w:rPr>
      </w:pPr>
      <w:r w:rsidRPr="00807ED0">
        <w:rPr>
          <w:rFonts w:ascii="Times New Roman" w:eastAsia="Batang" w:hAnsi="Times New Roman" w:cs="Times New Roman"/>
          <w:b/>
          <w:lang w:eastAsia="ko-KR"/>
        </w:rPr>
        <w:t>ПРЕДМЕТ ДОГОВОРА</w:t>
      </w:r>
    </w:p>
    <w:p w:rsidR="00807ED0" w:rsidRPr="00807ED0" w:rsidRDefault="00807ED0" w:rsidP="00807ED0">
      <w:pPr>
        <w:spacing w:after="0" w:line="240" w:lineRule="auto"/>
        <w:jc w:val="both"/>
        <w:rPr>
          <w:rFonts w:ascii="Times New Roman" w:eastAsia="Batang" w:hAnsi="Times New Roman" w:cs="Times New Roman"/>
          <w:b/>
          <w:lang w:eastAsia="ko-KR"/>
        </w:rPr>
      </w:pPr>
    </w:p>
    <w:p w:rsidR="00B21D18" w:rsidRPr="00FA68FE" w:rsidRDefault="00807ED0" w:rsidP="00B21D18">
      <w:pPr>
        <w:numPr>
          <w:ilvl w:val="1"/>
          <w:numId w:val="1"/>
        </w:numPr>
        <w:tabs>
          <w:tab w:val="clear" w:pos="900"/>
          <w:tab w:val="num" w:pos="0"/>
          <w:tab w:val="num" w:pos="993"/>
        </w:tabs>
        <w:spacing w:after="0" w:line="24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Исполнитель обязуется оказать услуги по разработке программного обеспечения </w:t>
      </w:r>
      <w:r w:rsidRPr="00FA68FE">
        <w:rPr>
          <w:rFonts w:ascii="Times New Roman" w:eastAsia="Batang" w:hAnsi="Times New Roman" w:cs="Times New Roman"/>
          <w:sz w:val="24"/>
          <w:szCs w:val="24"/>
          <w:lang w:eastAsia="ko-KR"/>
        </w:rPr>
        <w:t>(далее - ПО)</w:t>
      </w:r>
      <w:r w:rsidR="00B21D18" w:rsidRPr="00FA68FE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«</w:t>
      </w:r>
      <w:proofErr w:type="spellStart"/>
      <w:r w:rsidR="00B21D18" w:rsidRPr="00FA68FE">
        <w:rPr>
          <w:rFonts w:ascii="Times New Roman" w:eastAsia="Batang" w:hAnsi="Times New Roman" w:cs="Times New Roman"/>
          <w:sz w:val="24"/>
          <w:szCs w:val="24"/>
          <w:lang w:eastAsia="ko-KR"/>
        </w:rPr>
        <w:t>ОТ</w:t>
      </w:r>
      <w:proofErr w:type="gramStart"/>
      <w:r w:rsidR="00B21D18" w:rsidRPr="00FA68FE">
        <w:rPr>
          <w:rFonts w:ascii="Times New Roman" w:eastAsia="Batang" w:hAnsi="Times New Roman" w:cs="Times New Roman"/>
          <w:sz w:val="24"/>
          <w:szCs w:val="24"/>
          <w:lang w:eastAsia="ko-KR"/>
        </w:rPr>
        <w:t>.П</w:t>
      </w:r>
      <w:proofErr w:type="gramEnd"/>
      <w:r w:rsidR="00B21D18" w:rsidRPr="00FA68FE">
        <w:rPr>
          <w:rFonts w:ascii="Times New Roman" w:eastAsia="Batang" w:hAnsi="Times New Roman" w:cs="Times New Roman"/>
          <w:sz w:val="24"/>
          <w:szCs w:val="24"/>
          <w:lang w:eastAsia="ko-KR"/>
        </w:rPr>
        <w:t>рограмма</w:t>
      </w:r>
      <w:proofErr w:type="spellEnd"/>
      <w:r w:rsidR="00B21D18" w:rsidRPr="00FA68FE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ГТМ»</w:t>
      </w:r>
      <w:r w:rsidR="00FA68FE">
        <w:rPr>
          <w:rFonts w:ascii="Times New Roman" w:eastAsia="Batang" w:hAnsi="Times New Roman" w:cs="Times New Roman"/>
          <w:sz w:val="24"/>
          <w:szCs w:val="24"/>
          <w:lang w:eastAsia="ko-KR"/>
        </w:rPr>
        <w:t>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993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Полный объем Услуг по разработке программного обеспечения, и сроки выполнения определяются Календарным планом (Приложение №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1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).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993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содержанию (целям и задачам) определены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в 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Функциональных и технических требованиях на разработку программного обеспечения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(Приложение № 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2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).</w:t>
      </w:r>
    </w:p>
    <w:p w:rsidR="00807ED0" w:rsidRPr="00807ED0" w:rsidRDefault="00807ED0" w:rsidP="00807ED0">
      <w:pPr>
        <w:widowControl w:val="0"/>
        <w:numPr>
          <w:ilvl w:val="1"/>
          <w:numId w:val="1"/>
        </w:numPr>
        <w:tabs>
          <w:tab w:val="clear" w:pos="900"/>
          <w:tab w:val="left" w:pos="0"/>
        </w:tabs>
        <w:overflowPunct w:val="0"/>
        <w:adjustRightInd w:val="0"/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Результатом Услуг является  разработанное в соответствии с условиями настоящего Договора программное обеспечение, отвечающего требованиям предусмотренных в Техническом требовании на разработку программного обеспечения, а так же полномерное 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lastRenderedPageBreak/>
        <w:t xml:space="preserve">функционирование 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ПО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в соответствии с целевым назначением.</w:t>
      </w:r>
    </w:p>
    <w:p w:rsidR="00807ED0" w:rsidRPr="00807ED0" w:rsidRDefault="00807ED0" w:rsidP="00807ED0">
      <w:pPr>
        <w:widowControl w:val="0"/>
        <w:numPr>
          <w:ilvl w:val="1"/>
          <w:numId w:val="1"/>
        </w:numPr>
        <w:tabs>
          <w:tab w:val="clear" w:pos="900"/>
          <w:tab w:val="left" w:pos="0"/>
        </w:tabs>
        <w:overflowPunct w:val="0"/>
        <w:adjustRightInd w:val="0"/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Сроки, состав и стоимость Услуг могут уточняться по мере оказания Услуг по согласованию сторон путем оформления дополнительного соглашения к настоящему Договору.</w:t>
      </w:r>
    </w:p>
    <w:p w:rsidR="00807ED0" w:rsidRPr="00807ED0" w:rsidRDefault="00807ED0" w:rsidP="00807ED0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7ED0" w:rsidRPr="00807ED0" w:rsidRDefault="00807ED0" w:rsidP="00807ED0">
      <w:pPr>
        <w:numPr>
          <w:ilvl w:val="0"/>
          <w:numId w:val="1"/>
        </w:numPr>
        <w:tabs>
          <w:tab w:val="num" w:pos="561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СТОИМОСТЬ УСЛУГ И ПОРЯДОК РАСЧЕТОВ</w:t>
      </w:r>
      <w:r w:rsidRPr="00807ED0">
        <w:rPr>
          <w:rFonts w:ascii="Times New Roman" w:eastAsia="Batang" w:hAnsi="Times New Roman" w:cs="Times New Roman"/>
          <w:b/>
          <w:lang w:eastAsia="ko-KR"/>
        </w:rPr>
        <w:t xml:space="preserve"> </w:t>
      </w:r>
    </w:p>
    <w:p w:rsidR="00807ED0" w:rsidRPr="00807ED0" w:rsidRDefault="00807ED0" w:rsidP="00807ED0">
      <w:pPr>
        <w:tabs>
          <w:tab w:val="num" w:pos="561"/>
        </w:tabs>
        <w:spacing w:after="0" w:line="240" w:lineRule="auto"/>
        <w:rPr>
          <w:rFonts w:ascii="Times New Roman" w:eastAsia="Batang" w:hAnsi="Times New Roman" w:cs="Times New Roman"/>
          <w:b/>
          <w:lang w:eastAsia="ko-KR"/>
        </w:rPr>
      </w:pPr>
    </w:p>
    <w:p w:rsidR="00807ED0" w:rsidRPr="00807ED0" w:rsidRDefault="00807ED0" w:rsidP="00A17FA2">
      <w:pPr>
        <w:numPr>
          <w:ilvl w:val="1"/>
          <w:numId w:val="1"/>
        </w:numPr>
        <w:tabs>
          <w:tab w:val="clear" w:pos="900"/>
          <w:tab w:val="num" w:pos="0"/>
          <w:tab w:val="left" w:pos="993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pacing w:val="-1"/>
          <w:sz w:val="24"/>
          <w:szCs w:val="24"/>
          <w:lang w:eastAsia="ko-KR"/>
        </w:rPr>
        <w:t xml:space="preserve">Стоимость Услуг по настоящему Договору </w:t>
      </w:r>
      <w:r w:rsidR="00A17FA2" w:rsidRPr="00A17FA2">
        <w:rPr>
          <w:rFonts w:ascii="Times New Roman" w:eastAsia="Batang" w:hAnsi="Times New Roman" w:cs="Times New Roman"/>
          <w:spacing w:val="-1"/>
          <w:sz w:val="24"/>
          <w:szCs w:val="24"/>
          <w:lang w:eastAsia="ko-KR"/>
        </w:rPr>
        <w:t xml:space="preserve">согласно Протоколу согласования стоимости услуг (Приложение № 3) </w:t>
      </w:r>
      <w:r w:rsidRPr="00807ED0">
        <w:rPr>
          <w:rFonts w:ascii="Times New Roman" w:eastAsia="Batang" w:hAnsi="Times New Roman" w:cs="Times New Roman"/>
          <w:spacing w:val="-1"/>
          <w:sz w:val="24"/>
          <w:szCs w:val="24"/>
          <w:lang w:eastAsia="ko-KR"/>
        </w:rPr>
        <w:t xml:space="preserve">составляет </w:t>
      </w: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______ руб. ___ коп</w:t>
      </w:r>
      <w:proofErr w:type="gramStart"/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.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r w:rsidRPr="00807ED0"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(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_______</w:t>
      </w:r>
      <w:r w:rsidRPr="00807ED0"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 xml:space="preserve"> </w:t>
      </w:r>
      <w:proofErr w:type="gramStart"/>
      <w:r w:rsidRPr="00807ED0"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р</w:t>
      </w:r>
      <w:proofErr w:type="gramEnd"/>
      <w:r w:rsidRPr="00807ED0"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уб.</w:t>
      </w:r>
      <w:r w:rsidRPr="00807ED0"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>___</w:t>
      </w:r>
      <w:r w:rsidRPr="00807ED0"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 xml:space="preserve"> коп)</w:t>
      </w:r>
      <w:r w:rsidRPr="00807ED0">
        <w:rPr>
          <w:rFonts w:ascii="Times New Roman" w:eastAsia="Batang" w:hAnsi="Times New Roman" w:cs="Times New Roman"/>
          <w:i/>
          <w:sz w:val="24"/>
          <w:szCs w:val="24"/>
          <w:lang w:eastAsia="ko-KR"/>
        </w:rPr>
        <w:t>.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Кроме того НДС (18%): </w:t>
      </w: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______ руб. ___ коп</w:t>
      </w:r>
      <w:proofErr w:type="gramStart"/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.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r w:rsidRPr="00807ED0"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(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_______</w:t>
      </w:r>
      <w:r w:rsidRPr="00807ED0"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 xml:space="preserve"> </w:t>
      </w:r>
      <w:proofErr w:type="gramStart"/>
      <w:r w:rsidRPr="00807ED0"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р</w:t>
      </w:r>
      <w:proofErr w:type="gramEnd"/>
      <w:r w:rsidRPr="00807ED0"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уб.</w:t>
      </w:r>
      <w:r w:rsidRPr="00807ED0"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>___</w:t>
      </w:r>
      <w:r w:rsidRPr="00807ED0"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 xml:space="preserve"> коп)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. Всего с учетом НДС </w:t>
      </w: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______ руб. ___ коп</w:t>
      </w:r>
      <w:proofErr w:type="gramStart"/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.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r w:rsidRPr="00807ED0"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(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_______</w:t>
      </w:r>
      <w:r w:rsidRPr="00807ED0"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 xml:space="preserve"> </w:t>
      </w:r>
      <w:proofErr w:type="gramStart"/>
      <w:r w:rsidRPr="00807ED0"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р</w:t>
      </w:r>
      <w:proofErr w:type="gramEnd"/>
      <w:r w:rsidRPr="00807ED0"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>уб.</w:t>
      </w:r>
      <w:r w:rsidRPr="00807ED0">
        <w:rPr>
          <w:rFonts w:ascii="Times New Roman" w:eastAsia="Batang" w:hAnsi="Times New Roman" w:cs="Times New Roman"/>
          <w:i/>
          <w:iCs/>
          <w:sz w:val="24"/>
          <w:szCs w:val="24"/>
          <w:lang w:eastAsia="ko-KR"/>
        </w:rPr>
        <w:t>___</w:t>
      </w:r>
      <w:r w:rsidRPr="00807ED0">
        <w:rPr>
          <w:rFonts w:ascii="Times New Roman" w:eastAsia="Batang" w:hAnsi="Times New Roman" w:cs="Times New Roman"/>
          <w:iCs/>
          <w:sz w:val="24"/>
          <w:szCs w:val="24"/>
          <w:lang w:eastAsia="ko-KR"/>
        </w:rPr>
        <w:t xml:space="preserve"> коп).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1"/>
          <w:tab w:val="num" w:pos="993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 случае досрочного оказания Исполнителем Услуг Заказчик вправе осуществить ее приемку. Оплата досрочно оказанных Услуг производится в установленном настоящим Договором порядке.</w:t>
      </w:r>
    </w:p>
    <w:p w:rsidR="00807ED0" w:rsidRPr="00807ED0" w:rsidRDefault="00807ED0" w:rsidP="00807ED0">
      <w:pPr>
        <w:numPr>
          <w:ilvl w:val="1"/>
          <w:numId w:val="1"/>
        </w:numPr>
        <w:shd w:val="clear" w:color="auto" w:fill="FFFFFF"/>
        <w:tabs>
          <w:tab w:val="clear" w:pos="900"/>
          <w:tab w:val="num" w:pos="0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Сдача-приемка оказанных Услуг осуществляется поэтапно, в следующем порядке:</w:t>
      </w:r>
    </w:p>
    <w:p w:rsidR="00807ED0" w:rsidRPr="00807ED0" w:rsidRDefault="00807ED0" w:rsidP="00807ED0">
      <w:pPr>
        <w:shd w:val="clear" w:color="auto" w:fill="FFFFFF"/>
        <w:tabs>
          <w:tab w:val="num" w:pos="0"/>
        </w:tabs>
        <w:spacing w:after="0" w:line="290" w:lineRule="auto"/>
        <w:jc w:val="both"/>
        <w:rPr>
          <w:rFonts w:ascii="Times New Roman" w:eastAsia="Batang" w:hAnsi="Times New Roman" w:cs="Times New Roman"/>
          <w:bCs/>
          <w:color w:val="000000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color w:val="000000"/>
          <w:sz w:val="24"/>
          <w:szCs w:val="24"/>
          <w:lang w:eastAsia="ko-KR"/>
        </w:rPr>
        <w:t>По окончании</w:t>
      </w:r>
      <w:r w:rsidRPr="00807ED0"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ko-KR"/>
        </w:rPr>
        <w:t xml:space="preserve"> </w:t>
      </w:r>
      <w:r w:rsidRPr="00807ED0">
        <w:rPr>
          <w:rFonts w:ascii="Times New Roman" w:eastAsia="Batang" w:hAnsi="Times New Roman" w:cs="Times New Roman"/>
          <w:bCs/>
          <w:color w:val="000000"/>
          <w:sz w:val="24"/>
          <w:szCs w:val="24"/>
          <w:lang w:eastAsia="ko-KR"/>
        </w:rPr>
        <w:t xml:space="preserve">каждого этапа Услуг, 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Исполнитель, не позднее 2</w:t>
      </w:r>
      <w:r w:rsidRPr="00807ED0">
        <w:rPr>
          <w:rFonts w:ascii="Times New Roman" w:eastAsia="Batang" w:hAnsi="Times New Roman" w:cs="Times New Roman"/>
          <w:spacing w:val="-2"/>
          <w:sz w:val="24"/>
          <w:szCs w:val="24"/>
          <w:lang w:eastAsia="ko-KR"/>
        </w:rPr>
        <w:t xml:space="preserve"> (Двух)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календарных дней следующих за днем окончания оказания Услуг, передает Заказчику, отчетную документацию за этап совместно с актом оказанных услуг.</w:t>
      </w:r>
    </w:p>
    <w:p w:rsidR="00807ED0" w:rsidRPr="00807ED0" w:rsidRDefault="00807ED0" w:rsidP="00807ED0">
      <w:pPr>
        <w:shd w:val="clear" w:color="auto" w:fill="FFFFFF"/>
        <w:tabs>
          <w:tab w:val="num" w:pos="0"/>
        </w:tabs>
        <w:spacing w:after="0" w:line="29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После получения </w:t>
      </w:r>
      <w:r w:rsidR="004A0682">
        <w:rPr>
          <w:rFonts w:ascii="Times New Roman" w:eastAsia="Batang" w:hAnsi="Times New Roman" w:cs="Times New Roman"/>
          <w:sz w:val="24"/>
          <w:szCs w:val="24"/>
          <w:lang w:eastAsia="ko-KR"/>
        </w:rPr>
        <w:t>Заказчиком отчетной документации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за этап и акта оказанных услуг, Заказчик рассматривает их и принимает </w:t>
      </w: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решение о 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приемке или об отказе в приемке оказанных Услуг. Отказ от приемки оказанных услуг, с указанием перечня недостатков/замечаний к содержанию (оформлению) представленных Исполнителем документов (включая первичные учетные документы), оформляется Заказчиком на бумажном носителе и передается Исполнителю для устранения недостатков/замечаний.</w:t>
      </w:r>
    </w:p>
    <w:p w:rsidR="00807ED0" w:rsidRPr="00807ED0" w:rsidRDefault="00807ED0" w:rsidP="00807ED0">
      <w:pPr>
        <w:shd w:val="clear" w:color="auto" w:fill="FFFFFF"/>
        <w:tabs>
          <w:tab w:val="num" w:pos="0"/>
        </w:tabs>
        <w:spacing w:after="0" w:line="29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 (включая первичные учетные документы), в </w:t>
      </w:r>
      <w:r w:rsidR="00281FFD"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срок,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установленный Заказчиков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807ED0" w:rsidRPr="00807ED0" w:rsidRDefault="00807ED0" w:rsidP="00807ED0">
      <w:pPr>
        <w:shd w:val="clear" w:color="auto" w:fill="FFFFFF"/>
        <w:tabs>
          <w:tab w:val="num" w:pos="0"/>
        </w:tabs>
        <w:spacing w:after="0" w:line="29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При отсутствии у Заказчика замечаний о недостатках к качеству Услуг и (или) к содержанию (оформлению) представленных Исполнителем документов (включая первичные учетные документы), Заказчик со своей Стороны принимает отчетную документацию, и подписывает акт оказанных услуг, являющийся основанием для оформления Исполнителем счета – фактуры.</w:t>
      </w:r>
    </w:p>
    <w:p w:rsidR="00807ED0" w:rsidRPr="00807ED0" w:rsidRDefault="00807ED0" w:rsidP="00807ED0">
      <w:pPr>
        <w:tabs>
          <w:tab w:val="num" w:pos="0"/>
        </w:tabs>
        <w:spacing w:after="0" w:line="29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После подписания Сторонами акта оказанных услуг Исполнитель, не позднее 2 (Двух) дней выставляет Заказчику счет-фактуру, принятие Заказчиком которого, будет являться основанием для оплаты Услуг по выполненному Исполнителем этапу.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1"/>
          <w:tab w:val="num" w:pos="993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  <w:t xml:space="preserve">Заказчик обязуется осуществить оплату оказанных Услуг в течение 90 (Девяносто) календарных дней, но не ранее 60 (Шестидесяти) дней  </w:t>
      </w:r>
      <w:proofErr w:type="gramStart"/>
      <w:r w:rsidRPr="00807ED0"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  <w:t>с даты получения</w:t>
      </w:r>
      <w:proofErr w:type="gramEnd"/>
      <w:r w:rsidRPr="00807ED0"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  <w:t xml:space="preserve"> от Исполнителя оригиналов следующих документов:</w:t>
      </w:r>
    </w:p>
    <w:p w:rsidR="00807ED0" w:rsidRPr="00807ED0" w:rsidRDefault="00807ED0" w:rsidP="00807ED0">
      <w:pPr>
        <w:tabs>
          <w:tab w:val="num" w:pos="0"/>
          <w:tab w:val="num" w:pos="567"/>
        </w:tabs>
        <w:spacing w:after="0" w:line="290" w:lineRule="auto"/>
        <w:jc w:val="both"/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  <w:t xml:space="preserve"> а) акта оказанных услуг;</w:t>
      </w:r>
    </w:p>
    <w:p w:rsidR="00807ED0" w:rsidRPr="00807ED0" w:rsidRDefault="00807ED0" w:rsidP="00807ED0">
      <w:pPr>
        <w:tabs>
          <w:tab w:val="num" w:pos="0"/>
          <w:tab w:val="num" w:pos="567"/>
        </w:tabs>
        <w:spacing w:after="0" w:line="290" w:lineRule="auto"/>
        <w:jc w:val="both"/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  <w:t xml:space="preserve"> б) счета-фактуры.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1"/>
          <w:tab w:val="num" w:pos="993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Все расчеты по 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1"/>
          <w:tab w:val="num" w:pos="993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Датой оплаты признаётся дата списания денежных сре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дств с к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орреспондентского счёта банка, обслуживающего расчётный счёт Заказчика, в адрес расчётного счёта и иных реквизитов 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lastRenderedPageBreak/>
        <w:t>Исполнителя. По требованию Исполнителя Заказчик предоставляет ему копию платёжного поручения с отметкой банка о принятии к исполнению.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1"/>
          <w:tab w:val="num" w:pos="993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По согласованию сторон обязательства могут быть прекращены полностью или частично зачетом встречного однородного требования, который оформляется двусторонним актом о взаимозачете в срок, не позднее 3 (Третьего) числа месяца, следующего 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за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отчетным.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993"/>
        </w:tabs>
        <w:spacing w:after="0" w:line="29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7ED0">
        <w:rPr>
          <w:rFonts w:ascii="Times New Roman" w:eastAsia="Calibri" w:hAnsi="Times New Roman" w:cs="Times New Roman"/>
          <w:sz w:val="24"/>
          <w:szCs w:val="24"/>
        </w:rPr>
        <w:t>Счета-фактуры, составляемые во исполнение обязатель</w:t>
      </w:r>
      <w:proofErr w:type="gramStart"/>
      <w:r w:rsidRPr="00807ED0">
        <w:rPr>
          <w:rFonts w:ascii="Times New Roman" w:eastAsia="Calibri" w:hAnsi="Times New Roman" w:cs="Times New Roman"/>
          <w:sz w:val="24"/>
          <w:szCs w:val="24"/>
        </w:rPr>
        <w:t>ств Ст</w:t>
      </w:r>
      <w:proofErr w:type="gramEnd"/>
      <w:r w:rsidRPr="00807ED0">
        <w:rPr>
          <w:rFonts w:ascii="Times New Roman" w:eastAsia="Calibri" w:hAnsi="Times New Roman" w:cs="Times New Roman"/>
          <w:sz w:val="24"/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807ED0" w:rsidRPr="00807ED0" w:rsidRDefault="00807ED0" w:rsidP="00807ED0">
      <w:pPr>
        <w:tabs>
          <w:tab w:val="num" w:pos="0"/>
          <w:tab w:val="num" w:pos="567"/>
        </w:tabs>
        <w:spacing w:after="0" w:line="29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7ED0">
        <w:rPr>
          <w:rFonts w:ascii="Times New Roman" w:eastAsia="Calibri" w:hAnsi="Times New Roman" w:cs="Times New Roman"/>
          <w:sz w:val="24"/>
          <w:szCs w:val="24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оказанных услуг,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807ED0" w:rsidRPr="00807ED0" w:rsidRDefault="00807ED0" w:rsidP="00807ED0">
      <w:pPr>
        <w:tabs>
          <w:tab w:val="num" w:pos="0"/>
          <w:tab w:val="num" w:pos="993"/>
        </w:tabs>
        <w:spacing w:after="0" w:line="29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7ED0">
        <w:rPr>
          <w:rFonts w:ascii="Times New Roman" w:eastAsia="Calibri" w:hAnsi="Times New Roman" w:cs="Times New Roman"/>
          <w:sz w:val="24"/>
          <w:szCs w:val="24"/>
        </w:rPr>
        <w:t>Счета-фактуры, составляемые во исполнение обязатель</w:t>
      </w:r>
      <w:proofErr w:type="gramStart"/>
      <w:r w:rsidRPr="00807ED0">
        <w:rPr>
          <w:rFonts w:ascii="Times New Roman" w:eastAsia="Calibri" w:hAnsi="Times New Roman" w:cs="Times New Roman"/>
          <w:sz w:val="24"/>
          <w:szCs w:val="24"/>
        </w:rPr>
        <w:t>ств Ст</w:t>
      </w:r>
      <w:proofErr w:type="gramEnd"/>
      <w:r w:rsidRPr="00807ED0">
        <w:rPr>
          <w:rFonts w:ascii="Times New Roman" w:eastAsia="Calibri" w:hAnsi="Times New Roman" w:cs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807ED0" w:rsidRPr="00807ED0" w:rsidRDefault="00807ED0" w:rsidP="00807ED0">
      <w:pPr>
        <w:tabs>
          <w:tab w:val="num" w:pos="0"/>
          <w:tab w:val="num" w:pos="993"/>
        </w:tabs>
        <w:spacing w:after="0" w:line="29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7ED0">
        <w:rPr>
          <w:rFonts w:ascii="Times New Roman" w:eastAsia="Calibri" w:hAnsi="Times New Roman" w:cs="Times New Roman"/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807ED0" w:rsidRPr="00807ED0" w:rsidRDefault="00807ED0" w:rsidP="00807ED0">
      <w:pPr>
        <w:tabs>
          <w:tab w:val="num" w:pos="0"/>
          <w:tab w:val="num" w:pos="993"/>
        </w:tabs>
        <w:spacing w:after="0" w:line="29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7ED0">
        <w:rPr>
          <w:rFonts w:ascii="Times New Roman" w:eastAsia="Calibri" w:hAnsi="Times New Roman" w:cs="Times New Roman"/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807ED0" w:rsidRPr="00807ED0" w:rsidRDefault="00807ED0" w:rsidP="00807ED0">
      <w:pPr>
        <w:tabs>
          <w:tab w:val="num" w:pos="0"/>
          <w:tab w:val="num" w:pos="993"/>
        </w:tabs>
        <w:spacing w:after="0" w:line="29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7ED0">
        <w:rPr>
          <w:rFonts w:ascii="Times New Roman" w:eastAsia="Calibri" w:hAnsi="Times New Roman" w:cs="Times New Roman"/>
          <w:sz w:val="24"/>
          <w:szCs w:val="24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807ED0" w:rsidRPr="00807ED0" w:rsidRDefault="00807ED0" w:rsidP="00807ED0">
      <w:pPr>
        <w:tabs>
          <w:tab w:val="num" w:pos="0"/>
          <w:tab w:val="num" w:pos="993"/>
        </w:tabs>
        <w:spacing w:after="0" w:line="29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7ED0">
        <w:rPr>
          <w:rFonts w:ascii="Times New Roman" w:eastAsia="Calibri" w:hAnsi="Times New Roman" w:cs="Times New Roman"/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807ED0" w:rsidRPr="00807ED0" w:rsidRDefault="00807ED0" w:rsidP="00807ED0">
      <w:pPr>
        <w:tabs>
          <w:tab w:val="num" w:pos="0"/>
          <w:tab w:val="num" w:pos="993"/>
        </w:tabs>
        <w:spacing w:after="0" w:line="29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7ED0">
        <w:rPr>
          <w:rFonts w:ascii="Times New Roman" w:eastAsia="Calibri" w:hAnsi="Times New Roman" w:cs="Times New Roman"/>
          <w:sz w:val="24"/>
          <w:szCs w:val="24"/>
        </w:rPr>
        <w:t xml:space="preserve"> 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807ED0" w:rsidRPr="00807ED0" w:rsidRDefault="00807ED0" w:rsidP="00807ED0">
      <w:pPr>
        <w:tabs>
          <w:tab w:val="num" w:pos="0"/>
        </w:tabs>
        <w:spacing w:after="0" w:line="29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numPr>
          <w:ilvl w:val="0"/>
          <w:numId w:val="1"/>
        </w:numPr>
        <w:tabs>
          <w:tab w:val="num" w:pos="0"/>
          <w:tab w:val="num" w:pos="561"/>
        </w:tabs>
        <w:spacing w:after="0" w:line="240" w:lineRule="auto"/>
        <w:ind w:left="0" w:firstLine="0"/>
        <w:jc w:val="center"/>
        <w:rPr>
          <w:rFonts w:ascii="Times New Roman" w:eastAsia="Batang" w:hAnsi="Times New Roman" w:cs="Times New Roman"/>
          <w:b/>
          <w:lang w:eastAsia="ko-KR"/>
        </w:rPr>
      </w:pPr>
      <w:r w:rsidRPr="00807ED0">
        <w:rPr>
          <w:rFonts w:ascii="Times New Roman" w:eastAsia="Batang" w:hAnsi="Times New Roman" w:cs="Times New Roman"/>
          <w:b/>
          <w:lang w:eastAsia="ko-KR"/>
        </w:rPr>
        <w:t>ПРАВА И ОБЯЗАННОСТИ СТОРОН</w:t>
      </w:r>
    </w:p>
    <w:p w:rsidR="00807ED0" w:rsidRPr="00807ED0" w:rsidRDefault="00807ED0" w:rsidP="00807ED0">
      <w:pPr>
        <w:tabs>
          <w:tab w:val="num" w:pos="0"/>
          <w:tab w:val="num" w:pos="1418"/>
        </w:tabs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Заказчик обязан:</w:t>
      </w:r>
    </w:p>
    <w:p w:rsidR="00807ED0" w:rsidRPr="00807ED0" w:rsidRDefault="00807ED0" w:rsidP="00807ED0">
      <w:pPr>
        <w:tabs>
          <w:tab w:val="num" w:pos="0"/>
          <w:tab w:val="num" w:pos="1418"/>
        </w:tabs>
        <w:spacing w:after="0" w:line="290" w:lineRule="auto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Предоставить Исполнителю исходные данные (технические требования) 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для разработки программного обеспечения, а так же всю необходимую информацию необходимую для оказания Услуг по настоящему Договору</w:t>
      </w: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Оплатить оказанные Исполнителем </w:t>
      </w:r>
      <w:proofErr w:type="gramStart"/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Услуги</w:t>
      </w:r>
      <w:proofErr w:type="gramEnd"/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в порядке установленном настоящим Договором.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Заказчик обязуется не передавать программное обеспечение, рабочие материалы и документацию третьим лицам без письменного согласия Исполнителя. 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Заказчик обязуется назначить администратора Системы из сотрудников Вычислительного центра ОАО «СН-МНГ» ответственных за эксплуатацию и сопровождение программного обеспечения и решения вопросов, возникающих в ходе оказания Услуг по договору. Заказчик обязуется предоставлять по требованию Исполнителя дополнительную информацию по существу и текущую персонифицировано-закодированную копию промышленной базы данных для задач воспроизведения инцидентов (ошибок), отладки и тестирования. В случае не предоставления таких данных Исполнитель не несет ответственности за срок и качество решения выявленной проблемы.</w:t>
      </w:r>
    </w:p>
    <w:p w:rsidR="00807ED0" w:rsidRPr="00807ED0" w:rsidRDefault="00807ED0" w:rsidP="00807ED0">
      <w:pPr>
        <w:tabs>
          <w:tab w:val="num" w:pos="0"/>
        </w:tabs>
        <w:spacing w:after="120" w:line="240" w:lineRule="auto"/>
        <w:ind w:right="-143"/>
        <w:rPr>
          <w:rFonts w:ascii="Times New Roman" w:eastAsia="Batang" w:hAnsi="Times New Roman" w:cs="Times New Roman"/>
          <w:bCs/>
          <w:lang w:eastAsia="ko-KR"/>
        </w:rPr>
      </w:pP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left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Заказчик вправе:</w:t>
      </w:r>
    </w:p>
    <w:p w:rsidR="00807ED0" w:rsidRPr="00807ED0" w:rsidRDefault="00807ED0" w:rsidP="00807ED0">
      <w:pPr>
        <w:tabs>
          <w:tab w:val="num" w:pos="0"/>
          <w:tab w:val="left" w:pos="1134"/>
        </w:tabs>
        <w:spacing w:after="0" w:line="290" w:lineRule="auto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В любое время проверять и контролировать:</w:t>
      </w:r>
    </w:p>
    <w:p w:rsidR="00807ED0" w:rsidRPr="00807ED0" w:rsidRDefault="00807ED0" w:rsidP="00807ED0">
      <w:pPr>
        <w:tabs>
          <w:tab w:val="num" w:pos="0"/>
          <w:tab w:val="left" w:pos="1134"/>
        </w:tabs>
        <w:spacing w:after="0" w:line="290" w:lineRule="auto"/>
        <w:ind w:right="-143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– ход и качество Услуг;</w:t>
      </w:r>
    </w:p>
    <w:p w:rsidR="00807ED0" w:rsidRPr="00807ED0" w:rsidRDefault="00807ED0" w:rsidP="00807ED0">
      <w:pPr>
        <w:tabs>
          <w:tab w:val="num" w:pos="0"/>
          <w:tab w:val="left" w:pos="1134"/>
        </w:tabs>
        <w:spacing w:after="0" w:line="290" w:lineRule="auto"/>
        <w:ind w:right="-143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– сроки оказания Услуг;</w:t>
      </w:r>
    </w:p>
    <w:p w:rsidR="00807ED0" w:rsidRPr="00807ED0" w:rsidRDefault="00807ED0" w:rsidP="00807ED0">
      <w:pPr>
        <w:tabs>
          <w:tab w:val="num" w:pos="0"/>
          <w:tab w:val="left" w:pos="1134"/>
        </w:tabs>
        <w:spacing w:after="0" w:line="290" w:lineRule="auto"/>
        <w:ind w:right="-143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– объем оказания Услуг;</w:t>
      </w:r>
    </w:p>
    <w:p w:rsidR="00807ED0" w:rsidRPr="00807ED0" w:rsidRDefault="00807ED0" w:rsidP="00807ED0">
      <w:pPr>
        <w:tabs>
          <w:tab w:val="num" w:pos="0"/>
          <w:tab w:val="left" w:pos="1134"/>
        </w:tabs>
        <w:spacing w:after="0" w:line="290" w:lineRule="auto"/>
        <w:ind w:right="-143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– целевое использование средств, выделяемых для оказания Услуг;</w:t>
      </w:r>
    </w:p>
    <w:p w:rsidR="00807ED0" w:rsidRPr="00807ED0" w:rsidRDefault="00807ED0" w:rsidP="00807ED0">
      <w:pPr>
        <w:tabs>
          <w:tab w:val="num" w:pos="0"/>
          <w:tab w:val="left" w:pos="1134"/>
        </w:tabs>
        <w:spacing w:after="0" w:line="290" w:lineRule="auto"/>
        <w:ind w:right="-143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– квалификацию персонала Исполнителя оказывающего Услуги;</w:t>
      </w:r>
    </w:p>
    <w:p w:rsidR="00807ED0" w:rsidRPr="00807ED0" w:rsidRDefault="00807ED0" w:rsidP="00807ED0">
      <w:pPr>
        <w:tabs>
          <w:tab w:val="num" w:pos="0"/>
          <w:tab w:val="left" w:pos="1134"/>
        </w:tabs>
        <w:spacing w:after="0" w:line="290" w:lineRule="auto"/>
        <w:ind w:right="-143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– выполнение Исполнителем иных требований настоящего Договора.</w:t>
      </w:r>
    </w:p>
    <w:p w:rsidR="00807ED0" w:rsidRPr="00807ED0" w:rsidRDefault="00807ED0" w:rsidP="00807ED0">
      <w:pPr>
        <w:tabs>
          <w:tab w:val="num" w:pos="0"/>
          <w:tab w:val="left" w:pos="1134"/>
        </w:tabs>
        <w:spacing w:after="0" w:line="29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В течение 15 (Пятнадцати) дней с момента предъявления результата оказания Услуг предъявлять к Исполнителю обоснованные претензии по качеству оказанных Услуг.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Требовать от Исполнителя устранения замечаний и недостатков, выявленных Заказчиком, которые могут носить как общий характер, так и касаться конкретных вопросов, относящихся к Услугам.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Требовать от Исполнителя представления сертификатов, лицензий, разрешений и прочих документов, удостоверяющих готовность Исполнителя оказывать Услуги.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В любое время полностью или частично приостановить оказание Услуг, путем уведомления Исполнителя, указав дату с которой Услуги должны быть приостановлены, а также в любое время возобновить </w:t>
      </w:r>
      <w:proofErr w:type="gramStart"/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оказание</w:t>
      </w:r>
      <w:proofErr w:type="gramEnd"/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Исполнителем  Услуг, уведомив об этом Исполнителя.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Отдавать распоряжения, относящиеся к исполнению настоящего Договора и требовать от Исполнителя их исполнения.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Устанавливать сроки устранения Исполнителем недостатков.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807ED0" w:rsidRPr="00807ED0" w:rsidRDefault="00807ED0" w:rsidP="00807ED0">
      <w:pPr>
        <w:tabs>
          <w:tab w:val="num" w:pos="0"/>
          <w:tab w:val="left" w:pos="1134"/>
        </w:tabs>
        <w:spacing w:after="0" w:line="290" w:lineRule="auto"/>
        <w:ind w:right="-142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418"/>
        </w:tabs>
        <w:spacing w:after="0" w:line="240" w:lineRule="auto"/>
        <w:ind w:left="0" w:firstLine="0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Исполнитель обязуется:</w:t>
      </w:r>
    </w:p>
    <w:p w:rsidR="00807ED0" w:rsidRPr="00807ED0" w:rsidRDefault="00807ED0" w:rsidP="00807ED0">
      <w:pPr>
        <w:tabs>
          <w:tab w:val="num" w:pos="0"/>
          <w:tab w:val="num" w:pos="1418"/>
        </w:tabs>
        <w:spacing w:after="0" w:line="240" w:lineRule="auto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807ED0" w:rsidRPr="00807ED0" w:rsidRDefault="00807ED0" w:rsidP="00807ED0">
      <w:pPr>
        <w:numPr>
          <w:ilvl w:val="2"/>
          <w:numId w:val="1"/>
        </w:numPr>
        <w:tabs>
          <w:tab w:val="num" w:pos="0"/>
          <w:tab w:val="left" w:pos="567"/>
          <w:tab w:val="left" w:pos="1134"/>
        </w:tabs>
        <w:spacing w:after="0" w:line="290" w:lineRule="auto"/>
        <w:ind w:left="0" w:right="-141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Оказать Услуги с надлежащим качеством, в объеме и в сроки,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Предоставлять Заказчику комплект эксплуатационной документации.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Производить анализ и обработку исходных данных, полученных от Заказчика необходимых для разработки программного обеспечения.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При необходимости направлять своих специалистов для оказания Услуг на территории Заказчика.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Собственными силами и средствами устранить обстоятельства, препятствующие оказанию Услуг, возникшие по вине Исполнителя.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При получении уведомления Заказчика, полностью или частично приостановить/возобновить оказание Услуг.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В течение 5 (Пяти) дней </w:t>
      </w:r>
      <w:proofErr w:type="gramStart"/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с даты подписания</w:t>
      </w:r>
      <w:proofErr w:type="gramEnd"/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настоящего Договора, направить Заказчику утвержденный список лиц наделенных правом от лица Исполнителя подписывать акты о простое согласно настоящего Договора, а также уведомление о назначении представителей, с указанием их контактных телефонов.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left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Для оказания Услуг 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left" w:pos="1276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РФ, локальных нормативных актов Заказчика. Осуществлять постоянный </w:t>
      </w:r>
      <w:proofErr w:type="gramStart"/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контроль за</w:t>
      </w:r>
      <w:proofErr w:type="gramEnd"/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left" w:pos="1276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оказания Услуг,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left" w:pos="1276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807ED0" w:rsidRPr="00807ED0" w:rsidRDefault="00807ED0" w:rsidP="00807ED0">
      <w:pPr>
        <w:widowControl w:val="0"/>
        <w:numPr>
          <w:ilvl w:val="2"/>
          <w:numId w:val="1"/>
        </w:numPr>
        <w:tabs>
          <w:tab w:val="num" w:pos="0"/>
        </w:tabs>
        <w:overflowPunct w:val="0"/>
        <w:adjustRightInd w:val="0"/>
        <w:spacing w:after="0" w:line="30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Консультировать Заказчика по вопросам работы 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с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ПО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, в любое время в течение действия настоящего Договора. Обеспечить надлежащую техническую поддержку для целей консультирования.</w:t>
      </w:r>
    </w:p>
    <w:p w:rsidR="00807ED0" w:rsidRPr="00807ED0" w:rsidRDefault="00807ED0" w:rsidP="00807ED0">
      <w:pPr>
        <w:widowControl w:val="0"/>
        <w:numPr>
          <w:ilvl w:val="2"/>
          <w:numId w:val="1"/>
        </w:numPr>
        <w:tabs>
          <w:tab w:val="num" w:pos="0"/>
        </w:tabs>
        <w:overflowPunct w:val="0"/>
        <w:adjustRightInd w:val="0"/>
        <w:spacing w:after="0" w:line="30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Устранять замечания, возникшие у Заказчика в процессе </w:t>
      </w:r>
      <w:r w:rsidRPr="00807ED0">
        <w:rPr>
          <w:rFonts w:ascii="Times New Roman" w:eastAsia="Batang" w:hAnsi="Times New Roman" w:cs="Times New Roman"/>
          <w:noProof/>
          <w:sz w:val="24"/>
          <w:szCs w:val="24"/>
          <w:lang w:eastAsia="ko-KR"/>
        </w:rPr>
        <w:t>оказания Услуг, по какому-либо из этапов определенных в Календарном плане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, в срок не более 30 (Тридцати)</w:t>
      </w:r>
      <w:r w:rsidRPr="00807ED0"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  <w:t xml:space="preserve"> 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дней с даты получения мотивированного отказа Заказчика от приемки </w:t>
      </w:r>
      <w:r w:rsidRPr="00807ED0">
        <w:rPr>
          <w:rFonts w:ascii="Times New Roman" w:eastAsia="Batang" w:hAnsi="Times New Roman" w:cs="Times New Roman"/>
          <w:noProof/>
          <w:sz w:val="24"/>
          <w:szCs w:val="24"/>
          <w:lang w:eastAsia="ko-KR"/>
        </w:rPr>
        <w:t>Услуг/Услуг по соответствующему сроку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. </w:t>
      </w:r>
      <w:proofErr w:type="gramEnd"/>
    </w:p>
    <w:p w:rsidR="00807ED0" w:rsidRPr="00807ED0" w:rsidRDefault="00807ED0" w:rsidP="00807ED0">
      <w:pPr>
        <w:widowControl w:val="0"/>
        <w:numPr>
          <w:ilvl w:val="2"/>
          <w:numId w:val="1"/>
        </w:numPr>
        <w:tabs>
          <w:tab w:val="num" w:pos="0"/>
        </w:tabs>
        <w:overflowPunct w:val="0"/>
        <w:adjustRightInd w:val="0"/>
        <w:spacing w:after="0" w:line="30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Предоставить Заказчику ПО, как результат Услуг по настоящему Договору свободным от прав третьих лиц.  При нарушении положений настоящего пункта Исполнитель несет ответственность в соответствии с действующим законодательством Российской Федерации. 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left" w:pos="1276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807ED0" w:rsidRPr="00807ED0" w:rsidRDefault="00807ED0" w:rsidP="00807ED0">
      <w:pPr>
        <w:tabs>
          <w:tab w:val="num" w:pos="0"/>
          <w:tab w:val="num" w:pos="1418"/>
        </w:tabs>
        <w:spacing w:after="0" w:line="240" w:lineRule="auto"/>
        <w:jc w:val="both"/>
        <w:rPr>
          <w:rFonts w:ascii="Times New Roman" w:eastAsia="Batang" w:hAnsi="Times New Roman" w:cs="Times New Roman"/>
          <w:b/>
          <w:lang w:eastAsia="ko-KR"/>
        </w:rPr>
      </w:pP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Исполнитель имеет право:</w:t>
      </w:r>
    </w:p>
    <w:p w:rsidR="00807ED0" w:rsidRPr="00807ED0" w:rsidRDefault="00807ED0" w:rsidP="00807ED0">
      <w:pPr>
        <w:tabs>
          <w:tab w:val="num" w:pos="0"/>
          <w:tab w:val="num" w:pos="1134"/>
        </w:tabs>
        <w:spacing w:after="0" w:line="290" w:lineRule="auto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num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Привлекать Субподрядчиков для оказания Услуг.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num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Запрашивать и получать от Заказчика информацию, необходимую для оказания Услуг по настоящему Договору.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num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Приостановить оказание Услуг по настоящему Договору в случае, если в ходе оказания Услуг выяснится, что невозможно достигнуть результатов, установленных требованиями настоящего Договора, вследствие обстоятельств, не зависящих от Исполнителя. При этом Исполнитель в 15 (Пятнадцати) дневной срок должен уведомить об этом Заказчика для принятия решения.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num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Приостановить оказание Услуг по настоящему Договору в случае, если Заказчик не производил оплату более двух месяцев за оказанные и принятые Услуги.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num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807ED0" w:rsidRPr="00807ED0" w:rsidRDefault="00807ED0" w:rsidP="00807ED0">
      <w:pPr>
        <w:numPr>
          <w:ilvl w:val="2"/>
          <w:numId w:val="1"/>
        </w:numPr>
        <w:tabs>
          <w:tab w:val="num" w:pos="-3686"/>
          <w:tab w:val="num" w:pos="-2977"/>
          <w:tab w:val="num" w:pos="0"/>
          <w:tab w:val="num" w:pos="1134"/>
        </w:tabs>
        <w:spacing w:after="0" w:line="290" w:lineRule="auto"/>
        <w:ind w:left="0" w:right="-142" w:firstLine="0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>Согласовывать сроки приезда своих специалистов  для оказания Услуг предусмотренных настоящим Договором.</w:t>
      </w:r>
    </w:p>
    <w:p w:rsidR="00807ED0" w:rsidRPr="00807ED0" w:rsidRDefault="00807ED0" w:rsidP="00807ED0">
      <w:pPr>
        <w:tabs>
          <w:tab w:val="num" w:pos="0"/>
          <w:tab w:val="num" w:pos="1418"/>
        </w:tabs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numPr>
          <w:ilvl w:val="0"/>
          <w:numId w:val="1"/>
        </w:numPr>
        <w:tabs>
          <w:tab w:val="num" w:pos="0"/>
          <w:tab w:val="num" w:pos="561"/>
        </w:tabs>
        <w:spacing w:after="0" w:line="240" w:lineRule="auto"/>
        <w:ind w:left="0" w:firstLine="0"/>
        <w:jc w:val="center"/>
        <w:rPr>
          <w:rFonts w:ascii="Times New Roman" w:eastAsia="Batang" w:hAnsi="Times New Roman" w:cs="Times New Roman"/>
          <w:b/>
          <w:lang w:eastAsia="ko-KR"/>
        </w:rPr>
      </w:pPr>
      <w:r w:rsidRPr="00807ED0">
        <w:rPr>
          <w:rFonts w:ascii="Times New Roman" w:eastAsia="Batang" w:hAnsi="Times New Roman" w:cs="Times New Roman"/>
          <w:b/>
          <w:lang w:eastAsia="ko-KR"/>
        </w:rPr>
        <w:t>ОТВЕТСТВЕННОСТЬ СТОРОН.</w:t>
      </w:r>
    </w:p>
    <w:p w:rsidR="00807ED0" w:rsidRPr="00807ED0" w:rsidRDefault="00807ED0" w:rsidP="00807ED0">
      <w:pPr>
        <w:tabs>
          <w:tab w:val="num" w:pos="0"/>
        </w:tabs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действующего законодательства РФ.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807ED0" w:rsidRPr="00807ED0" w:rsidRDefault="00807ED0" w:rsidP="00807ED0">
      <w:pPr>
        <w:widowControl w:val="0"/>
        <w:numPr>
          <w:ilvl w:val="1"/>
          <w:numId w:val="1"/>
        </w:numPr>
        <w:tabs>
          <w:tab w:val="clear" w:pos="900"/>
          <w:tab w:val="left" w:pos="-142"/>
          <w:tab w:val="num" w:pos="0"/>
          <w:tab w:val="left" w:pos="1134"/>
        </w:tabs>
        <w:overflowPunct w:val="0"/>
        <w:adjustRightInd w:val="0"/>
        <w:spacing w:after="0" w:line="30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За нарушение Исполнителем сроков выполнения </w:t>
      </w:r>
      <w:r w:rsidRPr="00807ED0">
        <w:rPr>
          <w:rFonts w:ascii="Times New Roman" w:eastAsia="Batang" w:hAnsi="Times New Roman" w:cs="Times New Roman"/>
          <w:noProof/>
          <w:sz w:val="24"/>
          <w:szCs w:val="24"/>
          <w:lang w:eastAsia="ko-KR"/>
        </w:rPr>
        <w:t>любого из этапов Услуг согласно Календарному плану,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Исполнитель уплачивает Заказчику неустойку в размере 0,1%  процентов от стоимости </w:t>
      </w:r>
      <w:r w:rsidRPr="00807ED0">
        <w:rPr>
          <w:rFonts w:ascii="Times New Roman" w:eastAsia="Batang" w:hAnsi="Times New Roman" w:cs="Times New Roman"/>
          <w:noProof/>
          <w:sz w:val="24"/>
          <w:szCs w:val="24"/>
          <w:lang w:eastAsia="ko-KR"/>
        </w:rPr>
        <w:t>Услуг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по настоящему Договору, за каждый день просрочки исполнения обязательств, в течение 30 (Тридцати) дней с момента предъявления Заказчиком требования.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807ED0" w:rsidRPr="00807ED0" w:rsidRDefault="00807ED0" w:rsidP="00807ED0">
      <w:pPr>
        <w:widowControl w:val="0"/>
        <w:numPr>
          <w:ilvl w:val="1"/>
          <w:numId w:val="1"/>
        </w:numPr>
        <w:tabs>
          <w:tab w:val="clear" w:pos="900"/>
          <w:tab w:val="num" w:pos="0"/>
          <w:tab w:val="left" w:pos="993"/>
          <w:tab w:val="left" w:pos="1134"/>
        </w:tabs>
        <w:overflowPunct w:val="0"/>
        <w:adjustRightInd w:val="0"/>
        <w:spacing w:after="0" w:line="30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Если отступления в Услугах от условий Договора или иные ошибки результата Услуг не были устранены Исполнителем в установленный Заказчиком разумный срок, либо являются существенными и неустранимыми, Заказчик вправе отказаться от исполнения Договора и потребовать возмещение причиненных убытков и штрафных санкций.</w:t>
      </w:r>
    </w:p>
    <w:p w:rsidR="00807ED0" w:rsidRPr="00807ED0" w:rsidRDefault="00807ED0" w:rsidP="00807ED0">
      <w:pPr>
        <w:widowControl w:val="0"/>
        <w:numPr>
          <w:ilvl w:val="1"/>
          <w:numId w:val="1"/>
        </w:numPr>
        <w:tabs>
          <w:tab w:val="clear" w:pos="900"/>
          <w:tab w:val="num" w:pos="0"/>
          <w:tab w:val="left" w:pos="993"/>
          <w:tab w:val="left" w:pos="1134"/>
        </w:tabs>
        <w:overflowPunct w:val="0"/>
        <w:adjustRightInd w:val="0"/>
        <w:spacing w:after="0" w:line="30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 случае ненадлежащего функционирования программного обеспечения, при условии что электронно-вычислительная машина (ЭВМ), на которую установлено данное ПО, соответствует аппаратно-программным требованиям, Исполнитель выплачивает штраф в размере 0,1% (Ноль целых одной десятой процента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)р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ублей за каждый такой случай, в течение 30 (Тридцати) дней с момента предъявления Заказчиком требования.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0,1% (Ноль целой одной десятой процента) от стоимости Услуг по настоящему Договору, в течение 30 (Тридцати) дней 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с момента предъявления Заказчиком требования.</w:t>
      </w:r>
      <w:proofErr w:type="gramEnd"/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ru-RU"/>
        </w:rPr>
        <w:t>0,1% (Ноль целой одной десятой процента) от стоимости Услуг по настоящему Договору, в течение 30 (Тридцати) дней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, с момента предъявления Заказчиком требования.</w:t>
      </w:r>
      <w:proofErr w:type="gramEnd"/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В случае отказа Исполнителя от выполнения согласованных Сторонами объемов Услуг, Исполнитель обязан возместить Заказчику убытки, понесенные им в связи с отказом Исполнителя от выполнения согласованных объемов Услуг, а также уплатить Заказчику штраф в размере 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ru-RU"/>
        </w:rPr>
        <w:t>0,1% (Ноль целой одной десятой процента) от стоимости Услуг по настоящему Договору, в течение 30 (Тридцати) дней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с момента предъявления Заказчиком требования.</w:t>
      </w:r>
      <w:proofErr w:type="gramEnd"/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100 000 (ста тысяч), в течение 30 (тридцати) дней с момента предъявления Заказчиком требования.</w:t>
      </w:r>
      <w:proofErr w:type="gramEnd"/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В случае если Исполнитель продолжил оказание 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Услуг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несмотря на требование Заказчика об их приостановке, Исполнитель несет ответственность за некачественное оказание Услуг, а также за иные последствия. При этом Исполнитель уплачивает Заказчику штраф в размере 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ru-RU"/>
        </w:rPr>
        <w:t>0,1% (Ноль целой одной десятой процента) от стоимости Услуг по настоящему Договору, в течение 30 (Тридцати) дней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с момента предъявления Заказчиком требования.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ответственность за некачественное оказание Услуг. 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При этом Исполнитель уплачивает штраф в размере 0,2% (Ноль целой двух десятых процента) 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стоимости Услуг по настоящему Договору, в течение 30 (Тридцати) дней 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с момента предъявления Заказчиком требования.</w:t>
      </w:r>
      <w:proofErr w:type="gramEnd"/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ru-RU"/>
        </w:rPr>
        <w:t>0,1% (Ноль целой одной десятой процента) от стоимости Услуг по настоящему Договору, в течение 30 (Тридцати) дней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с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момента предъявления Заказчиком требования.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За предоставление Исполнителем недостоверных данных, сведений об Услугах, Исполнитель уплачивает Заказчику штраф в размере 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0,1% (Ноль целой одной десятой процента) от стоимости Услуг по настоящему Договору, в течение 30 (Тридцати) дней 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с момента предъявления Заказчиком требования.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Услуг,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</w:t>
      </w:r>
      <w:r w:rsidR="00281FFD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предъявлены как до подписания а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кта оказанных Услуг, так и после его подписания.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 в пределах срока исковой давности.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 случае одностороннего отказа Исполнителя от исполнения Договора, Исполнитель обязуется оплатить Заказчику штраф в размере 5% (Пяти процентов) от суммы Договора.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Заказчик не несет никакой ответственности за сохранность имущества Исполнителя.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 случае нарушения Исполнителем срока предоставления счета-фактуры по настоящему Договору Заказчик имеет право предъявить Исполнителю требование об уплате штрафа в размере 1% (Одного процента) от суммы, подлежащей к оплате по несвоевременно предоставленному счету-фактуре за каждый такой случай в месячный срок с момента предъявления требования.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num" w:pos="1134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807ED0" w:rsidRPr="00807ED0" w:rsidRDefault="00807ED0" w:rsidP="00807ED0">
      <w:pPr>
        <w:tabs>
          <w:tab w:val="num" w:pos="0"/>
          <w:tab w:val="num" w:pos="1134"/>
        </w:tabs>
        <w:spacing w:after="0" w:line="29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5.23.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807ED0" w:rsidRPr="00807ED0" w:rsidRDefault="00807ED0" w:rsidP="00807ED0">
      <w:pPr>
        <w:tabs>
          <w:tab w:val="num" w:pos="0"/>
          <w:tab w:val="num" w:pos="1134"/>
        </w:tabs>
        <w:spacing w:after="0" w:line="29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5.24.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807ED0" w:rsidRPr="00807ED0" w:rsidRDefault="00807ED0" w:rsidP="00807ED0">
      <w:pPr>
        <w:tabs>
          <w:tab w:val="num" w:pos="0"/>
          <w:tab w:val="num" w:pos="1134"/>
        </w:tabs>
        <w:spacing w:after="0" w:line="29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807ED0" w:rsidRPr="00807ED0" w:rsidRDefault="00807ED0" w:rsidP="00807ED0">
      <w:pPr>
        <w:tabs>
          <w:tab w:val="num" w:pos="0"/>
          <w:tab w:val="num" w:pos="1134"/>
        </w:tabs>
        <w:spacing w:after="0" w:line="29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807ED0" w:rsidRPr="00807ED0" w:rsidRDefault="00807ED0" w:rsidP="00807ED0">
      <w:pPr>
        <w:tabs>
          <w:tab w:val="num" w:pos="0"/>
          <w:tab w:val="num" w:pos="1134"/>
          <w:tab w:val="left" w:pos="1276"/>
        </w:tabs>
        <w:spacing w:after="0" w:line="290" w:lineRule="auto"/>
        <w:ind w:right="-141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5.25.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807ED0" w:rsidRPr="00807ED0" w:rsidRDefault="00807ED0" w:rsidP="00807ED0">
      <w:pPr>
        <w:tabs>
          <w:tab w:val="num" w:pos="0"/>
        </w:tabs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numPr>
          <w:ilvl w:val="0"/>
          <w:numId w:val="1"/>
        </w:numPr>
        <w:tabs>
          <w:tab w:val="num" w:pos="0"/>
          <w:tab w:val="num" w:pos="561"/>
          <w:tab w:val="left" w:pos="993"/>
        </w:tabs>
        <w:spacing w:after="0" w:line="290" w:lineRule="auto"/>
        <w:ind w:left="0" w:firstLine="0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ОБСТОЯТЕЛЬСТВА НЕПРЕОДОЛИМОЙ СИЛЫ (ФОРС-МАЖОР)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left" w:pos="993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left" w:pos="993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компетентным органом.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left" w:pos="993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807ED0" w:rsidRPr="00807ED0" w:rsidRDefault="00807ED0" w:rsidP="00807ED0">
      <w:pPr>
        <w:tabs>
          <w:tab w:val="num" w:pos="0"/>
        </w:tabs>
        <w:spacing w:after="0" w:line="240" w:lineRule="auto"/>
        <w:jc w:val="both"/>
        <w:rPr>
          <w:rFonts w:ascii="Times New Roman" w:eastAsia="Batang" w:hAnsi="Times New Roman" w:cs="Times New Roman"/>
          <w:snapToGrid w:val="0"/>
          <w:lang w:eastAsia="ko-KR"/>
        </w:rPr>
      </w:pPr>
    </w:p>
    <w:p w:rsidR="00807ED0" w:rsidRPr="00807ED0" w:rsidRDefault="00807ED0" w:rsidP="00807ED0">
      <w:pPr>
        <w:numPr>
          <w:ilvl w:val="0"/>
          <w:numId w:val="1"/>
        </w:numPr>
        <w:tabs>
          <w:tab w:val="num" w:pos="0"/>
          <w:tab w:val="num" w:pos="561"/>
          <w:tab w:val="left" w:pos="993"/>
        </w:tabs>
        <w:spacing w:after="0" w:line="290" w:lineRule="auto"/>
        <w:ind w:left="0" w:firstLine="0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КОНФИДЕНЦИАЛЬНОСТЬ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left" w:pos="993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Изложенное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выше не распространяется на общеизвестную и общедоступную информацию.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left" w:pos="993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807ED0" w:rsidRPr="00807ED0" w:rsidRDefault="00807ED0" w:rsidP="00807ED0">
      <w:pPr>
        <w:tabs>
          <w:tab w:val="num" w:pos="0"/>
        </w:tabs>
        <w:spacing w:after="0" w:line="240" w:lineRule="auto"/>
        <w:jc w:val="both"/>
        <w:rPr>
          <w:rFonts w:ascii="Times New Roman" w:eastAsia="Batang" w:hAnsi="Times New Roman" w:cs="Times New Roman"/>
          <w:b/>
          <w:lang w:eastAsia="ko-KR"/>
        </w:rPr>
      </w:pPr>
    </w:p>
    <w:p w:rsidR="00807ED0" w:rsidRPr="00807ED0" w:rsidRDefault="00807ED0" w:rsidP="00807ED0">
      <w:pPr>
        <w:numPr>
          <w:ilvl w:val="0"/>
          <w:numId w:val="1"/>
        </w:numPr>
        <w:tabs>
          <w:tab w:val="num" w:pos="0"/>
          <w:tab w:val="num" w:pos="561"/>
          <w:tab w:val="left" w:pos="993"/>
        </w:tabs>
        <w:spacing w:after="0" w:line="290" w:lineRule="auto"/>
        <w:ind w:left="0" w:firstLine="0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РАЗРЕШЕНИЕ СПОРОВ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left" w:pos="993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left" w:pos="993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807ED0" w:rsidRPr="00807ED0" w:rsidRDefault="00807ED0" w:rsidP="00807ED0">
      <w:pPr>
        <w:tabs>
          <w:tab w:val="num" w:pos="0"/>
          <w:tab w:val="left" w:pos="993"/>
        </w:tabs>
        <w:spacing w:after="0" w:line="290" w:lineRule="auto"/>
        <w:ind w:right="-10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ED0" w:rsidRPr="00807ED0" w:rsidRDefault="00807ED0" w:rsidP="00807ED0">
      <w:pPr>
        <w:numPr>
          <w:ilvl w:val="0"/>
          <w:numId w:val="1"/>
        </w:numPr>
        <w:tabs>
          <w:tab w:val="num" w:pos="561"/>
          <w:tab w:val="left" w:pos="993"/>
        </w:tabs>
        <w:spacing w:after="0" w:line="290" w:lineRule="auto"/>
        <w:ind w:left="0" w:firstLine="0"/>
        <w:jc w:val="center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АНТИКОРРУПЦИОННАЯ ОГОВОРКА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left" w:pos="993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left" w:pos="993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left" w:pos="993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с даты направления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письменного уведомления.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left" w:pos="993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легализации доходов, полученных преступным путем.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num" w:pos="0"/>
          <w:tab w:val="num" w:pos="567"/>
          <w:tab w:val="left" w:pos="993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был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807ED0" w:rsidRPr="00807ED0" w:rsidRDefault="00807ED0" w:rsidP="00807ED0">
      <w:pPr>
        <w:tabs>
          <w:tab w:val="num" w:pos="0"/>
        </w:tabs>
        <w:spacing w:after="0" w:line="29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numPr>
          <w:ilvl w:val="0"/>
          <w:numId w:val="1"/>
        </w:numPr>
        <w:tabs>
          <w:tab w:val="num" w:pos="561"/>
          <w:tab w:val="left" w:pos="1134"/>
        </w:tabs>
        <w:spacing w:after="0" w:line="290" w:lineRule="auto"/>
        <w:ind w:firstLine="567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ПРОЧИЕ УСЛОВИЯ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</w:tabs>
        <w:spacing w:after="0" w:line="264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Договор вступает в силу </w:t>
      </w:r>
      <w:r w:rsidRPr="00281FFD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с «01» </w:t>
      </w:r>
      <w:r w:rsidR="00B21D18" w:rsidRPr="00281FFD">
        <w:rPr>
          <w:rFonts w:ascii="Times New Roman" w:eastAsia="Batang" w:hAnsi="Times New Roman" w:cs="Times New Roman"/>
          <w:sz w:val="24"/>
          <w:szCs w:val="24"/>
          <w:lang w:eastAsia="ko-KR"/>
        </w:rPr>
        <w:t>апреля</w:t>
      </w:r>
      <w:r w:rsidRPr="00281FFD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2015 года и действует по «31» </w:t>
      </w:r>
      <w:r w:rsidR="00B21D18" w:rsidRPr="00281FFD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июля </w:t>
      </w:r>
      <w:r w:rsidRPr="00281FFD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2015 года, а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в части расчётов - до полного исполнения Сторонами своих обязательств.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Подписав настоящий </w:t>
      </w: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Договор</w:t>
      </w:r>
      <w:proofErr w:type="gramEnd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Исполнитель подтверждает, что:</w:t>
      </w:r>
    </w:p>
    <w:p w:rsidR="00807ED0" w:rsidRPr="00807ED0" w:rsidRDefault="00807ED0" w:rsidP="00807ED0">
      <w:pPr>
        <w:tabs>
          <w:tab w:val="left" w:pos="0"/>
        </w:tabs>
        <w:spacing w:after="0" w:line="290" w:lineRule="auto"/>
        <w:jc w:val="both"/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  <w:t>– 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807ED0" w:rsidRPr="00807ED0" w:rsidRDefault="00807ED0" w:rsidP="00807ED0">
      <w:pPr>
        <w:tabs>
          <w:tab w:val="left" w:pos="0"/>
        </w:tabs>
        <w:spacing w:after="0" w:line="290" w:lineRule="auto"/>
        <w:jc w:val="both"/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807ED0" w:rsidRPr="00807ED0" w:rsidRDefault="00807ED0" w:rsidP="00807ED0">
      <w:pPr>
        <w:tabs>
          <w:tab w:val="left" w:pos="0"/>
        </w:tabs>
        <w:spacing w:after="0" w:line="290" w:lineRule="auto"/>
        <w:jc w:val="both"/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  <w:t>– 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Никакие другие Услуги и работы Исполнителя не являются приоритетными в ущерб Услугам по настоящему Договору.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807ED0" w:rsidRPr="00807ED0" w:rsidRDefault="00807ED0" w:rsidP="00807ED0">
      <w:pPr>
        <w:tabs>
          <w:tab w:val="left" w:pos="0"/>
        </w:tabs>
        <w:spacing w:after="0" w:line="290" w:lineRule="auto"/>
        <w:jc w:val="both"/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807ED0" w:rsidRPr="00807ED0" w:rsidRDefault="00807ED0" w:rsidP="00807ED0">
      <w:pPr>
        <w:tabs>
          <w:tab w:val="left" w:pos="0"/>
        </w:tabs>
        <w:spacing w:after="0" w:line="290" w:lineRule="auto"/>
        <w:jc w:val="both"/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kern w:val="28"/>
          <w:sz w:val="24"/>
          <w:szCs w:val="24"/>
          <w:lang w:eastAsia="ko-KR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Под рабочими днями в целях исполнения Сторонами обязательств по настоящему Договору понимаются рабочие дни исходя из пятидневной рабочей недели (все дни недели, кроме субботы и воскресенья), не являющиеся праздничными нерабочими днями в соответствии с действующим законодательством Российской Федерации.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807ED0" w:rsidRPr="00807ED0" w:rsidRDefault="00807ED0" w:rsidP="00807ED0">
      <w:pPr>
        <w:numPr>
          <w:ilvl w:val="1"/>
          <w:numId w:val="1"/>
        </w:numPr>
        <w:tabs>
          <w:tab w:val="clear" w:pos="900"/>
          <w:tab w:val="left" w:pos="0"/>
          <w:tab w:val="num" w:pos="567"/>
          <w:tab w:val="num" w:pos="1418"/>
        </w:tabs>
        <w:spacing w:after="0" w:line="290" w:lineRule="auto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К настоящему Договору прилагаются и являются его неотъемлемой частью:</w:t>
      </w:r>
    </w:p>
    <w:p w:rsidR="00807ED0" w:rsidRPr="00807ED0" w:rsidRDefault="00807ED0" w:rsidP="00807ED0">
      <w:pPr>
        <w:tabs>
          <w:tab w:val="left" w:pos="0"/>
        </w:tabs>
        <w:spacing w:after="0" w:line="29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Приложение № 1 - Календарный план.</w:t>
      </w:r>
    </w:p>
    <w:p w:rsidR="00807ED0" w:rsidRPr="00807ED0" w:rsidRDefault="00807ED0" w:rsidP="00807ED0">
      <w:pPr>
        <w:tabs>
          <w:tab w:val="left" w:pos="0"/>
        </w:tabs>
        <w:spacing w:after="0" w:line="29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Приложение № 2 – Функциональные и технические требования на разработку программного обеспечения.</w:t>
      </w:r>
    </w:p>
    <w:p w:rsidR="00807ED0" w:rsidRPr="00807ED0" w:rsidRDefault="00807ED0" w:rsidP="00807ED0">
      <w:pPr>
        <w:tabs>
          <w:tab w:val="left" w:pos="0"/>
          <w:tab w:val="num" w:pos="851"/>
        </w:tabs>
        <w:spacing w:after="0" w:line="29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Приложение № 3 – </w:t>
      </w:r>
      <w:r w:rsidR="009E5C66">
        <w:rPr>
          <w:rFonts w:ascii="Times New Roman" w:eastAsia="Batang" w:hAnsi="Times New Roman" w:cs="Times New Roman"/>
          <w:sz w:val="24"/>
          <w:szCs w:val="24"/>
          <w:lang w:eastAsia="ko-KR"/>
        </w:rPr>
        <w:t>Протокол согласования стоимости услуг.</w:t>
      </w:r>
    </w:p>
    <w:p w:rsidR="00807ED0" w:rsidRPr="00807ED0" w:rsidRDefault="00807ED0" w:rsidP="00807ED0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807ED0" w:rsidRPr="00807ED0" w:rsidRDefault="00807ED0" w:rsidP="00807ED0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АДРЕСА, БАНКОВСКИЕ РЕКВИЗИТЫ, ПОДПИСИ СТОРОН</w:t>
      </w:r>
    </w:p>
    <w:tbl>
      <w:tblPr>
        <w:tblW w:w="9863" w:type="dxa"/>
        <w:tblLayout w:type="fixed"/>
        <w:tblLook w:val="0000" w:firstRow="0" w:lastRow="0" w:firstColumn="0" w:lastColumn="0" w:noHBand="0" w:noVBand="0"/>
      </w:tblPr>
      <w:tblGrid>
        <w:gridCol w:w="5147"/>
        <w:gridCol w:w="4716"/>
      </w:tblGrid>
      <w:tr w:rsidR="00807ED0" w:rsidRPr="00807ED0" w:rsidTr="00E5760D">
        <w:trPr>
          <w:trHeight w:val="191"/>
        </w:trPr>
        <w:tc>
          <w:tcPr>
            <w:tcW w:w="5147" w:type="dxa"/>
          </w:tcPr>
          <w:p w:rsidR="00807ED0" w:rsidRPr="00807ED0" w:rsidRDefault="00807ED0" w:rsidP="00807ED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07ED0">
              <w:rPr>
                <w:rFonts w:ascii="Times New Roman" w:eastAsia="Times New Roman" w:hAnsi="Times New Roman" w:cs="Times New Roman"/>
                <w:color w:val="D9D9D9"/>
                <w:sz w:val="24"/>
                <w:szCs w:val="24"/>
                <w:lang w:eastAsia="ru-RU"/>
              </w:rPr>
              <w:t xml:space="preserve">  </w:t>
            </w:r>
            <w:r w:rsidRPr="00807E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4716" w:type="dxa"/>
          </w:tcPr>
          <w:p w:rsidR="00807ED0" w:rsidRPr="00807ED0" w:rsidRDefault="00807ED0" w:rsidP="00807ED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07E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ЗАКАЗЧИК</w:t>
            </w:r>
          </w:p>
        </w:tc>
      </w:tr>
      <w:tr w:rsidR="00807ED0" w:rsidRPr="00807ED0" w:rsidTr="00E5760D">
        <w:trPr>
          <w:trHeight w:val="191"/>
        </w:trPr>
        <w:tc>
          <w:tcPr>
            <w:tcW w:w="5147" w:type="dxa"/>
          </w:tcPr>
          <w:p w:rsidR="00807ED0" w:rsidRPr="00807ED0" w:rsidRDefault="00807ED0" w:rsidP="00807ED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07E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«_________________________________»</w:t>
            </w:r>
          </w:p>
        </w:tc>
        <w:tc>
          <w:tcPr>
            <w:tcW w:w="4716" w:type="dxa"/>
          </w:tcPr>
          <w:p w:rsidR="00807ED0" w:rsidRPr="00807ED0" w:rsidRDefault="00807ED0" w:rsidP="00807ED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07E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ОАО «СН-МНГ»</w:t>
            </w:r>
          </w:p>
        </w:tc>
      </w:tr>
      <w:tr w:rsidR="00807ED0" w:rsidRPr="00807ED0" w:rsidTr="00E5760D">
        <w:trPr>
          <w:trHeight w:val="191"/>
        </w:trPr>
        <w:tc>
          <w:tcPr>
            <w:tcW w:w="5147" w:type="dxa"/>
          </w:tcPr>
          <w:p w:rsidR="00807ED0" w:rsidRPr="00807ED0" w:rsidRDefault="00807ED0" w:rsidP="00807ED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16" w:type="dxa"/>
          </w:tcPr>
          <w:p w:rsidR="00807ED0" w:rsidRPr="00807ED0" w:rsidRDefault="00807ED0" w:rsidP="00807ED0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7E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Почтовый адрес: Российская Федерация, 628684, город  </w:t>
            </w:r>
            <w:proofErr w:type="spellStart"/>
            <w:r w:rsidRPr="00807E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Мегион</w:t>
            </w:r>
            <w:proofErr w:type="spellEnd"/>
            <w:r w:rsidRPr="00807E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 Ханты-Мансийский автономный округ - Югра, улица Кузьмина, дом 51</w:t>
            </w:r>
          </w:p>
          <w:p w:rsidR="00807ED0" w:rsidRPr="00807ED0" w:rsidRDefault="00807ED0" w:rsidP="00807ED0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7E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ИНН 8605003932/КПП 997150001</w:t>
            </w:r>
          </w:p>
          <w:p w:rsidR="00807ED0" w:rsidRPr="00807ED0" w:rsidRDefault="00807ED0" w:rsidP="00807ED0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7E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ОКПО 05679120</w:t>
            </w:r>
          </w:p>
          <w:p w:rsidR="00807ED0" w:rsidRPr="00807ED0" w:rsidRDefault="00807ED0" w:rsidP="00807ED0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7E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ОКВЭД 11.10.11</w:t>
            </w:r>
          </w:p>
          <w:p w:rsidR="00807ED0" w:rsidRPr="00807ED0" w:rsidRDefault="00807ED0" w:rsidP="00807ED0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7E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в ОАО АКБ «ЕВРОФИНАНС МОСНАРБАНК» </w:t>
            </w:r>
            <w:proofErr w:type="spellStart"/>
            <w:r w:rsidRPr="00807E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г</w:t>
            </w:r>
            <w:proofErr w:type="gramStart"/>
            <w:r w:rsidRPr="00807E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.М</w:t>
            </w:r>
            <w:proofErr w:type="gramEnd"/>
            <w:r w:rsidRPr="00807E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осква</w:t>
            </w:r>
            <w:proofErr w:type="spellEnd"/>
          </w:p>
          <w:p w:rsidR="00807ED0" w:rsidRPr="00807ED0" w:rsidRDefault="00807ED0" w:rsidP="00807ED0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7E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БИК 044525204</w:t>
            </w:r>
          </w:p>
          <w:p w:rsidR="00807ED0" w:rsidRPr="00807ED0" w:rsidRDefault="00807ED0" w:rsidP="00807ED0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gramStart"/>
            <w:r w:rsidRPr="00807E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807E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/с 40702810400004262190</w:t>
            </w:r>
          </w:p>
          <w:p w:rsidR="00807ED0" w:rsidRPr="00807ED0" w:rsidRDefault="00807ED0" w:rsidP="00807ED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07E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к/с 30101810900000000204</w:t>
            </w:r>
          </w:p>
        </w:tc>
      </w:tr>
      <w:tr w:rsidR="00807ED0" w:rsidRPr="00807ED0" w:rsidTr="00E5760D">
        <w:trPr>
          <w:trHeight w:val="191"/>
        </w:trPr>
        <w:tc>
          <w:tcPr>
            <w:tcW w:w="5147" w:type="dxa"/>
          </w:tcPr>
          <w:p w:rsidR="00807ED0" w:rsidRPr="00807ED0" w:rsidRDefault="00807ED0" w:rsidP="00807ED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07E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716" w:type="dxa"/>
          </w:tcPr>
          <w:p w:rsidR="00807ED0" w:rsidRPr="00807ED0" w:rsidRDefault="00807ED0" w:rsidP="00807ED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07E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Должность</w:t>
            </w:r>
          </w:p>
        </w:tc>
      </w:tr>
      <w:tr w:rsidR="00807ED0" w:rsidRPr="00807ED0" w:rsidTr="00E5760D">
        <w:trPr>
          <w:trHeight w:val="191"/>
        </w:trPr>
        <w:tc>
          <w:tcPr>
            <w:tcW w:w="5147" w:type="dxa"/>
          </w:tcPr>
          <w:p w:rsidR="00807ED0" w:rsidRPr="00807ED0" w:rsidRDefault="00807ED0" w:rsidP="00807ED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07E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_____________________________ (ФИО)</w:t>
            </w:r>
          </w:p>
        </w:tc>
        <w:tc>
          <w:tcPr>
            <w:tcW w:w="4716" w:type="dxa"/>
          </w:tcPr>
          <w:p w:rsidR="00807ED0" w:rsidRPr="00807ED0" w:rsidRDefault="00807ED0" w:rsidP="00807ED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07E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____________________(ФИО)</w:t>
            </w:r>
          </w:p>
        </w:tc>
      </w:tr>
    </w:tbl>
    <w:p w:rsidR="00807ED0" w:rsidRPr="00807ED0" w:rsidRDefault="00807ED0" w:rsidP="00807ED0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807ED0" w:rsidRPr="00807ED0" w:rsidRDefault="00807ED0" w:rsidP="00807ED0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ko-KR"/>
        </w:rPr>
        <w:sectPr w:rsidR="00807ED0" w:rsidRPr="00807ED0" w:rsidSect="00807ED0">
          <w:footerReference w:type="default" r:id="rId8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807ED0" w:rsidRPr="00807ED0" w:rsidRDefault="00807ED0" w:rsidP="00807ED0">
      <w:pPr>
        <w:spacing w:after="0" w:line="240" w:lineRule="auto"/>
        <w:ind w:left="708"/>
        <w:jc w:val="right"/>
        <w:rPr>
          <w:rFonts w:ascii="Times New Roman" w:eastAsia="Batang" w:hAnsi="Times New Roman" w:cs="Times New Roman"/>
          <w:bCs/>
          <w:lang w:eastAsia="ko-KR"/>
        </w:rPr>
      </w:pPr>
      <w:r w:rsidRPr="00807ED0">
        <w:rPr>
          <w:rFonts w:ascii="Times New Roman" w:eastAsia="Batang" w:hAnsi="Times New Roman" w:cs="Times New Roman"/>
          <w:bCs/>
          <w:lang w:eastAsia="ko-KR"/>
        </w:rPr>
        <w:t>Приложение № </w:t>
      </w:r>
      <w:r>
        <w:rPr>
          <w:rFonts w:ascii="Times New Roman" w:eastAsia="Batang" w:hAnsi="Times New Roman" w:cs="Times New Roman"/>
          <w:bCs/>
          <w:lang w:eastAsia="ko-KR"/>
        </w:rPr>
        <w:t>1</w:t>
      </w:r>
      <w:r w:rsidRPr="00807ED0">
        <w:rPr>
          <w:rFonts w:ascii="Times New Roman" w:eastAsia="Batang" w:hAnsi="Times New Roman" w:cs="Times New Roman"/>
          <w:bCs/>
          <w:lang w:eastAsia="ko-KR"/>
        </w:rPr>
        <w:t xml:space="preserve">  </w:t>
      </w:r>
    </w:p>
    <w:p w:rsidR="00807ED0" w:rsidRPr="00807ED0" w:rsidRDefault="00807ED0" w:rsidP="00807ED0">
      <w:pPr>
        <w:spacing w:after="0" w:line="240" w:lineRule="auto"/>
        <w:ind w:left="6237"/>
        <w:jc w:val="right"/>
        <w:rPr>
          <w:rFonts w:ascii="Times New Roman" w:eastAsia="Batang" w:hAnsi="Times New Roman" w:cs="Times New Roman"/>
          <w:bCs/>
          <w:lang w:eastAsia="ko-KR"/>
        </w:rPr>
      </w:pPr>
      <w:r w:rsidRPr="00807ED0">
        <w:rPr>
          <w:rFonts w:ascii="Times New Roman" w:eastAsia="Batang" w:hAnsi="Times New Roman" w:cs="Times New Roman"/>
          <w:bCs/>
          <w:lang w:eastAsia="ko-KR"/>
        </w:rPr>
        <w:t>к договору № </w:t>
      </w:r>
      <w:r w:rsidRPr="00807ED0">
        <w:rPr>
          <w:rFonts w:ascii="Times New Roman" w:eastAsia="Batang" w:hAnsi="Times New Roman" w:cs="Times New Roman"/>
          <w:lang w:eastAsia="ko-KR"/>
        </w:rPr>
        <w:t>_______________</w:t>
      </w:r>
    </w:p>
    <w:p w:rsidR="00807ED0" w:rsidRPr="00807ED0" w:rsidRDefault="00807ED0" w:rsidP="00807ED0">
      <w:pPr>
        <w:spacing w:after="0" w:line="240" w:lineRule="auto"/>
        <w:ind w:left="6237"/>
        <w:jc w:val="right"/>
        <w:rPr>
          <w:rFonts w:ascii="Times New Roman" w:eastAsia="Batang" w:hAnsi="Times New Roman" w:cs="Times New Roman"/>
          <w:bCs/>
          <w:lang w:eastAsia="ko-KR"/>
        </w:rPr>
      </w:pPr>
      <w:r w:rsidRPr="00807ED0">
        <w:rPr>
          <w:rFonts w:ascii="Times New Roman" w:eastAsia="Batang" w:hAnsi="Times New Roman" w:cs="Times New Roman"/>
          <w:bCs/>
          <w:lang w:eastAsia="ko-KR"/>
        </w:rPr>
        <w:t xml:space="preserve">от  </w:t>
      </w:r>
      <w:r w:rsidRPr="00807ED0">
        <w:rPr>
          <w:rFonts w:ascii="Times New Roman" w:eastAsia="Batang" w:hAnsi="Times New Roman" w:cs="Times New Roman"/>
          <w:lang w:eastAsia="ko-KR"/>
        </w:rPr>
        <w:t>«___»_____________20__ г.</w:t>
      </w:r>
    </w:p>
    <w:p w:rsidR="00807ED0" w:rsidRPr="00807ED0" w:rsidRDefault="00807ED0" w:rsidP="00807ED0">
      <w:pPr>
        <w:spacing w:after="0" w:line="240" w:lineRule="auto"/>
        <w:jc w:val="center"/>
        <w:rPr>
          <w:rFonts w:ascii="Times New Roman" w:eastAsia="Batang" w:hAnsi="Times New Roman" w:cs="Times New Roman"/>
          <w:b/>
          <w:lang w:eastAsia="ko-KR"/>
        </w:rPr>
      </w:pPr>
      <w:r w:rsidRPr="00807ED0">
        <w:rPr>
          <w:rFonts w:ascii="Times New Roman" w:eastAsia="Batang" w:hAnsi="Times New Roman" w:cs="Times New Roman"/>
          <w:b/>
          <w:lang w:eastAsia="ko-KR"/>
        </w:rPr>
        <w:t>КАЛЕНДАРНЫЙ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89"/>
        <w:gridCol w:w="704"/>
        <w:gridCol w:w="3692"/>
        <w:gridCol w:w="1938"/>
        <w:gridCol w:w="1800"/>
        <w:gridCol w:w="1561"/>
        <w:gridCol w:w="53"/>
      </w:tblGrid>
      <w:tr w:rsidR="00807ED0" w:rsidRPr="00807ED0" w:rsidTr="00281FFD">
        <w:trPr>
          <w:gridBefore w:val="1"/>
          <w:wBefore w:w="192" w:type="pct"/>
          <w:trHeight w:val="815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ED0" w:rsidRPr="00807ED0" w:rsidRDefault="00807ED0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lang w:eastAsia="ko-KR"/>
              </w:rPr>
              <w:t>№ этапа</w:t>
            </w:r>
          </w:p>
        </w:tc>
        <w:tc>
          <w:tcPr>
            <w:tcW w:w="18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ED0" w:rsidRPr="00807ED0" w:rsidRDefault="00807ED0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lang w:eastAsia="ko-KR"/>
              </w:rPr>
              <w:t>Наименование этапов Услуг:</w:t>
            </w:r>
          </w:p>
        </w:tc>
        <w:tc>
          <w:tcPr>
            <w:tcW w:w="956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ED0" w:rsidRPr="00807ED0" w:rsidRDefault="00807ED0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lang w:eastAsia="ko-KR"/>
              </w:rPr>
              <w:t>Сроки оказания услуг</w:t>
            </w:r>
          </w:p>
        </w:tc>
        <w:tc>
          <w:tcPr>
            <w:tcW w:w="88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ED0" w:rsidRPr="00807ED0" w:rsidRDefault="00402497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 xml:space="preserve">Стоимость, руб. без  НДС  </w:t>
            </w:r>
          </w:p>
        </w:tc>
        <w:tc>
          <w:tcPr>
            <w:tcW w:w="796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ED0" w:rsidRPr="00807ED0" w:rsidRDefault="00807ED0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lang w:eastAsia="ko-KR"/>
              </w:rPr>
              <w:t>Отчетный документ</w:t>
            </w:r>
          </w:p>
        </w:tc>
      </w:tr>
      <w:tr w:rsidR="00807ED0" w:rsidRPr="00807ED0" w:rsidTr="00693DEF">
        <w:trPr>
          <w:gridBefore w:val="1"/>
          <w:wBefore w:w="192" w:type="pct"/>
          <w:trHeight w:val="330"/>
        </w:trPr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ED0" w:rsidRDefault="00807ED0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</w:p>
          <w:p w:rsidR="00693DEF" w:rsidRPr="00807ED0" w:rsidRDefault="00693DEF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1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D0" w:rsidRPr="00807ED0" w:rsidRDefault="007E1328" w:rsidP="007E1328">
            <w:pPr>
              <w:spacing w:after="0" w:line="240" w:lineRule="auto"/>
              <w:rPr>
                <w:rFonts w:ascii="Times New Roman" w:eastAsia="Batang" w:hAnsi="Times New Roman" w:cs="Times New Roman"/>
                <w:lang w:eastAsia="ko-KR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Разработка программного обеспечения</w:t>
            </w:r>
            <w:bookmarkStart w:id="0" w:name="_GoBack"/>
            <w:bookmarkEnd w:id="0"/>
            <w:r w:rsidR="00693DEF" w:rsidRPr="00693DEF">
              <w:rPr>
                <w:rFonts w:ascii="Times New Roman" w:eastAsia="Batang" w:hAnsi="Times New Roman" w:cs="Times New Roman"/>
                <w:lang w:eastAsia="ko-KR"/>
              </w:rPr>
              <w:t xml:space="preserve"> «</w:t>
            </w:r>
            <w:proofErr w:type="spellStart"/>
            <w:r w:rsidR="00693DEF" w:rsidRPr="00693DEF">
              <w:rPr>
                <w:rFonts w:ascii="Times New Roman" w:eastAsia="Batang" w:hAnsi="Times New Roman" w:cs="Times New Roman"/>
                <w:lang w:eastAsia="ko-KR"/>
              </w:rPr>
              <w:t>ОТ.Программа</w:t>
            </w:r>
            <w:proofErr w:type="spellEnd"/>
            <w:r w:rsidR="00693DEF" w:rsidRPr="00693DEF">
              <w:rPr>
                <w:rFonts w:ascii="Times New Roman" w:eastAsia="Batang" w:hAnsi="Times New Roman" w:cs="Times New Roman"/>
                <w:lang w:eastAsia="ko-KR"/>
              </w:rPr>
              <w:t xml:space="preserve"> ГТМ»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ED0" w:rsidRPr="00807ED0" w:rsidRDefault="00693DEF" w:rsidP="008878B3">
            <w:pPr>
              <w:spacing w:after="0" w:line="240" w:lineRule="auto"/>
              <w:rPr>
                <w:rFonts w:ascii="Times New Roman" w:eastAsia="Batang" w:hAnsi="Times New Roman" w:cs="Times New Roman"/>
                <w:lang w:eastAsia="ko-KR"/>
              </w:rPr>
            </w:pPr>
            <w:r w:rsidRPr="00693DEF">
              <w:rPr>
                <w:rFonts w:ascii="Times New Roman" w:eastAsia="Batang" w:hAnsi="Times New Roman" w:cs="Times New Roman"/>
                <w:lang w:eastAsia="ko-KR"/>
              </w:rPr>
              <w:t>01.04.2015г.-31.07.2015г.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ED0" w:rsidRPr="00807ED0" w:rsidRDefault="00807ED0" w:rsidP="0040249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ED0" w:rsidRPr="00807ED0" w:rsidRDefault="00807ED0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</w:p>
        </w:tc>
      </w:tr>
      <w:tr w:rsidR="00693DEF" w:rsidRPr="00807ED0" w:rsidTr="00693DEF">
        <w:trPr>
          <w:gridBefore w:val="1"/>
          <w:wBefore w:w="192" w:type="pct"/>
          <w:trHeight w:val="161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DEF" w:rsidRDefault="00693DEF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18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DEF" w:rsidRPr="00807ED0" w:rsidRDefault="00693DEF" w:rsidP="001D15DC">
            <w:pPr>
              <w:spacing w:after="0" w:line="240" w:lineRule="auto"/>
              <w:rPr>
                <w:rFonts w:ascii="Times New Roman" w:eastAsia="Batang" w:hAnsi="Times New Roman" w:cs="Times New Roman"/>
                <w:lang w:eastAsia="ko-KR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в том числе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DEF" w:rsidRPr="00807ED0" w:rsidRDefault="00693DEF" w:rsidP="008878B3">
            <w:pPr>
              <w:spacing w:after="0" w:line="240" w:lineRule="auto"/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DEF" w:rsidRPr="00807ED0" w:rsidRDefault="00693DEF" w:rsidP="0040249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DEF" w:rsidRPr="00807ED0" w:rsidRDefault="00693DEF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</w:p>
        </w:tc>
      </w:tr>
      <w:tr w:rsidR="00693DEF" w:rsidRPr="00807ED0" w:rsidTr="00693DEF">
        <w:trPr>
          <w:gridBefore w:val="1"/>
          <w:wBefore w:w="192" w:type="pct"/>
          <w:trHeight w:val="5850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DEF" w:rsidRPr="00807ED0" w:rsidRDefault="00693DEF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1</w:t>
            </w:r>
          </w:p>
        </w:tc>
        <w:tc>
          <w:tcPr>
            <w:tcW w:w="18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DEF" w:rsidRPr="00B21D18" w:rsidRDefault="00693DEF" w:rsidP="001D15DC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lang w:eastAsia="ko-KR"/>
              </w:rPr>
            </w:pPr>
            <w:r w:rsidRPr="00693DEF">
              <w:rPr>
                <w:rFonts w:ascii="Times New Roman" w:eastAsia="Batang" w:hAnsi="Times New Roman" w:cs="Times New Roman"/>
                <w:sz w:val="20"/>
                <w:lang w:eastAsia="ko-KR"/>
              </w:rPr>
              <w:t>1.</w:t>
            </w:r>
            <w:r w:rsidRPr="00693DEF">
              <w:rPr>
                <w:rFonts w:ascii="Times New Roman" w:eastAsia="Batang" w:hAnsi="Times New Roman" w:cs="Times New Roman"/>
                <w:sz w:val="20"/>
                <w:lang w:eastAsia="ko-KR"/>
              </w:rPr>
              <w:tab/>
              <w:t xml:space="preserve">Разработка отчетов </w:t>
            </w:r>
            <w:r w:rsidRPr="001D15DC">
              <w:rPr>
                <w:rFonts w:ascii="Times New Roman" w:eastAsia="Batang" w:hAnsi="Times New Roman" w:cs="Times New Roman"/>
                <w:sz w:val="20"/>
                <w:lang w:eastAsia="ko-KR"/>
              </w:rPr>
              <w:t>«</w:t>
            </w:r>
            <w:proofErr w:type="spellStart"/>
            <w:r w:rsidRPr="001D15DC">
              <w:rPr>
                <w:rFonts w:ascii="Times New Roman" w:eastAsia="Batang" w:hAnsi="Times New Roman" w:cs="Times New Roman"/>
                <w:sz w:val="20"/>
                <w:lang w:eastAsia="ko-KR"/>
              </w:rPr>
              <w:t>ОТ</w:t>
            </w:r>
            <w:proofErr w:type="gramStart"/>
            <w:r w:rsidRPr="001D15DC">
              <w:rPr>
                <w:rFonts w:ascii="Times New Roman" w:eastAsia="Batang" w:hAnsi="Times New Roman" w:cs="Times New Roman"/>
                <w:sz w:val="20"/>
                <w:lang w:eastAsia="ko-KR"/>
              </w:rPr>
              <w:t>.П</w:t>
            </w:r>
            <w:proofErr w:type="gramEnd"/>
            <w:r w:rsidRPr="001D15DC">
              <w:rPr>
                <w:rFonts w:ascii="Times New Roman" w:eastAsia="Batang" w:hAnsi="Times New Roman" w:cs="Times New Roman"/>
                <w:sz w:val="20"/>
                <w:lang w:eastAsia="ko-KR"/>
              </w:rPr>
              <w:t>рограмма</w:t>
            </w:r>
            <w:proofErr w:type="spellEnd"/>
            <w:r w:rsidRPr="001D15DC">
              <w:rPr>
                <w:rFonts w:ascii="Times New Roman" w:eastAsia="Batang" w:hAnsi="Times New Roman" w:cs="Times New Roman"/>
                <w:sz w:val="20"/>
                <w:lang w:eastAsia="ko-KR"/>
              </w:rPr>
              <w:t xml:space="preserve"> ГТМ»</w:t>
            </w:r>
          </w:p>
          <w:p w:rsidR="00693DEF" w:rsidRPr="00B21D18" w:rsidRDefault="00693DEF" w:rsidP="00B21D18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lang w:eastAsia="ko-KR"/>
              </w:rPr>
            </w:pPr>
            <w:r w:rsidRPr="00B21D18">
              <w:rPr>
                <w:rFonts w:ascii="Times New Roman" w:eastAsia="Batang" w:hAnsi="Times New Roman" w:cs="Times New Roman"/>
                <w:sz w:val="20"/>
                <w:lang w:eastAsia="ko-KR"/>
              </w:rPr>
              <w:t>1.1.</w:t>
            </w:r>
            <w:r w:rsidRPr="00B21D18">
              <w:rPr>
                <w:rFonts w:ascii="Times New Roman" w:eastAsia="Batang" w:hAnsi="Times New Roman" w:cs="Times New Roman"/>
                <w:sz w:val="20"/>
                <w:lang w:eastAsia="ko-KR"/>
              </w:rPr>
              <w:tab/>
              <w:t>«Фактические данные по ГТМ»</w:t>
            </w:r>
          </w:p>
          <w:p w:rsidR="00693DEF" w:rsidRPr="00B21D18" w:rsidRDefault="00693DEF" w:rsidP="00B21D18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lang w:eastAsia="ko-KR"/>
              </w:rPr>
            </w:pPr>
            <w:r w:rsidRPr="00B21D18">
              <w:rPr>
                <w:rFonts w:ascii="Times New Roman" w:eastAsia="Batang" w:hAnsi="Times New Roman" w:cs="Times New Roman"/>
                <w:sz w:val="20"/>
                <w:lang w:eastAsia="ko-KR"/>
              </w:rPr>
              <w:t>2.</w:t>
            </w:r>
            <w:r w:rsidRPr="00B21D18">
              <w:rPr>
                <w:rFonts w:ascii="Times New Roman" w:eastAsia="Batang" w:hAnsi="Times New Roman" w:cs="Times New Roman"/>
                <w:sz w:val="20"/>
                <w:lang w:eastAsia="ko-KR"/>
              </w:rPr>
              <w:tab/>
              <w:t xml:space="preserve">Доработка </w:t>
            </w:r>
            <w:proofErr w:type="spellStart"/>
            <w:r w:rsidRPr="00B21D18">
              <w:rPr>
                <w:rFonts w:ascii="Times New Roman" w:eastAsia="Batang" w:hAnsi="Times New Roman" w:cs="Times New Roman"/>
                <w:sz w:val="20"/>
                <w:lang w:eastAsia="ko-KR"/>
              </w:rPr>
              <w:t>функц-ти</w:t>
            </w:r>
            <w:proofErr w:type="spellEnd"/>
          </w:p>
          <w:p w:rsidR="00693DEF" w:rsidRPr="00B21D18" w:rsidRDefault="00693DEF" w:rsidP="00B21D18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lang w:eastAsia="ko-KR"/>
              </w:rPr>
            </w:pPr>
            <w:r w:rsidRPr="00B21D18">
              <w:rPr>
                <w:rFonts w:ascii="Times New Roman" w:eastAsia="Batang" w:hAnsi="Times New Roman" w:cs="Times New Roman"/>
                <w:sz w:val="20"/>
                <w:lang w:eastAsia="ko-KR"/>
              </w:rPr>
              <w:t>2.1.</w:t>
            </w:r>
            <w:r w:rsidRPr="00B21D18">
              <w:rPr>
                <w:rFonts w:ascii="Times New Roman" w:eastAsia="Batang" w:hAnsi="Times New Roman" w:cs="Times New Roman"/>
                <w:sz w:val="20"/>
                <w:lang w:eastAsia="ko-KR"/>
              </w:rPr>
              <w:tab/>
              <w:t>Отчет «GTM». Реализовать  новые блоки.</w:t>
            </w:r>
          </w:p>
          <w:p w:rsidR="00693DEF" w:rsidRPr="00B21D18" w:rsidRDefault="00693DEF" w:rsidP="00B21D18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lang w:eastAsia="ko-KR"/>
              </w:rPr>
            </w:pPr>
            <w:r w:rsidRPr="00B21D18">
              <w:rPr>
                <w:rFonts w:ascii="Times New Roman" w:eastAsia="Batang" w:hAnsi="Times New Roman" w:cs="Times New Roman"/>
                <w:sz w:val="20"/>
                <w:lang w:eastAsia="ko-KR"/>
              </w:rPr>
              <w:t>2.2.</w:t>
            </w:r>
            <w:r w:rsidRPr="00B21D18">
              <w:rPr>
                <w:rFonts w:ascii="Times New Roman" w:eastAsia="Batang" w:hAnsi="Times New Roman" w:cs="Times New Roman"/>
                <w:sz w:val="20"/>
                <w:lang w:eastAsia="ko-KR"/>
              </w:rPr>
              <w:tab/>
              <w:t>Отчёт «GTM». Реализовать вывод данных в блок ВСЕГО по месторождению</w:t>
            </w:r>
          </w:p>
          <w:p w:rsidR="00693DEF" w:rsidRPr="00B21D18" w:rsidRDefault="00693DEF" w:rsidP="00B21D18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lang w:eastAsia="ko-KR"/>
              </w:rPr>
            </w:pPr>
            <w:r w:rsidRPr="00B21D18">
              <w:rPr>
                <w:rFonts w:ascii="Times New Roman" w:eastAsia="Batang" w:hAnsi="Times New Roman" w:cs="Times New Roman"/>
                <w:sz w:val="20"/>
                <w:lang w:eastAsia="ko-KR"/>
              </w:rPr>
              <w:t>2.3.</w:t>
            </w:r>
            <w:r w:rsidRPr="00B21D18">
              <w:rPr>
                <w:rFonts w:ascii="Times New Roman" w:eastAsia="Batang" w:hAnsi="Times New Roman" w:cs="Times New Roman"/>
                <w:sz w:val="20"/>
                <w:lang w:eastAsia="ko-KR"/>
              </w:rPr>
              <w:tab/>
              <w:t xml:space="preserve">Отчёт «Дополнительная добыча от </w:t>
            </w:r>
            <w:proofErr w:type="gramStart"/>
            <w:r w:rsidRPr="00B21D18">
              <w:rPr>
                <w:rFonts w:ascii="Times New Roman" w:eastAsia="Batang" w:hAnsi="Times New Roman" w:cs="Times New Roman"/>
                <w:sz w:val="20"/>
                <w:lang w:eastAsia="ko-KR"/>
              </w:rPr>
              <w:t>фактических</w:t>
            </w:r>
            <w:proofErr w:type="gramEnd"/>
            <w:r w:rsidRPr="00B21D18">
              <w:rPr>
                <w:rFonts w:ascii="Times New Roman" w:eastAsia="Batang" w:hAnsi="Times New Roman" w:cs="Times New Roman"/>
                <w:sz w:val="20"/>
                <w:lang w:eastAsia="ko-KR"/>
              </w:rPr>
              <w:t xml:space="preserve"> ГТМ». Добавить по вводным скважинам признак ППД</w:t>
            </w:r>
          </w:p>
          <w:p w:rsidR="00693DEF" w:rsidRPr="00B21D18" w:rsidRDefault="00693DEF" w:rsidP="00B21D18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lang w:eastAsia="ko-KR"/>
              </w:rPr>
            </w:pPr>
            <w:r w:rsidRPr="00B21D18">
              <w:rPr>
                <w:rFonts w:ascii="Times New Roman" w:eastAsia="Batang" w:hAnsi="Times New Roman" w:cs="Times New Roman"/>
                <w:sz w:val="20"/>
                <w:lang w:eastAsia="ko-KR"/>
              </w:rPr>
              <w:t>2.4.</w:t>
            </w:r>
            <w:r w:rsidRPr="00B21D18">
              <w:rPr>
                <w:rFonts w:ascii="Times New Roman" w:eastAsia="Batang" w:hAnsi="Times New Roman" w:cs="Times New Roman"/>
                <w:sz w:val="20"/>
                <w:lang w:eastAsia="ko-KR"/>
              </w:rPr>
              <w:tab/>
              <w:t>Отчёт «GTM». Оптимизации исключить из суммы</w:t>
            </w:r>
            <w:proofErr w:type="gramStart"/>
            <w:r w:rsidRPr="00B21D18">
              <w:rPr>
                <w:rFonts w:ascii="Times New Roman" w:eastAsia="Batang" w:hAnsi="Times New Roman" w:cs="Times New Roman"/>
                <w:sz w:val="20"/>
                <w:lang w:eastAsia="ko-KR"/>
              </w:rPr>
              <w:t xml:space="preserve"> В</w:t>
            </w:r>
            <w:proofErr w:type="gramEnd"/>
            <w:r w:rsidRPr="00B21D18">
              <w:rPr>
                <w:rFonts w:ascii="Times New Roman" w:eastAsia="Batang" w:hAnsi="Times New Roman" w:cs="Times New Roman"/>
                <w:sz w:val="20"/>
                <w:lang w:eastAsia="ko-KR"/>
              </w:rPr>
              <w:t>сего ГТМ (без бурения)</w:t>
            </w:r>
          </w:p>
          <w:p w:rsidR="00693DEF" w:rsidRPr="00B21D18" w:rsidRDefault="00693DEF" w:rsidP="00B21D18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lang w:eastAsia="ko-KR"/>
              </w:rPr>
            </w:pPr>
            <w:r w:rsidRPr="00B21D18">
              <w:rPr>
                <w:rFonts w:ascii="Times New Roman" w:eastAsia="Batang" w:hAnsi="Times New Roman" w:cs="Times New Roman"/>
                <w:sz w:val="20"/>
                <w:lang w:eastAsia="ko-KR"/>
              </w:rPr>
              <w:t>2.5.</w:t>
            </w:r>
            <w:r w:rsidRPr="00B21D18">
              <w:rPr>
                <w:rFonts w:ascii="Times New Roman" w:eastAsia="Batang" w:hAnsi="Times New Roman" w:cs="Times New Roman"/>
                <w:sz w:val="20"/>
                <w:lang w:eastAsia="ko-KR"/>
              </w:rPr>
              <w:tab/>
              <w:t>При проведении ГРП в год запуска скважины после бурения/</w:t>
            </w:r>
            <w:proofErr w:type="spellStart"/>
            <w:r w:rsidRPr="00B21D18">
              <w:rPr>
                <w:rFonts w:ascii="Times New Roman" w:eastAsia="Batang" w:hAnsi="Times New Roman" w:cs="Times New Roman"/>
                <w:sz w:val="20"/>
                <w:lang w:eastAsia="ko-KR"/>
              </w:rPr>
              <w:t>зарезки</w:t>
            </w:r>
            <w:proofErr w:type="spellEnd"/>
            <w:r w:rsidRPr="00B21D18">
              <w:rPr>
                <w:rFonts w:ascii="Times New Roman" w:eastAsia="Batang" w:hAnsi="Times New Roman" w:cs="Times New Roman"/>
                <w:sz w:val="20"/>
                <w:lang w:eastAsia="ko-KR"/>
              </w:rPr>
              <w:t>, первоначальное мероприятие меняет вид.</w:t>
            </w:r>
          </w:p>
          <w:p w:rsidR="00693DEF" w:rsidRPr="00B21D18" w:rsidRDefault="00693DEF" w:rsidP="00B21D18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lang w:eastAsia="ko-KR"/>
              </w:rPr>
            </w:pPr>
            <w:r w:rsidRPr="00B21D18">
              <w:rPr>
                <w:rFonts w:ascii="Times New Roman" w:eastAsia="Batang" w:hAnsi="Times New Roman" w:cs="Times New Roman"/>
                <w:sz w:val="20"/>
                <w:lang w:eastAsia="ko-KR"/>
              </w:rPr>
              <w:t>2.6.</w:t>
            </w:r>
            <w:r w:rsidRPr="00B21D18">
              <w:rPr>
                <w:rFonts w:ascii="Times New Roman" w:eastAsia="Batang" w:hAnsi="Times New Roman" w:cs="Times New Roman"/>
                <w:sz w:val="20"/>
                <w:lang w:eastAsia="ko-KR"/>
              </w:rPr>
              <w:tab/>
              <w:t>Загрузка фактических мероприятий</w:t>
            </w:r>
          </w:p>
          <w:p w:rsidR="00693DEF" w:rsidRPr="00B21D18" w:rsidRDefault="00693DEF" w:rsidP="00B21D18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lang w:eastAsia="ko-KR"/>
              </w:rPr>
            </w:pPr>
            <w:r w:rsidRPr="00B21D18">
              <w:rPr>
                <w:rFonts w:ascii="Times New Roman" w:eastAsia="Batang" w:hAnsi="Times New Roman" w:cs="Times New Roman"/>
                <w:sz w:val="20"/>
                <w:lang w:eastAsia="ko-KR"/>
              </w:rPr>
              <w:t>2.7.</w:t>
            </w:r>
            <w:r w:rsidRPr="00B21D18">
              <w:rPr>
                <w:rFonts w:ascii="Times New Roman" w:eastAsia="Batang" w:hAnsi="Times New Roman" w:cs="Times New Roman"/>
                <w:sz w:val="20"/>
                <w:lang w:eastAsia="ko-KR"/>
              </w:rPr>
              <w:tab/>
              <w:t>Применить единый подход к алгоритму именования листов в отчетности</w:t>
            </w:r>
            <w:proofErr w:type="gramStart"/>
            <w:r w:rsidRPr="00B21D18">
              <w:rPr>
                <w:rFonts w:ascii="Times New Roman" w:eastAsia="Batang" w:hAnsi="Times New Roman" w:cs="Times New Roman"/>
                <w:sz w:val="20"/>
                <w:lang w:eastAsia="ko-KR"/>
              </w:rPr>
              <w:t>2</w:t>
            </w:r>
            <w:proofErr w:type="gramEnd"/>
          </w:p>
          <w:p w:rsidR="00693DEF" w:rsidRPr="00B21D18" w:rsidRDefault="00693DEF" w:rsidP="00B21D18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lang w:eastAsia="ko-KR"/>
              </w:rPr>
            </w:pPr>
            <w:r w:rsidRPr="00B21D18">
              <w:rPr>
                <w:rFonts w:ascii="Times New Roman" w:eastAsia="Batang" w:hAnsi="Times New Roman" w:cs="Times New Roman"/>
                <w:sz w:val="20"/>
                <w:lang w:eastAsia="ko-KR"/>
              </w:rPr>
              <w:t>2.8. Форма «Объемы ГТМ». Добавить показатель «Прирост дебита»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DEF" w:rsidRPr="00807ED0" w:rsidRDefault="00693DEF" w:rsidP="008878B3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01.0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</w:t>
            </w:r>
            <w:r w:rsidRPr="00807ED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.2015</w:t>
            </w:r>
            <w:r w:rsidRPr="001D15DC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г.</w:t>
            </w:r>
            <w:r w:rsidRPr="00807ED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807ED0">
              <w:rPr>
                <w:rFonts w:ascii="Times New Roman" w:eastAsia="Batang" w:hAnsi="Times New Roman" w:cs="Times New Roman"/>
                <w:lang w:eastAsia="ko-KR"/>
              </w:rPr>
              <w:t xml:space="preserve">- </w:t>
            </w:r>
            <w:r w:rsidRPr="00807ED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1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5</w:t>
            </w:r>
            <w:r w:rsidRPr="00807ED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.0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</w:t>
            </w:r>
            <w:r w:rsidRPr="00807ED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.2015</w:t>
            </w:r>
            <w:r w:rsidRPr="001D15DC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г.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DEF" w:rsidRPr="00807ED0" w:rsidRDefault="00693DEF" w:rsidP="0040249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3DEF" w:rsidRDefault="00693DEF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Акт оказанных услуг</w:t>
            </w:r>
          </w:p>
        </w:tc>
      </w:tr>
      <w:tr w:rsidR="00B21D18" w:rsidRPr="00807ED0" w:rsidTr="00281FFD">
        <w:trPr>
          <w:gridBefore w:val="1"/>
          <w:wBefore w:w="192" w:type="pct"/>
          <w:trHeight w:val="1078"/>
        </w:trPr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18" w:rsidRPr="00807ED0" w:rsidRDefault="00281FFD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2</w:t>
            </w:r>
          </w:p>
        </w:tc>
        <w:tc>
          <w:tcPr>
            <w:tcW w:w="1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18" w:rsidRPr="00B21D18" w:rsidRDefault="00B21D18" w:rsidP="00B21D18">
            <w:pPr>
              <w:spacing w:after="0" w:line="240" w:lineRule="auto"/>
              <w:rPr>
                <w:rFonts w:ascii="Times New Roman" w:eastAsia="Batang" w:hAnsi="Times New Roman" w:cs="Times New Roman"/>
                <w:lang w:eastAsia="ko-KR"/>
              </w:rPr>
            </w:pPr>
            <w:r w:rsidRPr="00B21D18">
              <w:rPr>
                <w:rFonts w:ascii="Times New Roman" w:eastAsia="Batang" w:hAnsi="Times New Roman" w:cs="Times New Roman"/>
                <w:lang w:eastAsia="ko-KR"/>
              </w:rPr>
              <w:t>1.</w:t>
            </w:r>
            <w:r w:rsidRPr="00B21D18">
              <w:rPr>
                <w:rFonts w:ascii="Times New Roman" w:eastAsia="Batang" w:hAnsi="Times New Roman" w:cs="Times New Roman"/>
                <w:lang w:eastAsia="ko-KR"/>
              </w:rPr>
              <w:tab/>
              <w:t>Разработка отчетов</w:t>
            </w:r>
          </w:p>
          <w:p w:rsidR="00B21D18" w:rsidRPr="00B21D18" w:rsidRDefault="00B21D18" w:rsidP="00B21D18">
            <w:pPr>
              <w:spacing w:after="0" w:line="240" w:lineRule="auto"/>
              <w:rPr>
                <w:rFonts w:ascii="Times New Roman" w:eastAsia="Batang" w:hAnsi="Times New Roman" w:cs="Times New Roman"/>
                <w:lang w:eastAsia="ko-KR"/>
              </w:rPr>
            </w:pPr>
            <w:r w:rsidRPr="00B21D18">
              <w:rPr>
                <w:rFonts w:ascii="Times New Roman" w:eastAsia="Batang" w:hAnsi="Times New Roman" w:cs="Times New Roman"/>
                <w:lang w:eastAsia="ko-KR"/>
              </w:rPr>
              <w:t>1.1.</w:t>
            </w:r>
            <w:r w:rsidRPr="00B21D18">
              <w:rPr>
                <w:rFonts w:ascii="Times New Roman" w:eastAsia="Batang" w:hAnsi="Times New Roman" w:cs="Times New Roman"/>
                <w:lang w:eastAsia="ko-KR"/>
              </w:rPr>
              <w:tab/>
              <w:t xml:space="preserve"> «Стандартный»</w:t>
            </w:r>
          </w:p>
          <w:p w:rsidR="00B21D18" w:rsidRPr="00807ED0" w:rsidRDefault="00B21D18" w:rsidP="00B21D18">
            <w:pPr>
              <w:spacing w:after="0" w:line="240" w:lineRule="auto"/>
              <w:rPr>
                <w:rFonts w:ascii="Times New Roman" w:eastAsia="Batang" w:hAnsi="Times New Roman" w:cs="Times New Roman"/>
                <w:lang w:eastAsia="ko-KR"/>
              </w:rPr>
            </w:pPr>
            <w:r w:rsidRPr="00B21D18">
              <w:rPr>
                <w:rFonts w:ascii="Times New Roman" w:eastAsia="Batang" w:hAnsi="Times New Roman" w:cs="Times New Roman"/>
                <w:lang w:eastAsia="ko-KR"/>
              </w:rPr>
              <w:t>2. Интеграция с ИС «МИРАК»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D18" w:rsidRPr="00807ED0" w:rsidRDefault="008878B3" w:rsidP="008878B3">
            <w:pPr>
              <w:spacing w:after="0" w:line="240" w:lineRule="auto"/>
              <w:rPr>
                <w:rFonts w:ascii="Times New Roman" w:eastAsia="Batang" w:hAnsi="Times New Roman" w:cs="Times New Roman"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01.0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</w:t>
            </w:r>
            <w:r w:rsidRPr="00807ED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.2015</w:t>
            </w:r>
            <w:r w:rsidR="001D15DC" w:rsidRPr="001D15DC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г.</w:t>
            </w:r>
            <w:r w:rsidRPr="00807ED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807ED0">
              <w:rPr>
                <w:rFonts w:ascii="Times New Roman" w:eastAsia="Batang" w:hAnsi="Times New Roman" w:cs="Times New Roman"/>
                <w:lang w:eastAsia="ko-KR"/>
              </w:rPr>
              <w:t xml:space="preserve">- </w:t>
            </w:r>
            <w:r w:rsidRPr="00807ED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31</w:t>
            </w:r>
            <w:r w:rsidRPr="00807ED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.0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5</w:t>
            </w:r>
            <w:r w:rsidRPr="00807ED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.2015</w:t>
            </w:r>
            <w:r w:rsidR="001D15DC" w:rsidRPr="001D15DC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г.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D18" w:rsidRPr="00807ED0" w:rsidRDefault="00B21D18" w:rsidP="0040249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1D18" w:rsidRDefault="00B21D18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Акт оказанных услуг</w:t>
            </w:r>
          </w:p>
        </w:tc>
      </w:tr>
      <w:tr w:rsidR="00B21D18" w:rsidRPr="00807ED0" w:rsidTr="00281FFD">
        <w:trPr>
          <w:gridBefore w:val="1"/>
          <w:wBefore w:w="192" w:type="pct"/>
          <w:trHeight w:val="838"/>
        </w:trPr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18" w:rsidRPr="00807ED0" w:rsidRDefault="00281FFD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3</w:t>
            </w:r>
          </w:p>
        </w:tc>
        <w:tc>
          <w:tcPr>
            <w:tcW w:w="1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18" w:rsidRPr="00B21D18" w:rsidRDefault="00B21D18" w:rsidP="00B21D18">
            <w:pPr>
              <w:spacing w:after="0" w:line="240" w:lineRule="auto"/>
              <w:rPr>
                <w:rFonts w:ascii="Times New Roman" w:eastAsia="Batang" w:hAnsi="Times New Roman" w:cs="Times New Roman"/>
                <w:lang w:eastAsia="ko-KR"/>
              </w:rPr>
            </w:pPr>
            <w:r w:rsidRPr="00B21D18">
              <w:rPr>
                <w:rFonts w:ascii="Times New Roman" w:eastAsia="Batang" w:hAnsi="Times New Roman" w:cs="Times New Roman"/>
                <w:lang w:eastAsia="ko-KR"/>
              </w:rPr>
              <w:t>1.</w:t>
            </w:r>
            <w:r w:rsidRPr="00B21D18">
              <w:rPr>
                <w:rFonts w:ascii="Times New Roman" w:eastAsia="Batang" w:hAnsi="Times New Roman" w:cs="Times New Roman"/>
                <w:lang w:eastAsia="ko-KR"/>
              </w:rPr>
              <w:tab/>
              <w:t>Разработка отчетов</w:t>
            </w:r>
          </w:p>
          <w:p w:rsidR="00B21D18" w:rsidRPr="00807ED0" w:rsidRDefault="00B21D18" w:rsidP="00B21D18">
            <w:pPr>
              <w:spacing w:after="0" w:line="240" w:lineRule="auto"/>
              <w:rPr>
                <w:rFonts w:ascii="Times New Roman" w:eastAsia="Batang" w:hAnsi="Times New Roman" w:cs="Times New Roman"/>
                <w:lang w:eastAsia="ko-KR"/>
              </w:rPr>
            </w:pPr>
            <w:r w:rsidRPr="00B21D18">
              <w:rPr>
                <w:rFonts w:ascii="Times New Roman" w:eastAsia="Batang" w:hAnsi="Times New Roman" w:cs="Times New Roman"/>
                <w:lang w:eastAsia="ko-KR"/>
              </w:rPr>
              <w:t>1.1.  «Выполнение ГТМ за месяц»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D18" w:rsidRPr="00807ED0" w:rsidRDefault="008878B3" w:rsidP="008878B3">
            <w:pPr>
              <w:spacing w:after="0" w:line="240" w:lineRule="auto"/>
              <w:rPr>
                <w:rFonts w:ascii="Times New Roman" w:eastAsia="Batang" w:hAnsi="Times New Roman" w:cs="Times New Roman"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01.0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6</w:t>
            </w:r>
            <w:r w:rsidRPr="00807ED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.2015</w:t>
            </w:r>
            <w:r w:rsidR="001D15DC" w:rsidRPr="001D15DC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г.</w:t>
            </w:r>
            <w:r w:rsidRPr="00807ED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807ED0">
              <w:rPr>
                <w:rFonts w:ascii="Times New Roman" w:eastAsia="Batang" w:hAnsi="Times New Roman" w:cs="Times New Roman"/>
                <w:lang w:eastAsia="ko-KR"/>
              </w:rPr>
              <w:t xml:space="preserve">- </w:t>
            </w:r>
            <w:r w:rsidRPr="00807ED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31</w:t>
            </w:r>
            <w:r w:rsidRPr="00807ED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.0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7</w:t>
            </w:r>
            <w:r w:rsidRPr="00807ED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.2015</w:t>
            </w:r>
            <w:r w:rsidR="001D15DC" w:rsidRPr="001D15DC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г.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D18" w:rsidRPr="00807ED0" w:rsidRDefault="00B21D18" w:rsidP="0040249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1D18" w:rsidRDefault="00B21D18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Акт оказанных услуг</w:t>
            </w:r>
          </w:p>
        </w:tc>
      </w:tr>
      <w:tr w:rsidR="00402497" w:rsidTr="00281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92" w:type="pct"/>
          <w:trHeight w:val="375"/>
        </w:trPr>
        <w:tc>
          <w:tcPr>
            <w:tcW w:w="3124" w:type="pct"/>
            <w:gridSpan w:val="3"/>
            <w:vAlign w:val="center"/>
          </w:tcPr>
          <w:p w:rsidR="00402497" w:rsidRDefault="00402497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Итого, руб.</w:t>
            </w:r>
          </w:p>
        </w:tc>
        <w:tc>
          <w:tcPr>
            <w:tcW w:w="888" w:type="pct"/>
          </w:tcPr>
          <w:p w:rsidR="00402497" w:rsidRDefault="00402497" w:rsidP="0040249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796" w:type="pct"/>
            <w:gridSpan w:val="2"/>
          </w:tcPr>
          <w:p w:rsidR="00402497" w:rsidRDefault="00402497" w:rsidP="0040249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</w:p>
        </w:tc>
      </w:tr>
      <w:tr w:rsidR="00402497" w:rsidTr="00281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92" w:type="pct"/>
          <w:trHeight w:val="570"/>
        </w:trPr>
        <w:tc>
          <w:tcPr>
            <w:tcW w:w="3124" w:type="pct"/>
            <w:gridSpan w:val="3"/>
            <w:vAlign w:val="center"/>
          </w:tcPr>
          <w:p w:rsidR="00402497" w:rsidRDefault="00402497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НДС, 18% руб.</w:t>
            </w:r>
          </w:p>
        </w:tc>
        <w:tc>
          <w:tcPr>
            <w:tcW w:w="888" w:type="pct"/>
          </w:tcPr>
          <w:p w:rsidR="00402497" w:rsidRDefault="00402497" w:rsidP="0040249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796" w:type="pct"/>
            <w:gridSpan w:val="2"/>
          </w:tcPr>
          <w:p w:rsidR="00402497" w:rsidRDefault="00402497" w:rsidP="0040249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</w:p>
        </w:tc>
      </w:tr>
      <w:tr w:rsidR="00402497" w:rsidTr="00281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92" w:type="pct"/>
          <w:trHeight w:val="595"/>
        </w:trPr>
        <w:tc>
          <w:tcPr>
            <w:tcW w:w="3124" w:type="pct"/>
            <w:gridSpan w:val="3"/>
            <w:vAlign w:val="center"/>
          </w:tcPr>
          <w:p w:rsidR="00402497" w:rsidRDefault="00402497" w:rsidP="004024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Всего с НДС, руб.</w:t>
            </w:r>
          </w:p>
        </w:tc>
        <w:tc>
          <w:tcPr>
            <w:tcW w:w="888" w:type="pct"/>
          </w:tcPr>
          <w:p w:rsidR="00402497" w:rsidRDefault="00402497" w:rsidP="0040249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796" w:type="pct"/>
            <w:gridSpan w:val="2"/>
          </w:tcPr>
          <w:p w:rsidR="00402497" w:rsidRDefault="00402497" w:rsidP="0040249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</w:p>
        </w:tc>
      </w:tr>
      <w:tr w:rsidR="00807ED0" w:rsidRPr="00807ED0" w:rsidTr="00281FFD">
        <w:tblPrEx>
          <w:tblLook w:val="0000" w:firstRow="0" w:lastRow="0" w:firstColumn="0" w:lastColumn="0" w:noHBand="0" w:noVBand="0"/>
        </w:tblPrEx>
        <w:trPr>
          <w:gridAfter w:val="1"/>
          <w:wAfter w:w="26" w:type="pct"/>
          <w:trHeight w:val="1804"/>
        </w:trPr>
        <w:tc>
          <w:tcPr>
            <w:tcW w:w="4974" w:type="pct"/>
            <w:gridSpan w:val="6"/>
            <w:shd w:val="clear" w:color="auto" w:fill="auto"/>
          </w:tcPr>
          <w:p w:rsidR="00807ED0" w:rsidRPr="00807ED0" w:rsidRDefault="00807ED0" w:rsidP="00807ED0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>ИСПОЛНИТЕЛЬ:</w:t>
            </w:r>
            <w:r>
              <w:rPr>
                <w:rFonts w:ascii="Times New Roman" w:eastAsia="Batang" w:hAnsi="Times New Roman" w:cs="Times New Roman"/>
                <w:b/>
                <w:lang w:eastAsia="ko-KR"/>
              </w:rPr>
              <w:t xml:space="preserve">                                                                              </w:t>
            </w: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ЗАКАЗЧИК:                                                                                      </w:t>
            </w:r>
          </w:p>
          <w:p w:rsidR="00807ED0" w:rsidRPr="00807ED0" w:rsidRDefault="00807ED0" w:rsidP="00807ED0">
            <w:pPr>
              <w:spacing w:after="0" w:line="240" w:lineRule="auto"/>
              <w:rPr>
                <w:rFonts w:ascii="Times New Roman" w:eastAsia="Batang" w:hAnsi="Times New Roman" w:cs="Times New Roman"/>
                <w:i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>«__________________»</w:t>
            </w:r>
            <w:r>
              <w:rPr>
                <w:rFonts w:ascii="Times New Roman" w:eastAsia="Batang" w:hAnsi="Times New Roman" w:cs="Times New Roman"/>
                <w:b/>
                <w:lang w:eastAsia="ko-KR"/>
              </w:rPr>
              <w:t xml:space="preserve">                                                                        </w:t>
            </w: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ОАО «СН-МНГ»                                                                               </w:t>
            </w:r>
            <w:r w:rsidRPr="00807ED0">
              <w:rPr>
                <w:rFonts w:ascii="Times New Roman" w:eastAsia="Batang" w:hAnsi="Times New Roman" w:cs="Times New Roman"/>
                <w:b/>
                <w:i/>
                <w:lang w:eastAsia="ko-KR"/>
              </w:rPr>
              <w:t xml:space="preserve">                                                                                                                </w:t>
            </w:r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>Наименование Исполнителя</w:t>
            </w:r>
          </w:p>
          <w:p w:rsidR="00807ED0" w:rsidRPr="00807ED0" w:rsidRDefault="00807ED0" w:rsidP="00807ED0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lang w:eastAsia="ko-KR"/>
              </w:rPr>
              <w:t xml:space="preserve">                                                                                                                </w:t>
            </w:r>
          </w:p>
          <w:p w:rsidR="00807ED0" w:rsidRPr="00807ED0" w:rsidRDefault="00807ED0" w:rsidP="00807ED0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>Генеральный директор</w:t>
            </w:r>
            <w:r w:rsidRPr="00807ED0">
              <w:rPr>
                <w:rFonts w:ascii="Times New Roman" w:eastAsia="Batang" w:hAnsi="Times New Roman" w:cs="Times New Roman"/>
                <w:lang w:eastAsia="ko-KR"/>
              </w:rPr>
              <w:tab/>
              <w:t xml:space="preserve">                                                             </w:t>
            </w: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>Генеральный директор</w:t>
            </w:r>
          </w:p>
          <w:p w:rsidR="00807ED0" w:rsidRPr="00807ED0" w:rsidRDefault="00807ED0" w:rsidP="00807ED0">
            <w:pPr>
              <w:spacing w:after="0" w:line="240" w:lineRule="auto"/>
              <w:rPr>
                <w:rFonts w:ascii="Times New Roman" w:eastAsia="Batang" w:hAnsi="Times New Roman" w:cs="Times New Roman"/>
                <w:i/>
                <w:lang w:eastAsia="ko-KR"/>
              </w:rPr>
            </w:pPr>
            <w:proofErr w:type="gramStart"/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>(должность иного                                                                                  должность иного</w:t>
            </w:r>
            <w:proofErr w:type="gramEnd"/>
          </w:p>
          <w:p w:rsidR="00807ED0" w:rsidRPr="00807ED0" w:rsidRDefault="00807ED0" w:rsidP="00807ED0">
            <w:pPr>
              <w:spacing w:after="0" w:line="240" w:lineRule="auto"/>
              <w:rPr>
                <w:rFonts w:ascii="Times New Roman" w:eastAsia="Batang" w:hAnsi="Times New Roman" w:cs="Times New Roman"/>
                <w:i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 xml:space="preserve">уполномоченного на                                                                               уполномоченного </w:t>
            </w:r>
            <w:proofErr w:type="gramStart"/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>на</w:t>
            </w:r>
            <w:proofErr w:type="gramEnd"/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 xml:space="preserve"> </w:t>
            </w:r>
          </w:p>
          <w:p w:rsidR="00807ED0" w:rsidRPr="00807ED0" w:rsidRDefault="00807ED0" w:rsidP="00807ED0">
            <w:pPr>
              <w:spacing w:after="0" w:line="240" w:lineRule="auto"/>
              <w:rPr>
                <w:rFonts w:ascii="Times New Roman" w:eastAsia="Batang" w:hAnsi="Times New Roman" w:cs="Times New Roman"/>
                <w:i/>
                <w:lang w:eastAsia="ko-KR"/>
              </w:rPr>
            </w:pPr>
            <w:proofErr w:type="gramStart"/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>основании</w:t>
            </w:r>
            <w:proofErr w:type="gramEnd"/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 xml:space="preserve"> Доверенности)</w:t>
            </w:r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ab/>
            </w:r>
            <w:r w:rsidRPr="00807ED0">
              <w:rPr>
                <w:rFonts w:ascii="Times New Roman" w:eastAsia="Batang" w:hAnsi="Times New Roman" w:cs="Times New Roman"/>
                <w:b/>
                <w:i/>
                <w:lang w:eastAsia="ko-KR"/>
              </w:rPr>
              <w:tab/>
            </w:r>
            <w:r w:rsidRPr="00807ED0">
              <w:rPr>
                <w:rFonts w:ascii="Times New Roman" w:eastAsia="Batang" w:hAnsi="Times New Roman" w:cs="Times New Roman"/>
                <w:b/>
                <w:i/>
                <w:lang w:eastAsia="ko-KR"/>
              </w:rPr>
              <w:tab/>
            </w:r>
            <w:r w:rsidRPr="00807ED0">
              <w:rPr>
                <w:rFonts w:ascii="Times New Roman" w:eastAsia="Batang" w:hAnsi="Times New Roman" w:cs="Times New Roman"/>
                <w:b/>
                <w:i/>
                <w:lang w:eastAsia="ko-KR"/>
              </w:rPr>
              <w:tab/>
              <w:t xml:space="preserve">                       </w:t>
            </w:r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>основании Доверенности</w:t>
            </w:r>
          </w:p>
          <w:p w:rsidR="00807ED0" w:rsidRPr="00807ED0" w:rsidRDefault="00807ED0" w:rsidP="00807ED0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>_____________________</w:t>
            </w: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ab/>
            </w: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ab/>
            </w: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ab/>
              <w:t xml:space="preserve">    </w:t>
            </w: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ab/>
              <w:t xml:space="preserve">                       ___________________</w:t>
            </w:r>
          </w:p>
          <w:p w:rsidR="00807ED0" w:rsidRPr="00807ED0" w:rsidRDefault="00807ED0" w:rsidP="00807ED0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 xml:space="preserve">           (ФИО)                                                                                                          (ФИО)</w:t>
            </w:r>
          </w:p>
          <w:p w:rsidR="00807ED0" w:rsidRPr="00807ED0" w:rsidRDefault="00807ED0" w:rsidP="00807ED0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color w:val="D9D9D9"/>
                <w:sz w:val="24"/>
                <w:szCs w:val="24"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color w:val="D9D9D9"/>
                <w:sz w:val="24"/>
                <w:szCs w:val="24"/>
                <w:lang w:eastAsia="ko-KR"/>
              </w:rPr>
              <w:t xml:space="preserve">                                </w:t>
            </w:r>
            <w:r w:rsidRPr="00807ED0">
              <w:rPr>
                <w:rFonts w:ascii="Times New Roman" w:eastAsia="Batang" w:hAnsi="Times New Roman" w:cs="Times New Roman"/>
                <w:b/>
                <w:color w:val="D9D9D9"/>
                <w:sz w:val="24"/>
                <w:szCs w:val="24"/>
                <w:lang w:eastAsia="ko-KR"/>
              </w:rPr>
              <w:t>М.П.                                                                                                  М.П.</w:t>
            </w:r>
          </w:p>
        </w:tc>
      </w:tr>
    </w:tbl>
    <w:p w:rsidR="00807ED0" w:rsidRPr="00807ED0" w:rsidRDefault="00807ED0" w:rsidP="00807ED0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  <w:r w:rsidRPr="00807ED0">
        <w:rPr>
          <w:rFonts w:ascii="Times New Roman" w:eastAsia="Batang" w:hAnsi="Times New Roman" w:cs="Times New Roman"/>
          <w:lang w:eastAsia="ko-KR"/>
        </w:rPr>
        <w:br w:type="page"/>
      </w:r>
    </w:p>
    <w:p w:rsidR="00807ED0" w:rsidRPr="00807ED0" w:rsidRDefault="00807ED0" w:rsidP="00807ED0">
      <w:pPr>
        <w:spacing w:after="0" w:line="240" w:lineRule="auto"/>
        <w:ind w:left="708"/>
        <w:jc w:val="right"/>
        <w:rPr>
          <w:rFonts w:ascii="Times New Roman" w:eastAsia="Batang" w:hAnsi="Times New Roman" w:cs="Times New Roman"/>
          <w:bCs/>
          <w:lang w:eastAsia="ko-KR"/>
        </w:rPr>
      </w:pPr>
      <w:r w:rsidRPr="00807ED0">
        <w:rPr>
          <w:rFonts w:ascii="Times New Roman" w:eastAsia="Batang" w:hAnsi="Times New Roman" w:cs="Times New Roman"/>
          <w:bCs/>
          <w:lang w:eastAsia="ko-KR"/>
        </w:rPr>
        <w:t>Приложение №</w:t>
      </w:r>
      <w:r>
        <w:rPr>
          <w:rFonts w:ascii="Times New Roman" w:eastAsia="Batang" w:hAnsi="Times New Roman" w:cs="Times New Roman"/>
          <w:bCs/>
          <w:lang w:eastAsia="ko-KR"/>
        </w:rPr>
        <w:t xml:space="preserve"> 2</w:t>
      </w:r>
      <w:r w:rsidRPr="00807ED0">
        <w:rPr>
          <w:rFonts w:ascii="Times New Roman" w:eastAsia="Batang" w:hAnsi="Times New Roman" w:cs="Times New Roman"/>
          <w:bCs/>
          <w:lang w:eastAsia="ko-KR"/>
        </w:rPr>
        <w:t xml:space="preserve">  </w:t>
      </w:r>
    </w:p>
    <w:p w:rsidR="00807ED0" w:rsidRPr="00807ED0" w:rsidRDefault="00807ED0" w:rsidP="00807ED0">
      <w:pPr>
        <w:spacing w:after="0" w:line="240" w:lineRule="auto"/>
        <w:ind w:left="6237"/>
        <w:jc w:val="right"/>
        <w:rPr>
          <w:rFonts w:ascii="Times New Roman" w:eastAsia="Batang" w:hAnsi="Times New Roman" w:cs="Times New Roman"/>
          <w:bCs/>
          <w:lang w:eastAsia="ko-KR"/>
        </w:rPr>
      </w:pPr>
      <w:r w:rsidRPr="00807ED0">
        <w:rPr>
          <w:rFonts w:ascii="Times New Roman" w:eastAsia="Batang" w:hAnsi="Times New Roman" w:cs="Times New Roman"/>
          <w:bCs/>
          <w:lang w:eastAsia="ko-KR"/>
        </w:rPr>
        <w:t>к договору № </w:t>
      </w:r>
      <w:r w:rsidRPr="00807ED0">
        <w:rPr>
          <w:rFonts w:ascii="Times New Roman" w:eastAsia="Batang" w:hAnsi="Times New Roman" w:cs="Times New Roman"/>
          <w:lang w:eastAsia="ko-KR"/>
        </w:rPr>
        <w:t>_______________</w:t>
      </w:r>
    </w:p>
    <w:p w:rsidR="00807ED0" w:rsidRPr="00807ED0" w:rsidRDefault="00807ED0" w:rsidP="00807ED0">
      <w:pPr>
        <w:spacing w:after="0" w:line="240" w:lineRule="auto"/>
        <w:ind w:left="6237"/>
        <w:jc w:val="right"/>
        <w:rPr>
          <w:rFonts w:ascii="Times New Roman" w:eastAsia="Batang" w:hAnsi="Times New Roman" w:cs="Times New Roman"/>
          <w:bCs/>
          <w:lang w:eastAsia="ko-KR"/>
        </w:rPr>
      </w:pPr>
      <w:r w:rsidRPr="00807ED0">
        <w:rPr>
          <w:rFonts w:ascii="Times New Roman" w:eastAsia="Batang" w:hAnsi="Times New Roman" w:cs="Times New Roman"/>
          <w:bCs/>
          <w:lang w:eastAsia="ko-KR"/>
        </w:rPr>
        <w:t xml:space="preserve">от  </w:t>
      </w:r>
      <w:r w:rsidRPr="00807ED0">
        <w:rPr>
          <w:rFonts w:ascii="Times New Roman" w:eastAsia="Batang" w:hAnsi="Times New Roman" w:cs="Times New Roman"/>
          <w:lang w:eastAsia="ko-KR"/>
        </w:rPr>
        <w:t>«___»_____________20__ г.</w:t>
      </w:r>
    </w:p>
    <w:p w:rsidR="00807ED0" w:rsidRPr="00807ED0" w:rsidRDefault="00807ED0" w:rsidP="00807ED0">
      <w:pPr>
        <w:spacing w:after="0" w:line="240" w:lineRule="auto"/>
        <w:jc w:val="right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spacing w:after="0" w:line="240" w:lineRule="auto"/>
        <w:rPr>
          <w:rFonts w:ascii="Times New Roman" w:eastAsia="Batang" w:hAnsi="Times New Roman" w:cs="Times New Roman"/>
          <w:lang w:eastAsia="ko-KR"/>
        </w:rPr>
      </w:pPr>
    </w:p>
    <w:tbl>
      <w:tblPr>
        <w:tblW w:w="9570" w:type="dxa"/>
        <w:tblLook w:val="01E0" w:firstRow="1" w:lastRow="1" w:firstColumn="1" w:lastColumn="1" w:noHBand="0" w:noVBand="0"/>
      </w:tblPr>
      <w:tblGrid>
        <w:gridCol w:w="4828"/>
        <w:gridCol w:w="4742"/>
      </w:tblGrid>
      <w:tr w:rsidR="00807ED0" w:rsidRPr="00807ED0" w:rsidTr="00E5760D">
        <w:trPr>
          <w:trHeight w:val="862"/>
        </w:trPr>
        <w:tc>
          <w:tcPr>
            <w:tcW w:w="4828" w:type="dxa"/>
            <w:shd w:val="clear" w:color="auto" w:fill="auto"/>
          </w:tcPr>
          <w:p w:rsidR="00807ED0" w:rsidRPr="00807ED0" w:rsidRDefault="00807ED0" w:rsidP="00807ED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>Утверждаю:</w:t>
            </w:r>
          </w:p>
          <w:p w:rsidR="00807ED0" w:rsidRPr="00807ED0" w:rsidRDefault="00807ED0" w:rsidP="00807ED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lang w:eastAsia="ko-KR"/>
              </w:rPr>
              <w:t>___________________________</w:t>
            </w:r>
          </w:p>
          <w:p w:rsidR="00807ED0" w:rsidRPr="00807ED0" w:rsidRDefault="00807ED0" w:rsidP="00807ED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lang w:eastAsia="ko-KR"/>
              </w:rPr>
              <w:t>___________________________</w:t>
            </w:r>
          </w:p>
          <w:p w:rsidR="00807ED0" w:rsidRPr="00807ED0" w:rsidRDefault="00807ED0" w:rsidP="00807ED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  <w:p w:rsidR="00807ED0" w:rsidRPr="00807ED0" w:rsidRDefault="00807ED0" w:rsidP="00807ED0">
            <w:pPr>
              <w:tabs>
                <w:tab w:val="num" w:pos="0"/>
                <w:tab w:val="num" w:pos="284"/>
              </w:tabs>
              <w:spacing w:after="0" w:line="240" w:lineRule="auto"/>
              <w:ind w:left="426" w:hanging="426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_____________________________ (ФИО)</w:t>
            </w:r>
          </w:p>
          <w:p w:rsidR="00807ED0" w:rsidRPr="00807ED0" w:rsidRDefault="00807ED0" w:rsidP="00807ED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lang w:eastAsia="ko-KR"/>
              </w:rPr>
              <w:t>М.П.</w:t>
            </w:r>
          </w:p>
          <w:p w:rsidR="00807ED0" w:rsidRPr="00807ED0" w:rsidRDefault="00807ED0" w:rsidP="00807ED0">
            <w:pPr>
              <w:tabs>
                <w:tab w:val="num" w:pos="0"/>
                <w:tab w:val="num" w:pos="284"/>
              </w:tabs>
              <w:spacing w:after="0" w:line="240" w:lineRule="auto"/>
              <w:ind w:left="426" w:hanging="426"/>
              <w:jc w:val="both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</w:tc>
        <w:tc>
          <w:tcPr>
            <w:tcW w:w="4742" w:type="dxa"/>
            <w:shd w:val="clear" w:color="auto" w:fill="auto"/>
          </w:tcPr>
          <w:p w:rsidR="00807ED0" w:rsidRPr="00807ED0" w:rsidRDefault="00807ED0" w:rsidP="00807ED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>Согласовано:</w:t>
            </w:r>
          </w:p>
          <w:p w:rsidR="00807ED0" w:rsidRPr="00807ED0" w:rsidRDefault="00807ED0" w:rsidP="00807ED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lang w:eastAsia="ko-KR"/>
              </w:rPr>
              <w:t>Генеральный директор</w:t>
            </w:r>
          </w:p>
          <w:p w:rsidR="00807ED0" w:rsidRPr="00807ED0" w:rsidRDefault="00807ED0" w:rsidP="00807ED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lang w:eastAsia="ko-KR"/>
              </w:rPr>
              <w:t>ОАО «СН-МНГ»</w:t>
            </w:r>
          </w:p>
          <w:p w:rsidR="00807ED0" w:rsidRPr="00807ED0" w:rsidRDefault="00807ED0" w:rsidP="00807ED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  <w:p w:rsidR="00807ED0" w:rsidRPr="00807ED0" w:rsidRDefault="00807ED0" w:rsidP="00807ED0">
            <w:pPr>
              <w:tabs>
                <w:tab w:val="num" w:pos="0"/>
                <w:tab w:val="num" w:pos="284"/>
              </w:tabs>
              <w:spacing w:after="0" w:line="240" w:lineRule="auto"/>
              <w:ind w:left="426" w:hanging="426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_____________________________ (ФИО)</w:t>
            </w:r>
          </w:p>
          <w:p w:rsidR="00807ED0" w:rsidRPr="00807ED0" w:rsidRDefault="00807ED0" w:rsidP="00807ED0">
            <w:pPr>
              <w:tabs>
                <w:tab w:val="num" w:pos="0"/>
                <w:tab w:val="num" w:pos="284"/>
              </w:tabs>
              <w:spacing w:after="0" w:line="240" w:lineRule="auto"/>
              <w:ind w:left="426" w:hanging="426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lang w:eastAsia="ko-KR"/>
              </w:rPr>
              <w:t>М.П.</w:t>
            </w:r>
          </w:p>
        </w:tc>
      </w:tr>
    </w:tbl>
    <w:p w:rsidR="00807ED0" w:rsidRPr="00807ED0" w:rsidRDefault="00807ED0" w:rsidP="00807ED0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 xml:space="preserve">Функциональные и технические требования </w:t>
      </w:r>
    </w:p>
    <w:p w:rsidR="00807ED0" w:rsidRPr="00807ED0" w:rsidRDefault="00807ED0" w:rsidP="00807ED0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807ED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на разработку программного обеспечения</w:t>
      </w:r>
    </w:p>
    <w:p w:rsidR="00807ED0" w:rsidRPr="00807ED0" w:rsidRDefault="00807ED0" w:rsidP="00807ED0">
      <w:pPr>
        <w:spacing w:after="0" w:line="240" w:lineRule="auto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807ED0" w:rsidRPr="00807ED0" w:rsidRDefault="00807ED0" w:rsidP="00807ED0">
      <w:pPr>
        <w:widowControl w:val="0"/>
        <w:spacing w:before="60" w:after="120" w:line="360" w:lineRule="auto"/>
        <w:jc w:val="center"/>
        <w:rPr>
          <w:rFonts w:ascii="Times New Roman" w:eastAsia="Times New Roman" w:hAnsi="Times New Roman" w:cs="Times New Roman"/>
          <w:b/>
          <w:snapToGrid w:val="0"/>
        </w:rPr>
      </w:pPr>
      <w:bookmarkStart w:id="1" w:name="_Toc361669833"/>
      <w:r w:rsidRPr="00807ED0">
        <w:rPr>
          <w:rFonts w:ascii="Times New Roman" w:eastAsia="Times New Roman" w:hAnsi="Times New Roman" w:cs="Times New Roman"/>
          <w:b/>
          <w:snapToGrid w:val="0"/>
        </w:rPr>
        <w:t>Общие сведения</w:t>
      </w:r>
      <w:bookmarkEnd w:id="1"/>
      <w:r w:rsidRPr="00807ED0">
        <w:rPr>
          <w:rFonts w:ascii="Times New Roman" w:eastAsia="Times New Roman" w:hAnsi="Times New Roman" w:cs="Times New Roman"/>
          <w:b/>
          <w:snapToGrid w:val="0"/>
        </w:rPr>
        <w:t>:</w:t>
      </w:r>
    </w:p>
    <w:p w:rsidR="00807ED0" w:rsidRPr="00807ED0" w:rsidRDefault="00807ED0" w:rsidP="00807ED0">
      <w:pPr>
        <w:widowControl w:val="0"/>
        <w:numPr>
          <w:ilvl w:val="0"/>
          <w:numId w:val="3"/>
        </w:numPr>
        <w:tabs>
          <w:tab w:val="left" w:pos="1418"/>
        </w:tabs>
        <w:spacing w:after="0" w:line="360" w:lineRule="auto"/>
        <w:outlineLvl w:val="1"/>
        <w:rPr>
          <w:rFonts w:ascii="Times New Roman" w:eastAsia="Batang" w:hAnsi="Times New Roman" w:cs="Times New Roman"/>
          <w:b/>
          <w:u w:val="single"/>
          <w:lang w:eastAsia="ru-RU"/>
        </w:rPr>
      </w:pPr>
      <w:bookmarkStart w:id="2" w:name="_Toc361669834"/>
      <w:r w:rsidRPr="00807ED0">
        <w:rPr>
          <w:rFonts w:ascii="Times New Roman" w:eastAsia="Batang" w:hAnsi="Times New Roman" w:cs="Times New Roman"/>
          <w:b/>
          <w:u w:val="single"/>
          <w:lang w:eastAsia="ru-RU"/>
        </w:rPr>
        <w:t xml:space="preserve">Наименование </w:t>
      </w:r>
      <w:bookmarkEnd w:id="2"/>
      <w:r w:rsidRPr="00807ED0">
        <w:rPr>
          <w:rFonts w:ascii="Times New Roman" w:eastAsia="Batang" w:hAnsi="Times New Roman" w:cs="Times New Roman"/>
          <w:b/>
          <w:u w:val="single"/>
          <w:lang w:eastAsia="ru-RU"/>
        </w:rPr>
        <w:t>программного обеспечения</w:t>
      </w:r>
    </w:p>
    <w:p w:rsidR="00807ED0" w:rsidRPr="00807ED0" w:rsidRDefault="00807ED0" w:rsidP="00807ED0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07ED0">
        <w:rPr>
          <w:rFonts w:ascii="Times New Roman" w:eastAsia="Calibri" w:hAnsi="Times New Roman" w:cs="Times New Roman"/>
        </w:rPr>
        <w:t xml:space="preserve">Полное наименование разработки: </w:t>
      </w:r>
    </w:p>
    <w:p w:rsidR="00807ED0" w:rsidRPr="00807ED0" w:rsidRDefault="00281FFD" w:rsidP="00807ED0">
      <w:pPr>
        <w:widowControl w:val="0"/>
        <w:tabs>
          <w:tab w:val="left" w:pos="992"/>
          <w:tab w:val="num" w:pos="272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  <w:r w:rsidRPr="00FA68FE">
        <w:rPr>
          <w:rFonts w:ascii="Times New Roman" w:eastAsia="Batang" w:hAnsi="Times New Roman" w:cs="Times New Roman"/>
          <w:sz w:val="24"/>
          <w:szCs w:val="24"/>
          <w:lang w:eastAsia="ko-KR"/>
        </w:rPr>
        <w:t>Программное обеспечение</w:t>
      </w:r>
      <w:r w:rsidR="003E32ED" w:rsidRPr="00FA68FE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«</w:t>
      </w:r>
      <w:proofErr w:type="spellStart"/>
      <w:r w:rsidR="003E32ED" w:rsidRPr="00FA68FE">
        <w:rPr>
          <w:rFonts w:ascii="Times New Roman" w:eastAsia="Batang" w:hAnsi="Times New Roman" w:cs="Times New Roman"/>
          <w:sz w:val="24"/>
          <w:szCs w:val="24"/>
          <w:lang w:eastAsia="ko-KR"/>
        </w:rPr>
        <w:t>ОТ</w:t>
      </w:r>
      <w:proofErr w:type="gramStart"/>
      <w:r w:rsidR="003E32ED" w:rsidRPr="00FA68FE">
        <w:rPr>
          <w:rFonts w:ascii="Times New Roman" w:eastAsia="Batang" w:hAnsi="Times New Roman" w:cs="Times New Roman"/>
          <w:sz w:val="24"/>
          <w:szCs w:val="24"/>
          <w:lang w:eastAsia="ko-KR"/>
        </w:rPr>
        <w:t>.П</w:t>
      </w:r>
      <w:proofErr w:type="gramEnd"/>
      <w:r w:rsidR="003E32ED" w:rsidRPr="00FA68FE">
        <w:rPr>
          <w:rFonts w:ascii="Times New Roman" w:eastAsia="Batang" w:hAnsi="Times New Roman" w:cs="Times New Roman"/>
          <w:sz w:val="24"/>
          <w:szCs w:val="24"/>
          <w:lang w:eastAsia="ko-KR"/>
        </w:rPr>
        <w:t>рограмма</w:t>
      </w:r>
      <w:proofErr w:type="spellEnd"/>
      <w:r w:rsidR="003E32ED" w:rsidRPr="00FA68FE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ГТМ»</w:t>
      </w:r>
    </w:p>
    <w:p w:rsidR="00807ED0" w:rsidRPr="00807ED0" w:rsidRDefault="00807ED0" w:rsidP="00807ED0">
      <w:pPr>
        <w:widowControl w:val="0"/>
        <w:spacing w:after="0" w:line="240" w:lineRule="auto"/>
        <w:rPr>
          <w:rFonts w:ascii="Times New Roman" w:eastAsia="Calibri" w:hAnsi="Times New Roman" w:cs="Times New Roman"/>
        </w:rPr>
      </w:pPr>
      <w:r w:rsidRPr="00807ED0">
        <w:rPr>
          <w:rFonts w:ascii="Times New Roman" w:eastAsia="Calibri" w:hAnsi="Times New Roman" w:cs="Times New Roman"/>
        </w:rPr>
        <w:t xml:space="preserve">Сокращенное наименование разработки: </w:t>
      </w:r>
    </w:p>
    <w:p w:rsidR="00807ED0" w:rsidRPr="00807ED0" w:rsidRDefault="003E32ED" w:rsidP="00807ED0">
      <w:pPr>
        <w:widowControl w:val="0"/>
        <w:tabs>
          <w:tab w:val="left" w:pos="992"/>
          <w:tab w:val="num" w:pos="272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 </w:t>
      </w:r>
      <w:r w:rsidRPr="003E32ED">
        <w:rPr>
          <w:rFonts w:ascii="Times New Roman" w:eastAsia="Times New Roman" w:hAnsi="Times New Roman" w:cs="Times New Roman"/>
          <w:sz w:val="24"/>
          <w:szCs w:val="20"/>
          <w:lang w:eastAsia="ru-RU"/>
        </w:rPr>
        <w:t>«</w:t>
      </w:r>
      <w:proofErr w:type="spellStart"/>
      <w:r w:rsidRPr="003E32ED">
        <w:rPr>
          <w:rFonts w:ascii="Times New Roman" w:eastAsia="Times New Roman" w:hAnsi="Times New Roman" w:cs="Times New Roman"/>
          <w:sz w:val="24"/>
          <w:szCs w:val="20"/>
          <w:lang w:eastAsia="ru-RU"/>
        </w:rPr>
        <w:t>ОТ</w:t>
      </w:r>
      <w:proofErr w:type="gramStart"/>
      <w:r w:rsidRPr="003E32ED">
        <w:rPr>
          <w:rFonts w:ascii="Times New Roman" w:eastAsia="Times New Roman" w:hAnsi="Times New Roman" w:cs="Times New Roman"/>
          <w:sz w:val="24"/>
          <w:szCs w:val="20"/>
          <w:lang w:eastAsia="ru-RU"/>
        </w:rPr>
        <w:t>.П</w:t>
      </w:r>
      <w:proofErr w:type="gramEnd"/>
      <w:r w:rsidRPr="003E32ED">
        <w:rPr>
          <w:rFonts w:ascii="Times New Roman" w:eastAsia="Times New Roman" w:hAnsi="Times New Roman" w:cs="Times New Roman"/>
          <w:sz w:val="24"/>
          <w:szCs w:val="20"/>
          <w:lang w:eastAsia="ru-RU"/>
        </w:rPr>
        <w:t>рограмма</w:t>
      </w:r>
      <w:proofErr w:type="spellEnd"/>
      <w:r w:rsidRPr="003E32E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ГТМ»</w:t>
      </w:r>
    </w:p>
    <w:p w:rsidR="00807ED0" w:rsidRPr="00807ED0" w:rsidRDefault="00807ED0" w:rsidP="00807ED0">
      <w:pPr>
        <w:widowControl w:val="0"/>
        <w:numPr>
          <w:ilvl w:val="0"/>
          <w:numId w:val="3"/>
        </w:numPr>
        <w:tabs>
          <w:tab w:val="left" w:pos="1418"/>
        </w:tabs>
        <w:spacing w:after="0" w:line="360" w:lineRule="auto"/>
        <w:outlineLvl w:val="1"/>
        <w:rPr>
          <w:rFonts w:ascii="Times New Roman" w:eastAsia="Batang" w:hAnsi="Times New Roman" w:cs="Times New Roman"/>
          <w:b/>
          <w:u w:val="single"/>
          <w:lang w:eastAsia="ru-RU"/>
        </w:rPr>
      </w:pPr>
      <w:bookmarkStart w:id="3" w:name="_Toc361669835"/>
      <w:r w:rsidRPr="00807ED0">
        <w:rPr>
          <w:rFonts w:ascii="Times New Roman" w:eastAsia="Batang" w:hAnsi="Times New Roman" w:cs="Times New Roman"/>
          <w:b/>
          <w:u w:val="single"/>
          <w:lang w:eastAsia="ru-RU"/>
        </w:rPr>
        <w:t xml:space="preserve">Назначение и цели создания </w:t>
      </w:r>
      <w:bookmarkEnd w:id="3"/>
      <w:r w:rsidRPr="00807ED0">
        <w:rPr>
          <w:rFonts w:ascii="Times New Roman" w:eastAsia="Batang" w:hAnsi="Times New Roman" w:cs="Times New Roman"/>
          <w:b/>
          <w:u w:val="single"/>
          <w:lang w:eastAsia="ru-RU"/>
        </w:rPr>
        <w:t>программного обеспечения</w:t>
      </w:r>
    </w:p>
    <w:p w:rsidR="00807ED0" w:rsidRPr="00807ED0" w:rsidRDefault="00807ED0" w:rsidP="00807ED0">
      <w:pPr>
        <w:widowControl w:val="0"/>
        <w:numPr>
          <w:ilvl w:val="1"/>
          <w:numId w:val="2"/>
        </w:numPr>
        <w:tabs>
          <w:tab w:val="left" w:pos="1418"/>
        </w:tabs>
        <w:spacing w:after="0" w:line="360" w:lineRule="auto"/>
        <w:ind w:firstLine="709"/>
        <w:outlineLvl w:val="1"/>
        <w:rPr>
          <w:rFonts w:ascii="Times New Roman" w:eastAsia="Batang" w:hAnsi="Times New Roman" w:cs="Times New Roman"/>
          <w:lang w:eastAsia="ru-RU"/>
        </w:rPr>
      </w:pPr>
      <w:bookmarkStart w:id="4" w:name="_Toc361669836"/>
      <w:r w:rsidRPr="00807ED0">
        <w:rPr>
          <w:rFonts w:ascii="Times New Roman" w:eastAsia="Batang" w:hAnsi="Times New Roman" w:cs="Times New Roman"/>
          <w:lang w:eastAsia="ru-RU"/>
        </w:rPr>
        <w:t xml:space="preserve">Назначение </w:t>
      </w:r>
      <w:bookmarkEnd w:id="4"/>
      <w:proofErr w:type="gramStart"/>
      <w:r w:rsidRPr="00807ED0">
        <w:rPr>
          <w:rFonts w:ascii="Times New Roman" w:eastAsia="Batang" w:hAnsi="Times New Roman" w:cs="Times New Roman"/>
          <w:lang w:eastAsia="ru-RU"/>
        </w:rPr>
        <w:t>ПО</w:t>
      </w:r>
      <w:proofErr w:type="gramEnd"/>
    </w:p>
    <w:p w:rsidR="003E32ED" w:rsidRPr="003E32ED" w:rsidRDefault="003E32ED" w:rsidP="003E32ED">
      <w:pPr>
        <w:widowControl w:val="0"/>
        <w:tabs>
          <w:tab w:val="left" w:pos="992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bookmarkStart w:id="5" w:name="_Toc361669839"/>
      <w:r>
        <w:rPr>
          <w:rFonts w:ascii="Times New Roman" w:eastAsia="Calibri" w:hAnsi="Times New Roman" w:cs="Times New Roman"/>
        </w:rPr>
        <w:t>М</w:t>
      </w:r>
      <w:r w:rsidRPr="003E32ED">
        <w:rPr>
          <w:rFonts w:ascii="Times New Roman" w:eastAsia="Calibri" w:hAnsi="Times New Roman" w:cs="Times New Roman"/>
        </w:rPr>
        <w:t>ониторинг и планирования показателей разработки</w:t>
      </w:r>
      <w:r>
        <w:rPr>
          <w:rFonts w:ascii="Times New Roman" w:eastAsia="Calibri" w:hAnsi="Times New Roman" w:cs="Times New Roman"/>
        </w:rPr>
        <w:t xml:space="preserve"> н</w:t>
      </w:r>
      <w:r w:rsidRPr="003E32ED">
        <w:rPr>
          <w:rFonts w:ascii="Times New Roman" w:eastAsia="Calibri" w:hAnsi="Times New Roman" w:cs="Times New Roman"/>
        </w:rPr>
        <w:t>/</w:t>
      </w:r>
      <w:proofErr w:type="gramStart"/>
      <w:r>
        <w:rPr>
          <w:rFonts w:ascii="Times New Roman" w:eastAsia="Calibri" w:hAnsi="Times New Roman" w:cs="Times New Roman"/>
        </w:rPr>
        <w:t>г</w:t>
      </w:r>
      <w:proofErr w:type="gramEnd"/>
      <w:r>
        <w:rPr>
          <w:rFonts w:ascii="Times New Roman" w:eastAsia="Calibri" w:hAnsi="Times New Roman" w:cs="Times New Roman"/>
        </w:rPr>
        <w:t xml:space="preserve"> месторождений</w:t>
      </w:r>
    </w:p>
    <w:p w:rsidR="00807ED0" w:rsidRPr="00807ED0" w:rsidRDefault="00807ED0" w:rsidP="009820D3">
      <w:pPr>
        <w:widowControl w:val="0"/>
        <w:numPr>
          <w:ilvl w:val="1"/>
          <w:numId w:val="2"/>
        </w:numPr>
        <w:tabs>
          <w:tab w:val="left" w:pos="1418"/>
        </w:tabs>
        <w:spacing w:after="0" w:line="240" w:lineRule="auto"/>
        <w:ind w:firstLine="709"/>
        <w:outlineLvl w:val="1"/>
        <w:rPr>
          <w:rFonts w:ascii="Times New Roman" w:eastAsia="Batang" w:hAnsi="Times New Roman" w:cs="Times New Roman"/>
          <w:lang w:eastAsia="ru-RU"/>
        </w:rPr>
      </w:pPr>
      <w:r w:rsidRPr="00807ED0">
        <w:rPr>
          <w:rFonts w:ascii="Times New Roman" w:eastAsia="Batang" w:hAnsi="Times New Roman" w:cs="Times New Roman"/>
          <w:lang w:eastAsia="ru-RU"/>
        </w:rPr>
        <w:t xml:space="preserve">Цели создания </w:t>
      </w:r>
      <w:bookmarkEnd w:id="5"/>
    </w:p>
    <w:p w:rsidR="00807ED0" w:rsidRPr="00807ED0" w:rsidRDefault="003E32ED" w:rsidP="009820D3">
      <w:pPr>
        <w:widowControl w:val="0"/>
        <w:tabs>
          <w:tab w:val="left" w:pos="992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E32ED">
        <w:rPr>
          <w:rFonts w:ascii="Times New Roman" w:eastAsia="Times New Roman" w:hAnsi="Times New Roman" w:cs="Times New Roman"/>
          <w:sz w:val="24"/>
          <w:szCs w:val="20"/>
        </w:rPr>
        <w:t>Расширение возможностей отчетности в части эффективности мониторинга ГТМ, доработка функциональности системы в соответствии со списком требований, расширение возможностей интеграционной схемы приложения «</w:t>
      </w:r>
      <w:proofErr w:type="gramStart"/>
      <w:r w:rsidRPr="003E32ED">
        <w:rPr>
          <w:rFonts w:ascii="Times New Roman" w:eastAsia="Times New Roman" w:hAnsi="Times New Roman" w:cs="Times New Roman"/>
          <w:sz w:val="24"/>
          <w:szCs w:val="20"/>
        </w:rPr>
        <w:t>ОТ</w:t>
      </w:r>
      <w:proofErr w:type="gramEnd"/>
      <w:r w:rsidRPr="003E32ED">
        <w:rPr>
          <w:rFonts w:ascii="Times New Roman" w:eastAsia="Times New Roman" w:hAnsi="Times New Roman" w:cs="Times New Roman"/>
          <w:sz w:val="24"/>
          <w:szCs w:val="20"/>
        </w:rPr>
        <w:t>. Программа ГТМ» за счёт передачи данных в ИС «МИРАК», в которой востребована информация о планируемой и фактической эффективности ГТМ и проектов.</w:t>
      </w:r>
    </w:p>
    <w:p w:rsidR="009820D3" w:rsidRPr="009820D3" w:rsidRDefault="00807ED0" w:rsidP="009820D3">
      <w:pPr>
        <w:widowControl w:val="0"/>
        <w:numPr>
          <w:ilvl w:val="1"/>
          <w:numId w:val="2"/>
        </w:numPr>
        <w:tabs>
          <w:tab w:val="left" w:pos="851"/>
          <w:tab w:val="left" w:pos="1418"/>
        </w:tabs>
        <w:spacing w:after="0" w:line="360" w:lineRule="auto"/>
        <w:ind w:firstLine="709"/>
        <w:outlineLvl w:val="1"/>
        <w:rPr>
          <w:rFonts w:ascii="Times New Roman" w:eastAsia="Batang" w:hAnsi="Times New Roman" w:cs="Times New Roman"/>
          <w:lang w:eastAsia="ko-KR"/>
        </w:rPr>
      </w:pPr>
      <w:bookmarkStart w:id="6" w:name="_Toc66004628"/>
      <w:bookmarkStart w:id="7" w:name="_Toc361669841"/>
      <w:r w:rsidRPr="00807ED0">
        <w:rPr>
          <w:rFonts w:ascii="Times New Roman" w:eastAsia="Batang" w:hAnsi="Times New Roman" w:cs="Times New Roman"/>
          <w:lang w:eastAsia="ko-KR"/>
        </w:rPr>
        <w:t>Требования к системе в целом</w:t>
      </w:r>
      <w:bookmarkEnd w:id="6"/>
      <w:bookmarkEnd w:id="7"/>
    </w:p>
    <w:p w:rsidR="009820D3" w:rsidRPr="009820D3" w:rsidRDefault="009820D3" w:rsidP="009820D3">
      <w:pPr>
        <w:widowControl w:val="0"/>
        <w:tabs>
          <w:tab w:val="left" w:pos="851"/>
          <w:tab w:val="left" w:pos="1418"/>
        </w:tabs>
        <w:spacing w:after="0" w:line="360" w:lineRule="auto"/>
        <w:outlineLvl w:val="1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widowControl w:val="0"/>
        <w:numPr>
          <w:ilvl w:val="0"/>
          <w:numId w:val="3"/>
        </w:numPr>
        <w:tabs>
          <w:tab w:val="left" w:pos="1418"/>
        </w:tabs>
        <w:spacing w:after="0" w:line="360" w:lineRule="auto"/>
        <w:outlineLvl w:val="1"/>
        <w:rPr>
          <w:rFonts w:ascii="Times New Roman" w:eastAsia="Batang" w:hAnsi="Times New Roman" w:cs="Times New Roman"/>
          <w:b/>
          <w:u w:val="single"/>
          <w:lang w:eastAsia="ru-RU"/>
        </w:rPr>
      </w:pPr>
      <w:r w:rsidRPr="00807ED0">
        <w:rPr>
          <w:rFonts w:ascii="Times New Roman" w:eastAsia="Batang" w:hAnsi="Times New Roman" w:cs="Times New Roman"/>
          <w:b/>
          <w:u w:val="single"/>
          <w:lang w:eastAsia="ru-RU"/>
        </w:rPr>
        <w:t>Требования к видам обеспечения:</w:t>
      </w:r>
    </w:p>
    <w:p w:rsidR="00807ED0" w:rsidRPr="009820D3" w:rsidRDefault="00807ED0" w:rsidP="00807ED0">
      <w:pPr>
        <w:widowControl w:val="0"/>
        <w:numPr>
          <w:ilvl w:val="1"/>
          <w:numId w:val="3"/>
        </w:numPr>
        <w:tabs>
          <w:tab w:val="left" w:pos="1418"/>
        </w:tabs>
        <w:spacing w:after="0" w:line="360" w:lineRule="auto"/>
        <w:outlineLvl w:val="1"/>
        <w:rPr>
          <w:rFonts w:ascii="Times New Roman" w:eastAsia="Batang" w:hAnsi="Times New Roman" w:cs="Times New Roman"/>
          <w:szCs w:val="20"/>
          <w:lang w:eastAsia="ru-RU"/>
        </w:rPr>
      </w:pPr>
      <w:r w:rsidRPr="009820D3">
        <w:rPr>
          <w:rFonts w:ascii="Times New Roman" w:eastAsia="Batang" w:hAnsi="Times New Roman" w:cs="Times New Roman"/>
          <w:sz w:val="24"/>
          <w:lang w:eastAsia="ru-RU"/>
        </w:rPr>
        <w:t>Требования к программному обеспечению</w:t>
      </w:r>
    </w:p>
    <w:p w:rsidR="003E32ED" w:rsidRPr="009820D3" w:rsidRDefault="003E32ED" w:rsidP="003E32ED">
      <w:pPr>
        <w:spacing w:after="0" w:line="240" w:lineRule="auto"/>
        <w:rPr>
          <w:rFonts w:ascii="Times New Roman" w:eastAsia="Batang" w:hAnsi="Times New Roman" w:cs="Times New Roman"/>
          <w:szCs w:val="16"/>
          <w:lang w:eastAsia="ru-RU"/>
        </w:rPr>
      </w:pPr>
      <w:r w:rsidRPr="009820D3">
        <w:rPr>
          <w:rFonts w:ascii="Times New Roman" w:eastAsia="Batang" w:hAnsi="Times New Roman" w:cs="Times New Roman"/>
          <w:sz w:val="18"/>
          <w:szCs w:val="16"/>
          <w:lang w:eastAsia="ru-RU"/>
        </w:rPr>
        <w:t>1.</w:t>
      </w:r>
      <w:r w:rsidRPr="009820D3">
        <w:rPr>
          <w:rFonts w:ascii="Times New Roman" w:eastAsia="Batang" w:hAnsi="Times New Roman" w:cs="Times New Roman"/>
          <w:sz w:val="18"/>
          <w:szCs w:val="16"/>
          <w:lang w:eastAsia="ru-RU"/>
        </w:rPr>
        <w:tab/>
      </w:r>
      <w:r w:rsidRPr="009820D3">
        <w:rPr>
          <w:rFonts w:ascii="Times New Roman" w:eastAsia="Batang" w:hAnsi="Times New Roman" w:cs="Times New Roman"/>
          <w:szCs w:val="16"/>
          <w:lang w:eastAsia="ru-RU"/>
        </w:rPr>
        <w:t xml:space="preserve">В результате предоставления услуг  должно быть обеспечено формирование отчётов </w:t>
      </w:r>
    </w:p>
    <w:p w:rsidR="003E32ED" w:rsidRPr="009820D3" w:rsidRDefault="003E32ED" w:rsidP="003E32ED">
      <w:pPr>
        <w:spacing w:after="0" w:line="240" w:lineRule="auto"/>
        <w:rPr>
          <w:rFonts w:ascii="Times New Roman" w:eastAsia="Batang" w:hAnsi="Times New Roman" w:cs="Times New Roman"/>
          <w:szCs w:val="16"/>
          <w:lang w:eastAsia="ru-RU"/>
        </w:rPr>
      </w:pPr>
      <w:r w:rsidRPr="009820D3">
        <w:rPr>
          <w:rFonts w:ascii="Times New Roman" w:eastAsia="Batang" w:hAnsi="Times New Roman" w:cs="Times New Roman"/>
          <w:szCs w:val="16"/>
          <w:lang w:eastAsia="ru-RU"/>
        </w:rPr>
        <w:t>«Стандартный», «Выполнение ГТМ за месяц», «Фактические данные по ГТМ», «Реализация интеграции с ИС «МИРАК»</w:t>
      </w:r>
    </w:p>
    <w:p w:rsidR="003E32ED" w:rsidRPr="009820D3" w:rsidRDefault="003E32ED" w:rsidP="003E32ED">
      <w:pPr>
        <w:spacing w:after="0" w:line="240" w:lineRule="auto"/>
        <w:rPr>
          <w:rFonts w:ascii="Times New Roman" w:eastAsia="Batang" w:hAnsi="Times New Roman" w:cs="Times New Roman"/>
          <w:szCs w:val="16"/>
          <w:lang w:eastAsia="ru-RU"/>
        </w:rPr>
      </w:pPr>
      <w:r w:rsidRPr="009820D3">
        <w:rPr>
          <w:rFonts w:ascii="Times New Roman" w:eastAsia="Batang" w:hAnsi="Times New Roman" w:cs="Times New Roman"/>
          <w:szCs w:val="16"/>
          <w:lang w:eastAsia="ru-RU"/>
        </w:rPr>
        <w:t>2.</w:t>
      </w:r>
      <w:r w:rsidRPr="009820D3">
        <w:rPr>
          <w:rFonts w:ascii="Times New Roman" w:eastAsia="Batang" w:hAnsi="Times New Roman" w:cs="Times New Roman"/>
          <w:szCs w:val="16"/>
          <w:lang w:eastAsia="ru-RU"/>
        </w:rPr>
        <w:tab/>
        <w:t xml:space="preserve">Разработаны  функциональности Системы и внесение изменений в соответствии со списком </w:t>
      </w:r>
    </w:p>
    <w:p w:rsidR="00807ED0" w:rsidRPr="009820D3" w:rsidRDefault="003E32ED" w:rsidP="003E32ED">
      <w:pPr>
        <w:spacing w:after="0" w:line="240" w:lineRule="auto"/>
        <w:rPr>
          <w:rFonts w:ascii="Times New Roman" w:eastAsia="Batang" w:hAnsi="Times New Roman" w:cs="Times New Roman"/>
          <w:szCs w:val="16"/>
          <w:lang w:eastAsia="ru-RU"/>
        </w:rPr>
      </w:pPr>
      <w:r w:rsidRPr="009820D3">
        <w:rPr>
          <w:rFonts w:ascii="Times New Roman" w:eastAsia="Batang" w:hAnsi="Times New Roman" w:cs="Times New Roman"/>
          <w:szCs w:val="16"/>
          <w:lang w:eastAsia="ru-RU"/>
        </w:rPr>
        <w:t>Отчет «GTM». Реализовать  новые блоки,</w:t>
      </w:r>
      <w:r w:rsidR="00FA68FE">
        <w:rPr>
          <w:rFonts w:ascii="Times New Roman" w:eastAsia="Batang" w:hAnsi="Times New Roman" w:cs="Times New Roman"/>
          <w:szCs w:val="16"/>
          <w:lang w:eastAsia="ru-RU"/>
        </w:rPr>
        <w:t xml:space="preserve"> </w:t>
      </w:r>
      <w:r w:rsidRPr="009820D3">
        <w:rPr>
          <w:rFonts w:ascii="Times New Roman" w:eastAsia="Batang" w:hAnsi="Times New Roman" w:cs="Times New Roman"/>
          <w:szCs w:val="16"/>
          <w:lang w:eastAsia="ru-RU"/>
        </w:rPr>
        <w:t xml:space="preserve">Отчёт «GTM». Реализовать вывод данных в блок ВСЕГО по месторождению, Отчёт «Дополнительная добыча </w:t>
      </w:r>
      <w:proofErr w:type="gramStart"/>
      <w:r w:rsidRPr="009820D3">
        <w:rPr>
          <w:rFonts w:ascii="Times New Roman" w:eastAsia="Batang" w:hAnsi="Times New Roman" w:cs="Times New Roman"/>
          <w:szCs w:val="16"/>
          <w:lang w:eastAsia="ru-RU"/>
        </w:rPr>
        <w:t>от</w:t>
      </w:r>
      <w:proofErr w:type="gramEnd"/>
      <w:r w:rsidRPr="009820D3">
        <w:rPr>
          <w:rFonts w:ascii="Times New Roman" w:eastAsia="Batang" w:hAnsi="Times New Roman" w:cs="Times New Roman"/>
          <w:szCs w:val="16"/>
          <w:lang w:eastAsia="ru-RU"/>
        </w:rPr>
        <w:t xml:space="preserve"> фактических ГТМ». Добавить по вводным скважинам признак ППД, Отчёт «GTM». Оптимизации исключить из суммы</w:t>
      </w:r>
      <w:proofErr w:type="gramStart"/>
      <w:r w:rsidRPr="009820D3">
        <w:rPr>
          <w:rFonts w:ascii="Times New Roman" w:eastAsia="Batang" w:hAnsi="Times New Roman" w:cs="Times New Roman"/>
          <w:szCs w:val="16"/>
          <w:lang w:eastAsia="ru-RU"/>
        </w:rPr>
        <w:t xml:space="preserve"> В</w:t>
      </w:r>
      <w:proofErr w:type="gramEnd"/>
      <w:r w:rsidRPr="009820D3">
        <w:rPr>
          <w:rFonts w:ascii="Times New Roman" w:eastAsia="Batang" w:hAnsi="Times New Roman" w:cs="Times New Roman"/>
          <w:szCs w:val="16"/>
          <w:lang w:eastAsia="ru-RU"/>
        </w:rPr>
        <w:t>сего ГТМ (без бурения), При проведении ГРП в год запуска скважины после бурения/</w:t>
      </w:r>
      <w:proofErr w:type="spellStart"/>
      <w:r w:rsidRPr="009820D3">
        <w:rPr>
          <w:rFonts w:ascii="Times New Roman" w:eastAsia="Batang" w:hAnsi="Times New Roman" w:cs="Times New Roman"/>
          <w:szCs w:val="16"/>
          <w:lang w:eastAsia="ru-RU"/>
        </w:rPr>
        <w:t>зарезки</w:t>
      </w:r>
      <w:proofErr w:type="spellEnd"/>
      <w:r w:rsidRPr="009820D3">
        <w:rPr>
          <w:rFonts w:ascii="Times New Roman" w:eastAsia="Batang" w:hAnsi="Times New Roman" w:cs="Times New Roman"/>
          <w:szCs w:val="16"/>
          <w:lang w:eastAsia="ru-RU"/>
        </w:rPr>
        <w:t>, первоначальное мероприятие меняет вид, Загрузка фактических мероприятий, Применить единый подход к алгоритму именования листов в отчетности, Форма «Объемы ГТМ». Добавить показатель «Прирост дебита»</w:t>
      </w:r>
    </w:p>
    <w:p w:rsidR="00807ED0" w:rsidRPr="00807ED0" w:rsidRDefault="00807ED0" w:rsidP="00807ED0">
      <w:pPr>
        <w:spacing w:after="0" w:line="240" w:lineRule="auto"/>
        <w:rPr>
          <w:rFonts w:ascii="Tahoma" w:eastAsia="Batang" w:hAnsi="Tahoma" w:cs="Tahoma"/>
          <w:sz w:val="16"/>
          <w:szCs w:val="16"/>
          <w:lang w:eastAsia="ru-RU"/>
        </w:rPr>
      </w:pPr>
    </w:p>
    <w:p w:rsidR="00807ED0" w:rsidRPr="00807ED0" w:rsidRDefault="00807ED0" w:rsidP="00807ED0">
      <w:pPr>
        <w:spacing w:after="0" w:line="240" w:lineRule="auto"/>
        <w:ind w:left="708"/>
        <w:jc w:val="right"/>
        <w:rPr>
          <w:rFonts w:ascii="Times New Roman" w:eastAsia="Batang" w:hAnsi="Times New Roman" w:cs="Times New Roman"/>
          <w:bCs/>
          <w:lang w:eastAsia="ko-KR"/>
        </w:rPr>
      </w:pPr>
      <w:r w:rsidRPr="00807ED0">
        <w:rPr>
          <w:rFonts w:ascii="Times New Roman" w:eastAsia="Batang" w:hAnsi="Times New Roman" w:cs="Times New Roman"/>
          <w:lang w:eastAsia="ko-KR"/>
        </w:rPr>
        <w:br w:type="page"/>
      </w:r>
      <w:r w:rsidRPr="00807ED0">
        <w:rPr>
          <w:rFonts w:ascii="Times New Roman" w:eastAsia="Batang" w:hAnsi="Times New Roman" w:cs="Times New Roman"/>
          <w:bCs/>
          <w:lang w:eastAsia="ko-KR"/>
        </w:rPr>
        <w:t>Приложение № </w:t>
      </w:r>
      <w:r>
        <w:rPr>
          <w:rFonts w:ascii="Times New Roman" w:eastAsia="Batang" w:hAnsi="Times New Roman" w:cs="Times New Roman"/>
          <w:bCs/>
          <w:lang w:eastAsia="ko-KR"/>
        </w:rPr>
        <w:t>3</w:t>
      </w:r>
      <w:r w:rsidRPr="00807ED0">
        <w:rPr>
          <w:rFonts w:ascii="Times New Roman" w:eastAsia="Batang" w:hAnsi="Times New Roman" w:cs="Times New Roman"/>
          <w:bCs/>
          <w:lang w:eastAsia="ko-KR"/>
        </w:rPr>
        <w:t xml:space="preserve">  </w:t>
      </w:r>
    </w:p>
    <w:p w:rsidR="00807ED0" w:rsidRPr="00807ED0" w:rsidRDefault="00807ED0" w:rsidP="00807ED0">
      <w:pPr>
        <w:spacing w:after="0" w:line="240" w:lineRule="auto"/>
        <w:ind w:left="6237"/>
        <w:jc w:val="right"/>
        <w:rPr>
          <w:rFonts w:ascii="Times New Roman" w:eastAsia="Batang" w:hAnsi="Times New Roman" w:cs="Times New Roman"/>
          <w:bCs/>
          <w:lang w:eastAsia="ko-KR"/>
        </w:rPr>
      </w:pPr>
      <w:r w:rsidRPr="00807ED0">
        <w:rPr>
          <w:rFonts w:ascii="Times New Roman" w:eastAsia="Batang" w:hAnsi="Times New Roman" w:cs="Times New Roman"/>
          <w:bCs/>
          <w:lang w:eastAsia="ko-KR"/>
        </w:rPr>
        <w:t>К договору № </w:t>
      </w:r>
      <w:r w:rsidRPr="00807ED0">
        <w:rPr>
          <w:rFonts w:ascii="Times New Roman" w:eastAsia="Batang" w:hAnsi="Times New Roman" w:cs="Times New Roman"/>
          <w:lang w:eastAsia="ko-KR"/>
        </w:rPr>
        <w:t>_______________</w:t>
      </w:r>
    </w:p>
    <w:p w:rsidR="00807ED0" w:rsidRPr="00807ED0" w:rsidRDefault="00807ED0" w:rsidP="00807ED0">
      <w:pPr>
        <w:spacing w:after="0" w:line="240" w:lineRule="auto"/>
        <w:ind w:left="6237"/>
        <w:jc w:val="right"/>
        <w:rPr>
          <w:rFonts w:ascii="Times New Roman" w:eastAsia="Batang" w:hAnsi="Times New Roman" w:cs="Times New Roman"/>
          <w:bCs/>
          <w:lang w:eastAsia="ko-KR"/>
        </w:rPr>
      </w:pPr>
      <w:r w:rsidRPr="00807ED0">
        <w:rPr>
          <w:rFonts w:ascii="Times New Roman" w:eastAsia="Batang" w:hAnsi="Times New Roman" w:cs="Times New Roman"/>
          <w:bCs/>
          <w:lang w:eastAsia="ko-KR"/>
        </w:rPr>
        <w:t xml:space="preserve">от  </w:t>
      </w:r>
      <w:r w:rsidRPr="00807ED0">
        <w:rPr>
          <w:rFonts w:ascii="Times New Roman" w:eastAsia="Batang" w:hAnsi="Times New Roman" w:cs="Times New Roman"/>
          <w:lang w:eastAsia="ko-KR"/>
        </w:rPr>
        <w:t>«___»_____________20__ г.</w:t>
      </w:r>
    </w:p>
    <w:p w:rsidR="00807ED0" w:rsidRPr="00807ED0" w:rsidRDefault="00807ED0" w:rsidP="00807ED0">
      <w:pPr>
        <w:spacing w:after="0" w:line="240" w:lineRule="auto"/>
        <w:jc w:val="right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115475" w:rsidRPr="00115475" w:rsidRDefault="00115475" w:rsidP="00115475">
      <w:pPr>
        <w:spacing w:after="0" w:line="240" w:lineRule="auto"/>
        <w:jc w:val="center"/>
        <w:rPr>
          <w:rFonts w:ascii="Times New Roman" w:eastAsia="Batang" w:hAnsi="Times New Roman" w:cs="Times New Roman"/>
          <w:b/>
          <w:lang w:eastAsia="ko-KR"/>
        </w:rPr>
      </w:pPr>
      <w:r w:rsidRPr="00115475">
        <w:rPr>
          <w:rFonts w:ascii="Times New Roman" w:eastAsia="Batang" w:hAnsi="Times New Roman" w:cs="Times New Roman"/>
          <w:b/>
          <w:lang w:eastAsia="ko-KR"/>
        </w:rPr>
        <w:t xml:space="preserve">ПРОТОКОЛ </w:t>
      </w:r>
    </w:p>
    <w:p w:rsidR="00115475" w:rsidRPr="00115475" w:rsidRDefault="00115475" w:rsidP="00115475">
      <w:pPr>
        <w:spacing w:after="0" w:line="240" w:lineRule="auto"/>
        <w:jc w:val="center"/>
        <w:rPr>
          <w:rFonts w:ascii="Times New Roman" w:eastAsia="Batang" w:hAnsi="Times New Roman" w:cs="Times New Roman"/>
          <w:b/>
          <w:lang w:eastAsia="ko-KR"/>
        </w:rPr>
      </w:pPr>
      <w:r w:rsidRPr="00115475">
        <w:rPr>
          <w:rFonts w:ascii="Times New Roman" w:eastAsia="Batang" w:hAnsi="Times New Roman" w:cs="Times New Roman"/>
          <w:b/>
          <w:lang w:eastAsia="ko-KR"/>
        </w:rPr>
        <w:t>согласования стоимости услуг</w:t>
      </w:r>
    </w:p>
    <w:p w:rsidR="00115475" w:rsidRPr="00115475" w:rsidRDefault="00115475" w:rsidP="00115475">
      <w:pPr>
        <w:spacing w:after="0" w:line="240" w:lineRule="auto"/>
        <w:jc w:val="center"/>
        <w:rPr>
          <w:rFonts w:ascii="Times New Roman" w:eastAsia="Batang" w:hAnsi="Times New Roman" w:cs="Times New Roman"/>
          <w:lang w:eastAsia="ko-KR"/>
        </w:rPr>
      </w:pPr>
    </w:p>
    <w:p w:rsidR="00115475" w:rsidRPr="00807ED0" w:rsidRDefault="00115475" w:rsidP="001154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ОАО «СН-МНГ»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именуемое в дальнейшем </w:t>
      </w:r>
      <w:r w:rsidRPr="00807E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«Заказчик»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лице</w:t>
      </w:r>
      <w:r w:rsidRPr="00807E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807ED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Генерального директора  __________________________________________________________________________________</w:t>
      </w:r>
    </w:p>
    <w:p w:rsidR="00115475" w:rsidRPr="00807ED0" w:rsidRDefault="00115475" w:rsidP="001154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 w:rsidRPr="00807ED0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 xml:space="preserve">(полностью указать Ф.И.О., в случае подписания договора иным уполномоченным на основании Доверенности лицом, указать полностью его Ф.И.О. и должность) </w:t>
      </w:r>
    </w:p>
    <w:p w:rsidR="00115475" w:rsidRPr="00807ED0" w:rsidRDefault="00115475" w:rsidP="001154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807ED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действующего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на  основании Устава</w:t>
      </w:r>
      <w:r w:rsidRPr="00807ED0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07ED0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выдачи),</w:t>
      </w:r>
      <w:r w:rsidRPr="00807ED0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ar-SA"/>
        </w:rPr>
        <w:t>с одной стороны, и</w:t>
      </w:r>
      <w:r w:rsidRPr="00807ED0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07ED0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Pr="00807ED0">
        <w:rPr>
          <w:rFonts w:ascii="Times New Roman" w:eastAsia="Times New Roman" w:hAnsi="Times New Roman" w:cs="Times New Roman"/>
          <w:b/>
          <w:lang w:eastAsia="ar-SA"/>
        </w:rPr>
        <w:t xml:space="preserve">__________________________________________________________________________________________ </w:t>
      </w:r>
    </w:p>
    <w:p w:rsidR="00115475" w:rsidRPr="00807ED0" w:rsidRDefault="00115475" w:rsidP="001154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  <w:r w:rsidRPr="00807ED0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   (указать полное и сокращенное наименование юридического лица в соответствии с учредительными документами/Ф.И.О. индивидуального предпринимателя (ИП)/ Ф.И.О. физического лица) </w:t>
      </w:r>
    </w:p>
    <w:p w:rsidR="00115475" w:rsidRPr="00807ED0" w:rsidRDefault="00115475" w:rsidP="001154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807E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именуемое в дальнейшем </w:t>
      </w:r>
      <w:r w:rsidRPr="00807E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«Исполнитель»</w:t>
      </w:r>
      <w:r w:rsidRPr="00807ED0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лице Генерального директора</w:t>
      </w:r>
      <w:r w:rsidRPr="00807ED0">
        <w:rPr>
          <w:rFonts w:ascii="Times New Roman" w:eastAsia="Times New Roman" w:hAnsi="Times New Roman" w:cs="Times New Roman"/>
          <w:lang w:eastAsia="ar-SA"/>
        </w:rPr>
        <w:t xml:space="preserve"> __________________________________________________________________________________________              </w:t>
      </w:r>
    </w:p>
    <w:p w:rsidR="00115475" w:rsidRPr="00807ED0" w:rsidRDefault="00115475" w:rsidP="001154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 w:rsidRPr="00807ED0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>(полностью указать Ф.И.О., в случае</w:t>
      </w:r>
      <w:r w:rsidRPr="00807ED0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Pr="00807ED0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 xml:space="preserve">подписания договора иным уполномоченным на основании Доверенности лицом, указать полностью его Ф.И.О. и должность) </w:t>
      </w:r>
    </w:p>
    <w:p w:rsidR="00115475" w:rsidRPr="00115475" w:rsidRDefault="00115475" w:rsidP="00115475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  <w:proofErr w:type="gramStart"/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>действующего на основании Устава</w:t>
      </w:r>
      <w:r w:rsidRPr="00807ED0">
        <w:rPr>
          <w:rFonts w:ascii="Times New Roman" w:eastAsia="Batang" w:hAnsi="Times New Roman" w:cs="Times New Roman"/>
          <w:lang w:eastAsia="ko-KR"/>
        </w:rPr>
        <w:t xml:space="preserve"> </w:t>
      </w:r>
      <w:r w:rsidRPr="00807ED0">
        <w:rPr>
          <w:rFonts w:ascii="Times New Roman" w:eastAsia="Batang" w:hAnsi="Times New Roman" w:cs="Times New Roman"/>
          <w:i/>
          <w:sz w:val="18"/>
          <w:szCs w:val="18"/>
          <w:lang w:eastAsia="ko-KR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</w:t>
      </w:r>
      <w:r w:rsidRPr="00807ED0">
        <w:rPr>
          <w:rFonts w:ascii="Times New Roman" w:eastAsia="Batang" w:hAnsi="Times New Roman" w:cs="Times New Roman"/>
          <w:i/>
          <w:sz w:val="24"/>
          <w:szCs w:val="24"/>
          <w:lang w:eastAsia="ko-KR"/>
        </w:rPr>
        <w:t>),</w:t>
      </w:r>
      <w:r w:rsidRPr="00807ED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с другой стороны, </w:t>
      </w:r>
      <w:r w:rsidRPr="00115475">
        <w:rPr>
          <w:rFonts w:ascii="Times New Roman" w:eastAsia="Batang" w:hAnsi="Times New Roman" w:cs="Times New Roman"/>
          <w:lang w:eastAsia="ko-KR"/>
        </w:rPr>
        <w:t xml:space="preserve"> подписали настоящий протокол о нижеследующем:</w:t>
      </w:r>
      <w:proofErr w:type="gramEnd"/>
    </w:p>
    <w:p w:rsidR="00115475" w:rsidRPr="00115475" w:rsidRDefault="00115475" w:rsidP="00115475">
      <w:pPr>
        <w:spacing w:after="0" w:line="240" w:lineRule="auto"/>
        <w:rPr>
          <w:rFonts w:ascii="Times New Roman" w:eastAsia="Batang" w:hAnsi="Times New Roman" w:cs="Times New Roman"/>
          <w:lang w:eastAsia="ko-KR"/>
        </w:rPr>
      </w:pPr>
      <w:r>
        <w:rPr>
          <w:rFonts w:ascii="Times New Roman" w:eastAsia="Batang" w:hAnsi="Times New Roman" w:cs="Times New Roman"/>
          <w:lang w:eastAsia="ko-KR"/>
        </w:rPr>
        <w:t xml:space="preserve">      </w:t>
      </w:r>
      <w:r w:rsidRPr="00115475">
        <w:rPr>
          <w:rFonts w:ascii="Times New Roman" w:eastAsia="Batang" w:hAnsi="Times New Roman" w:cs="Times New Roman"/>
          <w:lang w:eastAsia="ko-KR"/>
        </w:rPr>
        <w:t>Стороны согласились, что:</w:t>
      </w:r>
    </w:p>
    <w:p w:rsidR="00115475" w:rsidRPr="00115475" w:rsidRDefault="00115475" w:rsidP="00115475">
      <w:pPr>
        <w:numPr>
          <w:ilvl w:val="0"/>
          <w:numId w:val="4"/>
        </w:numPr>
        <w:spacing w:after="0" w:line="240" w:lineRule="auto"/>
        <w:ind w:left="0" w:firstLine="0"/>
        <w:jc w:val="center"/>
        <w:rPr>
          <w:rFonts w:ascii="Times New Roman" w:eastAsia="Batang" w:hAnsi="Times New Roman" w:cs="Times New Roman"/>
          <w:lang w:eastAsia="ko-KR"/>
        </w:rPr>
      </w:pPr>
      <w:r w:rsidRPr="00115475">
        <w:rPr>
          <w:rFonts w:ascii="Times New Roman" w:eastAsia="Batang" w:hAnsi="Times New Roman" w:cs="Times New Roman"/>
          <w:lang w:eastAsia="ko-KR"/>
        </w:rPr>
        <w:t xml:space="preserve">Стоимость услуг по Договору составляет </w:t>
      </w:r>
      <w:r>
        <w:rPr>
          <w:rFonts w:ascii="Times New Roman" w:eastAsia="Batang" w:hAnsi="Times New Roman" w:cs="Times New Roman"/>
          <w:lang w:eastAsia="ko-KR"/>
        </w:rPr>
        <w:t>____руб</w:t>
      </w:r>
      <w:r w:rsidRPr="00115475">
        <w:rPr>
          <w:rFonts w:ascii="Times New Roman" w:eastAsia="Batang" w:hAnsi="Times New Roman" w:cs="Times New Roman"/>
          <w:lang w:eastAsia="ko-KR"/>
        </w:rPr>
        <w:t>. (</w:t>
      </w:r>
      <w:r>
        <w:rPr>
          <w:rFonts w:ascii="Times New Roman" w:eastAsia="Batang" w:hAnsi="Times New Roman" w:cs="Times New Roman"/>
          <w:lang w:eastAsia="ko-KR"/>
        </w:rPr>
        <w:t>сумма прописью</w:t>
      </w:r>
      <w:r w:rsidRPr="00115475">
        <w:rPr>
          <w:rFonts w:ascii="Times New Roman" w:eastAsia="Batang" w:hAnsi="Times New Roman" w:cs="Times New Roman"/>
          <w:lang w:eastAsia="ko-KR"/>
        </w:rPr>
        <w:t>). Кроме того НДС (18%):</w:t>
      </w:r>
      <w:r>
        <w:rPr>
          <w:rFonts w:ascii="Times New Roman" w:eastAsia="Batang" w:hAnsi="Times New Roman" w:cs="Times New Roman"/>
          <w:lang w:eastAsia="ko-KR"/>
        </w:rPr>
        <w:t xml:space="preserve">____руб. </w:t>
      </w:r>
      <w:r w:rsidRPr="00115475">
        <w:rPr>
          <w:rFonts w:ascii="Times New Roman" w:eastAsia="Batang" w:hAnsi="Times New Roman" w:cs="Times New Roman"/>
          <w:lang w:eastAsia="ko-KR"/>
        </w:rPr>
        <w:t>(</w:t>
      </w:r>
      <w:r>
        <w:rPr>
          <w:rFonts w:ascii="Times New Roman" w:eastAsia="Batang" w:hAnsi="Times New Roman" w:cs="Times New Roman"/>
          <w:lang w:eastAsia="ko-KR"/>
        </w:rPr>
        <w:t>сумма прописью</w:t>
      </w:r>
      <w:r w:rsidRPr="00115475">
        <w:rPr>
          <w:rFonts w:ascii="Times New Roman" w:eastAsia="Batang" w:hAnsi="Times New Roman" w:cs="Times New Roman"/>
          <w:lang w:eastAsia="ko-KR"/>
        </w:rPr>
        <w:t>). Всего с учетом НДС</w:t>
      </w:r>
      <w:r>
        <w:rPr>
          <w:rFonts w:ascii="Times New Roman" w:eastAsia="Batang" w:hAnsi="Times New Roman" w:cs="Times New Roman"/>
          <w:lang w:eastAsia="ko-KR"/>
        </w:rPr>
        <w:t>____ руб.</w:t>
      </w:r>
      <w:r w:rsidRPr="00115475">
        <w:rPr>
          <w:rFonts w:ascii="Times New Roman" w:eastAsia="Batang" w:hAnsi="Times New Roman" w:cs="Times New Roman"/>
          <w:lang w:eastAsia="ko-KR"/>
        </w:rPr>
        <w:t xml:space="preserve"> (</w:t>
      </w:r>
      <w:r>
        <w:rPr>
          <w:rFonts w:ascii="Times New Roman" w:eastAsia="Batang" w:hAnsi="Times New Roman" w:cs="Times New Roman"/>
          <w:lang w:eastAsia="ko-KR"/>
        </w:rPr>
        <w:t>сумма прописью</w:t>
      </w:r>
      <w:r w:rsidRPr="00115475">
        <w:rPr>
          <w:rFonts w:ascii="Times New Roman" w:eastAsia="Batang" w:hAnsi="Times New Roman" w:cs="Times New Roman"/>
          <w:lang w:eastAsia="ko-KR"/>
        </w:rPr>
        <w:t>).</w:t>
      </w:r>
    </w:p>
    <w:p w:rsidR="00115475" w:rsidRPr="00115475" w:rsidRDefault="00115475" w:rsidP="00115475">
      <w:pPr>
        <w:spacing w:after="0" w:line="240" w:lineRule="auto"/>
        <w:jc w:val="center"/>
        <w:rPr>
          <w:rFonts w:ascii="Times New Roman" w:eastAsia="Batang" w:hAnsi="Times New Roman" w:cs="Times New Roman"/>
          <w:lang w:eastAsia="ko-KR"/>
        </w:rPr>
      </w:pPr>
    </w:p>
    <w:p w:rsidR="00115475" w:rsidRPr="00115475" w:rsidRDefault="00115475" w:rsidP="00115475">
      <w:pPr>
        <w:spacing w:after="0" w:line="240" w:lineRule="auto"/>
        <w:jc w:val="center"/>
        <w:rPr>
          <w:rFonts w:ascii="Times New Roman" w:eastAsia="Batang" w:hAnsi="Times New Roman" w:cs="Times New Roman"/>
          <w:lang w:eastAsia="ko-KR"/>
        </w:rPr>
      </w:pPr>
      <w:r w:rsidRPr="00115475">
        <w:rPr>
          <w:rFonts w:ascii="Times New Roman" w:eastAsia="Batang" w:hAnsi="Times New Roman" w:cs="Times New Roman"/>
          <w:lang w:eastAsia="ko-KR"/>
        </w:rPr>
        <w:t xml:space="preserve">Сумма Договора подлежит изменению путем оформления дополнительного соглашения в связи с изменением объемов оказанных услуг, изменением </w:t>
      </w:r>
      <w:proofErr w:type="spellStart"/>
      <w:r w:rsidRPr="00115475">
        <w:rPr>
          <w:rFonts w:ascii="Times New Roman" w:eastAsia="Batang" w:hAnsi="Times New Roman" w:cs="Times New Roman"/>
          <w:lang w:eastAsia="ko-KR"/>
        </w:rPr>
        <w:t>ценообразующих</w:t>
      </w:r>
      <w:proofErr w:type="spellEnd"/>
      <w:r w:rsidRPr="00115475">
        <w:rPr>
          <w:rFonts w:ascii="Times New Roman" w:eastAsia="Batang" w:hAnsi="Times New Roman" w:cs="Times New Roman"/>
          <w:lang w:eastAsia="ko-KR"/>
        </w:rPr>
        <w:t xml:space="preserve"> факторов, в том числе в связи с изменениями законодательства РФ, либо других причин, не противоречащих условиям настоящего Договора.</w:t>
      </w:r>
    </w:p>
    <w:p w:rsidR="00807ED0" w:rsidRPr="00807ED0" w:rsidRDefault="00807ED0" w:rsidP="00807ED0">
      <w:pPr>
        <w:spacing w:after="0" w:line="240" w:lineRule="auto"/>
        <w:jc w:val="center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spacing w:after="0" w:line="240" w:lineRule="auto"/>
        <w:jc w:val="center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0173"/>
      </w:tblGrid>
      <w:tr w:rsidR="00807ED0" w:rsidRPr="00807ED0" w:rsidTr="00E5760D">
        <w:trPr>
          <w:trHeight w:val="1804"/>
        </w:trPr>
        <w:tc>
          <w:tcPr>
            <w:tcW w:w="10173" w:type="dxa"/>
            <w:shd w:val="clear" w:color="auto" w:fill="auto"/>
          </w:tcPr>
          <w:p w:rsidR="00807ED0" w:rsidRPr="00807ED0" w:rsidRDefault="00807ED0" w:rsidP="00E5760D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>ИСПОЛНИТЕЛЬ:</w:t>
            </w:r>
            <w:r>
              <w:rPr>
                <w:rFonts w:ascii="Times New Roman" w:eastAsia="Batang" w:hAnsi="Times New Roman" w:cs="Times New Roman"/>
                <w:b/>
                <w:lang w:eastAsia="ko-KR"/>
              </w:rPr>
              <w:t xml:space="preserve">                                                                              </w:t>
            </w: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ЗАКАЗЧИК:                                                                                      </w:t>
            </w:r>
          </w:p>
          <w:p w:rsidR="00807ED0" w:rsidRPr="00807ED0" w:rsidRDefault="00807ED0" w:rsidP="00E5760D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  <w:p w:rsidR="00807ED0" w:rsidRPr="00807ED0" w:rsidRDefault="00807ED0" w:rsidP="00E5760D">
            <w:pPr>
              <w:spacing w:after="0" w:line="240" w:lineRule="auto"/>
              <w:rPr>
                <w:rFonts w:ascii="Times New Roman" w:eastAsia="Batang" w:hAnsi="Times New Roman" w:cs="Times New Roman"/>
                <w:i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>«__________________»</w:t>
            </w:r>
            <w:r>
              <w:rPr>
                <w:rFonts w:ascii="Times New Roman" w:eastAsia="Batang" w:hAnsi="Times New Roman" w:cs="Times New Roman"/>
                <w:b/>
                <w:lang w:eastAsia="ko-KR"/>
              </w:rPr>
              <w:t xml:space="preserve">                                                                        </w:t>
            </w: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ОАО «СН-МНГ»                                                                               </w:t>
            </w:r>
            <w:r w:rsidRPr="00807ED0">
              <w:rPr>
                <w:rFonts w:ascii="Times New Roman" w:eastAsia="Batang" w:hAnsi="Times New Roman" w:cs="Times New Roman"/>
                <w:b/>
                <w:i/>
                <w:lang w:eastAsia="ko-KR"/>
              </w:rPr>
              <w:t xml:space="preserve">                                                                                                                </w:t>
            </w:r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>Наименование Исполнителя</w:t>
            </w:r>
          </w:p>
          <w:p w:rsidR="00807ED0" w:rsidRPr="00807ED0" w:rsidRDefault="00807ED0" w:rsidP="00E5760D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lang w:eastAsia="ko-KR"/>
              </w:rPr>
              <w:t xml:space="preserve">                                                                                                                </w:t>
            </w:r>
          </w:p>
          <w:p w:rsidR="00807ED0" w:rsidRPr="00807ED0" w:rsidRDefault="00807ED0" w:rsidP="00E5760D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  <w:p w:rsidR="00807ED0" w:rsidRPr="00807ED0" w:rsidRDefault="00807ED0" w:rsidP="00E5760D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>Генеральный директор</w:t>
            </w:r>
            <w:r w:rsidRPr="00807ED0">
              <w:rPr>
                <w:rFonts w:ascii="Times New Roman" w:eastAsia="Batang" w:hAnsi="Times New Roman" w:cs="Times New Roman"/>
                <w:lang w:eastAsia="ko-KR"/>
              </w:rPr>
              <w:tab/>
              <w:t xml:space="preserve">                                                             </w:t>
            </w: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>Генеральный директор</w:t>
            </w:r>
          </w:p>
          <w:p w:rsidR="00807ED0" w:rsidRPr="00807ED0" w:rsidRDefault="00807ED0" w:rsidP="00E5760D">
            <w:pPr>
              <w:spacing w:after="0" w:line="240" w:lineRule="auto"/>
              <w:rPr>
                <w:rFonts w:ascii="Times New Roman" w:eastAsia="Batang" w:hAnsi="Times New Roman" w:cs="Times New Roman"/>
                <w:lang w:eastAsia="ko-KR"/>
              </w:rPr>
            </w:pPr>
          </w:p>
          <w:p w:rsidR="00807ED0" w:rsidRPr="00807ED0" w:rsidRDefault="00807ED0" w:rsidP="00E5760D">
            <w:pPr>
              <w:spacing w:after="0" w:line="240" w:lineRule="auto"/>
              <w:rPr>
                <w:rFonts w:ascii="Times New Roman" w:eastAsia="Batang" w:hAnsi="Times New Roman" w:cs="Times New Roman"/>
                <w:i/>
                <w:lang w:eastAsia="ko-KR"/>
              </w:rPr>
            </w:pPr>
            <w:proofErr w:type="gramStart"/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>(должность иного                                                                                  должность иного</w:t>
            </w:r>
            <w:proofErr w:type="gramEnd"/>
          </w:p>
          <w:p w:rsidR="00807ED0" w:rsidRPr="00807ED0" w:rsidRDefault="00807ED0" w:rsidP="00E5760D">
            <w:pPr>
              <w:spacing w:after="0" w:line="240" w:lineRule="auto"/>
              <w:rPr>
                <w:rFonts w:ascii="Times New Roman" w:eastAsia="Batang" w:hAnsi="Times New Roman" w:cs="Times New Roman"/>
                <w:i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 xml:space="preserve">уполномоченного на                                                                               уполномоченного </w:t>
            </w:r>
            <w:proofErr w:type="gramStart"/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>на</w:t>
            </w:r>
            <w:proofErr w:type="gramEnd"/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 xml:space="preserve"> </w:t>
            </w:r>
          </w:p>
          <w:p w:rsidR="00807ED0" w:rsidRPr="00807ED0" w:rsidRDefault="00807ED0" w:rsidP="00E5760D">
            <w:pPr>
              <w:spacing w:after="0" w:line="240" w:lineRule="auto"/>
              <w:rPr>
                <w:rFonts w:ascii="Times New Roman" w:eastAsia="Batang" w:hAnsi="Times New Roman" w:cs="Times New Roman"/>
                <w:i/>
                <w:lang w:eastAsia="ko-KR"/>
              </w:rPr>
            </w:pPr>
            <w:proofErr w:type="gramStart"/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>основании</w:t>
            </w:r>
            <w:proofErr w:type="gramEnd"/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 xml:space="preserve"> Доверенности)</w:t>
            </w:r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ab/>
            </w:r>
            <w:r w:rsidRPr="00807ED0">
              <w:rPr>
                <w:rFonts w:ascii="Times New Roman" w:eastAsia="Batang" w:hAnsi="Times New Roman" w:cs="Times New Roman"/>
                <w:b/>
                <w:i/>
                <w:lang w:eastAsia="ko-KR"/>
              </w:rPr>
              <w:tab/>
            </w:r>
            <w:r w:rsidRPr="00807ED0">
              <w:rPr>
                <w:rFonts w:ascii="Times New Roman" w:eastAsia="Batang" w:hAnsi="Times New Roman" w:cs="Times New Roman"/>
                <w:b/>
                <w:i/>
                <w:lang w:eastAsia="ko-KR"/>
              </w:rPr>
              <w:tab/>
            </w:r>
            <w:r w:rsidRPr="00807ED0">
              <w:rPr>
                <w:rFonts w:ascii="Times New Roman" w:eastAsia="Batang" w:hAnsi="Times New Roman" w:cs="Times New Roman"/>
                <w:b/>
                <w:i/>
                <w:lang w:eastAsia="ko-KR"/>
              </w:rPr>
              <w:tab/>
              <w:t xml:space="preserve">                       </w:t>
            </w:r>
            <w:r w:rsidRPr="00807ED0">
              <w:rPr>
                <w:rFonts w:ascii="Times New Roman" w:eastAsia="Batang" w:hAnsi="Times New Roman" w:cs="Times New Roman"/>
                <w:i/>
                <w:lang w:eastAsia="ko-KR"/>
              </w:rPr>
              <w:t>основании Доверенности</w:t>
            </w:r>
          </w:p>
          <w:p w:rsidR="00807ED0" w:rsidRPr="00807ED0" w:rsidRDefault="00807ED0" w:rsidP="00E5760D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>_____________________</w:t>
            </w: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ab/>
            </w: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ab/>
            </w: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ab/>
              <w:t xml:space="preserve">    </w:t>
            </w: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ab/>
              <w:t xml:space="preserve">                       ___________________</w:t>
            </w:r>
          </w:p>
          <w:p w:rsidR="00807ED0" w:rsidRPr="00807ED0" w:rsidRDefault="00807ED0" w:rsidP="00E5760D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b/>
                <w:lang w:eastAsia="ko-KR"/>
              </w:rPr>
              <w:t xml:space="preserve">           (ФИО)                                                                                                          (ФИО)</w:t>
            </w:r>
          </w:p>
          <w:p w:rsidR="00807ED0" w:rsidRPr="00807ED0" w:rsidRDefault="00807ED0" w:rsidP="00E5760D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color w:val="D9D9D9"/>
                <w:sz w:val="24"/>
                <w:szCs w:val="24"/>
                <w:lang w:eastAsia="ko-KR"/>
              </w:rPr>
            </w:pPr>
            <w:r w:rsidRPr="00807ED0">
              <w:rPr>
                <w:rFonts w:ascii="Times New Roman" w:eastAsia="Batang" w:hAnsi="Times New Roman" w:cs="Times New Roman"/>
                <w:color w:val="D9D9D9"/>
                <w:sz w:val="24"/>
                <w:szCs w:val="24"/>
                <w:lang w:eastAsia="ko-KR"/>
              </w:rPr>
              <w:t xml:space="preserve">                                </w:t>
            </w:r>
            <w:r w:rsidRPr="00807ED0">
              <w:rPr>
                <w:rFonts w:ascii="Times New Roman" w:eastAsia="Batang" w:hAnsi="Times New Roman" w:cs="Times New Roman"/>
                <w:b/>
                <w:color w:val="D9D9D9"/>
                <w:sz w:val="24"/>
                <w:szCs w:val="24"/>
                <w:lang w:eastAsia="ko-KR"/>
              </w:rPr>
              <w:t>М.П.                                                                                                  М.П.</w:t>
            </w:r>
          </w:p>
        </w:tc>
      </w:tr>
    </w:tbl>
    <w:p w:rsidR="00807ED0" w:rsidRPr="00807ED0" w:rsidRDefault="00807ED0" w:rsidP="00807ED0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807ED0" w:rsidRPr="00807ED0" w:rsidRDefault="00807ED0" w:rsidP="00807ED0">
      <w:pPr>
        <w:spacing w:after="0" w:line="240" w:lineRule="auto"/>
        <w:jc w:val="center"/>
        <w:rPr>
          <w:rFonts w:ascii="Times New Roman" w:eastAsia="Batang" w:hAnsi="Times New Roman" w:cs="Times New Roman"/>
          <w:lang w:eastAsia="ko-KR"/>
        </w:rPr>
      </w:pPr>
    </w:p>
    <w:p w:rsidR="007372D2" w:rsidRPr="00807ED0" w:rsidRDefault="007372D2">
      <w:pPr>
        <w:rPr>
          <w:rFonts w:ascii="Times New Roman" w:hAnsi="Times New Roman" w:cs="Times New Roman"/>
          <w:sz w:val="24"/>
          <w:szCs w:val="24"/>
        </w:rPr>
      </w:pPr>
    </w:p>
    <w:sectPr w:rsidR="007372D2" w:rsidRPr="00807ED0" w:rsidSect="00807ED0">
      <w:footerReference w:type="default" r:id="rId9"/>
      <w:footerReference w:type="first" r:id="rId10"/>
      <w:pgSz w:w="11906" w:h="16838" w:code="9"/>
      <w:pgMar w:top="1134" w:right="567" w:bottom="1134" w:left="1418" w:header="284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ED0" w:rsidRDefault="00807ED0" w:rsidP="00807ED0">
      <w:pPr>
        <w:spacing w:after="0" w:line="240" w:lineRule="auto"/>
      </w:pPr>
      <w:r>
        <w:separator/>
      </w:r>
    </w:p>
  </w:endnote>
  <w:endnote w:type="continuationSeparator" w:id="0">
    <w:p w:rsidR="00807ED0" w:rsidRDefault="00807ED0" w:rsidP="00807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057" w:rsidRDefault="00807ED0">
    <w:pPr>
      <w:pStyle w:val="a4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8B881F0" wp14:editId="495D89C3">
              <wp:simplePos x="0" y="0"/>
              <wp:positionH relativeFrom="page">
                <wp:posOffset>7046595</wp:posOffset>
              </wp:positionH>
              <wp:positionV relativeFrom="paragraph">
                <wp:posOffset>635</wp:posOffset>
              </wp:positionV>
              <wp:extent cx="62865" cy="145415"/>
              <wp:effectExtent l="7620" t="635" r="5715" b="635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" cy="145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0057" w:rsidRDefault="007E1328" w:rsidP="008A4AE9"/>
                        <w:p w:rsidR="00D30057" w:rsidRPr="00337CA2" w:rsidRDefault="007E1328" w:rsidP="008A4AE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54.85pt;margin-top:.05pt;width:4.95pt;height:11.4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" stroked="f">
              <v:fill opacity="0"/>
              <v:textbox inset="0,0,0,0">
                <w:txbxContent>
                  <w:p w:rsidR="00D30057" w:rsidRDefault="009820D3" w:rsidP="008A4AE9"/>
                  <w:p w:rsidR="00D30057" w:rsidRPr="00337CA2" w:rsidRDefault="009820D3" w:rsidP="008A4AE9"/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767" w:rsidRDefault="007E1328">
    <w:pPr>
      <w:jc w:val="right"/>
      <w:rPr>
        <w:rFonts w:ascii="Tahoma" w:hAnsi="Tahoma" w:cs="Tahoma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767" w:rsidRDefault="00402497">
    <w:r>
      <w:t>[Введите текст]</w:t>
    </w:r>
  </w:p>
  <w:p w:rsidR="00CC4767" w:rsidRDefault="007E13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ED0" w:rsidRDefault="00807ED0" w:rsidP="00807ED0">
      <w:pPr>
        <w:spacing w:after="0" w:line="240" w:lineRule="auto"/>
      </w:pPr>
      <w:r>
        <w:separator/>
      </w:r>
    </w:p>
  </w:footnote>
  <w:footnote w:type="continuationSeparator" w:id="0">
    <w:p w:rsidR="00807ED0" w:rsidRDefault="00807ED0" w:rsidP="00807E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30524"/>
    <w:multiLevelType w:val="multilevel"/>
    <w:tmpl w:val="6A884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1">
    <w:nsid w:val="594E4906"/>
    <w:multiLevelType w:val="hybridMultilevel"/>
    <w:tmpl w:val="54FA5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8B2AA0"/>
    <w:multiLevelType w:val="multilevel"/>
    <w:tmpl w:val="D09EF53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7E7E034F"/>
    <w:multiLevelType w:val="multilevel"/>
    <w:tmpl w:val="61D809EC"/>
    <w:styleLink w:val="a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ED0"/>
    <w:rsid w:val="00000CE7"/>
    <w:rsid w:val="00002DD6"/>
    <w:rsid w:val="00004FB4"/>
    <w:rsid w:val="00007513"/>
    <w:rsid w:val="00011BFA"/>
    <w:rsid w:val="00022006"/>
    <w:rsid w:val="0002420B"/>
    <w:rsid w:val="00031E17"/>
    <w:rsid w:val="00041688"/>
    <w:rsid w:val="00041AFF"/>
    <w:rsid w:val="000508C9"/>
    <w:rsid w:val="00051D91"/>
    <w:rsid w:val="000534F5"/>
    <w:rsid w:val="00060D60"/>
    <w:rsid w:val="00060F7B"/>
    <w:rsid w:val="00061316"/>
    <w:rsid w:val="00062400"/>
    <w:rsid w:val="000638F9"/>
    <w:rsid w:val="00087456"/>
    <w:rsid w:val="00091956"/>
    <w:rsid w:val="00094D58"/>
    <w:rsid w:val="000A37E6"/>
    <w:rsid w:val="000B04BD"/>
    <w:rsid w:val="000B5684"/>
    <w:rsid w:val="000C23BB"/>
    <w:rsid w:val="000C3DAC"/>
    <w:rsid w:val="000E14C5"/>
    <w:rsid w:val="000E1964"/>
    <w:rsid w:val="000E48F6"/>
    <w:rsid w:val="000E7CFF"/>
    <w:rsid w:val="000F1CBE"/>
    <w:rsid w:val="000F2C3D"/>
    <w:rsid w:val="00102895"/>
    <w:rsid w:val="00113AA0"/>
    <w:rsid w:val="00115475"/>
    <w:rsid w:val="0012371A"/>
    <w:rsid w:val="001262B7"/>
    <w:rsid w:val="00130BB8"/>
    <w:rsid w:val="001337E5"/>
    <w:rsid w:val="001435C7"/>
    <w:rsid w:val="00145F00"/>
    <w:rsid w:val="00147DAD"/>
    <w:rsid w:val="001549F4"/>
    <w:rsid w:val="0016298F"/>
    <w:rsid w:val="00162B90"/>
    <w:rsid w:val="00165BD2"/>
    <w:rsid w:val="00174493"/>
    <w:rsid w:val="001801F4"/>
    <w:rsid w:val="00180ABE"/>
    <w:rsid w:val="001A2A4A"/>
    <w:rsid w:val="001A470B"/>
    <w:rsid w:val="001A4B58"/>
    <w:rsid w:val="001A5B68"/>
    <w:rsid w:val="001B4EE7"/>
    <w:rsid w:val="001B4F4D"/>
    <w:rsid w:val="001B5E5D"/>
    <w:rsid w:val="001B67F7"/>
    <w:rsid w:val="001B7952"/>
    <w:rsid w:val="001C7E13"/>
    <w:rsid w:val="001D15DC"/>
    <w:rsid w:val="001D2520"/>
    <w:rsid w:val="001D37CC"/>
    <w:rsid w:val="001D5577"/>
    <w:rsid w:val="001E2497"/>
    <w:rsid w:val="001E7612"/>
    <w:rsid w:val="001F2C01"/>
    <w:rsid w:val="00202CEB"/>
    <w:rsid w:val="0021737B"/>
    <w:rsid w:val="002220EB"/>
    <w:rsid w:val="00226408"/>
    <w:rsid w:val="0022755B"/>
    <w:rsid w:val="00232F76"/>
    <w:rsid w:val="00237FB8"/>
    <w:rsid w:val="00241A4E"/>
    <w:rsid w:val="002424A0"/>
    <w:rsid w:val="00257F7B"/>
    <w:rsid w:val="00266C45"/>
    <w:rsid w:val="00270F21"/>
    <w:rsid w:val="00281FFD"/>
    <w:rsid w:val="00290142"/>
    <w:rsid w:val="00291A70"/>
    <w:rsid w:val="00294512"/>
    <w:rsid w:val="002A545C"/>
    <w:rsid w:val="002A6B85"/>
    <w:rsid w:val="002A6E6F"/>
    <w:rsid w:val="002B0E58"/>
    <w:rsid w:val="002B5A4B"/>
    <w:rsid w:val="002D1D8E"/>
    <w:rsid w:val="002D7759"/>
    <w:rsid w:val="002D7822"/>
    <w:rsid w:val="002E122D"/>
    <w:rsid w:val="002E1C6E"/>
    <w:rsid w:val="002F3844"/>
    <w:rsid w:val="002F3C23"/>
    <w:rsid w:val="00317918"/>
    <w:rsid w:val="00321B35"/>
    <w:rsid w:val="00324047"/>
    <w:rsid w:val="0032501C"/>
    <w:rsid w:val="003257A0"/>
    <w:rsid w:val="0033067E"/>
    <w:rsid w:val="00332929"/>
    <w:rsid w:val="003334AE"/>
    <w:rsid w:val="00337730"/>
    <w:rsid w:val="00337EE5"/>
    <w:rsid w:val="003412AA"/>
    <w:rsid w:val="003443BC"/>
    <w:rsid w:val="0034711E"/>
    <w:rsid w:val="00353D17"/>
    <w:rsid w:val="003559BA"/>
    <w:rsid w:val="0035779F"/>
    <w:rsid w:val="00361CD0"/>
    <w:rsid w:val="00362546"/>
    <w:rsid w:val="00365F73"/>
    <w:rsid w:val="003713F2"/>
    <w:rsid w:val="0037733D"/>
    <w:rsid w:val="003816FA"/>
    <w:rsid w:val="003824E7"/>
    <w:rsid w:val="003825D0"/>
    <w:rsid w:val="0039266C"/>
    <w:rsid w:val="00394508"/>
    <w:rsid w:val="003A3075"/>
    <w:rsid w:val="003A5C5A"/>
    <w:rsid w:val="003B1347"/>
    <w:rsid w:val="003B13CC"/>
    <w:rsid w:val="003B78E9"/>
    <w:rsid w:val="003C28CA"/>
    <w:rsid w:val="003C4C8C"/>
    <w:rsid w:val="003C6CA7"/>
    <w:rsid w:val="003D5ECD"/>
    <w:rsid w:val="003D65A9"/>
    <w:rsid w:val="003E2BC5"/>
    <w:rsid w:val="003E32ED"/>
    <w:rsid w:val="003F26D2"/>
    <w:rsid w:val="004003C5"/>
    <w:rsid w:val="00402497"/>
    <w:rsid w:val="0040441B"/>
    <w:rsid w:val="004057F4"/>
    <w:rsid w:val="0041156A"/>
    <w:rsid w:val="00413950"/>
    <w:rsid w:val="004202D1"/>
    <w:rsid w:val="00422BDD"/>
    <w:rsid w:val="00425C2D"/>
    <w:rsid w:val="00430C40"/>
    <w:rsid w:val="00431C99"/>
    <w:rsid w:val="00433BCC"/>
    <w:rsid w:val="00434C5F"/>
    <w:rsid w:val="00445C81"/>
    <w:rsid w:val="0046548E"/>
    <w:rsid w:val="00480EB0"/>
    <w:rsid w:val="0048301B"/>
    <w:rsid w:val="004A005A"/>
    <w:rsid w:val="004A0682"/>
    <w:rsid w:val="004A1C2A"/>
    <w:rsid w:val="004A2D3D"/>
    <w:rsid w:val="004A789F"/>
    <w:rsid w:val="004B7D09"/>
    <w:rsid w:val="004D52AA"/>
    <w:rsid w:val="004D5600"/>
    <w:rsid w:val="004D6F75"/>
    <w:rsid w:val="004E5E95"/>
    <w:rsid w:val="004F6D1A"/>
    <w:rsid w:val="00507F25"/>
    <w:rsid w:val="00513807"/>
    <w:rsid w:val="00513F07"/>
    <w:rsid w:val="00514BA0"/>
    <w:rsid w:val="0051707A"/>
    <w:rsid w:val="00530402"/>
    <w:rsid w:val="005364E2"/>
    <w:rsid w:val="005410D6"/>
    <w:rsid w:val="00542DB1"/>
    <w:rsid w:val="00547BE1"/>
    <w:rsid w:val="00561B25"/>
    <w:rsid w:val="00570041"/>
    <w:rsid w:val="00570B6D"/>
    <w:rsid w:val="00571146"/>
    <w:rsid w:val="00576F32"/>
    <w:rsid w:val="00581DEF"/>
    <w:rsid w:val="00582E55"/>
    <w:rsid w:val="005853F2"/>
    <w:rsid w:val="005872F5"/>
    <w:rsid w:val="005A1FBE"/>
    <w:rsid w:val="005C1444"/>
    <w:rsid w:val="005C4EEE"/>
    <w:rsid w:val="005C5C83"/>
    <w:rsid w:val="005D66CA"/>
    <w:rsid w:val="005E4E95"/>
    <w:rsid w:val="005F192F"/>
    <w:rsid w:val="00610595"/>
    <w:rsid w:val="0061122D"/>
    <w:rsid w:val="0061606B"/>
    <w:rsid w:val="00623571"/>
    <w:rsid w:val="00630860"/>
    <w:rsid w:val="00630B1D"/>
    <w:rsid w:val="00635D89"/>
    <w:rsid w:val="00635E01"/>
    <w:rsid w:val="006464D6"/>
    <w:rsid w:val="0065577C"/>
    <w:rsid w:val="00655E1D"/>
    <w:rsid w:val="00676675"/>
    <w:rsid w:val="00682C52"/>
    <w:rsid w:val="00687F7F"/>
    <w:rsid w:val="00690214"/>
    <w:rsid w:val="00690758"/>
    <w:rsid w:val="00690826"/>
    <w:rsid w:val="00690A41"/>
    <w:rsid w:val="00693DEF"/>
    <w:rsid w:val="006A0BBB"/>
    <w:rsid w:val="006B34F3"/>
    <w:rsid w:val="006B35FD"/>
    <w:rsid w:val="006B3FD9"/>
    <w:rsid w:val="006B4E3A"/>
    <w:rsid w:val="006C4881"/>
    <w:rsid w:val="006D2692"/>
    <w:rsid w:val="006E1FAE"/>
    <w:rsid w:val="006E72E4"/>
    <w:rsid w:val="006F1C85"/>
    <w:rsid w:val="006F2643"/>
    <w:rsid w:val="006F3303"/>
    <w:rsid w:val="006F3790"/>
    <w:rsid w:val="006F4C7D"/>
    <w:rsid w:val="00711DE0"/>
    <w:rsid w:val="00714D4A"/>
    <w:rsid w:val="007161D2"/>
    <w:rsid w:val="0072163D"/>
    <w:rsid w:val="00723BE6"/>
    <w:rsid w:val="0073723A"/>
    <w:rsid w:val="007372D2"/>
    <w:rsid w:val="00742F2C"/>
    <w:rsid w:val="007548B9"/>
    <w:rsid w:val="00760EAA"/>
    <w:rsid w:val="007619A1"/>
    <w:rsid w:val="007703E8"/>
    <w:rsid w:val="0077047F"/>
    <w:rsid w:val="0077550B"/>
    <w:rsid w:val="00776DA4"/>
    <w:rsid w:val="00777C5F"/>
    <w:rsid w:val="00787A86"/>
    <w:rsid w:val="007915BA"/>
    <w:rsid w:val="00791E6D"/>
    <w:rsid w:val="0079240B"/>
    <w:rsid w:val="007938AF"/>
    <w:rsid w:val="007B0129"/>
    <w:rsid w:val="007C3CE8"/>
    <w:rsid w:val="007C54E1"/>
    <w:rsid w:val="007D3B20"/>
    <w:rsid w:val="007D66F9"/>
    <w:rsid w:val="007E1328"/>
    <w:rsid w:val="007E4EDD"/>
    <w:rsid w:val="007F1A02"/>
    <w:rsid w:val="007F35E2"/>
    <w:rsid w:val="007F61F7"/>
    <w:rsid w:val="00807ED0"/>
    <w:rsid w:val="0082545B"/>
    <w:rsid w:val="0082586F"/>
    <w:rsid w:val="00845D14"/>
    <w:rsid w:val="0086056D"/>
    <w:rsid w:val="00867818"/>
    <w:rsid w:val="00876497"/>
    <w:rsid w:val="008833E5"/>
    <w:rsid w:val="00886071"/>
    <w:rsid w:val="008878B3"/>
    <w:rsid w:val="008878E3"/>
    <w:rsid w:val="00893044"/>
    <w:rsid w:val="00897482"/>
    <w:rsid w:val="008A4E11"/>
    <w:rsid w:val="008A6925"/>
    <w:rsid w:val="008B3C13"/>
    <w:rsid w:val="008B6067"/>
    <w:rsid w:val="008C0CB6"/>
    <w:rsid w:val="008C572D"/>
    <w:rsid w:val="008C7532"/>
    <w:rsid w:val="008D4A53"/>
    <w:rsid w:val="008D78BE"/>
    <w:rsid w:val="008E4E9E"/>
    <w:rsid w:val="008F3884"/>
    <w:rsid w:val="008F73EC"/>
    <w:rsid w:val="009003BA"/>
    <w:rsid w:val="0090221D"/>
    <w:rsid w:val="00910795"/>
    <w:rsid w:val="009200F3"/>
    <w:rsid w:val="00921B4B"/>
    <w:rsid w:val="00923531"/>
    <w:rsid w:val="00930977"/>
    <w:rsid w:val="0093367F"/>
    <w:rsid w:val="00934CCE"/>
    <w:rsid w:val="0093798C"/>
    <w:rsid w:val="00940DE9"/>
    <w:rsid w:val="00940F47"/>
    <w:rsid w:val="00941FB4"/>
    <w:rsid w:val="00943174"/>
    <w:rsid w:val="00943DE5"/>
    <w:rsid w:val="0094608B"/>
    <w:rsid w:val="00946DEB"/>
    <w:rsid w:val="0095546F"/>
    <w:rsid w:val="00962939"/>
    <w:rsid w:val="00962985"/>
    <w:rsid w:val="00974BF8"/>
    <w:rsid w:val="00976145"/>
    <w:rsid w:val="009820D3"/>
    <w:rsid w:val="00993369"/>
    <w:rsid w:val="00994223"/>
    <w:rsid w:val="009A1F27"/>
    <w:rsid w:val="009A2A79"/>
    <w:rsid w:val="009A7480"/>
    <w:rsid w:val="009B3A32"/>
    <w:rsid w:val="009B4060"/>
    <w:rsid w:val="009B4A16"/>
    <w:rsid w:val="009C4727"/>
    <w:rsid w:val="009D3E5A"/>
    <w:rsid w:val="009D422F"/>
    <w:rsid w:val="009E0BC4"/>
    <w:rsid w:val="009E1C7D"/>
    <w:rsid w:val="009E2547"/>
    <w:rsid w:val="009E5C66"/>
    <w:rsid w:val="009F15DC"/>
    <w:rsid w:val="009F23F1"/>
    <w:rsid w:val="009F7337"/>
    <w:rsid w:val="00A070D8"/>
    <w:rsid w:val="00A12A11"/>
    <w:rsid w:val="00A17FA2"/>
    <w:rsid w:val="00A23471"/>
    <w:rsid w:val="00A24C73"/>
    <w:rsid w:val="00A26C83"/>
    <w:rsid w:val="00A30483"/>
    <w:rsid w:val="00A453B2"/>
    <w:rsid w:val="00A4586A"/>
    <w:rsid w:val="00A466DF"/>
    <w:rsid w:val="00A52A1E"/>
    <w:rsid w:val="00A629B7"/>
    <w:rsid w:val="00A6300E"/>
    <w:rsid w:val="00A63BD3"/>
    <w:rsid w:val="00A67623"/>
    <w:rsid w:val="00A76236"/>
    <w:rsid w:val="00A76529"/>
    <w:rsid w:val="00A807E5"/>
    <w:rsid w:val="00A84790"/>
    <w:rsid w:val="00A84ED5"/>
    <w:rsid w:val="00A87BC6"/>
    <w:rsid w:val="00A9489A"/>
    <w:rsid w:val="00A95493"/>
    <w:rsid w:val="00AA41DA"/>
    <w:rsid w:val="00AB0379"/>
    <w:rsid w:val="00AB22EA"/>
    <w:rsid w:val="00AB6DF8"/>
    <w:rsid w:val="00AB6ECC"/>
    <w:rsid w:val="00AB719B"/>
    <w:rsid w:val="00AC0DAF"/>
    <w:rsid w:val="00AD2518"/>
    <w:rsid w:val="00AD4D9F"/>
    <w:rsid w:val="00AE1057"/>
    <w:rsid w:val="00AE5496"/>
    <w:rsid w:val="00AF0505"/>
    <w:rsid w:val="00B02886"/>
    <w:rsid w:val="00B04C3D"/>
    <w:rsid w:val="00B07AB1"/>
    <w:rsid w:val="00B21D18"/>
    <w:rsid w:val="00B23328"/>
    <w:rsid w:val="00B4434C"/>
    <w:rsid w:val="00B47627"/>
    <w:rsid w:val="00B74623"/>
    <w:rsid w:val="00B75026"/>
    <w:rsid w:val="00B87765"/>
    <w:rsid w:val="00BB6738"/>
    <w:rsid w:val="00BC229D"/>
    <w:rsid w:val="00BD41EA"/>
    <w:rsid w:val="00BD766D"/>
    <w:rsid w:val="00BF098C"/>
    <w:rsid w:val="00BF2A97"/>
    <w:rsid w:val="00BF36ED"/>
    <w:rsid w:val="00BF7B97"/>
    <w:rsid w:val="00C07DA7"/>
    <w:rsid w:val="00C15381"/>
    <w:rsid w:val="00C17B43"/>
    <w:rsid w:val="00C20FF6"/>
    <w:rsid w:val="00C23A53"/>
    <w:rsid w:val="00C339C7"/>
    <w:rsid w:val="00C33EB8"/>
    <w:rsid w:val="00C37904"/>
    <w:rsid w:val="00C61656"/>
    <w:rsid w:val="00C617CC"/>
    <w:rsid w:val="00C63B05"/>
    <w:rsid w:val="00C67414"/>
    <w:rsid w:val="00C713FB"/>
    <w:rsid w:val="00C80640"/>
    <w:rsid w:val="00C867E3"/>
    <w:rsid w:val="00C87F81"/>
    <w:rsid w:val="00CA3A1E"/>
    <w:rsid w:val="00CA5783"/>
    <w:rsid w:val="00CB36C1"/>
    <w:rsid w:val="00CB49B8"/>
    <w:rsid w:val="00CB5B31"/>
    <w:rsid w:val="00CC13BE"/>
    <w:rsid w:val="00CC2C1B"/>
    <w:rsid w:val="00CC4305"/>
    <w:rsid w:val="00CC50A3"/>
    <w:rsid w:val="00CE4E20"/>
    <w:rsid w:val="00CE6581"/>
    <w:rsid w:val="00CE7307"/>
    <w:rsid w:val="00CF7F2C"/>
    <w:rsid w:val="00D027E5"/>
    <w:rsid w:val="00D047BF"/>
    <w:rsid w:val="00D05C22"/>
    <w:rsid w:val="00D06C90"/>
    <w:rsid w:val="00D1479A"/>
    <w:rsid w:val="00D14F63"/>
    <w:rsid w:val="00D22626"/>
    <w:rsid w:val="00D3198E"/>
    <w:rsid w:val="00D42924"/>
    <w:rsid w:val="00D43E0C"/>
    <w:rsid w:val="00D5467D"/>
    <w:rsid w:val="00D56AE1"/>
    <w:rsid w:val="00D57B6B"/>
    <w:rsid w:val="00D615A8"/>
    <w:rsid w:val="00D6612D"/>
    <w:rsid w:val="00D802A5"/>
    <w:rsid w:val="00D8737E"/>
    <w:rsid w:val="00D92334"/>
    <w:rsid w:val="00D923B3"/>
    <w:rsid w:val="00D95DA3"/>
    <w:rsid w:val="00DA5FAD"/>
    <w:rsid w:val="00DB1240"/>
    <w:rsid w:val="00DB3213"/>
    <w:rsid w:val="00DB592C"/>
    <w:rsid w:val="00DB6EB3"/>
    <w:rsid w:val="00DC0BF6"/>
    <w:rsid w:val="00DC2444"/>
    <w:rsid w:val="00DC2BF8"/>
    <w:rsid w:val="00DC6A4F"/>
    <w:rsid w:val="00DE28C2"/>
    <w:rsid w:val="00DF0BC0"/>
    <w:rsid w:val="00DF42B7"/>
    <w:rsid w:val="00DF555C"/>
    <w:rsid w:val="00E011FF"/>
    <w:rsid w:val="00E04E0B"/>
    <w:rsid w:val="00E16B0D"/>
    <w:rsid w:val="00E36F0B"/>
    <w:rsid w:val="00E3747D"/>
    <w:rsid w:val="00E40788"/>
    <w:rsid w:val="00E57308"/>
    <w:rsid w:val="00E67A4D"/>
    <w:rsid w:val="00E70A85"/>
    <w:rsid w:val="00E84D03"/>
    <w:rsid w:val="00E85723"/>
    <w:rsid w:val="00E91652"/>
    <w:rsid w:val="00E91E32"/>
    <w:rsid w:val="00E937C0"/>
    <w:rsid w:val="00E94EB7"/>
    <w:rsid w:val="00E96862"/>
    <w:rsid w:val="00EA1BCE"/>
    <w:rsid w:val="00EB16E2"/>
    <w:rsid w:val="00EB3867"/>
    <w:rsid w:val="00EB3F98"/>
    <w:rsid w:val="00EE427A"/>
    <w:rsid w:val="00F03FCB"/>
    <w:rsid w:val="00F109B3"/>
    <w:rsid w:val="00F155A4"/>
    <w:rsid w:val="00F15998"/>
    <w:rsid w:val="00F23794"/>
    <w:rsid w:val="00F36E20"/>
    <w:rsid w:val="00F403F3"/>
    <w:rsid w:val="00F42EF8"/>
    <w:rsid w:val="00F52386"/>
    <w:rsid w:val="00F5322C"/>
    <w:rsid w:val="00F57E03"/>
    <w:rsid w:val="00F617E8"/>
    <w:rsid w:val="00F64A7E"/>
    <w:rsid w:val="00F71D62"/>
    <w:rsid w:val="00F72F0E"/>
    <w:rsid w:val="00F775F6"/>
    <w:rsid w:val="00F83FF8"/>
    <w:rsid w:val="00F842B7"/>
    <w:rsid w:val="00F84568"/>
    <w:rsid w:val="00F90FAE"/>
    <w:rsid w:val="00F96D08"/>
    <w:rsid w:val="00FA06AF"/>
    <w:rsid w:val="00FA3405"/>
    <w:rsid w:val="00FA68FE"/>
    <w:rsid w:val="00FA7F64"/>
    <w:rsid w:val="00FB0CEF"/>
    <w:rsid w:val="00FB7D80"/>
    <w:rsid w:val="00FC33CC"/>
    <w:rsid w:val="00FC5E69"/>
    <w:rsid w:val="00FD3ABE"/>
    <w:rsid w:val="00FE23E6"/>
    <w:rsid w:val="00FE463F"/>
    <w:rsid w:val="00FF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07ED0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rsid w:val="00807ED0"/>
    <w:pPr>
      <w:tabs>
        <w:tab w:val="center" w:pos="4677"/>
        <w:tab w:val="right" w:pos="9355"/>
      </w:tabs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a5">
    <w:name w:val="Нижний колонтитул Знак"/>
    <w:basedOn w:val="a1"/>
    <w:link w:val="a4"/>
    <w:rsid w:val="00807ED0"/>
    <w:rPr>
      <w:rFonts w:ascii="Times New Roman" w:eastAsia="Batang" w:hAnsi="Times New Roman" w:cs="Times New Roman"/>
      <w:sz w:val="24"/>
      <w:szCs w:val="24"/>
      <w:lang w:eastAsia="ko-KR"/>
    </w:rPr>
  </w:style>
  <w:style w:type="numbering" w:customStyle="1" w:styleId="a">
    <w:name w:val="Заголовки"/>
    <w:basedOn w:val="a3"/>
    <w:rsid w:val="00807ED0"/>
    <w:pPr>
      <w:numPr>
        <w:numId w:val="2"/>
      </w:numPr>
    </w:pPr>
  </w:style>
  <w:style w:type="paragraph" w:styleId="a6">
    <w:name w:val="header"/>
    <w:basedOn w:val="a0"/>
    <w:link w:val="a7"/>
    <w:uiPriority w:val="99"/>
    <w:unhideWhenUsed/>
    <w:rsid w:val="00807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807ED0"/>
  </w:style>
  <w:style w:type="paragraph" w:styleId="a8">
    <w:name w:val="Balloon Text"/>
    <w:basedOn w:val="a0"/>
    <w:link w:val="a9"/>
    <w:uiPriority w:val="99"/>
    <w:semiHidden/>
    <w:unhideWhenUsed/>
    <w:rsid w:val="009E5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9E5C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07ED0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rsid w:val="00807ED0"/>
    <w:pPr>
      <w:tabs>
        <w:tab w:val="center" w:pos="4677"/>
        <w:tab w:val="right" w:pos="9355"/>
      </w:tabs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a5">
    <w:name w:val="Нижний колонтитул Знак"/>
    <w:basedOn w:val="a1"/>
    <w:link w:val="a4"/>
    <w:rsid w:val="00807ED0"/>
    <w:rPr>
      <w:rFonts w:ascii="Times New Roman" w:eastAsia="Batang" w:hAnsi="Times New Roman" w:cs="Times New Roman"/>
      <w:sz w:val="24"/>
      <w:szCs w:val="24"/>
      <w:lang w:eastAsia="ko-KR"/>
    </w:rPr>
  </w:style>
  <w:style w:type="numbering" w:customStyle="1" w:styleId="a">
    <w:name w:val="Заголовки"/>
    <w:basedOn w:val="a3"/>
    <w:rsid w:val="00807ED0"/>
    <w:pPr>
      <w:numPr>
        <w:numId w:val="2"/>
      </w:numPr>
    </w:pPr>
  </w:style>
  <w:style w:type="paragraph" w:styleId="a6">
    <w:name w:val="header"/>
    <w:basedOn w:val="a0"/>
    <w:link w:val="a7"/>
    <w:uiPriority w:val="99"/>
    <w:unhideWhenUsed/>
    <w:rsid w:val="00807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807ED0"/>
  </w:style>
  <w:style w:type="paragraph" w:styleId="a8">
    <w:name w:val="Balloon Text"/>
    <w:basedOn w:val="a0"/>
    <w:link w:val="a9"/>
    <w:uiPriority w:val="99"/>
    <w:semiHidden/>
    <w:unhideWhenUsed/>
    <w:rsid w:val="009E5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9E5C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6795</Words>
  <Characters>38737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Павловна Филина</dc:creator>
  <cp:lastModifiedBy>Светлана Павловна Филина</cp:lastModifiedBy>
  <cp:revision>4</cp:revision>
  <cp:lastPrinted>2014-12-04T07:20:00Z</cp:lastPrinted>
  <dcterms:created xsi:type="dcterms:W3CDTF">2015-01-03T09:57:00Z</dcterms:created>
  <dcterms:modified xsi:type="dcterms:W3CDTF">2015-01-22T09:46:00Z</dcterms:modified>
</cp:coreProperties>
</file>