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7221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AE3CDE" w:rsidRPr="0097221A">
              <w:rPr>
                <w:rFonts w:ascii="Times New Roman" w:hAnsi="Times New Roman"/>
                <w:sz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AE3CDE" w:rsidRPr="0097221A">
              <w:rPr>
                <w:rFonts w:ascii="Times New Roman" w:hAnsi="Times New Roman"/>
                <w:sz w:val="24"/>
              </w:rPr>
              <w:t>2</w:t>
            </w:r>
            <w:r w:rsidR="0097221A" w:rsidRPr="0097221A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»</w:t>
            </w:r>
            <w:r w:rsidR="00AE3CDE" w:rsidRPr="0097221A">
              <w:rPr>
                <w:rFonts w:ascii="Times New Roman" w:hAnsi="Times New Roman"/>
                <w:sz w:val="24"/>
              </w:rPr>
              <w:t xml:space="preserve"> </w:t>
            </w:r>
            <w:r w:rsidR="00AE3CDE">
              <w:rPr>
                <w:rFonts w:ascii="Times New Roman" w:hAnsi="Times New Roman"/>
                <w:sz w:val="24"/>
              </w:rPr>
              <w:t>января</w:t>
            </w:r>
            <w:r w:rsidR="00AE3CDE" w:rsidRPr="0097221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6F78FA">
        <w:rPr>
          <w:rFonts w:ascii="Times New Roman" w:hAnsi="Times New Roman"/>
          <w:b/>
          <w:sz w:val="24"/>
        </w:rPr>
        <w:t>96</w:t>
      </w:r>
      <w:r w:rsidR="00C55A5B">
        <w:rPr>
          <w:rFonts w:ascii="Times New Roman" w:hAnsi="Times New Roman"/>
          <w:b/>
          <w:sz w:val="24"/>
        </w:rPr>
        <w:t>7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AE3CDE">
        <w:rPr>
          <w:rFonts w:ascii="Times New Roman" w:hAnsi="Times New Roman"/>
          <w:b/>
          <w:sz w:val="24"/>
        </w:rPr>
        <w:t>2</w:t>
      </w:r>
      <w:r w:rsidR="0097221A" w:rsidRPr="0097221A">
        <w:rPr>
          <w:rFonts w:ascii="Times New Roman" w:hAnsi="Times New Roman"/>
          <w:b/>
          <w:sz w:val="24"/>
        </w:rPr>
        <w:t>6</w:t>
      </w:r>
      <w:r w:rsidR="00B07852">
        <w:rPr>
          <w:rFonts w:ascii="Times New Roman" w:hAnsi="Times New Roman"/>
          <w:b/>
          <w:sz w:val="24"/>
        </w:rPr>
        <w:t>»</w:t>
      </w:r>
      <w:r w:rsidR="00AE3CDE">
        <w:rPr>
          <w:rFonts w:ascii="Times New Roman" w:hAnsi="Times New Roman"/>
          <w:b/>
          <w:sz w:val="24"/>
        </w:rPr>
        <w:t xml:space="preserve"> </w:t>
      </w:r>
      <w:r w:rsidR="00AE3CDE" w:rsidRPr="00AE3CDE">
        <w:rPr>
          <w:rFonts w:ascii="Times New Roman" w:hAnsi="Times New Roman"/>
          <w:b/>
          <w:sz w:val="24"/>
        </w:rPr>
        <w:t>января</w:t>
      </w:r>
      <w:r w:rsidR="00AE3CDE" w:rsidRPr="00AE3CDE">
        <w:rPr>
          <w:rFonts w:ascii="Times New Roman" w:hAnsi="Times New Roman"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транспортных услуг.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1B4C30">
        <w:rPr>
          <w:rFonts w:ascii="Times New Roman" w:hAnsi="Times New Roman"/>
          <w:b/>
          <w:sz w:val="24"/>
        </w:rPr>
        <w:t>30</w:t>
      </w:r>
      <w:r w:rsidR="006F78FA">
        <w:rPr>
          <w:rFonts w:ascii="Times New Roman" w:hAnsi="Times New Roman"/>
          <w:b/>
          <w:sz w:val="24"/>
        </w:rPr>
        <w:t>.</w:t>
      </w:r>
      <w:r w:rsidR="001B4C30">
        <w:rPr>
          <w:rFonts w:ascii="Times New Roman" w:hAnsi="Times New Roman"/>
          <w:b/>
          <w:sz w:val="24"/>
        </w:rPr>
        <w:t>06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8);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C55A5B">
        <w:rPr>
          <w:rFonts w:ascii="Times New Roman" w:hAnsi="Times New Roman"/>
          <w:bCs/>
          <w:sz w:val="24"/>
        </w:rPr>
        <w:t>9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6F78FA">
        <w:rPr>
          <w:rFonts w:ascii="Times New Roman" w:hAnsi="Times New Roman"/>
          <w:bCs/>
          <w:sz w:val="24"/>
        </w:rPr>
        <w:t>1</w:t>
      </w:r>
      <w:r w:rsidR="00C55A5B">
        <w:rPr>
          <w:rFonts w:ascii="Times New Roman" w:hAnsi="Times New Roman"/>
          <w:bCs/>
          <w:sz w:val="24"/>
        </w:rPr>
        <w:t>0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B244D0">
        <w:rPr>
          <w:rFonts w:ascii="Times New Roman" w:hAnsi="Times New Roman"/>
          <w:sz w:val="24"/>
        </w:rPr>
        <w:t xml:space="preserve">5.2.6.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AE3CDE">
        <w:rPr>
          <w:rFonts w:ascii="Times New Roman" w:hAnsi="Times New Roman"/>
          <w:b/>
          <w:sz w:val="24"/>
        </w:rPr>
        <w:t>2</w:t>
      </w:r>
      <w:r w:rsidR="0097221A" w:rsidRPr="0097221A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>»</w:t>
      </w:r>
      <w:r w:rsidR="00AE3CDE">
        <w:rPr>
          <w:rFonts w:ascii="Times New Roman" w:hAnsi="Times New Roman"/>
          <w:b/>
          <w:sz w:val="24"/>
        </w:rPr>
        <w:t xml:space="preserve"> </w:t>
      </w:r>
      <w:r w:rsidR="00AE3CDE" w:rsidRPr="00AE3CDE">
        <w:rPr>
          <w:rFonts w:ascii="Times New Roman" w:hAnsi="Times New Roman"/>
          <w:b/>
          <w:sz w:val="24"/>
        </w:rPr>
        <w:t>января</w:t>
      </w:r>
      <w:r w:rsidR="00AE3CDE" w:rsidRPr="00AE3CDE">
        <w:rPr>
          <w:rFonts w:ascii="Times New Roman" w:hAnsi="Times New Roman"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AE3CDE">
        <w:rPr>
          <w:rFonts w:ascii="Times New Roman" w:hAnsi="Times New Roman"/>
          <w:b/>
          <w:sz w:val="24"/>
        </w:rPr>
        <w:t>0</w:t>
      </w:r>
      <w:r w:rsidR="0097221A">
        <w:rPr>
          <w:rFonts w:ascii="Times New Roman" w:hAnsi="Times New Roman"/>
          <w:b/>
          <w:sz w:val="24"/>
          <w:lang w:val="en-US"/>
        </w:rPr>
        <w:t>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AE3CDE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B4C30">
        <w:rPr>
          <w:rFonts w:ascii="Times New Roman" w:hAnsi="Times New Roman"/>
          <w:b/>
          <w:sz w:val="24"/>
        </w:rPr>
        <w:t>30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B4C30">
        <w:rPr>
          <w:rFonts w:ascii="Times New Roman" w:hAnsi="Times New Roman"/>
          <w:b/>
          <w:sz w:val="24"/>
        </w:rPr>
        <w:t>июня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6F78FA">
        <w:rPr>
          <w:rFonts w:ascii="Times New Roman" w:hAnsi="Times New Roman"/>
          <w:b/>
          <w:sz w:val="24"/>
        </w:rPr>
        <w:t>96</w:t>
      </w:r>
      <w:r w:rsidR="00C55A5B">
        <w:rPr>
          <w:rFonts w:ascii="Times New Roman" w:hAnsi="Times New Roman"/>
          <w:b/>
          <w:sz w:val="24"/>
        </w:rPr>
        <w:t>7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90</w:t>
      </w:r>
      <w:r w:rsidR="00C55A5B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«</w:t>
      </w:r>
      <w:r w:rsidR="00C55A5B">
        <w:rPr>
          <w:rFonts w:ascii="Times New Roman" w:hAnsi="Times New Roman"/>
          <w:sz w:val="24"/>
        </w:rPr>
        <w:t>Тракторная, землеройная техника</w:t>
      </w:r>
      <w:r w:rsidR="009D76E5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6F78FA">
        <w:rPr>
          <w:rFonts w:ascii="Times New Roman" w:hAnsi="Times New Roman"/>
          <w:sz w:val="24"/>
        </w:rPr>
        <w:t>1</w:t>
      </w:r>
      <w:r w:rsidR="00C55A5B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ые лоты</w:t>
      </w:r>
      <w:r w:rsidRPr="00C362D8">
        <w:rPr>
          <w:rFonts w:ascii="Times New Roman" w:hAnsi="Times New Roman"/>
          <w:sz w:val="24"/>
        </w:rPr>
        <w:t xml:space="preserve"> (Форма 8);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C55A5B">
        <w:rPr>
          <w:rFonts w:ascii="Times New Roman" w:hAnsi="Times New Roman"/>
          <w:sz w:val="24"/>
        </w:rPr>
        <w:t>9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spellStart"/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spellEnd"/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</w:t>
      </w:r>
      <w:proofErr w:type="spellStart"/>
      <w:r w:rsidRPr="0052440E">
        <w:rPr>
          <w:rFonts w:ascii="Times New Roman" w:hAnsi="Times New Roman"/>
          <w:sz w:val="24"/>
        </w:rPr>
        <w:t>ХМАО-Югра</w:t>
      </w:r>
      <w:proofErr w:type="spellEnd"/>
      <w:r w:rsidRPr="0052440E">
        <w:rPr>
          <w:rFonts w:ascii="Times New Roman" w:hAnsi="Times New Roman"/>
          <w:sz w:val="24"/>
        </w:rPr>
        <w:t xml:space="preserve">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AE3CDE">
        <w:rPr>
          <w:rFonts w:ascii="Times New Roman" w:hAnsi="Times New Roman"/>
          <w:sz w:val="24"/>
        </w:rPr>
        <w:t>0</w:t>
      </w:r>
      <w:r w:rsidR="0097221A" w:rsidRPr="0097221A">
        <w:rPr>
          <w:rFonts w:ascii="Times New Roman" w:hAnsi="Times New Roman"/>
          <w:sz w:val="24"/>
        </w:rPr>
        <w:t>3</w:t>
      </w:r>
      <w:r w:rsidRPr="0056778A">
        <w:rPr>
          <w:rFonts w:ascii="Times New Roman" w:hAnsi="Times New Roman"/>
          <w:sz w:val="24"/>
        </w:rPr>
        <w:t xml:space="preserve">» </w:t>
      </w:r>
      <w:r w:rsidR="00AE3CDE">
        <w:rPr>
          <w:rFonts w:ascii="Times New Roman" w:hAnsi="Times New Roman"/>
          <w:sz w:val="24"/>
        </w:rPr>
        <w:t xml:space="preserve">февраля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 xml:space="preserve">разъяснениями </w:t>
      </w:r>
      <w:r w:rsidRPr="003816B5">
        <w:rPr>
          <w:rFonts w:ascii="Times New Roman" w:hAnsi="Times New Roman"/>
          <w:sz w:val="24"/>
        </w:rPr>
        <w:lastRenderedPageBreak/>
        <w:t>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C67828" w:rsidRPr="00CE0D3E">
          <w:rPr>
            <w:rStyle w:val="aa"/>
            <w:rFonts w:ascii="Times New Roman" w:hAnsi="Times New Roman"/>
            <w:sz w:val="24"/>
          </w:rPr>
          <w:t>@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C67828" w:rsidRPr="00482826" w:rsidRDefault="00C67828" w:rsidP="00C67828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Костицын</w:t>
      </w:r>
      <w:proofErr w:type="spellEnd"/>
      <w:r>
        <w:rPr>
          <w:rFonts w:ascii="Times New Roman" w:hAnsi="Times New Roman"/>
          <w:sz w:val="24"/>
        </w:rPr>
        <w:t xml:space="preserve"> Дмитрий Владимирович, тел.: 8(34643)45-648,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KosticynDV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</w:t>
      </w:r>
      <w:proofErr w:type="spellStart"/>
      <w:r>
        <w:rPr>
          <w:rFonts w:ascii="Times New Roman" w:hAnsi="Times New Roman"/>
          <w:sz w:val="24"/>
        </w:rPr>
        <w:t>Рамильевич</w:t>
      </w:r>
      <w:proofErr w:type="spellEnd"/>
      <w:r>
        <w:rPr>
          <w:rFonts w:ascii="Times New Roman" w:hAnsi="Times New Roman"/>
          <w:sz w:val="24"/>
        </w:rPr>
        <w:t xml:space="preserve">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1B4C30" w:rsidRDefault="001B4C30" w:rsidP="00ED7A97">
      <w:pPr>
        <w:rPr>
          <w:rFonts w:ascii="Times New Roman" w:hAnsi="Times New Roman"/>
          <w:sz w:val="24"/>
        </w:rPr>
      </w:pPr>
    </w:p>
    <w:p w:rsidR="001B4C30" w:rsidRDefault="001B4C30" w:rsidP="00ED7A97">
      <w:pPr>
        <w:rPr>
          <w:rFonts w:ascii="Times New Roman" w:hAnsi="Times New Roman"/>
          <w:sz w:val="24"/>
        </w:rPr>
      </w:pPr>
    </w:p>
    <w:p w:rsidR="001B4C30" w:rsidRDefault="001B4C30" w:rsidP="00ED7A97">
      <w:pPr>
        <w:rPr>
          <w:rFonts w:ascii="Times New Roman" w:hAnsi="Times New Roman"/>
          <w:sz w:val="24"/>
        </w:rPr>
      </w:pPr>
    </w:p>
    <w:p w:rsidR="001B4C30" w:rsidRDefault="001B4C30" w:rsidP="00ED7A97">
      <w:pPr>
        <w:rPr>
          <w:rFonts w:ascii="Times New Roman" w:hAnsi="Times New Roman"/>
          <w:sz w:val="24"/>
        </w:rPr>
      </w:pPr>
    </w:p>
    <w:p w:rsidR="001B4C30" w:rsidRDefault="001B4C30" w:rsidP="00ED7A97">
      <w:pPr>
        <w:rPr>
          <w:rFonts w:ascii="Times New Roman" w:hAnsi="Times New Roman"/>
          <w:sz w:val="24"/>
        </w:rPr>
      </w:pPr>
    </w:p>
    <w:p w:rsidR="001B4C30" w:rsidRDefault="001B4C30" w:rsidP="00ED7A97">
      <w:pPr>
        <w:rPr>
          <w:rFonts w:ascii="Times New Roman" w:hAnsi="Times New Roman"/>
          <w:sz w:val="24"/>
        </w:rPr>
      </w:pPr>
    </w:p>
    <w:p w:rsidR="001B4C30" w:rsidRDefault="001B4C30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6F78FA" w:rsidRPr="006F78FA">
        <w:rPr>
          <w:rFonts w:ascii="Times New Roman" w:hAnsi="Times New Roman"/>
          <w:b/>
          <w:sz w:val="24"/>
        </w:rPr>
        <w:t>96</w:t>
      </w:r>
      <w:r w:rsidR="00C55A5B">
        <w:rPr>
          <w:rFonts w:ascii="Times New Roman" w:hAnsi="Times New Roman"/>
          <w:b/>
          <w:sz w:val="24"/>
        </w:rPr>
        <w:t>7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AE3CDE">
        <w:rPr>
          <w:rFonts w:ascii="Times New Roman" w:hAnsi="Times New Roman"/>
          <w:b/>
          <w:sz w:val="24"/>
        </w:rPr>
        <w:t>2</w:t>
      </w:r>
      <w:r w:rsidR="0097221A" w:rsidRPr="0097221A">
        <w:rPr>
          <w:rFonts w:ascii="Times New Roman" w:hAnsi="Times New Roman"/>
          <w:b/>
          <w:sz w:val="24"/>
        </w:rPr>
        <w:t>6</w:t>
      </w:r>
      <w:r w:rsidR="00B07852">
        <w:rPr>
          <w:rFonts w:ascii="Times New Roman" w:hAnsi="Times New Roman"/>
          <w:b/>
          <w:sz w:val="24"/>
        </w:rPr>
        <w:t>»</w:t>
      </w:r>
      <w:r w:rsidR="00AE3CDE">
        <w:rPr>
          <w:rFonts w:ascii="Times New Roman" w:hAnsi="Times New Roman"/>
          <w:b/>
          <w:sz w:val="24"/>
        </w:rPr>
        <w:t xml:space="preserve"> января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>оказание транспортных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транспортных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C55A5B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C55A5B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F78FA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6F78FA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6C0D37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 xml:space="preserve">Оплата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spellStart"/>
            <w:proofErr w:type="gramStart"/>
            <w:r w:rsidRPr="006C0D37">
              <w:rPr>
                <w:rFonts w:ascii="Times New Roman" w:hAnsi="Times New Roman"/>
                <w:sz w:val="24"/>
              </w:rPr>
              <w:t>счет-фактур</w:t>
            </w:r>
            <w:proofErr w:type="spellEnd"/>
            <w:proofErr w:type="gramEnd"/>
            <w:r w:rsidRPr="006C0D37">
              <w:rPr>
                <w:rFonts w:ascii="Times New Roman" w:hAnsi="Times New Roman"/>
                <w:sz w:val="24"/>
              </w:rPr>
              <w:t xml:space="preserve"> и Акта оказанных транспортных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1B4C30">
        <w:rPr>
          <w:rFonts w:ascii="Times New Roman" w:hAnsi="Times New Roman"/>
          <w:sz w:val="24"/>
        </w:rPr>
        <w:t>0</w:t>
      </w:r>
      <w:r w:rsidRPr="00580A9C">
        <w:rPr>
          <w:rFonts w:ascii="Times New Roman" w:hAnsi="Times New Roman"/>
          <w:sz w:val="24"/>
        </w:rPr>
        <w:t xml:space="preserve">» </w:t>
      </w:r>
      <w:r w:rsidR="001B4C30">
        <w:rPr>
          <w:rFonts w:ascii="Times New Roman" w:hAnsi="Times New Roman"/>
          <w:sz w:val="24"/>
        </w:rPr>
        <w:t>июня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6872"/>
        <w:gridCol w:w="1134"/>
        <w:gridCol w:w="1275"/>
        <w:gridCol w:w="1842"/>
        <w:gridCol w:w="1986"/>
        <w:gridCol w:w="2126"/>
      </w:tblGrid>
      <w:tr w:rsidR="00C55A5B" w:rsidRPr="00732F70" w:rsidTr="00C55A5B">
        <w:trPr>
          <w:cantSplit/>
          <w:trHeight w:val="375"/>
        </w:trPr>
        <w:tc>
          <w:tcPr>
            <w:tcW w:w="466" w:type="dxa"/>
            <w:vAlign w:val="center"/>
          </w:tcPr>
          <w:p w:rsidR="00C55A5B" w:rsidRPr="00732F70" w:rsidRDefault="00C55A5B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п</w:t>
            </w:r>
            <w:proofErr w:type="spellEnd"/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/</w:t>
            </w:r>
            <w:proofErr w:type="spell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872" w:type="dxa"/>
            <w:vAlign w:val="center"/>
          </w:tcPr>
          <w:p w:rsidR="00C55A5B" w:rsidRPr="00732F70" w:rsidRDefault="00C55A5B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Наименование услуги (лота)</w:t>
            </w:r>
          </w:p>
        </w:tc>
        <w:tc>
          <w:tcPr>
            <w:tcW w:w="1134" w:type="dxa"/>
            <w:vAlign w:val="center"/>
          </w:tcPr>
          <w:p w:rsidR="00C55A5B" w:rsidRPr="00452D53" w:rsidRDefault="00C55A5B" w:rsidP="00C55A5B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маш-час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.</w:t>
            </w:r>
          </w:p>
        </w:tc>
        <w:tc>
          <w:tcPr>
            <w:tcW w:w="1275" w:type="dxa"/>
            <w:vAlign w:val="center"/>
          </w:tcPr>
          <w:p w:rsidR="00C55A5B" w:rsidRPr="00452D53" w:rsidRDefault="00C55A5B" w:rsidP="00C55A5B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Тариф за 1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маш-час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., руб.</w:t>
            </w:r>
          </w:p>
        </w:tc>
        <w:tc>
          <w:tcPr>
            <w:tcW w:w="1842" w:type="dxa"/>
            <w:vAlign w:val="center"/>
          </w:tcPr>
          <w:p w:rsidR="00C55A5B" w:rsidRPr="00732F70" w:rsidRDefault="00C55A5B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, руб. </w:t>
            </w:r>
          </w:p>
        </w:tc>
        <w:tc>
          <w:tcPr>
            <w:tcW w:w="1986" w:type="dxa"/>
            <w:vAlign w:val="center"/>
          </w:tcPr>
          <w:p w:rsidR="00C55A5B" w:rsidRPr="00732F70" w:rsidRDefault="00C55A5B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 НДС (18%), руб.</w:t>
            </w:r>
          </w:p>
        </w:tc>
        <w:tc>
          <w:tcPr>
            <w:tcW w:w="2126" w:type="dxa"/>
            <w:vAlign w:val="center"/>
          </w:tcPr>
          <w:p w:rsidR="00C55A5B" w:rsidRPr="00732F70" w:rsidRDefault="00C55A5B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 с НДС (18%), руб.</w:t>
            </w:r>
          </w:p>
        </w:tc>
      </w:tr>
      <w:tr w:rsidR="00C55A5B" w:rsidRPr="00580A9C" w:rsidTr="00C55A5B">
        <w:trPr>
          <w:trHeight w:val="397"/>
        </w:trPr>
        <w:tc>
          <w:tcPr>
            <w:tcW w:w="466" w:type="dxa"/>
            <w:vAlign w:val="center"/>
          </w:tcPr>
          <w:p w:rsidR="00C55A5B" w:rsidRPr="007D4919" w:rsidRDefault="00C55A5B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72" w:type="dxa"/>
            <w:vAlign w:val="center"/>
          </w:tcPr>
          <w:p w:rsidR="00C55A5B" w:rsidRPr="007D4919" w:rsidRDefault="00C55A5B" w:rsidP="00452D5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№1:</w:t>
            </w:r>
          </w:p>
        </w:tc>
        <w:tc>
          <w:tcPr>
            <w:tcW w:w="1134" w:type="dxa"/>
            <w:vAlign w:val="center"/>
          </w:tcPr>
          <w:p w:rsidR="00C55A5B" w:rsidRDefault="00C55A5B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6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C55A5B" w:rsidRPr="00580A9C" w:rsidTr="00C55A5B">
        <w:trPr>
          <w:trHeight w:val="397"/>
        </w:trPr>
        <w:tc>
          <w:tcPr>
            <w:tcW w:w="466" w:type="dxa"/>
            <w:vAlign w:val="center"/>
          </w:tcPr>
          <w:p w:rsidR="00C55A5B" w:rsidRPr="009D76E5" w:rsidRDefault="00C55A5B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</w:t>
            </w:r>
          </w:p>
        </w:tc>
        <w:tc>
          <w:tcPr>
            <w:tcW w:w="6872" w:type="dxa"/>
            <w:vAlign w:val="center"/>
          </w:tcPr>
          <w:p w:rsidR="00C55A5B" w:rsidRPr="00580A9C" w:rsidRDefault="00C55A5B" w:rsidP="00452D53">
            <w:pPr>
              <w:rPr>
                <w:rFonts w:ascii="Times New Roman" w:hAnsi="Times New Roman"/>
                <w:sz w:val="18"/>
                <w:szCs w:val="18"/>
              </w:rPr>
            </w:pPr>
            <w:r w:rsidRPr="00C55A5B">
              <w:rPr>
                <w:rFonts w:ascii="Times New Roman" w:hAnsi="Times New Roman"/>
                <w:sz w:val="18"/>
                <w:szCs w:val="18"/>
              </w:rPr>
              <w:t xml:space="preserve">Экскаватор одноковшовый, среднего размера на гусеничном ходу, по типу </w:t>
            </w:r>
            <w:proofErr w:type="spellStart"/>
            <w:r w:rsidRPr="00C55A5B">
              <w:rPr>
                <w:rFonts w:ascii="Times New Roman" w:hAnsi="Times New Roman"/>
                <w:sz w:val="18"/>
                <w:szCs w:val="18"/>
              </w:rPr>
              <w:t>Hitachi</w:t>
            </w:r>
            <w:proofErr w:type="spellEnd"/>
            <w:r w:rsidRPr="00C55A5B">
              <w:rPr>
                <w:rFonts w:ascii="Times New Roman" w:hAnsi="Times New Roman"/>
                <w:sz w:val="18"/>
                <w:szCs w:val="18"/>
              </w:rPr>
              <w:t xml:space="preserve"> ZX-120</w:t>
            </w:r>
          </w:p>
        </w:tc>
        <w:tc>
          <w:tcPr>
            <w:tcW w:w="1134" w:type="dxa"/>
            <w:vAlign w:val="center"/>
          </w:tcPr>
          <w:p w:rsidR="00C55A5B" w:rsidRPr="00580A9C" w:rsidRDefault="00C55A5B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1 192</w:t>
            </w:r>
          </w:p>
        </w:tc>
        <w:tc>
          <w:tcPr>
            <w:tcW w:w="1275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6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C55A5B" w:rsidRPr="00580A9C" w:rsidTr="00C55A5B">
        <w:trPr>
          <w:trHeight w:val="397"/>
        </w:trPr>
        <w:tc>
          <w:tcPr>
            <w:tcW w:w="466" w:type="dxa"/>
            <w:vAlign w:val="center"/>
          </w:tcPr>
          <w:p w:rsidR="00C55A5B" w:rsidRPr="00580A9C" w:rsidRDefault="00C55A5B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1.2</w:t>
            </w:r>
          </w:p>
        </w:tc>
        <w:tc>
          <w:tcPr>
            <w:tcW w:w="6872" w:type="dxa"/>
            <w:vAlign w:val="center"/>
          </w:tcPr>
          <w:p w:rsidR="00C55A5B" w:rsidRPr="00580A9C" w:rsidRDefault="00C55A5B" w:rsidP="00452D53">
            <w:pPr>
              <w:rPr>
                <w:rFonts w:ascii="Times New Roman" w:hAnsi="Times New Roman"/>
                <w:sz w:val="18"/>
                <w:szCs w:val="18"/>
              </w:rPr>
            </w:pPr>
            <w:r w:rsidRPr="00C55A5B">
              <w:rPr>
                <w:rFonts w:ascii="Times New Roman" w:hAnsi="Times New Roman"/>
                <w:sz w:val="18"/>
                <w:szCs w:val="18"/>
              </w:rPr>
              <w:t xml:space="preserve">Экскаватор одноковшовый, среднего размера на гусеничном ходу, по типу </w:t>
            </w:r>
            <w:proofErr w:type="spellStart"/>
            <w:r w:rsidRPr="00C55A5B">
              <w:rPr>
                <w:rFonts w:ascii="Times New Roman" w:hAnsi="Times New Roman"/>
                <w:sz w:val="18"/>
                <w:szCs w:val="18"/>
              </w:rPr>
              <w:t>Hitachi</w:t>
            </w:r>
            <w:proofErr w:type="spellEnd"/>
            <w:r w:rsidRPr="00C55A5B">
              <w:rPr>
                <w:rFonts w:ascii="Times New Roman" w:hAnsi="Times New Roman"/>
                <w:sz w:val="18"/>
                <w:szCs w:val="18"/>
              </w:rPr>
              <w:t xml:space="preserve"> ZX-120</w:t>
            </w:r>
          </w:p>
        </w:tc>
        <w:tc>
          <w:tcPr>
            <w:tcW w:w="1134" w:type="dxa"/>
            <w:vAlign w:val="center"/>
          </w:tcPr>
          <w:p w:rsidR="00C55A5B" w:rsidRPr="00203AE2" w:rsidRDefault="00C55A5B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4 708</w:t>
            </w:r>
          </w:p>
        </w:tc>
        <w:tc>
          <w:tcPr>
            <w:tcW w:w="1275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6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C55A5B" w:rsidRPr="00580A9C" w:rsidTr="00C55A5B">
        <w:trPr>
          <w:trHeight w:val="236"/>
        </w:trPr>
        <w:tc>
          <w:tcPr>
            <w:tcW w:w="466" w:type="dxa"/>
            <w:vAlign w:val="center"/>
          </w:tcPr>
          <w:p w:rsidR="00C55A5B" w:rsidRPr="00580A9C" w:rsidRDefault="00C55A5B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872" w:type="dxa"/>
            <w:vAlign w:val="center"/>
          </w:tcPr>
          <w:p w:rsidR="00C55A5B" w:rsidRPr="00580A9C" w:rsidRDefault="00C55A5B" w:rsidP="001523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5A5B" w:rsidRPr="00580A9C" w:rsidRDefault="00C55A5B" w:rsidP="001523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6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C55A5B" w:rsidRPr="00580A9C" w:rsidRDefault="00C55A5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C55A5B" w:rsidRPr="00732F70" w:rsidTr="00C55A5B">
        <w:trPr>
          <w:trHeight w:val="236"/>
        </w:trPr>
        <w:tc>
          <w:tcPr>
            <w:tcW w:w="466" w:type="dxa"/>
            <w:vAlign w:val="center"/>
          </w:tcPr>
          <w:p w:rsidR="00C55A5B" w:rsidRPr="00732F70" w:rsidRDefault="00C55A5B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872" w:type="dxa"/>
            <w:vAlign w:val="center"/>
          </w:tcPr>
          <w:p w:rsidR="00C55A5B" w:rsidRPr="00732F70" w:rsidRDefault="00C55A5B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C55A5B" w:rsidRPr="00732F70" w:rsidRDefault="00C55A5B" w:rsidP="00152300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C55A5B" w:rsidRPr="00732F70" w:rsidRDefault="00C55A5B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C55A5B" w:rsidRPr="00732F70" w:rsidRDefault="00C55A5B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</w:tcPr>
          <w:p w:rsidR="00C55A5B" w:rsidRPr="00732F70" w:rsidRDefault="00C55A5B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C55A5B" w:rsidRPr="00732F70" w:rsidRDefault="00C55A5B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7D4919" w:rsidP="007D4919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Месторождения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</w:rPr>
              <w:t xml:space="preserve">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6C0D37" w:rsidRDefault="006C0D37" w:rsidP="00ED7A9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6C0D37">
              <w:rPr>
                <w:rFonts w:ascii="Times New Roman" w:hAnsi="Times New Roman"/>
                <w:sz w:val="16"/>
                <w:szCs w:val="16"/>
              </w:rPr>
              <w:t xml:space="preserve">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spellStart"/>
            <w:proofErr w:type="gramStart"/>
            <w:r w:rsidRPr="006C0D37">
              <w:rPr>
                <w:rFonts w:ascii="Times New Roman" w:hAnsi="Times New Roman"/>
                <w:sz w:val="16"/>
                <w:szCs w:val="16"/>
              </w:rPr>
              <w:t>счет-фактур</w:t>
            </w:r>
            <w:proofErr w:type="spellEnd"/>
            <w:proofErr w:type="gramEnd"/>
            <w:r w:rsidRPr="006C0D37">
              <w:rPr>
                <w:rFonts w:ascii="Times New Roman" w:hAnsi="Times New Roman"/>
                <w:sz w:val="16"/>
                <w:szCs w:val="16"/>
              </w:rPr>
              <w:t xml:space="preserve"> и Акта оказанных транспортных услуг.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C55A5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 01.0</w:t>
            </w:r>
            <w:r w:rsidR="00C55A5B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.2015 г. по 31.12.201</w:t>
            </w:r>
            <w:r w:rsidR="006F78FA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7221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AE3CDE">
              <w:rPr>
                <w:rFonts w:ascii="Times New Roman" w:hAnsi="Times New Roman"/>
                <w:sz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AE3CDE">
              <w:rPr>
                <w:rFonts w:ascii="Times New Roman" w:hAnsi="Times New Roman"/>
                <w:sz w:val="24"/>
              </w:rPr>
              <w:t>2</w:t>
            </w:r>
            <w:r w:rsidR="0097221A">
              <w:rPr>
                <w:rFonts w:ascii="Times New Roman" w:hAnsi="Times New Roman"/>
                <w:sz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</w:rPr>
              <w:t>»</w:t>
            </w:r>
            <w:r w:rsidR="00AE3CDE">
              <w:rPr>
                <w:rFonts w:ascii="Times New Roman" w:hAnsi="Times New Roman"/>
                <w:sz w:val="24"/>
              </w:rPr>
              <w:t xml:space="preserve"> января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транспортных услуг;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C55A5B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>.2015 г. по 31.12.201</w:t>
      </w:r>
      <w:r w:rsidR="00452D53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 w:rsidR="00C55A5B"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 №1</w:t>
      </w:r>
      <w:r w:rsidRPr="00AA5AF8">
        <w:rPr>
          <w:rFonts w:ascii="Times New Roman" w:hAnsi="Times New Roman"/>
          <w:sz w:val="24"/>
        </w:rPr>
        <w:t xml:space="preserve"> (форма 8)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992C5C">
        <w:rPr>
          <w:rFonts w:ascii="Times New Roman" w:hAnsi="Times New Roman"/>
          <w:sz w:val="24"/>
        </w:rPr>
        <w:t>Готовность оказывать услуги транспортом, находящимся в технически исправном состоянии, отвечающем требованиям правил и норм охраны труда, безопасности дорожного движения с надлежащим качеством,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2412C9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Обеспечить своевременное оформление и наличие пропусков для проезда Транспорта на территорию Заказчика.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452D53">
        <w:rPr>
          <w:rFonts w:ascii="Times New Roman" w:hAnsi="Times New Roman"/>
          <w:iCs/>
          <w:sz w:val="24"/>
        </w:rPr>
        <w:t>1</w:t>
      </w:r>
      <w:r w:rsidR="00C55A5B">
        <w:rPr>
          <w:rFonts w:ascii="Times New Roman" w:hAnsi="Times New Roman"/>
          <w:iCs/>
          <w:sz w:val="24"/>
        </w:rPr>
        <w:t>0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2412C9" w:rsidRDefault="002412C9" w:rsidP="002412C9">
      <w:pPr>
        <w:numPr>
          <w:ilvl w:val="0"/>
          <w:numId w:val="6"/>
        </w:numPr>
        <w:ind w:left="709" w:hanging="425"/>
        <w:rPr>
          <w:rFonts w:ascii="Times New Roman" w:eastAsia="Calibri" w:hAnsi="Times New Roman"/>
          <w:sz w:val="24"/>
        </w:rPr>
      </w:pPr>
      <w:r w:rsidRPr="002412C9">
        <w:rPr>
          <w:rFonts w:ascii="Times New Roman" w:hAnsi="Times New Roman"/>
          <w:sz w:val="24"/>
        </w:rPr>
        <w:t>Ограничения по возрасту</w:t>
      </w:r>
      <w:r w:rsidR="00A317BE">
        <w:rPr>
          <w:rFonts w:ascii="Times New Roman" w:hAnsi="Times New Roman"/>
          <w:sz w:val="24"/>
        </w:rPr>
        <w:t xml:space="preserve"> </w:t>
      </w:r>
      <w:r w:rsidR="00992C5C">
        <w:rPr>
          <w:rFonts w:ascii="Times New Roman" w:hAnsi="Times New Roman"/>
          <w:sz w:val="24"/>
        </w:rPr>
        <w:t>автопарка:</w:t>
      </w:r>
    </w:p>
    <w:p w:rsidR="002412C9" w:rsidRPr="002412C9" w:rsidRDefault="002412C9" w:rsidP="002412C9">
      <w:pPr>
        <w:tabs>
          <w:tab w:val="left" w:pos="567"/>
        </w:tabs>
        <w:ind w:left="709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lastRenderedPageBreak/>
        <w:t xml:space="preserve">– срок эксплуатации </w:t>
      </w:r>
      <w:r w:rsidR="00C55A5B">
        <w:rPr>
          <w:rFonts w:ascii="Times New Roman" w:hAnsi="Times New Roman"/>
          <w:sz w:val="24"/>
        </w:rPr>
        <w:t>специальных автотранспортных средств, тракторов и иной землеройной техники не должен превышать 12 (двенадцать) лет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Оказание услуг на собственной и/или арендованной без экипажа технике - 100%;</w:t>
      </w:r>
    </w:p>
    <w:p w:rsidR="002412C9" w:rsidRPr="002412C9" w:rsidRDefault="00C55A5B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Исключение субподряда</w:t>
      </w:r>
      <w:r w:rsidR="002412C9"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Организации </w:t>
      </w:r>
      <w:proofErr w:type="spellStart"/>
      <w:r w:rsidRPr="002412C9">
        <w:rPr>
          <w:rFonts w:ascii="Times New Roman" w:hAnsi="Times New Roman"/>
          <w:sz w:val="24"/>
        </w:rPr>
        <w:t>межсменного</w:t>
      </w:r>
      <w:proofErr w:type="spellEnd"/>
      <w:r w:rsidRPr="002412C9">
        <w:rPr>
          <w:rFonts w:ascii="Times New Roman" w:hAnsi="Times New Roman"/>
          <w:sz w:val="24"/>
        </w:rPr>
        <w:t xml:space="preserve"> отдыха водителей, организация </w:t>
      </w:r>
      <w:proofErr w:type="spellStart"/>
      <w:r w:rsidRPr="002412C9">
        <w:rPr>
          <w:rFonts w:ascii="Times New Roman" w:hAnsi="Times New Roman"/>
          <w:sz w:val="24"/>
        </w:rPr>
        <w:t>предрейсового</w:t>
      </w:r>
      <w:proofErr w:type="spellEnd"/>
      <w:r w:rsidRPr="002412C9">
        <w:rPr>
          <w:rFonts w:ascii="Times New Roman" w:hAnsi="Times New Roman"/>
          <w:sz w:val="24"/>
        </w:rPr>
        <w:t xml:space="preserve">, </w:t>
      </w:r>
      <w:proofErr w:type="spellStart"/>
      <w:r w:rsidRPr="002412C9">
        <w:rPr>
          <w:rFonts w:ascii="Times New Roman" w:hAnsi="Times New Roman"/>
          <w:sz w:val="24"/>
        </w:rPr>
        <w:t>послерейсового</w:t>
      </w:r>
      <w:proofErr w:type="spellEnd"/>
      <w:r w:rsidRPr="002412C9">
        <w:rPr>
          <w:rFonts w:ascii="Times New Roman" w:hAnsi="Times New Roman"/>
          <w:sz w:val="24"/>
        </w:rPr>
        <w:t xml:space="preserve"> мед</w:t>
      </w:r>
      <w:r w:rsidR="00992C5C">
        <w:rPr>
          <w:rFonts w:ascii="Times New Roman" w:hAnsi="Times New Roman"/>
          <w:sz w:val="24"/>
        </w:rPr>
        <w:t xml:space="preserve">ицинского </w:t>
      </w:r>
      <w:r w:rsidRPr="002412C9">
        <w:rPr>
          <w:rFonts w:ascii="Times New Roman" w:hAnsi="Times New Roman"/>
          <w:sz w:val="24"/>
        </w:rPr>
        <w:t>освидетельствования.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Обеспечение техники ГСМ в объеме, обеспечивающем оказание услуг по Лоту;</w:t>
      </w:r>
    </w:p>
    <w:p w:rsidR="0063302F" w:rsidRDefault="002412C9" w:rsidP="00992C5C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</w:pPr>
      <w:r w:rsidRPr="00992C5C">
        <w:rPr>
          <w:rFonts w:ascii="Times New Roman" w:hAnsi="Times New Roman"/>
          <w:sz w:val="24"/>
        </w:rPr>
        <w:t>Обеспечение резервной техникой, для оперативной замены.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Качественное и своевременное оказание транспортных услуг на месторождениях и производственной территории ОАО «СН-МНГ» в период с 01.0</w:t>
      </w:r>
      <w:r w:rsidR="00C55A5B">
        <w:rPr>
          <w:rFonts w:ascii="Times New Roman" w:hAnsi="Times New Roman"/>
          <w:sz w:val="24"/>
        </w:rPr>
        <w:t>6</w:t>
      </w:r>
      <w:r w:rsidRPr="002412C9">
        <w:rPr>
          <w:rFonts w:ascii="Times New Roman" w:hAnsi="Times New Roman"/>
          <w:sz w:val="24"/>
        </w:rPr>
        <w:t>.2015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>г. по 31.12.201</w:t>
      </w:r>
      <w:r w:rsidR="007D4919">
        <w:rPr>
          <w:rFonts w:ascii="Times New Roman" w:hAnsi="Times New Roman"/>
          <w:sz w:val="24"/>
        </w:rPr>
        <w:t>5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 xml:space="preserve">г.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транспортных услуг на </w:t>
      </w:r>
      <w:r w:rsidRPr="002412C9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2412C9">
        <w:rPr>
          <w:rFonts w:ascii="Times New Roman" w:hAnsi="Times New Roman"/>
          <w:sz w:val="24"/>
        </w:rPr>
        <w:t>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C55A5B" w:rsidRDefault="00C55A5B" w:rsidP="00ED7A97">
      <w:pPr>
        <w:rPr>
          <w:rFonts w:ascii="Times New Roman" w:hAnsi="Times New Roman"/>
          <w:sz w:val="24"/>
        </w:rPr>
      </w:pPr>
    </w:p>
    <w:p w:rsidR="00C55A5B" w:rsidRDefault="00C55A5B" w:rsidP="00ED7A97">
      <w:pPr>
        <w:rPr>
          <w:rFonts w:ascii="Times New Roman" w:hAnsi="Times New Roman"/>
          <w:sz w:val="24"/>
        </w:rPr>
      </w:pPr>
    </w:p>
    <w:p w:rsidR="00C55A5B" w:rsidRDefault="00C55A5B" w:rsidP="00ED7A97">
      <w:pPr>
        <w:rPr>
          <w:rFonts w:ascii="Times New Roman" w:hAnsi="Times New Roman"/>
          <w:sz w:val="24"/>
        </w:rPr>
      </w:pPr>
    </w:p>
    <w:p w:rsidR="00C55A5B" w:rsidRDefault="00C55A5B" w:rsidP="00ED7A97">
      <w:pPr>
        <w:rPr>
          <w:rFonts w:ascii="Times New Roman" w:hAnsi="Times New Roman"/>
          <w:sz w:val="24"/>
        </w:rPr>
      </w:pPr>
    </w:p>
    <w:p w:rsidR="00C55A5B" w:rsidRDefault="00C55A5B" w:rsidP="00ED7A97">
      <w:pPr>
        <w:rPr>
          <w:rFonts w:ascii="Times New Roman" w:hAnsi="Times New Roman"/>
          <w:sz w:val="24"/>
        </w:rPr>
      </w:pPr>
    </w:p>
    <w:p w:rsidR="00C55A5B" w:rsidRDefault="00C55A5B" w:rsidP="00ED7A97">
      <w:pPr>
        <w:rPr>
          <w:rFonts w:ascii="Times New Roman" w:hAnsi="Times New Roman"/>
          <w:sz w:val="24"/>
        </w:rPr>
      </w:pPr>
    </w:p>
    <w:p w:rsidR="00C55A5B" w:rsidRDefault="00C55A5B" w:rsidP="00ED7A97">
      <w:pPr>
        <w:rPr>
          <w:rFonts w:ascii="Times New Roman" w:hAnsi="Times New Roman"/>
          <w:sz w:val="24"/>
        </w:rPr>
      </w:pPr>
    </w:p>
    <w:p w:rsidR="00C55A5B" w:rsidRDefault="00C55A5B" w:rsidP="00ED7A97">
      <w:pPr>
        <w:rPr>
          <w:rFonts w:ascii="Times New Roman" w:hAnsi="Times New Roman"/>
          <w:sz w:val="24"/>
        </w:rPr>
      </w:pPr>
    </w:p>
    <w:p w:rsidR="00C55A5B" w:rsidRDefault="00C55A5B" w:rsidP="00ED7A97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spellEnd"/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</w:t>
            </w:r>
            <w:proofErr w:type="spell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AE3CDE" w:rsidRDefault="00AE3CDE" w:rsidP="004B57B5">
      <w:pPr>
        <w:suppressAutoHyphens/>
        <w:rPr>
          <w:b/>
        </w:rPr>
      </w:pPr>
    </w:p>
    <w:p w:rsidR="00AE3CDE" w:rsidRDefault="00AE3CDE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C55A5B">
        <w:rPr>
          <w:rFonts w:ascii="Times New Roman" w:hAnsi="Times New Roman"/>
          <w:b/>
          <w:sz w:val="24"/>
        </w:rPr>
        <w:t>9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</w:rPr>
      </w:pPr>
    </w:p>
    <w:p w:rsidR="00CE3BA6" w:rsidRDefault="00CE3BA6" w:rsidP="00CE3BA6">
      <w:pPr>
        <w:pStyle w:val="ae"/>
        <w:rPr>
          <w:sz w:val="24"/>
        </w:rPr>
      </w:pPr>
      <w:r>
        <w:rPr>
          <w:sz w:val="24"/>
        </w:rPr>
        <w:t>К</w:t>
      </w:r>
      <w:r w:rsidRPr="00523749">
        <w:rPr>
          <w:sz w:val="24"/>
        </w:rPr>
        <w:t>алькуляц</w:t>
      </w:r>
      <w:r>
        <w:rPr>
          <w:sz w:val="24"/>
        </w:rPr>
        <w:t>ия</w:t>
      </w:r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523749">
              <w:rPr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523749">
              <w:rPr>
                <w:i/>
                <w:sz w:val="20"/>
                <w:szCs w:val="20"/>
              </w:rPr>
              <w:t>/</w:t>
            </w:r>
            <w:proofErr w:type="spellStart"/>
            <w:r w:rsidRPr="00523749">
              <w:rPr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</w:t>
            </w:r>
            <w:proofErr w:type="gramStart"/>
            <w:r w:rsidRPr="00523749">
              <w:rPr>
                <w:i/>
                <w:sz w:val="20"/>
                <w:szCs w:val="20"/>
              </w:rPr>
              <w:t xml:space="preserve"> (%)</w:t>
            </w:r>
            <w:proofErr w:type="gramEnd"/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1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2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4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6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7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</w:t>
            </w:r>
            <w:proofErr w:type="gramStart"/>
            <w:r w:rsidRPr="00523749">
              <w:rPr>
                <w:sz w:val="24"/>
              </w:rPr>
              <w:t>1</w:t>
            </w:r>
            <w:proofErr w:type="gramEnd"/>
            <w:r w:rsidRPr="00523749">
              <w:rPr>
                <w:sz w:val="24"/>
              </w:rPr>
              <w:t>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</w:t>
            </w:r>
            <w:proofErr w:type="gramStart"/>
            <w:r w:rsidRPr="00523749">
              <w:rPr>
                <w:sz w:val="24"/>
              </w:rPr>
              <w:t>9</w:t>
            </w:r>
            <w:proofErr w:type="gramEnd"/>
            <w:r w:rsidRPr="00523749">
              <w:rPr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</w:t>
            </w:r>
            <w:proofErr w:type="gramStart"/>
            <w:r w:rsidRPr="00523749">
              <w:rPr>
                <w:sz w:val="24"/>
              </w:rPr>
              <w:t>9</w:t>
            </w:r>
            <w:proofErr w:type="gramEnd"/>
            <w:r w:rsidRPr="00523749">
              <w:rPr>
                <w:sz w:val="24"/>
              </w:rPr>
              <w:t>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proofErr w:type="spellStart"/>
      <w:proofErr w:type="gramStart"/>
      <w:r w:rsidRPr="00523749">
        <w:rPr>
          <w:b w:val="0"/>
          <w:sz w:val="24"/>
        </w:rPr>
        <w:t>п</w:t>
      </w:r>
      <w:proofErr w:type="spellEnd"/>
      <w:proofErr w:type="gramEnd"/>
      <w:r w:rsidRPr="00523749">
        <w:rPr>
          <w:b w:val="0"/>
          <w:sz w:val="24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</w:rPr>
      </w:pPr>
    </w:p>
    <w:p w:rsidR="00CE3BA6" w:rsidRPr="00CE3BA6" w:rsidRDefault="00CE3BA6" w:rsidP="004B57B5">
      <w:pPr>
        <w:suppressAutoHyphens/>
        <w:rPr>
          <w:b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27A5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B4C30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29B"/>
    <w:rsid w:val="002B57E3"/>
    <w:rsid w:val="002C0EB1"/>
    <w:rsid w:val="002C4218"/>
    <w:rsid w:val="002C6B37"/>
    <w:rsid w:val="002C7DAD"/>
    <w:rsid w:val="0030279C"/>
    <w:rsid w:val="00314BB2"/>
    <w:rsid w:val="0031740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221A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AE3CDE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55A5B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KobzevSG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2795</Words>
  <Characters>15937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57</cp:revision>
  <cp:lastPrinted>2015-01-05T04:58:00Z</cp:lastPrinted>
  <dcterms:created xsi:type="dcterms:W3CDTF">2014-07-22T02:24:00Z</dcterms:created>
  <dcterms:modified xsi:type="dcterms:W3CDTF">2015-01-23T12:03:00Z</dcterms:modified>
</cp:coreProperties>
</file>