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9C0" w:rsidRDefault="00B929C0" w:rsidP="00B929C0">
      <w:pPr>
        <w:suppressAutoHyphens/>
        <w:spacing w:after="0" w:line="240" w:lineRule="auto"/>
        <w:contextualSpacing/>
        <w:jc w:val="right"/>
        <w:rPr>
          <w:rFonts w:ascii="Times New Roman" w:hAnsi="Times New Roman"/>
          <w:b/>
          <w:sz w:val="24"/>
          <w:szCs w:val="24"/>
        </w:rPr>
      </w:pPr>
      <w:r>
        <w:rPr>
          <w:rFonts w:ascii="Times New Roman" w:hAnsi="Times New Roman"/>
          <w:b/>
          <w:sz w:val="24"/>
          <w:szCs w:val="24"/>
        </w:rPr>
        <w:t xml:space="preserve">                                                           Форма 6</w:t>
      </w:r>
    </w:p>
    <w:p w:rsidR="00B929C0" w:rsidRDefault="00B929C0" w:rsidP="00DA5164">
      <w:pPr>
        <w:suppressAutoHyphens/>
        <w:spacing w:after="0" w:line="240" w:lineRule="auto"/>
        <w:contextualSpacing/>
        <w:jc w:val="center"/>
        <w:rPr>
          <w:rFonts w:ascii="Times New Roman" w:hAnsi="Times New Roman"/>
          <w:b/>
          <w:sz w:val="24"/>
          <w:szCs w:val="24"/>
        </w:rPr>
      </w:pPr>
    </w:p>
    <w:p w:rsidR="00DA5164" w:rsidRPr="00214A8B" w:rsidRDefault="00DA5164" w:rsidP="00DA5164">
      <w:pPr>
        <w:suppressAutoHyphens/>
        <w:spacing w:after="0" w:line="240" w:lineRule="auto"/>
        <w:contextualSpacing/>
        <w:jc w:val="center"/>
        <w:rPr>
          <w:rFonts w:ascii="Times New Roman" w:hAnsi="Times New Roman"/>
          <w:b/>
          <w:sz w:val="24"/>
          <w:szCs w:val="24"/>
        </w:rPr>
      </w:pPr>
      <w:r w:rsidRPr="00214A8B">
        <w:rPr>
          <w:rFonts w:ascii="Times New Roman" w:hAnsi="Times New Roman"/>
          <w:b/>
          <w:sz w:val="24"/>
          <w:szCs w:val="24"/>
        </w:rPr>
        <w:t>Договор № ______</w:t>
      </w:r>
    </w:p>
    <w:p w:rsidR="00DA5164" w:rsidRPr="00214A8B" w:rsidRDefault="00DA5164" w:rsidP="00DA5164">
      <w:pPr>
        <w:suppressAutoHyphens/>
        <w:spacing w:after="0" w:line="240" w:lineRule="auto"/>
        <w:contextualSpacing/>
        <w:jc w:val="center"/>
        <w:rPr>
          <w:rFonts w:ascii="Times New Roman" w:hAnsi="Times New Roman"/>
          <w:b/>
          <w:sz w:val="24"/>
          <w:szCs w:val="24"/>
        </w:rPr>
      </w:pPr>
    </w:p>
    <w:p w:rsidR="00DA5164" w:rsidRPr="00214A8B" w:rsidRDefault="00DA5164" w:rsidP="00DA5164">
      <w:pPr>
        <w:suppressAutoHyphens/>
        <w:spacing w:after="0" w:line="240" w:lineRule="auto"/>
        <w:contextualSpacing/>
        <w:jc w:val="center"/>
        <w:rPr>
          <w:rFonts w:ascii="Times New Roman" w:hAnsi="Times New Roman"/>
          <w:b/>
          <w:sz w:val="24"/>
          <w:szCs w:val="24"/>
        </w:rPr>
      </w:pPr>
      <w:r w:rsidRPr="00214A8B">
        <w:rPr>
          <w:rFonts w:ascii="Times New Roman" w:hAnsi="Times New Roman"/>
          <w:b/>
          <w:sz w:val="24"/>
          <w:szCs w:val="24"/>
        </w:rPr>
        <w:t xml:space="preserve">на выполнение работ по учету, хранению и паспортизации керна скважин </w:t>
      </w:r>
    </w:p>
    <w:p w:rsidR="00DA5164" w:rsidRPr="00214A8B" w:rsidRDefault="00DA5164" w:rsidP="00DA5164">
      <w:pPr>
        <w:suppressAutoHyphens/>
        <w:spacing w:after="0" w:line="240" w:lineRule="auto"/>
        <w:contextualSpacing/>
        <w:jc w:val="center"/>
        <w:rPr>
          <w:rFonts w:ascii="Times New Roman" w:hAnsi="Times New Roman"/>
          <w:b/>
          <w:sz w:val="24"/>
          <w:szCs w:val="24"/>
        </w:rPr>
      </w:pPr>
    </w:p>
    <w:p w:rsidR="00DA5164" w:rsidRPr="00214A8B" w:rsidRDefault="00DA5164" w:rsidP="00DA5164">
      <w:pPr>
        <w:suppressAutoHyphens/>
        <w:spacing w:after="0" w:line="240" w:lineRule="auto"/>
        <w:contextualSpacing/>
        <w:jc w:val="center"/>
        <w:rPr>
          <w:rFonts w:ascii="Times New Roman" w:hAnsi="Times New Roman"/>
          <w:b/>
          <w:sz w:val="24"/>
          <w:szCs w:val="24"/>
        </w:rPr>
      </w:pPr>
    </w:p>
    <w:p w:rsidR="00DA5164" w:rsidRPr="00214A8B" w:rsidRDefault="00DA5164" w:rsidP="00DA5164">
      <w:pPr>
        <w:suppressAutoHyphens/>
        <w:spacing w:after="0" w:line="240" w:lineRule="auto"/>
        <w:contextualSpacing/>
        <w:jc w:val="both"/>
        <w:rPr>
          <w:rFonts w:ascii="Times New Roman" w:hAnsi="Times New Roman"/>
          <w:b/>
          <w:sz w:val="24"/>
          <w:szCs w:val="24"/>
        </w:rPr>
      </w:pPr>
      <w:r w:rsidRPr="00214A8B">
        <w:rPr>
          <w:rFonts w:ascii="Times New Roman" w:hAnsi="Times New Roman"/>
          <w:b/>
          <w:sz w:val="24"/>
          <w:szCs w:val="24"/>
        </w:rPr>
        <w:t>г. __________</w:t>
      </w:r>
      <w:r w:rsidRPr="00214A8B">
        <w:rPr>
          <w:rFonts w:ascii="Times New Roman" w:hAnsi="Times New Roman"/>
          <w:b/>
          <w:sz w:val="24"/>
          <w:szCs w:val="24"/>
        </w:rPr>
        <w:tab/>
      </w:r>
      <w:r w:rsidRPr="00214A8B">
        <w:rPr>
          <w:rFonts w:ascii="Times New Roman" w:hAnsi="Times New Roman"/>
          <w:b/>
          <w:sz w:val="24"/>
          <w:szCs w:val="24"/>
        </w:rPr>
        <w:tab/>
      </w:r>
      <w:r w:rsidRPr="00214A8B">
        <w:rPr>
          <w:rFonts w:ascii="Times New Roman" w:hAnsi="Times New Roman"/>
          <w:b/>
          <w:sz w:val="24"/>
          <w:szCs w:val="24"/>
        </w:rPr>
        <w:tab/>
      </w:r>
      <w:r w:rsidRPr="00214A8B">
        <w:rPr>
          <w:rFonts w:ascii="Times New Roman" w:hAnsi="Times New Roman"/>
          <w:b/>
          <w:sz w:val="24"/>
          <w:szCs w:val="24"/>
        </w:rPr>
        <w:tab/>
      </w:r>
      <w:r w:rsidRPr="00214A8B">
        <w:rPr>
          <w:rFonts w:ascii="Times New Roman" w:hAnsi="Times New Roman"/>
          <w:b/>
          <w:sz w:val="24"/>
          <w:szCs w:val="24"/>
        </w:rPr>
        <w:tab/>
        <w:t xml:space="preserve">                                ___ ____________ 20__ г.</w:t>
      </w:r>
    </w:p>
    <w:p w:rsidR="00DA5164" w:rsidRPr="00214A8B" w:rsidRDefault="00DA5164" w:rsidP="00DA5164">
      <w:pPr>
        <w:suppressAutoHyphens/>
        <w:spacing w:after="0" w:line="240" w:lineRule="auto"/>
        <w:contextualSpacing/>
        <w:jc w:val="both"/>
        <w:rPr>
          <w:rFonts w:ascii="Times New Roman" w:hAnsi="Times New Roman"/>
          <w:b/>
          <w:sz w:val="24"/>
          <w:szCs w:val="24"/>
        </w:rPr>
      </w:pPr>
    </w:p>
    <w:p w:rsidR="00DA5164" w:rsidRPr="00214A8B" w:rsidRDefault="00DA5164" w:rsidP="00DA5164">
      <w:pPr>
        <w:suppressAutoHyphens/>
        <w:spacing w:after="0" w:line="240" w:lineRule="auto"/>
        <w:contextualSpacing/>
        <w:jc w:val="both"/>
        <w:rPr>
          <w:rFonts w:ascii="Times New Roman" w:hAnsi="Times New Roman"/>
          <w:b/>
          <w:sz w:val="24"/>
          <w:szCs w:val="24"/>
        </w:rPr>
      </w:pPr>
    </w:p>
    <w:p w:rsidR="00DA5164" w:rsidRPr="00214A8B" w:rsidRDefault="00DA5164" w:rsidP="00DA5164">
      <w:pPr>
        <w:pStyle w:val="21"/>
        <w:ind w:firstLine="284"/>
        <w:rPr>
          <w:rFonts w:ascii="Times New Roman" w:hAnsi="Times New Roman"/>
          <w:bCs/>
          <w:szCs w:val="24"/>
        </w:rPr>
      </w:pPr>
      <w:r w:rsidRPr="00214A8B">
        <w:rPr>
          <w:rFonts w:ascii="Times New Roman" w:hAnsi="Times New Roman"/>
          <w:szCs w:val="24"/>
        </w:rPr>
        <w:tab/>
      </w:r>
      <w:r w:rsidRPr="00214A8B">
        <w:rPr>
          <w:rFonts w:ascii="Times New Roman" w:hAnsi="Times New Roman"/>
          <w:b/>
          <w:szCs w:val="24"/>
        </w:rPr>
        <w:t>Открытое акционерное общество  «</w:t>
      </w:r>
      <w:proofErr w:type="spellStart"/>
      <w:r w:rsidRPr="00214A8B">
        <w:rPr>
          <w:rFonts w:ascii="Times New Roman" w:hAnsi="Times New Roman"/>
          <w:b/>
          <w:szCs w:val="24"/>
        </w:rPr>
        <w:t>Славнефть</w:t>
      </w:r>
      <w:proofErr w:type="spellEnd"/>
      <w:r w:rsidRPr="00214A8B">
        <w:rPr>
          <w:rFonts w:ascii="Times New Roman" w:hAnsi="Times New Roman"/>
          <w:b/>
          <w:szCs w:val="24"/>
        </w:rPr>
        <w:t>-Мегионнефтегаз» (ОАО «СН-МНГ»)</w:t>
      </w:r>
      <w:r w:rsidRPr="00214A8B">
        <w:rPr>
          <w:rFonts w:ascii="Times New Roman" w:hAnsi="Times New Roman"/>
          <w:szCs w:val="24"/>
        </w:rPr>
        <w:t xml:space="preserve">, именуемое в дальнейшем </w:t>
      </w:r>
      <w:r w:rsidRPr="00214A8B">
        <w:rPr>
          <w:rFonts w:ascii="Times New Roman" w:hAnsi="Times New Roman"/>
          <w:b/>
          <w:szCs w:val="24"/>
        </w:rPr>
        <w:t>«Заказчик»</w:t>
      </w:r>
      <w:r w:rsidRPr="00214A8B">
        <w:rPr>
          <w:rFonts w:ascii="Times New Roman" w:hAnsi="Times New Roman"/>
          <w:szCs w:val="24"/>
        </w:rPr>
        <w:t>, в лице</w:t>
      </w:r>
      <w:r w:rsidRPr="00214A8B">
        <w:rPr>
          <w:rFonts w:ascii="Times New Roman" w:hAnsi="Times New Roman"/>
          <w:b/>
          <w:szCs w:val="24"/>
        </w:rPr>
        <w:t xml:space="preserve"> </w:t>
      </w:r>
      <w:r w:rsidR="00B5634E">
        <w:rPr>
          <w:rFonts w:ascii="Times New Roman" w:hAnsi="Times New Roman"/>
          <w:szCs w:val="24"/>
        </w:rPr>
        <w:t>__________________</w:t>
      </w:r>
      <w:r w:rsidRPr="008E43F2">
        <w:rPr>
          <w:rFonts w:ascii="Times New Roman" w:hAnsi="Times New Roman"/>
          <w:bCs/>
          <w:szCs w:val="24"/>
        </w:rPr>
        <w:t xml:space="preserve">, действующего на основании </w:t>
      </w:r>
      <w:r w:rsidR="00B5634E" w:rsidRPr="002E5905">
        <w:rPr>
          <w:rFonts w:ascii="Times New Roman" w:hAnsi="Times New Roman"/>
          <w:bCs/>
          <w:szCs w:val="24"/>
        </w:rPr>
        <w:t>_____________________________________________________________________________________</w:t>
      </w:r>
      <w:r w:rsidRPr="00214A8B">
        <w:rPr>
          <w:rFonts w:ascii="Times New Roman" w:hAnsi="Times New Roman"/>
          <w:bCs/>
          <w:szCs w:val="24"/>
        </w:rPr>
        <w:t>_______________________________________________________________________________</w:t>
      </w:r>
    </w:p>
    <w:p w:rsidR="00DA5164" w:rsidRPr="00214A8B" w:rsidRDefault="00DA5164" w:rsidP="00DA5164">
      <w:pPr>
        <w:pStyle w:val="21"/>
        <w:ind w:firstLine="284"/>
        <w:rPr>
          <w:rFonts w:ascii="Times New Roman" w:hAnsi="Times New Roman"/>
          <w:bCs/>
          <w:szCs w:val="24"/>
        </w:rPr>
      </w:pPr>
      <w:proofErr w:type="gramStart"/>
      <w:r w:rsidRPr="00214A8B">
        <w:rPr>
          <w:rFonts w:ascii="Times New Roman" w:hAnsi="Times New Roman"/>
          <w:bCs/>
          <w:i/>
          <w:sz w:val="16"/>
          <w:szCs w:val="16"/>
        </w:rPr>
        <w:t>(полностью указать Ф.И.О., в случае подписания договора</w:t>
      </w:r>
      <w:r w:rsidRPr="00214A8B">
        <w:rPr>
          <w:rFonts w:ascii="Times New Roman" w:hAnsi="Times New Roman"/>
          <w:bCs/>
          <w:sz w:val="16"/>
          <w:szCs w:val="16"/>
        </w:rPr>
        <w:t xml:space="preserve"> ______________________________________________________________________________________________________________________, </w:t>
      </w:r>
      <w:proofErr w:type="gramEnd"/>
    </w:p>
    <w:p w:rsidR="00DA5164" w:rsidRPr="00214A8B" w:rsidRDefault="00DA5164" w:rsidP="00DA5164">
      <w:pPr>
        <w:pStyle w:val="21"/>
        <w:ind w:firstLine="0"/>
        <w:rPr>
          <w:rFonts w:ascii="Times New Roman" w:hAnsi="Times New Roman"/>
          <w:bCs/>
          <w:i/>
          <w:szCs w:val="24"/>
        </w:rPr>
      </w:pPr>
      <w:r w:rsidRPr="00214A8B">
        <w:rPr>
          <w:rFonts w:ascii="Times New Roman" w:hAnsi="Times New Roman"/>
          <w:bCs/>
          <w:i/>
          <w:sz w:val="16"/>
          <w:szCs w:val="16"/>
        </w:rPr>
        <w:t>иным уполномоченным на основании Доверенности лицом, указать полностью его Ф.И.О. и должность),</w:t>
      </w:r>
      <w:r w:rsidRPr="00214A8B">
        <w:rPr>
          <w:rFonts w:ascii="Times New Roman" w:hAnsi="Times New Roman"/>
          <w:bCs/>
          <w:i/>
          <w:szCs w:val="24"/>
        </w:rPr>
        <w:t xml:space="preserve"> </w:t>
      </w:r>
    </w:p>
    <w:p w:rsidR="00DA5164" w:rsidRPr="00214A8B" w:rsidRDefault="00DA5164" w:rsidP="00DA5164">
      <w:pPr>
        <w:pStyle w:val="21"/>
        <w:ind w:firstLine="0"/>
        <w:rPr>
          <w:rFonts w:ascii="Times New Roman" w:hAnsi="Times New Roman"/>
          <w:b/>
          <w:szCs w:val="24"/>
        </w:rPr>
      </w:pPr>
      <w:r w:rsidRPr="00214A8B">
        <w:rPr>
          <w:rFonts w:ascii="Times New Roman" w:hAnsi="Times New Roman"/>
          <w:bCs/>
          <w:szCs w:val="24"/>
        </w:rPr>
        <w:t>действующего</w:t>
      </w:r>
      <w:r w:rsidRPr="00214A8B">
        <w:rPr>
          <w:rFonts w:ascii="Times New Roman" w:hAnsi="Times New Roman"/>
          <w:szCs w:val="24"/>
        </w:rPr>
        <w:t xml:space="preserve">   на  основании Устава </w:t>
      </w:r>
      <w:r w:rsidRPr="00214A8B">
        <w:rPr>
          <w:rFonts w:ascii="Times New Roman" w:hAnsi="Times New Roman"/>
          <w:i/>
          <w:sz w:val="16"/>
          <w:szCs w:val="16"/>
        </w:rPr>
        <w:t>(в случае подписания договора иным уполномоченным на основании Доверенности  лицом, указать ее номер и дату выдачи)</w:t>
      </w:r>
      <w:r w:rsidRPr="00214A8B">
        <w:rPr>
          <w:rFonts w:ascii="Times New Roman" w:hAnsi="Times New Roman"/>
          <w:szCs w:val="24"/>
        </w:rPr>
        <w:t xml:space="preserve">, с одной стороны,   и </w:t>
      </w:r>
      <w:r w:rsidRPr="00214A8B">
        <w:rPr>
          <w:rFonts w:ascii="Times New Roman" w:hAnsi="Times New Roman"/>
          <w:b/>
          <w:bCs/>
          <w:szCs w:val="24"/>
        </w:rPr>
        <w:t xml:space="preserve"> </w:t>
      </w:r>
      <w:r w:rsidRPr="00214A8B">
        <w:rPr>
          <w:rFonts w:ascii="Times New Roman" w:hAnsi="Times New Roman"/>
          <w:b/>
          <w:szCs w:val="24"/>
        </w:rPr>
        <w:t xml:space="preserve">_______________________________________________________________________________ </w:t>
      </w:r>
    </w:p>
    <w:p w:rsidR="00DA5164" w:rsidRPr="00214A8B" w:rsidRDefault="00DA5164" w:rsidP="00DA5164">
      <w:pPr>
        <w:pStyle w:val="21"/>
        <w:ind w:firstLine="0"/>
        <w:rPr>
          <w:rFonts w:ascii="Times New Roman" w:hAnsi="Times New Roman"/>
          <w:i/>
          <w:sz w:val="16"/>
          <w:szCs w:val="16"/>
        </w:rPr>
      </w:pPr>
      <w:r w:rsidRPr="00214A8B">
        <w:rPr>
          <w:rFonts w:ascii="Times New Roman" w:hAnsi="Times New Roman"/>
          <w:i/>
          <w:sz w:val="16"/>
          <w:szCs w:val="16"/>
        </w:rPr>
        <w:t xml:space="preserve">   </w:t>
      </w:r>
      <w:proofErr w:type="gramStart"/>
      <w:r w:rsidRPr="00214A8B">
        <w:rPr>
          <w:rFonts w:ascii="Times New Roman" w:hAnsi="Times New Roman"/>
          <w:i/>
          <w:sz w:val="16"/>
          <w:szCs w:val="16"/>
        </w:rPr>
        <w:t xml:space="preserve">(указать полное и сокращенное наименование юридического лица в соответствии </w:t>
      </w:r>
      <w:proofErr w:type="gramEnd"/>
    </w:p>
    <w:p w:rsidR="00DA5164" w:rsidRPr="00214A8B" w:rsidRDefault="00DA5164" w:rsidP="00DA5164">
      <w:pPr>
        <w:pStyle w:val="21"/>
        <w:ind w:firstLine="0"/>
        <w:rPr>
          <w:rFonts w:ascii="Times New Roman" w:hAnsi="Times New Roman"/>
          <w:i/>
          <w:sz w:val="16"/>
          <w:szCs w:val="16"/>
        </w:rPr>
      </w:pPr>
      <w:r w:rsidRPr="00214A8B">
        <w:rPr>
          <w:rFonts w:ascii="Times New Roman" w:hAnsi="Times New Roman"/>
          <w:sz w:val="16"/>
          <w:szCs w:val="16"/>
        </w:rPr>
        <w:t>(_____________________________________________________________________________________________________________________)</w:t>
      </w:r>
      <w:r w:rsidRPr="00214A8B">
        <w:rPr>
          <w:rFonts w:ascii="Times New Roman" w:hAnsi="Times New Roman"/>
          <w:b/>
          <w:sz w:val="16"/>
          <w:szCs w:val="16"/>
        </w:rPr>
        <w:t>,</w:t>
      </w:r>
    </w:p>
    <w:p w:rsidR="00DA5164" w:rsidRPr="00214A8B" w:rsidRDefault="00DA5164" w:rsidP="00DA5164">
      <w:pPr>
        <w:pStyle w:val="21"/>
        <w:ind w:firstLine="0"/>
        <w:rPr>
          <w:rFonts w:ascii="Times New Roman" w:hAnsi="Times New Roman"/>
          <w:i/>
          <w:sz w:val="16"/>
          <w:szCs w:val="16"/>
        </w:rPr>
      </w:pPr>
      <w:r w:rsidRPr="00214A8B">
        <w:rPr>
          <w:rFonts w:ascii="Times New Roman" w:hAnsi="Times New Roman"/>
          <w:i/>
          <w:sz w:val="16"/>
          <w:szCs w:val="16"/>
        </w:rPr>
        <w:t xml:space="preserve">с учредительными документами/Ф.И.О. индивидуального предпринимателя (ИП)/ Ф.И.О. физического лица) </w:t>
      </w:r>
    </w:p>
    <w:p w:rsidR="00DA5164" w:rsidRPr="00214A8B" w:rsidRDefault="00DA5164" w:rsidP="00DA5164">
      <w:pPr>
        <w:pStyle w:val="21"/>
        <w:ind w:firstLine="0"/>
        <w:rPr>
          <w:rFonts w:ascii="Times New Roman" w:hAnsi="Times New Roman"/>
          <w:szCs w:val="24"/>
        </w:rPr>
      </w:pPr>
      <w:r w:rsidRPr="00214A8B">
        <w:rPr>
          <w:rFonts w:ascii="Times New Roman" w:hAnsi="Times New Roman"/>
          <w:szCs w:val="24"/>
        </w:rPr>
        <w:t xml:space="preserve">именуемое в дальнейшем </w:t>
      </w:r>
      <w:r w:rsidRPr="00214A8B">
        <w:rPr>
          <w:rFonts w:ascii="Times New Roman" w:hAnsi="Times New Roman"/>
          <w:b/>
          <w:szCs w:val="24"/>
        </w:rPr>
        <w:t>«Исполнитель»</w:t>
      </w:r>
      <w:r w:rsidRPr="00214A8B">
        <w:rPr>
          <w:rFonts w:ascii="Times New Roman" w:hAnsi="Times New Roman"/>
          <w:szCs w:val="24"/>
        </w:rPr>
        <w:t xml:space="preserve">, в лице генерального директора _______________________________________________________________________________              </w:t>
      </w:r>
    </w:p>
    <w:p w:rsidR="00DA5164" w:rsidRPr="00214A8B" w:rsidRDefault="00DA5164" w:rsidP="00DA5164">
      <w:pPr>
        <w:pStyle w:val="21"/>
        <w:ind w:firstLine="0"/>
        <w:rPr>
          <w:rFonts w:ascii="Times New Roman" w:hAnsi="Times New Roman"/>
          <w:bCs/>
          <w:i/>
          <w:sz w:val="16"/>
          <w:szCs w:val="16"/>
        </w:rPr>
      </w:pPr>
      <w:r w:rsidRPr="00214A8B">
        <w:rPr>
          <w:rFonts w:ascii="Times New Roman" w:hAnsi="Times New Roman"/>
          <w:bCs/>
          <w:i/>
          <w:sz w:val="16"/>
          <w:szCs w:val="16"/>
        </w:rPr>
        <w:t xml:space="preserve">(полностью указать Ф.И.О., в случае </w:t>
      </w:r>
      <w:r w:rsidRPr="00214A8B">
        <w:rPr>
          <w:rFonts w:ascii="Times New Roman" w:hAnsi="Times New Roman"/>
          <w:sz w:val="16"/>
          <w:szCs w:val="16"/>
        </w:rPr>
        <w:t xml:space="preserve">______________________________________________________________________________________________________________________, </w:t>
      </w:r>
      <w:r w:rsidRPr="00214A8B">
        <w:rPr>
          <w:rFonts w:ascii="Times New Roman" w:hAnsi="Times New Roman"/>
          <w:bCs/>
          <w:i/>
          <w:sz w:val="16"/>
          <w:szCs w:val="16"/>
        </w:rPr>
        <w:t xml:space="preserve">                                                                                                                                                                                          подписания договора иным уполномоченным на основании Доверенности лицом, указать полностью его Ф.И.О. и должность) </w:t>
      </w:r>
    </w:p>
    <w:p w:rsidR="00DA5164" w:rsidRPr="00214A8B" w:rsidRDefault="00DA5164" w:rsidP="00DA5164">
      <w:pPr>
        <w:jc w:val="both"/>
        <w:rPr>
          <w:rFonts w:ascii="Times New Roman" w:hAnsi="Times New Roman"/>
          <w:sz w:val="24"/>
          <w:szCs w:val="24"/>
        </w:rPr>
      </w:pPr>
      <w:proofErr w:type="gramStart"/>
      <w:r w:rsidRPr="00214A8B">
        <w:rPr>
          <w:rFonts w:ascii="Times New Roman" w:hAnsi="Times New Roman"/>
          <w:sz w:val="24"/>
          <w:szCs w:val="24"/>
        </w:rPr>
        <w:t xml:space="preserve">действующего на основании Устава </w:t>
      </w:r>
      <w:r w:rsidRPr="00214A8B">
        <w:rPr>
          <w:rFonts w:ascii="Times New Roman" w:hAnsi="Times New Roman"/>
          <w:i/>
          <w:sz w:val="16"/>
          <w:szCs w:val="16"/>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214A8B">
        <w:rPr>
          <w:rFonts w:ascii="Times New Roman" w:hAnsi="Times New Roman"/>
          <w:sz w:val="24"/>
          <w:szCs w:val="24"/>
        </w:rPr>
        <w:t>, с другой стороны, совместно именуемые «Стороны»,  заключили настоящий Договор (далее – Договор) о нижеследующем:</w:t>
      </w:r>
      <w:proofErr w:type="gramEnd"/>
    </w:p>
    <w:p w:rsidR="00DA5164" w:rsidRPr="00214A8B" w:rsidRDefault="00DA5164" w:rsidP="00DA5164">
      <w:pPr>
        <w:jc w:val="both"/>
        <w:rPr>
          <w:rFonts w:ascii="Times New Roman" w:hAnsi="Times New Roman"/>
          <w:sz w:val="24"/>
          <w:szCs w:val="24"/>
        </w:rPr>
      </w:pPr>
    </w:p>
    <w:p w:rsidR="00DA5164" w:rsidRPr="00214A8B" w:rsidRDefault="00DA5164" w:rsidP="00DA5164">
      <w:pPr>
        <w:numPr>
          <w:ilvl w:val="0"/>
          <w:numId w:val="1"/>
        </w:numPr>
        <w:tabs>
          <w:tab w:val="clear" w:pos="720"/>
          <w:tab w:val="num" w:pos="748"/>
        </w:tabs>
        <w:spacing w:after="0" w:line="240" w:lineRule="auto"/>
        <w:ind w:left="0" w:firstLine="0"/>
        <w:jc w:val="center"/>
        <w:rPr>
          <w:rFonts w:ascii="Times New Roman" w:hAnsi="Times New Roman"/>
          <w:b/>
          <w:bCs/>
        </w:rPr>
      </w:pPr>
      <w:r w:rsidRPr="00214A8B">
        <w:rPr>
          <w:rFonts w:ascii="Times New Roman" w:hAnsi="Times New Roman"/>
          <w:b/>
          <w:bCs/>
        </w:rPr>
        <w:t>Предмет Договора</w:t>
      </w:r>
    </w:p>
    <w:p w:rsidR="00DA5164" w:rsidRPr="00214A8B" w:rsidRDefault="00DA5164" w:rsidP="00DA5164">
      <w:pPr>
        <w:spacing w:after="0" w:line="240" w:lineRule="auto"/>
        <w:jc w:val="center"/>
        <w:rPr>
          <w:rFonts w:ascii="Times New Roman" w:hAnsi="Times New Roman"/>
          <w:b/>
          <w:bCs/>
        </w:rPr>
      </w:pPr>
    </w:p>
    <w:p w:rsidR="00DA5164" w:rsidRPr="00214A8B" w:rsidRDefault="00DA5164" w:rsidP="00DA5164">
      <w:pPr>
        <w:numPr>
          <w:ilvl w:val="1"/>
          <w:numId w:val="6"/>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Заказчик поручает и оплачивает, а Исполнитель обязуется выполнить работы по  учету, хранению и паспортизации керна скважин (далее по тексту – Работы) в соответствии с Техническим заданием (Приложение № 1).</w:t>
      </w:r>
    </w:p>
    <w:p w:rsidR="00DA5164" w:rsidRPr="00214A8B" w:rsidRDefault="00DA5164" w:rsidP="00DA5164">
      <w:pPr>
        <w:numPr>
          <w:ilvl w:val="1"/>
          <w:numId w:val="6"/>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Содержание Работ и сроки выполнения этапов Работ определяются Календарным планом (Приложение № 2) и Техническим заданием (Приложение № 1).</w:t>
      </w:r>
    </w:p>
    <w:p w:rsidR="00DA5164" w:rsidRPr="00214A8B" w:rsidRDefault="00DA5164" w:rsidP="00DA5164">
      <w:pPr>
        <w:numPr>
          <w:ilvl w:val="1"/>
          <w:numId w:val="6"/>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Работы по настоящему Договору должны быть </w:t>
      </w:r>
      <w:r w:rsidRPr="00214A8B">
        <w:rPr>
          <w:rFonts w:ascii="Times New Roman" w:hAnsi="Times New Roman"/>
        </w:rPr>
        <w:t xml:space="preserve">начаты с__________________ </w:t>
      </w:r>
      <w:r w:rsidRPr="00214A8B">
        <w:rPr>
          <w:rFonts w:ascii="Times New Roman" w:hAnsi="Times New Roman"/>
          <w:sz w:val="24"/>
          <w:szCs w:val="24"/>
        </w:rPr>
        <w:t xml:space="preserve"> и завершены </w:t>
      </w:r>
      <w:r w:rsidRPr="00214A8B">
        <w:rPr>
          <w:rFonts w:ascii="Times New Roman" w:hAnsi="Times New Roman"/>
        </w:rPr>
        <w:t>не позднее _</w:t>
      </w:r>
      <w:r w:rsidRPr="008E43F2">
        <w:rPr>
          <w:rFonts w:ascii="Times New Roman" w:hAnsi="Times New Roman"/>
        </w:rPr>
        <w:t>31.12.2015г</w:t>
      </w:r>
      <w:r w:rsidRPr="00214A8B">
        <w:rPr>
          <w:rFonts w:ascii="Times New Roman" w:hAnsi="Times New Roman"/>
        </w:rPr>
        <w:t xml:space="preserve"> _________________________ в соответствии  с Календарным планом (Приложение № 2).</w:t>
      </w:r>
    </w:p>
    <w:p w:rsidR="00DA5164" w:rsidRPr="00214A8B" w:rsidRDefault="00DA5164" w:rsidP="00DA5164">
      <w:pPr>
        <w:tabs>
          <w:tab w:val="left" w:pos="0"/>
          <w:tab w:val="left" w:pos="1260"/>
        </w:tabs>
        <w:spacing w:after="0" w:line="240" w:lineRule="auto"/>
        <w:ind w:left="360"/>
        <w:rPr>
          <w:rFonts w:ascii="Times New Roman" w:hAnsi="Times New Roman"/>
          <w:sz w:val="24"/>
          <w:szCs w:val="24"/>
        </w:rPr>
      </w:pPr>
    </w:p>
    <w:p w:rsidR="00DA5164" w:rsidRPr="00214A8B" w:rsidRDefault="00DA5164" w:rsidP="00DA5164">
      <w:pPr>
        <w:numPr>
          <w:ilvl w:val="0"/>
          <w:numId w:val="1"/>
        </w:numPr>
        <w:tabs>
          <w:tab w:val="clear" w:pos="720"/>
          <w:tab w:val="num" w:pos="748"/>
        </w:tabs>
        <w:spacing w:after="0" w:line="240" w:lineRule="auto"/>
        <w:ind w:left="0" w:firstLine="0"/>
        <w:jc w:val="center"/>
        <w:rPr>
          <w:rFonts w:ascii="Times New Roman" w:hAnsi="Times New Roman"/>
          <w:b/>
        </w:rPr>
      </w:pPr>
      <w:r w:rsidRPr="00214A8B">
        <w:rPr>
          <w:rFonts w:ascii="Times New Roman" w:hAnsi="Times New Roman"/>
          <w:b/>
        </w:rPr>
        <w:t>Стоимость Работ и порядок расчетов</w:t>
      </w:r>
    </w:p>
    <w:p w:rsidR="00DA5164" w:rsidRPr="00214A8B" w:rsidRDefault="00DA5164" w:rsidP="00DA5164">
      <w:pPr>
        <w:pStyle w:val="2"/>
        <w:numPr>
          <w:ilvl w:val="1"/>
          <w:numId w:val="1"/>
        </w:numPr>
        <w:tabs>
          <w:tab w:val="num" w:pos="720"/>
        </w:tabs>
        <w:spacing w:after="0" w:line="240" w:lineRule="auto"/>
        <w:jc w:val="both"/>
        <w:rPr>
          <w:rFonts w:ascii="Times New Roman" w:hAnsi="Times New Roman"/>
        </w:rPr>
      </w:pPr>
    </w:p>
    <w:p w:rsidR="00DA5164" w:rsidRPr="00214A8B" w:rsidRDefault="00DA5164" w:rsidP="00DA5164">
      <w:pPr>
        <w:pStyle w:val="2"/>
        <w:numPr>
          <w:ilvl w:val="1"/>
          <w:numId w:val="7"/>
        </w:numPr>
        <w:tabs>
          <w:tab w:val="clear" w:pos="1980"/>
          <w:tab w:val="num" w:pos="144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Стоимость Работ по настоящему Договору в соответствии с Протоколом соглашения о договорной цене  (Приложение № 3) составляет</w:t>
      </w:r>
      <w:proofErr w:type="gramStart"/>
      <w:r w:rsidRPr="00214A8B">
        <w:rPr>
          <w:rFonts w:ascii="Times New Roman" w:hAnsi="Times New Roman"/>
          <w:sz w:val="24"/>
          <w:szCs w:val="24"/>
        </w:rPr>
        <w:t xml:space="preserve">: _________________(_____________) </w:t>
      </w:r>
      <w:proofErr w:type="gramEnd"/>
      <w:r w:rsidRPr="00214A8B">
        <w:rPr>
          <w:rFonts w:ascii="Times New Roman" w:hAnsi="Times New Roman"/>
          <w:sz w:val="24"/>
          <w:szCs w:val="24"/>
        </w:rPr>
        <w:t>рублей ___копеек, кроме того, НДС (18%),  ____________(___________)  рублей ____ копеек. Итого с учетом НДС</w:t>
      </w:r>
      <w:proofErr w:type="gramStart"/>
      <w:r w:rsidRPr="00214A8B">
        <w:rPr>
          <w:rFonts w:ascii="Times New Roman" w:hAnsi="Times New Roman"/>
          <w:sz w:val="24"/>
          <w:szCs w:val="24"/>
        </w:rPr>
        <w:t xml:space="preserve">, _____________(_________) </w:t>
      </w:r>
      <w:proofErr w:type="gramEnd"/>
      <w:r w:rsidRPr="00214A8B">
        <w:rPr>
          <w:rFonts w:ascii="Times New Roman" w:hAnsi="Times New Roman"/>
          <w:sz w:val="24"/>
          <w:szCs w:val="24"/>
        </w:rPr>
        <w:t>рублей _______копеек.</w:t>
      </w:r>
    </w:p>
    <w:p w:rsidR="00DA5164" w:rsidRPr="00214A8B" w:rsidRDefault="00DA5164" w:rsidP="00DA5164">
      <w:pPr>
        <w:pStyle w:val="2"/>
        <w:numPr>
          <w:ilvl w:val="1"/>
          <w:numId w:val="7"/>
        </w:numPr>
        <w:tabs>
          <w:tab w:val="clear" w:pos="1980"/>
          <w:tab w:val="num" w:pos="144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Заказчик обязуется осуществить оплату выполненных Работ в течение 90 календарных дней, но не ранее 60 дней, </w:t>
      </w:r>
      <w:proofErr w:type="gramStart"/>
      <w:r w:rsidRPr="00214A8B">
        <w:rPr>
          <w:rFonts w:ascii="Times New Roman" w:hAnsi="Times New Roman"/>
          <w:sz w:val="24"/>
          <w:szCs w:val="24"/>
        </w:rPr>
        <w:t>с даты получения</w:t>
      </w:r>
      <w:proofErr w:type="gramEnd"/>
      <w:r w:rsidRPr="00214A8B">
        <w:rPr>
          <w:rFonts w:ascii="Times New Roman" w:hAnsi="Times New Roman"/>
          <w:sz w:val="24"/>
          <w:szCs w:val="24"/>
        </w:rPr>
        <w:t xml:space="preserve"> от Исполнителя оригиналов следующих документов:</w:t>
      </w:r>
    </w:p>
    <w:p w:rsidR="00DA5164" w:rsidRPr="00214A8B" w:rsidRDefault="00DA5164" w:rsidP="00DA51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14A8B">
        <w:rPr>
          <w:rFonts w:ascii="Times New Roman" w:hAnsi="Times New Roman"/>
          <w:sz w:val="24"/>
          <w:szCs w:val="24"/>
        </w:rPr>
        <w:t>а</w:t>
      </w:r>
      <w:r w:rsidRPr="00214A8B">
        <w:rPr>
          <w:rFonts w:ascii="Times New Roman" w:hAnsi="Times New Roman"/>
          <w:color w:val="000000"/>
          <w:sz w:val="24"/>
          <w:szCs w:val="24"/>
        </w:rPr>
        <w:t xml:space="preserve">) акта выполненных Работ по каждому этапу Работ (с приложением информации и/или документации, оформляемой Исполнителем в соответствии с Календарным планом (Приложение № 2)); </w:t>
      </w:r>
    </w:p>
    <w:p w:rsidR="00DA5164" w:rsidRPr="00214A8B" w:rsidRDefault="00DA5164" w:rsidP="00DA51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14A8B">
        <w:rPr>
          <w:rFonts w:ascii="Times New Roman" w:hAnsi="Times New Roman"/>
          <w:color w:val="000000"/>
          <w:sz w:val="24"/>
          <w:szCs w:val="24"/>
        </w:rPr>
        <w:t xml:space="preserve">б) </w:t>
      </w:r>
      <w:hyperlink r:id="rId6" w:history="1">
        <w:r w:rsidRPr="00214A8B">
          <w:rPr>
            <w:rFonts w:ascii="Times New Roman" w:hAnsi="Times New Roman"/>
            <w:color w:val="000000"/>
            <w:sz w:val="24"/>
            <w:szCs w:val="24"/>
          </w:rPr>
          <w:t>счета-фактуры</w:t>
        </w:r>
      </w:hyperlink>
      <w:r w:rsidRPr="00214A8B">
        <w:rPr>
          <w:rFonts w:ascii="Times New Roman" w:hAnsi="Times New Roman"/>
          <w:color w:val="000000"/>
          <w:sz w:val="24"/>
          <w:szCs w:val="24"/>
        </w:rPr>
        <w:t>.</w:t>
      </w:r>
    </w:p>
    <w:p w:rsidR="00DA5164" w:rsidRPr="00214A8B" w:rsidRDefault="00DA5164" w:rsidP="00DA5164">
      <w:pPr>
        <w:widowControl w:val="0"/>
        <w:autoSpaceDE w:val="0"/>
        <w:autoSpaceDN w:val="0"/>
        <w:adjustRightInd w:val="0"/>
        <w:spacing w:after="0" w:line="240" w:lineRule="auto"/>
        <w:ind w:firstLine="720"/>
        <w:jc w:val="both"/>
        <w:rPr>
          <w:rFonts w:ascii="Times New Roman" w:eastAsia="Calibri" w:hAnsi="Times New Roman"/>
          <w:sz w:val="24"/>
          <w:szCs w:val="24"/>
          <w:lang w:eastAsia="en-US"/>
        </w:rPr>
      </w:pPr>
      <w:bookmarkStart w:id="0" w:name="_GoBack"/>
      <w:r w:rsidRPr="00214A8B">
        <w:rPr>
          <w:rFonts w:ascii="Times New Roman" w:hAnsi="Times New Roman"/>
          <w:color w:val="000000"/>
          <w:sz w:val="24"/>
          <w:szCs w:val="24"/>
        </w:rPr>
        <w:lastRenderedPageBreak/>
        <w:t xml:space="preserve">2.3.   </w:t>
      </w:r>
      <w:r w:rsidRPr="00214A8B">
        <w:rPr>
          <w:rFonts w:ascii="Times New Roman" w:eastAsia="Calibri" w:hAnsi="Times New Roman"/>
          <w:sz w:val="24"/>
          <w:szCs w:val="24"/>
          <w:lang w:eastAsia="en-US"/>
        </w:rPr>
        <w:t xml:space="preserve">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 </w:t>
      </w:r>
    </w:p>
    <w:p w:rsidR="00DA5164" w:rsidRPr="00214A8B" w:rsidRDefault="00DA5164" w:rsidP="00DA5164">
      <w:pPr>
        <w:widowControl w:val="0"/>
        <w:autoSpaceDE w:val="0"/>
        <w:autoSpaceDN w:val="0"/>
        <w:adjustRightInd w:val="0"/>
        <w:spacing w:after="0" w:line="240" w:lineRule="auto"/>
        <w:ind w:firstLine="720"/>
        <w:jc w:val="both"/>
        <w:rPr>
          <w:rFonts w:ascii="Times New Roman" w:hAnsi="Times New Roman"/>
          <w:sz w:val="24"/>
          <w:szCs w:val="24"/>
        </w:rPr>
      </w:pPr>
      <w:r w:rsidRPr="00214A8B">
        <w:rPr>
          <w:rFonts w:ascii="Times New Roman" w:hAnsi="Times New Roman"/>
          <w:color w:val="000000"/>
          <w:sz w:val="24"/>
          <w:szCs w:val="24"/>
        </w:rPr>
        <w:t xml:space="preserve">2.4.   </w:t>
      </w:r>
      <w:r w:rsidRPr="00214A8B">
        <w:rPr>
          <w:rFonts w:ascii="Times New Roman" w:hAnsi="Times New Roman"/>
          <w:sz w:val="24"/>
          <w:szCs w:val="24"/>
        </w:rPr>
        <w:t xml:space="preserve">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3 (третьего) числа месяца, следующего </w:t>
      </w:r>
      <w:proofErr w:type="gramStart"/>
      <w:r w:rsidRPr="00214A8B">
        <w:rPr>
          <w:rFonts w:ascii="Times New Roman" w:hAnsi="Times New Roman"/>
          <w:sz w:val="24"/>
          <w:szCs w:val="24"/>
        </w:rPr>
        <w:t>за</w:t>
      </w:r>
      <w:proofErr w:type="gramEnd"/>
      <w:r w:rsidRPr="00214A8B">
        <w:rPr>
          <w:rFonts w:ascii="Times New Roman" w:hAnsi="Times New Roman"/>
          <w:sz w:val="24"/>
          <w:szCs w:val="24"/>
        </w:rPr>
        <w:t xml:space="preserve"> отчетным. </w:t>
      </w:r>
    </w:p>
    <w:p w:rsidR="00DA5164" w:rsidRPr="00214A8B" w:rsidRDefault="00DA5164" w:rsidP="00DA5164">
      <w:pPr>
        <w:widowControl w:val="0"/>
        <w:numPr>
          <w:ilvl w:val="1"/>
          <w:numId w:val="8"/>
        </w:numPr>
        <w:tabs>
          <w:tab w:val="clear" w:pos="360"/>
          <w:tab w:val="num" w:pos="0"/>
          <w:tab w:val="left" w:pos="1260"/>
        </w:tabs>
        <w:autoSpaceDE w:val="0"/>
        <w:autoSpaceDN w:val="0"/>
        <w:adjustRightInd w:val="0"/>
        <w:spacing w:after="0" w:line="240" w:lineRule="auto"/>
        <w:ind w:left="0" w:firstLine="720"/>
        <w:jc w:val="both"/>
        <w:rPr>
          <w:rFonts w:ascii="Times New Roman" w:eastAsia="Calibri" w:hAnsi="Times New Roman"/>
          <w:sz w:val="24"/>
          <w:szCs w:val="24"/>
          <w:lang w:eastAsia="en-US"/>
        </w:rPr>
      </w:pPr>
      <w:r w:rsidRPr="00214A8B">
        <w:rPr>
          <w:rFonts w:ascii="Times New Roman" w:hAnsi="Times New Roman"/>
          <w:sz w:val="24"/>
          <w:szCs w:val="24"/>
        </w:rPr>
        <w:t>Счета-фактуры, составляемые во исполнение обязатель</w:t>
      </w:r>
      <w:proofErr w:type="gramStart"/>
      <w:r w:rsidRPr="00214A8B">
        <w:rPr>
          <w:rFonts w:ascii="Times New Roman" w:hAnsi="Times New Roman"/>
          <w:sz w:val="24"/>
          <w:szCs w:val="24"/>
        </w:rPr>
        <w:t>ств  Ст</w:t>
      </w:r>
      <w:proofErr w:type="gramEnd"/>
      <w:r w:rsidRPr="00214A8B">
        <w:rPr>
          <w:rFonts w:ascii="Times New Roman" w:hAnsi="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DA5164" w:rsidRPr="00214A8B" w:rsidRDefault="00DA5164" w:rsidP="00DA5164">
      <w:pPr>
        <w:widowControl w:val="0"/>
        <w:numPr>
          <w:ilvl w:val="1"/>
          <w:numId w:val="8"/>
        </w:numPr>
        <w:tabs>
          <w:tab w:val="clear" w:pos="360"/>
          <w:tab w:val="num" w:pos="0"/>
          <w:tab w:val="left" w:pos="1260"/>
        </w:tabs>
        <w:autoSpaceDE w:val="0"/>
        <w:autoSpaceDN w:val="0"/>
        <w:adjustRightInd w:val="0"/>
        <w:spacing w:after="0" w:line="240" w:lineRule="auto"/>
        <w:ind w:left="0" w:firstLine="720"/>
        <w:jc w:val="both"/>
        <w:rPr>
          <w:rFonts w:ascii="Times New Roman" w:eastAsia="Calibri" w:hAnsi="Times New Roman"/>
          <w:sz w:val="24"/>
          <w:szCs w:val="24"/>
          <w:lang w:eastAsia="en-US"/>
        </w:rPr>
      </w:pPr>
      <w:r w:rsidRPr="00214A8B">
        <w:rPr>
          <w:rFonts w:ascii="Times New Roman" w:hAnsi="Times New Roman"/>
          <w:color w:val="000000"/>
          <w:sz w:val="24"/>
          <w:szCs w:val="24"/>
        </w:rPr>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DA5164" w:rsidRPr="00214A8B" w:rsidRDefault="00DA5164" w:rsidP="00DA5164">
      <w:pPr>
        <w:widowControl w:val="0"/>
        <w:numPr>
          <w:ilvl w:val="1"/>
          <w:numId w:val="8"/>
        </w:numPr>
        <w:tabs>
          <w:tab w:val="clear" w:pos="360"/>
          <w:tab w:val="num" w:pos="0"/>
          <w:tab w:val="left" w:pos="1260"/>
        </w:tabs>
        <w:autoSpaceDE w:val="0"/>
        <w:autoSpaceDN w:val="0"/>
        <w:adjustRightInd w:val="0"/>
        <w:spacing w:after="0" w:line="240" w:lineRule="auto"/>
        <w:ind w:left="0" w:firstLine="720"/>
        <w:jc w:val="both"/>
        <w:rPr>
          <w:rFonts w:ascii="Times New Roman" w:eastAsia="Calibri" w:hAnsi="Times New Roman"/>
          <w:sz w:val="24"/>
          <w:szCs w:val="24"/>
          <w:lang w:eastAsia="en-US"/>
        </w:rPr>
      </w:pPr>
      <w:r w:rsidRPr="00214A8B">
        <w:rPr>
          <w:rFonts w:ascii="Times New Roman" w:hAnsi="Times New Roman"/>
          <w:color w:val="000000"/>
          <w:sz w:val="24"/>
          <w:szCs w:val="24"/>
        </w:rPr>
        <w:t>Счета-фактуры, составляемые во исполнение обязатель</w:t>
      </w:r>
      <w:proofErr w:type="gramStart"/>
      <w:r w:rsidRPr="00214A8B">
        <w:rPr>
          <w:rFonts w:ascii="Times New Roman" w:hAnsi="Times New Roman"/>
          <w:color w:val="000000"/>
          <w:sz w:val="24"/>
          <w:szCs w:val="24"/>
        </w:rPr>
        <w:t>ств Ст</w:t>
      </w:r>
      <w:proofErr w:type="gramEnd"/>
      <w:r w:rsidRPr="00214A8B">
        <w:rPr>
          <w:rFonts w:ascii="Times New Roman" w:hAnsi="Times New Roman"/>
          <w:color w:val="000000"/>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DA5164" w:rsidRPr="00214A8B" w:rsidRDefault="00DA5164" w:rsidP="00DA5164">
      <w:pPr>
        <w:widowControl w:val="0"/>
        <w:numPr>
          <w:ilvl w:val="1"/>
          <w:numId w:val="8"/>
        </w:numPr>
        <w:tabs>
          <w:tab w:val="clear" w:pos="360"/>
          <w:tab w:val="num" w:pos="0"/>
          <w:tab w:val="left" w:pos="1260"/>
        </w:tabs>
        <w:autoSpaceDE w:val="0"/>
        <w:autoSpaceDN w:val="0"/>
        <w:adjustRightInd w:val="0"/>
        <w:spacing w:after="0" w:line="240" w:lineRule="auto"/>
        <w:ind w:left="0" w:firstLine="720"/>
        <w:jc w:val="both"/>
        <w:rPr>
          <w:rFonts w:ascii="Times New Roman" w:eastAsia="Calibri" w:hAnsi="Times New Roman"/>
          <w:sz w:val="24"/>
          <w:szCs w:val="24"/>
          <w:lang w:eastAsia="en-US"/>
        </w:rPr>
      </w:pPr>
      <w:r w:rsidRPr="00214A8B">
        <w:rPr>
          <w:rFonts w:ascii="Times New Roman" w:hAnsi="Times New Roman"/>
          <w:color w:val="000000"/>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DA5164" w:rsidRPr="00214A8B" w:rsidRDefault="00DA5164" w:rsidP="00DA5164">
      <w:pPr>
        <w:widowControl w:val="0"/>
        <w:numPr>
          <w:ilvl w:val="1"/>
          <w:numId w:val="8"/>
        </w:numPr>
        <w:tabs>
          <w:tab w:val="clear" w:pos="360"/>
          <w:tab w:val="num" w:pos="0"/>
          <w:tab w:val="left" w:pos="1260"/>
        </w:tabs>
        <w:autoSpaceDE w:val="0"/>
        <w:autoSpaceDN w:val="0"/>
        <w:adjustRightInd w:val="0"/>
        <w:spacing w:after="0" w:line="240" w:lineRule="auto"/>
        <w:ind w:left="0" w:firstLine="720"/>
        <w:jc w:val="both"/>
        <w:rPr>
          <w:rFonts w:ascii="Times New Roman" w:eastAsia="Calibri" w:hAnsi="Times New Roman"/>
          <w:sz w:val="24"/>
          <w:szCs w:val="24"/>
          <w:lang w:eastAsia="en-US"/>
        </w:rPr>
      </w:pPr>
      <w:r w:rsidRPr="00214A8B">
        <w:rPr>
          <w:rFonts w:ascii="Times New Roman" w:hAnsi="Times New Roman"/>
          <w:color w:val="000000"/>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DA5164" w:rsidRPr="00214A8B" w:rsidRDefault="00DA5164" w:rsidP="00DA5164">
      <w:pPr>
        <w:widowControl w:val="0"/>
        <w:numPr>
          <w:ilvl w:val="1"/>
          <w:numId w:val="8"/>
        </w:numPr>
        <w:tabs>
          <w:tab w:val="clear" w:pos="360"/>
          <w:tab w:val="num" w:pos="0"/>
          <w:tab w:val="left" w:pos="1260"/>
        </w:tabs>
        <w:autoSpaceDE w:val="0"/>
        <w:autoSpaceDN w:val="0"/>
        <w:adjustRightInd w:val="0"/>
        <w:spacing w:after="0" w:line="240" w:lineRule="auto"/>
        <w:ind w:left="0" w:firstLine="720"/>
        <w:jc w:val="both"/>
        <w:rPr>
          <w:rFonts w:ascii="Times New Roman" w:eastAsia="Calibri" w:hAnsi="Times New Roman"/>
          <w:sz w:val="24"/>
          <w:szCs w:val="24"/>
          <w:lang w:eastAsia="en-US"/>
        </w:rPr>
      </w:pPr>
      <w:r w:rsidRPr="00214A8B">
        <w:rPr>
          <w:rFonts w:ascii="Times New Roman" w:eastAsia="Calibri" w:hAnsi="Times New Roman"/>
          <w:sz w:val="24"/>
          <w:szCs w:val="24"/>
          <w:lang w:eastAsia="en-US"/>
        </w:rPr>
        <w:t xml:space="preserve"> </w:t>
      </w:r>
      <w:r w:rsidRPr="00214A8B">
        <w:rPr>
          <w:rFonts w:ascii="Times New Roman" w:hAnsi="Times New Roman"/>
          <w:color w:val="000000"/>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DA5164" w:rsidRPr="00214A8B" w:rsidRDefault="00DA5164" w:rsidP="00DA5164">
      <w:pPr>
        <w:widowControl w:val="0"/>
        <w:numPr>
          <w:ilvl w:val="1"/>
          <w:numId w:val="8"/>
        </w:numPr>
        <w:tabs>
          <w:tab w:val="clear" w:pos="360"/>
          <w:tab w:val="num" w:pos="0"/>
          <w:tab w:val="left" w:pos="1260"/>
        </w:tabs>
        <w:autoSpaceDE w:val="0"/>
        <w:autoSpaceDN w:val="0"/>
        <w:adjustRightInd w:val="0"/>
        <w:spacing w:after="0" w:line="240" w:lineRule="auto"/>
        <w:ind w:left="0" w:firstLine="720"/>
        <w:jc w:val="both"/>
        <w:rPr>
          <w:rFonts w:ascii="Times New Roman" w:eastAsia="Calibri" w:hAnsi="Times New Roman"/>
          <w:sz w:val="24"/>
          <w:szCs w:val="24"/>
          <w:lang w:eastAsia="en-US"/>
        </w:rPr>
      </w:pPr>
      <w:r w:rsidRPr="00214A8B">
        <w:rPr>
          <w:rFonts w:ascii="Times New Roman" w:eastAsia="Calibri" w:hAnsi="Times New Roman"/>
          <w:sz w:val="24"/>
          <w:szCs w:val="24"/>
          <w:lang w:eastAsia="en-US"/>
        </w:rPr>
        <w:t xml:space="preserve">  </w:t>
      </w:r>
      <w:r w:rsidRPr="00214A8B">
        <w:rPr>
          <w:rFonts w:ascii="Times New Roman" w:hAnsi="Times New Roman"/>
          <w:color w:val="000000"/>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DA5164" w:rsidRPr="00214A8B" w:rsidRDefault="00DA5164" w:rsidP="00DA5164">
      <w:pPr>
        <w:widowControl w:val="0"/>
        <w:numPr>
          <w:ilvl w:val="1"/>
          <w:numId w:val="8"/>
        </w:numPr>
        <w:tabs>
          <w:tab w:val="clear" w:pos="360"/>
          <w:tab w:val="num" w:pos="0"/>
          <w:tab w:val="left" w:pos="1260"/>
        </w:tabs>
        <w:autoSpaceDE w:val="0"/>
        <w:autoSpaceDN w:val="0"/>
        <w:adjustRightInd w:val="0"/>
        <w:spacing w:after="0" w:line="240" w:lineRule="auto"/>
        <w:ind w:left="0" w:firstLine="720"/>
        <w:jc w:val="both"/>
        <w:rPr>
          <w:rFonts w:ascii="Times New Roman" w:eastAsia="Calibri" w:hAnsi="Times New Roman"/>
          <w:sz w:val="24"/>
          <w:szCs w:val="24"/>
          <w:lang w:eastAsia="en-US"/>
        </w:rPr>
      </w:pPr>
      <w:r w:rsidRPr="00214A8B">
        <w:rPr>
          <w:rFonts w:ascii="Times New Roman" w:eastAsia="Calibri" w:hAnsi="Times New Roman"/>
          <w:sz w:val="24"/>
          <w:szCs w:val="24"/>
          <w:lang w:eastAsia="en-US"/>
        </w:rPr>
        <w:t xml:space="preserve"> 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p>
    <w:p w:rsidR="00DA5164" w:rsidRPr="00214A8B" w:rsidRDefault="00DA5164" w:rsidP="00DA5164">
      <w:pPr>
        <w:widowControl w:val="0"/>
        <w:numPr>
          <w:ilvl w:val="1"/>
          <w:numId w:val="8"/>
        </w:numPr>
        <w:tabs>
          <w:tab w:val="clear" w:pos="360"/>
          <w:tab w:val="num" w:pos="0"/>
          <w:tab w:val="left" w:pos="1260"/>
        </w:tabs>
        <w:autoSpaceDE w:val="0"/>
        <w:autoSpaceDN w:val="0"/>
        <w:adjustRightInd w:val="0"/>
        <w:spacing w:after="0" w:line="240" w:lineRule="auto"/>
        <w:ind w:left="0" w:firstLine="720"/>
        <w:jc w:val="both"/>
        <w:rPr>
          <w:rFonts w:ascii="Times New Roman" w:eastAsia="Calibri" w:hAnsi="Times New Roman"/>
          <w:sz w:val="24"/>
          <w:szCs w:val="24"/>
          <w:lang w:eastAsia="en-US"/>
        </w:rPr>
      </w:pPr>
      <w:r w:rsidRPr="00214A8B">
        <w:rPr>
          <w:rFonts w:ascii="Times New Roman" w:eastAsia="Calibri" w:hAnsi="Times New Roman"/>
          <w:sz w:val="24"/>
          <w:szCs w:val="24"/>
          <w:lang w:eastAsia="en-US"/>
        </w:rPr>
        <w:t xml:space="preserve">  </w:t>
      </w:r>
      <w:r w:rsidRPr="00214A8B">
        <w:rPr>
          <w:rFonts w:ascii="Times New Roman" w:hAnsi="Times New Roman"/>
          <w:sz w:val="24"/>
          <w:szCs w:val="24"/>
        </w:rPr>
        <w:t>Счет-фактура предоставляется Исполнителем Заказчику в течение 2 дней с момента подписания акта выполненных Работ.</w:t>
      </w:r>
    </w:p>
    <w:p w:rsidR="00DA5164" w:rsidRPr="00214A8B" w:rsidRDefault="00DA5164" w:rsidP="00DA5164">
      <w:pPr>
        <w:widowControl w:val="0"/>
        <w:numPr>
          <w:ilvl w:val="1"/>
          <w:numId w:val="8"/>
        </w:numPr>
        <w:tabs>
          <w:tab w:val="clear" w:pos="360"/>
          <w:tab w:val="num" w:pos="0"/>
          <w:tab w:val="left" w:pos="1260"/>
        </w:tabs>
        <w:autoSpaceDE w:val="0"/>
        <w:autoSpaceDN w:val="0"/>
        <w:adjustRightInd w:val="0"/>
        <w:spacing w:after="0" w:line="240" w:lineRule="auto"/>
        <w:ind w:left="0" w:firstLine="720"/>
        <w:jc w:val="both"/>
        <w:rPr>
          <w:rFonts w:ascii="Times New Roman" w:eastAsia="Calibri" w:hAnsi="Times New Roman"/>
          <w:sz w:val="24"/>
          <w:szCs w:val="24"/>
          <w:lang w:eastAsia="en-US"/>
        </w:rPr>
      </w:pPr>
      <w:r w:rsidRPr="00214A8B">
        <w:rPr>
          <w:rFonts w:ascii="Times New Roman" w:eastAsia="Calibri" w:hAnsi="Times New Roman"/>
          <w:sz w:val="24"/>
          <w:szCs w:val="24"/>
          <w:lang w:eastAsia="en-US"/>
        </w:rPr>
        <w:t xml:space="preserve"> </w:t>
      </w:r>
      <w:r w:rsidRPr="00214A8B">
        <w:rPr>
          <w:rFonts w:ascii="Times New Roman" w:hAnsi="Times New Roman"/>
          <w:sz w:val="24"/>
          <w:szCs w:val="24"/>
        </w:rPr>
        <w:t>Заказчик оставляет за собой право изменить объем Работ, определенный настоящим Договором, в пределах следующего согласованного опциона:</w:t>
      </w:r>
    </w:p>
    <w:p w:rsidR="00DA5164" w:rsidRPr="00214A8B" w:rsidRDefault="00DA5164" w:rsidP="00DA5164">
      <w:pPr>
        <w:tabs>
          <w:tab w:val="left" w:pos="709"/>
        </w:tabs>
        <w:spacing w:after="0" w:line="240" w:lineRule="auto"/>
        <w:ind w:left="180" w:firstLine="567"/>
        <w:jc w:val="both"/>
        <w:rPr>
          <w:rFonts w:ascii="Times New Roman" w:hAnsi="Times New Roman"/>
          <w:sz w:val="24"/>
          <w:szCs w:val="24"/>
        </w:rPr>
      </w:pPr>
      <w:r w:rsidRPr="00214A8B">
        <w:rPr>
          <w:rFonts w:ascii="Times New Roman" w:hAnsi="Times New Roman"/>
          <w:sz w:val="24"/>
          <w:szCs w:val="24"/>
        </w:rPr>
        <w:t xml:space="preserve">– опцион Заказчика в отношении объема Работ в сторону увеличения от объема Работ, указанного в Договоре составляет </w:t>
      </w:r>
      <w:r w:rsidR="002E5905" w:rsidRPr="002E5905">
        <w:rPr>
          <w:rFonts w:ascii="Times New Roman" w:hAnsi="Times New Roman"/>
          <w:sz w:val="24"/>
          <w:szCs w:val="24"/>
        </w:rPr>
        <w:t xml:space="preserve"> 30 </w:t>
      </w:r>
      <w:r w:rsidRPr="002E5905">
        <w:rPr>
          <w:rFonts w:ascii="Times New Roman" w:hAnsi="Times New Roman"/>
          <w:sz w:val="24"/>
          <w:szCs w:val="24"/>
        </w:rPr>
        <w:t>% (</w:t>
      </w:r>
      <w:r w:rsidR="002E5905" w:rsidRPr="002E5905">
        <w:rPr>
          <w:rFonts w:ascii="Times New Roman" w:hAnsi="Times New Roman"/>
          <w:sz w:val="24"/>
          <w:szCs w:val="24"/>
        </w:rPr>
        <w:t xml:space="preserve">тридцать </w:t>
      </w:r>
      <w:r w:rsidRPr="002E5905">
        <w:rPr>
          <w:rFonts w:ascii="Times New Roman" w:hAnsi="Times New Roman"/>
          <w:sz w:val="24"/>
          <w:szCs w:val="24"/>
        </w:rPr>
        <w:t xml:space="preserve"> процентов);</w:t>
      </w:r>
    </w:p>
    <w:p w:rsidR="00DA5164" w:rsidRPr="00214A8B" w:rsidRDefault="00DA5164" w:rsidP="00DA5164">
      <w:pPr>
        <w:tabs>
          <w:tab w:val="left" w:pos="709"/>
        </w:tabs>
        <w:spacing w:after="0" w:line="240" w:lineRule="auto"/>
        <w:ind w:left="180" w:firstLine="567"/>
        <w:jc w:val="both"/>
        <w:rPr>
          <w:rFonts w:ascii="Times New Roman" w:hAnsi="Times New Roman"/>
          <w:sz w:val="24"/>
          <w:szCs w:val="24"/>
        </w:rPr>
      </w:pPr>
      <w:r w:rsidRPr="00214A8B">
        <w:rPr>
          <w:rFonts w:ascii="Times New Roman" w:hAnsi="Times New Roman"/>
          <w:sz w:val="24"/>
          <w:szCs w:val="24"/>
        </w:rPr>
        <w:t xml:space="preserve">– опцион Заказчика в отношении объема Работ в сторону уменьшения от объема Работ, указанного в Договоре </w:t>
      </w:r>
      <w:r w:rsidRPr="002E5905">
        <w:rPr>
          <w:rFonts w:ascii="Times New Roman" w:hAnsi="Times New Roman"/>
          <w:sz w:val="24"/>
          <w:szCs w:val="24"/>
        </w:rPr>
        <w:t xml:space="preserve">составляет </w:t>
      </w:r>
      <w:r w:rsidR="002E5905" w:rsidRPr="002E5905">
        <w:rPr>
          <w:rFonts w:ascii="Times New Roman" w:hAnsi="Times New Roman"/>
          <w:sz w:val="24"/>
          <w:szCs w:val="24"/>
        </w:rPr>
        <w:t xml:space="preserve"> 30 </w:t>
      </w:r>
      <w:r w:rsidRPr="002E5905">
        <w:rPr>
          <w:rFonts w:ascii="Times New Roman" w:hAnsi="Times New Roman"/>
          <w:sz w:val="24"/>
          <w:szCs w:val="24"/>
        </w:rPr>
        <w:t>% (</w:t>
      </w:r>
      <w:r w:rsidR="002E5905" w:rsidRPr="002E5905">
        <w:rPr>
          <w:rFonts w:ascii="Times New Roman" w:hAnsi="Times New Roman"/>
          <w:sz w:val="24"/>
          <w:szCs w:val="24"/>
        </w:rPr>
        <w:t xml:space="preserve">тридцать </w:t>
      </w:r>
      <w:r w:rsidRPr="002E5905">
        <w:rPr>
          <w:rFonts w:ascii="Times New Roman" w:hAnsi="Times New Roman"/>
          <w:sz w:val="24"/>
          <w:szCs w:val="24"/>
        </w:rPr>
        <w:t xml:space="preserve"> процентов).</w:t>
      </w:r>
    </w:p>
    <w:p w:rsidR="00DA5164" w:rsidRPr="00214A8B" w:rsidRDefault="00DA5164" w:rsidP="00DA5164">
      <w:pPr>
        <w:tabs>
          <w:tab w:val="left" w:pos="709"/>
        </w:tabs>
        <w:spacing w:after="0" w:line="240" w:lineRule="auto"/>
        <w:ind w:left="180"/>
        <w:jc w:val="both"/>
        <w:rPr>
          <w:rFonts w:ascii="Times New Roman" w:hAnsi="Times New Roman"/>
          <w:sz w:val="24"/>
          <w:szCs w:val="24"/>
        </w:rPr>
      </w:pPr>
      <w:r w:rsidRPr="00214A8B">
        <w:rPr>
          <w:rFonts w:ascii="Times New Roman" w:hAnsi="Times New Roman"/>
          <w:sz w:val="24"/>
          <w:szCs w:val="24"/>
        </w:rPr>
        <w:tab/>
        <w:t>Под опционом понимается право Заказчика уменьшить</w:t>
      </w:r>
      <w:proofErr w:type="gramStart"/>
      <w:r w:rsidRPr="00214A8B">
        <w:rPr>
          <w:rFonts w:ascii="Times New Roman" w:hAnsi="Times New Roman"/>
          <w:sz w:val="24"/>
          <w:szCs w:val="24"/>
        </w:rPr>
        <w:t xml:space="preserve"> (–) </w:t>
      </w:r>
      <w:proofErr w:type="gramEnd"/>
      <w:r w:rsidRPr="00214A8B">
        <w:rPr>
          <w:rFonts w:ascii="Times New Roman" w:hAnsi="Times New Roman"/>
          <w:sz w:val="24"/>
          <w:szCs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DA5164" w:rsidRPr="00214A8B" w:rsidRDefault="00DA5164" w:rsidP="00DA5164">
      <w:pPr>
        <w:tabs>
          <w:tab w:val="left" w:pos="709"/>
        </w:tabs>
        <w:spacing w:after="0" w:line="240" w:lineRule="auto"/>
        <w:ind w:left="181"/>
        <w:jc w:val="both"/>
        <w:rPr>
          <w:rFonts w:ascii="Times New Roman" w:hAnsi="Times New Roman"/>
          <w:sz w:val="24"/>
          <w:szCs w:val="24"/>
        </w:rPr>
      </w:pPr>
      <w:r w:rsidRPr="00214A8B">
        <w:rPr>
          <w:rFonts w:ascii="Times New Roman" w:hAnsi="Times New Roman"/>
          <w:sz w:val="24"/>
          <w:szCs w:val="24"/>
        </w:rPr>
        <w:tab/>
        <w:t xml:space="preserve">Условие об опционе Заказчика является безотзывной офертой Исполнителя в отношении уменьшения или увеличения объема Работ. </w:t>
      </w:r>
    </w:p>
    <w:p w:rsidR="00DA5164" w:rsidRPr="00214A8B" w:rsidRDefault="00DA5164" w:rsidP="00DA5164">
      <w:pPr>
        <w:tabs>
          <w:tab w:val="left" w:pos="709"/>
        </w:tabs>
        <w:spacing w:after="0" w:line="240" w:lineRule="auto"/>
        <w:ind w:left="181"/>
        <w:jc w:val="both"/>
        <w:rPr>
          <w:rFonts w:ascii="Times New Roman" w:hAnsi="Times New Roman"/>
          <w:sz w:val="24"/>
          <w:szCs w:val="24"/>
        </w:rPr>
      </w:pPr>
      <w:r w:rsidRPr="00214A8B">
        <w:rPr>
          <w:rFonts w:ascii="Times New Roman" w:hAnsi="Times New Roman"/>
          <w:sz w:val="24"/>
          <w:szCs w:val="24"/>
        </w:rPr>
        <w:tab/>
        <w:t>Заявление Заказчика об использовании опциона является акцептом оферты Исполнителя и осуществляется в следующем порядке:</w:t>
      </w:r>
    </w:p>
    <w:p w:rsidR="00DA5164" w:rsidRPr="00214A8B" w:rsidRDefault="00DA5164" w:rsidP="00DA5164">
      <w:pPr>
        <w:tabs>
          <w:tab w:val="left" w:pos="709"/>
        </w:tabs>
        <w:spacing w:after="0" w:line="240" w:lineRule="auto"/>
        <w:ind w:left="181" w:firstLine="567"/>
        <w:jc w:val="both"/>
        <w:rPr>
          <w:rFonts w:ascii="Times New Roman" w:hAnsi="Times New Roman"/>
          <w:sz w:val="24"/>
          <w:szCs w:val="24"/>
        </w:rPr>
      </w:pPr>
      <w:r w:rsidRPr="00214A8B">
        <w:rPr>
          <w:rFonts w:ascii="Times New Roman" w:hAnsi="Times New Roman"/>
          <w:sz w:val="24"/>
          <w:szCs w:val="24"/>
        </w:rPr>
        <w:t xml:space="preserve">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выполнения Работ. </w:t>
      </w:r>
    </w:p>
    <w:p w:rsidR="00DA5164" w:rsidRPr="00214A8B" w:rsidRDefault="00DA5164" w:rsidP="00DA5164">
      <w:pPr>
        <w:tabs>
          <w:tab w:val="left" w:pos="709"/>
        </w:tabs>
        <w:spacing w:after="0" w:line="240" w:lineRule="auto"/>
        <w:ind w:left="181" w:firstLine="567"/>
        <w:jc w:val="both"/>
        <w:rPr>
          <w:rFonts w:ascii="Times New Roman" w:hAnsi="Times New Roman"/>
          <w:sz w:val="24"/>
          <w:szCs w:val="24"/>
        </w:rPr>
      </w:pPr>
      <w:r w:rsidRPr="00214A8B">
        <w:rPr>
          <w:rFonts w:ascii="Times New Roman" w:hAnsi="Times New Roman"/>
          <w:sz w:val="24"/>
          <w:szCs w:val="24"/>
        </w:rPr>
        <w:t>Форма уведомления об использовании опциона в сторону увеличения/уменьшения определена Сторонами в Приложении № 4 к настоящему Договору.</w:t>
      </w:r>
    </w:p>
    <w:bookmarkEnd w:id="0"/>
    <w:p w:rsidR="00DA5164" w:rsidRPr="00214A8B" w:rsidRDefault="00DA5164" w:rsidP="00DA5164">
      <w:pPr>
        <w:tabs>
          <w:tab w:val="left" w:pos="709"/>
        </w:tabs>
        <w:spacing w:after="0" w:line="240" w:lineRule="auto"/>
        <w:ind w:left="181" w:firstLine="567"/>
        <w:jc w:val="both"/>
        <w:rPr>
          <w:rFonts w:ascii="Times New Roman" w:hAnsi="Times New Roman"/>
          <w:sz w:val="24"/>
          <w:szCs w:val="24"/>
        </w:rPr>
      </w:pPr>
      <w:r w:rsidRPr="00214A8B">
        <w:rPr>
          <w:rFonts w:ascii="Times New Roman" w:hAnsi="Times New Roman"/>
          <w:sz w:val="24"/>
          <w:szCs w:val="24"/>
        </w:rPr>
        <w:lastRenderedPageBreak/>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DA5164" w:rsidRPr="00214A8B" w:rsidRDefault="00DA5164" w:rsidP="00DA5164">
      <w:pPr>
        <w:tabs>
          <w:tab w:val="left" w:pos="709"/>
        </w:tabs>
        <w:spacing w:after="0" w:line="240" w:lineRule="auto"/>
        <w:ind w:left="181" w:firstLine="567"/>
        <w:jc w:val="both"/>
        <w:rPr>
          <w:rFonts w:ascii="Times New Roman" w:hAnsi="Times New Roman"/>
          <w:sz w:val="24"/>
          <w:szCs w:val="24"/>
        </w:rPr>
      </w:pPr>
      <w:r w:rsidRPr="00214A8B">
        <w:rPr>
          <w:rFonts w:ascii="Times New Roman" w:hAnsi="Times New Roman"/>
          <w:sz w:val="24"/>
          <w:szCs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DA5164" w:rsidRPr="00214A8B" w:rsidRDefault="00DA5164" w:rsidP="00DA5164">
      <w:pPr>
        <w:tabs>
          <w:tab w:val="left" w:pos="709"/>
        </w:tabs>
        <w:spacing w:after="0" w:line="240" w:lineRule="auto"/>
        <w:ind w:left="181" w:firstLine="567"/>
        <w:jc w:val="both"/>
        <w:rPr>
          <w:rFonts w:ascii="Times New Roman" w:hAnsi="Times New Roman"/>
          <w:sz w:val="24"/>
          <w:szCs w:val="24"/>
        </w:rPr>
      </w:pPr>
    </w:p>
    <w:p w:rsidR="00DA5164" w:rsidRPr="00214A8B" w:rsidRDefault="00DA5164" w:rsidP="00DA5164">
      <w:pPr>
        <w:pStyle w:val="a3"/>
        <w:jc w:val="center"/>
        <w:rPr>
          <w:b/>
          <w:bCs/>
          <w:sz w:val="24"/>
        </w:rPr>
      </w:pPr>
      <w:r w:rsidRPr="00214A8B">
        <w:rPr>
          <w:b/>
          <w:bCs/>
          <w:sz w:val="24"/>
        </w:rPr>
        <w:t>3. Порядок сдачи-приемки Работ</w:t>
      </w:r>
    </w:p>
    <w:p w:rsidR="00DA5164" w:rsidRPr="00214A8B" w:rsidRDefault="00DA5164" w:rsidP="00DA5164">
      <w:pPr>
        <w:numPr>
          <w:ilvl w:val="1"/>
          <w:numId w:val="2"/>
        </w:numPr>
        <w:tabs>
          <w:tab w:val="num" w:pos="180"/>
          <w:tab w:val="left" w:pos="540"/>
          <w:tab w:val="num" w:pos="720"/>
          <w:tab w:val="left" w:pos="108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Перечень документации, подлежащей оформлению и сдаче ее Исполнителем Заказчику по окончании Работ, а также требования к ее содержанию, определяются Техническим заданием (Приложение № 1), Календарным планом (Приложение № 2), условиями настоящего Договора и действующими нормативными актами РФ, регулирующими выполняемые по настоящему Договору Работы.</w:t>
      </w:r>
    </w:p>
    <w:p w:rsidR="00DA5164" w:rsidRPr="00214A8B" w:rsidRDefault="00DA5164" w:rsidP="00DA5164">
      <w:pPr>
        <w:numPr>
          <w:ilvl w:val="1"/>
          <w:numId w:val="2"/>
        </w:numPr>
        <w:tabs>
          <w:tab w:val="num" w:pos="180"/>
          <w:tab w:val="left" w:pos="540"/>
          <w:tab w:val="num" w:pos="720"/>
          <w:tab w:val="left" w:pos="108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В течение 2 (двух) дней </w:t>
      </w:r>
      <w:proofErr w:type="gramStart"/>
      <w:r w:rsidRPr="00214A8B">
        <w:rPr>
          <w:rFonts w:ascii="Times New Roman" w:hAnsi="Times New Roman"/>
          <w:sz w:val="24"/>
          <w:szCs w:val="24"/>
        </w:rPr>
        <w:t>с даты завершения</w:t>
      </w:r>
      <w:proofErr w:type="gramEnd"/>
      <w:r w:rsidRPr="00214A8B">
        <w:rPr>
          <w:rFonts w:ascii="Times New Roman" w:hAnsi="Times New Roman"/>
          <w:sz w:val="24"/>
          <w:szCs w:val="24"/>
        </w:rPr>
        <w:t xml:space="preserve"> этапа Работ в соответствии с Календарным планом (Приложение № 2),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 (Приложение № 2).</w:t>
      </w:r>
    </w:p>
    <w:p w:rsidR="00DA5164" w:rsidRPr="00214A8B" w:rsidRDefault="00DA5164" w:rsidP="00DA5164">
      <w:pPr>
        <w:numPr>
          <w:ilvl w:val="1"/>
          <w:numId w:val="2"/>
        </w:numPr>
        <w:tabs>
          <w:tab w:val="num" w:pos="180"/>
          <w:tab w:val="left" w:pos="540"/>
          <w:tab w:val="num" w:pos="720"/>
          <w:tab w:val="left" w:pos="108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(Приложение № 2).</w:t>
      </w:r>
    </w:p>
    <w:p w:rsidR="00DA5164" w:rsidRPr="00214A8B" w:rsidRDefault="00DA5164" w:rsidP="00DA5164">
      <w:pPr>
        <w:numPr>
          <w:ilvl w:val="1"/>
          <w:numId w:val="2"/>
        </w:numPr>
        <w:tabs>
          <w:tab w:val="num" w:pos="180"/>
          <w:tab w:val="left" w:pos="540"/>
          <w:tab w:val="num" w:pos="720"/>
          <w:tab w:val="left" w:pos="108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DA5164" w:rsidRPr="00214A8B" w:rsidRDefault="00DA5164" w:rsidP="00DA5164">
      <w:pPr>
        <w:numPr>
          <w:ilvl w:val="1"/>
          <w:numId w:val="2"/>
        </w:numPr>
        <w:tabs>
          <w:tab w:val="num" w:pos="180"/>
          <w:tab w:val="left" w:pos="540"/>
          <w:tab w:val="num" w:pos="720"/>
          <w:tab w:val="left" w:pos="108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В случае досрочного выполнения Работ Заказчик вправе досрочно принять и оплатить Работы по стоимости, указанной в п.2.1 настоящего Договора.</w:t>
      </w:r>
    </w:p>
    <w:p w:rsidR="00DA5164" w:rsidRPr="00214A8B" w:rsidRDefault="00DA5164" w:rsidP="00DA5164">
      <w:pPr>
        <w:numPr>
          <w:ilvl w:val="1"/>
          <w:numId w:val="2"/>
        </w:numPr>
        <w:tabs>
          <w:tab w:val="num" w:pos="180"/>
          <w:tab w:val="left" w:pos="540"/>
          <w:tab w:val="num" w:pos="720"/>
          <w:tab w:val="left" w:pos="108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Если в процессе выполнения Работ, при надлежащем выполнении Исполнителем своих обязанностей, выясняется неизбежность получения отрицательного результата или нецелесообразность дальнейшего проведения Работ, Исполнитель обязан приостановить ее, поставив письменно в известность об этом Заказчика в течение 24 часов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о выполненных работах, их стоимости и произведенных платежах.</w:t>
      </w:r>
    </w:p>
    <w:p w:rsidR="00DA5164" w:rsidRPr="00214A8B" w:rsidRDefault="00DA5164" w:rsidP="00DA5164">
      <w:pPr>
        <w:numPr>
          <w:ilvl w:val="1"/>
          <w:numId w:val="2"/>
        </w:numPr>
        <w:tabs>
          <w:tab w:val="num" w:pos="180"/>
          <w:tab w:val="left" w:pos="540"/>
          <w:tab w:val="num" w:pos="720"/>
          <w:tab w:val="left" w:pos="1080"/>
        </w:tabs>
        <w:spacing w:after="0" w:line="240" w:lineRule="auto"/>
        <w:ind w:left="0" w:firstLine="720"/>
        <w:jc w:val="both"/>
        <w:rPr>
          <w:rFonts w:ascii="Times New Roman" w:hAnsi="Times New Roman"/>
          <w:sz w:val="24"/>
          <w:szCs w:val="24"/>
        </w:rPr>
      </w:pPr>
      <w:r w:rsidRPr="00214A8B">
        <w:rPr>
          <w:rFonts w:ascii="Times New Roman" w:hAnsi="Times New Roman"/>
          <w:noProof/>
          <w:sz w:val="24"/>
          <w:szCs w:val="24"/>
        </w:rPr>
        <w:t xml:space="preserve">   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Техническим заданием (Приложение №1) и Календарным планом (Приложение №2), на фактически выполненные Работы.</w:t>
      </w:r>
    </w:p>
    <w:p w:rsidR="00DA5164" w:rsidRPr="00214A8B" w:rsidRDefault="00DA5164" w:rsidP="00DA5164">
      <w:pPr>
        <w:tabs>
          <w:tab w:val="num" w:pos="720"/>
        </w:tabs>
        <w:spacing w:after="0" w:line="240" w:lineRule="auto"/>
        <w:jc w:val="both"/>
        <w:rPr>
          <w:rFonts w:ascii="Times New Roman" w:hAnsi="Times New Roman"/>
          <w:sz w:val="24"/>
          <w:szCs w:val="24"/>
        </w:rPr>
      </w:pPr>
    </w:p>
    <w:p w:rsidR="00DA5164" w:rsidRPr="00214A8B" w:rsidRDefault="00DA5164" w:rsidP="00DA5164">
      <w:pPr>
        <w:jc w:val="center"/>
        <w:rPr>
          <w:rFonts w:ascii="Times New Roman" w:hAnsi="Times New Roman"/>
          <w:b/>
          <w:sz w:val="24"/>
          <w:szCs w:val="24"/>
        </w:rPr>
      </w:pPr>
      <w:r w:rsidRPr="00214A8B">
        <w:rPr>
          <w:rFonts w:ascii="Times New Roman" w:hAnsi="Times New Roman"/>
          <w:b/>
        </w:rPr>
        <w:t xml:space="preserve"> </w:t>
      </w:r>
      <w:r w:rsidRPr="00214A8B">
        <w:rPr>
          <w:rFonts w:ascii="Times New Roman" w:hAnsi="Times New Roman"/>
          <w:b/>
          <w:sz w:val="24"/>
          <w:szCs w:val="24"/>
        </w:rPr>
        <w:t>4. Обязательства Сторон</w:t>
      </w:r>
    </w:p>
    <w:p w:rsidR="00DA5164" w:rsidRPr="00214A8B" w:rsidRDefault="00DA5164" w:rsidP="00DA5164">
      <w:pPr>
        <w:ind w:firstLine="709"/>
        <w:jc w:val="both"/>
        <w:rPr>
          <w:rFonts w:ascii="Times New Roman" w:hAnsi="Times New Roman"/>
          <w:b/>
          <w:sz w:val="24"/>
          <w:szCs w:val="24"/>
        </w:rPr>
      </w:pPr>
      <w:r w:rsidRPr="00214A8B">
        <w:rPr>
          <w:rFonts w:ascii="Times New Roman" w:hAnsi="Times New Roman"/>
          <w:b/>
          <w:sz w:val="24"/>
          <w:szCs w:val="24"/>
        </w:rPr>
        <w:t>4.1. Заказчик обязан:</w:t>
      </w:r>
    </w:p>
    <w:p w:rsidR="00DA5164" w:rsidRPr="00214A8B" w:rsidRDefault="00DA5164" w:rsidP="00DA5164">
      <w:pPr>
        <w:numPr>
          <w:ilvl w:val="2"/>
          <w:numId w:val="9"/>
        </w:numPr>
        <w:tabs>
          <w:tab w:val="clear" w:pos="720"/>
          <w:tab w:val="num" w:pos="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Принять и оплатить выполненные  Исполнителем Работы в соответствии с условиями настоящего Договора.</w:t>
      </w:r>
    </w:p>
    <w:p w:rsidR="00DA5164" w:rsidRPr="00214A8B" w:rsidRDefault="00DA5164" w:rsidP="00DA5164">
      <w:pPr>
        <w:numPr>
          <w:ilvl w:val="2"/>
          <w:numId w:val="9"/>
        </w:numPr>
        <w:tabs>
          <w:tab w:val="clear" w:pos="720"/>
          <w:tab w:val="num" w:pos="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Передать Исполнителю геолого-геофизическую и промысловую информацию, необходимую Исполнителю для качественного выполнения Работ по настоящему Договору, посредством электронной почты или на электронных носителях.</w:t>
      </w:r>
    </w:p>
    <w:p w:rsidR="00DA5164" w:rsidRPr="00214A8B" w:rsidRDefault="00DA5164" w:rsidP="00DA5164">
      <w:pPr>
        <w:numPr>
          <w:ilvl w:val="2"/>
          <w:numId w:val="9"/>
        </w:numPr>
        <w:tabs>
          <w:tab w:val="clear" w:pos="720"/>
          <w:tab w:val="num" w:pos="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Назначить своих ответственных представителей, имеющих право подписи документов, удостоверяющих выполнение</w:t>
      </w:r>
      <w:r w:rsidRPr="00214A8B">
        <w:rPr>
          <w:rFonts w:ascii="Times New Roman" w:hAnsi="Times New Roman"/>
          <w:b/>
          <w:sz w:val="24"/>
          <w:szCs w:val="24"/>
        </w:rPr>
        <w:t xml:space="preserve"> </w:t>
      </w:r>
      <w:r w:rsidRPr="00214A8B">
        <w:rPr>
          <w:rFonts w:ascii="Times New Roman" w:hAnsi="Times New Roman"/>
          <w:sz w:val="24"/>
          <w:szCs w:val="24"/>
        </w:rPr>
        <w:t>Исполнителем объемов Работ и предоставить Исполнителю в течение 5 (пяти) рабочих дней после заключения Договора список назначенных лиц с указанием их контактных телефонов.</w:t>
      </w:r>
    </w:p>
    <w:p w:rsidR="00DA5164" w:rsidRPr="00214A8B" w:rsidRDefault="00DA5164" w:rsidP="00DA5164">
      <w:pPr>
        <w:numPr>
          <w:ilvl w:val="2"/>
          <w:numId w:val="9"/>
        </w:numPr>
        <w:tabs>
          <w:tab w:val="clear" w:pos="720"/>
          <w:tab w:val="num" w:pos="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lastRenderedPageBreak/>
        <w:t>Обеспечить доставку керна скважин до лаборатории Исполнителя для выполнения Работ по настоящему Договору.</w:t>
      </w:r>
    </w:p>
    <w:p w:rsidR="00DA5164" w:rsidRPr="00214A8B" w:rsidRDefault="00DA5164" w:rsidP="00DA5164">
      <w:pPr>
        <w:spacing w:after="0" w:line="240" w:lineRule="auto"/>
        <w:jc w:val="both"/>
        <w:rPr>
          <w:rFonts w:ascii="Times New Roman" w:hAnsi="Times New Roman"/>
          <w:sz w:val="24"/>
          <w:szCs w:val="24"/>
        </w:rPr>
      </w:pPr>
    </w:p>
    <w:p w:rsidR="00DA5164" w:rsidRPr="00214A8B" w:rsidRDefault="00DA5164" w:rsidP="00DA5164">
      <w:pPr>
        <w:ind w:firstLine="709"/>
        <w:jc w:val="both"/>
        <w:rPr>
          <w:rFonts w:ascii="Times New Roman" w:hAnsi="Times New Roman"/>
          <w:b/>
          <w:sz w:val="24"/>
          <w:szCs w:val="24"/>
        </w:rPr>
      </w:pPr>
      <w:r w:rsidRPr="00214A8B">
        <w:rPr>
          <w:rFonts w:ascii="Times New Roman" w:hAnsi="Times New Roman"/>
          <w:b/>
          <w:sz w:val="24"/>
          <w:szCs w:val="24"/>
        </w:rPr>
        <w:t>4.2. Заказчик вправе:</w:t>
      </w:r>
    </w:p>
    <w:p w:rsidR="00DA5164" w:rsidRPr="00214A8B" w:rsidRDefault="00DA5164" w:rsidP="00DA5164">
      <w:pPr>
        <w:numPr>
          <w:ilvl w:val="2"/>
          <w:numId w:val="10"/>
        </w:numPr>
        <w:spacing w:after="0" w:line="240" w:lineRule="auto"/>
        <w:ind w:firstLine="0"/>
        <w:jc w:val="both"/>
        <w:rPr>
          <w:rFonts w:ascii="Times New Roman" w:hAnsi="Times New Roman"/>
          <w:sz w:val="24"/>
          <w:szCs w:val="24"/>
        </w:rPr>
      </w:pPr>
      <w:r w:rsidRPr="00214A8B">
        <w:rPr>
          <w:rFonts w:ascii="Times New Roman" w:hAnsi="Times New Roman"/>
          <w:sz w:val="24"/>
          <w:szCs w:val="24"/>
        </w:rPr>
        <w:t>В любое время проверять и контролировать:</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 ход и качество Работ;</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 сроки выполнения Работ;</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 объем выполняемых Работ;</w:t>
      </w:r>
    </w:p>
    <w:p w:rsidR="00DA5164" w:rsidRPr="00214A8B" w:rsidRDefault="00DA5164" w:rsidP="00DA5164">
      <w:pPr>
        <w:spacing w:after="0" w:line="240" w:lineRule="auto"/>
        <w:ind w:firstLine="708"/>
        <w:jc w:val="both"/>
        <w:rPr>
          <w:rFonts w:ascii="Times New Roman" w:hAnsi="Times New Roman"/>
          <w:sz w:val="24"/>
          <w:szCs w:val="24"/>
        </w:rPr>
      </w:pPr>
      <w:r w:rsidRPr="00214A8B">
        <w:rPr>
          <w:rFonts w:ascii="Times New Roman" w:hAnsi="Times New Roman"/>
          <w:sz w:val="24"/>
          <w:szCs w:val="24"/>
        </w:rPr>
        <w:t>– соблюдения персоналом Исполнителя, привлеченным для оказания Работ, требований охраны труда и техники безопасности, локальных нормативных актов Заказчика;</w:t>
      </w:r>
    </w:p>
    <w:p w:rsidR="00DA5164" w:rsidRPr="00214A8B" w:rsidRDefault="00DA5164" w:rsidP="00DA5164">
      <w:pPr>
        <w:spacing w:after="0" w:line="240" w:lineRule="auto"/>
        <w:ind w:firstLine="708"/>
        <w:jc w:val="both"/>
        <w:rPr>
          <w:rFonts w:ascii="Times New Roman" w:hAnsi="Times New Roman"/>
          <w:sz w:val="24"/>
          <w:szCs w:val="24"/>
        </w:rPr>
      </w:pPr>
      <w:r w:rsidRPr="00214A8B">
        <w:rPr>
          <w:rFonts w:ascii="Times New Roman" w:hAnsi="Times New Roman"/>
          <w:sz w:val="24"/>
          <w:szCs w:val="24"/>
        </w:rPr>
        <w:t>– квалификацию персонала Исполнителя оказывающего Работы;</w:t>
      </w:r>
    </w:p>
    <w:p w:rsidR="00DA5164" w:rsidRPr="00214A8B" w:rsidRDefault="00DA5164" w:rsidP="00DA5164">
      <w:pPr>
        <w:spacing w:after="0" w:line="240" w:lineRule="auto"/>
        <w:ind w:firstLine="708"/>
        <w:jc w:val="both"/>
        <w:rPr>
          <w:rFonts w:ascii="Times New Roman" w:hAnsi="Times New Roman"/>
          <w:sz w:val="24"/>
          <w:szCs w:val="24"/>
        </w:rPr>
      </w:pPr>
      <w:r w:rsidRPr="00214A8B">
        <w:rPr>
          <w:rFonts w:ascii="Times New Roman" w:hAnsi="Times New Roman"/>
          <w:sz w:val="24"/>
          <w:szCs w:val="24"/>
        </w:rPr>
        <w:t>– выполнение Исполнителем иных требований настоящего Договора.</w:t>
      </w:r>
    </w:p>
    <w:p w:rsidR="00DA5164" w:rsidRPr="00214A8B" w:rsidRDefault="00DA5164" w:rsidP="00DA5164">
      <w:pPr>
        <w:spacing w:after="0" w:line="240" w:lineRule="auto"/>
        <w:ind w:firstLine="708"/>
        <w:jc w:val="both"/>
        <w:rPr>
          <w:rFonts w:ascii="Times New Roman" w:hAnsi="Times New Roman"/>
          <w:sz w:val="24"/>
          <w:szCs w:val="24"/>
        </w:rPr>
      </w:pPr>
      <w:r w:rsidRPr="00214A8B">
        <w:rPr>
          <w:rFonts w:ascii="Times New Roman" w:hAnsi="Times New Roman"/>
          <w:sz w:val="24"/>
          <w:szCs w:val="24"/>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DA5164" w:rsidRPr="00214A8B" w:rsidRDefault="00DA5164" w:rsidP="00DA5164">
      <w:pPr>
        <w:numPr>
          <w:ilvl w:val="2"/>
          <w:numId w:val="10"/>
        </w:numPr>
        <w:tabs>
          <w:tab w:val="clear" w:pos="720"/>
          <w:tab w:val="num" w:pos="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DA5164" w:rsidRPr="00214A8B" w:rsidRDefault="00DA5164" w:rsidP="00DA5164">
      <w:pPr>
        <w:numPr>
          <w:ilvl w:val="2"/>
          <w:numId w:val="10"/>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DA5164" w:rsidRPr="00214A8B" w:rsidRDefault="00DA5164" w:rsidP="00DA5164">
      <w:pPr>
        <w:numPr>
          <w:ilvl w:val="2"/>
          <w:numId w:val="10"/>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w:t>
      </w:r>
      <w:proofErr w:type="gramStart"/>
      <w:r w:rsidRPr="00214A8B">
        <w:rPr>
          <w:rFonts w:ascii="Times New Roman" w:hAnsi="Times New Roman"/>
          <w:sz w:val="24"/>
          <w:szCs w:val="24"/>
        </w:rPr>
        <w:t>выполнение</w:t>
      </w:r>
      <w:proofErr w:type="gramEnd"/>
      <w:r w:rsidRPr="00214A8B">
        <w:rPr>
          <w:rFonts w:ascii="Times New Roman" w:hAnsi="Times New Roman"/>
          <w:sz w:val="24"/>
          <w:szCs w:val="24"/>
        </w:rPr>
        <w:t xml:space="preserve"> Исполнителем Работ, уведомив об этом Исполнителя.</w:t>
      </w:r>
    </w:p>
    <w:p w:rsidR="00DA5164" w:rsidRPr="00214A8B" w:rsidRDefault="00DA5164" w:rsidP="00DA5164">
      <w:pPr>
        <w:numPr>
          <w:ilvl w:val="2"/>
          <w:numId w:val="10"/>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DA5164" w:rsidRPr="00214A8B" w:rsidRDefault="00DA5164" w:rsidP="00DA5164">
      <w:pPr>
        <w:numPr>
          <w:ilvl w:val="2"/>
          <w:numId w:val="10"/>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DA5164" w:rsidRPr="00214A8B" w:rsidRDefault="00DA5164" w:rsidP="00DA5164">
      <w:pPr>
        <w:numPr>
          <w:ilvl w:val="2"/>
          <w:numId w:val="10"/>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Отдавать распоряжения, относящиеся к исполнению настоящего Договора и требовать от Исполнителя их исполнения.</w:t>
      </w:r>
    </w:p>
    <w:p w:rsidR="00DA5164" w:rsidRPr="00214A8B" w:rsidRDefault="00DA5164" w:rsidP="00DA5164">
      <w:pPr>
        <w:numPr>
          <w:ilvl w:val="2"/>
          <w:numId w:val="10"/>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Устанавливать сроки устранения Исполнителем недостатков.</w:t>
      </w:r>
    </w:p>
    <w:p w:rsidR="00DA5164" w:rsidRPr="00214A8B" w:rsidRDefault="00DA5164" w:rsidP="00DA5164">
      <w:pPr>
        <w:numPr>
          <w:ilvl w:val="2"/>
          <w:numId w:val="10"/>
        </w:numPr>
        <w:tabs>
          <w:tab w:val="clear" w:pos="720"/>
          <w:tab w:val="num" w:pos="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DA5164" w:rsidRPr="00214A8B" w:rsidRDefault="00DA5164" w:rsidP="00DA5164">
      <w:pPr>
        <w:spacing w:after="0" w:line="240" w:lineRule="auto"/>
        <w:ind w:firstLine="720"/>
        <w:jc w:val="both"/>
        <w:rPr>
          <w:rFonts w:ascii="Times New Roman" w:hAnsi="Times New Roman"/>
          <w:sz w:val="24"/>
          <w:szCs w:val="24"/>
        </w:rPr>
      </w:pPr>
      <w:r w:rsidRPr="00214A8B">
        <w:rPr>
          <w:rFonts w:ascii="Times New Roman" w:hAnsi="Times New Roman"/>
          <w:sz w:val="24"/>
          <w:szCs w:val="24"/>
        </w:rPr>
        <w:t>4.2.10. 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w:t>
      </w:r>
      <w:proofErr w:type="gramStart"/>
      <w:r w:rsidRPr="00214A8B">
        <w:rPr>
          <w:rFonts w:ascii="Times New Roman" w:hAnsi="Times New Roman"/>
          <w:sz w:val="24"/>
          <w:szCs w:val="24"/>
        </w:rPr>
        <w:t>,</w:t>
      </w:r>
      <w:proofErr w:type="gramEnd"/>
      <w:r w:rsidRPr="00214A8B">
        <w:rPr>
          <w:rFonts w:ascii="Times New Roman" w:hAnsi="Times New Roman"/>
          <w:sz w:val="24"/>
          <w:szCs w:val="24"/>
        </w:rPr>
        <w:t xml:space="preserve"> чем за 2 (два) календарных дня до даты расторжения Договора.</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4.2.11. Без объяснения причин отказать Исполнителю в привлечении последним Субподрядчиков для целей настоящего Договора.</w:t>
      </w:r>
    </w:p>
    <w:p w:rsidR="00DA5164" w:rsidRPr="00214A8B" w:rsidRDefault="00DA5164" w:rsidP="00DA5164">
      <w:pPr>
        <w:spacing w:after="0" w:line="240" w:lineRule="auto"/>
        <w:jc w:val="both"/>
        <w:rPr>
          <w:rFonts w:ascii="Times New Roman" w:hAnsi="Times New Roman"/>
          <w:sz w:val="24"/>
          <w:szCs w:val="24"/>
        </w:rPr>
      </w:pPr>
    </w:p>
    <w:p w:rsidR="00DA5164" w:rsidRPr="00214A8B" w:rsidRDefault="00DA5164" w:rsidP="00DA5164">
      <w:pPr>
        <w:tabs>
          <w:tab w:val="num" w:pos="720"/>
        </w:tabs>
        <w:spacing w:after="0" w:line="240" w:lineRule="auto"/>
        <w:ind w:firstLine="720"/>
        <w:jc w:val="both"/>
        <w:rPr>
          <w:rFonts w:ascii="Times New Roman" w:hAnsi="Times New Roman"/>
          <w:b/>
          <w:sz w:val="24"/>
          <w:szCs w:val="24"/>
        </w:rPr>
      </w:pPr>
      <w:r w:rsidRPr="00214A8B">
        <w:rPr>
          <w:rFonts w:ascii="Times New Roman" w:hAnsi="Times New Roman"/>
          <w:b/>
          <w:sz w:val="24"/>
          <w:szCs w:val="24"/>
        </w:rPr>
        <w:t>4.3. Исполнитель обязуется:</w:t>
      </w:r>
    </w:p>
    <w:p w:rsidR="00DA5164" w:rsidRPr="00214A8B" w:rsidRDefault="00DA5164" w:rsidP="00DA5164">
      <w:pPr>
        <w:tabs>
          <w:tab w:val="num" w:pos="720"/>
        </w:tabs>
        <w:spacing w:after="0" w:line="240" w:lineRule="auto"/>
        <w:ind w:firstLine="720"/>
        <w:jc w:val="both"/>
        <w:rPr>
          <w:rFonts w:ascii="Times New Roman" w:hAnsi="Times New Roman"/>
          <w:b/>
          <w:sz w:val="24"/>
          <w:szCs w:val="24"/>
        </w:rPr>
      </w:pPr>
    </w:p>
    <w:p w:rsidR="00DA5164" w:rsidRPr="00214A8B" w:rsidRDefault="00DA5164" w:rsidP="00DA5164">
      <w:pPr>
        <w:numPr>
          <w:ilvl w:val="2"/>
          <w:numId w:val="11"/>
        </w:numPr>
        <w:tabs>
          <w:tab w:val="clear" w:pos="720"/>
          <w:tab w:val="num" w:pos="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DA5164" w:rsidRPr="00214A8B" w:rsidRDefault="00DA5164" w:rsidP="00DA5164">
      <w:pPr>
        <w:numPr>
          <w:ilvl w:val="2"/>
          <w:numId w:val="11"/>
        </w:numPr>
        <w:tabs>
          <w:tab w:val="clear" w:pos="720"/>
          <w:tab w:val="num" w:pos="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lastRenderedPageBreak/>
        <w:t>Обеспечить соответствие качества выполненных Работ требованиям настоящего Договора, Технического задания (Приложение № 1), норм, регламентов, инструкций, технических условий, действующих в РФ и ОАО «СН-МНГ», а также их соблюдение в процессе выполнения Работ.</w:t>
      </w:r>
    </w:p>
    <w:p w:rsidR="00DA5164" w:rsidRPr="00214A8B" w:rsidRDefault="00DA5164" w:rsidP="00DA5164">
      <w:pPr>
        <w:numPr>
          <w:ilvl w:val="2"/>
          <w:numId w:val="11"/>
        </w:numPr>
        <w:tabs>
          <w:tab w:val="clear" w:pos="720"/>
          <w:tab w:val="num" w:pos="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Руководствоваться при выполнении Работ по настоящему Договору требованиями Технического задания (Приложение № 1) и следующих законодательных и нормативных правовых актов:</w:t>
      </w:r>
    </w:p>
    <w:p w:rsidR="00DA5164" w:rsidRPr="00214A8B" w:rsidRDefault="00DA5164" w:rsidP="00DA5164">
      <w:pPr>
        <w:tabs>
          <w:tab w:val="left" w:pos="720"/>
        </w:tabs>
        <w:spacing w:after="0" w:line="240" w:lineRule="auto"/>
        <w:jc w:val="both"/>
        <w:rPr>
          <w:rFonts w:ascii="Times New Roman" w:hAnsi="Times New Roman"/>
          <w:sz w:val="24"/>
          <w:szCs w:val="24"/>
          <w:lang w:eastAsia="en-US"/>
        </w:rPr>
      </w:pPr>
      <w:r w:rsidRPr="00214A8B">
        <w:rPr>
          <w:rFonts w:ascii="Times New Roman" w:hAnsi="Times New Roman"/>
          <w:sz w:val="24"/>
          <w:szCs w:val="24"/>
        </w:rPr>
        <w:tab/>
        <w:t>- Порядка отбора, привязки, хранения, движения и комплексного исследования керна и грунтов нефтегазовых скважин (РД 39-0147716-505-85) (утв. Министерством промышленности СССР 20.11.1985 г.)</w:t>
      </w:r>
      <w:r w:rsidRPr="00214A8B">
        <w:rPr>
          <w:rFonts w:ascii="Times New Roman" w:hAnsi="Times New Roman"/>
          <w:sz w:val="24"/>
          <w:szCs w:val="24"/>
          <w:lang w:eastAsia="en-US"/>
        </w:rPr>
        <w:t>;</w:t>
      </w:r>
    </w:p>
    <w:p w:rsidR="00DA5164" w:rsidRPr="00214A8B" w:rsidRDefault="00DA5164" w:rsidP="00DA5164">
      <w:pPr>
        <w:spacing w:after="0" w:line="240" w:lineRule="auto"/>
        <w:jc w:val="both"/>
        <w:rPr>
          <w:rFonts w:ascii="Times New Roman" w:hAnsi="Times New Roman"/>
          <w:sz w:val="24"/>
          <w:szCs w:val="24"/>
        </w:rPr>
      </w:pPr>
      <w:r w:rsidRPr="00214A8B">
        <w:rPr>
          <w:rFonts w:ascii="Times New Roman" w:hAnsi="Times New Roman"/>
          <w:sz w:val="24"/>
          <w:szCs w:val="24"/>
          <w:lang w:eastAsia="en-US"/>
        </w:rPr>
        <w:tab/>
        <w:t xml:space="preserve">-    </w:t>
      </w:r>
      <w:r w:rsidRPr="00214A8B">
        <w:rPr>
          <w:rFonts w:ascii="Times New Roman" w:hAnsi="Times New Roman"/>
          <w:sz w:val="24"/>
          <w:szCs w:val="24"/>
        </w:rPr>
        <w:t>иных законодательных и нормативных правовых актов РФ.</w:t>
      </w:r>
    </w:p>
    <w:p w:rsidR="00DA5164" w:rsidRPr="00214A8B" w:rsidRDefault="00DA5164" w:rsidP="00DA5164">
      <w:pPr>
        <w:numPr>
          <w:ilvl w:val="2"/>
          <w:numId w:val="11"/>
        </w:numPr>
        <w:tabs>
          <w:tab w:val="clear" w:pos="720"/>
          <w:tab w:val="num" w:pos="36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DA5164" w:rsidRPr="00214A8B" w:rsidRDefault="00DA5164" w:rsidP="00DA5164">
      <w:pPr>
        <w:numPr>
          <w:ilvl w:val="2"/>
          <w:numId w:val="11"/>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p>
    <w:p w:rsidR="00DA5164" w:rsidRPr="00214A8B" w:rsidRDefault="00DA5164" w:rsidP="00DA5164">
      <w:pPr>
        <w:numPr>
          <w:ilvl w:val="2"/>
          <w:numId w:val="11"/>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Обеспечить конфиденциальность геологической, технологической, геофизической и отчетной информации, полученной от Заказчика в рамках настоящего Договора.</w:t>
      </w:r>
    </w:p>
    <w:p w:rsidR="00DA5164" w:rsidRPr="00214A8B" w:rsidRDefault="00DA5164" w:rsidP="00DA5164">
      <w:pPr>
        <w:numPr>
          <w:ilvl w:val="2"/>
          <w:numId w:val="11"/>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Устранять замечания Заказчика, возникающие в процессе выполнения Работ, в течение 3 (Трех) дней после их предоставления Заказчиком в письменном виде, Исполнитель исправляет недостатки, вызванные некачественным выполнением Работ, за свой счет, без увеличения срока проведения Работ. В противном случае, для устранения замечаний Заказчик вправе привлечь другого Исполнителя, а стоимость устранения недостатков будет соотноситься за счет </w:t>
      </w:r>
      <w:proofErr w:type="gramStart"/>
      <w:r w:rsidRPr="00214A8B">
        <w:rPr>
          <w:rFonts w:ascii="Times New Roman" w:hAnsi="Times New Roman"/>
          <w:sz w:val="24"/>
          <w:szCs w:val="24"/>
        </w:rPr>
        <w:t>Исполнителя</w:t>
      </w:r>
      <w:proofErr w:type="gramEnd"/>
      <w:r w:rsidRPr="00214A8B">
        <w:rPr>
          <w:rFonts w:ascii="Times New Roman" w:hAnsi="Times New Roman"/>
          <w:sz w:val="24"/>
          <w:szCs w:val="24"/>
        </w:rPr>
        <w:t xml:space="preserve"> и удерживаться из суммы окончательного расчета по настоящему Договору.</w:t>
      </w:r>
    </w:p>
    <w:p w:rsidR="00DA5164" w:rsidRPr="00214A8B" w:rsidRDefault="00DA5164" w:rsidP="00DA5164">
      <w:pPr>
        <w:numPr>
          <w:ilvl w:val="2"/>
          <w:numId w:val="11"/>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Гарантировать Заказчику передачу полученных по Договору результатов Работ, не нарушающих исключительные права третьих лиц.</w:t>
      </w:r>
    </w:p>
    <w:p w:rsidR="00DA5164" w:rsidRPr="00214A8B" w:rsidRDefault="00DA5164" w:rsidP="00DA5164">
      <w:pPr>
        <w:numPr>
          <w:ilvl w:val="2"/>
          <w:numId w:val="11"/>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Информировать Заказчика о ходе выполнения Работ по его запросу.</w:t>
      </w:r>
    </w:p>
    <w:p w:rsidR="00DA5164" w:rsidRPr="00214A8B" w:rsidRDefault="00DA5164" w:rsidP="00DA5164">
      <w:pPr>
        <w:numPr>
          <w:ilvl w:val="2"/>
          <w:numId w:val="11"/>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DA5164" w:rsidRPr="00214A8B" w:rsidRDefault="00DA5164" w:rsidP="00DA5164">
      <w:pPr>
        <w:numPr>
          <w:ilvl w:val="2"/>
          <w:numId w:val="11"/>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Назначить своих ответственных представителей, имеющих право подписи документов, удостоверяющих выполнение объемов Работ по Договору, и предоставить Заказчику в течение 5 (рабочих) дней после заключения Договора список назначенных лиц, а также уведомление о назначении представителей с указанием их контактных телефонов.</w:t>
      </w:r>
    </w:p>
    <w:p w:rsidR="00DA5164" w:rsidRPr="00214A8B" w:rsidRDefault="00DA5164" w:rsidP="00DA5164">
      <w:pPr>
        <w:numPr>
          <w:ilvl w:val="2"/>
          <w:numId w:val="11"/>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Собственными силами и средствами устранить обстоятельства, препятствующие выполнению Работ, возникшие по вине Исполнителя.</w:t>
      </w:r>
    </w:p>
    <w:p w:rsidR="00DA5164" w:rsidRPr="00214A8B" w:rsidRDefault="00DA5164" w:rsidP="00DA5164">
      <w:pPr>
        <w:numPr>
          <w:ilvl w:val="2"/>
          <w:numId w:val="11"/>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При получении уведомления Заказчика, полностью или частично приостановить/возобновить выполнение Работ.</w:t>
      </w:r>
    </w:p>
    <w:p w:rsidR="00DA5164" w:rsidRPr="00214A8B" w:rsidRDefault="00DA5164" w:rsidP="00DA5164">
      <w:pPr>
        <w:numPr>
          <w:ilvl w:val="2"/>
          <w:numId w:val="11"/>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DA5164" w:rsidRPr="00214A8B" w:rsidRDefault="00DA5164" w:rsidP="00DA5164">
      <w:pPr>
        <w:numPr>
          <w:ilvl w:val="2"/>
          <w:numId w:val="11"/>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214A8B">
        <w:rPr>
          <w:rFonts w:ascii="Times New Roman" w:hAnsi="Times New Roman"/>
          <w:sz w:val="24"/>
          <w:szCs w:val="24"/>
        </w:rPr>
        <w:t>контроль за</w:t>
      </w:r>
      <w:proofErr w:type="gramEnd"/>
      <w:r w:rsidRPr="00214A8B">
        <w:rPr>
          <w:rFonts w:ascii="Times New Roman" w:hAnsi="Times New Roman"/>
          <w:sz w:val="24"/>
          <w:szCs w:val="24"/>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DA5164" w:rsidRPr="00214A8B" w:rsidRDefault="00DA5164" w:rsidP="00DA5164">
      <w:pPr>
        <w:numPr>
          <w:ilvl w:val="2"/>
          <w:numId w:val="11"/>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w:t>
      </w:r>
      <w:r w:rsidRPr="00214A8B">
        <w:rPr>
          <w:rFonts w:ascii="Times New Roman" w:hAnsi="Times New Roman"/>
          <w:sz w:val="24"/>
          <w:szCs w:val="24"/>
        </w:rPr>
        <w:lastRenderedPageBreak/>
        <w:t>правоустанавливающих, учредительных документов Субподрядчика, другую истребованную Заказчиком документацию и информацию о Субподрядчике.</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DA5164" w:rsidRPr="00214A8B" w:rsidRDefault="00DA5164" w:rsidP="00DA5164">
      <w:pPr>
        <w:numPr>
          <w:ilvl w:val="2"/>
          <w:numId w:val="11"/>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Не допускать для выполнения Работ Субподрядчиков, не согласованных с Заказчиком.</w:t>
      </w:r>
    </w:p>
    <w:p w:rsidR="00DA5164" w:rsidRPr="00214A8B" w:rsidRDefault="00DA5164" w:rsidP="00DA5164">
      <w:pPr>
        <w:numPr>
          <w:ilvl w:val="2"/>
          <w:numId w:val="11"/>
        </w:numPr>
        <w:tabs>
          <w:tab w:val="left" w:pos="54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Не совершать действий с переданной </w:t>
      </w:r>
      <w:r w:rsidRPr="00214A8B">
        <w:rPr>
          <w:rFonts w:ascii="Times New Roman" w:hAnsi="Times New Roman"/>
          <w:spacing w:val="-4"/>
          <w:sz w:val="24"/>
          <w:szCs w:val="24"/>
        </w:rPr>
        <w:t>Заказчиком</w:t>
      </w:r>
      <w:r w:rsidRPr="00214A8B">
        <w:rPr>
          <w:rFonts w:ascii="Times New Roman" w:hAnsi="Times New Roman"/>
          <w:sz w:val="24"/>
          <w:szCs w:val="24"/>
        </w:rPr>
        <w:t xml:space="preserve"> информацией и документацией, если это нарушает права </w:t>
      </w:r>
      <w:r w:rsidRPr="00214A8B">
        <w:rPr>
          <w:rFonts w:ascii="Times New Roman" w:hAnsi="Times New Roman"/>
          <w:spacing w:val="-4"/>
          <w:sz w:val="24"/>
          <w:szCs w:val="24"/>
        </w:rPr>
        <w:t>Заказчика</w:t>
      </w:r>
      <w:r w:rsidRPr="00214A8B">
        <w:rPr>
          <w:rFonts w:ascii="Times New Roman" w:hAnsi="Times New Roman"/>
          <w:sz w:val="24"/>
          <w:szCs w:val="24"/>
        </w:rPr>
        <w:t xml:space="preserve"> на интеллектуальную собственность, не совершать их продажу или передачу третьим лицам без согласования с </w:t>
      </w:r>
      <w:r w:rsidRPr="00214A8B">
        <w:rPr>
          <w:rFonts w:ascii="Times New Roman" w:hAnsi="Times New Roman"/>
          <w:spacing w:val="-4"/>
          <w:sz w:val="24"/>
          <w:szCs w:val="24"/>
        </w:rPr>
        <w:t>Заказчиком</w:t>
      </w:r>
      <w:r w:rsidRPr="00214A8B">
        <w:rPr>
          <w:rFonts w:ascii="Times New Roman" w:hAnsi="Times New Roman"/>
          <w:sz w:val="24"/>
          <w:szCs w:val="24"/>
        </w:rPr>
        <w:t>.</w:t>
      </w:r>
    </w:p>
    <w:p w:rsidR="00DA5164" w:rsidRPr="00214A8B" w:rsidRDefault="00DA5164" w:rsidP="00DA5164">
      <w:pPr>
        <w:numPr>
          <w:ilvl w:val="2"/>
          <w:numId w:val="11"/>
        </w:numPr>
        <w:tabs>
          <w:tab w:val="num" w:pos="108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подрядчика, имеющего опыт выполнения работ, предусмотренных в Договоре.</w:t>
      </w:r>
    </w:p>
    <w:p w:rsidR="00DA5164" w:rsidRPr="00214A8B" w:rsidRDefault="00DA5164" w:rsidP="00DA5164">
      <w:pPr>
        <w:numPr>
          <w:ilvl w:val="2"/>
          <w:numId w:val="11"/>
        </w:numPr>
        <w:tabs>
          <w:tab w:val="num" w:pos="108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DA5164" w:rsidRPr="00214A8B" w:rsidRDefault="00DA5164" w:rsidP="00DA5164">
      <w:pPr>
        <w:numPr>
          <w:ilvl w:val="2"/>
          <w:numId w:val="11"/>
        </w:numPr>
        <w:tabs>
          <w:tab w:val="num" w:pos="108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DA5164" w:rsidRPr="00214A8B" w:rsidRDefault="00DA5164" w:rsidP="00DA5164">
      <w:pPr>
        <w:numPr>
          <w:ilvl w:val="2"/>
          <w:numId w:val="11"/>
        </w:numPr>
        <w:tabs>
          <w:tab w:val="num" w:pos="108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Выполнять в полном объеме свои обязательства, предусмотренные условиями настоящего Договора.</w:t>
      </w:r>
    </w:p>
    <w:p w:rsidR="00DA5164" w:rsidRPr="00214A8B" w:rsidRDefault="00DA5164" w:rsidP="00DA5164">
      <w:pPr>
        <w:numPr>
          <w:ilvl w:val="2"/>
          <w:numId w:val="11"/>
        </w:numPr>
        <w:tabs>
          <w:tab w:val="num" w:pos="1080"/>
        </w:tabs>
        <w:spacing w:after="0" w:line="240" w:lineRule="auto"/>
        <w:ind w:left="0" w:firstLine="720"/>
        <w:jc w:val="both"/>
        <w:rPr>
          <w:rFonts w:ascii="Times New Roman" w:hAnsi="Times New Roman"/>
          <w:sz w:val="24"/>
          <w:szCs w:val="24"/>
        </w:rPr>
      </w:pPr>
      <w:r w:rsidRPr="00214A8B">
        <w:rPr>
          <w:rFonts w:ascii="Times New Roman" w:hAnsi="Times New Roman"/>
        </w:rPr>
        <w:t xml:space="preserve">    </w:t>
      </w:r>
      <w:r w:rsidRPr="00214A8B">
        <w:rPr>
          <w:rFonts w:ascii="Times New Roman" w:hAnsi="Times New Roman"/>
          <w:sz w:val="24"/>
          <w:szCs w:val="24"/>
        </w:rPr>
        <w:t>Использовать полученные от Заказчика образцы керна скважин исключительно для выполнения Работ по настоящему Договору.</w:t>
      </w:r>
    </w:p>
    <w:p w:rsidR="00DA5164" w:rsidRPr="00214A8B" w:rsidRDefault="00DA5164" w:rsidP="00DA5164">
      <w:pPr>
        <w:numPr>
          <w:ilvl w:val="2"/>
          <w:numId w:val="11"/>
        </w:numPr>
        <w:tabs>
          <w:tab w:val="num" w:pos="108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w:t>
      </w:r>
      <w:proofErr w:type="gramStart"/>
      <w:r w:rsidRPr="00214A8B">
        <w:rPr>
          <w:rFonts w:ascii="Times New Roman" w:hAnsi="Times New Roman"/>
          <w:sz w:val="24"/>
          <w:szCs w:val="24"/>
        </w:rPr>
        <w:t xml:space="preserve">Выполнять Работы по настоящему Договору в соответствии с Техническим заданием (Приложение № 1), включая осуществление укладки керна, распиловки керна, фотографирование керна в естественном и ультрафиолетовом свете, учет керна, хранение, изготовление ящиков и доставку керна в Ханты-Мансийский филиал ФБУ «ТФГИ по </w:t>
      </w:r>
      <w:proofErr w:type="spellStart"/>
      <w:r w:rsidRPr="00214A8B">
        <w:rPr>
          <w:rFonts w:ascii="Times New Roman" w:hAnsi="Times New Roman"/>
          <w:sz w:val="24"/>
          <w:szCs w:val="24"/>
        </w:rPr>
        <w:t>УрФО</w:t>
      </w:r>
      <w:proofErr w:type="spellEnd"/>
      <w:r w:rsidRPr="00214A8B">
        <w:rPr>
          <w:rFonts w:ascii="Times New Roman" w:hAnsi="Times New Roman"/>
          <w:sz w:val="24"/>
          <w:szCs w:val="24"/>
        </w:rPr>
        <w:t>», паспортизацию керна и иные виды Работ, обусловленные Техническим заданием (Приложение № 1).</w:t>
      </w:r>
      <w:proofErr w:type="gramEnd"/>
      <w:r w:rsidRPr="00214A8B">
        <w:rPr>
          <w:rFonts w:ascii="Times New Roman" w:hAnsi="Times New Roman"/>
          <w:sz w:val="24"/>
          <w:szCs w:val="24"/>
        </w:rPr>
        <w:t xml:space="preserve"> По окончании Работ Исполнитель </w:t>
      </w:r>
      <w:proofErr w:type="gramStart"/>
      <w:r w:rsidRPr="00214A8B">
        <w:rPr>
          <w:rFonts w:ascii="Times New Roman" w:hAnsi="Times New Roman"/>
          <w:sz w:val="24"/>
          <w:szCs w:val="24"/>
        </w:rPr>
        <w:t>предоставляет Заказчику отчет</w:t>
      </w:r>
      <w:proofErr w:type="gramEnd"/>
      <w:r w:rsidRPr="00214A8B">
        <w:rPr>
          <w:rFonts w:ascii="Times New Roman" w:hAnsi="Times New Roman"/>
          <w:sz w:val="24"/>
          <w:szCs w:val="24"/>
        </w:rPr>
        <w:t xml:space="preserve"> о выполненных Работах. </w:t>
      </w:r>
    </w:p>
    <w:p w:rsidR="00DA5164" w:rsidRPr="00214A8B" w:rsidRDefault="00DA5164" w:rsidP="00DA5164">
      <w:pPr>
        <w:tabs>
          <w:tab w:val="num" w:pos="1080"/>
        </w:tabs>
        <w:spacing w:after="0" w:line="240" w:lineRule="auto"/>
        <w:jc w:val="both"/>
        <w:rPr>
          <w:rFonts w:ascii="Times New Roman" w:hAnsi="Times New Roman"/>
          <w:sz w:val="24"/>
          <w:szCs w:val="24"/>
        </w:rPr>
      </w:pPr>
    </w:p>
    <w:p w:rsidR="00DA5164" w:rsidRPr="00214A8B" w:rsidRDefault="00DA5164" w:rsidP="00DA5164">
      <w:pPr>
        <w:ind w:firstLine="720"/>
        <w:jc w:val="both"/>
        <w:rPr>
          <w:rFonts w:ascii="Times New Roman" w:hAnsi="Times New Roman"/>
          <w:b/>
          <w:sz w:val="24"/>
          <w:szCs w:val="24"/>
        </w:rPr>
      </w:pPr>
      <w:r w:rsidRPr="00214A8B">
        <w:rPr>
          <w:rFonts w:ascii="Times New Roman" w:hAnsi="Times New Roman"/>
          <w:b/>
          <w:sz w:val="24"/>
          <w:szCs w:val="24"/>
        </w:rPr>
        <w:t>4.4. Исполнитель вправе:</w:t>
      </w:r>
    </w:p>
    <w:p w:rsidR="00DA5164" w:rsidRPr="00214A8B" w:rsidRDefault="00DA5164" w:rsidP="00DA5164">
      <w:pPr>
        <w:numPr>
          <w:ilvl w:val="2"/>
          <w:numId w:val="12"/>
        </w:numPr>
        <w:tabs>
          <w:tab w:val="clear" w:pos="810"/>
          <w:tab w:val="num" w:pos="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lang w:eastAsia="en-US"/>
        </w:rPr>
        <w:t>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DA5164" w:rsidRPr="00214A8B" w:rsidRDefault="00DA5164" w:rsidP="00DA5164">
      <w:pPr>
        <w:tabs>
          <w:tab w:val="num" w:pos="540"/>
        </w:tabs>
        <w:spacing w:after="0" w:line="240" w:lineRule="auto"/>
        <w:ind w:left="180" w:firstLine="180"/>
        <w:jc w:val="both"/>
        <w:rPr>
          <w:rFonts w:ascii="Times New Roman" w:hAnsi="Times New Roman"/>
          <w:sz w:val="24"/>
          <w:szCs w:val="24"/>
          <w:lang w:eastAsia="en-US"/>
        </w:rPr>
      </w:pPr>
      <w:r w:rsidRPr="00214A8B">
        <w:rPr>
          <w:rFonts w:ascii="Times New Roman" w:hAnsi="Times New Roman"/>
          <w:sz w:val="24"/>
          <w:szCs w:val="24"/>
          <w:lang w:eastAsia="en-US"/>
        </w:rPr>
        <w:t xml:space="preserve">       В период производства Работ Исполнитель обязан предварительно письменно согласовывать с Заказчиком замену Субподрядчиков.</w:t>
      </w:r>
    </w:p>
    <w:p w:rsidR="00DA5164" w:rsidRPr="00214A8B" w:rsidRDefault="00DA5164" w:rsidP="00DA5164">
      <w:pPr>
        <w:tabs>
          <w:tab w:val="num" w:pos="792"/>
        </w:tabs>
        <w:spacing w:after="0" w:line="240" w:lineRule="auto"/>
        <w:jc w:val="both"/>
        <w:rPr>
          <w:rFonts w:ascii="Times New Roman" w:hAnsi="Times New Roman"/>
          <w:sz w:val="24"/>
          <w:szCs w:val="24"/>
          <w:lang w:eastAsia="en-US"/>
        </w:rPr>
      </w:pPr>
      <w:r w:rsidRPr="00214A8B">
        <w:rPr>
          <w:rFonts w:ascii="Times New Roman" w:hAnsi="Times New Roman"/>
          <w:sz w:val="24"/>
          <w:szCs w:val="24"/>
          <w:lang w:eastAsia="en-US"/>
        </w:rPr>
        <w:tab/>
        <w:t>Исполнитель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DA5164" w:rsidRPr="00214A8B" w:rsidRDefault="00DA5164" w:rsidP="00DA5164">
      <w:pPr>
        <w:numPr>
          <w:ilvl w:val="2"/>
          <w:numId w:val="12"/>
        </w:numPr>
        <w:tabs>
          <w:tab w:val="clear" w:pos="810"/>
          <w:tab w:val="num" w:pos="0"/>
        </w:tabs>
        <w:spacing w:after="0" w:line="240" w:lineRule="auto"/>
        <w:ind w:left="0" w:firstLine="720"/>
        <w:jc w:val="both"/>
        <w:rPr>
          <w:rFonts w:ascii="Times New Roman" w:hAnsi="Times New Roman"/>
          <w:sz w:val="24"/>
          <w:szCs w:val="24"/>
          <w:lang w:eastAsia="en-US"/>
        </w:rPr>
      </w:pPr>
      <w:r w:rsidRPr="00214A8B">
        <w:rPr>
          <w:rFonts w:ascii="Times New Roman" w:hAnsi="Times New Roman"/>
          <w:sz w:val="24"/>
          <w:lang w:eastAsia="en-US"/>
        </w:rPr>
        <w:t>Запрашивать у Заказчика информацию, документацию, необходимую Исполнителю для выполнения Работ по настоящему Договору.</w:t>
      </w:r>
    </w:p>
    <w:p w:rsidR="00DA5164" w:rsidRPr="00214A8B" w:rsidRDefault="00DA5164" w:rsidP="00DA5164">
      <w:pPr>
        <w:numPr>
          <w:ilvl w:val="2"/>
          <w:numId w:val="12"/>
        </w:numPr>
        <w:tabs>
          <w:tab w:val="clear" w:pos="810"/>
          <w:tab w:val="num" w:pos="0"/>
        </w:tabs>
        <w:spacing w:after="0" w:line="240" w:lineRule="auto"/>
        <w:ind w:left="0" w:firstLine="720"/>
        <w:jc w:val="both"/>
        <w:rPr>
          <w:rFonts w:ascii="Times New Roman" w:hAnsi="Times New Roman"/>
          <w:sz w:val="24"/>
          <w:szCs w:val="24"/>
          <w:lang w:eastAsia="en-US"/>
        </w:rPr>
      </w:pPr>
      <w:r w:rsidRPr="00214A8B">
        <w:rPr>
          <w:rFonts w:ascii="Times New Roman" w:hAnsi="Times New Roman"/>
          <w:sz w:val="24"/>
          <w:szCs w:val="24"/>
        </w:rPr>
        <w:lastRenderedPageBreak/>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DA5164" w:rsidRPr="00214A8B" w:rsidRDefault="00DA5164" w:rsidP="00DA5164">
      <w:pPr>
        <w:spacing w:after="0" w:line="240" w:lineRule="auto"/>
        <w:jc w:val="both"/>
        <w:rPr>
          <w:rFonts w:ascii="Times New Roman" w:hAnsi="Times New Roman"/>
          <w:sz w:val="24"/>
          <w:szCs w:val="24"/>
        </w:rPr>
      </w:pPr>
    </w:p>
    <w:p w:rsidR="00DA5164" w:rsidRPr="00214A8B" w:rsidRDefault="00DA5164" w:rsidP="00DA5164">
      <w:pPr>
        <w:jc w:val="center"/>
        <w:rPr>
          <w:rFonts w:ascii="Times New Roman" w:hAnsi="Times New Roman"/>
          <w:b/>
          <w:sz w:val="24"/>
          <w:szCs w:val="24"/>
        </w:rPr>
      </w:pPr>
      <w:r w:rsidRPr="00214A8B">
        <w:rPr>
          <w:rFonts w:ascii="Times New Roman" w:hAnsi="Times New Roman"/>
          <w:b/>
          <w:sz w:val="24"/>
          <w:szCs w:val="24"/>
        </w:rPr>
        <w:t>5. Ответственность Сторон</w:t>
      </w:r>
    </w:p>
    <w:p w:rsidR="00DA5164" w:rsidRPr="00214A8B" w:rsidRDefault="00DA5164" w:rsidP="00DA5164">
      <w:pPr>
        <w:numPr>
          <w:ilvl w:val="1"/>
          <w:numId w:val="5"/>
        </w:numPr>
        <w:tabs>
          <w:tab w:val="clear" w:pos="360"/>
          <w:tab w:val="num" w:pos="-180"/>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lang w:eastAsia="ar-SA"/>
        </w:rPr>
        <w:t xml:space="preserve">   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DA5164" w:rsidRPr="00214A8B" w:rsidRDefault="00DA5164" w:rsidP="00DA5164">
      <w:pPr>
        <w:numPr>
          <w:ilvl w:val="1"/>
          <w:numId w:val="5"/>
        </w:numPr>
        <w:tabs>
          <w:tab w:val="clear" w:pos="360"/>
          <w:tab w:val="num" w:pos="-180"/>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lang w:eastAsia="ar-SA"/>
        </w:rPr>
        <w:t xml:space="preserve">   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DA5164" w:rsidRPr="00214A8B" w:rsidRDefault="00DA5164" w:rsidP="00DA5164">
      <w:pPr>
        <w:numPr>
          <w:ilvl w:val="1"/>
          <w:numId w:val="5"/>
        </w:numPr>
        <w:tabs>
          <w:tab w:val="clear" w:pos="360"/>
          <w:tab w:val="num" w:pos="-180"/>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lang w:eastAsia="ar-SA"/>
        </w:rPr>
        <w:t xml:space="preserve">   </w:t>
      </w:r>
      <w:r w:rsidRPr="00214A8B">
        <w:rPr>
          <w:rFonts w:ascii="Times New Roman" w:hAnsi="Times New Roman"/>
          <w:sz w:val="24"/>
          <w:lang w:eastAsia="ar-SA"/>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DA5164" w:rsidRPr="00214A8B" w:rsidRDefault="00DA5164" w:rsidP="00DA5164">
      <w:pPr>
        <w:numPr>
          <w:ilvl w:val="1"/>
          <w:numId w:val="5"/>
        </w:numPr>
        <w:tabs>
          <w:tab w:val="clear" w:pos="360"/>
          <w:tab w:val="num" w:pos="-180"/>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lang w:eastAsia="ar-SA"/>
        </w:rPr>
        <w:t xml:space="preserve">   </w:t>
      </w:r>
      <w:r w:rsidRPr="00214A8B">
        <w:rPr>
          <w:rFonts w:ascii="Times New Roman" w:hAnsi="Times New Roman"/>
          <w:sz w:val="24"/>
          <w:lang w:eastAsia="ar-SA"/>
        </w:rPr>
        <w:t>Убытки, не связанные с исполнением обязательств по настоящему Договору, ни прямо, ни косвенно возмещению Сторонами не подлежат.</w:t>
      </w:r>
    </w:p>
    <w:p w:rsidR="00DA5164" w:rsidRPr="00214A8B" w:rsidRDefault="00DA5164" w:rsidP="00DA5164">
      <w:pPr>
        <w:numPr>
          <w:ilvl w:val="1"/>
          <w:numId w:val="5"/>
        </w:numPr>
        <w:tabs>
          <w:tab w:val="clear" w:pos="360"/>
          <w:tab w:val="num" w:pos="-180"/>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lang w:eastAsia="ar-SA"/>
        </w:rPr>
        <w:t xml:space="preserve">   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DA5164" w:rsidRPr="00214A8B" w:rsidRDefault="00DA5164" w:rsidP="00DA5164">
      <w:pPr>
        <w:numPr>
          <w:ilvl w:val="1"/>
          <w:numId w:val="5"/>
        </w:numPr>
        <w:tabs>
          <w:tab w:val="clear" w:pos="360"/>
          <w:tab w:val="num" w:pos="-180"/>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lang w:eastAsia="ar-SA"/>
        </w:rPr>
        <w:t xml:space="preserve">   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DA5164" w:rsidRPr="00214A8B" w:rsidRDefault="00DA5164" w:rsidP="00DA5164">
      <w:pPr>
        <w:numPr>
          <w:ilvl w:val="1"/>
          <w:numId w:val="5"/>
        </w:numPr>
        <w:tabs>
          <w:tab w:val="clear" w:pos="360"/>
          <w:tab w:val="num" w:pos="-180"/>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lang w:eastAsia="ar-SA"/>
        </w:rPr>
        <w:t xml:space="preserve">   </w:t>
      </w:r>
      <w:r w:rsidRPr="00214A8B">
        <w:rPr>
          <w:rFonts w:ascii="Times New Roman" w:hAnsi="Times New Roman"/>
          <w:sz w:val="24"/>
          <w:lang w:eastAsia="ar-SA"/>
        </w:rPr>
        <w:t>В случае не предоставления Исполнителем акта выполненных Работ по отдельному этапу Работ с приложением информации и/или документации, оформляемой в соответствии с Календарным планом (Приложение № 2), согласно п. 3.2 настоящего Договора, или предоставления недостоверной информации, Исполнитель уплачивает Заказчику штраф в размере 10 % от стоимости выполненного объема этапа Работ.</w:t>
      </w:r>
    </w:p>
    <w:p w:rsidR="00DA5164" w:rsidRPr="00214A8B" w:rsidRDefault="00DA5164" w:rsidP="00DA5164">
      <w:pPr>
        <w:numPr>
          <w:ilvl w:val="1"/>
          <w:numId w:val="5"/>
        </w:numPr>
        <w:tabs>
          <w:tab w:val="clear" w:pos="360"/>
          <w:tab w:val="num" w:pos="-180"/>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lang w:eastAsia="ar-SA"/>
        </w:rPr>
        <w:t xml:space="preserve">   </w:t>
      </w:r>
      <w:proofErr w:type="gramStart"/>
      <w:r w:rsidRPr="00214A8B">
        <w:rPr>
          <w:rFonts w:ascii="Times New Roman" w:hAnsi="Times New Roman"/>
          <w:sz w:val="24"/>
          <w:lang w:eastAsia="ar-SA"/>
        </w:rPr>
        <w:t>В случае нарушения Исполнителем сроков выполнения Работ (этапов Работ), указанных в Календарном плане (Приложение № 2) и п. 1.3 настоящего Договора, Заказчик имеет право предъявить Исполнителю пени в размере 1 % от стоимости не своевременно выполненных Работ за каждый день просрочки, а Исполнитель обязуется её уплатить в течение 30 (Тридцати) дней с момента предъявления требования.</w:t>
      </w:r>
      <w:proofErr w:type="gramEnd"/>
    </w:p>
    <w:p w:rsidR="00DA5164" w:rsidRPr="00214A8B" w:rsidRDefault="00DA5164" w:rsidP="00DA5164">
      <w:pPr>
        <w:numPr>
          <w:ilvl w:val="1"/>
          <w:numId w:val="5"/>
        </w:numPr>
        <w:tabs>
          <w:tab w:val="clear" w:pos="360"/>
          <w:tab w:val="num" w:pos="-180"/>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lang w:eastAsia="ar-SA"/>
        </w:rPr>
        <w:t xml:space="preserve">   </w:t>
      </w:r>
      <w:proofErr w:type="gramStart"/>
      <w:r w:rsidRPr="00214A8B">
        <w:rPr>
          <w:rFonts w:ascii="Times New Roman" w:hAnsi="Times New Roman"/>
          <w:sz w:val="24"/>
          <w:szCs w:val="24"/>
          <w:lang w:eastAsia="ar-SA"/>
        </w:rPr>
        <w:t>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DA5164" w:rsidRPr="00214A8B" w:rsidRDefault="00DA5164" w:rsidP="00DA5164">
      <w:pPr>
        <w:numPr>
          <w:ilvl w:val="1"/>
          <w:numId w:val="5"/>
        </w:numPr>
        <w:tabs>
          <w:tab w:val="clear" w:pos="360"/>
          <w:tab w:val="num" w:pos="-180"/>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lang w:eastAsia="ar-SA"/>
        </w:rPr>
        <w:t>За нарушение одной из Сторон условий п. 7.1 настоящего Договора, другая Сторона вправе расторгнуть данный Договор в одностороннем порядке с предварительным уведомлением не менее чем за 15 дней до даты расторжения Договора.</w:t>
      </w:r>
    </w:p>
    <w:p w:rsidR="00DA5164" w:rsidRPr="00214A8B" w:rsidRDefault="00DA5164" w:rsidP="00DA5164">
      <w:pPr>
        <w:numPr>
          <w:ilvl w:val="1"/>
          <w:numId w:val="5"/>
        </w:numPr>
        <w:tabs>
          <w:tab w:val="clear" w:pos="360"/>
          <w:tab w:val="num" w:pos="-180"/>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lang w:eastAsia="ar-SA"/>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8 настоящего договора, таковые считаются начисленными с момента вступления в силу судебного решения.</w:t>
      </w:r>
    </w:p>
    <w:p w:rsidR="00DA5164" w:rsidRPr="00214A8B" w:rsidRDefault="00DA5164" w:rsidP="00DA5164">
      <w:pPr>
        <w:numPr>
          <w:ilvl w:val="1"/>
          <w:numId w:val="5"/>
        </w:numPr>
        <w:tabs>
          <w:tab w:val="clear" w:pos="360"/>
          <w:tab w:val="num" w:pos="-180"/>
          <w:tab w:val="left" w:pos="0"/>
          <w:tab w:val="left" w:pos="540"/>
          <w:tab w:val="left" w:pos="1080"/>
        </w:tabs>
        <w:spacing w:after="0" w:line="240" w:lineRule="auto"/>
        <w:ind w:left="0" w:firstLine="720"/>
        <w:jc w:val="both"/>
        <w:rPr>
          <w:rFonts w:ascii="Times New Roman" w:hAnsi="Times New Roman"/>
          <w:sz w:val="24"/>
          <w:szCs w:val="24"/>
          <w:lang w:eastAsia="ar-SA"/>
        </w:rPr>
      </w:pPr>
      <w:proofErr w:type="gramStart"/>
      <w:r w:rsidRPr="00214A8B">
        <w:rPr>
          <w:rFonts w:ascii="Times New Roman" w:hAnsi="Times New Roman"/>
          <w:sz w:val="24"/>
          <w:szCs w:val="24"/>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0,1% (ноль целой одной десятой процента) от стоимости объема Работ </w:t>
      </w:r>
      <w:r>
        <w:rPr>
          <w:rFonts w:ascii="Times New Roman" w:hAnsi="Times New Roman"/>
          <w:sz w:val="24"/>
          <w:szCs w:val="24"/>
        </w:rPr>
        <w:t>по</w:t>
      </w:r>
      <w:r w:rsidRPr="00214A8B">
        <w:rPr>
          <w:rFonts w:ascii="Times New Roman" w:hAnsi="Times New Roman"/>
          <w:sz w:val="24"/>
          <w:szCs w:val="24"/>
        </w:rPr>
        <w:t xml:space="preserve"> Договор</w:t>
      </w:r>
      <w:r>
        <w:rPr>
          <w:rFonts w:ascii="Times New Roman" w:hAnsi="Times New Roman"/>
          <w:sz w:val="24"/>
          <w:szCs w:val="24"/>
        </w:rPr>
        <w:t>у</w:t>
      </w:r>
      <w:r w:rsidRPr="00214A8B">
        <w:rPr>
          <w:rFonts w:ascii="Times New Roman" w:hAnsi="Times New Roman"/>
          <w:sz w:val="24"/>
          <w:szCs w:val="24"/>
        </w:rPr>
        <w:t>, в течение 30 (тридцати) дней с момента предъявления Заказчиком требования.</w:t>
      </w:r>
      <w:proofErr w:type="gramEnd"/>
    </w:p>
    <w:p w:rsidR="00DA5164" w:rsidRPr="00214A8B" w:rsidRDefault="00DA5164" w:rsidP="00DA5164">
      <w:pPr>
        <w:numPr>
          <w:ilvl w:val="1"/>
          <w:numId w:val="5"/>
        </w:numPr>
        <w:tabs>
          <w:tab w:val="clear" w:pos="360"/>
          <w:tab w:val="num" w:pos="-180"/>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rPr>
        <w:t xml:space="preserve"> </w:t>
      </w:r>
      <w:proofErr w:type="gramStart"/>
      <w:r w:rsidRPr="00214A8B">
        <w:rPr>
          <w:rFonts w:ascii="Times New Roman" w:hAnsi="Times New Roman"/>
          <w:sz w:val="24"/>
          <w:szCs w:val="24"/>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w:t>
      </w:r>
      <w:r w:rsidRPr="00214A8B">
        <w:rPr>
          <w:rFonts w:ascii="Times New Roman" w:hAnsi="Times New Roman"/>
          <w:sz w:val="24"/>
          <w:szCs w:val="24"/>
        </w:rPr>
        <w:lastRenderedPageBreak/>
        <w:t>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0,1% (ноль целой одной десятой процента) от стоимости объема Работ</w:t>
      </w:r>
      <w:proofErr w:type="gramEnd"/>
      <w:r w:rsidRPr="00214A8B">
        <w:rPr>
          <w:rFonts w:ascii="Times New Roman" w:hAnsi="Times New Roman"/>
          <w:sz w:val="24"/>
          <w:szCs w:val="24"/>
        </w:rPr>
        <w:t xml:space="preserve"> </w:t>
      </w:r>
      <w:r>
        <w:rPr>
          <w:rFonts w:ascii="Times New Roman" w:hAnsi="Times New Roman"/>
          <w:sz w:val="24"/>
          <w:szCs w:val="24"/>
        </w:rPr>
        <w:t xml:space="preserve">по </w:t>
      </w:r>
      <w:r w:rsidRPr="00214A8B">
        <w:rPr>
          <w:rFonts w:ascii="Times New Roman" w:hAnsi="Times New Roman"/>
          <w:sz w:val="24"/>
          <w:szCs w:val="24"/>
        </w:rPr>
        <w:t>Договор</w:t>
      </w:r>
      <w:r>
        <w:rPr>
          <w:rFonts w:ascii="Times New Roman" w:hAnsi="Times New Roman"/>
          <w:sz w:val="24"/>
          <w:szCs w:val="24"/>
        </w:rPr>
        <w:t>у</w:t>
      </w:r>
      <w:r w:rsidRPr="00214A8B">
        <w:rPr>
          <w:rFonts w:ascii="Times New Roman" w:hAnsi="Times New Roman"/>
          <w:sz w:val="24"/>
          <w:szCs w:val="24"/>
        </w:rPr>
        <w:t>, в течение 30 (тридцати) дней с момента предъявления Заказчиком требования.</w:t>
      </w:r>
    </w:p>
    <w:p w:rsidR="00DA5164" w:rsidRPr="00214A8B" w:rsidRDefault="00DA5164" w:rsidP="00DA5164">
      <w:pPr>
        <w:numPr>
          <w:ilvl w:val="1"/>
          <w:numId w:val="5"/>
        </w:numPr>
        <w:tabs>
          <w:tab w:val="clear" w:pos="360"/>
          <w:tab w:val="num" w:pos="-180"/>
          <w:tab w:val="left" w:pos="0"/>
          <w:tab w:val="left" w:pos="540"/>
          <w:tab w:val="left" w:pos="1080"/>
        </w:tabs>
        <w:spacing w:after="0" w:line="240" w:lineRule="auto"/>
        <w:ind w:left="0" w:firstLine="720"/>
        <w:jc w:val="both"/>
        <w:rPr>
          <w:rFonts w:ascii="Times New Roman" w:hAnsi="Times New Roman"/>
          <w:sz w:val="24"/>
          <w:szCs w:val="24"/>
          <w:lang w:eastAsia="ar-SA"/>
        </w:rPr>
      </w:pPr>
      <w:proofErr w:type="gramStart"/>
      <w:r w:rsidRPr="00214A8B">
        <w:rPr>
          <w:rFonts w:ascii="Times New Roman" w:hAnsi="Times New Roman"/>
          <w:sz w:val="24"/>
          <w:szCs w:val="24"/>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DA5164" w:rsidRPr="00214A8B" w:rsidRDefault="00DA5164" w:rsidP="00DA5164">
      <w:pPr>
        <w:numPr>
          <w:ilvl w:val="1"/>
          <w:numId w:val="5"/>
        </w:numPr>
        <w:tabs>
          <w:tab w:val="clear" w:pos="360"/>
          <w:tab w:val="num" w:pos="-180"/>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214A8B">
        <w:rPr>
          <w:rFonts w:ascii="Times New Roman" w:hAnsi="Times New Roman"/>
          <w:sz w:val="24"/>
          <w:szCs w:val="24"/>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100 000 (ста тысяч), в течение 30 (тридцати) дней с момента предъявления Заказчиком требования.</w:t>
      </w:r>
      <w:proofErr w:type="gramEnd"/>
    </w:p>
    <w:p w:rsidR="00DA5164" w:rsidRPr="00214A8B" w:rsidRDefault="00DA5164" w:rsidP="00DA5164">
      <w:pPr>
        <w:numPr>
          <w:ilvl w:val="1"/>
          <w:numId w:val="5"/>
        </w:numPr>
        <w:tabs>
          <w:tab w:val="clear" w:pos="360"/>
          <w:tab w:val="num" w:pos="-180"/>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rPr>
        <w:t xml:space="preserve">В случае если Исполнитель продолжил выполнение </w:t>
      </w:r>
      <w:proofErr w:type="gramStart"/>
      <w:r w:rsidRPr="00214A8B">
        <w:rPr>
          <w:rFonts w:ascii="Times New Roman" w:hAnsi="Times New Roman"/>
          <w:sz w:val="24"/>
          <w:szCs w:val="24"/>
        </w:rPr>
        <w:t>Работ</w:t>
      </w:r>
      <w:proofErr w:type="gramEnd"/>
      <w:r w:rsidRPr="00214A8B">
        <w:rPr>
          <w:rFonts w:ascii="Times New Roman" w:hAnsi="Times New Roman"/>
          <w:sz w:val="24"/>
          <w:szCs w:val="24"/>
        </w:rPr>
        <w:t xml:space="preserve">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0,1% (ноль целой одной десятой процента) от стоимости этапа Работ по Договору, в течение 30 (тридцати) дней с момента предъявления Заказчиком требования.</w:t>
      </w:r>
    </w:p>
    <w:p w:rsidR="00DA5164" w:rsidRPr="00214A8B" w:rsidRDefault="00DA5164" w:rsidP="00DA5164">
      <w:pPr>
        <w:numPr>
          <w:ilvl w:val="1"/>
          <w:numId w:val="5"/>
        </w:numPr>
        <w:tabs>
          <w:tab w:val="clear" w:pos="360"/>
          <w:tab w:val="num" w:pos="-180"/>
          <w:tab w:val="left" w:pos="0"/>
          <w:tab w:val="left" w:pos="540"/>
          <w:tab w:val="left" w:pos="1080"/>
        </w:tabs>
        <w:spacing w:after="0" w:line="240" w:lineRule="auto"/>
        <w:ind w:left="0" w:firstLine="720"/>
        <w:jc w:val="both"/>
        <w:rPr>
          <w:rFonts w:ascii="Times New Roman" w:hAnsi="Times New Roman"/>
          <w:sz w:val="24"/>
          <w:szCs w:val="24"/>
          <w:lang w:eastAsia="ar-SA"/>
        </w:rPr>
      </w:pPr>
      <w:proofErr w:type="gramStart"/>
      <w:r w:rsidRPr="00214A8B">
        <w:rPr>
          <w:rFonts w:ascii="Times New Roman" w:hAnsi="Times New Roman"/>
          <w:sz w:val="24"/>
          <w:szCs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0,1% (ноль целой одной десятой процента) от стоимости этапа Работ по Договору, в течение 30 (тридцати) дней с</w:t>
      </w:r>
      <w:proofErr w:type="gramEnd"/>
      <w:r w:rsidRPr="00214A8B">
        <w:rPr>
          <w:rFonts w:ascii="Times New Roman" w:hAnsi="Times New Roman"/>
          <w:sz w:val="24"/>
          <w:szCs w:val="24"/>
        </w:rPr>
        <w:t xml:space="preserve"> момента предъявления Заказчиком требования.</w:t>
      </w:r>
    </w:p>
    <w:p w:rsidR="00DA5164" w:rsidRPr="00214A8B" w:rsidRDefault="00DA5164" w:rsidP="00DA5164">
      <w:pPr>
        <w:numPr>
          <w:ilvl w:val="1"/>
          <w:numId w:val="5"/>
        </w:numPr>
        <w:tabs>
          <w:tab w:val="clear" w:pos="360"/>
          <w:tab w:val="num" w:pos="-180"/>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rPr>
        <w:t>За предоставление Исполнителем недостоверных данных, сведений о Работах, Исполнитель уплачивает Заказчику штраф в размере 0,1% (ноль целой одной десятой процента) от стоимости этапа Работ по Договору, в течение 30 (тридцати) дней с момента предъявления Заказчиком требования.</w:t>
      </w:r>
    </w:p>
    <w:p w:rsidR="00DA5164" w:rsidRPr="00214A8B" w:rsidRDefault="00DA5164" w:rsidP="00DA5164">
      <w:pPr>
        <w:pStyle w:val="a3"/>
        <w:numPr>
          <w:ilvl w:val="1"/>
          <w:numId w:val="5"/>
        </w:numPr>
        <w:tabs>
          <w:tab w:val="clear" w:pos="360"/>
          <w:tab w:val="num" w:pos="-180"/>
          <w:tab w:val="left" w:pos="0"/>
          <w:tab w:val="left" w:pos="540"/>
        </w:tabs>
        <w:suppressAutoHyphens w:val="0"/>
        <w:spacing w:after="0"/>
        <w:ind w:left="0" w:firstLine="720"/>
        <w:jc w:val="both"/>
        <w:rPr>
          <w:sz w:val="24"/>
          <w:szCs w:val="24"/>
        </w:rPr>
      </w:pPr>
      <w:r w:rsidRPr="00214A8B">
        <w:rPr>
          <w:sz w:val="24"/>
          <w:szCs w:val="24"/>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p w:rsidR="00DA5164" w:rsidRPr="00214A8B" w:rsidRDefault="00DA5164" w:rsidP="00DA5164">
      <w:pPr>
        <w:pStyle w:val="a3"/>
        <w:numPr>
          <w:ilvl w:val="1"/>
          <w:numId w:val="5"/>
        </w:numPr>
        <w:tabs>
          <w:tab w:val="clear" w:pos="360"/>
          <w:tab w:val="num" w:pos="-180"/>
          <w:tab w:val="left" w:pos="0"/>
          <w:tab w:val="left" w:pos="540"/>
        </w:tabs>
        <w:suppressAutoHyphens w:val="0"/>
        <w:spacing w:after="0"/>
        <w:ind w:left="0" w:firstLine="720"/>
        <w:jc w:val="both"/>
        <w:rPr>
          <w:sz w:val="24"/>
          <w:szCs w:val="24"/>
        </w:rPr>
      </w:pPr>
      <w:r w:rsidRPr="00214A8B">
        <w:rPr>
          <w:sz w:val="24"/>
          <w:szCs w:val="24"/>
        </w:rPr>
        <w:t>В случае одностороннего отказа Исполнителя от исполнения Договора, Исполнитель обязуется оплатить Заказчику штраф в размере 5% (пяти процентов) от суммы Договора.</w:t>
      </w:r>
    </w:p>
    <w:p w:rsidR="00DA5164" w:rsidRPr="00214A8B" w:rsidRDefault="00DA5164" w:rsidP="00DA5164">
      <w:pPr>
        <w:pStyle w:val="a3"/>
        <w:numPr>
          <w:ilvl w:val="1"/>
          <w:numId w:val="5"/>
        </w:numPr>
        <w:tabs>
          <w:tab w:val="clear" w:pos="360"/>
          <w:tab w:val="num" w:pos="-180"/>
          <w:tab w:val="left" w:pos="0"/>
          <w:tab w:val="left" w:pos="540"/>
        </w:tabs>
        <w:suppressAutoHyphens w:val="0"/>
        <w:spacing w:after="0"/>
        <w:ind w:left="0" w:firstLine="720"/>
        <w:jc w:val="both"/>
        <w:rPr>
          <w:sz w:val="24"/>
          <w:szCs w:val="24"/>
        </w:rPr>
      </w:pPr>
      <w:r w:rsidRPr="00214A8B">
        <w:rPr>
          <w:sz w:val="24"/>
          <w:szCs w:val="24"/>
        </w:rPr>
        <w:t>Заказчик не несет никакой ответственности за профессиональные заболевания,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DA5164" w:rsidRPr="00214A8B" w:rsidRDefault="00DA5164" w:rsidP="00DA5164">
      <w:pPr>
        <w:pStyle w:val="a3"/>
        <w:numPr>
          <w:ilvl w:val="1"/>
          <w:numId w:val="5"/>
        </w:numPr>
        <w:tabs>
          <w:tab w:val="clear" w:pos="360"/>
          <w:tab w:val="num" w:pos="-180"/>
          <w:tab w:val="left" w:pos="0"/>
          <w:tab w:val="left" w:pos="540"/>
        </w:tabs>
        <w:suppressAutoHyphens w:val="0"/>
        <w:spacing w:after="0"/>
        <w:ind w:left="0" w:firstLine="720"/>
        <w:jc w:val="both"/>
        <w:rPr>
          <w:sz w:val="24"/>
          <w:szCs w:val="24"/>
        </w:rPr>
      </w:pPr>
      <w:r w:rsidRPr="00214A8B">
        <w:rPr>
          <w:sz w:val="24"/>
          <w:szCs w:val="24"/>
        </w:rPr>
        <w:t>Заказчик не несет никакой ответственности за сохранность имущества Исполнителя.</w:t>
      </w:r>
    </w:p>
    <w:p w:rsidR="00DA5164" w:rsidRPr="00214A8B" w:rsidRDefault="00DA5164" w:rsidP="00DA5164">
      <w:pPr>
        <w:pStyle w:val="a3"/>
        <w:numPr>
          <w:ilvl w:val="1"/>
          <w:numId w:val="5"/>
        </w:numPr>
        <w:tabs>
          <w:tab w:val="clear" w:pos="360"/>
          <w:tab w:val="num" w:pos="-180"/>
          <w:tab w:val="left" w:pos="0"/>
          <w:tab w:val="left" w:pos="540"/>
        </w:tabs>
        <w:suppressAutoHyphens w:val="0"/>
        <w:spacing w:after="0"/>
        <w:ind w:left="0" w:firstLine="720"/>
        <w:jc w:val="both"/>
        <w:rPr>
          <w:sz w:val="24"/>
          <w:szCs w:val="24"/>
        </w:rPr>
      </w:pPr>
      <w:r w:rsidRPr="00214A8B">
        <w:rPr>
          <w:sz w:val="24"/>
          <w:szCs w:val="24"/>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DA5164" w:rsidRPr="00214A8B" w:rsidRDefault="00DA5164" w:rsidP="00DA5164">
      <w:pPr>
        <w:pStyle w:val="a3"/>
        <w:numPr>
          <w:ilvl w:val="1"/>
          <w:numId w:val="5"/>
        </w:numPr>
        <w:tabs>
          <w:tab w:val="clear" w:pos="360"/>
          <w:tab w:val="num" w:pos="-180"/>
          <w:tab w:val="left" w:pos="0"/>
          <w:tab w:val="left" w:pos="540"/>
        </w:tabs>
        <w:suppressAutoHyphens w:val="0"/>
        <w:spacing w:after="0"/>
        <w:ind w:left="0" w:firstLine="720"/>
        <w:jc w:val="both"/>
        <w:rPr>
          <w:sz w:val="24"/>
          <w:szCs w:val="24"/>
        </w:rPr>
      </w:pPr>
      <w:r w:rsidRPr="00214A8B">
        <w:rPr>
          <w:sz w:val="24"/>
          <w:szCs w:val="24"/>
        </w:rPr>
        <w:t xml:space="preserve">В случае нарушения Исполнителем требований п. 11.10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10 % от суммы, право </w:t>
      </w:r>
      <w:proofErr w:type="gramStart"/>
      <w:r w:rsidRPr="00214A8B">
        <w:rPr>
          <w:sz w:val="24"/>
          <w:szCs w:val="24"/>
        </w:rPr>
        <w:t>требования</w:t>
      </w:r>
      <w:proofErr w:type="gramEnd"/>
      <w:r w:rsidRPr="00214A8B">
        <w:rPr>
          <w:sz w:val="24"/>
          <w:szCs w:val="24"/>
        </w:rPr>
        <w:t xml:space="preserve"> на которую было уступлено финансовому агенту, а Исполнитель обязуется оплатить штраф в течение 30 (тридцати) дней с момента предъявления требования.</w:t>
      </w:r>
    </w:p>
    <w:p w:rsidR="00DA5164" w:rsidRPr="00214A8B" w:rsidRDefault="00DA5164" w:rsidP="00DA5164">
      <w:pPr>
        <w:pStyle w:val="a3"/>
        <w:numPr>
          <w:ilvl w:val="1"/>
          <w:numId w:val="5"/>
        </w:numPr>
        <w:tabs>
          <w:tab w:val="clear" w:pos="360"/>
          <w:tab w:val="num" w:pos="-180"/>
          <w:tab w:val="left" w:pos="0"/>
          <w:tab w:val="left" w:pos="540"/>
        </w:tabs>
        <w:suppressAutoHyphens w:val="0"/>
        <w:spacing w:after="0"/>
        <w:ind w:left="0" w:firstLine="720"/>
        <w:jc w:val="both"/>
        <w:rPr>
          <w:sz w:val="24"/>
          <w:szCs w:val="24"/>
        </w:rPr>
      </w:pPr>
      <w:r w:rsidRPr="00214A8B">
        <w:rPr>
          <w:sz w:val="24"/>
          <w:szCs w:val="24"/>
        </w:rPr>
        <w:lastRenderedPageBreak/>
        <w:t>В случае</w:t>
      </w:r>
      <w:proofErr w:type="gramStart"/>
      <w:r w:rsidRPr="00214A8B">
        <w:rPr>
          <w:sz w:val="24"/>
          <w:szCs w:val="24"/>
        </w:rPr>
        <w:t>,</w:t>
      </w:r>
      <w:proofErr w:type="gramEnd"/>
      <w:r w:rsidRPr="00214A8B">
        <w:rPr>
          <w:sz w:val="24"/>
          <w:szCs w:val="24"/>
        </w:rPr>
        <w:t xml:space="preserve"> если при выполнении Работ по настоящему Договору, Исполнитель допустит несогласованные с Заказчиком в письменном виде отступления от требований Технического задания (Приложение № 1), Исполнитель несет ответственность за причинение в связи с этим убытков Заказчику, в том числе, </w:t>
      </w:r>
      <w:proofErr w:type="spellStart"/>
      <w:r w:rsidRPr="00214A8B">
        <w:rPr>
          <w:sz w:val="24"/>
          <w:szCs w:val="24"/>
        </w:rPr>
        <w:t>недостижение</w:t>
      </w:r>
      <w:proofErr w:type="spellEnd"/>
      <w:r w:rsidRPr="00214A8B">
        <w:rPr>
          <w:sz w:val="24"/>
          <w:szCs w:val="24"/>
        </w:rPr>
        <w:t xml:space="preserve"> результатов Работ по настоящему Договору, нарушение сроков выполнения Работ, нарушение качества Работ, путем полного возмещения причиненных Заказчику убытков, а также уплаты штрафа в размере 10 % от стоимости Работ по Договору. При этом Заказчик оставляет за собой право отказаться от исполнения Договора в одностороннем порядке без оплаты Работ, которые были выполнены Исполнителем без письменного согласования с Заказчиком.</w:t>
      </w:r>
    </w:p>
    <w:p w:rsidR="00DA5164" w:rsidRPr="00214A8B" w:rsidRDefault="00DA5164" w:rsidP="00DA5164">
      <w:pPr>
        <w:pStyle w:val="a3"/>
        <w:numPr>
          <w:ilvl w:val="1"/>
          <w:numId w:val="5"/>
        </w:numPr>
        <w:tabs>
          <w:tab w:val="clear" w:pos="360"/>
          <w:tab w:val="num" w:pos="-180"/>
          <w:tab w:val="left" w:pos="0"/>
          <w:tab w:val="left" w:pos="540"/>
        </w:tabs>
        <w:suppressAutoHyphens w:val="0"/>
        <w:spacing w:after="0"/>
        <w:ind w:left="0" w:firstLine="720"/>
        <w:jc w:val="both"/>
        <w:rPr>
          <w:sz w:val="24"/>
          <w:szCs w:val="24"/>
        </w:rPr>
      </w:pPr>
      <w:r w:rsidRPr="00214A8B">
        <w:rPr>
          <w:sz w:val="24"/>
          <w:szCs w:val="24"/>
        </w:rPr>
        <w:t>В случае утраты и/или повреждения керна скважин, переданного Заказчиком Исполнителю для выполнения Работ по настоящему Договору, Заказчик вправе предъявить Исполнителю штраф в размере</w:t>
      </w:r>
      <w:proofErr w:type="gramStart"/>
      <w:r w:rsidRPr="00214A8B">
        <w:rPr>
          <w:sz w:val="24"/>
          <w:szCs w:val="24"/>
        </w:rPr>
        <w:t xml:space="preserve"> _____ (_______) </w:t>
      </w:r>
      <w:proofErr w:type="gramEnd"/>
      <w:r w:rsidRPr="00214A8B">
        <w:rPr>
          <w:sz w:val="24"/>
          <w:szCs w:val="24"/>
        </w:rPr>
        <w:t>рублей от стоимости Работ по Договору.</w:t>
      </w:r>
    </w:p>
    <w:p w:rsidR="00DA5164" w:rsidRPr="00214A8B" w:rsidRDefault="00DA5164" w:rsidP="00DA5164">
      <w:pPr>
        <w:pStyle w:val="a3"/>
        <w:numPr>
          <w:ilvl w:val="1"/>
          <w:numId w:val="5"/>
        </w:numPr>
        <w:tabs>
          <w:tab w:val="clear" w:pos="360"/>
          <w:tab w:val="num" w:pos="-180"/>
          <w:tab w:val="left" w:pos="0"/>
          <w:tab w:val="left" w:pos="540"/>
        </w:tabs>
        <w:suppressAutoHyphens w:val="0"/>
        <w:spacing w:after="0"/>
        <w:ind w:left="0" w:firstLine="720"/>
        <w:jc w:val="both"/>
        <w:rPr>
          <w:sz w:val="24"/>
          <w:szCs w:val="24"/>
        </w:rPr>
      </w:pPr>
      <w:r w:rsidRPr="00214A8B">
        <w:rPr>
          <w:sz w:val="24"/>
          <w:szCs w:val="24"/>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DA5164" w:rsidRPr="00214A8B" w:rsidRDefault="00DA5164" w:rsidP="00DA5164">
      <w:pPr>
        <w:pStyle w:val="a3"/>
        <w:numPr>
          <w:ilvl w:val="1"/>
          <w:numId w:val="5"/>
        </w:numPr>
        <w:tabs>
          <w:tab w:val="clear" w:pos="360"/>
          <w:tab w:val="num" w:pos="-180"/>
          <w:tab w:val="left" w:pos="0"/>
          <w:tab w:val="left" w:pos="540"/>
        </w:tabs>
        <w:suppressAutoHyphens w:val="0"/>
        <w:spacing w:after="0"/>
        <w:ind w:left="0" w:firstLine="720"/>
        <w:jc w:val="both"/>
        <w:rPr>
          <w:sz w:val="24"/>
          <w:szCs w:val="24"/>
        </w:rPr>
      </w:pPr>
      <w:r w:rsidRPr="00214A8B">
        <w:rPr>
          <w:sz w:val="24"/>
          <w:szCs w:val="24"/>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DA5164" w:rsidRPr="00214A8B" w:rsidRDefault="00DA5164" w:rsidP="00DA5164">
      <w:pPr>
        <w:pStyle w:val="a3"/>
        <w:numPr>
          <w:ilvl w:val="1"/>
          <w:numId w:val="5"/>
        </w:numPr>
        <w:tabs>
          <w:tab w:val="clear" w:pos="360"/>
          <w:tab w:val="num" w:pos="-180"/>
          <w:tab w:val="left" w:pos="0"/>
          <w:tab w:val="left" w:pos="540"/>
        </w:tabs>
        <w:suppressAutoHyphens w:val="0"/>
        <w:spacing w:after="0"/>
        <w:ind w:left="0" w:firstLine="720"/>
        <w:jc w:val="both"/>
        <w:rPr>
          <w:sz w:val="24"/>
          <w:szCs w:val="24"/>
        </w:rPr>
      </w:pPr>
      <w:r w:rsidRPr="00214A8B">
        <w:rPr>
          <w:sz w:val="24"/>
          <w:szCs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DA5164" w:rsidRPr="00214A8B" w:rsidRDefault="00DA5164" w:rsidP="00DA5164">
      <w:pPr>
        <w:rPr>
          <w:rFonts w:ascii="Times New Roman" w:hAnsi="Times New Roman"/>
          <w:b/>
          <w:sz w:val="24"/>
          <w:szCs w:val="24"/>
        </w:rPr>
      </w:pPr>
    </w:p>
    <w:p w:rsidR="00DA5164" w:rsidRPr="00214A8B" w:rsidRDefault="00DA5164" w:rsidP="00DA5164">
      <w:pPr>
        <w:jc w:val="center"/>
        <w:rPr>
          <w:rFonts w:ascii="Times New Roman" w:hAnsi="Times New Roman"/>
          <w:b/>
          <w:sz w:val="24"/>
          <w:szCs w:val="24"/>
        </w:rPr>
      </w:pPr>
      <w:r w:rsidRPr="00214A8B">
        <w:rPr>
          <w:rFonts w:ascii="Times New Roman" w:hAnsi="Times New Roman"/>
          <w:b/>
          <w:sz w:val="24"/>
          <w:szCs w:val="24"/>
        </w:rPr>
        <w:t>6. Обстоятельства непреодолимой силы (форс-мажор)</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 xml:space="preserve">6.2. </w:t>
      </w:r>
      <w:proofErr w:type="gramStart"/>
      <w:r w:rsidRPr="00214A8B">
        <w:rPr>
          <w:rFonts w:ascii="Times New Roman" w:hAnsi="Times New Roman"/>
          <w:sz w:val="24"/>
          <w:szCs w:val="24"/>
        </w:rPr>
        <w:t>Стороны освобождаются от ответственности за ненадлежащее выполнение, невыполнение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6.3.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DA5164" w:rsidRPr="00214A8B" w:rsidRDefault="00DA5164" w:rsidP="00DA5164">
      <w:pPr>
        <w:spacing w:after="0" w:line="240" w:lineRule="auto"/>
        <w:ind w:firstLine="709"/>
        <w:jc w:val="both"/>
        <w:rPr>
          <w:rFonts w:ascii="Times New Roman" w:hAnsi="Times New Roman"/>
          <w:sz w:val="24"/>
          <w:szCs w:val="24"/>
        </w:rPr>
      </w:pPr>
    </w:p>
    <w:p w:rsidR="00DA5164" w:rsidRPr="00214A8B" w:rsidRDefault="00DA5164" w:rsidP="00DA5164">
      <w:pPr>
        <w:jc w:val="center"/>
        <w:rPr>
          <w:rFonts w:ascii="Times New Roman" w:hAnsi="Times New Roman"/>
          <w:b/>
          <w:sz w:val="24"/>
          <w:szCs w:val="24"/>
        </w:rPr>
      </w:pPr>
      <w:r w:rsidRPr="00214A8B">
        <w:rPr>
          <w:rFonts w:ascii="Times New Roman" w:hAnsi="Times New Roman"/>
          <w:b/>
          <w:sz w:val="24"/>
          <w:szCs w:val="24"/>
        </w:rPr>
        <w:t>7. Конфиденциальность</w:t>
      </w:r>
    </w:p>
    <w:p w:rsidR="00DA5164" w:rsidRPr="00214A8B" w:rsidRDefault="00DA5164" w:rsidP="00DA5164">
      <w:pPr>
        <w:spacing w:after="0" w:line="240" w:lineRule="auto"/>
        <w:ind w:firstLine="720"/>
        <w:jc w:val="both"/>
        <w:rPr>
          <w:rFonts w:ascii="Times New Roman" w:hAnsi="Times New Roman"/>
          <w:sz w:val="24"/>
          <w:szCs w:val="24"/>
        </w:rPr>
      </w:pPr>
      <w:r w:rsidRPr="00214A8B">
        <w:rPr>
          <w:rFonts w:ascii="Times New Roman" w:hAnsi="Times New Roman"/>
          <w:sz w:val="24"/>
          <w:szCs w:val="24"/>
        </w:rPr>
        <w:t xml:space="preserve">7.1.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w:t>
      </w:r>
      <w:r w:rsidRPr="00214A8B">
        <w:rPr>
          <w:rFonts w:ascii="Times New Roman" w:hAnsi="Times New Roman"/>
          <w:sz w:val="24"/>
          <w:szCs w:val="24"/>
        </w:rPr>
        <w:lastRenderedPageBreak/>
        <w:t xml:space="preserve">третьим лицам, это будет осуществлено с письменного согласия другой Стороны. </w:t>
      </w:r>
      <w:proofErr w:type="gramStart"/>
      <w:r w:rsidRPr="00214A8B">
        <w:rPr>
          <w:rFonts w:ascii="Times New Roman" w:hAnsi="Times New Roman"/>
          <w:sz w:val="24"/>
          <w:szCs w:val="24"/>
        </w:rPr>
        <w:t>Изложенное</w:t>
      </w:r>
      <w:proofErr w:type="gramEnd"/>
      <w:r w:rsidRPr="00214A8B">
        <w:rPr>
          <w:rFonts w:ascii="Times New Roman" w:hAnsi="Times New Roman"/>
          <w:sz w:val="24"/>
          <w:szCs w:val="24"/>
        </w:rPr>
        <w:t xml:space="preserve"> выше не распространяется на общеизвестную и общедоступную информацию.</w:t>
      </w:r>
    </w:p>
    <w:p w:rsidR="00DA5164" w:rsidRPr="00214A8B" w:rsidRDefault="00DA5164" w:rsidP="00DA5164">
      <w:pPr>
        <w:spacing w:after="0" w:line="240" w:lineRule="auto"/>
        <w:ind w:firstLine="720"/>
        <w:jc w:val="both"/>
        <w:rPr>
          <w:rFonts w:ascii="Times New Roman" w:hAnsi="Times New Roman"/>
          <w:sz w:val="24"/>
          <w:szCs w:val="24"/>
        </w:rPr>
      </w:pPr>
      <w:r w:rsidRPr="00214A8B">
        <w:rPr>
          <w:rFonts w:ascii="Times New Roman" w:hAnsi="Times New Roman"/>
          <w:sz w:val="24"/>
          <w:szCs w:val="24"/>
        </w:rPr>
        <w:t>7.2.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DA5164" w:rsidRPr="00214A8B" w:rsidRDefault="00DA5164" w:rsidP="00DA5164">
      <w:pPr>
        <w:spacing w:after="0" w:line="240" w:lineRule="auto"/>
        <w:ind w:firstLine="720"/>
        <w:jc w:val="both"/>
        <w:rPr>
          <w:rFonts w:ascii="Times New Roman" w:hAnsi="Times New Roman"/>
          <w:sz w:val="24"/>
          <w:szCs w:val="24"/>
        </w:rPr>
      </w:pPr>
    </w:p>
    <w:p w:rsidR="00DA5164" w:rsidRPr="00214A8B" w:rsidRDefault="00DA5164" w:rsidP="00DA5164">
      <w:pPr>
        <w:jc w:val="center"/>
        <w:rPr>
          <w:rFonts w:ascii="Times New Roman" w:hAnsi="Times New Roman"/>
          <w:b/>
          <w:sz w:val="24"/>
          <w:szCs w:val="24"/>
        </w:rPr>
      </w:pPr>
      <w:r w:rsidRPr="00214A8B">
        <w:rPr>
          <w:rFonts w:ascii="Times New Roman" w:hAnsi="Times New Roman"/>
          <w:b/>
          <w:sz w:val="24"/>
          <w:szCs w:val="24"/>
        </w:rPr>
        <w:t>8. Разрешение споров</w:t>
      </w:r>
    </w:p>
    <w:p w:rsidR="00DA5164" w:rsidRPr="00214A8B" w:rsidRDefault="00DA5164" w:rsidP="00DA5164">
      <w:pPr>
        <w:spacing w:after="0" w:line="240" w:lineRule="auto"/>
        <w:ind w:firstLine="720"/>
        <w:jc w:val="both"/>
        <w:rPr>
          <w:rFonts w:ascii="Times New Roman" w:hAnsi="Times New Roman"/>
          <w:sz w:val="24"/>
          <w:szCs w:val="24"/>
        </w:rPr>
      </w:pPr>
      <w:r w:rsidRPr="00214A8B">
        <w:rPr>
          <w:rFonts w:ascii="Times New Roman" w:hAnsi="Times New Roman"/>
          <w:sz w:val="24"/>
          <w:szCs w:val="24"/>
        </w:rPr>
        <w:t>8.1.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DA5164" w:rsidRPr="00214A8B" w:rsidRDefault="00DA5164" w:rsidP="00DA5164">
      <w:pPr>
        <w:spacing w:after="0" w:line="240" w:lineRule="auto"/>
        <w:ind w:firstLine="720"/>
        <w:jc w:val="both"/>
        <w:rPr>
          <w:rFonts w:ascii="Times New Roman" w:hAnsi="Times New Roman"/>
          <w:sz w:val="24"/>
          <w:szCs w:val="24"/>
        </w:rPr>
      </w:pPr>
      <w:r w:rsidRPr="00214A8B">
        <w:rPr>
          <w:rFonts w:ascii="Times New Roman" w:hAnsi="Times New Roman"/>
          <w:sz w:val="24"/>
          <w:szCs w:val="24"/>
        </w:rPr>
        <w:t>8.2.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DA5164" w:rsidRPr="00214A8B" w:rsidRDefault="00DA5164" w:rsidP="00DA5164">
      <w:pPr>
        <w:spacing w:after="0" w:line="240" w:lineRule="auto"/>
        <w:ind w:firstLine="720"/>
        <w:jc w:val="both"/>
        <w:rPr>
          <w:rFonts w:ascii="Times New Roman" w:hAnsi="Times New Roman"/>
          <w:sz w:val="24"/>
          <w:szCs w:val="24"/>
        </w:rPr>
      </w:pPr>
    </w:p>
    <w:p w:rsidR="00DA5164" w:rsidRPr="00214A8B" w:rsidRDefault="00DA5164" w:rsidP="00DA5164">
      <w:pPr>
        <w:jc w:val="center"/>
        <w:rPr>
          <w:rFonts w:ascii="Times New Roman" w:hAnsi="Times New Roman"/>
          <w:b/>
          <w:sz w:val="24"/>
          <w:szCs w:val="24"/>
        </w:rPr>
      </w:pPr>
      <w:r w:rsidRPr="00214A8B">
        <w:rPr>
          <w:rFonts w:ascii="Times New Roman" w:hAnsi="Times New Roman"/>
          <w:b/>
          <w:sz w:val="24"/>
          <w:szCs w:val="24"/>
        </w:rPr>
        <w:t>9. Антикоррупционная оговорка</w:t>
      </w:r>
    </w:p>
    <w:p w:rsidR="00DA5164" w:rsidRPr="00214A8B" w:rsidRDefault="00DA5164" w:rsidP="00DA5164">
      <w:pPr>
        <w:spacing w:after="0" w:line="240" w:lineRule="auto"/>
        <w:ind w:firstLine="720"/>
        <w:jc w:val="both"/>
        <w:rPr>
          <w:rFonts w:ascii="Times New Roman" w:hAnsi="Times New Roman"/>
          <w:sz w:val="24"/>
          <w:szCs w:val="24"/>
        </w:rPr>
      </w:pPr>
      <w:r w:rsidRPr="00214A8B">
        <w:rPr>
          <w:rFonts w:ascii="Times New Roman" w:hAnsi="Times New Roman"/>
          <w:sz w:val="24"/>
          <w:szCs w:val="24"/>
        </w:rPr>
        <w:t xml:space="preserve">9.1. </w:t>
      </w:r>
      <w:proofErr w:type="gramStart"/>
      <w:r w:rsidRPr="00214A8B">
        <w:rPr>
          <w:rFonts w:ascii="Times New Roman" w:hAnsi="Times New Roman"/>
          <w:sz w:val="24"/>
          <w:szCs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A5164" w:rsidRPr="00214A8B" w:rsidRDefault="00DA5164" w:rsidP="00DA5164">
      <w:pPr>
        <w:spacing w:after="0" w:line="240" w:lineRule="auto"/>
        <w:ind w:firstLine="720"/>
        <w:jc w:val="both"/>
        <w:rPr>
          <w:rFonts w:ascii="Times New Roman" w:hAnsi="Times New Roman"/>
          <w:sz w:val="24"/>
          <w:szCs w:val="24"/>
        </w:rPr>
      </w:pPr>
      <w:r w:rsidRPr="00214A8B">
        <w:rPr>
          <w:rFonts w:ascii="Times New Roman" w:hAnsi="Times New Roman"/>
          <w:sz w:val="24"/>
          <w:szCs w:val="24"/>
        </w:rPr>
        <w:t xml:space="preserve">9.2. </w:t>
      </w:r>
      <w:proofErr w:type="gramStart"/>
      <w:r w:rsidRPr="00214A8B">
        <w:rPr>
          <w:rFonts w:ascii="Times New Roman" w:hAnsi="Times New Roman"/>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A5164" w:rsidRPr="00214A8B" w:rsidRDefault="00DA5164" w:rsidP="00DA5164">
      <w:pPr>
        <w:spacing w:after="0" w:line="240" w:lineRule="auto"/>
        <w:ind w:firstLine="720"/>
        <w:jc w:val="both"/>
        <w:rPr>
          <w:rFonts w:ascii="Times New Roman" w:hAnsi="Times New Roman"/>
          <w:sz w:val="24"/>
          <w:szCs w:val="24"/>
        </w:rPr>
      </w:pPr>
      <w:r w:rsidRPr="00214A8B">
        <w:rPr>
          <w:rFonts w:ascii="Times New Roman" w:hAnsi="Times New Roman"/>
          <w:sz w:val="24"/>
          <w:szCs w:val="24"/>
        </w:rPr>
        <w:t xml:space="preserve">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214A8B">
        <w:rPr>
          <w:rFonts w:ascii="Times New Roman" w:hAnsi="Times New Roman"/>
          <w:sz w:val="24"/>
          <w:szCs w:val="24"/>
        </w:rPr>
        <w:t>с даты направления</w:t>
      </w:r>
      <w:proofErr w:type="gramEnd"/>
      <w:r w:rsidRPr="00214A8B">
        <w:rPr>
          <w:rFonts w:ascii="Times New Roman" w:hAnsi="Times New Roman"/>
          <w:sz w:val="24"/>
          <w:szCs w:val="24"/>
        </w:rPr>
        <w:t xml:space="preserve"> письменного уведомления.</w:t>
      </w:r>
    </w:p>
    <w:p w:rsidR="00DA5164" w:rsidRPr="00214A8B" w:rsidRDefault="00DA5164" w:rsidP="00DA5164">
      <w:pPr>
        <w:spacing w:after="0" w:line="240" w:lineRule="auto"/>
        <w:ind w:firstLine="720"/>
        <w:jc w:val="both"/>
        <w:rPr>
          <w:rFonts w:ascii="Times New Roman" w:hAnsi="Times New Roman"/>
          <w:sz w:val="24"/>
          <w:szCs w:val="24"/>
        </w:rPr>
      </w:pPr>
      <w:r w:rsidRPr="00214A8B">
        <w:rPr>
          <w:rFonts w:ascii="Times New Roman" w:hAnsi="Times New Roman"/>
          <w:sz w:val="24"/>
          <w:szCs w:val="24"/>
        </w:rPr>
        <w:t xml:space="preserve">9.4. </w:t>
      </w:r>
      <w:proofErr w:type="gramStart"/>
      <w:r w:rsidRPr="00214A8B">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214A8B">
        <w:rPr>
          <w:rFonts w:ascii="Times New Roman" w:hAnsi="Times New Roman"/>
          <w:sz w:val="24"/>
          <w:szCs w:val="24"/>
        </w:rPr>
        <w:t xml:space="preserve"> легализации доходов, полученных преступным путем.</w:t>
      </w:r>
    </w:p>
    <w:p w:rsidR="00DA5164" w:rsidRPr="00214A8B" w:rsidRDefault="00DA5164" w:rsidP="00DA5164">
      <w:pPr>
        <w:spacing w:after="0" w:line="240" w:lineRule="auto"/>
        <w:ind w:firstLine="720"/>
        <w:jc w:val="both"/>
        <w:rPr>
          <w:rFonts w:ascii="Times New Roman" w:hAnsi="Times New Roman"/>
          <w:sz w:val="24"/>
          <w:szCs w:val="24"/>
        </w:rPr>
      </w:pPr>
      <w:r w:rsidRPr="00214A8B">
        <w:rPr>
          <w:rFonts w:ascii="Times New Roman" w:hAnsi="Times New Roman"/>
          <w:sz w:val="24"/>
          <w:szCs w:val="24"/>
        </w:rPr>
        <w:t xml:space="preserve">9.5.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214A8B">
        <w:rPr>
          <w:rFonts w:ascii="Times New Roman" w:hAnsi="Times New Roman"/>
          <w:sz w:val="24"/>
          <w:szCs w:val="24"/>
        </w:rPr>
        <w:t>был</w:t>
      </w:r>
      <w:proofErr w:type="gramEnd"/>
      <w:r w:rsidRPr="00214A8B">
        <w:rPr>
          <w:rFonts w:ascii="Times New Roman" w:hAnsi="Times New Roman"/>
          <w:sz w:val="24"/>
          <w:szCs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DA5164" w:rsidRPr="00214A8B" w:rsidRDefault="00DA5164" w:rsidP="00DA5164">
      <w:pPr>
        <w:spacing w:after="0" w:line="240" w:lineRule="auto"/>
        <w:jc w:val="both"/>
        <w:rPr>
          <w:rFonts w:ascii="Times New Roman" w:hAnsi="Times New Roman"/>
          <w:sz w:val="24"/>
          <w:szCs w:val="24"/>
        </w:rPr>
      </w:pPr>
    </w:p>
    <w:p w:rsidR="00DA5164" w:rsidRPr="00214A8B" w:rsidRDefault="00DA5164" w:rsidP="00DA5164">
      <w:pPr>
        <w:numPr>
          <w:ilvl w:val="0"/>
          <w:numId w:val="3"/>
        </w:numPr>
        <w:spacing w:after="0" w:line="240" w:lineRule="auto"/>
        <w:jc w:val="center"/>
        <w:rPr>
          <w:rFonts w:ascii="Times New Roman" w:hAnsi="Times New Roman"/>
          <w:b/>
          <w:noProof/>
          <w:sz w:val="24"/>
          <w:szCs w:val="24"/>
        </w:rPr>
      </w:pPr>
      <w:r w:rsidRPr="00214A8B">
        <w:rPr>
          <w:rFonts w:ascii="Times New Roman" w:hAnsi="Times New Roman"/>
          <w:b/>
          <w:noProof/>
          <w:sz w:val="24"/>
          <w:szCs w:val="24"/>
        </w:rPr>
        <w:t xml:space="preserve"> Гарантии</w:t>
      </w:r>
    </w:p>
    <w:p w:rsidR="00DA5164" w:rsidRPr="00214A8B" w:rsidRDefault="00DA5164" w:rsidP="00DA5164">
      <w:pPr>
        <w:spacing w:after="0" w:line="240" w:lineRule="auto"/>
        <w:jc w:val="center"/>
        <w:rPr>
          <w:rFonts w:ascii="Times New Roman" w:hAnsi="Times New Roman"/>
          <w:b/>
          <w:noProof/>
          <w:sz w:val="24"/>
          <w:szCs w:val="24"/>
        </w:rPr>
      </w:pPr>
    </w:p>
    <w:p w:rsidR="00DA5164" w:rsidRPr="00214A8B" w:rsidRDefault="00DA5164" w:rsidP="00DA5164">
      <w:pPr>
        <w:numPr>
          <w:ilvl w:val="1"/>
          <w:numId w:val="4"/>
        </w:numPr>
        <w:tabs>
          <w:tab w:val="num" w:pos="720"/>
        </w:tabs>
        <w:spacing w:after="0" w:line="240" w:lineRule="auto"/>
        <w:ind w:left="0" w:firstLine="720"/>
        <w:jc w:val="both"/>
        <w:rPr>
          <w:rFonts w:ascii="Times New Roman" w:hAnsi="Times New Roman"/>
          <w:b/>
          <w:noProof/>
          <w:sz w:val="24"/>
          <w:szCs w:val="24"/>
        </w:rPr>
      </w:pPr>
      <w:r w:rsidRPr="00214A8B">
        <w:rPr>
          <w:rFonts w:ascii="Times New Roman" w:hAnsi="Times New Roman"/>
          <w:sz w:val="24"/>
          <w:szCs w:val="24"/>
        </w:rPr>
        <w:t xml:space="preserve">Документация, полученная в результате выполнения настоящего договора,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w:t>
      </w:r>
      <w:r w:rsidRPr="00214A8B">
        <w:rPr>
          <w:rFonts w:ascii="Times New Roman" w:hAnsi="Times New Roman"/>
          <w:sz w:val="24"/>
          <w:szCs w:val="24"/>
        </w:rPr>
        <w:lastRenderedPageBreak/>
        <w:t>настоящему Договору документацией по своему усмотрению. Право собственности на документацию от Исполнителя к Заказчику переходит в момент подписания акта выполненных Работ.</w:t>
      </w:r>
    </w:p>
    <w:p w:rsidR="00DA5164" w:rsidRPr="00214A8B" w:rsidRDefault="00DA5164" w:rsidP="00DA5164">
      <w:pPr>
        <w:numPr>
          <w:ilvl w:val="1"/>
          <w:numId w:val="4"/>
        </w:numPr>
        <w:tabs>
          <w:tab w:val="num" w:pos="720"/>
        </w:tabs>
        <w:spacing w:after="0" w:line="240" w:lineRule="auto"/>
        <w:ind w:left="0" w:firstLine="720"/>
        <w:jc w:val="both"/>
        <w:rPr>
          <w:rFonts w:ascii="Times New Roman" w:hAnsi="Times New Roman"/>
          <w:b/>
          <w:noProof/>
          <w:sz w:val="24"/>
          <w:szCs w:val="24"/>
        </w:rPr>
      </w:pPr>
      <w:r w:rsidRPr="00214A8B">
        <w:rPr>
          <w:rFonts w:ascii="Times New Roman" w:hAnsi="Times New Roman"/>
          <w:sz w:val="24"/>
          <w:szCs w:val="24"/>
        </w:rPr>
        <w:t>Исполнитель гарантирует передачу Заказчику полученных по Договору результатов, не нарушающих прав третьих лиц.</w:t>
      </w:r>
    </w:p>
    <w:p w:rsidR="00DA5164" w:rsidRPr="00214A8B" w:rsidRDefault="00DA5164" w:rsidP="00DA5164">
      <w:pPr>
        <w:spacing w:after="0" w:line="240" w:lineRule="auto"/>
        <w:jc w:val="both"/>
        <w:rPr>
          <w:rFonts w:ascii="Times New Roman" w:hAnsi="Times New Roman"/>
          <w:b/>
          <w:noProof/>
          <w:sz w:val="24"/>
          <w:szCs w:val="24"/>
        </w:rPr>
      </w:pPr>
    </w:p>
    <w:p w:rsidR="00DA5164" w:rsidRPr="00214A8B" w:rsidRDefault="00DA5164" w:rsidP="00DA5164">
      <w:pPr>
        <w:jc w:val="center"/>
        <w:rPr>
          <w:rFonts w:ascii="Times New Roman" w:hAnsi="Times New Roman"/>
          <w:b/>
          <w:sz w:val="24"/>
          <w:szCs w:val="24"/>
        </w:rPr>
      </w:pPr>
      <w:r w:rsidRPr="00214A8B">
        <w:rPr>
          <w:rFonts w:ascii="Times New Roman" w:hAnsi="Times New Roman"/>
          <w:b/>
          <w:sz w:val="24"/>
          <w:szCs w:val="24"/>
        </w:rPr>
        <w:t>11. Прочие условия</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11.1. Договор вступает в силу с «___»__________ 20__ года (либо с момента его подписания обеими Сторонами) и действует по «___»__________ 20__ года, а в части расчётов - до полного исполнения Сторонами своих обязательств.</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11.2.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11.3.  Подписав настоящий Договор, Исполнитель подтверждает, что:</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 Исполнитель полностью ознакомлен со всеми условиями, связанными с выполнением Работ и принимает на себя все расходы, риск и трудности оказания Работ.</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11.4. Никакие другие услуги и работы Исполнителя не являются приоритетными в ущерб Работам по настоящему Договору.</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11.5.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DA5164" w:rsidRPr="00214A8B" w:rsidRDefault="00DA5164" w:rsidP="00DA5164">
      <w:pPr>
        <w:spacing w:after="0" w:line="240" w:lineRule="auto"/>
        <w:jc w:val="both"/>
        <w:rPr>
          <w:rFonts w:ascii="Times New Roman" w:hAnsi="Times New Roman"/>
          <w:sz w:val="24"/>
          <w:szCs w:val="24"/>
        </w:rPr>
      </w:pPr>
      <w:r w:rsidRPr="00214A8B">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DA5164" w:rsidRPr="00214A8B" w:rsidRDefault="00DA5164" w:rsidP="00DA5164">
      <w:pPr>
        <w:spacing w:after="0" w:line="240" w:lineRule="auto"/>
        <w:jc w:val="both"/>
        <w:rPr>
          <w:rFonts w:ascii="Times New Roman" w:hAnsi="Times New Roman"/>
          <w:sz w:val="24"/>
          <w:szCs w:val="24"/>
        </w:rPr>
      </w:pPr>
      <w:r w:rsidRPr="00214A8B">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11.6.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11.7.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11.8.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11.9.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11.10.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lastRenderedPageBreak/>
        <w:t>11.11.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11.12.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DA5164" w:rsidRPr="00214A8B" w:rsidRDefault="00DA5164" w:rsidP="00DA5164">
      <w:pPr>
        <w:spacing w:after="0" w:line="240" w:lineRule="auto"/>
        <w:ind w:firstLine="709"/>
        <w:jc w:val="both"/>
        <w:rPr>
          <w:rFonts w:ascii="Times New Roman" w:hAnsi="Times New Roman"/>
          <w:sz w:val="24"/>
          <w:szCs w:val="24"/>
        </w:rPr>
      </w:pPr>
      <w:r w:rsidRPr="00214A8B">
        <w:rPr>
          <w:rFonts w:ascii="Times New Roman" w:hAnsi="Times New Roman"/>
          <w:sz w:val="24"/>
          <w:szCs w:val="24"/>
        </w:rPr>
        <w:t>11.13. К настоящему Договору прилагаются и являются его неотъемлемой частью:</w:t>
      </w:r>
    </w:p>
    <w:p w:rsidR="00DA5164" w:rsidRPr="00214A8B" w:rsidRDefault="00DA5164" w:rsidP="00DA5164">
      <w:pPr>
        <w:spacing w:after="0" w:line="240" w:lineRule="auto"/>
        <w:jc w:val="both"/>
        <w:rPr>
          <w:rFonts w:ascii="Times New Roman" w:hAnsi="Times New Roman"/>
          <w:sz w:val="24"/>
          <w:szCs w:val="24"/>
        </w:rPr>
      </w:pPr>
    </w:p>
    <w:p w:rsidR="00DA5164" w:rsidRPr="00214A8B" w:rsidRDefault="00DA5164" w:rsidP="00DA5164">
      <w:pPr>
        <w:spacing w:after="0" w:line="240" w:lineRule="auto"/>
        <w:jc w:val="both"/>
        <w:rPr>
          <w:rFonts w:ascii="Times New Roman" w:hAnsi="Times New Roman"/>
          <w:sz w:val="24"/>
          <w:szCs w:val="24"/>
        </w:rPr>
      </w:pPr>
      <w:r w:rsidRPr="00214A8B">
        <w:rPr>
          <w:rFonts w:ascii="Times New Roman" w:hAnsi="Times New Roman"/>
          <w:sz w:val="24"/>
          <w:szCs w:val="24"/>
        </w:rPr>
        <w:t>Приложение № 1 – «Техническое задание»;</w:t>
      </w:r>
    </w:p>
    <w:p w:rsidR="00DA5164" w:rsidRPr="00214A8B" w:rsidRDefault="00DA5164" w:rsidP="00DA5164">
      <w:pPr>
        <w:spacing w:after="0" w:line="240" w:lineRule="auto"/>
        <w:jc w:val="both"/>
        <w:rPr>
          <w:rFonts w:ascii="Times New Roman" w:hAnsi="Times New Roman"/>
          <w:sz w:val="24"/>
          <w:szCs w:val="24"/>
        </w:rPr>
      </w:pPr>
      <w:r w:rsidRPr="00214A8B">
        <w:rPr>
          <w:rFonts w:ascii="Times New Roman" w:hAnsi="Times New Roman"/>
          <w:sz w:val="24"/>
          <w:szCs w:val="24"/>
        </w:rPr>
        <w:t>Приложение № 2 – «Календарный план»;</w:t>
      </w:r>
    </w:p>
    <w:p w:rsidR="00DA5164" w:rsidRPr="00214A8B" w:rsidRDefault="00DA5164" w:rsidP="00DA5164">
      <w:pPr>
        <w:spacing w:after="0" w:line="240" w:lineRule="auto"/>
        <w:jc w:val="both"/>
        <w:rPr>
          <w:rFonts w:ascii="Times New Roman" w:hAnsi="Times New Roman"/>
          <w:sz w:val="24"/>
          <w:szCs w:val="24"/>
        </w:rPr>
      </w:pPr>
      <w:r w:rsidRPr="00214A8B">
        <w:rPr>
          <w:rFonts w:ascii="Times New Roman" w:hAnsi="Times New Roman"/>
          <w:sz w:val="24"/>
          <w:szCs w:val="24"/>
        </w:rPr>
        <w:t>Приложение № 3 – «Протокол согласования о договорной цене»;</w:t>
      </w:r>
    </w:p>
    <w:p w:rsidR="00DA5164" w:rsidRPr="00214A8B" w:rsidRDefault="00DA5164" w:rsidP="00DA5164">
      <w:pPr>
        <w:spacing w:after="0" w:line="240" w:lineRule="auto"/>
        <w:jc w:val="both"/>
        <w:rPr>
          <w:rFonts w:ascii="Times New Roman" w:hAnsi="Times New Roman"/>
          <w:sz w:val="24"/>
          <w:szCs w:val="24"/>
        </w:rPr>
      </w:pPr>
      <w:r w:rsidRPr="00214A8B">
        <w:rPr>
          <w:rFonts w:ascii="Times New Roman" w:hAnsi="Times New Roman"/>
          <w:sz w:val="24"/>
          <w:szCs w:val="24"/>
        </w:rPr>
        <w:t xml:space="preserve">Приложение № 4 – «Уведомление об использование опциона в сторону </w:t>
      </w:r>
      <w:proofErr w:type="spellStart"/>
      <w:r w:rsidRPr="00214A8B">
        <w:rPr>
          <w:rFonts w:ascii="Times New Roman" w:hAnsi="Times New Roman"/>
          <w:sz w:val="24"/>
          <w:szCs w:val="24"/>
        </w:rPr>
        <w:t>увелич</w:t>
      </w:r>
      <w:proofErr w:type="gramStart"/>
      <w:r w:rsidRPr="00214A8B">
        <w:rPr>
          <w:rFonts w:ascii="Times New Roman" w:hAnsi="Times New Roman"/>
          <w:sz w:val="24"/>
          <w:szCs w:val="24"/>
        </w:rPr>
        <w:t>е</w:t>
      </w:r>
      <w:proofErr w:type="spellEnd"/>
      <w:r>
        <w:rPr>
          <w:rFonts w:ascii="Times New Roman" w:hAnsi="Times New Roman"/>
          <w:sz w:val="24"/>
          <w:szCs w:val="24"/>
        </w:rPr>
        <w:t>-</w:t>
      </w:r>
      <w:proofErr w:type="gramEnd"/>
      <w:r w:rsidRPr="00214A8B">
        <w:rPr>
          <w:rFonts w:ascii="Times New Roman" w:hAnsi="Times New Roman"/>
          <w:sz w:val="24"/>
          <w:szCs w:val="24"/>
        </w:rPr>
        <w:t xml:space="preserve">                      </w:t>
      </w:r>
      <w:proofErr w:type="spellStart"/>
      <w:r w:rsidRPr="00214A8B">
        <w:rPr>
          <w:rFonts w:ascii="Times New Roman" w:hAnsi="Times New Roman"/>
          <w:sz w:val="24"/>
          <w:szCs w:val="24"/>
        </w:rPr>
        <w:t>ния</w:t>
      </w:r>
      <w:proofErr w:type="spellEnd"/>
      <w:r w:rsidRPr="00214A8B">
        <w:rPr>
          <w:rFonts w:ascii="Times New Roman" w:hAnsi="Times New Roman"/>
          <w:sz w:val="24"/>
          <w:szCs w:val="24"/>
        </w:rPr>
        <w:t>/уменьшения  обязательства по выполнению работ».</w:t>
      </w:r>
    </w:p>
    <w:p w:rsidR="00DA5164" w:rsidRPr="00214A8B" w:rsidRDefault="00DA5164" w:rsidP="00DA5164">
      <w:pPr>
        <w:jc w:val="both"/>
        <w:rPr>
          <w:rFonts w:ascii="Times New Roman" w:hAnsi="Times New Roman"/>
          <w:sz w:val="24"/>
          <w:szCs w:val="24"/>
        </w:rPr>
      </w:pPr>
    </w:p>
    <w:p w:rsidR="00DA5164" w:rsidRPr="00214A8B" w:rsidRDefault="00DA5164" w:rsidP="00DA5164">
      <w:pPr>
        <w:jc w:val="center"/>
        <w:rPr>
          <w:rFonts w:ascii="Times New Roman" w:hAnsi="Times New Roman"/>
          <w:b/>
        </w:rPr>
      </w:pPr>
      <w:r w:rsidRPr="00214A8B">
        <w:rPr>
          <w:rFonts w:ascii="Times New Roman" w:hAnsi="Times New Roman"/>
          <w:b/>
        </w:rPr>
        <w:t xml:space="preserve"> Адреса, банковские реквизиты и подписи Сторон</w:t>
      </w:r>
    </w:p>
    <w:p w:rsidR="00DA5164" w:rsidRPr="00214A8B" w:rsidRDefault="00DA5164" w:rsidP="00DA5164">
      <w:pPr>
        <w:jc w:val="center"/>
        <w:rPr>
          <w:rFonts w:ascii="Times New Roman" w:hAnsi="Times New Roman"/>
          <w:b/>
        </w:rPr>
      </w:pPr>
    </w:p>
    <w:tbl>
      <w:tblPr>
        <w:tblW w:w="10203" w:type="dxa"/>
        <w:tblLayout w:type="fixed"/>
        <w:tblLook w:val="0000" w:firstRow="0" w:lastRow="0" w:firstColumn="0" w:lastColumn="0" w:noHBand="0" w:noVBand="0"/>
      </w:tblPr>
      <w:tblGrid>
        <w:gridCol w:w="5147"/>
        <w:gridCol w:w="348"/>
        <w:gridCol w:w="4708"/>
      </w:tblGrid>
      <w:tr w:rsidR="003B71FD" w:rsidRPr="003B71FD" w:rsidTr="00D42D66">
        <w:trPr>
          <w:trHeight w:val="191"/>
        </w:trPr>
        <w:tc>
          <w:tcPr>
            <w:tcW w:w="5147" w:type="dxa"/>
          </w:tcPr>
          <w:p w:rsidR="003B71FD" w:rsidRPr="003B71FD" w:rsidRDefault="003B71FD" w:rsidP="003B71FD">
            <w:pPr>
              <w:spacing w:after="0" w:line="240" w:lineRule="auto"/>
              <w:rPr>
                <w:rFonts w:ascii="Times New Roman" w:hAnsi="Times New Roman"/>
                <w:sz w:val="24"/>
                <w:szCs w:val="24"/>
              </w:rPr>
            </w:pPr>
            <w:r w:rsidRPr="003B71FD">
              <w:rPr>
                <w:rFonts w:ascii="Times New Roman" w:hAnsi="Times New Roman"/>
                <w:sz w:val="24"/>
                <w:szCs w:val="24"/>
              </w:rPr>
              <w:t>ЗАКАЗЧИК</w:t>
            </w:r>
          </w:p>
        </w:tc>
        <w:tc>
          <w:tcPr>
            <w:tcW w:w="348" w:type="dxa"/>
          </w:tcPr>
          <w:p w:rsidR="003B71FD" w:rsidRPr="003B71FD" w:rsidRDefault="003B71FD" w:rsidP="003B71FD">
            <w:pPr>
              <w:spacing w:after="0" w:line="240" w:lineRule="auto"/>
              <w:rPr>
                <w:rFonts w:ascii="Times New Roman" w:hAnsi="Times New Roman"/>
                <w:sz w:val="24"/>
                <w:szCs w:val="24"/>
              </w:rPr>
            </w:pPr>
          </w:p>
        </w:tc>
        <w:tc>
          <w:tcPr>
            <w:tcW w:w="4708" w:type="dxa"/>
          </w:tcPr>
          <w:p w:rsidR="003B71FD" w:rsidRPr="003B71FD" w:rsidRDefault="003B71FD" w:rsidP="003B71FD">
            <w:pPr>
              <w:spacing w:after="0" w:line="240" w:lineRule="auto"/>
              <w:rPr>
                <w:rFonts w:ascii="Times New Roman" w:hAnsi="Times New Roman"/>
                <w:sz w:val="24"/>
                <w:szCs w:val="24"/>
              </w:rPr>
            </w:pPr>
            <w:r w:rsidRPr="003B71FD">
              <w:rPr>
                <w:rFonts w:ascii="Times New Roman" w:hAnsi="Times New Roman"/>
                <w:sz w:val="24"/>
                <w:szCs w:val="24"/>
              </w:rPr>
              <w:t>ИСПОЛНИТЕЛЬ</w:t>
            </w:r>
          </w:p>
        </w:tc>
      </w:tr>
      <w:tr w:rsidR="003B71FD" w:rsidRPr="003B71FD" w:rsidTr="00D42D66">
        <w:trPr>
          <w:trHeight w:val="191"/>
        </w:trPr>
        <w:tc>
          <w:tcPr>
            <w:tcW w:w="5147" w:type="dxa"/>
          </w:tcPr>
          <w:p w:rsidR="003B71FD" w:rsidRPr="003B71FD" w:rsidRDefault="003B71FD" w:rsidP="003B71FD">
            <w:pPr>
              <w:spacing w:after="0" w:line="240" w:lineRule="auto"/>
              <w:rPr>
                <w:rFonts w:ascii="Times New Roman" w:hAnsi="Times New Roman"/>
                <w:sz w:val="24"/>
                <w:szCs w:val="24"/>
              </w:rPr>
            </w:pPr>
            <w:r w:rsidRPr="003B71FD">
              <w:rPr>
                <w:rFonts w:ascii="Times New Roman" w:hAnsi="Times New Roman"/>
                <w:sz w:val="24"/>
                <w:szCs w:val="24"/>
              </w:rPr>
              <w:t>ОАО «СН-МНГ»</w:t>
            </w:r>
          </w:p>
        </w:tc>
        <w:tc>
          <w:tcPr>
            <w:tcW w:w="348" w:type="dxa"/>
          </w:tcPr>
          <w:p w:rsidR="003B71FD" w:rsidRPr="003B71FD" w:rsidRDefault="003B71FD" w:rsidP="003B71FD">
            <w:pPr>
              <w:spacing w:after="0" w:line="240" w:lineRule="auto"/>
              <w:rPr>
                <w:rFonts w:ascii="Times New Roman" w:hAnsi="Times New Roman"/>
                <w:sz w:val="24"/>
                <w:szCs w:val="24"/>
              </w:rPr>
            </w:pPr>
          </w:p>
        </w:tc>
        <w:tc>
          <w:tcPr>
            <w:tcW w:w="4708" w:type="dxa"/>
          </w:tcPr>
          <w:p w:rsidR="003B71FD" w:rsidRPr="003B71FD" w:rsidRDefault="003B71FD" w:rsidP="003B71FD">
            <w:pPr>
              <w:spacing w:after="0" w:line="240" w:lineRule="auto"/>
              <w:rPr>
                <w:rFonts w:ascii="Times New Roman" w:hAnsi="Times New Roman"/>
                <w:sz w:val="24"/>
                <w:szCs w:val="24"/>
              </w:rPr>
            </w:pPr>
            <w:r w:rsidRPr="003B71FD">
              <w:rPr>
                <w:rFonts w:ascii="Times New Roman" w:hAnsi="Times New Roman"/>
                <w:sz w:val="24"/>
                <w:szCs w:val="24"/>
              </w:rPr>
              <w:t>(  )</w:t>
            </w:r>
          </w:p>
          <w:p w:rsidR="003B71FD" w:rsidRPr="003B71FD" w:rsidRDefault="003B71FD" w:rsidP="003B71FD">
            <w:pPr>
              <w:spacing w:after="0" w:line="240" w:lineRule="auto"/>
              <w:rPr>
                <w:rFonts w:ascii="Times New Roman" w:hAnsi="Times New Roman"/>
                <w:sz w:val="24"/>
                <w:szCs w:val="24"/>
              </w:rPr>
            </w:pPr>
          </w:p>
        </w:tc>
      </w:tr>
      <w:tr w:rsidR="003B71FD" w:rsidRPr="003B71FD" w:rsidTr="00D42D66">
        <w:trPr>
          <w:trHeight w:val="191"/>
        </w:trPr>
        <w:tc>
          <w:tcPr>
            <w:tcW w:w="5147" w:type="dxa"/>
          </w:tcPr>
          <w:p w:rsidR="003B71FD" w:rsidRPr="003B71FD" w:rsidRDefault="003B71FD" w:rsidP="003B71FD">
            <w:pPr>
              <w:spacing w:after="0" w:line="240" w:lineRule="auto"/>
              <w:rPr>
                <w:rFonts w:ascii="Times New Roman" w:hAnsi="Times New Roman"/>
                <w:sz w:val="24"/>
                <w:szCs w:val="24"/>
              </w:rPr>
            </w:pPr>
            <w:proofErr w:type="gramStart"/>
            <w:r w:rsidRPr="003B71FD">
              <w:rPr>
                <w:rFonts w:ascii="Times New Roman" w:hAnsi="Times New Roman"/>
                <w:sz w:val="24"/>
                <w:szCs w:val="24"/>
              </w:rPr>
              <w:t>(ОАО «СН-МНГ»</w:t>
            </w:r>
            <w:proofErr w:type="gramEnd"/>
          </w:p>
          <w:p w:rsidR="003B71FD" w:rsidRPr="003B71FD" w:rsidRDefault="003B71FD" w:rsidP="003B71FD">
            <w:pPr>
              <w:spacing w:after="0" w:line="240" w:lineRule="auto"/>
              <w:rPr>
                <w:rFonts w:ascii="Times New Roman" w:hAnsi="Times New Roman"/>
                <w:sz w:val="24"/>
                <w:szCs w:val="24"/>
              </w:rPr>
            </w:pPr>
            <w:r w:rsidRPr="003B71FD">
              <w:rPr>
                <w:rFonts w:ascii="Times New Roman" w:hAnsi="Times New Roman"/>
                <w:sz w:val="24"/>
                <w:szCs w:val="24"/>
              </w:rPr>
              <w:t xml:space="preserve">Российская Федерация, 628684, город </w:t>
            </w:r>
            <w:proofErr w:type="spellStart"/>
            <w:r w:rsidRPr="003B71FD">
              <w:rPr>
                <w:rFonts w:ascii="Times New Roman" w:hAnsi="Times New Roman"/>
                <w:sz w:val="24"/>
                <w:szCs w:val="24"/>
              </w:rPr>
              <w:t>Мегион</w:t>
            </w:r>
            <w:proofErr w:type="spellEnd"/>
            <w:r w:rsidRPr="003B71FD">
              <w:rPr>
                <w:rFonts w:ascii="Times New Roman" w:hAnsi="Times New Roman"/>
                <w:sz w:val="24"/>
                <w:szCs w:val="24"/>
              </w:rPr>
              <w:t>,</w:t>
            </w:r>
          </w:p>
          <w:p w:rsidR="003B71FD" w:rsidRPr="003B71FD" w:rsidRDefault="003B71FD" w:rsidP="003B71FD">
            <w:pPr>
              <w:spacing w:after="0" w:line="240" w:lineRule="auto"/>
              <w:rPr>
                <w:rFonts w:ascii="Times New Roman" w:hAnsi="Times New Roman"/>
                <w:sz w:val="24"/>
                <w:szCs w:val="24"/>
              </w:rPr>
            </w:pPr>
            <w:r w:rsidRPr="003B71FD">
              <w:rPr>
                <w:rFonts w:ascii="Times New Roman" w:hAnsi="Times New Roman"/>
                <w:sz w:val="24"/>
                <w:szCs w:val="24"/>
              </w:rPr>
              <w:t xml:space="preserve">Ханты-Мансийский автономный округ–Югра, улица Кузьмина, дом 51 </w:t>
            </w:r>
          </w:p>
          <w:p w:rsidR="003B71FD" w:rsidRPr="003B71FD" w:rsidRDefault="003B71FD" w:rsidP="003B71FD">
            <w:pPr>
              <w:spacing w:after="0" w:line="240" w:lineRule="auto"/>
              <w:rPr>
                <w:rFonts w:ascii="Times New Roman" w:hAnsi="Times New Roman"/>
                <w:sz w:val="24"/>
                <w:szCs w:val="24"/>
              </w:rPr>
            </w:pPr>
            <w:r w:rsidRPr="003B71FD">
              <w:rPr>
                <w:rFonts w:ascii="Times New Roman" w:hAnsi="Times New Roman"/>
                <w:sz w:val="24"/>
                <w:szCs w:val="24"/>
              </w:rPr>
              <w:t>ИНН – 8605003932</w:t>
            </w:r>
          </w:p>
          <w:p w:rsidR="003B71FD" w:rsidRPr="003B71FD" w:rsidRDefault="003B71FD" w:rsidP="003B71FD">
            <w:pPr>
              <w:spacing w:after="0" w:line="240" w:lineRule="auto"/>
              <w:rPr>
                <w:rFonts w:ascii="Times New Roman" w:hAnsi="Times New Roman"/>
                <w:sz w:val="24"/>
                <w:szCs w:val="24"/>
              </w:rPr>
            </w:pPr>
            <w:r w:rsidRPr="003B71FD">
              <w:rPr>
                <w:rFonts w:ascii="Times New Roman" w:hAnsi="Times New Roman"/>
                <w:sz w:val="24"/>
                <w:szCs w:val="24"/>
              </w:rPr>
              <w:t>КПП – 997150001</w:t>
            </w:r>
          </w:p>
          <w:p w:rsidR="003B71FD" w:rsidRPr="003B71FD" w:rsidRDefault="003B71FD" w:rsidP="003B71FD">
            <w:pPr>
              <w:spacing w:after="0" w:line="240" w:lineRule="auto"/>
              <w:rPr>
                <w:rFonts w:ascii="Times New Roman" w:hAnsi="Times New Roman"/>
                <w:sz w:val="24"/>
                <w:szCs w:val="24"/>
              </w:rPr>
            </w:pPr>
            <w:r w:rsidRPr="003B71FD">
              <w:rPr>
                <w:rFonts w:ascii="Times New Roman" w:hAnsi="Times New Roman"/>
                <w:sz w:val="24"/>
                <w:szCs w:val="24"/>
              </w:rPr>
              <w:t xml:space="preserve">ОКПО – 05679120 </w:t>
            </w:r>
          </w:p>
          <w:p w:rsidR="003B71FD" w:rsidRPr="003B71FD" w:rsidRDefault="003B71FD" w:rsidP="003B71FD">
            <w:pPr>
              <w:spacing w:after="0" w:line="240" w:lineRule="auto"/>
              <w:rPr>
                <w:rFonts w:ascii="Times New Roman" w:hAnsi="Times New Roman"/>
                <w:sz w:val="24"/>
                <w:szCs w:val="24"/>
              </w:rPr>
            </w:pPr>
            <w:r w:rsidRPr="003B71FD">
              <w:rPr>
                <w:rFonts w:ascii="Times New Roman" w:hAnsi="Times New Roman"/>
                <w:sz w:val="24"/>
                <w:szCs w:val="24"/>
              </w:rPr>
              <w:t>ОКВЭД – 11.10.11</w:t>
            </w:r>
          </w:p>
          <w:p w:rsidR="003B71FD" w:rsidRPr="003B71FD" w:rsidRDefault="003B71FD" w:rsidP="003B71FD">
            <w:pPr>
              <w:spacing w:after="0" w:line="240" w:lineRule="auto"/>
              <w:rPr>
                <w:rFonts w:ascii="Times New Roman" w:hAnsi="Times New Roman"/>
                <w:sz w:val="24"/>
                <w:szCs w:val="24"/>
              </w:rPr>
            </w:pPr>
            <w:proofErr w:type="gramStart"/>
            <w:r w:rsidRPr="003B71FD">
              <w:rPr>
                <w:rFonts w:ascii="Times New Roman" w:hAnsi="Times New Roman"/>
                <w:sz w:val="24"/>
                <w:szCs w:val="24"/>
              </w:rPr>
              <w:t>р</w:t>
            </w:r>
            <w:proofErr w:type="gramEnd"/>
            <w:r w:rsidRPr="003B71FD">
              <w:rPr>
                <w:rFonts w:ascii="Times New Roman" w:hAnsi="Times New Roman"/>
                <w:sz w:val="24"/>
                <w:szCs w:val="24"/>
              </w:rPr>
              <w:t xml:space="preserve">/с 40702810400004262190 в ОАО АКБ </w:t>
            </w:r>
          </w:p>
          <w:p w:rsidR="003B71FD" w:rsidRPr="003B71FD" w:rsidRDefault="003B71FD" w:rsidP="003B71FD">
            <w:pPr>
              <w:spacing w:after="0" w:line="240" w:lineRule="auto"/>
              <w:rPr>
                <w:rFonts w:ascii="Times New Roman" w:hAnsi="Times New Roman"/>
                <w:sz w:val="24"/>
                <w:szCs w:val="24"/>
              </w:rPr>
            </w:pPr>
            <w:r w:rsidRPr="003B71FD">
              <w:rPr>
                <w:rFonts w:ascii="Times New Roman" w:hAnsi="Times New Roman"/>
                <w:sz w:val="24"/>
                <w:szCs w:val="24"/>
              </w:rPr>
              <w:t>«ЕВРОФИНАНС МОСНАРБАНК», г. Москва</w:t>
            </w:r>
          </w:p>
          <w:p w:rsidR="003B71FD" w:rsidRPr="003B71FD" w:rsidRDefault="003B71FD" w:rsidP="003B71FD">
            <w:pPr>
              <w:spacing w:after="0" w:line="240" w:lineRule="auto"/>
              <w:rPr>
                <w:rFonts w:ascii="Times New Roman" w:hAnsi="Times New Roman"/>
                <w:sz w:val="24"/>
                <w:szCs w:val="24"/>
              </w:rPr>
            </w:pPr>
            <w:r w:rsidRPr="003B71FD">
              <w:rPr>
                <w:rFonts w:ascii="Times New Roman" w:hAnsi="Times New Roman"/>
                <w:sz w:val="24"/>
                <w:szCs w:val="24"/>
              </w:rPr>
              <w:t>к/с 30101810900000000204, БИК – 044525204)</w:t>
            </w:r>
          </w:p>
          <w:p w:rsidR="003B71FD" w:rsidRPr="003B71FD" w:rsidRDefault="003B71FD" w:rsidP="003B71FD">
            <w:pPr>
              <w:spacing w:after="0" w:line="240" w:lineRule="auto"/>
              <w:rPr>
                <w:rFonts w:ascii="Times New Roman" w:hAnsi="Times New Roman"/>
                <w:sz w:val="24"/>
                <w:szCs w:val="24"/>
              </w:rPr>
            </w:pPr>
          </w:p>
          <w:p w:rsidR="003B71FD" w:rsidRPr="003B71FD" w:rsidRDefault="003B71FD" w:rsidP="003B71FD">
            <w:pPr>
              <w:spacing w:after="0" w:line="240" w:lineRule="auto"/>
              <w:jc w:val="center"/>
              <w:rPr>
                <w:rFonts w:ascii="Times New Roman" w:hAnsi="Times New Roman"/>
                <w:b/>
                <w:sz w:val="24"/>
                <w:szCs w:val="24"/>
              </w:rPr>
            </w:pPr>
            <w:r w:rsidRPr="003B71FD">
              <w:rPr>
                <w:rFonts w:ascii="Times New Roman" w:hAnsi="Times New Roman"/>
                <w:b/>
                <w:sz w:val="24"/>
                <w:szCs w:val="24"/>
              </w:rPr>
              <w:t xml:space="preserve">                                                                                                   </w:t>
            </w:r>
          </w:p>
          <w:p w:rsidR="003B71FD" w:rsidRPr="003B71FD" w:rsidRDefault="003B71FD" w:rsidP="003B71FD">
            <w:pPr>
              <w:spacing w:after="0" w:line="240" w:lineRule="auto"/>
              <w:jc w:val="center"/>
              <w:rPr>
                <w:rFonts w:ascii="Times New Roman" w:hAnsi="Times New Roman"/>
                <w:b/>
                <w:sz w:val="24"/>
                <w:szCs w:val="24"/>
              </w:rPr>
            </w:pPr>
            <w:r w:rsidRPr="003B71FD">
              <w:rPr>
                <w:rFonts w:ascii="Times New Roman" w:hAnsi="Times New Roman"/>
                <w:b/>
                <w:sz w:val="24"/>
                <w:szCs w:val="24"/>
              </w:rPr>
              <w:t xml:space="preserve">                                                   Подписи сторон</w:t>
            </w:r>
          </w:p>
          <w:p w:rsidR="003B71FD" w:rsidRPr="003B71FD" w:rsidRDefault="003B71FD" w:rsidP="003B71FD">
            <w:pPr>
              <w:spacing w:after="0" w:line="240" w:lineRule="auto"/>
              <w:rPr>
                <w:rFonts w:ascii="Times New Roman" w:hAnsi="Times New Roman"/>
                <w:sz w:val="24"/>
                <w:szCs w:val="24"/>
              </w:rPr>
            </w:pPr>
          </w:p>
        </w:tc>
        <w:tc>
          <w:tcPr>
            <w:tcW w:w="348" w:type="dxa"/>
          </w:tcPr>
          <w:p w:rsidR="003B71FD" w:rsidRPr="003B71FD" w:rsidRDefault="003B71FD" w:rsidP="003B71FD">
            <w:pPr>
              <w:spacing w:after="0" w:line="240" w:lineRule="auto"/>
              <w:rPr>
                <w:rFonts w:ascii="Times New Roman" w:hAnsi="Times New Roman"/>
                <w:sz w:val="24"/>
                <w:szCs w:val="24"/>
              </w:rPr>
            </w:pPr>
          </w:p>
        </w:tc>
        <w:tc>
          <w:tcPr>
            <w:tcW w:w="4708" w:type="dxa"/>
          </w:tcPr>
          <w:p w:rsidR="003B71FD" w:rsidRPr="003B71FD" w:rsidRDefault="003B71FD" w:rsidP="003B71FD">
            <w:pPr>
              <w:spacing w:after="0" w:line="240" w:lineRule="auto"/>
              <w:rPr>
                <w:rFonts w:ascii="Times New Roman" w:hAnsi="Times New Roman"/>
                <w:sz w:val="24"/>
                <w:szCs w:val="24"/>
              </w:rPr>
            </w:pPr>
            <w:r w:rsidRPr="003B71FD">
              <w:rPr>
                <w:rFonts w:ascii="Times New Roman" w:hAnsi="Times New Roman"/>
                <w:sz w:val="24"/>
                <w:szCs w:val="24"/>
              </w:rPr>
              <w:t>(  )</w:t>
            </w:r>
          </w:p>
          <w:p w:rsidR="003B71FD" w:rsidRPr="003B71FD" w:rsidRDefault="003B71FD" w:rsidP="003B71FD">
            <w:pPr>
              <w:spacing w:after="0" w:line="240" w:lineRule="auto"/>
              <w:rPr>
                <w:rFonts w:ascii="Times New Roman" w:hAnsi="Times New Roman"/>
                <w:sz w:val="24"/>
                <w:szCs w:val="24"/>
              </w:rPr>
            </w:pPr>
          </w:p>
          <w:p w:rsidR="003B71FD" w:rsidRPr="003B71FD" w:rsidRDefault="003B71FD" w:rsidP="003B71FD">
            <w:pPr>
              <w:spacing w:after="0" w:line="240" w:lineRule="auto"/>
              <w:rPr>
                <w:rFonts w:ascii="Times New Roman" w:hAnsi="Times New Roman"/>
                <w:sz w:val="24"/>
                <w:szCs w:val="24"/>
              </w:rPr>
            </w:pPr>
          </w:p>
          <w:p w:rsidR="003B71FD" w:rsidRPr="003B71FD" w:rsidRDefault="003B71FD" w:rsidP="003B71FD">
            <w:pPr>
              <w:spacing w:after="0" w:line="240" w:lineRule="auto"/>
              <w:rPr>
                <w:rFonts w:ascii="Times New Roman" w:hAnsi="Times New Roman"/>
                <w:sz w:val="24"/>
                <w:szCs w:val="24"/>
              </w:rPr>
            </w:pPr>
          </w:p>
          <w:p w:rsidR="003B71FD" w:rsidRPr="003B71FD" w:rsidRDefault="003B71FD" w:rsidP="003B71FD">
            <w:pPr>
              <w:spacing w:after="0" w:line="240" w:lineRule="auto"/>
              <w:rPr>
                <w:rFonts w:ascii="Times New Roman" w:hAnsi="Times New Roman"/>
                <w:sz w:val="24"/>
                <w:szCs w:val="24"/>
              </w:rPr>
            </w:pPr>
          </w:p>
          <w:p w:rsidR="003B71FD" w:rsidRPr="003B71FD" w:rsidRDefault="003B71FD" w:rsidP="003B71FD">
            <w:pPr>
              <w:spacing w:after="0" w:line="240" w:lineRule="auto"/>
              <w:rPr>
                <w:rFonts w:ascii="Times New Roman" w:hAnsi="Times New Roman"/>
                <w:sz w:val="24"/>
                <w:szCs w:val="24"/>
              </w:rPr>
            </w:pPr>
          </w:p>
        </w:tc>
      </w:tr>
      <w:tr w:rsidR="003B71FD" w:rsidRPr="003B71FD" w:rsidTr="00D42D66">
        <w:trPr>
          <w:trHeight w:val="191"/>
        </w:trPr>
        <w:tc>
          <w:tcPr>
            <w:tcW w:w="5147" w:type="dxa"/>
          </w:tcPr>
          <w:p w:rsidR="003B71FD" w:rsidRPr="003B71FD" w:rsidRDefault="003B71FD" w:rsidP="003B71FD">
            <w:pPr>
              <w:spacing w:after="0" w:line="240" w:lineRule="auto"/>
              <w:rPr>
                <w:rFonts w:ascii="Times New Roman" w:hAnsi="Times New Roman"/>
                <w:sz w:val="24"/>
                <w:szCs w:val="24"/>
              </w:rPr>
            </w:pPr>
            <w:r w:rsidRPr="003B71FD">
              <w:rPr>
                <w:rFonts w:ascii="Times New Roman" w:hAnsi="Times New Roman"/>
                <w:sz w:val="24"/>
                <w:szCs w:val="24"/>
              </w:rPr>
              <w:t>____________________________________</w:t>
            </w:r>
          </w:p>
          <w:p w:rsidR="003B71FD" w:rsidRPr="003B71FD" w:rsidRDefault="003B71FD" w:rsidP="003B71FD">
            <w:pPr>
              <w:spacing w:after="0" w:line="240" w:lineRule="auto"/>
              <w:rPr>
                <w:rFonts w:ascii="Times New Roman" w:hAnsi="Times New Roman"/>
                <w:sz w:val="24"/>
                <w:szCs w:val="24"/>
              </w:rPr>
            </w:pPr>
          </w:p>
        </w:tc>
        <w:tc>
          <w:tcPr>
            <w:tcW w:w="348" w:type="dxa"/>
          </w:tcPr>
          <w:p w:rsidR="003B71FD" w:rsidRPr="003B71FD" w:rsidRDefault="003B71FD" w:rsidP="003B71FD">
            <w:pPr>
              <w:spacing w:after="0" w:line="240" w:lineRule="auto"/>
              <w:rPr>
                <w:rFonts w:ascii="Times New Roman" w:hAnsi="Times New Roman"/>
                <w:sz w:val="24"/>
                <w:szCs w:val="24"/>
              </w:rPr>
            </w:pPr>
          </w:p>
        </w:tc>
        <w:tc>
          <w:tcPr>
            <w:tcW w:w="4708" w:type="dxa"/>
          </w:tcPr>
          <w:p w:rsidR="003B71FD" w:rsidRPr="003B71FD" w:rsidRDefault="003B71FD" w:rsidP="003B71FD">
            <w:pPr>
              <w:spacing w:after="0" w:line="240" w:lineRule="auto"/>
              <w:rPr>
                <w:rFonts w:ascii="Times New Roman" w:hAnsi="Times New Roman"/>
                <w:sz w:val="24"/>
                <w:szCs w:val="24"/>
              </w:rPr>
            </w:pPr>
            <w:r w:rsidRPr="003B71FD">
              <w:rPr>
                <w:rFonts w:ascii="Times New Roman" w:hAnsi="Times New Roman"/>
                <w:sz w:val="24"/>
                <w:szCs w:val="24"/>
              </w:rPr>
              <w:t>__________________________________</w:t>
            </w:r>
          </w:p>
        </w:tc>
      </w:tr>
      <w:tr w:rsidR="003B71FD" w:rsidRPr="003B71FD" w:rsidTr="00D42D66">
        <w:trPr>
          <w:trHeight w:val="191"/>
        </w:trPr>
        <w:tc>
          <w:tcPr>
            <w:tcW w:w="5147" w:type="dxa"/>
          </w:tcPr>
          <w:p w:rsidR="003B71FD" w:rsidRPr="003B71FD" w:rsidRDefault="003B71FD" w:rsidP="003B71FD">
            <w:pPr>
              <w:spacing w:after="0" w:line="240" w:lineRule="auto"/>
              <w:rPr>
                <w:rFonts w:ascii="Times New Roman" w:hAnsi="Times New Roman"/>
                <w:sz w:val="24"/>
                <w:szCs w:val="24"/>
              </w:rPr>
            </w:pPr>
            <w:r w:rsidRPr="003B71FD">
              <w:rPr>
                <w:rFonts w:ascii="Times New Roman" w:hAnsi="Times New Roman"/>
                <w:sz w:val="24"/>
                <w:szCs w:val="24"/>
              </w:rPr>
              <w:t>(                                                             (ФИО))</w:t>
            </w:r>
          </w:p>
          <w:p w:rsidR="003B71FD" w:rsidRPr="003B71FD" w:rsidRDefault="003B71FD" w:rsidP="003B71FD">
            <w:pPr>
              <w:spacing w:after="0" w:line="240" w:lineRule="auto"/>
              <w:rPr>
                <w:rFonts w:ascii="Times New Roman" w:hAnsi="Times New Roman"/>
                <w:sz w:val="24"/>
                <w:szCs w:val="24"/>
              </w:rPr>
            </w:pPr>
          </w:p>
        </w:tc>
        <w:tc>
          <w:tcPr>
            <w:tcW w:w="348" w:type="dxa"/>
          </w:tcPr>
          <w:p w:rsidR="003B71FD" w:rsidRPr="003B71FD" w:rsidRDefault="003B71FD" w:rsidP="003B71FD">
            <w:pPr>
              <w:spacing w:after="0" w:line="240" w:lineRule="auto"/>
              <w:rPr>
                <w:rFonts w:ascii="Times New Roman" w:hAnsi="Times New Roman"/>
                <w:sz w:val="24"/>
                <w:szCs w:val="24"/>
              </w:rPr>
            </w:pPr>
          </w:p>
        </w:tc>
        <w:tc>
          <w:tcPr>
            <w:tcW w:w="4708" w:type="dxa"/>
          </w:tcPr>
          <w:p w:rsidR="003B71FD" w:rsidRPr="003B71FD" w:rsidRDefault="003B71FD" w:rsidP="003B71FD">
            <w:pPr>
              <w:spacing w:after="0" w:line="240" w:lineRule="auto"/>
              <w:rPr>
                <w:rFonts w:ascii="Times New Roman" w:hAnsi="Times New Roman"/>
                <w:sz w:val="24"/>
                <w:szCs w:val="24"/>
              </w:rPr>
            </w:pPr>
            <w:r w:rsidRPr="003B71FD">
              <w:rPr>
                <w:rFonts w:ascii="Times New Roman" w:hAnsi="Times New Roman"/>
                <w:sz w:val="24"/>
                <w:szCs w:val="24"/>
              </w:rPr>
              <w:t>(                                                         (ФИО))</w:t>
            </w:r>
          </w:p>
        </w:tc>
      </w:tr>
      <w:tr w:rsidR="003B71FD" w:rsidRPr="003B71FD" w:rsidTr="00D42D66">
        <w:trPr>
          <w:trHeight w:val="191"/>
        </w:trPr>
        <w:tc>
          <w:tcPr>
            <w:tcW w:w="5147" w:type="dxa"/>
          </w:tcPr>
          <w:p w:rsidR="003B71FD" w:rsidRPr="003B71FD" w:rsidRDefault="003B71FD" w:rsidP="003B71FD">
            <w:pPr>
              <w:spacing w:after="0" w:line="240" w:lineRule="auto"/>
              <w:rPr>
                <w:rFonts w:ascii="Times New Roman" w:hAnsi="Times New Roman"/>
                <w:sz w:val="24"/>
                <w:szCs w:val="24"/>
              </w:rPr>
            </w:pPr>
            <w:r w:rsidRPr="003B71FD">
              <w:rPr>
                <w:rFonts w:ascii="Times New Roman" w:hAnsi="Times New Roman"/>
                <w:sz w:val="24"/>
                <w:szCs w:val="24"/>
              </w:rPr>
              <w:t>(                     М.П.)</w:t>
            </w:r>
            <w:r w:rsidRPr="003B71FD">
              <w:rPr>
                <w:rFonts w:ascii="Times New Roman" w:hAnsi="Times New Roman"/>
                <w:sz w:val="24"/>
                <w:szCs w:val="24"/>
              </w:rPr>
              <w:tab/>
            </w:r>
          </w:p>
        </w:tc>
        <w:tc>
          <w:tcPr>
            <w:tcW w:w="348" w:type="dxa"/>
          </w:tcPr>
          <w:p w:rsidR="003B71FD" w:rsidRPr="003B71FD" w:rsidRDefault="003B71FD" w:rsidP="003B71FD">
            <w:pPr>
              <w:spacing w:after="0" w:line="240" w:lineRule="auto"/>
              <w:rPr>
                <w:rFonts w:ascii="Times New Roman" w:hAnsi="Times New Roman"/>
                <w:sz w:val="24"/>
                <w:szCs w:val="24"/>
              </w:rPr>
            </w:pPr>
          </w:p>
        </w:tc>
        <w:tc>
          <w:tcPr>
            <w:tcW w:w="4708" w:type="dxa"/>
          </w:tcPr>
          <w:p w:rsidR="003B71FD" w:rsidRPr="003B71FD" w:rsidRDefault="003B71FD" w:rsidP="003B71FD">
            <w:pPr>
              <w:spacing w:after="0" w:line="240" w:lineRule="auto"/>
              <w:rPr>
                <w:rFonts w:ascii="Times New Roman" w:hAnsi="Times New Roman"/>
                <w:sz w:val="24"/>
                <w:szCs w:val="24"/>
              </w:rPr>
            </w:pPr>
            <w:r w:rsidRPr="003B71FD">
              <w:rPr>
                <w:rFonts w:ascii="Times New Roman" w:hAnsi="Times New Roman"/>
                <w:sz w:val="24"/>
                <w:szCs w:val="24"/>
              </w:rPr>
              <w:t xml:space="preserve"> (                    М.П.)</w:t>
            </w:r>
            <w:r w:rsidRPr="003B71FD">
              <w:rPr>
                <w:rFonts w:ascii="Times New Roman" w:hAnsi="Times New Roman"/>
                <w:sz w:val="24"/>
                <w:szCs w:val="24"/>
              </w:rPr>
              <w:tab/>
            </w:r>
          </w:p>
        </w:tc>
      </w:tr>
    </w:tbl>
    <w:p w:rsidR="00DA5164" w:rsidRDefault="00DA5164" w:rsidP="00DA5164">
      <w:pPr>
        <w:shd w:val="clear" w:color="auto" w:fill="FFFFFF"/>
      </w:pPr>
    </w:p>
    <w:p w:rsidR="00893591" w:rsidRDefault="00893591"/>
    <w:sectPr w:rsidR="00893591" w:rsidSect="004174FB">
      <w:pgSz w:w="11906" w:h="16838" w:code="9"/>
      <w:pgMar w:top="719" w:right="567" w:bottom="567" w:left="10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39C5"/>
    <w:multiLevelType w:val="multilevel"/>
    <w:tmpl w:val="F00E06E0"/>
    <w:lvl w:ilvl="0">
      <w:start w:val="2"/>
      <w:numFmt w:val="decimal"/>
      <w:lvlText w:val="%1."/>
      <w:lvlJc w:val="left"/>
      <w:pPr>
        <w:tabs>
          <w:tab w:val="num" w:pos="360"/>
        </w:tabs>
        <w:ind w:left="360" w:hanging="360"/>
      </w:pPr>
      <w:rPr>
        <w:rFonts w:eastAsia="Times New Roman" w:hint="default"/>
      </w:rPr>
    </w:lvl>
    <w:lvl w:ilvl="1">
      <w:start w:val="5"/>
      <w:numFmt w:val="decimal"/>
      <w:lvlText w:val="%1.%2."/>
      <w:lvlJc w:val="left"/>
      <w:pPr>
        <w:tabs>
          <w:tab w:val="num" w:pos="360"/>
        </w:tabs>
        <w:ind w:left="360" w:hanging="360"/>
      </w:pPr>
      <w:rPr>
        <w:rFonts w:eastAsia="Times New Roman" w:hint="default"/>
      </w:rPr>
    </w:lvl>
    <w:lvl w:ilvl="2">
      <w:start w:val="1"/>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720"/>
        </w:tabs>
        <w:ind w:left="720" w:hanging="72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080"/>
        </w:tabs>
        <w:ind w:left="1080" w:hanging="108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440"/>
        </w:tabs>
        <w:ind w:left="1440" w:hanging="144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1">
    <w:nsid w:val="02CE45D9"/>
    <w:multiLevelType w:val="multilevel"/>
    <w:tmpl w:val="D02E35BA"/>
    <w:lvl w:ilvl="0">
      <w:start w:val="10"/>
      <w:numFmt w:val="decimal"/>
      <w:lvlText w:val="%1."/>
      <w:lvlJc w:val="left"/>
      <w:pPr>
        <w:ind w:left="72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2">
    <w:nsid w:val="21085D65"/>
    <w:multiLevelType w:val="multilevel"/>
    <w:tmpl w:val="12F6AC5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28F0344"/>
    <w:multiLevelType w:val="multilevel"/>
    <w:tmpl w:val="DE94699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980"/>
        </w:tabs>
        <w:ind w:left="1980" w:hanging="1260"/>
      </w:pPr>
      <w:rPr>
        <w:rFonts w:hint="default"/>
      </w:rPr>
    </w:lvl>
    <w:lvl w:ilvl="2">
      <w:start w:val="1"/>
      <w:numFmt w:val="decimal"/>
      <w:lvlText w:val="%1.%2.%3."/>
      <w:lvlJc w:val="left"/>
      <w:pPr>
        <w:tabs>
          <w:tab w:val="num" w:pos="2700"/>
        </w:tabs>
        <w:ind w:left="2700" w:hanging="1260"/>
      </w:pPr>
      <w:rPr>
        <w:rFonts w:hint="default"/>
      </w:rPr>
    </w:lvl>
    <w:lvl w:ilvl="3">
      <w:start w:val="1"/>
      <w:numFmt w:val="decimal"/>
      <w:lvlText w:val="%1.%2.%3.%4."/>
      <w:lvlJc w:val="left"/>
      <w:pPr>
        <w:tabs>
          <w:tab w:val="num" w:pos="3420"/>
        </w:tabs>
        <w:ind w:left="3420" w:hanging="1260"/>
      </w:pPr>
      <w:rPr>
        <w:rFonts w:hint="default"/>
      </w:rPr>
    </w:lvl>
    <w:lvl w:ilvl="4">
      <w:start w:val="1"/>
      <w:numFmt w:val="decimal"/>
      <w:lvlText w:val="%1.%2.%3.%4.%5."/>
      <w:lvlJc w:val="left"/>
      <w:pPr>
        <w:tabs>
          <w:tab w:val="num" w:pos="4140"/>
        </w:tabs>
        <w:ind w:left="4140" w:hanging="1260"/>
      </w:pPr>
      <w:rPr>
        <w:rFonts w:hint="default"/>
      </w:rPr>
    </w:lvl>
    <w:lvl w:ilvl="5">
      <w:start w:val="1"/>
      <w:numFmt w:val="decimal"/>
      <w:lvlText w:val="%1.%2.%3.%4.%5.%6."/>
      <w:lvlJc w:val="left"/>
      <w:pPr>
        <w:tabs>
          <w:tab w:val="num" w:pos="4860"/>
        </w:tabs>
        <w:ind w:left="4860" w:hanging="126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292E1537"/>
    <w:multiLevelType w:val="multilevel"/>
    <w:tmpl w:val="47DE6AB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C431FC0"/>
    <w:multiLevelType w:val="multilevel"/>
    <w:tmpl w:val="7B54CEFC"/>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E6A26F7"/>
    <w:multiLevelType w:val="multilevel"/>
    <w:tmpl w:val="178A85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8EE0C41"/>
    <w:multiLevelType w:val="hybridMultilevel"/>
    <w:tmpl w:val="488E025E"/>
    <w:lvl w:ilvl="0" w:tplc="99943216">
      <w:start w:val="1"/>
      <w:numFmt w:val="decimal"/>
      <w:lvlText w:val="%1."/>
      <w:lvlJc w:val="left"/>
      <w:pPr>
        <w:tabs>
          <w:tab w:val="num" w:pos="720"/>
        </w:tabs>
        <w:ind w:left="720" w:hanging="360"/>
      </w:pPr>
      <w:rPr>
        <w:rFonts w:hint="default"/>
      </w:rPr>
    </w:lvl>
    <w:lvl w:ilvl="1" w:tplc="CF22E21A">
      <w:numFmt w:val="none"/>
      <w:lvlText w:val=""/>
      <w:lvlJc w:val="left"/>
      <w:pPr>
        <w:tabs>
          <w:tab w:val="num" w:pos="360"/>
        </w:tabs>
      </w:pPr>
      <w:rPr>
        <w:rFonts w:hint="default"/>
      </w:rPr>
    </w:lvl>
    <w:lvl w:ilvl="2" w:tplc="89E8FCE8">
      <w:numFmt w:val="none"/>
      <w:lvlText w:val=""/>
      <w:lvlJc w:val="left"/>
      <w:pPr>
        <w:tabs>
          <w:tab w:val="num" w:pos="360"/>
        </w:tabs>
      </w:pPr>
    </w:lvl>
    <w:lvl w:ilvl="3" w:tplc="F43438FE">
      <w:numFmt w:val="none"/>
      <w:lvlText w:val=""/>
      <w:lvlJc w:val="left"/>
      <w:pPr>
        <w:tabs>
          <w:tab w:val="num" w:pos="360"/>
        </w:tabs>
      </w:pPr>
    </w:lvl>
    <w:lvl w:ilvl="4" w:tplc="CBDC2D0E">
      <w:numFmt w:val="none"/>
      <w:lvlText w:val=""/>
      <w:lvlJc w:val="left"/>
      <w:pPr>
        <w:tabs>
          <w:tab w:val="num" w:pos="360"/>
        </w:tabs>
      </w:pPr>
    </w:lvl>
    <w:lvl w:ilvl="5" w:tplc="C8FE4DAC">
      <w:numFmt w:val="none"/>
      <w:lvlText w:val=""/>
      <w:lvlJc w:val="left"/>
      <w:pPr>
        <w:tabs>
          <w:tab w:val="num" w:pos="360"/>
        </w:tabs>
      </w:pPr>
    </w:lvl>
    <w:lvl w:ilvl="6" w:tplc="30408852">
      <w:numFmt w:val="none"/>
      <w:lvlText w:val=""/>
      <w:lvlJc w:val="left"/>
      <w:pPr>
        <w:tabs>
          <w:tab w:val="num" w:pos="360"/>
        </w:tabs>
      </w:pPr>
    </w:lvl>
    <w:lvl w:ilvl="7" w:tplc="2F0C3AC0">
      <w:numFmt w:val="none"/>
      <w:lvlText w:val=""/>
      <w:lvlJc w:val="left"/>
      <w:pPr>
        <w:tabs>
          <w:tab w:val="num" w:pos="360"/>
        </w:tabs>
      </w:pPr>
    </w:lvl>
    <w:lvl w:ilvl="8" w:tplc="4060332A">
      <w:numFmt w:val="none"/>
      <w:lvlText w:val=""/>
      <w:lvlJc w:val="left"/>
      <w:pPr>
        <w:tabs>
          <w:tab w:val="num" w:pos="360"/>
        </w:tabs>
      </w:pPr>
    </w:lvl>
  </w:abstractNum>
  <w:abstractNum w:abstractNumId="8">
    <w:nsid w:val="657167DD"/>
    <w:multiLevelType w:val="multilevel"/>
    <w:tmpl w:val="C5AAA0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671E42E5"/>
    <w:multiLevelType w:val="multilevel"/>
    <w:tmpl w:val="12F6AC54"/>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27075B5"/>
    <w:multiLevelType w:val="multilevel"/>
    <w:tmpl w:val="F9DE7022"/>
    <w:lvl w:ilvl="0">
      <w:start w:val="10"/>
      <w:numFmt w:val="decimal"/>
      <w:lvlText w:val="%1."/>
      <w:lvlJc w:val="left"/>
      <w:pPr>
        <w:ind w:left="480" w:hanging="480"/>
      </w:pPr>
      <w:rPr>
        <w:rFonts w:hint="default"/>
        <w:b w:val="0"/>
      </w:rPr>
    </w:lvl>
    <w:lvl w:ilvl="1">
      <w:start w:val="1"/>
      <w:numFmt w:val="decimal"/>
      <w:lvlText w:val="%1.%2."/>
      <w:lvlJc w:val="left"/>
      <w:pPr>
        <w:ind w:left="13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75784BC2"/>
    <w:multiLevelType w:val="multilevel"/>
    <w:tmpl w:val="0FF8EFE8"/>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4"/>
  </w:num>
  <w:num w:numId="3">
    <w:abstractNumId w:val="1"/>
  </w:num>
  <w:num w:numId="4">
    <w:abstractNumId w:val="10"/>
  </w:num>
  <w:num w:numId="5">
    <w:abstractNumId w:val="8"/>
  </w:num>
  <w:num w:numId="6">
    <w:abstractNumId w:val="6"/>
  </w:num>
  <w:num w:numId="7">
    <w:abstractNumId w:val="3"/>
  </w:num>
  <w:num w:numId="8">
    <w:abstractNumId w:val="0"/>
  </w:num>
  <w:num w:numId="9">
    <w:abstractNumId w:val="9"/>
  </w:num>
  <w:num w:numId="10">
    <w:abstractNumId w:val="2"/>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0D4"/>
    <w:rsid w:val="002E5905"/>
    <w:rsid w:val="003B71FD"/>
    <w:rsid w:val="007C70D4"/>
    <w:rsid w:val="00893591"/>
    <w:rsid w:val="00B5634E"/>
    <w:rsid w:val="00B929C0"/>
    <w:rsid w:val="00DA5164"/>
    <w:rsid w:val="00DF6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16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A5164"/>
    <w:pPr>
      <w:suppressAutoHyphens/>
      <w:spacing w:after="120" w:line="240" w:lineRule="auto"/>
    </w:pPr>
    <w:rPr>
      <w:rFonts w:ascii="Times New Roman" w:hAnsi="Times New Roman"/>
      <w:sz w:val="20"/>
      <w:szCs w:val="20"/>
      <w:lang w:eastAsia="ar-SA"/>
    </w:rPr>
  </w:style>
  <w:style w:type="character" w:customStyle="1" w:styleId="a4">
    <w:name w:val="Основной текст Знак"/>
    <w:basedOn w:val="a0"/>
    <w:link w:val="a3"/>
    <w:rsid w:val="00DA5164"/>
    <w:rPr>
      <w:rFonts w:ascii="Times New Roman" w:eastAsia="Times New Roman" w:hAnsi="Times New Roman" w:cs="Times New Roman"/>
      <w:sz w:val="20"/>
      <w:szCs w:val="20"/>
      <w:lang w:eastAsia="ar-SA"/>
    </w:rPr>
  </w:style>
  <w:style w:type="paragraph" w:customStyle="1" w:styleId="21">
    <w:name w:val="Основной текст с отступом 21"/>
    <w:basedOn w:val="a"/>
    <w:rsid w:val="00DA5164"/>
    <w:pPr>
      <w:suppressAutoHyphens/>
      <w:spacing w:after="0" w:line="240" w:lineRule="auto"/>
      <w:ind w:firstLine="567"/>
      <w:jc w:val="both"/>
    </w:pPr>
    <w:rPr>
      <w:rFonts w:ascii="Arial" w:hAnsi="Arial"/>
      <w:sz w:val="24"/>
      <w:szCs w:val="20"/>
      <w:lang w:eastAsia="ar-SA"/>
    </w:rPr>
  </w:style>
  <w:style w:type="paragraph" w:styleId="2">
    <w:name w:val="Body Text 2"/>
    <w:basedOn w:val="a"/>
    <w:link w:val="20"/>
    <w:rsid w:val="00DA5164"/>
    <w:pPr>
      <w:spacing w:after="120" w:line="480" w:lineRule="auto"/>
    </w:pPr>
  </w:style>
  <w:style w:type="character" w:customStyle="1" w:styleId="20">
    <w:name w:val="Основной текст 2 Знак"/>
    <w:basedOn w:val="a0"/>
    <w:link w:val="2"/>
    <w:rsid w:val="00DA5164"/>
    <w:rPr>
      <w:rFonts w:ascii="Calibri" w:eastAsia="Times New Roman" w:hAnsi="Calibri" w:cs="Times New Roman"/>
      <w:lang w:eastAsia="ru-RU"/>
    </w:rPr>
  </w:style>
  <w:style w:type="paragraph" w:styleId="a5">
    <w:name w:val="Balloon Text"/>
    <w:basedOn w:val="a"/>
    <w:link w:val="a6"/>
    <w:uiPriority w:val="99"/>
    <w:semiHidden/>
    <w:unhideWhenUsed/>
    <w:rsid w:val="002E590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590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16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A5164"/>
    <w:pPr>
      <w:suppressAutoHyphens/>
      <w:spacing w:after="120" w:line="240" w:lineRule="auto"/>
    </w:pPr>
    <w:rPr>
      <w:rFonts w:ascii="Times New Roman" w:hAnsi="Times New Roman"/>
      <w:sz w:val="20"/>
      <w:szCs w:val="20"/>
      <w:lang w:eastAsia="ar-SA"/>
    </w:rPr>
  </w:style>
  <w:style w:type="character" w:customStyle="1" w:styleId="a4">
    <w:name w:val="Основной текст Знак"/>
    <w:basedOn w:val="a0"/>
    <w:link w:val="a3"/>
    <w:rsid w:val="00DA5164"/>
    <w:rPr>
      <w:rFonts w:ascii="Times New Roman" w:eastAsia="Times New Roman" w:hAnsi="Times New Roman" w:cs="Times New Roman"/>
      <w:sz w:val="20"/>
      <w:szCs w:val="20"/>
      <w:lang w:eastAsia="ar-SA"/>
    </w:rPr>
  </w:style>
  <w:style w:type="paragraph" w:customStyle="1" w:styleId="21">
    <w:name w:val="Основной текст с отступом 21"/>
    <w:basedOn w:val="a"/>
    <w:rsid w:val="00DA5164"/>
    <w:pPr>
      <w:suppressAutoHyphens/>
      <w:spacing w:after="0" w:line="240" w:lineRule="auto"/>
      <w:ind w:firstLine="567"/>
      <w:jc w:val="both"/>
    </w:pPr>
    <w:rPr>
      <w:rFonts w:ascii="Arial" w:hAnsi="Arial"/>
      <w:sz w:val="24"/>
      <w:szCs w:val="20"/>
      <w:lang w:eastAsia="ar-SA"/>
    </w:rPr>
  </w:style>
  <w:style w:type="paragraph" w:styleId="2">
    <w:name w:val="Body Text 2"/>
    <w:basedOn w:val="a"/>
    <w:link w:val="20"/>
    <w:rsid w:val="00DA5164"/>
    <w:pPr>
      <w:spacing w:after="120" w:line="480" w:lineRule="auto"/>
    </w:pPr>
  </w:style>
  <w:style w:type="character" w:customStyle="1" w:styleId="20">
    <w:name w:val="Основной текст 2 Знак"/>
    <w:basedOn w:val="a0"/>
    <w:link w:val="2"/>
    <w:rsid w:val="00DA5164"/>
    <w:rPr>
      <w:rFonts w:ascii="Calibri" w:eastAsia="Times New Roman" w:hAnsi="Calibri" w:cs="Times New Roman"/>
      <w:lang w:eastAsia="ru-RU"/>
    </w:rPr>
  </w:style>
  <w:style w:type="paragraph" w:styleId="a5">
    <w:name w:val="Balloon Text"/>
    <w:basedOn w:val="a"/>
    <w:link w:val="a6"/>
    <w:uiPriority w:val="99"/>
    <w:semiHidden/>
    <w:unhideWhenUsed/>
    <w:rsid w:val="002E590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590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4845DE22D500105F41383D7A3FA13387E55097F7B19ECE47FE2B2A21EmE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12</Pages>
  <Words>6608</Words>
  <Characters>37667</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Сергеевна Холостова</dc:creator>
  <cp:keywords/>
  <dc:description/>
  <cp:lastModifiedBy>Наталья Васильевна Хромова</cp:lastModifiedBy>
  <cp:revision>6</cp:revision>
  <cp:lastPrinted>2014-10-07T08:08:00Z</cp:lastPrinted>
  <dcterms:created xsi:type="dcterms:W3CDTF">2014-10-07T03:23:00Z</dcterms:created>
  <dcterms:modified xsi:type="dcterms:W3CDTF">2014-10-07T08:10:00Z</dcterms:modified>
</cp:coreProperties>
</file>