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747DF">
      <w:pPr>
        <w:suppressAutoHyphens/>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747DF">
      <w:pPr>
        <w:suppressAutoHyphens/>
      </w:pPr>
    </w:p>
    <w:p w:rsidR="00D30184" w:rsidRDefault="00D30184" w:rsidP="00D747DF">
      <w:pPr>
        <w:suppressAutoHyphens/>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№____</w:t>
            </w:r>
            <w:r w:rsidR="006A68F6">
              <w:rPr>
                <w:rFonts w:ascii="Times New Roman" w:hAnsi="Times New Roman"/>
                <w:sz w:val="24"/>
              </w:rPr>
              <w:t>349</w:t>
            </w:r>
            <w:r>
              <w:rPr>
                <w:rFonts w:ascii="Times New Roman" w:hAnsi="Times New Roman"/>
                <w:sz w:val="24"/>
              </w:rPr>
              <w:t>____ от «___</w:t>
            </w:r>
            <w:r w:rsidR="006A68F6">
              <w:rPr>
                <w:rFonts w:ascii="Times New Roman" w:hAnsi="Times New Roman"/>
                <w:sz w:val="24"/>
              </w:rPr>
              <w:t>20</w:t>
            </w:r>
            <w:r>
              <w:rPr>
                <w:rFonts w:ascii="Times New Roman" w:hAnsi="Times New Roman"/>
                <w:sz w:val="24"/>
              </w:rPr>
              <w:t>__»____</w:t>
            </w:r>
            <w:r w:rsidR="006A68F6">
              <w:rPr>
                <w:rFonts w:ascii="Times New Roman" w:hAnsi="Times New Roman"/>
                <w:sz w:val="24"/>
              </w:rPr>
              <w:t>08</w:t>
            </w:r>
            <w:r>
              <w:rPr>
                <w:rFonts w:ascii="Times New Roman" w:hAnsi="Times New Roman"/>
                <w:sz w:val="24"/>
              </w:rPr>
              <w:t>_______201</w:t>
            </w:r>
            <w:r w:rsidR="006F78FA">
              <w:rPr>
                <w:rFonts w:ascii="Times New Roman" w:hAnsi="Times New Roman"/>
                <w:sz w:val="24"/>
              </w:rPr>
              <w:t>5</w:t>
            </w:r>
            <w:r>
              <w:rPr>
                <w:rFonts w:ascii="Times New Roman" w:hAnsi="Times New Roman"/>
                <w:sz w:val="24"/>
              </w:rPr>
              <w:t xml:space="preserve"> г.</w:t>
            </w:r>
          </w:p>
        </w:tc>
      </w:tr>
    </w:tbl>
    <w:p w:rsidR="003816B5" w:rsidRDefault="003816B5" w:rsidP="00D747DF">
      <w:pPr>
        <w:suppressAutoHyphens/>
        <w:rPr>
          <w:rFonts w:ascii="Times New Roman" w:hAnsi="Times New Roman"/>
          <w:sz w:val="24"/>
        </w:rPr>
      </w:pPr>
    </w:p>
    <w:p w:rsidR="00FC20F9" w:rsidRDefault="00FC20F9" w:rsidP="00D747DF">
      <w:pPr>
        <w:suppressAutoHyphens/>
        <w:rPr>
          <w:rFonts w:ascii="Times New Roman" w:hAnsi="Times New Roman"/>
          <w:sz w:val="24"/>
        </w:rPr>
      </w:pPr>
    </w:p>
    <w:p w:rsidR="003816B5" w:rsidRPr="00152D25" w:rsidRDefault="003816B5" w:rsidP="00D747DF">
      <w:pPr>
        <w:suppressAutoHyphens/>
        <w:rPr>
          <w:rFonts w:ascii="Times New Roman" w:hAnsi="Times New Roman"/>
          <w:b/>
          <w:vanish/>
          <w:sz w:val="24"/>
        </w:rPr>
      </w:pPr>
      <w:r w:rsidRPr="00152D25">
        <w:rPr>
          <w:rFonts w:ascii="Times New Roman" w:hAnsi="Times New Roman"/>
          <w:b/>
          <w:sz w:val="24"/>
        </w:rPr>
        <w:t>ПДО №</w:t>
      </w:r>
      <w:r w:rsidR="008C5A21">
        <w:rPr>
          <w:rFonts w:ascii="Times New Roman" w:hAnsi="Times New Roman"/>
          <w:b/>
          <w:sz w:val="24"/>
        </w:rPr>
        <w:t>5</w:t>
      </w:r>
      <w:r w:rsidR="0042738E">
        <w:rPr>
          <w:rFonts w:ascii="Times New Roman" w:hAnsi="Times New Roman"/>
          <w:b/>
          <w:sz w:val="24"/>
        </w:rPr>
        <w:t>21</w:t>
      </w:r>
      <w:r w:rsidR="00B00112">
        <w:rPr>
          <w:rFonts w:ascii="Times New Roman" w:hAnsi="Times New Roman"/>
          <w:b/>
          <w:sz w:val="24"/>
        </w:rPr>
        <w:t>/</w:t>
      </w:r>
      <w:r w:rsidR="00732F70">
        <w:rPr>
          <w:rFonts w:ascii="Times New Roman" w:hAnsi="Times New Roman"/>
          <w:b/>
          <w:sz w:val="24"/>
        </w:rPr>
        <w:t>ТК/201</w:t>
      </w:r>
      <w:r w:rsidR="00970B8C" w:rsidRPr="00E8044B">
        <w:rPr>
          <w:rFonts w:ascii="Times New Roman" w:hAnsi="Times New Roman"/>
          <w:b/>
          <w:sz w:val="24"/>
        </w:rPr>
        <w:t>5</w:t>
      </w:r>
      <w:r w:rsidR="00B07852">
        <w:rPr>
          <w:rFonts w:ascii="Times New Roman" w:hAnsi="Times New Roman"/>
          <w:b/>
          <w:sz w:val="24"/>
        </w:rPr>
        <w:t xml:space="preserve"> от «_</w:t>
      </w:r>
      <w:r w:rsidR="006A68F6">
        <w:rPr>
          <w:rFonts w:ascii="Times New Roman" w:hAnsi="Times New Roman"/>
          <w:b/>
          <w:sz w:val="24"/>
        </w:rPr>
        <w:t>20</w:t>
      </w:r>
      <w:r w:rsidR="00B07852">
        <w:rPr>
          <w:rFonts w:ascii="Times New Roman" w:hAnsi="Times New Roman"/>
          <w:b/>
          <w:sz w:val="24"/>
        </w:rPr>
        <w:t>___»_________</w:t>
      </w:r>
      <w:r w:rsidR="006A68F6">
        <w:rPr>
          <w:rFonts w:ascii="Times New Roman" w:hAnsi="Times New Roman"/>
          <w:b/>
          <w:sz w:val="24"/>
        </w:rPr>
        <w:t>08</w:t>
      </w:r>
      <w:r w:rsidR="00B07852">
        <w:rPr>
          <w:rFonts w:ascii="Times New Roman" w:hAnsi="Times New Roman"/>
          <w:b/>
          <w:sz w:val="24"/>
        </w:rPr>
        <w:t>______201</w:t>
      </w:r>
      <w:r w:rsidR="006F78FA">
        <w:rPr>
          <w:rFonts w:ascii="Times New Roman" w:hAnsi="Times New Roman"/>
          <w:b/>
          <w:sz w:val="24"/>
        </w:rPr>
        <w:t>5</w:t>
      </w:r>
      <w:r w:rsidR="00B07852">
        <w:rPr>
          <w:rFonts w:ascii="Times New Roman" w:hAnsi="Times New Roman"/>
          <w:b/>
          <w:sz w:val="24"/>
        </w:rPr>
        <w:t xml:space="preserve"> г.</w:t>
      </w:r>
    </w:p>
    <w:p w:rsidR="00924885" w:rsidRDefault="00924885" w:rsidP="00D747DF">
      <w:pPr>
        <w:suppressAutoHyphens/>
        <w:jc w:val="both"/>
        <w:rPr>
          <w:rFonts w:ascii="Times New Roman" w:hAnsi="Times New Roman"/>
          <w:sz w:val="24"/>
        </w:rPr>
      </w:pPr>
    </w:p>
    <w:p w:rsidR="00FC20F9" w:rsidRPr="003816B5" w:rsidRDefault="00FC20F9" w:rsidP="00D747DF">
      <w:pPr>
        <w:suppressAutoHyphens/>
        <w:jc w:val="both"/>
        <w:rPr>
          <w:rFonts w:ascii="Times New Roman" w:hAnsi="Times New Roman"/>
          <w:sz w:val="24"/>
        </w:rPr>
      </w:pPr>
    </w:p>
    <w:p w:rsidR="0042738E" w:rsidRPr="003816B5" w:rsidRDefault="003816B5" w:rsidP="0042738E">
      <w:pPr>
        <w:pStyle w:val="1KGK9"/>
        <w:shd w:val="clear" w:color="000000" w:fill="FFFFFF"/>
        <w:ind w:firstLine="709"/>
        <w:jc w:val="both"/>
        <w:rPr>
          <w:rFonts w:ascii="Times New Roman" w:hAnsi="Times New Roman"/>
          <w:sz w:val="24"/>
        </w:rPr>
      </w:pPr>
      <w:r w:rsidRPr="00334B6D">
        <w:rPr>
          <w:rFonts w:ascii="Times New Roman" w:hAnsi="Times New Roman"/>
          <w:b/>
          <w:sz w:val="24"/>
        </w:rPr>
        <w:t>ОАО «</w:t>
      </w:r>
      <w:r w:rsidR="00152D25" w:rsidRPr="00334B6D">
        <w:rPr>
          <w:rFonts w:ascii="Times New Roman" w:hAnsi="Times New Roman"/>
          <w:b/>
          <w:sz w:val="24"/>
        </w:rPr>
        <w:t>СН-МНГ</w:t>
      </w:r>
      <w:r w:rsidRPr="00334B6D">
        <w:rPr>
          <w:rFonts w:ascii="Times New Roman" w:hAnsi="Times New Roman"/>
          <w:b/>
          <w:sz w:val="24"/>
        </w:rPr>
        <w:t>»</w:t>
      </w:r>
      <w:r w:rsidRPr="00334B6D">
        <w:rPr>
          <w:rFonts w:ascii="Times New Roman" w:hAnsi="Times New Roman"/>
          <w:sz w:val="24"/>
        </w:rPr>
        <w:t xml:space="preserve"> приглашает вас </w:t>
      </w:r>
      <w:r w:rsidR="0042738E">
        <w:rPr>
          <w:rFonts w:ascii="Times New Roman" w:hAnsi="Times New Roman"/>
          <w:sz w:val="24"/>
        </w:rPr>
        <w:t xml:space="preserve">сделать предложение (оферту) </w:t>
      </w:r>
      <w:r w:rsidR="0042738E" w:rsidRPr="00765095">
        <w:rPr>
          <w:rFonts w:ascii="Times New Roman" w:hAnsi="Times New Roman"/>
          <w:b/>
          <w:sz w:val="22"/>
          <w:szCs w:val="22"/>
        </w:rPr>
        <w:t xml:space="preserve">на выполнение </w:t>
      </w:r>
      <w:r w:rsidR="004E2042">
        <w:rPr>
          <w:rFonts w:ascii="Times New Roman" w:hAnsi="Times New Roman"/>
          <w:b/>
          <w:sz w:val="22"/>
          <w:szCs w:val="22"/>
        </w:rPr>
        <w:t>комплекса кадастровых работ.</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EE683E" w:rsidRPr="00F85B41" w:rsidRDefault="00EE683E" w:rsidP="00D747DF">
      <w:pPr>
        <w:suppressAutoHyphens/>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 xml:space="preserve">в </w:t>
      </w:r>
      <w:r>
        <w:rPr>
          <w:rFonts w:ascii="Times New Roman" w:hAnsi="Times New Roman"/>
          <w:b/>
          <w:sz w:val="24"/>
        </w:rPr>
        <w:t>два</w:t>
      </w:r>
      <w:r w:rsidRPr="00F85B41">
        <w:rPr>
          <w:rFonts w:ascii="Times New Roman" w:hAnsi="Times New Roman"/>
          <w:b/>
          <w:sz w:val="24"/>
        </w:rPr>
        <w:t xml:space="preserve"> этап</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EE683E" w:rsidRPr="00F85B41" w:rsidRDefault="00EE683E" w:rsidP="00D747DF">
      <w:pPr>
        <w:pStyle w:val="a"/>
        <w:numPr>
          <w:ilvl w:val="0"/>
          <w:numId w:val="0"/>
        </w:numPr>
        <w:tabs>
          <w:tab w:val="left" w:pos="284"/>
        </w:tabs>
        <w:suppressAutoHyphen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008C5A21">
        <w:rPr>
          <w:rFonts w:ascii="Times New Roman" w:hAnsi="Times New Roman"/>
          <w:sz w:val="24"/>
          <w:szCs w:val="24"/>
        </w:rPr>
        <w:t xml:space="preserve">. </w:t>
      </w:r>
      <w:r w:rsidRPr="00F85B41">
        <w:rPr>
          <w:rFonts w:ascii="Times New Roman" w:hAnsi="Times New Roman"/>
          <w:sz w:val="24"/>
          <w:szCs w:val="24"/>
        </w:rPr>
        <w:t>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D747DF">
      <w:pPr>
        <w:suppressAutoHyphens/>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6F78FA" w:rsidRPr="006F78FA">
        <w:rPr>
          <w:rFonts w:ascii="Times New Roman" w:hAnsi="Times New Roman"/>
          <w:b/>
          <w:sz w:val="24"/>
        </w:rPr>
        <w:t>3</w:t>
      </w:r>
      <w:r w:rsidR="00E7720D">
        <w:rPr>
          <w:rFonts w:ascii="Times New Roman" w:hAnsi="Times New Roman"/>
          <w:b/>
          <w:sz w:val="24"/>
        </w:rPr>
        <w:t>1</w:t>
      </w:r>
      <w:r w:rsidR="006F78FA">
        <w:rPr>
          <w:rFonts w:ascii="Times New Roman" w:hAnsi="Times New Roman"/>
          <w:b/>
          <w:sz w:val="24"/>
        </w:rPr>
        <w:t>.</w:t>
      </w:r>
      <w:r w:rsidR="0029548E">
        <w:rPr>
          <w:rFonts w:ascii="Times New Roman" w:hAnsi="Times New Roman"/>
          <w:b/>
          <w:sz w:val="24"/>
        </w:rPr>
        <w:t>1</w:t>
      </w:r>
      <w:r w:rsidR="007E312B">
        <w:rPr>
          <w:rFonts w:ascii="Times New Roman" w:hAnsi="Times New Roman"/>
          <w:b/>
          <w:sz w:val="24"/>
        </w:rPr>
        <w:t>2</w:t>
      </w:r>
      <w:r w:rsidR="00B244D0" w:rsidRPr="00B244D0">
        <w:rPr>
          <w:rFonts w:ascii="Times New Roman" w:hAnsi="Times New Roman"/>
          <w:b/>
          <w:sz w:val="24"/>
        </w:rPr>
        <w:t>.201</w:t>
      </w:r>
      <w:r w:rsidR="006F78FA">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3816B5" w:rsidRPr="003816B5" w:rsidRDefault="003816B5" w:rsidP="00D747DF">
      <w:pPr>
        <w:suppressAutoHyphens/>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C13F3F" w:rsidRPr="00A1066B" w:rsidRDefault="00A1066B" w:rsidP="00D747DF">
      <w:pPr>
        <w:pStyle w:val="ac"/>
        <w:numPr>
          <w:ilvl w:val="0"/>
          <w:numId w:val="3"/>
        </w:numPr>
        <w:suppressAutoHyphens/>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4E2042" w:rsidRPr="004E2042" w:rsidRDefault="006F78FA"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калькуляция на производство единицы работ с расшифровкой по статьям затрат по Форме </w:t>
      </w:r>
      <w:r w:rsidR="00334B6D" w:rsidRPr="004E2042">
        <w:rPr>
          <w:rFonts w:ascii="Times New Roman" w:hAnsi="Times New Roman"/>
          <w:bCs/>
          <w:sz w:val="24"/>
        </w:rPr>
        <w:t>8</w:t>
      </w:r>
      <w:r w:rsidRPr="004E2042">
        <w:rPr>
          <w:rFonts w:ascii="Times New Roman" w:hAnsi="Times New Roman"/>
          <w:bCs/>
          <w:sz w:val="24"/>
        </w:rPr>
        <w:t xml:space="preserve"> </w:t>
      </w:r>
      <w:r w:rsidR="004E2042">
        <w:rPr>
          <w:rFonts w:ascii="Times New Roman" w:hAnsi="Times New Roman"/>
          <w:bCs/>
          <w:sz w:val="24"/>
        </w:rPr>
        <w:t>с приложением №1;</w:t>
      </w:r>
    </w:p>
    <w:p w:rsidR="00A1066B" w:rsidRPr="004E2042" w:rsidRDefault="00AA5AF8" w:rsidP="00D747DF">
      <w:pPr>
        <w:pStyle w:val="ac"/>
        <w:numPr>
          <w:ilvl w:val="0"/>
          <w:numId w:val="3"/>
        </w:numPr>
        <w:suppressAutoHyphens/>
        <w:ind w:left="1134" w:hanging="425"/>
        <w:jc w:val="both"/>
        <w:rPr>
          <w:rFonts w:ascii="Times New Roman" w:hAnsi="Times New Roman"/>
          <w:sz w:val="24"/>
        </w:rPr>
      </w:pPr>
      <w:r w:rsidRPr="004E2042">
        <w:rPr>
          <w:rFonts w:ascii="Times New Roman" w:hAnsi="Times New Roman"/>
          <w:bCs/>
          <w:sz w:val="24"/>
        </w:rPr>
        <w:t xml:space="preserve">документы, подтверждающие соответствие Претендента </w:t>
      </w:r>
      <w:r w:rsidR="00A317BE" w:rsidRPr="004E2042">
        <w:rPr>
          <w:rFonts w:ascii="Times New Roman" w:hAnsi="Times New Roman"/>
          <w:bCs/>
          <w:sz w:val="24"/>
        </w:rPr>
        <w:t>т</w:t>
      </w:r>
      <w:r w:rsidRPr="004E2042">
        <w:rPr>
          <w:rFonts w:ascii="Times New Roman" w:hAnsi="Times New Roman"/>
          <w:bCs/>
          <w:sz w:val="24"/>
        </w:rPr>
        <w:t>ребованиям</w:t>
      </w:r>
      <w:r w:rsidR="00637016" w:rsidRPr="004E2042">
        <w:rPr>
          <w:rFonts w:ascii="Times New Roman" w:hAnsi="Times New Roman"/>
          <w:bCs/>
          <w:sz w:val="24"/>
        </w:rPr>
        <w:t>,</w:t>
      </w:r>
      <w:r w:rsidRPr="004E2042">
        <w:rPr>
          <w:rFonts w:ascii="Times New Roman" w:hAnsi="Times New Roman"/>
          <w:bCs/>
          <w:sz w:val="24"/>
        </w:rPr>
        <w:t xml:space="preserve"> указанным в таблице критериев технической оценки оферт</w:t>
      </w:r>
      <w:r w:rsidR="00A1066B" w:rsidRPr="004E2042">
        <w:rPr>
          <w:rFonts w:ascii="Times New Roman" w:hAnsi="Times New Roman"/>
          <w:bCs/>
          <w:sz w:val="24"/>
        </w:rPr>
        <w:t xml:space="preserve"> </w:t>
      </w:r>
      <w:r w:rsidR="00A317BE" w:rsidRPr="004E2042">
        <w:rPr>
          <w:rFonts w:ascii="Times New Roman" w:hAnsi="Times New Roman"/>
          <w:bCs/>
          <w:sz w:val="24"/>
        </w:rPr>
        <w:t xml:space="preserve">Претендентов </w:t>
      </w:r>
      <w:r w:rsidR="00A1066B" w:rsidRPr="004E2042">
        <w:rPr>
          <w:rFonts w:ascii="Times New Roman" w:hAnsi="Times New Roman"/>
          <w:bCs/>
          <w:sz w:val="24"/>
        </w:rPr>
        <w:t xml:space="preserve">(Форма </w:t>
      </w:r>
      <w:r w:rsidR="00334B6D" w:rsidRPr="004E2042">
        <w:rPr>
          <w:rFonts w:ascii="Times New Roman" w:hAnsi="Times New Roman"/>
          <w:bCs/>
          <w:sz w:val="24"/>
        </w:rPr>
        <w:t>9</w:t>
      </w:r>
      <w:r w:rsidR="00A1066B" w:rsidRPr="004E2042">
        <w:rPr>
          <w:rFonts w:ascii="Times New Roman" w:hAnsi="Times New Roman"/>
          <w:bCs/>
          <w:sz w:val="24"/>
        </w:rPr>
        <w:t>).</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B244D0" w:rsidRPr="003816B5" w:rsidRDefault="00B244D0" w:rsidP="00D747DF">
      <w:pPr>
        <w:suppressAutoHyphens/>
        <w:ind w:firstLine="708"/>
        <w:jc w:val="both"/>
        <w:rPr>
          <w:rFonts w:ascii="Times New Roman" w:hAnsi="Times New Roman"/>
          <w:sz w:val="24"/>
        </w:rPr>
      </w:pP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Начало приема оферт – «__</w:t>
      </w:r>
      <w:r w:rsidR="006A68F6">
        <w:rPr>
          <w:rFonts w:ascii="Times New Roman" w:hAnsi="Times New Roman"/>
          <w:b/>
          <w:sz w:val="24"/>
        </w:rPr>
        <w:t>20</w:t>
      </w:r>
      <w:r w:rsidRPr="003816B5">
        <w:rPr>
          <w:rFonts w:ascii="Times New Roman" w:hAnsi="Times New Roman"/>
          <w:b/>
          <w:sz w:val="24"/>
        </w:rPr>
        <w:t>__» _________</w:t>
      </w:r>
      <w:r w:rsidR="006A68F6">
        <w:rPr>
          <w:rFonts w:ascii="Times New Roman" w:hAnsi="Times New Roman"/>
          <w:b/>
          <w:sz w:val="24"/>
        </w:rPr>
        <w:t>08</w:t>
      </w:r>
      <w:r w:rsidRPr="003816B5">
        <w:rPr>
          <w:rFonts w:ascii="Times New Roman" w:hAnsi="Times New Roman"/>
          <w:b/>
          <w:sz w:val="24"/>
        </w:rPr>
        <w:t xml:space="preserve">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«__</w:t>
      </w:r>
      <w:r w:rsidR="006A68F6">
        <w:rPr>
          <w:rFonts w:ascii="Times New Roman" w:hAnsi="Times New Roman"/>
          <w:b/>
          <w:sz w:val="24"/>
        </w:rPr>
        <w:t>02</w:t>
      </w:r>
      <w:r w:rsidRPr="003816B5">
        <w:rPr>
          <w:rFonts w:ascii="Times New Roman" w:hAnsi="Times New Roman"/>
          <w:b/>
          <w:sz w:val="24"/>
        </w:rPr>
        <w:t>__» ________</w:t>
      </w:r>
      <w:r w:rsidR="006A68F6">
        <w:rPr>
          <w:rFonts w:ascii="Times New Roman" w:hAnsi="Times New Roman"/>
          <w:b/>
          <w:sz w:val="24"/>
        </w:rPr>
        <w:t>09</w:t>
      </w:r>
      <w:r w:rsidRPr="003816B5">
        <w:rPr>
          <w:rFonts w:ascii="Times New Roman" w:hAnsi="Times New Roman"/>
          <w:b/>
          <w:sz w:val="24"/>
        </w:rPr>
        <w:t xml:space="preserve">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6F78FA">
        <w:rPr>
          <w:rFonts w:ascii="Times New Roman" w:hAnsi="Times New Roman"/>
          <w:b/>
          <w:sz w:val="24"/>
        </w:rPr>
        <w:t>3</w:t>
      </w:r>
      <w:r w:rsidR="00E7720D">
        <w:rPr>
          <w:rFonts w:ascii="Times New Roman" w:hAnsi="Times New Roman"/>
          <w:b/>
          <w:sz w:val="24"/>
        </w:rPr>
        <w:t>1</w:t>
      </w:r>
      <w:r w:rsidRPr="003816B5">
        <w:rPr>
          <w:rFonts w:ascii="Times New Roman" w:hAnsi="Times New Roman"/>
          <w:b/>
          <w:sz w:val="24"/>
        </w:rPr>
        <w:t xml:space="preserve">» </w:t>
      </w:r>
      <w:r w:rsidR="007E312B">
        <w:rPr>
          <w:rFonts w:ascii="Times New Roman" w:hAnsi="Times New Roman"/>
          <w:b/>
          <w:sz w:val="24"/>
        </w:rPr>
        <w:t>дека</w:t>
      </w:r>
      <w:r w:rsidR="0029548E">
        <w:rPr>
          <w:rFonts w:ascii="Times New Roman" w:hAnsi="Times New Roman"/>
          <w:b/>
          <w:sz w:val="24"/>
        </w:rPr>
        <w:t>бря</w:t>
      </w:r>
      <w:r w:rsidRPr="003816B5">
        <w:rPr>
          <w:rFonts w:ascii="Times New Roman" w:hAnsi="Times New Roman"/>
          <w:b/>
          <w:sz w:val="24"/>
        </w:rPr>
        <w:t xml:space="preserve">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D747DF">
      <w:pPr>
        <w:suppressAutoHyphens/>
        <w:jc w:val="both"/>
        <w:rPr>
          <w:rFonts w:ascii="Times New Roman" w:hAnsi="Times New Roman"/>
          <w:sz w:val="24"/>
        </w:rPr>
      </w:pP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D747DF">
      <w:pPr>
        <w:suppressAutoHyphens/>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8C5A21">
        <w:rPr>
          <w:rFonts w:ascii="Times New Roman" w:hAnsi="Times New Roman"/>
          <w:b/>
          <w:sz w:val="24"/>
        </w:rPr>
        <w:t>5</w:t>
      </w:r>
      <w:r w:rsidR="0042738E">
        <w:rPr>
          <w:rFonts w:ascii="Times New Roman" w:hAnsi="Times New Roman"/>
          <w:b/>
          <w:sz w:val="24"/>
        </w:rPr>
        <w:t>21</w:t>
      </w:r>
      <w:r w:rsidR="00732F70" w:rsidRPr="00732F70">
        <w:rPr>
          <w:rFonts w:ascii="Times New Roman" w:hAnsi="Times New Roman"/>
          <w:b/>
          <w:sz w:val="24"/>
        </w:rPr>
        <w:t>/ТК/201</w:t>
      </w:r>
      <w:r w:rsidR="00970B8C" w:rsidRPr="00970B8C">
        <w:rPr>
          <w:rFonts w:ascii="Times New Roman" w:hAnsi="Times New Roman"/>
          <w:b/>
          <w:sz w:val="24"/>
        </w:rPr>
        <w:t>5</w:t>
      </w:r>
      <w:r w:rsidRPr="00732F70">
        <w:rPr>
          <w:rFonts w:ascii="Times New Roman" w:hAnsi="Times New Roman"/>
          <w:b/>
          <w:sz w:val="24"/>
        </w:rPr>
        <w:t>»</w:t>
      </w:r>
      <w:r w:rsidRPr="003816B5">
        <w:rPr>
          <w:rFonts w:ascii="Times New Roman" w:hAnsi="Times New Roman"/>
          <w:sz w:val="24"/>
        </w:rPr>
        <w:t>.</w:t>
      </w:r>
    </w:p>
    <w:p w:rsidR="00B00112" w:rsidRDefault="00B00112" w:rsidP="00D747DF">
      <w:pPr>
        <w:suppressAutoHyphens/>
        <w:ind w:firstLine="708"/>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описью</w:t>
      </w:r>
      <w:r>
        <w:rPr>
          <w:rFonts w:ascii="Times New Roman" w:hAnsi="Times New Roman"/>
          <w:sz w:val="24"/>
          <w:u w:val="single"/>
        </w:rPr>
        <w:t>.</w:t>
      </w:r>
    </w:p>
    <w:p w:rsidR="00B00112" w:rsidRDefault="00B00112" w:rsidP="00D747DF">
      <w:pPr>
        <w:suppressAutoHyphens/>
        <w:ind w:firstLine="708"/>
        <w:jc w:val="both"/>
        <w:rPr>
          <w:rFonts w:ascii="Times New Roman" w:hAnsi="Times New Roman"/>
          <w:sz w:val="24"/>
        </w:rPr>
      </w:pPr>
      <w:proofErr w:type="gramStart"/>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xml:space="preserve">, который содержит оригиналы или надлежащим образом заверенные копии документов, подтверждающие соответствие подрядной организации требованиям </w:t>
      </w:r>
      <w:r>
        <w:rPr>
          <w:rFonts w:ascii="Times New Roman" w:hAnsi="Times New Roman"/>
          <w:sz w:val="24"/>
        </w:rPr>
        <w:t>критериев технической оценки оферт по т</w:t>
      </w:r>
      <w:r w:rsidRPr="00D25316">
        <w:rPr>
          <w:rFonts w:ascii="Times New Roman" w:hAnsi="Times New Roman"/>
          <w:sz w:val="24"/>
        </w:rPr>
        <w:t>ип</w:t>
      </w:r>
      <w:r>
        <w:rPr>
          <w:rFonts w:ascii="Times New Roman" w:hAnsi="Times New Roman"/>
          <w:sz w:val="24"/>
        </w:rPr>
        <w:t xml:space="preserve">ам </w:t>
      </w:r>
      <w:r w:rsidRPr="00D25316">
        <w:rPr>
          <w:rFonts w:ascii="Times New Roman" w:hAnsi="Times New Roman"/>
          <w:sz w:val="24"/>
        </w:rPr>
        <w:t>сдел</w:t>
      </w:r>
      <w:r>
        <w:rPr>
          <w:rFonts w:ascii="Times New Roman" w:hAnsi="Times New Roman"/>
          <w:sz w:val="24"/>
        </w:rPr>
        <w:t>о</w:t>
      </w:r>
      <w:r w:rsidRPr="00D25316">
        <w:rPr>
          <w:rFonts w:ascii="Times New Roman" w:hAnsi="Times New Roman"/>
          <w:sz w:val="24"/>
        </w:rPr>
        <w:t xml:space="preserve">к </w:t>
      </w:r>
      <w:r w:rsidR="00E7720D">
        <w:rPr>
          <w:rFonts w:ascii="Times New Roman" w:hAnsi="Times New Roman"/>
          <w:sz w:val="24"/>
        </w:rPr>
        <w:t>180</w:t>
      </w:r>
      <w:r w:rsidR="00474DFC">
        <w:rPr>
          <w:rFonts w:ascii="Times New Roman" w:hAnsi="Times New Roman"/>
          <w:sz w:val="24"/>
        </w:rPr>
        <w:t>5</w:t>
      </w:r>
      <w:r w:rsidR="00E7720D">
        <w:rPr>
          <w:rFonts w:ascii="Times New Roman" w:hAnsi="Times New Roman"/>
          <w:sz w:val="24"/>
        </w:rPr>
        <w:t xml:space="preserve"> «</w:t>
      </w:r>
      <w:r w:rsidR="00474DFC" w:rsidRPr="00474DFC">
        <w:rPr>
          <w:rFonts w:ascii="Times New Roman" w:hAnsi="Times New Roman"/>
          <w:sz w:val="24"/>
        </w:rPr>
        <w:t>Межевание земель</w:t>
      </w:r>
      <w:r w:rsidR="00E7720D">
        <w:rPr>
          <w:rFonts w:ascii="Times New Roman" w:hAnsi="Times New Roman"/>
          <w:sz w:val="24"/>
        </w:rPr>
        <w:t>»</w:t>
      </w:r>
      <w:r w:rsidRPr="00C362D8">
        <w:rPr>
          <w:rFonts w:ascii="Times New Roman" w:hAnsi="Times New Roman"/>
          <w:sz w:val="24"/>
        </w:rPr>
        <w:t xml:space="preserve"> </w:t>
      </w:r>
      <w:r>
        <w:rPr>
          <w:rFonts w:ascii="Times New Roman" w:hAnsi="Times New Roman"/>
          <w:sz w:val="24"/>
        </w:rPr>
        <w:t xml:space="preserve">(в соответствии с Формой </w:t>
      </w:r>
      <w:r w:rsidR="00334B6D">
        <w:rPr>
          <w:rFonts w:ascii="Times New Roman" w:hAnsi="Times New Roman"/>
          <w:sz w:val="24"/>
        </w:rPr>
        <w:t>9</w:t>
      </w:r>
      <w:r>
        <w:rPr>
          <w:rFonts w:ascii="Times New Roman" w:hAnsi="Times New Roman"/>
          <w:sz w:val="24"/>
        </w:rPr>
        <w:t>)</w:t>
      </w:r>
      <w:r w:rsidRPr="00D25316">
        <w:rPr>
          <w:rFonts w:ascii="Times New Roman" w:hAnsi="Times New Roman"/>
          <w:sz w:val="24"/>
        </w:rPr>
        <w:t xml:space="preserve"> </w:t>
      </w:r>
      <w:r w:rsidR="006F78FA">
        <w:rPr>
          <w:rFonts w:ascii="Times New Roman" w:hAnsi="Times New Roman"/>
          <w:sz w:val="24"/>
        </w:rPr>
        <w:t>(без указания сумм, цен и т.п.);</w:t>
      </w:r>
      <w:r w:rsidRPr="00D25316">
        <w:rPr>
          <w:rFonts w:ascii="Times New Roman" w:hAnsi="Times New Roman"/>
          <w:sz w:val="24"/>
        </w:rPr>
        <w:t xml:space="preserve"> </w:t>
      </w:r>
      <w:r w:rsidR="008C5A21">
        <w:rPr>
          <w:rFonts w:ascii="Times New Roman" w:hAnsi="Times New Roman"/>
          <w:b/>
          <w:sz w:val="24"/>
        </w:rPr>
        <w:t xml:space="preserve">второй </w:t>
      </w:r>
      <w:r w:rsidRPr="00D25316">
        <w:rPr>
          <w:rFonts w:ascii="Times New Roman" w:hAnsi="Times New Roman"/>
          <w:b/>
          <w:sz w:val="24"/>
        </w:rPr>
        <w:t xml:space="preserve">конверт (с пометкой «Копия»), </w:t>
      </w:r>
      <w:r w:rsidRPr="00D25316">
        <w:rPr>
          <w:rFonts w:ascii="Times New Roman" w:hAnsi="Times New Roman"/>
          <w:sz w:val="24"/>
        </w:rPr>
        <w:t>содержащий копии документов, находящихся в первом конверте»</w:t>
      </w:r>
      <w:r w:rsidR="006F78FA">
        <w:rPr>
          <w:rFonts w:ascii="Times New Roman" w:hAnsi="Times New Roman"/>
          <w:sz w:val="24"/>
        </w:rPr>
        <w:t>;</w:t>
      </w:r>
      <w:proofErr w:type="gramEnd"/>
      <w:r w:rsidRPr="00D25316">
        <w:rPr>
          <w:rFonts w:ascii="Times New Roman" w:hAnsi="Times New Roman"/>
          <w:sz w:val="24"/>
        </w:rPr>
        <w:t xml:space="preserve"> </w:t>
      </w:r>
      <w:proofErr w:type="gramStart"/>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(Форма 2), предложение о заключении договора (Форма 3), 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 перечень аффилированных организаций (Форма 7), </w:t>
      </w:r>
      <w:r w:rsidR="006F78FA" w:rsidRPr="001A7599">
        <w:rPr>
          <w:rFonts w:ascii="Times New Roman" w:hAnsi="Times New Roman"/>
          <w:sz w:val="24"/>
        </w:rPr>
        <w:t xml:space="preserve">заполненная и подписанная </w:t>
      </w:r>
      <w:r w:rsidR="006F78FA" w:rsidRPr="00A1066B">
        <w:rPr>
          <w:rFonts w:ascii="Times New Roman" w:hAnsi="Times New Roman"/>
          <w:bCs/>
          <w:sz w:val="24"/>
        </w:rPr>
        <w:t>калькуляция на производство единицы работ с расшифровкой по статьям затрат</w:t>
      </w:r>
      <w:r w:rsidR="006F78FA" w:rsidRPr="001A7599">
        <w:rPr>
          <w:rFonts w:ascii="Times New Roman" w:hAnsi="Times New Roman"/>
          <w:sz w:val="24"/>
        </w:rPr>
        <w:t xml:space="preserve"> (Форма </w:t>
      </w:r>
      <w:r w:rsidR="00334B6D">
        <w:rPr>
          <w:rFonts w:ascii="Times New Roman" w:hAnsi="Times New Roman"/>
          <w:sz w:val="24"/>
        </w:rPr>
        <w:t>8</w:t>
      </w:r>
      <w:r w:rsidR="006F78FA" w:rsidRPr="001A7599">
        <w:rPr>
          <w:rFonts w:ascii="Times New Roman" w:hAnsi="Times New Roman"/>
          <w:sz w:val="24"/>
        </w:rPr>
        <w:t>)</w:t>
      </w:r>
      <w:r w:rsidR="004E2042" w:rsidRPr="004E2042">
        <w:rPr>
          <w:rFonts w:ascii="Times New Roman" w:hAnsi="Times New Roman"/>
          <w:bCs/>
          <w:sz w:val="24"/>
        </w:rPr>
        <w:t xml:space="preserve"> </w:t>
      </w:r>
      <w:r w:rsidR="004E2042">
        <w:rPr>
          <w:rFonts w:ascii="Times New Roman" w:hAnsi="Times New Roman"/>
          <w:bCs/>
          <w:sz w:val="24"/>
        </w:rPr>
        <w:t>с приложением №1</w:t>
      </w:r>
      <w:r w:rsidR="004E2042">
        <w:rPr>
          <w:rFonts w:ascii="Times New Roman" w:hAnsi="Times New Roman"/>
          <w:sz w:val="24"/>
        </w:rPr>
        <w:t>;</w:t>
      </w:r>
      <w:proofErr w:type="gramEnd"/>
      <w:r w:rsidR="006F78FA">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r>
        <w:rPr>
          <w:rFonts w:ascii="Times New Roman" w:hAnsi="Times New Roman"/>
          <w:sz w:val="24"/>
        </w:rPr>
        <w:t>.</w:t>
      </w:r>
    </w:p>
    <w:p w:rsidR="00B00112" w:rsidRDefault="00B00112" w:rsidP="00D747DF">
      <w:pPr>
        <w:suppressAutoHyphens/>
        <w:ind w:firstLine="708"/>
        <w:jc w:val="both"/>
        <w:rPr>
          <w:rFonts w:ascii="Times New Roman" w:hAnsi="Times New Roman"/>
          <w:sz w:val="24"/>
        </w:rPr>
      </w:pPr>
      <w:r w:rsidRPr="00C362D8">
        <w:rPr>
          <w:rFonts w:ascii="Times New Roman" w:hAnsi="Times New Roman"/>
          <w:sz w:val="24"/>
        </w:rPr>
        <w:t xml:space="preserve">В конверт с пометкой «Оригинал» </w:t>
      </w:r>
      <w:r w:rsidRPr="00C362D8">
        <w:rPr>
          <w:rFonts w:ascii="Times New Roman" w:hAnsi="Times New Roman"/>
          <w:sz w:val="24"/>
          <w:u w:val="single"/>
        </w:rPr>
        <w:t>коммерческой</w:t>
      </w:r>
      <w:r w:rsidRPr="00C362D8">
        <w:rPr>
          <w:rFonts w:ascii="Times New Roman" w:hAnsi="Times New Roman"/>
          <w:sz w:val="24"/>
        </w:rPr>
        <w:t xml:space="preserve"> части вкладывается диск с электронной</w:t>
      </w:r>
      <w:r w:rsidRPr="00D25316">
        <w:rPr>
          <w:rFonts w:ascii="Times New Roman" w:hAnsi="Times New Roman"/>
          <w:sz w:val="24"/>
        </w:rPr>
        <w:t xml:space="preserve"> версией Формы 4 (</w:t>
      </w:r>
      <w:r>
        <w:rPr>
          <w:rFonts w:ascii="Times New Roman" w:hAnsi="Times New Roman"/>
          <w:sz w:val="24"/>
        </w:rPr>
        <w:t>«Таблица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(содержащимися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r>
        <w:rPr>
          <w:rFonts w:ascii="Times New Roman" w:hAnsi="Times New Roman"/>
          <w:sz w:val="24"/>
        </w:rPr>
        <w:t>.</w:t>
      </w:r>
    </w:p>
    <w:p w:rsidR="00B00112" w:rsidRPr="00EC377C" w:rsidRDefault="00B00112" w:rsidP="00D747DF">
      <w:pPr>
        <w:suppressAutoHyphens/>
        <w:ind w:firstLine="708"/>
        <w:jc w:val="both"/>
        <w:rPr>
          <w:rFonts w:ascii="Times New Roman" w:hAnsi="Times New Roman"/>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p>
    <w:p w:rsidR="00B00112" w:rsidRPr="003816B5" w:rsidRDefault="00B00112" w:rsidP="00D747DF">
      <w:pPr>
        <w:suppressAutoHyphens/>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заказным </w:t>
      </w:r>
      <w:r w:rsidRPr="0052440E">
        <w:rPr>
          <w:rFonts w:ascii="Times New Roman" w:hAnsi="Times New Roman"/>
          <w:sz w:val="24"/>
        </w:rPr>
        <w:t>письмом с уведомлением о вручении по адресу: 628684, ХМАО-Югра, г. Мегион, улица Кузьмина, дом 51, в Тендерный комитет, на конверте с оригиналами документов делается пометка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настоящего предложения, полученные не позднее, «__</w:t>
      </w:r>
      <w:r w:rsidR="006A68F6">
        <w:rPr>
          <w:rFonts w:ascii="Times New Roman" w:hAnsi="Times New Roman"/>
          <w:sz w:val="24"/>
        </w:rPr>
        <w:t>28</w:t>
      </w:r>
      <w:r w:rsidRPr="0056778A">
        <w:rPr>
          <w:rFonts w:ascii="Times New Roman" w:hAnsi="Times New Roman"/>
          <w:sz w:val="24"/>
        </w:rPr>
        <w:t>__» ________</w:t>
      </w:r>
      <w:r w:rsidR="006A68F6">
        <w:rPr>
          <w:rFonts w:ascii="Times New Roman" w:hAnsi="Times New Roman"/>
          <w:sz w:val="24"/>
        </w:rPr>
        <w:t>08</w:t>
      </w:r>
      <w:r w:rsidRPr="0056778A">
        <w:rPr>
          <w:rFonts w:ascii="Times New Roman" w:hAnsi="Times New Roman"/>
          <w:sz w:val="24"/>
        </w:rPr>
        <w:t>__________</w:t>
      </w:r>
      <w:r w:rsidR="00B5394E">
        <w:rPr>
          <w:rFonts w:ascii="Times New Roman" w:hAnsi="Times New Roman"/>
          <w:sz w:val="24"/>
        </w:rPr>
        <w:t>201</w:t>
      </w:r>
      <w:r w:rsidR="006F78FA">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65EE" w:rsidRPr="003816B5" w:rsidRDefault="00E965EE" w:rsidP="00D747DF">
      <w:pPr>
        <w:suppressAutoHyphens/>
        <w:ind w:firstLine="708"/>
        <w:jc w:val="both"/>
        <w:rPr>
          <w:rFonts w:ascii="Times New Roman" w:hAnsi="Times New Roman"/>
          <w:sz w:val="24"/>
        </w:rPr>
      </w:pPr>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164BFC" w:rsidRPr="00164BFC" w:rsidRDefault="00E7720D" w:rsidP="00D747DF">
      <w:pPr>
        <w:suppressAutoHyphens/>
        <w:ind w:firstLine="708"/>
        <w:jc w:val="both"/>
        <w:rPr>
          <w:rFonts w:ascii="Times New Roman" w:hAnsi="Times New Roman"/>
          <w:color w:val="0000FF"/>
          <w:sz w:val="24"/>
          <w:u w:val="single"/>
        </w:rPr>
      </w:pPr>
      <w:r>
        <w:rPr>
          <w:rFonts w:ascii="Times New Roman" w:hAnsi="Times New Roman"/>
          <w:sz w:val="24"/>
        </w:rPr>
        <w:t>Соловей Денис Валерьевич</w:t>
      </w:r>
      <w:r w:rsidR="00E965EE">
        <w:rPr>
          <w:rFonts w:ascii="Times New Roman" w:hAnsi="Times New Roman"/>
          <w:sz w:val="24"/>
        </w:rPr>
        <w:t>, тел.: 8(34643)4</w:t>
      </w:r>
      <w:r w:rsidR="00164BFC">
        <w:rPr>
          <w:rFonts w:ascii="Times New Roman" w:hAnsi="Times New Roman"/>
          <w:sz w:val="24"/>
        </w:rPr>
        <w:t>7-58</w:t>
      </w:r>
      <w:r>
        <w:rPr>
          <w:rFonts w:ascii="Times New Roman" w:hAnsi="Times New Roman"/>
          <w:sz w:val="24"/>
        </w:rPr>
        <w:t>7</w:t>
      </w:r>
      <w:r w:rsidR="00E965EE">
        <w:rPr>
          <w:rFonts w:ascii="Times New Roman" w:hAnsi="Times New Roman"/>
          <w:sz w:val="24"/>
        </w:rPr>
        <w:t xml:space="preserve">, </w:t>
      </w:r>
      <w:r w:rsidR="00E965EE">
        <w:rPr>
          <w:rFonts w:ascii="Times New Roman" w:hAnsi="Times New Roman"/>
          <w:sz w:val="24"/>
          <w:lang w:val="en-US"/>
        </w:rPr>
        <w:t>mail</w:t>
      </w:r>
      <w:r w:rsidR="00E965EE" w:rsidRPr="00A1066B">
        <w:rPr>
          <w:rFonts w:ascii="Times New Roman" w:hAnsi="Times New Roman"/>
          <w:sz w:val="24"/>
        </w:rPr>
        <w:t xml:space="preserve">: </w:t>
      </w:r>
      <w:proofErr w:type="spellStart"/>
      <w:r w:rsidRPr="008C5A21">
        <w:rPr>
          <w:rStyle w:val="aa"/>
          <w:rFonts w:ascii="Times New Roman" w:hAnsi="Times New Roman"/>
          <w:sz w:val="24"/>
          <w:lang w:val="en-US"/>
        </w:rPr>
        <w:t>SoloveiDV</w:t>
      </w:r>
      <w:proofErr w:type="spellEnd"/>
      <w:r w:rsidR="0090078D">
        <w:rPr>
          <w:rStyle w:val="aa"/>
          <w:rFonts w:ascii="Times New Roman" w:hAnsi="Times New Roman"/>
          <w:sz w:val="24"/>
          <w:lang w:val="en-US"/>
        </w:rPr>
        <w:fldChar w:fldCharType="begin"/>
      </w:r>
      <w:r w:rsidR="0090078D" w:rsidRPr="008C5A21">
        <w:rPr>
          <w:rStyle w:val="aa"/>
          <w:rFonts w:ascii="Times New Roman" w:hAnsi="Times New Roman"/>
          <w:sz w:val="24"/>
        </w:rPr>
        <w:instrText xml:space="preserve"> </w:instrText>
      </w:r>
      <w:r w:rsidR="0090078D" w:rsidRPr="008C5A21">
        <w:rPr>
          <w:rStyle w:val="aa"/>
          <w:rFonts w:ascii="Times New Roman" w:hAnsi="Times New Roman"/>
          <w:sz w:val="24"/>
          <w:lang w:val="en-US"/>
        </w:rPr>
        <w:instrText>HYPERLINK</w:instrText>
      </w:r>
      <w:r w:rsidR="0090078D" w:rsidRPr="008C5A21">
        <w:rPr>
          <w:rStyle w:val="aa"/>
          <w:rFonts w:ascii="Times New Roman" w:hAnsi="Times New Roman"/>
          <w:sz w:val="24"/>
        </w:rPr>
        <w:instrText xml:space="preserve"> "</w:instrText>
      </w:r>
      <w:r w:rsidR="0090078D" w:rsidRPr="008C5A21">
        <w:rPr>
          <w:rStyle w:val="aa"/>
          <w:rFonts w:ascii="Times New Roman" w:hAnsi="Times New Roman"/>
          <w:sz w:val="24"/>
          <w:lang w:val="en-US"/>
        </w:rPr>
        <w:instrText>mailto</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KobzevSG</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mng</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slavneft</w:instrText>
      </w:r>
      <w:r w:rsidR="0090078D" w:rsidRPr="008C5A21">
        <w:rPr>
          <w:rStyle w:val="aa"/>
          <w:rFonts w:ascii="Times New Roman" w:hAnsi="Times New Roman"/>
          <w:sz w:val="24"/>
        </w:rPr>
        <w:instrText>.</w:instrText>
      </w:r>
      <w:r w:rsidR="0090078D" w:rsidRPr="008C5A21">
        <w:rPr>
          <w:rStyle w:val="aa"/>
          <w:rFonts w:ascii="Times New Roman" w:hAnsi="Times New Roman"/>
          <w:sz w:val="24"/>
          <w:lang w:val="en-US"/>
        </w:rPr>
        <w:instrText>ru</w:instrText>
      </w:r>
      <w:r w:rsidR="0090078D" w:rsidRPr="008C5A21">
        <w:rPr>
          <w:rStyle w:val="aa"/>
          <w:rFonts w:ascii="Times New Roman" w:hAnsi="Times New Roman"/>
          <w:sz w:val="24"/>
        </w:rPr>
        <w:instrText xml:space="preserve">" </w:instrText>
      </w:r>
      <w:r w:rsidR="0090078D">
        <w:rPr>
          <w:rStyle w:val="aa"/>
          <w:rFonts w:ascii="Times New Roman" w:hAnsi="Times New Roman"/>
          <w:sz w:val="24"/>
          <w:lang w:val="en-US"/>
        </w:rPr>
        <w:fldChar w:fldCharType="separate"/>
      </w:r>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mng</w:t>
      </w:r>
      <w:proofErr w:type="spellEnd"/>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slavneft</w:t>
      </w:r>
      <w:proofErr w:type="spellEnd"/>
      <w:r w:rsidR="00C67828" w:rsidRPr="008C5A21">
        <w:rPr>
          <w:rStyle w:val="aa"/>
          <w:rFonts w:ascii="Times New Roman" w:hAnsi="Times New Roman"/>
          <w:sz w:val="24"/>
        </w:rPr>
        <w:t>.</w:t>
      </w:r>
      <w:proofErr w:type="spellStart"/>
      <w:r w:rsidR="00C67828" w:rsidRPr="00CE0D3E">
        <w:rPr>
          <w:rStyle w:val="aa"/>
          <w:rFonts w:ascii="Times New Roman" w:hAnsi="Times New Roman"/>
          <w:sz w:val="24"/>
          <w:lang w:val="en-US"/>
        </w:rPr>
        <w:t>ru</w:t>
      </w:r>
      <w:proofErr w:type="spellEnd"/>
      <w:r w:rsidR="0090078D">
        <w:rPr>
          <w:rStyle w:val="aa"/>
          <w:rFonts w:ascii="Times New Roman" w:hAnsi="Times New Roman"/>
          <w:sz w:val="24"/>
          <w:lang w:val="en-US"/>
        </w:rPr>
        <w:fldChar w:fldCharType="end"/>
      </w:r>
    </w:p>
    <w:p w:rsidR="003816B5" w:rsidRDefault="00164BFC" w:rsidP="00D747DF">
      <w:pPr>
        <w:suppressAutoHyphens/>
        <w:ind w:firstLine="708"/>
        <w:jc w:val="both"/>
        <w:rPr>
          <w:rFonts w:ascii="Times New Roman" w:hAnsi="Times New Roman"/>
          <w:sz w:val="24"/>
        </w:rPr>
      </w:pPr>
      <w:r>
        <w:rPr>
          <w:rFonts w:ascii="Times New Roman" w:hAnsi="Times New Roman"/>
          <w:sz w:val="24"/>
        </w:rPr>
        <w:t>Масло Александр Сергеевич</w:t>
      </w:r>
      <w:r w:rsidR="00A1066B">
        <w:rPr>
          <w:rFonts w:ascii="Times New Roman" w:hAnsi="Times New Roman"/>
          <w:sz w:val="24"/>
        </w:rPr>
        <w:t>, тел.: 8(34643)4</w:t>
      </w:r>
      <w:r>
        <w:rPr>
          <w:rFonts w:ascii="Times New Roman" w:hAnsi="Times New Roman"/>
          <w:sz w:val="24"/>
        </w:rPr>
        <w:t>7-229</w:t>
      </w:r>
      <w:r w:rsidR="00A1066B">
        <w:rPr>
          <w:rFonts w:ascii="Times New Roman" w:hAnsi="Times New Roman"/>
          <w:sz w:val="24"/>
        </w:rPr>
        <w:t xml:space="preserve">, </w:t>
      </w:r>
      <w:r w:rsidR="00A1066B">
        <w:rPr>
          <w:rFonts w:ascii="Times New Roman" w:hAnsi="Times New Roman"/>
          <w:sz w:val="24"/>
          <w:lang w:val="en-US"/>
        </w:rPr>
        <w:t>mail</w:t>
      </w:r>
      <w:r w:rsidR="00A1066B" w:rsidRPr="00A1066B">
        <w:rPr>
          <w:rFonts w:ascii="Times New Roman" w:hAnsi="Times New Roman"/>
          <w:sz w:val="24"/>
        </w:rPr>
        <w:t xml:space="preserve">: </w:t>
      </w:r>
      <w:hyperlink r:id="rId7" w:history="1">
        <w:r w:rsidRPr="00D7736F">
          <w:rPr>
            <w:rStyle w:val="aa"/>
            <w:rFonts w:ascii="Times New Roman" w:hAnsi="Times New Roman"/>
            <w:sz w:val="24"/>
            <w:lang w:val="en-US"/>
          </w:rPr>
          <w:t>MasloAS</w:t>
        </w:r>
        <w:r w:rsidRPr="00D7736F">
          <w:rPr>
            <w:rStyle w:val="aa"/>
            <w:rFonts w:ascii="Times New Roman" w:hAnsi="Times New Roman"/>
            <w:sz w:val="24"/>
          </w:rPr>
          <w:t>@</w:t>
        </w:r>
        <w:r w:rsidRPr="00D7736F">
          <w:rPr>
            <w:rStyle w:val="aa"/>
            <w:rFonts w:ascii="Times New Roman" w:hAnsi="Times New Roman"/>
            <w:sz w:val="24"/>
            <w:lang w:val="en-US"/>
          </w:rPr>
          <w:t>mng</w:t>
        </w:r>
        <w:r w:rsidRPr="00D7736F">
          <w:rPr>
            <w:rStyle w:val="aa"/>
            <w:rFonts w:ascii="Times New Roman" w:hAnsi="Times New Roman"/>
            <w:sz w:val="24"/>
          </w:rPr>
          <w:t>.</w:t>
        </w:r>
        <w:r w:rsidRPr="00D7736F">
          <w:rPr>
            <w:rStyle w:val="aa"/>
            <w:rFonts w:ascii="Times New Roman" w:hAnsi="Times New Roman"/>
            <w:sz w:val="24"/>
            <w:lang w:val="en-US"/>
          </w:rPr>
          <w:t>slavneft</w:t>
        </w:r>
        <w:r w:rsidRPr="00D7736F">
          <w:rPr>
            <w:rStyle w:val="aa"/>
            <w:rFonts w:ascii="Times New Roman" w:hAnsi="Times New Roman"/>
            <w:sz w:val="24"/>
          </w:rPr>
          <w:t>.</w:t>
        </w:r>
        <w:proofErr w:type="spellStart"/>
        <w:r w:rsidRPr="00D7736F">
          <w:rPr>
            <w:rStyle w:val="aa"/>
            <w:rFonts w:ascii="Times New Roman" w:hAnsi="Times New Roman"/>
            <w:sz w:val="24"/>
            <w:lang w:val="en-US"/>
          </w:rPr>
          <w:t>ru</w:t>
        </w:r>
        <w:proofErr w:type="spellEnd"/>
      </w:hyperlink>
    </w:p>
    <w:p w:rsidR="003816B5" w:rsidRDefault="003816B5" w:rsidP="00D747DF">
      <w:pPr>
        <w:suppressAutoHyphens/>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164BFC" w:rsidRPr="003816B5" w:rsidRDefault="00164BFC" w:rsidP="00D747DF">
      <w:pPr>
        <w:suppressAutoHyphens/>
        <w:ind w:firstLine="708"/>
        <w:jc w:val="both"/>
        <w:rPr>
          <w:rFonts w:ascii="Times New Roman" w:hAnsi="Times New Roman"/>
          <w:sz w:val="24"/>
        </w:rPr>
      </w:pPr>
    </w:p>
    <w:p w:rsidR="00E965EE" w:rsidRPr="0056778A" w:rsidRDefault="00B00112" w:rsidP="00D747DF">
      <w:pPr>
        <w:suppressAutoHyphens/>
        <w:ind w:firstLine="708"/>
        <w:jc w:val="both"/>
        <w:rPr>
          <w:rFonts w:ascii="Times New Roman" w:hAnsi="Times New Roman"/>
          <w:sz w:val="24"/>
        </w:rPr>
      </w:pPr>
      <w:r>
        <w:rPr>
          <w:rFonts w:ascii="Times New Roman" w:hAnsi="Times New Roman"/>
          <w:sz w:val="24"/>
        </w:rPr>
        <w:t>Дмитричен</w:t>
      </w:r>
      <w:r w:rsidR="008E7CB5">
        <w:rPr>
          <w:rFonts w:ascii="Times New Roman" w:hAnsi="Times New Roman"/>
          <w:sz w:val="24"/>
        </w:rPr>
        <w:t>к</w:t>
      </w:r>
      <w:r>
        <w:rPr>
          <w:rFonts w:ascii="Times New Roman" w:hAnsi="Times New Roman"/>
          <w:sz w:val="24"/>
        </w:rPr>
        <w:t>о Оксана Анатольевна</w:t>
      </w:r>
      <w:r w:rsidR="00563A81">
        <w:rPr>
          <w:rFonts w:ascii="Times New Roman" w:hAnsi="Times New Roman"/>
          <w:sz w:val="24"/>
        </w:rPr>
        <w:t>, тел.: 8(34643)46-</w:t>
      </w:r>
      <w:r>
        <w:rPr>
          <w:rFonts w:ascii="Times New Roman" w:hAnsi="Times New Roman"/>
          <w:sz w:val="24"/>
        </w:rPr>
        <w:t>5</w:t>
      </w:r>
      <w:r w:rsidR="00563A81">
        <w:rPr>
          <w:rFonts w:ascii="Times New Roman" w:hAnsi="Times New Roman"/>
          <w:sz w:val="24"/>
        </w:rPr>
        <w:t xml:space="preserve">02, </w:t>
      </w:r>
      <w:r w:rsidR="00E965EE">
        <w:rPr>
          <w:rFonts w:ascii="Times New Roman" w:hAnsi="Times New Roman"/>
          <w:sz w:val="24"/>
          <w:lang w:val="en-US"/>
        </w:rPr>
        <w:t>mail</w:t>
      </w:r>
      <w:r w:rsidR="00E965EE" w:rsidRPr="00A1066B">
        <w:rPr>
          <w:rFonts w:ascii="Times New Roman" w:hAnsi="Times New Roman"/>
          <w:sz w:val="24"/>
        </w:rPr>
        <w:t xml:space="preserve">: </w:t>
      </w:r>
      <w:hyperlink r:id="rId8" w:history="1">
        <w:r w:rsidR="00E965EE" w:rsidRPr="00077E9D">
          <w:rPr>
            <w:rStyle w:val="aa"/>
            <w:rFonts w:ascii="Times New Roman" w:hAnsi="Times New Roman"/>
            <w:sz w:val="24"/>
            <w:lang w:val="en-US"/>
          </w:rPr>
          <w:t>tender</w:t>
        </w:r>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077E9D">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Pr="0056778A" w:rsidRDefault="00E965EE" w:rsidP="00D747DF">
      <w:pPr>
        <w:suppressAutoHyphens/>
        <w:ind w:firstLine="708"/>
        <w:jc w:val="both"/>
        <w:rPr>
          <w:rFonts w:ascii="Times New Roman" w:hAnsi="Times New Roman"/>
          <w:sz w:val="24"/>
        </w:rPr>
      </w:pPr>
    </w:p>
    <w:p w:rsidR="003816B5" w:rsidRPr="00FA522E" w:rsidRDefault="003816B5" w:rsidP="004E2042">
      <w:pPr>
        <w:suppressAutoHyphens/>
        <w:ind w:firstLine="709"/>
        <w:jc w:val="both"/>
        <w:rPr>
          <w:rFonts w:ascii="Times New Roman" w:hAnsi="Times New Roman"/>
          <w:color w:val="000000" w:themeColor="text1"/>
          <w:sz w:val="24"/>
        </w:rPr>
      </w:pPr>
      <w:r w:rsidRPr="003816B5">
        <w:rPr>
          <w:rFonts w:ascii="Times New Roman" w:hAnsi="Times New Roman"/>
          <w:sz w:val="24"/>
        </w:rPr>
        <w:lastRenderedPageBreak/>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D747DF">
      <w:pPr>
        <w:suppressAutoHyphens/>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расцениваться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3816B5" w:rsidRPr="0063764B" w:rsidRDefault="003816B5" w:rsidP="00D747DF">
      <w:pPr>
        <w:suppressAutoHyphens/>
        <w:ind w:firstLine="720"/>
        <w:jc w:val="both"/>
        <w:rPr>
          <w:rFonts w:ascii="Times New Roman" w:hAnsi="Times New Roman"/>
          <w:sz w:val="24"/>
        </w:rPr>
      </w:pPr>
      <w:r w:rsidRPr="0063764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3816B5" w:rsidRPr="003816B5" w:rsidRDefault="003816B5" w:rsidP="00D747DF">
      <w:pPr>
        <w:suppressAutoHyphens/>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 </w:t>
      </w:r>
      <w:r w:rsidRPr="003816B5">
        <w:rPr>
          <w:rFonts w:ascii="Times New Roman" w:hAnsi="Times New Roman"/>
          <w:color w:val="FF0000"/>
          <w:sz w:val="24"/>
        </w:rPr>
        <w:t xml:space="preserve">Телефон «Горячей линии»: +7 (495) 777-74-15, электронная почта </w:t>
      </w:r>
      <w:hyperlink r:id="rId9" w:history="1">
        <w:r w:rsidRPr="003816B5">
          <w:rPr>
            <w:rFonts w:ascii="Times New Roman" w:hAnsi="Times New Roman"/>
            <w:color w:val="FF0000"/>
            <w:sz w:val="24"/>
            <w:u w:val="single"/>
          </w:rPr>
          <w:t>hotline@slavneft.ru.</w:t>
        </w:r>
      </w:hyperlink>
    </w:p>
    <w:bookmarkEnd w:id="0"/>
    <w:p w:rsidR="003816B5" w:rsidRPr="003816B5" w:rsidRDefault="003816B5" w:rsidP="00D747DF">
      <w:pPr>
        <w:suppressAutoHyphens/>
        <w:rPr>
          <w:rFonts w:ascii="Times New Roman" w:hAnsi="Times New Roman"/>
          <w:sz w:val="24"/>
        </w:rPr>
      </w:pPr>
    </w:p>
    <w:p w:rsidR="003816B5" w:rsidRPr="003816B5" w:rsidRDefault="003816B5" w:rsidP="00D747DF">
      <w:pPr>
        <w:suppressAutoHyphens/>
        <w:jc w:val="both"/>
        <w:rPr>
          <w:rFonts w:ascii="Times New Roman" w:hAnsi="Times New Roman"/>
          <w:sz w:val="24"/>
        </w:rPr>
      </w:pPr>
    </w:p>
    <w:p w:rsidR="00985206" w:rsidRDefault="00985206"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63764B" w:rsidRPr="00E8044B" w:rsidRDefault="0063764B"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Pr="00E8044B" w:rsidRDefault="00334B6D" w:rsidP="00D747DF">
      <w:pPr>
        <w:suppressAutoHyphens/>
        <w:rPr>
          <w:rFonts w:ascii="Times New Roman" w:hAnsi="Times New Roman"/>
          <w:sz w:val="24"/>
        </w:rPr>
      </w:pPr>
    </w:p>
    <w:p w:rsidR="00334B6D" w:rsidRDefault="00334B6D" w:rsidP="00D747DF">
      <w:pPr>
        <w:suppressAutoHyphens/>
        <w:rPr>
          <w:rFonts w:ascii="Times New Roman" w:hAnsi="Times New Roman"/>
          <w:sz w:val="24"/>
        </w:rPr>
      </w:pPr>
    </w:p>
    <w:p w:rsidR="004E2042" w:rsidRDefault="004E2042" w:rsidP="00D747DF">
      <w:pPr>
        <w:suppressAutoHyphens/>
        <w:rPr>
          <w:rFonts w:ascii="Times New Roman" w:hAnsi="Times New Roman"/>
          <w:sz w:val="24"/>
        </w:rPr>
      </w:pPr>
    </w:p>
    <w:p w:rsidR="004E2042" w:rsidRPr="00E8044B" w:rsidRDefault="004E2042" w:rsidP="00D747DF">
      <w:pPr>
        <w:suppressAutoHyphens/>
        <w:rPr>
          <w:rFonts w:ascii="Times New Roman" w:hAnsi="Times New Roman"/>
          <w:sz w:val="24"/>
        </w:rPr>
      </w:pPr>
    </w:p>
    <w:p w:rsidR="00334B6D" w:rsidRPr="0073649D" w:rsidRDefault="00334B6D" w:rsidP="00D747DF">
      <w:pPr>
        <w:suppressAutoHyphens/>
        <w:rPr>
          <w:rFonts w:ascii="Times New Roman" w:hAnsi="Times New Roman"/>
          <w:sz w:val="24"/>
        </w:rPr>
      </w:pPr>
    </w:p>
    <w:p w:rsidR="00E7720D" w:rsidRPr="0073649D" w:rsidRDefault="00E7720D" w:rsidP="00D747DF">
      <w:pPr>
        <w:suppressAutoHyphens/>
        <w:rPr>
          <w:rFonts w:ascii="Times New Roman" w:hAnsi="Times New Roman"/>
          <w:sz w:val="24"/>
        </w:rPr>
      </w:pPr>
    </w:p>
    <w:p w:rsidR="00E7720D" w:rsidRPr="0073649D" w:rsidRDefault="00E7720D" w:rsidP="00D747DF">
      <w:pPr>
        <w:suppressAutoHyphens/>
        <w:rPr>
          <w:rFonts w:ascii="Times New Roman" w:hAnsi="Times New Roman"/>
          <w:sz w:val="24"/>
        </w:rPr>
      </w:pPr>
    </w:p>
    <w:p w:rsidR="0063764B" w:rsidRDefault="0063764B" w:rsidP="00D747DF">
      <w:pPr>
        <w:suppressAutoHyphens/>
        <w:rPr>
          <w:rFonts w:ascii="Times New Roman" w:hAnsi="Times New Roman"/>
          <w:sz w:val="24"/>
        </w:rPr>
      </w:pPr>
    </w:p>
    <w:p w:rsidR="00474DFC" w:rsidRDefault="00474DFC" w:rsidP="00D747DF">
      <w:pPr>
        <w:suppressAutoHyphens/>
        <w:rPr>
          <w:rFonts w:ascii="Times New Roman" w:hAnsi="Times New Roman"/>
          <w:sz w:val="24"/>
        </w:rPr>
      </w:pPr>
    </w:p>
    <w:p w:rsidR="00474DFC" w:rsidRDefault="00474DFC" w:rsidP="00D747DF">
      <w:pPr>
        <w:suppressAutoHyphens/>
        <w:rPr>
          <w:rFonts w:ascii="Times New Roman" w:hAnsi="Times New Roman"/>
          <w:sz w:val="24"/>
        </w:rPr>
      </w:pPr>
    </w:p>
    <w:p w:rsidR="006A68F6" w:rsidRDefault="006A68F6" w:rsidP="00D747DF">
      <w:pPr>
        <w:suppressAutoHyphens/>
        <w:rPr>
          <w:rFonts w:ascii="Times New Roman" w:hAnsi="Times New Roman"/>
          <w:sz w:val="24"/>
        </w:rPr>
      </w:pPr>
    </w:p>
    <w:p w:rsidR="006A68F6" w:rsidRDefault="006A68F6" w:rsidP="00D747DF">
      <w:pPr>
        <w:suppressAutoHyphens/>
        <w:rPr>
          <w:rFonts w:ascii="Times New Roman" w:hAnsi="Times New Roman"/>
          <w:sz w:val="24"/>
        </w:rPr>
      </w:pPr>
    </w:p>
    <w:p w:rsidR="006A68F6" w:rsidRDefault="006A68F6" w:rsidP="00D747DF">
      <w:pPr>
        <w:suppressAutoHyphens/>
        <w:rPr>
          <w:rFonts w:ascii="Times New Roman" w:hAnsi="Times New Roman"/>
          <w:sz w:val="24"/>
        </w:rPr>
      </w:pPr>
    </w:p>
    <w:p w:rsidR="00474DFC" w:rsidRDefault="00474DFC" w:rsidP="00D747DF">
      <w:pPr>
        <w:suppressAutoHyphens/>
        <w:rPr>
          <w:rFonts w:ascii="Times New Roman" w:hAnsi="Times New Roman"/>
          <w:sz w:val="24"/>
        </w:rPr>
      </w:pPr>
    </w:p>
    <w:p w:rsidR="00B53E16" w:rsidRDefault="00B53E16" w:rsidP="00D747DF">
      <w:pPr>
        <w:suppressAutoHyphens/>
        <w:rPr>
          <w:rFonts w:ascii="Times New Roman" w:hAnsi="Times New Roman"/>
          <w:sz w:val="24"/>
        </w:rPr>
      </w:pPr>
    </w:p>
    <w:p w:rsidR="00D85169" w:rsidRPr="00D85169" w:rsidRDefault="00D85169" w:rsidP="00D747DF">
      <w:pPr>
        <w:suppressAutoHyphens/>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FC20F9" w:rsidRDefault="00FC20F9" w:rsidP="00D747DF">
      <w:pPr>
        <w:suppressAutoHyphens/>
        <w:jc w:val="right"/>
        <w:rPr>
          <w:rFonts w:ascii="Times New Roman" w:hAnsi="Times New Roman"/>
          <w:b/>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D747DF">
      <w:pPr>
        <w:suppressAutoHyphens/>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D747DF">
      <w:pPr>
        <w:suppressAutoHyphens/>
        <w:jc w:val="center"/>
        <w:rPr>
          <w:rFonts w:ascii="Times New Roman" w:hAnsi="Times New Roman"/>
          <w:sz w:val="24"/>
        </w:rPr>
      </w:pP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8C5A21">
        <w:rPr>
          <w:rFonts w:ascii="Times New Roman" w:hAnsi="Times New Roman"/>
          <w:b/>
          <w:sz w:val="24"/>
        </w:rPr>
        <w:t>5</w:t>
      </w:r>
      <w:r w:rsidR="0042738E">
        <w:rPr>
          <w:rFonts w:ascii="Times New Roman" w:hAnsi="Times New Roman"/>
          <w:b/>
          <w:sz w:val="24"/>
        </w:rPr>
        <w:t>21</w:t>
      </w:r>
      <w:r w:rsidR="00732F70" w:rsidRPr="006F78FA">
        <w:rPr>
          <w:rFonts w:ascii="Times New Roman" w:hAnsi="Times New Roman"/>
          <w:b/>
          <w:sz w:val="24"/>
        </w:rPr>
        <w:t>/ТК</w:t>
      </w:r>
      <w:r w:rsidR="00732F70">
        <w:rPr>
          <w:rFonts w:ascii="Times New Roman" w:hAnsi="Times New Roman"/>
          <w:b/>
          <w:sz w:val="24"/>
        </w:rPr>
        <w:t>/201</w:t>
      </w:r>
      <w:r w:rsidR="00970B8C" w:rsidRPr="00970B8C">
        <w:rPr>
          <w:rFonts w:ascii="Times New Roman" w:hAnsi="Times New Roman"/>
          <w:b/>
          <w:sz w:val="24"/>
        </w:rPr>
        <w:t>5</w:t>
      </w:r>
      <w:r w:rsidR="00B07852">
        <w:rPr>
          <w:rFonts w:ascii="Times New Roman" w:hAnsi="Times New Roman"/>
          <w:b/>
          <w:sz w:val="24"/>
        </w:rPr>
        <w:t xml:space="preserve"> от «_</w:t>
      </w:r>
      <w:r w:rsidR="006A68F6">
        <w:rPr>
          <w:rFonts w:ascii="Times New Roman" w:hAnsi="Times New Roman"/>
          <w:b/>
          <w:sz w:val="24"/>
        </w:rPr>
        <w:t>20</w:t>
      </w:r>
      <w:r w:rsidR="00B07852">
        <w:rPr>
          <w:rFonts w:ascii="Times New Roman" w:hAnsi="Times New Roman"/>
          <w:b/>
          <w:sz w:val="24"/>
        </w:rPr>
        <w:t>___»_____</w:t>
      </w:r>
      <w:r w:rsidR="006A68F6">
        <w:rPr>
          <w:rFonts w:ascii="Times New Roman" w:hAnsi="Times New Roman"/>
          <w:b/>
          <w:sz w:val="24"/>
        </w:rPr>
        <w:t>08</w:t>
      </w:r>
      <w:r w:rsidR="00B07852">
        <w:rPr>
          <w:rFonts w:ascii="Times New Roman" w:hAnsi="Times New Roman"/>
          <w:b/>
          <w:sz w:val="24"/>
        </w:rPr>
        <w:t>________201</w:t>
      </w:r>
      <w:r w:rsidR="006F78FA">
        <w:rPr>
          <w:rFonts w:ascii="Times New Roman" w:hAnsi="Times New Roman"/>
          <w:b/>
          <w:sz w:val="24"/>
        </w:rPr>
        <w:t>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«____»_______________201</w:t>
      </w:r>
      <w:r w:rsidR="006F78FA">
        <w:rPr>
          <w:rFonts w:ascii="Times New Roman" w:hAnsi="Times New Roman"/>
          <w:b/>
          <w:sz w:val="24"/>
        </w:rPr>
        <w:t>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42738E" w:rsidRPr="00765095">
        <w:rPr>
          <w:rFonts w:ascii="Times New Roman" w:hAnsi="Times New Roman"/>
          <w:b/>
          <w:szCs w:val="22"/>
        </w:rPr>
        <w:t xml:space="preserve">на выполнение </w:t>
      </w:r>
      <w:r w:rsidR="0042738E">
        <w:rPr>
          <w:rFonts w:ascii="Times New Roman" w:hAnsi="Times New Roman"/>
          <w:b/>
          <w:szCs w:val="22"/>
        </w:rPr>
        <w:t xml:space="preserve">комплекса кадастровых работ </w:t>
      </w:r>
      <w:r w:rsidRPr="00580A9C">
        <w:rPr>
          <w:rFonts w:ascii="Times New Roman" w:hAnsi="Times New Roman"/>
          <w:sz w:val="24"/>
        </w:rPr>
        <w:t>на условиях указанного ПДО не позднее 20 дней с момента</w:t>
      </w:r>
      <w:proofErr w:type="gramEnd"/>
      <w:r w:rsidRPr="00580A9C">
        <w:rPr>
          <w:rFonts w:ascii="Times New Roman" w:hAnsi="Times New Roman"/>
          <w:sz w:val="24"/>
        </w:rPr>
        <w:t xml:space="preserve"> </w:t>
      </w:r>
      <w:proofErr w:type="gramStart"/>
      <w:r w:rsidRPr="00580A9C">
        <w:rPr>
          <w:rFonts w:ascii="Times New Roman" w:hAnsi="Times New Roman"/>
          <w:sz w:val="24"/>
        </w:rPr>
        <w:t>уведомления</w:t>
      </w:r>
      <w:proofErr w:type="gramEnd"/>
      <w:r w:rsidRPr="00580A9C">
        <w:rPr>
          <w:rFonts w:ascii="Times New Roman" w:hAnsi="Times New Roman"/>
          <w:sz w:val="24"/>
        </w:rPr>
        <w:t xml:space="preserve"> </w:t>
      </w:r>
      <w:proofErr w:type="gramStart"/>
      <w:r w:rsidRPr="00580A9C">
        <w:rPr>
          <w:rFonts w:ascii="Times New Roman" w:hAnsi="Times New Roman"/>
          <w:sz w:val="24"/>
        </w:rPr>
        <w:t>о</w:t>
      </w:r>
      <w:proofErr w:type="gramEnd"/>
      <w:r w:rsidRPr="00580A9C">
        <w:rPr>
          <w:rFonts w:ascii="Times New Roman" w:hAnsi="Times New Roman"/>
          <w:sz w:val="24"/>
        </w:rPr>
        <w:t xml:space="preserve"> </w:t>
      </w:r>
      <w:proofErr w:type="gramStart"/>
      <w:r w:rsidRPr="00580A9C">
        <w:rPr>
          <w:rFonts w:ascii="Times New Roman" w:hAnsi="Times New Roman"/>
          <w:sz w:val="24"/>
        </w:rPr>
        <w:t>принятии</w:t>
      </w:r>
      <w:proofErr w:type="gramEnd"/>
      <w:r w:rsidRPr="00580A9C">
        <w:rPr>
          <w:rFonts w:ascii="Times New Roman" w:hAnsi="Times New Roman"/>
          <w:sz w:val="24"/>
        </w:rPr>
        <w:t xml:space="preserve"> нашего предложения. </w:t>
      </w:r>
    </w:p>
    <w:p w:rsidR="00580A9C" w:rsidRP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8C5A21" w:rsidP="00D747DF">
      <w:pPr>
        <w:suppressAutoHyphens/>
        <w:ind w:left="540"/>
        <w:rPr>
          <w:rFonts w:ascii="Times New Roman" w:hAnsi="Times New Roman"/>
          <w:sz w:val="24"/>
        </w:rPr>
      </w:pPr>
      <w:r>
        <w:rPr>
          <w:rFonts w:ascii="Times New Roman" w:hAnsi="Times New Roman"/>
          <w:sz w:val="24"/>
        </w:rPr>
        <w:t>Наименование организации:</w:t>
      </w:r>
      <w:r w:rsidR="00580A9C" w:rsidRPr="00580A9C">
        <w:rPr>
          <w:rFonts w:ascii="Times New Roman" w:hAnsi="Times New Roman"/>
          <w:sz w:val="24"/>
        </w:rPr>
        <w:t xml:space="preserve"> _____________</w:t>
      </w:r>
      <w:r>
        <w:rPr>
          <w:rFonts w:ascii="Times New Roman" w:hAnsi="Times New Roman"/>
          <w:sz w:val="24"/>
        </w:rPr>
        <w:t>_</w:t>
      </w:r>
      <w:r w:rsidR="00580A9C" w:rsidRPr="00580A9C">
        <w:rPr>
          <w:rFonts w:ascii="Times New Roman" w:hAnsi="Times New Roman"/>
          <w:sz w:val="24"/>
        </w:rPr>
        <w:t>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D747DF">
      <w:pPr>
        <w:suppressAutoHyphens/>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D747DF">
      <w:pPr>
        <w:pBdr>
          <w:bottom w:val="single" w:sz="4" w:space="1" w:color="auto"/>
        </w:pBdr>
        <w:suppressAutoHyphens/>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D747DF">
      <w:pPr>
        <w:pBdr>
          <w:bottom w:val="single" w:sz="4" w:space="1" w:color="auto"/>
        </w:pBdr>
        <w:suppressAutoHyphens/>
        <w:ind w:left="540"/>
        <w:rPr>
          <w:rFonts w:ascii="Times New Roman" w:hAnsi="Times New Roman"/>
          <w:sz w:val="24"/>
        </w:rPr>
      </w:pPr>
    </w:p>
    <w:p w:rsidR="00580A9C" w:rsidRPr="00580A9C" w:rsidRDefault="00580A9C" w:rsidP="00D747DF">
      <w:pPr>
        <w:suppressAutoHyphens/>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D747DF">
      <w:pPr>
        <w:pBdr>
          <w:bottom w:val="single" w:sz="4" w:space="1" w:color="auto"/>
        </w:pBdr>
        <w:suppressAutoHyphens/>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D747DF">
      <w:pPr>
        <w:pBdr>
          <w:bottom w:val="single" w:sz="4" w:space="1" w:color="auto"/>
        </w:pBdr>
        <w:suppressAutoHyphens/>
        <w:jc w:val="both"/>
        <w:rPr>
          <w:rFonts w:ascii="Times New Roman" w:hAnsi="Times New Roman"/>
          <w:sz w:val="24"/>
        </w:rPr>
      </w:pPr>
    </w:p>
    <w:p w:rsidR="00580A9C" w:rsidRPr="00580A9C" w:rsidRDefault="00580A9C" w:rsidP="00D747DF">
      <w:pPr>
        <w:suppressAutoHyphens/>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D747DF">
      <w:pPr>
        <w:suppressAutoHyphens/>
        <w:rPr>
          <w:rFonts w:ascii="Times New Roman" w:hAnsi="Times New Roman"/>
          <w:sz w:val="24"/>
        </w:rPr>
      </w:pPr>
    </w:p>
    <w:p w:rsidR="00924885" w:rsidRPr="00580A9C"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D747DF">
      <w:pPr>
        <w:suppressAutoHyphens/>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580A9C" w:rsidRDefault="00580A9C"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ED7A97" w:rsidRDefault="00ED7A97" w:rsidP="00D747DF">
      <w:pPr>
        <w:suppressAutoHyphens/>
        <w:rPr>
          <w:rFonts w:ascii="Times New Roman" w:hAnsi="Times New Roman"/>
          <w:sz w:val="24"/>
        </w:rPr>
      </w:pP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D747DF">
      <w:pPr>
        <w:suppressAutoHyphens/>
        <w:rPr>
          <w:rFonts w:ascii="Times New Roman" w:hAnsi="Times New Roman"/>
          <w:sz w:val="24"/>
        </w:rPr>
      </w:pPr>
    </w:p>
    <w:p w:rsidR="00580A9C" w:rsidRPr="00580A9C" w:rsidRDefault="00580A9C" w:rsidP="00D747DF">
      <w:pPr>
        <w:suppressAutoHyphens/>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D747DF">
      <w:pPr>
        <w:suppressAutoHyphens/>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D747DF">
      <w:pPr>
        <w:suppressAutoHyphens/>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D747DF">
      <w:pPr>
        <w:suppressAutoHyphens/>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D747DF">
      <w:pPr>
        <w:suppressAutoHyphens/>
        <w:ind w:left="5400"/>
        <w:jc w:val="both"/>
        <w:rPr>
          <w:rFonts w:ascii="Times New Roman" w:hAnsi="Times New Roman"/>
          <w:sz w:val="24"/>
        </w:rPr>
      </w:pPr>
    </w:p>
    <w:p w:rsidR="00924885" w:rsidRPr="00580A9C" w:rsidRDefault="00924885" w:rsidP="00D747DF">
      <w:pPr>
        <w:suppressAutoHyphens/>
        <w:ind w:left="5400"/>
        <w:jc w:val="both"/>
        <w:rPr>
          <w:rFonts w:ascii="Times New Roman" w:hAnsi="Times New Roman"/>
          <w:sz w:val="24"/>
        </w:rPr>
      </w:pPr>
    </w:p>
    <w:p w:rsidR="00580A9C" w:rsidRPr="00580A9C" w:rsidRDefault="00580A9C" w:rsidP="00D747DF">
      <w:pPr>
        <w:suppressAutoHyphens/>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D747DF">
      <w:pPr>
        <w:suppressAutoHyphens/>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D747DF">
      <w:pPr>
        <w:suppressAutoHyphens/>
        <w:jc w:val="center"/>
        <w:rPr>
          <w:rFonts w:ascii="Times New Roman" w:hAnsi="Times New Roman"/>
          <w:sz w:val="24"/>
        </w:rPr>
      </w:pPr>
    </w:p>
    <w:p w:rsidR="00580A9C" w:rsidRPr="002F21F9" w:rsidRDefault="00580A9C" w:rsidP="00D747DF">
      <w:pPr>
        <w:suppressAutoHyphens/>
        <w:jc w:val="right"/>
        <w:rPr>
          <w:rFonts w:ascii="Times New Roman" w:hAnsi="Times New Roman"/>
        </w:rPr>
      </w:pPr>
      <w:r w:rsidRPr="002F21F9">
        <w:rPr>
          <w:rFonts w:ascii="Times New Roman" w:hAnsi="Times New Roman"/>
        </w:rPr>
        <w:t xml:space="preserve">«____» __________________ </w:t>
      </w:r>
      <w:r w:rsidR="00924885" w:rsidRPr="002F21F9">
        <w:rPr>
          <w:rFonts w:ascii="Times New Roman" w:hAnsi="Times New Roman"/>
        </w:rPr>
        <w:t>201</w:t>
      </w:r>
      <w:r w:rsidR="006F78FA" w:rsidRPr="002F21F9">
        <w:rPr>
          <w:rFonts w:ascii="Times New Roman" w:hAnsi="Times New Roman"/>
        </w:rPr>
        <w:t>5</w:t>
      </w:r>
      <w:r w:rsidRPr="002F21F9">
        <w:rPr>
          <w:rFonts w:ascii="Times New Roman" w:hAnsi="Times New Roman"/>
        </w:rPr>
        <w:t xml:space="preserve"> г.</w:t>
      </w:r>
    </w:p>
    <w:p w:rsidR="00924885" w:rsidRPr="002F21F9" w:rsidRDefault="00924885" w:rsidP="00D747DF">
      <w:pPr>
        <w:suppressAutoHyphens/>
        <w:ind w:left="5400"/>
        <w:jc w:val="right"/>
        <w:rPr>
          <w:rFonts w:ascii="Times New Roman" w:hAnsi="Times New Roman"/>
        </w:rPr>
      </w:pPr>
    </w:p>
    <w:p w:rsidR="00580A9C" w:rsidRPr="002F21F9" w:rsidRDefault="00580A9C" w:rsidP="00D747DF">
      <w:pPr>
        <w:suppressAutoHyphens/>
        <w:ind w:firstLine="720"/>
        <w:jc w:val="both"/>
        <w:rPr>
          <w:rFonts w:ascii="Times New Roman" w:hAnsi="Times New Roman"/>
        </w:rPr>
      </w:pPr>
      <w:r w:rsidRPr="002F21F9">
        <w:rPr>
          <w:rFonts w:ascii="Times New Roman" w:hAnsi="Times New Roman"/>
        </w:rPr>
        <w:t>___________________________________________________ направляет настоящую оферту ОАО «С</w:t>
      </w:r>
      <w:r w:rsidR="0063764B" w:rsidRPr="002F21F9">
        <w:rPr>
          <w:rFonts w:ascii="Times New Roman" w:hAnsi="Times New Roman"/>
        </w:rPr>
        <w:t>Н-МНГ</w:t>
      </w:r>
      <w:r w:rsidRPr="002F21F9">
        <w:rPr>
          <w:rFonts w:ascii="Times New Roman" w:hAnsi="Times New Roman"/>
        </w:rPr>
        <w:t xml:space="preserve">» с целью заключения договора </w:t>
      </w:r>
      <w:r w:rsidR="0042738E" w:rsidRPr="00765095">
        <w:rPr>
          <w:rFonts w:ascii="Times New Roman" w:hAnsi="Times New Roman"/>
          <w:b/>
          <w:szCs w:val="22"/>
        </w:rPr>
        <w:t xml:space="preserve">на выполнение </w:t>
      </w:r>
      <w:r w:rsidR="0042738E">
        <w:rPr>
          <w:rFonts w:ascii="Times New Roman" w:hAnsi="Times New Roman"/>
          <w:b/>
          <w:szCs w:val="22"/>
        </w:rPr>
        <w:t xml:space="preserve">комплекса кадастровых работ </w:t>
      </w:r>
      <w:r w:rsidRPr="002F21F9">
        <w:rPr>
          <w:rFonts w:ascii="Times New Roman" w:hAnsi="Times New Roman"/>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2F21F9" w:rsidTr="00902E02">
        <w:trPr>
          <w:trHeight w:val="561"/>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Наименование предмета оферты:</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&lt;в соответствии с требованием к предмету Оферты&gt;</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Сроки оказания работ/услуг</w:t>
            </w:r>
          </w:p>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 xml:space="preserve">с </w:t>
            </w:r>
            <w:r w:rsidR="006F78FA" w:rsidRPr="002F21F9">
              <w:rPr>
                <w:rFonts w:ascii="Times New Roman" w:hAnsi="Times New Roman"/>
                <w:szCs w:val="23"/>
              </w:rPr>
              <w:t>01</w:t>
            </w:r>
            <w:r w:rsidRPr="002F21F9">
              <w:rPr>
                <w:rFonts w:ascii="Times New Roman" w:hAnsi="Times New Roman"/>
                <w:szCs w:val="23"/>
              </w:rPr>
              <w:t>.</w:t>
            </w:r>
            <w:r w:rsidR="008C5A21">
              <w:rPr>
                <w:rFonts w:ascii="Times New Roman" w:hAnsi="Times New Roman"/>
                <w:szCs w:val="23"/>
              </w:rPr>
              <w:t>01</w:t>
            </w:r>
            <w:r w:rsidRPr="002F21F9">
              <w:rPr>
                <w:rFonts w:ascii="Times New Roman" w:hAnsi="Times New Roman"/>
                <w:szCs w:val="23"/>
              </w:rPr>
              <w:t>.201</w:t>
            </w:r>
            <w:r w:rsidR="008C5A21">
              <w:rPr>
                <w:rFonts w:ascii="Times New Roman" w:hAnsi="Times New Roman"/>
                <w:szCs w:val="23"/>
              </w:rPr>
              <w:t>6</w:t>
            </w:r>
            <w:r w:rsidRPr="002F21F9">
              <w:rPr>
                <w:rFonts w:ascii="Times New Roman" w:hAnsi="Times New Roman"/>
                <w:szCs w:val="23"/>
              </w:rPr>
              <w:t xml:space="preserve"> г по </w:t>
            </w:r>
            <w:r w:rsidR="006F78FA" w:rsidRPr="002F21F9">
              <w:rPr>
                <w:rFonts w:ascii="Times New Roman" w:hAnsi="Times New Roman"/>
                <w:szCs w:val="23"/>
              </w:rPr>
              <w:t>3</w:t>
            </w:r>
            <w:r w:rsidR="008C5A21">
              <w:rPr>
                <w:rFonts w:ascii="Times New Roman" w:hAnsi="Times New Roman"/>
                <w:szCs w:val="23"/>
              </w:rPr>
              <w:t>1</w:t>
            </w:r>
            <w:r w:rsidRPr="002F21F9">
              <w:rPr>
                <w:rFonts w:ascii="Times New Roman" w:hAnsi="Times New Roman"/>
                <w:szCs w:val="23"/>
              </w:rPr>
              <w:t>.</w:t>
            </w:r>
            <w:r w:rsidR="008C5A21">
              <w:rPr>
                <w:rFonts w:ascii="Times New Roman" w:hAnsi="Times New Roman"/>
                <w:szCs w:val="23"/>
              </w:rPr>
              <w:t>12</w:t>
            </w:r>
            <w:r w:rsidRPr="002F21F9">
              <w:rPr>
                <w:rFonts w:ascii="Times New Roman" w:hAnsi="Times New Roman"/>
                <w:szCs w:val="23"/>
              </w:rPr>
              <w:t>.201</w:t>
            </w:r>
            <w:r w:rsidR="00E7720D" w:rsidRPr="002F21F9">
              <w:rPr>
                <w:rFonts w:ascii="Times New Roman" w:hAnsi="Times New Roman"/>
                <w:szCs w:val="23"/>
              </w:rPr>
              <w:t>6</w:t>
            </w:r>
            <w:r w:rsidRPr="002F21F9">
              <w:rPr>
                <w:rFonts w:ascii="Times New Roman" w:hAnsi="Times New Roman"/>
                <w:szCs w:val="23"/>
              </w:rPr>
              <w:t xml:space="preserve"> г.</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Стоимость предложения в руб. (без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szCs w:val="23"/>
              </w:rPr>
            </w:pPr>
            <w:r w:rsidRPr="002F21F9">
              <w:rPr>
                <w:rFonts w:ascii="Times New Roman" w:hAnsi="Times New Roman"/>
                <w:szCs w:val="23"/>
              </w:rPr>
              <w:t>Сумма предложения в руб. (с НДС)</w:t>
            </w:r>
          </w:p>
        </w:tc>
        <w:tc>
          <w:tcPr>
            <w:tcW w:w="3827" w:type="dxa"/>
            <w:vAlign w:val="center"/>
          </w:tcPr>
          <w:p w:rsidR="00902E02" w:rsidRPr="002F21F9" w:rsidRDefault="00902E02" w:rsidP="00D747DF">
            <w:pPr>
              <w:pStyle w:val="ae"/>
              <w:suppressAutoHyphens/>
              <w:jc w:val="center"/>
              <w:rPr>
                <w:rFonts w:ascii="Times New Roman" w:hAnsi="Times New Roman"/>
                <w:szCs w:val="23"/>
              </w:rPr>
            </w:pPr>
          </w:p>
        </w:tc>
      </w:tr>
      <w:tr w:rsidR="00902E02" w:rsidRPr="002F21F9" w:rsidTr="00902E02">
        <w:trPr>
          <w:trHeight w:val="675"/>
        </w:trPr>
        <w:tc>
          <w:tcPr>
            <w:tcW w:w="6379" w:type="dxa"/>
            <w:vAlign w:val="center"/>
          </w:tcPr>
          <w:p w:rsidR="00902E02" w:rsidRPr="002F21F9" w:rsidRDefault="00902E02" w:rsidP="00D747DF">
            <w:pPr>
              <w:pStyle w:val="ae"/>
              <w:suppressAutoHyphens/>
              <w:rPr>
                <w:rFonts w:ascii="Times New Roman" w:hAnsi="Times New Roman"/>
              </w:rPr>
            </w:pPr>
            <w:r w:rsidRPr="002F21F9">
              <w:rPr>
                <w:rFonts w:ascii="Times New Roman" w:hAnsi="Times New Roman"/>
              </w:rPr>
              <w:t>Принятие договора (Форма 6) в неизменном виде</w:t>
            </w:r>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902E02" w:rsidRPr="002F21F9" w:rsidTr="00902E02">
        <w:trPr>
          <w:trHeight w:val="675"/>
        </w:trPr>
        <w:tc>
          <w:tcPr>
            <w:tcW w:w="6379" w:type="dxa"/>
          </w:tcPr>
          <w:p w:rsidR="00902E02" w:rsidRPr="002F21F9" w:rsidRDefault="00902E02" w:rsidP="00D747DF">
            <w:pPr>
              <w:pStyle w:val="ae"/>
              <w:suppressAutoHyphens/>
              <w:rPr>
                <w:rFonts w:ascii="Times New Roman" w:hAnsi="Times New Roman"/>
              </w:rPr>
            </w:pPr>
            <w:r w:rsidRPr="002F21F9">
              <w:rPr>
                <w:rFonts w:ascii="Times New Roman" w:hAnsi="Times New Roman"/>
              </w:rPr>
              <w:t>Условия оплаты:</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 xml:space="preserve">Заказчик обязуется осуществить оплату оказанных услуг в течение 90 календарных дней, но не ранее 60 дней </w:t>
            </w:r>
            <w:proofErr w:type="gramStart"/>
            <w:r w:rsidRPr="002F21F9">
              <w:rPr>
                <w:rFonts w:ascii="Times New Roman" w:hAnsi="Times New Roman"/>
                <w:color w:val="000000"/>
              </w:rPr>
              <w:t>с даты получения</w:t>
            </w:r>
            <w:proofErr w:type="gramEnd"/>
            <w:r w:rsidRPr="002F21F9">
              <w:rPr>
                <w:rFonts w:ascii="Times New Roman" w:hAnsi="Times New Roman"/>
                <w:color w:val="000000"/>
              </w:rPr>
              <w:t xml:space="preserve"> от Исполнителя оригиналов следующих документов: </w:t>
            </w:r>
          </w:p>
          <w:p w:rsidR="00E7720D" w:rsidRPr="002F21F9" w:rsidRDefault="00E7720D" w:rsidP="00D747DF">
            <w:pPr>
              <w:suppressAutoHyphens/>
              <w:ind w:firstLine="601"/>
              <w:jc w:val="both"/>
              <w:rPr>
                <w:rFonts w:ascii="Times New Roman" w:hAnsi="Times New Roman"/>
                <w:color w:val="000000"/>
              </w:rPr>
            </w:pPr>
            <w:r w:rsidRPr="002F21F9">
              <w:rPr>
                <w:rFonts w:ascii="Times New Roman" w:hAnsi="Times New Roman"/>
                <w:color w:val="000000"/>
              </w:rPr>
              <w:t>а) акта приема-сдачи оказанных услуг;</w:t>
            </w:r>
          </w:p>
          <w:p w:rsidR="00902E02" w:rsidRPr="002F21F9" w:rsidRDefault="00E7720D" w:rsidP="00D747DF">
            <w:pPr>
              <w:pStyle w:val="ae"/>
              <w:suppressAutoHyphens/>
              <w:ind w:firstLine="601"/>
              <w:rPr>
                <w:rFonts w:ascii="Times New Roman" w:hAnsi="Times New Roman"/>
              </w:rPr>
            </w:pPr>
            <w:r w:rsidRPr="002F21F9">
              <w:rPr>
                <w:rFonts w:ascii="Times New Roman" w:hAnsi="Times New Roman"/>
                <w:color w:val="000000"/>
              </w:rPr>
              <w:t xml:space="preserve">б) </w:t>
            </w:r>
            <w:proofErr w:type="gramStart"/>
            <w:r w:rsidRPr="002F21F9">
              <w:rPr>
                <w:rFonts w:ascii="Times New Roman" w:hAnsi="Times New Roman"/>
                <w:color w:val="000000"/>
              </w:rPr>
              <w:t>счет-фактуры</w:t>
            </w:r>
            <w:proofErr w:type="gramEnd"/>
          </w:p>
        </w:tc>
        <w:tc>
          <w:tcPr>
            <w:tcW w:w="3827" w:type="dxa"/>
            <w:vAlign w:val="center"/>
          </w:tcPr>
          <w:p w:rsidR="00902E02" w:rsidRPr="002F21F9" w:rsidRDefault="00902E02" w:rsidP="00D747DF">
            <w:pPr>
              <w:pStyle w:val="ae"/>
              <w:suppressAutoHyphens/>
              <w:jc w:val="center"/>
              <w:rPr>
                <w:rFonts w:ascii="Times New Roman" w:hAnsi="Times New Roman"/>
                <w:szCs w:val="23"/>
              </w:rPr>
            </w:pPr>
            <w:r w:rsidRPr="002F21F9">
              <w:rPr>
                <w:rFonts w:ascii="Times New Roman" w:hAnsi="Times New Roman"/>
                <w:szCs w:val="23"/>
              </w:rPr>
              <w:t>да/нет</w:t>
            </w:r>
          </w:p>
        </w:tc>
      </w:tr>
      <w:tr w:rsidR="00164BFC" w:rsidRPr="002F21F9" w:rsidTr="008C5A21">
        <w:trPr>
          <w:trHeight w:val="420"/>
        </w:trPr>
        <w:tc>
          <w:tcPr>
            <w:tcW w:w="6379" w:type="dxa"/>
          </w:tcPr>
          <w:p w:rsidR="00164BFC" w:rsidRPr="002F21F9" w:rsidRDefault="00164BFC" w:rsidP="00D747DF">
            <w:pPr>
              <w:pStyle w:val="ae"/>
              <w:suppressAutoHyphens/>
              <w:rPr>
                <w:rFonts w:ascii="Times New Roman" w:hAnsi="Times New Roman"/>
                <w:szCs w:val="22"/>
              </w:rPr>
            </w:pPr>
            <w:r w:rsidRPr="002F21F9">
              <w:rPr>
                <w:rFonts w:ascii="Times New Roman" w:hAnsi="Times New Roman"/>
                <w:szCs w:val="22"/>
              </w:rPr>
              <w:t>Дополнительные условия:</w:t>
            </w:r>
          </w:p>
          <w:p w:rsidR="00164BFC" w:rsidRPr="002F21F9" w:rsidRDefault="00164BFC" w:rsidP="00D747DF">
            <w:pPr>
              <w:pStyle w:val="ae"/>
              <w:suppressAutoHyphens/>
              <w:rPr>
                <w:rFonts w:ascii="Times New Roman" w:hAnsi="Times New Roman"/>
                <w:szCs w:val="22"/>
                <w:highlight w:val="yellow"/>
              </w:rPr>
            </w:pPr>
            <w:r w:rsidRPr="002F21F9">
              <w:rPr>
                <w:rFonts w:ascii="Times New Roman" w:hAnsi="Times New Roman"/>
                <w:szCs w:val="22"/>
              </w:rPr>
              <w:t>Увеличение (+30%) или уменьшение (-30%) объёма работ в рамках опциона</w:t>
            </w:r>
          </w:p>
        </w:tc>
        <w:tc>
          <w:tcPr>
            <w:tcW w:w="3827" w:type="dxa"/>
            <w:vAlign w:val="center"/>
          </w:tcPr>
          <w:p w:rsidR="00164BFC" w:rsidRPr="002F21F9" w:rsidRDefault="00164BFC" w:rsidP="00D747DF">
            <w:pPr>
              <w:pStyle w:val="ae"/>
              <w:suppressAutoHyphens/>
              <w:jc w:val="center"/>
              <w:rPr>
                <w:rFonts w:ascii="Times New Roman" w:hAnsi="Times New Roman"/>
                <w:szCs w:val="22"/>
                <w:highlight w:val="yellow"/>
              </w:rPr>
            </w:pPr>
            <w:r w:rsidRPr="002F21F9">
              <w:rPr>
                <w:rFonts w:ascii="Times New Roman" w:hAnsi="Times New Roman"/>
                <w:szCs w:val="22"/>
              </w:rPr>
              <w:t>Да/нет</w:t>
            </w:r>
          </w:p>
        </w:tc>
      </w:tr>
    </w:tbl>
    <w:p w:rsidR="00902E02" w:rsidRPr="002F21F9" w:rsidRDefault="00902E02" w:rsidP="00D747DF">
      <w:pPr>
        <w:suppressAutoHyphens/>
        <w:ind w:firstLine="720"/>
        <w:jc w:val="both"/>
        <w:rPr>
          <w:rFonts w:ascii="Times New Roman" w:hAnsi="Times New Roman"/>
        </w:rPr>
      </w:pP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действует до «</w:t>
      </w:r>
      <w:r w:rsidR="00152D25" w:rsidRPr="002F21F9">
        <w:rPr>
          <w:rFonts w:ascii="Times New Roman" w:hAnsi="Times New Roman"/>
        </w:rPr>
        <w:t>3</w:t>
      </w:r>
      <w:r w:rsidR="00E7720D" w:rsidRPr="002F21F9">
        <w:rPr>
          <w:rFonts w:ascii="Times New Roman" w:hAnsi="Times New Roman"/>
        </w:rPr>
        <w:t>1</w:t>
      </w:r>
      <w:r w:rsidRPr="002F21F9">
        <w:rPr>
          <w:rFonts w:ascii="Times New Roman" w:hAnsi="Times New Roman"/>
        </w:rPr>
        <w:t xml:space="preserve">» </w:t>
      </w:r>
      <w:r w:rsidR="007E312B" w:rsidRPr="002F21F9">
        <w:rPr>
          <w:rFonts w:ascii="Times New Roman" w:hAnsi="Times New Roman"/>
        </w:rPr>
        <w:t>дека</w:t>
      </w:r>
      <w:r w:rsidR="00164BFC" w:rsidRPr="002F21F9">
        <w:rPr>
          <w:rFonts w:ascii="Times New Roman" w:hAnsi="Times New Roman"/>
        </w:rPr>
        <w:t>бря</w:t>
      </w:r>
      <w:r w:rsidR="00152D25" w:rsidRPr="002F21F9">
        <w:rPr>
          <w:rFonts w:ascii="Times New Roman" w:hAnsi="Times New Roman"/>
        </w:rPr>
        <w:t xml:space="preserve"> 201</w:t>
      </w:r>
      <w:r w:rsidR="006F78FA" w:rsidRPr="002F21F9">
        <w:rPr>
          <w:rFonts w:ascii="Times New Roman" w:hAnsi="Times New Roman"/>
        </w:rPr>
        <w:t>5</w:t>
      </w:r>
      <w:r w:rsidR="00152D25" w:rsidRPr="002F21F9">
        <w:rPr>
          <w:rFonts w:ascii="Times New Roman" w:hAnsi="Times New Roman"/>
        </w:rPr>
        <w:t xml:space="preserve"> </w:t>
      </w:r>
      <w:r w:rsidRPr="002F21F9">
        <w:rPr>
          <w:rFonts w:ascii="Times New Roman" w:hAnsi="Times New Roman"/>
        </w:rPr>
        <w:t>г.</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Настоящее предложение не может быть отозвано и является безотзывной офертой.</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 xml:space="preserve">Настоящая оферта может быть акцептована не более одного раза. </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2F21F9" w:rsidRDefault="00580A9C" w:rsidP="00D747DF">
      <w:pPr>
        <w:numPr>
          <w:ilvl w:val="0"/>
          <w:numId w:val="2"/>
        </w:numPr>
        <w:suppressAutoHyphens/>
        <w:jc w:val="both"/>
        <w:rPr>
          <w:rFonts w:ascii="Times New Roman" w:hAnsi="Times New Roman"/>
        </w:rPr>
      </w:pPr>
      <w:r w:rsidRPr="002F21F9">
        <w:rPr>
          <w:rFonts w:ascii="Times New Roman" w:hAnsi="Times New Roman"/>
        </w:rPr>
        <w:t>Более подробные условия оферты содержатся в приложениях, являющихся неотъемлемой частью оферты.</w:t>
      </w:r>
    </w:p>
    <w:p w:rsidR="00580A9C" w:rsidRPr="002F21F9" w:rsidRDefault="00580A9C" w:rsidP="00D747DF">
      <w:pPr>
        <w:suppressAutoHyphens/>
        <w:jc w:val="both"/>
        <w:rPr>
          <w:rFonts w:ascii="Times New Roman" w:hAnsi="Times New Roman"/>
        </w:rPr>
      </w:pP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Подпись:</w:t>
      </w:r>
    </w:p>
    <w:p w:rsidR="00580A9C" w:rsidRPr="002F21F9" w:rsidRDefault="00580A9C" w:rsidP="00D747DF">
      <w:pPr>
        <w:suppressAutoHyphens/>
        <w:jc w:val="right"/>
        <w:rPr>
          <w:rFonts w:ascii="Times New Roman" w:hAnsi="Times New Roman"/>
        </w:rPr>
      </w:pPr>
      <w:r w:rsidRPr="002F21F9">
        <w:rPr>
          <w:rFonts w:ascii="Times New Roman" w:hAnsi="Times New Roman"/>
        </w:rPr>
        <w:tab/>
        <w:t>МП</w:t>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r>
      <w:r w:rsidRPr="002F21F9">
        <w:rPr>
          <w:rFonts w:ascii="Times New Roman" w:hAnsi="Times New Roman"/>
        </w:rPr>
        <w:tab/>
        <w:t>________________________________</w:t>
      </w:r>
    </w:p>
    <w:p w:rsidR="00580A9C" w:rsidRPr="00580A9C" w:rsidRDefault="00580A9C" w:rsidP="00D747DF">
      <w:pPr>
        <w:suppressAutoHyphens/>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D747DF">
      <w:pPr>
        <w:suppressAutoHyphens/>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42738E" w:rsidRPr="0042738E" w:rsidRDefault="0042738E" w:rsidP="0042738E">
      <w:pPr>
        <w:jc w:val="right"/>
        <w:rPr>
          <w:rFonts w:ascii="Times New Roman" w:hAnsi="Times New Roman"/>
          <w:b/>
          <w:sz w:val="24"/>
        </w:rPr>
      </w:pPr>
    </w:p>
    <w:p w:rsidR="0042738E" w:rsidRPr="0042738E" w:rsidRDefault="0042738E" w:rsidP="0042738E">
      <w:pPr>
        <w:jc w:val="center"/>
        <w:rPr>
          <w:rFonts w:ascii="Times New Roman" w:hAnsi="Times New Roman"/>
          <w:b/>
          <w:sz w:val="24"/>
        </w:rPr>
      </w:pPr>
      <w:r w:rsidRPr="0042738E">
        <w:rPr>
          <w:rFonts w:ascii="Times New Roman" w:hAnsi="Times New Roman"/>
          <w:b/>
          <w:sz w:val="24"/>
        </w:rPr>
        <w:t>ТАБЛИЦА ЦЕН</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662"/>
        <w:gridCol w:w="1134"/>
        <w:gridCol w:w="850"/>
        <w:gridCol w:w="1985"/>
        <w:gridCol w:w="1559"/>
        <w:gridCol w:w="1559"/>
        <w:gridCol w:w="1701"/>
      </w:tblGrid>
      <w:tr w:rsidR="0042738E" w:rsidRPr="0042738E" w:rsidTr="0042738E">
        <w:trPr>
          <w:cantSplit/>
          <w:trHeight w:val="371"/>
        </w:trPr>
        <w:tc>
          <w:tcPr>
            <w:tcW w:w="534"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 xml:space="preserve">№ </w:t>
            </w:r>
            <w:proofErr w:type="gramStart"/>
            <w:r w:rsidRPr="0042738E">
              <w:rPr>
                <w:rFonts w:ascii="Times New Roman" w:hAnsi="Times New Roman"/>
                <w:b/>
                <w:bCs/>
                <w:i/>
                <w:sz w:val="16"/>
                <w:szCs w:val="16"/>
                <w:lang w:eastAsia="x-none"/>
              </w:rPr>
              <w:t>п</w:t>
            </w:r>
            <w:proofErr w:type="gramEnd"/>
            <w:r w:rsidRPr="0042738E">
              <w:rPr>
                <w:rFonts w:ascii="Times New Roman" w:hAnsi="Times New Roman"/>
                <w:b/>
                <w:bCs/>
                <w:i/>
                <w:sz w:val="16"/>
                <w:szCs w:val="16"/>
                <w:lang w:eastAsia="x-none"/>
              </w:rPr>
              <w:t>/п</w:t>
            </w:r>
          </w:p>
        </w:tc>
        <w:tc>
          <w:tcPr>
            <w:tcW w:w="6662"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Наименование работ/услуг</w:t>
            </w:r>
          </w:p>
        </w:tc>
        <w:tc>
          <w:tcPr>
            <w:tcW w:w="1134"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Единица измерения</w:t>
            </w:r>
          </w:p>
        </w:tc>
        <w:tc>
          <w:tcPr>
            <w:tcW w:w="850"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Объем</w:t>
            </w:r>
          </w:p>
        </w:tc>
        <w:tc>
          <w:tcPr>
            <w:tcW w:w="1985" w:type="dxa"/>
            <w:vAlign w:val="center"/>
          </w:tcPr>
          <w:p w:rsidR="0042738E" w:rsidRDefault="0042738E" w:rsidP="0042738E">
            <w:pPr>
              <w:pStyle w:val="Style35"/>
              <w:widowControl/>
              <w:suppressAutoHyphens/>
              <w:rPr>
                <w:rStyle w:val="FontStyle64"/>
                <w:i/>
                <w:sz w:val="18"/>
                <w:szCs w:val="18"/>
              </w:rPr>
            </w:pPr>
            <w:r w:rsidRPr="003A0339">
              <w:rPr>
                <w:rStyle w:val="FontStyle64"/>
                <w:i/>
                <w:sz w:val="18"/>
                <w:szCs w:val="18"/>
              </w:rPr>
              <w:t xml:space="preserve">Стоимость </w:t>
            </w:r>
            <w:proofErr w:type="gramStart"/>
            <w:r w:rsidRPr="003A0339">
              <w:rPr>
                <w:rStyle w:val="FontStyle64"/>
                <w:i/>
                <w:sz w:val="18"/>
                <w:szCs w:val="18"/>
              </w:rPr>
              <w:t>за</w:t>
            </w:r>
            <w:proofErr w:type="gramEnd"/>
            <w:r w:rsidRPr="003A0339">
              <w:rPr>
                <w:rStyle w:val="FontStyle64"/>
                <w:i/>
                <w:sz w:val="18"/>
                <w:szCs w:val="18"/>
              </w:rPr>
              <w:t xml:space="preserve"> </w:t>
            </w:r>
          </w:p>
          <w:p w:rsidR="0042738E" w:rsidRDefault="0042738E" w:rsidP="0042738E">
            <w:pPr>
              <w:jc w:val="center"/>
              <w:rPr>
                <w:rFonts w:ascii="Times New Roman" w:hAnsi="Times New Roman"/>
                <w:b/>
                <w:bCs/>
                <w:i/>
                <w:sz w:val="16"/>
                <w:szCs w:val="16"/>
                <w:lang w:eastAsia="x-none"/>
              </w:rPr>
            </w:pPr>
            <w:r w:rsidRPr="003A0339">
              <w:rPr>
                <w:rStyle w:val="FontStyle64"/>
                <w:i/>
                <w:sz w:val="18"/>
                <w:szCs w:val="18"/>
              </w:rPr>
              <w:t>единицу, руб.</w:t>
            </w:r>
            <w:r w:rsidRPr="0042738E">
              <w:rPr>
                <w:rFonts w:ascii="Times New Roman" w:hAnsi="Times New Roman"/>
                <w:b/>
                <w:bCs/>
                <w:i/>
                <w:sz w:val="16"/>
                <w:szCs w:val="16"/>
                <w:lang w:eastAsia="x-none"/>
              </w:rPr>
              <w:t xml:space="preserve"> </w:t>
            </w:r>
          </w:p>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(Без НДС)</w:t>
            </w:r>
          </w:p>
        </w:tc>
        <w:tc>
          <w:tcPr>
            <w:tcW w:w="1559" w:type="dxa"/>
            <w:vAlign w:val="center"/>
          </w:tcPr>
          <w:p w:rsidR="0042738E" w:rsidRPr="0042738E" w:rsidRDefault="0042738E" w:rsidP="0042738E">
            <w:pPr>
              <w:jc w:val="center"/>
              <w:rPr>
                <w:rFonts w:ascii="Times New Roman" w:hAnsi="Times New Roman"/>
                <w:b/>
                <w:bCs/>
                <w:i/>
                <w:sz w:val="16"/>
                <w:szCs w:val="16"/>
                <w:lang w:eastAsia="x-none"/>
              </w:rPr>
            </w:pPr>
            <w:r w:rsidRPr="0042738E">
              <w:rPr>
                <w:rFonts w:ascii="Times New Roman" w:hAnsi="Times New Roman"/>
                <w:b/>
                <w:bCs/>
                <w:i/>
                <w:sz w:val="16"/>
                <w:szCs w:val="16"/>
                <w:lang w:eastAsia="x-none"/>
              </w:rPr>
              <w:t>Сумма без НДС, руб.</w:t>
            </w:r>
          </w:p>
        </w:tc>
        <w:tc>
          <w:tcPr>
            <w:tcW w:w="1559" w:type="dxa"/>
            <w:vAlign w:val="center"/>
          </w:tcPr>
          <w:p w:rsidR="0042738E" w:rsidRPr="003A0339" w:rsidRDefault="0042738E" w:rsidP="0042738E">
            <w:pPr>
              <w:pStyle w:val="Style35"/>
              <w:widowControl/>
              <w:suppressAutoHyphens/>
              <w:spacing w:line="240" w:lineRule="auto"/>
              <w:rPr>
                <w:rStyle w:val="FontStyle64"/>
                <w:i/>
                <w:sz w:val="18"/>
                <w:szCs w:val="18"/>
              </w:rPr>
            </w:pPr>
            <w:r w:rsidRPr="003A0339">
              <w:rPr>
                <w:rStyle w:val="FontStyle64"/>
                <w:i/>
                <w:sz w:val="18"/>
                <w:szCs w:val="18"/>
              </w:rPr>
              <w:t>Сумма НДС (18%), руб.</w:t>
            </w:r>
          </w:p>
        </w:tc>
        <w:tc>
          <w:tcPr>
            <w:tcW w:w="1701" w:type="dxa"/>
            <w:vAlign w:val="center"/>
          </w:tcPr>
          <w:p w:rsidR="0042738E" w:rsidRPr="003A0339" w:rsidRDefault="0042738E" w:rsidP="0042738E">
            <w:pPr>
              <w:pStyle w:val="Style35"/>
              <w:widowControl/>
              <w:suppressAutoHyphens/>
              <w:spacing w:line="240" w:lineRule="auto"/>
              <w:rPr>
                <w:rStyle w:val="FontStyle64"/>
                <w:i/>
                <w:sz w:val="18"/>
                <w:szCs w:val="18"/>
              </w:rPr>
            </w:pPr>
            <w:r w:rsidRPr="003A0339">
              <w:rPr>
                <w:rStyle w:val="FontStyle64"/>
                <w:i/>
                <w:sz w:val="18"/>
                <w:szCs w:val="18"/>
              </w:rPr>
              <w:t>Сумма с НДС, руб.</w:t>
            </w:r>
          </w:p>
        </w:tc>
      </w:tr>
      <w:tr w:rsidR="0042738E" w:rsidRPr="0042738E" w:rsidTr="0042738E">
        <w:trPr>
          <w:trHeight w:val="288"/>
        </w:trPr>
        <w:tc>
          <w:tcPr>
            <w:tcW w:w="534" w:type="dxa"/>
            <w:vAlign w:val="center"/>
          </w:tcPr>
          <w:p w:rsidR="0042738E" w:rsidRPr="0042738E" w:rsidRDefault="0042738E" w:rsidP="0042738E">
            <w:pPr>
              <w:jc w:val="center"/>
              <w:rPr>
                <w:rFonts w:ascii="Times New Roman" w:hAnsi="Times New Roman"/>
                <w:sz w:val="18"/>
                <w:szCs w:val="18"/>
              </w:rPr>
            </w:pPr>
            <w:r w:rsidRPr="0042738E">
              <w:rPr>
                <w:rFonts w:ascii="Times New Roman" w:hAnsi="Times New Roman"/>
                <w:sz w:val="18"/>
                <w:szCs w:val="18"/>
              </w:rPr>
              <w:t>1</w:t>
            </w:r>
          </w:p>
        </w:tc>
        <w:tc>
          <w:tcPr>
            <w:tcW w:w="6662" w:type="dxa"/>
            <w:vAlign w:val="center"/>
          </w:tcPr>
          <w:p w:rsidR="0042738E" w:rsidRPr="0042738E" w:rsidRDefault="0042738E" w:rsidP="0042738E">
            <w:pPr>
              <w:rPr>
                <w:rFonts w:ascii="Times New Roman" w:hAnsi="Times New Roman"/>
                <w:sz w:val="18"/>
                <w:szCs w:val="18"/>
              </w:rPr>
            </w:pPr>
            <w:r w:rsidRPr="0042738E">
              <w:rPr>
                <w:rFonts w:ascii="Times New Roman" w:hAnsi="Times New Roman"/>
                <w:sz w:val="18"/>
                <w:szCs w:val="18"/>
              </w:rPr>
              <w:t>Выполнение комплекса кадастровых работ с последующей постановкой на гос</w:t>
            </w:r>
            <w:r w:rsidRPr="0042738E">
              <w:rPr>
                <w:rFonts w:ascii="Times New Roman" w:hAnsi="Times New Roman"/>
                <w:sz w:val="18"/>
                <w:szCs w:val="18"/>
              </w:rPr>
              <w:t>у</w:t>
            </w:r>
            <w:r w:rsidRPr="0042738E">
              <w:rPr>
                <w:rFonts w:ascii="Times New Roman" w:hAnsi="Times New Roman"/>
                <w:sz w:val="18"/>
                <w:szCs w:val="18"/>
              </w:rPr>
              <w:t>дарственный кадастровый учет земельных участков</w:t>
            </w:r>
          </w:p>
        </w:tc>
        <w:tc>
          <w:tcPr>
            <w:tcW w:w="1134" w:type="dxa"/>
            <w:vAlign w:val="center"/>
          </w:tcPr>
          <w:p w:rsidR="0042738E" w:rsidRPr="0042738E" w:rsidRDefault="0042738E" w:rsidP="00EC2628">
            <w:pPr>
              <w:jc w:val="center"/>
              <w:rPr>
                <w:rFonts w:ascii="Times New Roman" w:hAnsi="Times New Roman"/>
                <w:sz w:val="18"/>
                <w:szCs w:val="18"/>
              </w:rPr>
            </w:pPr>
            <w:r w:rsidRPr="0042738E">
              <w:rPr>
                <w:rFonts w:ascii="Times New Roman" w:hAnsi="Times New Roman"/>
                <w:sz w:val="18"/>
                <w:szCs w:val="18"/>
              </w:rPr>
              <w:t>га</w:t>
            </w:r>
          </w:p>
        </w:tc>
        <w:tc>
          <w:tcPr>
            <w:tcW w:w="850" w:type="dxa"/>
            <w:vAlign w:val="center"/>
          </w:tcPr>
          <w:p w:rsidR="0042738E" w:rsidRPr="0042738E" w:rsidRDefault="00EC2628" w:rsidP="00EC2628">
            <w:pPr>
              <w:jc w:val="center"/>
              <w:rPr>
                <w:rFonts w:ascii="Times New Roman" w:hAnsi="Times New Roman"/>
                <w:sz w:val="18"/>
                <w:szCs w:val="18"/>
              </w:rPr>
            </w:pPr>
            <w:r>
              <w:rPr>
                <w:rFonts w:ascii="Times New Roman" w:hAnsi="Times New Roman"/>
                <w:sz w:val="18"/>
                <w:szCs w:val="18"/>
              </w:rPr>
              <w:t>6 060</w:t>
            </w:r>
          </w:p>
        </w:tc>
        <w:tc>
          <w:tcPr>
            <w:tcW w:w="1985" w:type="dxa"/>
            <w:vAlign w:val="center"/>
          </w:tcPr>
          <w:p w:rsidR="0042738E" w:rsidRPr="0042738E" w:rsidRDefault="0042738E" w:rsidP="00EC2628">
            <w:pPr>
              <w:jc w:val="center"/>
              <w:rPr>
                <w:rFonts w:ascii="Times New Roman" w:hAnsi="Times New Roman"/>
                <w:i/>
                <w:sz w:val="18"/>
                <w:szCs w:val="18"/>
              </w:rPr>
            </w:pPr>
          </w:p>
        </w:tc>
        <w:tc>
          <w:tcPr>
            <w:tcW w:w="1559" w:type="dxa"/>
            <w:vAlign w:val="center"/>
          </w:tcPr>
          <w:p w:rsidR="0042738E" w:rsidRPr="0042738E" w:rsidRDefault="0042738E" w:rsidP="00EC2628">
            <w:pPr>
              <w:jc w:val="center"/>
              <w:rPr>
                <w:rFonts w:ascii="Times New Roman" w:hAnsi="Times New Roman"/>
                <w:i/>
                <w:sz w:val="18"/>
                <w:szCs w:val="18"/>
              </w:rPr>
            </w:pPr>
          </w:p>
        </w:tc>
        <w:tc>
          <w:tcPr>
            <w:tcW w:w="1559" w:type="dxa"/>
            <w:vAlign w:val="center"/>
          </w:tcPr>
          <w:p w:rsidR="0042738E" w:rsidRPr="0042738E" w:rsidRDefault="0042738E" w:rsidP="00EC2628">
            <w:pPr>
              <w:jc w:val="center"/>
              <w:rPr>
                <w:rFonts w:ascii="Times New Roman" w:hAnsi="Times New Roman"/>
                <w:i/>
                <w:sz w:val="18"/>
                <w:szCs w:val="18"/>
              </w:rPr>
            </w:pPr>
          </w:p>
        </w:tc>
        <w:tc>
          <w:tcPr>
            <w:tcW w:w="1701" w:type="dxa"/>
            <w:vAlign w:val="center"/>
          </w:tcPr>
          <w:p w:rsidR="0042738E" w:rsidRPr="0042738E" w:rsidRDefault="0042738E" w:rsidP="00EC2628">
            <w:pPr>
              <w:jc w:val="center"/>
              <w:rPr>
                <w:rFonts w:ascii="Times New Roman" w:hAnsi="Times New Roman"/>
                <w:i/>
                <w:sz w:val="18"/>
                <w:szCs w:val="18"/>
              </w:rPr>
            </w:pPr>
          </w:p>
        </w:tc>
      </w:tr>
      <w:tr w:rsidR="0042738E" w:rsidRPr="0042738E" w:rsidTr="0042738E">
        <w:trPr>
          <w:trHeight w:val="273"/>
        </w:trPr>
        <w:tc>
          <w:tcPr>
            <w:tcW w:w="534" w:type="dxa"/>
            <w:vAlign w:val="center"/>
          </w:tcPr>
          <w:p w:rsidR="0042738E" w:rsidRPr="0042738E" w:rsidRDefault="0042738E" w:rsidP="0042738E">
            <w:pPr>
              <w:jc w:val="center"/>
              <w:rPr>
                <w:rFonts w:ascii="Times New Roman" w:hAnsi="Times New Roman"/>
                <w:b/>
                <w:bCs/>
                <w:sz w:val="18"/>
                <w:szCs w:val="18"/>
                <w:lang w:eastAsia="x-none"/>
              </w:rPr>
            </w:pPr>
          </w:p>
        </w:tc>
        <w:tc>
          <w:tcPr>
            <w:tcW w:w="6662" w:type="dxa"/>
          </w:tcPr>
          <w:p w:rsidR="0042738E" w:rsidRPr="0042738E" w:rsidRDefault="0042738E" w:rsidP="0042738E">
            <w:pPr>
              <w:rPr>
                <w:rFonts w:ascii="Times New Roman" w:hAnsi="Times New Roman"/>
                <w:b/>
                <w:sz w:val="18"/>
                <w:szCs w:val="18"/>
              </w:rPr>
            </w:pPr>
          </w:p>
        </w:tc>
        <w:tc>
          <w:tcPr>
            <w:tcW w:w="1134" w:type="dxa"/>
            <w:vAlign w:val="center"/>
          </w:tcPr>
          <w:p w:rsidR="0042738E" w:rsidRPr="0042738E" w:rsidRDefault="0042738E" w:rsidP="00EC2628">
            <w:pPr>
              <w:jc w:val="center"/>
              <w:rPr>
                <w:rFonts w:ascii="Times New Roman" w:hAnsi="Times New Roman"/>
                <w:b/>
                <w:bCs/>
                <w:sz w:val="18"/>
                <w:szCs w:val="18"/>
              </w:rPr>
            </w:pPr>
          </w:p>
        </w:tc>
        <w:tc>
          <w:tcPr>
            <w:tcW w:w="850" w:type="dxa"/>
            <w:vAlign w:val="center"/>
          </w:tcPr>
          <w:p w:rsidR="0042738E" w:rsidRPr="0042738E" w:rsidRDefault="0042738E" w:rsidP="00EC2628">
            <w:pPr>
              <w:jc w:val="center"/>
              <w:rPr>
                <w:rFonts w:ascii="Times New Roman" w:hAnsi="Times New Roman"/>
                <w:b/>
                <w:sz w:val="18"/>
                <w:szCs w:val="18"/>
              </w:rPr>
            </w:pPr>
          </w:p>
        </w:tc>
        <w:tc>
          <w:tcPr>
            <w:tcW w:w="1985"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701" w:type="dxa"/>
            <w:vAlign w:val="center"/>
          </w:tcPr>
          <w:p w:rsidR="0042738E" w:rsidRPr="0042738E" w:rsidRDefault="0042738E" w:rsidP="00EC2628">
            <w:pPr>
              <w:jc w:val="center"/>
              <w:rPr>
                <w:rFonts w:ascii="Times New Roman" w:hAnsi="Times New Roman"/>
                <w:b/>
                <w:bCs/>
                <w:sz w:val="18"/>
                <w:szCs w:val="18"/>
                <w:lang w:val="x-none" w:eastAsia="x-none"/>
              </w:rPr>
            </w:pPr>
          </w:p>
        </w:tc>
      </w:tr>
      <w:tr w:rsidR="0042738E" w:rsidRPr="0042738E" w:rsidTr="0042738E">
        <w:trPr>
          <w:trHeight w:val="273"/>
        </w:trPr>
        <w:tc>
          <w:tcPr>
            <w:tcW w:w="534" w:type="dxa"/>
            <w:vAlign w:val="center"/>
          </w:tcPr>
          <w:p w:rsidR="0042738E" w:rsidRPr="0042738E" w:rsidRDefault="0042738E" w:rsidP="0042738E">
            <w:pPr>
              <w:rPr>
                <w:rFonts w:ascii="Times New Roman" w:hAnsi="Times New Roman"/>
                <w:b/>
                <w:bCs/>
                <w:sz w:val="18"/>
                <w:szCs w:val="18"/>
                <w:lang w:eastAsia="x-none"/>
              </w:rPr>
            </w:pPr>
          </w:p>
        </w:tc>
        <w:tc>
          <w:tcPr>
            <w:tcW w:w="6662" w:type="dxa"/>
            <w:vAlign w:val="center"/>
          </w:tcPr>
          <w:p w:rsidR="0042738E" w:rsidRPr="0042738E" w:rsidRDefault="0042738E" w:rsidP="0042738E">
            <w:pPr>
              <w:rPr>
                <w:rFonts w:ascii="Times New Roman" w:hAnsi="Times New Roman"/>
                <w:b/>
                <w:sz w:val="18"/>
                <w:szCs w:val="18"/>
              </w:rPr>
            </w:pPr>
            <w:r w:rsidRPr="0042738E">
              <w:rPr>
                <w:rFonts w:ascii="Times New Roman" w:hAnsi="Times New Roman"/>
                <w:b/>
                <w:sz w:val="18"/>
                <w:szCs w:val="18"/>
              </w:rPr>
              <w:t>ИТОГО</w:t>
            </w:r>
          </w:p>
        </w:tc>
        <w:tc>
          <w:tcPr>
            <w:tcW w:w="1134" w:type="dxa"/>
            <w:vAlign w:val="center"/>
          </w:tcPr>
          <w:p w:rsidR="0042738E" w:rsidRPr="0042738E" w:rsidRDefault="0042738E" w:rsidP="00EC2628">
            <w:pPr>
              <w:jc w:val="center"/>
              <w:rPr>
                <w:rFonts w:ascii="Times New Roman" w:hAnsi="Times New Roman"/>
                <w:b/>
                <w:bCs/>
                <w:sz w:val="18"/>
                <w:szCs w:val="18"/>
              </w:rPr>
            </w:pPr>
          </w:p>
        </w:tc>
        <w:tc>
          <w:tcPr>
            <w:tcW w:w="850" w:type="dxa"/>
            <w:vAlign w:val="center"/>
          </w:tcPr>
          <w:p w:rsidR="0042738E" w:rsidRPr="0042738E" w:rsidRDefault="0042738E" w:rsidP="00EC2628">
            <w:pPr>
              <w:jc w:val="center"/>
              <w:rPr>
                <w:rFonts w:ascii="Times New Roman" w:hAnsi="Times New Roman"/>
                <w:b/>
                <w:sz w:val="18"/>
                <w:szCs w:val="18"/>
              </w:rPr>
            </w:pPr>
          </w:p>
        </w:tc>
        <w:tc>
          <w:tcPr>
            <w:tcW w:w="1985"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559" w:type="dxa"/>
            <w:vAlign w:val="center"/>
          </w:tcPr>
          <w:p w:rsidR="0042738E" w:rsidRPr="0042738E" w:rsidRDefault="0042738E" w:rsidP="00EC2628">
            <w:pPr>
              <w:jc w:val="center"/>
              <w:rPr>
                <w:rFonts w:ascii="Times New Roman" w:hAnsi="Times New Roman"/>
                <w:b/>
                <w:bCs/>
                <w:sz w:val="18"/>
                <w:szCs w:val="18"/>
                <w:lang w:val="x-none" w:eastAsia="x-none"/>
              </w:rPr>
            </w:pPr>
          </w:p>
        </w:tc>
        <w:tc>
          <w:tcPr>
            <w:tcW w:w="1701" w:type="dxa"/>
            <w:vAlign w:val="center"/>
          </w:tcPr>
          <w:p w:rsidR="0042738E" w:rsidRPr="0042738E" w:rsidRDefault="0042738E" w:rsidP="00EC2628">
            <w:pPr>
              <w:jc w:val="center"/>
              <w:rPr>
                <w:rFonts w:ascii="Times New Roman" w:hAnsi="Times New Roman"/>
                <w:b/>
                <w:bCs/>
                <w:sz w:val="18"/>
                <w:szCs w:val="18"/>
                <w:lang w:val="x-none" w:eastAsia="x-none"/>
              </w:rPr>
            </w:pPr>
          </w:p>
        </w:tc>
      </w:tr>
    </w:tbl>
    <w:p w:rsidR="0042738E" w:rsidRPr="0042738E" w:rsidRDefault="0042738E" w:rsidP="0042738E">
      <w:pPr>
        <w:jc w:val="both"/>
        <w:rPr>
          <w:rFonts w:ascii="Times New Roman" w:hAnsi="Times New Roman"/>
          <w:b/>
          <w:sz w:val="18"/>
          <w:szCs w:val="18"/>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907"/>
      </w:tblGrid>
      <w:tr w:rsidR="00EC2628" w:rsidRPr="0042738E" w:rsidTr="00EC2628">
        <w:tc>
          <w:tcPr>
            <w:tcW w:w="4077" w:type="dxa"/>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Базис </w:t>
            </w:r>
            <w:r w:rsidRPr="0042738E">
              <w:rPr>
                <w:rFonts w:ascii="Times New Roman" w:hAnsi="Times New Roman"/>
                <w:b/>
                <w:bCs/>
                <w:sz w:val="18"/>
                <w:szCs w:val="18"/>
                <w:lang w:eastAsia="x-none"/>
              </w:rPr>
              <w:t>выполнения работ</w:t>
            </w:r>
          </w:p>
        </w:tc>
        <w:tc>
          <w:tcPr>
            <w:tcW w:w="11907" w:type="dxa"/>
            <w:vAlign w:val="center"/>
          </w:tcPr>
          <w:p w:rsidR="00EC2628" w:rsidRPr="007C7AD5" w:rsidRDefault="00EC2628" w:rsidP="007C7AD5">
            <w:pPr>
              <w:pStyle w:val="ConsPlusNormal"/>
              <w:widowControl/>
              <w:ind w:firstLine="0"/>
              <w:jc w:val="both"/>
              <w:rPr>
                <w:bCs/>
                <w:sz w:val="18"/>
                <w:szCs w:val="18"/>
                <w:lang w:eastAsia="x-none"/>
              </w:rPr>
            </w:pPr>
            <w:r w:rsidRPr="007C7AD5">
              <w:rPr>
                <w:bCs/>
                <w:sz w:val="18"/>
                <w:szCs w:val="18"/>
                <w:lang w:eastAsia="x-none"/>
              </w:rPr>
              <w:t xml:space="preserve">Месторождения ОАО «СН-МНГ» </w:t>
            </w:r>
          </w:p>
        </w:tc>
      </w:tr>
      <w:tr w:rsidR="00EC2628" w:rsidRPr="0042738E" w:rsidTr="00EC2628">
        <w:trPr>
          <w:trHeight w:val="70"/>
        </w:trPr>
        <w:tc>
          <w:tcPr>
            <w:tcW w:w="4077" w:type="dxa"/>
            <w:vAlign w:val="center"/>
          </w:tcPr>
          <w:p w:rsidR="00EC2628" w:rsidRPr="0042738E" w:rsidRDefault="00EC2628" w:rsidP="0042738E">
            <w:pPr>
              <w:rPr>
                <w:rFonts w:ascii="Times New Roman" w:hAnsi="Times New Roman"/>
                <w:b/>
                <w:bCs/>
                <w:sz w:val="18"/>
                <w:szCs w:val="18"/>
                <w:lang w:val="x-none" w:eastAsia="x-none"/>
              </w:rPr>
            </w:pPr>
            <w:r w:rsidRPr="0042738E">
              <w:rPr>
                <w:rFonts w:ascii="Times New Roman" w:hAnsi="Times New Roman"/>
                <w:b/>
                <w:bCs/>
                <w:sz w:val="18"/>
                <w:szCs w:val="18"/>
                <w:lang w:val="x-none" w:eastAsia="x-none"/>
              </w:rPr>
              <w:t>Форма оплаты</w:t>
            </w:r>
          </w:p>
        </w:tc>
        <w:tc>
          <w:tcPr>
            <w:tcW w:w="11907" w:type="dxa"/>
            <w:vAlign w:val="center"/>
          </w:tcPr>
          <w:p w:rsidR="00EC2628" w:rsidRPr="00334B6D" w:rsidRDefault="00EC2628" w:rsidP="00A65594">
            <w:pPr>
              <w:suppressAutoHyphens/>
              <w:jc w:val="both"/>
              <w:rPr>
                <w:rFonts w:ascii="Times New Roman" w:hAnsi="Times New Roman"/>
                <w:bCs/>
                <w:sz w:val="18"/>
                <w:szCs w:val="18"/>
                <w:lang w:val="x-none" w:eastAsia="x-none"/>
              </w:rPr>
            </w:pPr>
            <w:r w:rsidRPr="00E7720D">
              <w:rPr>
                <w:rFonts w:ascii="Times New Roman" w:hAnsi="Times New Roman"/>
                <w:color w:val="000000"/>
                <w:sz w:val="18"/>
                <w:szCs w:val="18"/>
              </w:rPr>
              <w:t>Заказчик обязуется осуществить оплату оказанных услуг в течение 90 календарных дней, но не ранее 60 дней с даты получения от Исполнителя оригиналов следующих документов: акта приема-сдачи оказанных услуг;</w:t>
            </w:r>
            <w:r>
              <w:rPr>
                <w:rFonts w:ascii="Times New Roman" w:hAnsi="Times New Roman"/>
                <w:color w:val="000000"/>
                <w:sz w:val="18"/>
                <w:szCs w:val="18"/>
              </w:rPr>
              <w:t xml:space="preserve"> </w:t>
            </w:r>
            <w:proofErr w:type="gramStart"/>
            <w:r w:rsidRPr="00E7720D">
              <w:rPr>
                <w:rFonts w:ascii="Times New Roman" w:hAnsi="Times New Roman"/>
                <w:color w:val="000000"/>
                <w:sz w:val="18"/>
                <w:szCs w:val="18"/>
              </w:rPr>
              <w:t>счет-фактуры</w:t>
            </w:r>
            <w:proofErr w:type="gramEnd"/>
            <w:r>
              <w:rPr>
                <w:rFonts w:ascii="Times New Roman" w:hAnsi="Times New Roman"/>
                <w:color w:val="000000"/>
                <w:sz w:val="18"/>
                <w:szCs w:val="18"/>
              </w:rPr>
              <w:t>.</w:t>
            </w:r>
          </w:p>
        </w:tc>
      </w:tr>
      <w:tr w:rsidR="00EC2628" w:rsidRPr="0042738E" w:rsidTr="00EC2628">
        <w:tc>
          <w:tcPr>
            <w:tcW w:w="4077" w:type="dxa"/>
            <w:vAlign w:val="center"/>
          </w:tcPr>
          <w:p w:rsidR="00EC2628" w:rsidRPr="0042738E" w:rsidRDefault="00EC2628" w:rsidP="0042738E">
            <w:pPr>
              <w:rPr>
                <w:rFonts w:ascii="Times New Roman" w:hAnsi="Times New Roman"/>
                <w:b/>
                <w:bCs/>
                <w:sz w:val="18"/>
                <w:szCs w:val="18"/>
                <w:lang w:eastAsia="x-none"/>
              </w:rPr>
            </w:pPr>
            <w:r w:rsidRPr="0042738E">
              <w:rPr>
                <w:rFonts w:ascii="Times New Roman" w:hAnsi="Times New Roman"/>
                <w:b/>
                <w:bCs/>
                <w:sz w:val="18"/>
                <w:szCs w:val="18"/>
                <w:lang w:val="x-none" w:eastAsia="x-none"/>
              </w:rPr>
              <w:t xml:space="preserve">Срок </w:t>
            </w:r>
            <w:r w:rsidRPr="0042738E">
              <w:rPr>
                <w:rFonts w:ascii="Times New Roman" w:hAnsi="Times New Roman"/>
                <w:b/>
                <w:bCs/>
                <w:sz w:val="18"/>
                <w:szCs w:val="18"/>
                <w:lang w:eastAsia="x-none"/>
              </w:rPr>
              <w:t>выполнения работ</w:t>
            </w:r>
          </w:p>
        </w:tc>
        <w:tc>
          <w:tcPr>
            <w:tcW w:w="11907" w:type="dxa"/>
            <w:vAlign w:val="center"/>
          </w:tcPr>
          <w:p w:rsidR="00EC2628" w:rsidRPr="00152D25" w:rsidRDefault="00EC2628" w:rsidP="00A65594">
            <w:pPr>
              <w:suppressAutoHyphens/>
              <w:rPr>
                <w:rFonts w:ascii="Times New Roman" w:hAnsi="Times New Roman"/>
                <w:bCs/>
                <w:sz w:val="18"/>
                <w:szCs w:val="18"/>
                <w:lang w:eastAsia="x-none"/>
              </w:rPr>
            </w:pPr>
            <w:r>
              <w:rPr>
                <w:rFonts w:ascii="Times New Roman" w:hAnsi="Times New Roman"/>
                <w:bCs/>
                <w:sz w:val="18"/>
                <w:szCs w:val="18"/>
                <w:lang w:eastAsia="x-none"/>
              </w:rPr>
              <w:t>с 01.01.2016 г. по 31.12.2016 г.</w:t>
            </w:r>
          </w:p>
        </w:tc>
      </w:tr>
    </w:tbl>
    <w:p w:rsidR="0042738E" w:rsidRPr="0042738E" w:rsidRDefault="0042738E" w:rsidP="0042738E">
      <w:pPr>
        <w:jc w:val="both"/>
        <w:rPr>
          <w:rFonts w:ascii="Times New Roman" w:hAnsi="Times New Roman"/>
          <w:sz w:val="24"/>
        </w:rPr>
      </w:pPr>
    </w:p>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jc w:val="both"/>
        <w:rPr>
          <w:rFonts w:ascii="Times New Roman" w:hAnsi="Times New Roman"/>
          <w:sz w:val="16"/>
          <w:szCs w:val="16"/>
        </w:rPr>
      </w:pPr>
      <w:r w:rsidRPr="0042738E">
        <w:rPr>
          <w:rFonts w:ascii="Times New Roman" w:hAnsi="Times New Roman"/>
          <w:sz w:val="16"/>
          <w:szCs w:val="16"/>
        </w:rPr>
        <w:t xml:space="preserve">                                     (подпись, М.П.)</w:t>
      </w:r>
    </w:p>
    <w:p w:rsidR="0042738E" w:rsidRPr="0042738E" w:rsidRDefault="0042738E" w:rsidP="0042738E">
      <w:pPr>
        <w:jc w:val="both"/>
        <w:rPr>
          <w:rFonts w:ascii="Times New Roman" w:hAnsi="Times New Roman"/>
          <w:sz w:val="24"/>
        </w:rPr>
      </w:pPr>
      <w:r w:rsidRPr="0042738E">
        <w:rPr>
          <w:rFonts w:ascii="Times New Roman" w:hAnsi="Times New Roman"/>
          <w:sz w:val="24"/>
        </w:rPr>
        <w:t>______________________________________</w:t>
      </w:r>
    </w:p>
    <w:p w:rsidR="0042738E" w:rsidRPr="0042738E" w:rsidRDefault="0042738E" w:rsidP="0042738E">
      <w:pPr>
        <w:rPr>
          <w:rFonts w:ascii="Times New Roman" w:hAnsi="Times New Roman"/>
          <w:sz w:val="16"/>
          <w:szCs w:val="16"/>
        </w:rPr>
        <w:sectPr w:rsidR="0042738E" w:rsidRPr="0042738E" w:rsidSect="0042738E">
          <w:pgSz w:w="16834" w:h="11909" w:orient="landscape"/>
          <w:pgMar w:top="1134" w:right="567" w:bottom="567" w:left="567" w:header="720" w:footer="720" w:gutter="0"/>
          <w:cols w:space="60"/>
          <w:noEndnote/>
          <w:titlePg/>
          <w:docGrid w:linePitch="326"/>
        </w:sectPr>
      </w:pPr>
      <w:r w:rsidRPr="0042738E">
        <w:rPr>
          <w:rFonts w:ascii="Times New Roman" w:hAnsi="Times New Roman"/>
          <w:sz w:val="16"/>
          <w:szCs w:val="16"/>
        </w:rPr>
        <w:t xml:space="preserve">                     (Ф.И.О. </w:t>
      </w:r>
      <w:proofErr w:type="gramStart"/>
      <w:r w:rsidRPr="0042738E">
        <w:rPr>
          <w:rFonts w:ascii="Times New Roman" w:hAnsi="Times New Roman"/>
          <w:sz w:val="16"/>
          <w:szCs w:val="16"/>
        </w:rPr>
        <w:t>подписавшего</w:t>
      </w:r>
      <w:proofErr w:type="gramEnd"/>
      <w:r w:rsidRPr="0042738E">
        <w:rPr>
          <w:rFonts w:ascii="Times New Roman" w:hAnsi="Times New Roman"/>
          <w:sz w:val="16"/>
          <w:szCs w:val="16"/>
        </w:rPr>
        <w:t>, должность)</w:t>
      </w:r>
    </w:p>
    <w:p w:rsidR="00D85169" w:rsidRPr="00D85169" w:rsidRDefault="00D85169" w:rsidP="00D747DF">
      <w:pPr>
        <w:suppressAutoHyphens/>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Pr="00F90302" w:rsidRDefault="00933AF1" w:rsidP="00D747DF">
      <w:pPr>
        <w:suppressAutoHyphens/>
        <w:jc w:val="right"/>
        <w:rPr>
          <w:rFonts w:ascii="Times New Roman" w:hAnsi="Times New Roman"/>
          <w:sz w:val="20"/>
          <w:szCs w:val="20"/>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8F1D6F">
        <w:tc>
          <w:tcPr>
            <w:tcW w:w="4644" w:type="dxa"/>
          </w:tcPr>
          <w:p w:rsidR="00924885" w:rsidRDefault="00924885" w:rsidP="00D747DF">
            <w:pPr>
              <w:suppressAutoHyphens/>
              <w:jc w:val="right"/>
              <w:rPr>
                <w:rFonts w:ascii="Times New Roman" w:hAnsi="Times New Roman"/>
                <w:sz w:val="24"/>
              </w:rPr>
            </w:pPr>
          </w:p>
        </w:tc>
        <w:tc>
          <w:tcPr>
            <w:tcW w:w="5777" w:type="dxa"/>
          </w:tcPr>
          <w:p w:rsidR="00924885" w:rsidRDefault="00924885" w:rsidP="00D747DF">
            <w:pPr>
              <w:suppressAutoHyphens/>
              <w:jc w:val="right"/>
              <w:rPr>
                <w:rFonts w:ascii="Times New Roman" w:hAnsi="Times New Roman"/>
                <w:sz w:val="24"/>
              </w:rPr>
            </w:pPr>
            <w:r>
              <w:rPr>
                <w:rFonts w:ascii="Times New Roman" w:hAnsi="Times New Roman"/>
                <w:sz w:val="24"/>
              </w:rPr>
              <w:t>УТВЕРЖДЕНО</w:t>
            </w:r>
          </w:p>
          <w:p w:rsidR="00924885" w:rsidRDefault="00924885" w:rsidP="00D747DF">
            <w:pPr>
              <w:suppressAutoHyphens/>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747DF">
            <w:pPr>
              <w:suppressAutoHyphens/>
              <w:jc w:val="right"/>
              <w:rPr>
                <w:rFonts w:ascii="Times New Roman" w:hAnsi="Times New Roman"/>
                <w:sz w:val="24"/>
              </w:rPr>
            </w:pPr>
            <w:r>
              <w:rPr>
                <w:rFonts w:ascii="Times New Roman" w:hAnsi="Times New Roman"/>
                <w:sz w:val="24"/>
              </w:rPr>
              <w:t>Протокол №____</w:t>
            </w:r>
            <w:r w:rsidR="006A68F6">
              <w:rPr>
                <w:rFonts w:ascii="Times New Roman" w:hAnsi="Times New Roman"/>
                <w:sz w:val="24"/>
              </w:rPr>
              <w:t>349</w:t>
            </w:r>
            <w:r>
              <w:rPr>
                <w:rFonts w:ascii="Times New Roman" w:hAnsi="Times New Roman"/>
                <w:sz w:val="24"/>
              </w:rPr>
              <w:t>____ от «__</w:t>
            </w:r>
            <w:r w:rsidR="006A68F6">
              <w:rPr>
                <w:rFonts w:ascii="Times New Roman" w:hAnsi="Times New Roman"/>
                <w:sz w:val="24"/>
              </w:rPr>
              <w:t>20</w:t>
            </w:r>
            <w:r>
              <w:rPr>
                <w:rFonts w:ascii="Times New Roman" w:hAnsi="Times New Roman"/>
                <w:sz w:val="24"/>
              </w:rPr>
              <w:t>___»____</w:t>
            </w:r>
            <w:r w:rsidR="006A68F6">
              <w:rPr>
                <w:rFonts w:ascii="Times New Roman" w:hAnsi="Times New Roman"/>
                <w:sz w:val="24"/>
              </w:rPr>
              <w:t>08</w:t>
            </w:r>
            <w:r>
              <w:rPr>
                <w:rFonts w:ascii="Times New Roman" w:hAnsi="Times New Roman"/>
                <w:sz w:val="24"/>
              </w:rPr>
              <w:t>_______201</w:t>
            </w:r>
            <w:r w:rsidR="007D4919">
              <w:rPr>
                <w:rFonts w:ascii="Times New Roman" w:hAnsi="Times New Roman"/>
                <w:sz w:val="24"/>
              </w:rPr>
              <w:t>5</w:t>
            </w:r>
            <w:r>
              <w:rPr>
                <w:rFonts w:ascii="Times New Roman" w:hAnsi="Times New Roman"/>
                <w:sz w:val="24"/>
              </w:rPr>
              <w:t xml:space="preserve"> г.</w:t>
            </w:r>
          </w:p>
        </w:tc>
      </w:tr>
    </w:tbl>
    <w:p w:rsidR="00992C5C" w:rsidRDefault="00992C5C" w:rsidP="00D747DF">
      <w:pPr>
        <w:suppressAutoHyphens/>
        <w:jc w:val="right"/>
        <w:rPr>
          <w:rFonts w:ascii="Times New Roman" w:hAnsi="Times New Roman"/>
          <w:sz w:val="24"/>
        </w:rPr>
      </w:pP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D747DF">
      <w:pPr>
        <w:suppressAutoHyphens/>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D747DF">
      <w:pPr>
        <w:suppressAutoHyphens/>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970B8C" w:rsidRDefault="0063302F" w:rsidP="00D747DF">
      <w:pPr>
        <w:pStyle w:val="a"/>
        <w:numPr>
          <w:ilvl w:val="0"/>
          <w:numId w:val="8"/>
        </w:numPr>
        <w:suppressAutoHyphens/>
        <w:rPr>
          <w:rFonts w:ascii="Times New Roman" w:hAnsi="Times New Roman" w:cs="Times New Roman"/>
          <w:sz w:val="24"/>
          <w:szCs w:val="24"/>
        </w:rPr>
      </w:pPr>
      <w:r w:rsidRPr="00970B8C">
        <w:rPr>
          <w:rFonts w:ascii="Times New Roman" w:hAnsi="Times New Roman" w:cs="Times New Roman"/>
          <w:sz w:val="24"/>
          <w:szCs w:val="24"/>
          <w:u w:val="single"/>
        </w:rPr>
        <w:t>Предмет закупки:</w:t>
      </w:r>
      <w:r w:rsidRPr="00970B8C">
        <w:rPr>
          <w:rFonts w:ascii="Times New Roman" w:hAnsi="Times New Roman" w:cs="Times New Roman"/>
          <w:sz w:val="24"/>
          <w:szCs w:val="24"/>
        </w:rPr>
        <w:t xml:space="preserve"> </w:t>
      </w:r>
      <w:r w:rsidR="00E7720D" w:rsidRPr="003A0339">
        <w:rPr>
          <w:rFonts w:ascii="Times New Roman" w:hAnsi="Times New Roman"/>
          <w:color w:val="000000"/>
          <w:sz w:val="24"/>
        </w:rPr>
        <w:t xml:space="preserve">оказание </w:t>
      </w:r>
      <w:r w:rsidR="00E7720D" w:rsidRPr="003A0339">
        <w:rPr>
          <w:rStyle w:val="FontStyle57"/>
        </w:rPr>
        <w:t>услуг по оформлению разрешительной документации  в области лесного и земельного законодательства</w:t>
      </w:r>
      <w:r w:rsidR="003A0339">
        <w:rPr>
          <w:rFonts w:ascii="Times New Roman" w:hAnsi="Times New Roman" w:cs="Times New Roman"/>
          <w:sz w:val="24"/>
          <w:szCs w:val="24"/>
        </w:rPr>
        <w:t>.</w:t>
      </w:r>
    </w:p>
    <w:p w:rsidR="008308D7" w:rsidRDefault="0063302F" w:rsidP="00D747DF">
      <w:pPr>
        <w:pStyle w:val="a"/>
        <w:numPr>
          <w:ilvl w:val="0"/>
          <w:numId w:val="8"/>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D747DF">
      <w:pPr>
        <w:pStyle w:val="a"/>
        <w:numPr>
          <w:ilvl w:val="0"/>
          <w:numId w:val="8"/>
        </w:numPr>
        <w:suppressAutoHyphens/>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w:t>
      </w:r>
      <w:r w:rsidR="00D65FC3">
        <w:rPr>
          <w:rFonts w:ascii="Times New Roman" w:hAnsi="Times New Roman" w:cs="Times New Roman"/>
          <w:sz w:val="24"/>
          <w:szCs w:val="24"/>
        </w:rPr>
        <w:t>01</w:t>
      </w:r>
      <w:r w:rsidR="00970B8C">
        <w:rPr>
          <w:rFonts w:ascii="Times New Roman" w:hAnsi="Times New Roman" w:cs="Times New Roman"/>
          <w:sz w:val="24"/>
          <w:szCs w:val="24"/>
        </w:rPr>
        <w:t>.201</w:t>
      </w:r>
      <w:r w:rsidR="00D65FC3">
        <w:rPr>
          <w:rFonts w:ascii="Times New Roman" w:hAnsi="Times New Roman" w:cs="Times New Roman"/>
          <w:sz w:val="24"/>
          <w:szCs w:val="24"/>
        </w:rPr>
        <w:t>6</w:t>
      </w:r>
      <w:r w:rsidR="00970B8C">
        <w:rPr>
          <w:rFonts w:ascii="Times New Roman" w:hAnsi="Times New Roman" w:cs="Times New Roman"/>
          <w:sz w:val="24"/>
          <w:szCs w:val="24"/>
        </w:rPr>
        <w:t xml:space="preserve"> г. по 3</w:t>
      </w:r>
      <w:r w:rsidR="00D65FC3">
        <w:rPr>
          <w:rFonts w:ascii="Times New Roman" w:hAnsi="Times New Roman" w:cs="Times New Roman"/>
          <w:sz w:val="24"/>
          <w:szCs w:val="24"/>
        </w:rPr>
        <w:t>1</w:t>
      </w:r>
      <w:r w:rsidR="00970B8C">
        <w:rPr>
          <w:rFonts w:ascii="Times New Roman" w:hAnsi="Times New Roman" w:cs="Times New Roman"/>
          <w:sz w:val="24"/>
          <w:szCs w:val="24"/>
        </w:rPr>
        <w:t>.</w:t>
      </w:r>
      <w:r w:rsidR="00D65FC3">
        <w:rPr>
          <w:rFonts w:ascii="Times New Roman" w:hAnsi="Times New Roman" w:cs="Times New Roman"/>
          <w:sz w:val="24"/>
          <w:szCs w:val="24"/>
        </w:rPr>
        <w:t>12</w:t>
      </w:r>
      <w:r w:rsidR="008308D7">
        <w:rPr>
          <w:rFonts w:ascii="Times New Roman" w:hAnsi="Times New Roman" w:cs="Times New Roman"/>
          <w:sz w:val="24"/>
          <w:szCs w:val="24"/>
        </w:rPr>
        <w:t>.201</w:t>
      </w:r>
      <w:r w:rsidR="00E7720D">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AA5AF8" w:rsidRPr="00AA5AF8" w:rsidRDefault="00AA5AF8" w:rsidP="00D747DF">
      <w:pPr>
        <w:pStyle w:val="ac"/>
        <w:numPr>
          <w:ilvl w:val="0"/>
          <w:numId w:val="8"/>
        </w:numPr>
        <w:suppressAutoHyphens/>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00D65FC3">
        <w:rPr>
          <w:rFonts w:ascii="Times New Roman" w:hAnsi="Times New Roman"/>
          <w:sz w:val="24"/>
        </w:rPr>
        <w:t xml:space="preserve"> - </w:t>
      </w:r>
      <w:r w:rsidRPr="00AA5AF8">
        <w:rPr>
          <w:rFonts w:ascii="Times New Roman" w:hAnsi="Times New Roman"/>
          <w:sz w:val="24"/>
        </w:rPr>
        <w:t>без объявления стартовой стоимости.</w:t>
      </w:r>
    </w:p>
    <w:p w:rsidR="0063302F" w:rsidRPr="0063302F" w:rsidRDefault="0063302F" w:rsidP="00D747DF">
      <w:pPr>
        <w:suppressAutoHyphens/>
        <w:autoSpaceDE w:val="0"/>
        <w:autoSpaceDN w:val="0"/>
        <w:adjustRightInd w:val="0"/>
        <w:jc w:val="both"/>
        <w:rPr>
          <w:rFonts w:ascii="Times New Roman" w:hAnsi="Times New Roman"/>
          <w:sz w:val="24"/>
        </w:rPr>
      </w:pPr>
    </w:p>
    <w:p w:rsidR="0063302F" w:rsidRPr="002412C9"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Быть правоспособным на осуществление предлагаемого вида работ;</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Исполнять обязательства по уплате налогов в бюджеты всех уровней;</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2412C9" w:rsidRPr="00992C5C" w:rsidRDefault="002412C9" w:rsidP="00D747DF">
      <w:pPr>
        <w:numPr>
          <w:ilvl w:val="0"/>
          <w:numId w:val="4"/>
        </w:numPr>
        <w:suppressAutoHyphens/>
        <w:autoSpaceDE w:val="0"/>
        <w:autoSpaceDN w:val="0"/>
        <w:adjustRightInd w:val="0"/>
        <w:ind w:left="709" w:hanging="425"/>
        <w:jc w:val="both"/>
        <w:rPr>
          <w:rFonts w:ascii="Times New Roman" w:hAnsi="Times New Roman"/>
          <w:sz w:val="24"/>
        </w:rPr>
      </w:pPr>
      <w:r w:rsidRPr="00992C5C">
        <w:rPr>
          <w:rFonts w:ascii="Times New Roman" w:hAnsi="Times New Roman"/>
          <w:sz w:val="24"/>
        </w:rPr>
        <w:t>Иметь необходимые лицензии;</w:t>
      </w:r>
    </w:p>
    <w:p w:rsidR="00970B8C" w:rsidRPr="00365D31" w:rsidRDefault="00970B8C" w:rsidP="00D747DF">
      <w:pPr>
        <w:pStyle w:val="ac"/>
        <w:widowControl w:val="0"/>
        <w:numPr>
          <w:ilvl w:val="0"/>
          <w:numId w:val="4"/>
        </w:numPr>
        <w:shd w:val="clear" w:color="auto" w:fill="FFFFFF"/>
        <w:tabs>
          <w:tab w:val="left" w:pos="0"/>
          <w:tab w:val="left" w:pos="709"/>
          <w:tab w:val="num" w:pos="851"/>
          <w:tab w:val="left" w:pos="1440"/>
        </w:tabs>
        <w:suppressAutoHyphens/>
        <w:autoSpaceDE w:val="0"/>
        <w:autoSpaceDN w:val="0"/>
        <w:adjustRightInd w:val="0"/>
        <w:ind w:hanging="1144"/>
        <w:jc w:val="both"/>
        <w:rPr>
          <w:rFonts w:ascii="Times New Roman" w:hAnsi="Times New Roman"/>
          <w:sz w:val="24"/>
        </w:rPr>
      </w:pPr>
      <w:r w:rsidRPr="00365D31">
        <w:rPr>
          <w:rFonts w:ascii="FreeSetCTT" w:hAnsi="FreeSetCTT"/>
        </w:rPr>
        <w:t>Согласие на заключение договора в редакции Заказчика</w:t>
      </w:r>
      <w:r w:rsidRPr="00365D31">
        <w:rPr>
          <w:rFonts w:ascii="Times New Roman" w:hAnsi="Times New Roman"/>
          <w:sz w:val="24"/>
        </w:rPr>
        <w:t>.</w:t>
      </w:r>
    </w:p>
    <w:p w:rsidR="00970B8C" w:rsidRPr="00365D31" w:rsidRDefault="00970B8C" w:rsidP="00D747DF">
      <w:pPr>
        <w:pStyle w:val="ac"/>
        <w:widowControl w:val="0"/>
        <w:numPr>
          <w:ilvl w:val="0"/>
          <w:numId w:val="4"/>
        </w:numPr>
        <w:shd w:val="clear" w:color="auto" w:fill="FFFFFF"/>
        <w:tabs>
          <w:tab w:val="left" w:pos="0"/>
          <w:tab w:val="left" w:pos="709"/>
          <w:tab w:val="num" w:pos="851"/>
        </w:tabs>
        <w:suppressAutoHyphens/>
        <w:autoSpaceDE w:val="0"/>
        <w:autoSpaceDN w:val="0"/>
        <w:adjustRightInd w:val="0"/>
        <w:ind w:left="709" w:hanging="425"/>
        <w:jc w:val="both"/>
        <w:rPr>
          <w:rFonts w:ascii="Times New Roman" w:hAnsi="Times New Roman"/>
          <w:sz w:val="24"/>
        </w:rPr>
      </w:pPr>
      <w:r w:rsidRPr="00365D31">
        <w:rPr>
          <w:rFonts w:ascii="Times New Roman" w:hAnsi="Times New Roman"/>
          <w:sz w:val="24"/>
        </w:rPr>
        <w:t xml:space="preserve">Оплата выполненных работ производится в течение 90 календарных дней, но не ранее 60 дней </w:t>
      </w:r>
      <w:proofErr w:type="gramStart"/>
      <w:r w:rsidRPr="00365D31">
        <w:rPr>
          <w:rFonts w:ascii="Times New Roman" w:hAnsi="Times New Roman"/>
          <w:sz w:val="24"/>
        </w:rPr>
        <w:t>с даты получения</w:t>
      </w:r>
      <w:proofErr w:type="gramEnd"/>
      <w:r w:rsidRPr="00365D31">
        <w:rPr>
          <w:rFonts w:ascii="Times New Roman" w:hAnsi="Times New Roman"/>
          <w:sz w:val="24"/>
        </w:rPr>
        <w:t xml:space="preserve"> от Исполнителя оригиналов акта сдачи-приемки выполненных работ и </w:t>
      </w:r>
      <w:hyperlink r:id="rId10" w:history="1">
        <w:r w:rsidRPr="00365D31">
          <w:rPr>
            <w:rFonts w:ascii="Times New Roman" w:hAnsi="Times New Roman"/>
            <w:sz w:val="24"/>
          </w:rPr>
          <w:t>счета-фактуры</w:t>
        </w:r>
      </w:hyperlink>
      <w:r w:rsidRPr="00365D31">
        <w:rPr>
          <w:rFonts w:ascii="Times New Roman" w:hAnsi="Times New Roman"/>
          <w:sz w:val="24"/>
        </w:rPr>
        <w:t>.</w:t>
      </w:r>
    </w:p>
    <w:p w:rsidR="00992C5C" w:rsidRDefault="00992C5C" w:rsidP="00D747DF">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D747DF">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D747DF">
      <w:pPr>
        <w:suppressAutoHyphens/>
        <w:autoSpaceDE w:val="0"/>
        <w:autoSpaceDN w:val="0"/>
        <w:adjustRightInd w:val="0"/>
        <w:jc w:val="both"/>
        <w:rPr>
          <w:rFonts w:ascii="Times New Roman" w:hAnsi="Times New Roman"/>
          <w:sz w:val="24"/>
        </w:rPr>
      </w:pPr>
    </w:p>
    <w:p w:rsidR="008F1D6F" w:rsidRDefault="0063302F" w:rsidP="00D747DF">
      <w:pPr>
        <w:suppressAutoHyphens/>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970B8C" w:rsidRPr="003F6386" w:rsidRDefault="00970B8C" w:rsidP="00D747DF">
      <w:pPr>
        <w:pStyle w:val="ac"/>
        <w:numPr>
          <w:ilvl w:val="0"/>
          <w:numId w:val="5"/>
        </w:numPr>
        <w:tabs>
          <w:tab w:val="left" w:pos="993"/>
        </w:tabs>
        <w:suppressAutoHyphens/>
        <w:spacing w:before="60"/>
        <w:jc w:val="both"/>
        <w:rPr>
          <w:rFonts w:ascii="Times New Roman" w:hAnsi="Times New Roman"/>
          <w:sz w:val="24"/>
        </w:rPr>
      </w:pPr>
      <w:r w:rsidRPr="008F1D6F">
        <w:rPr>
          <w:rFonts w:ascii="Times New Roman" w:hAnsi="Times New Roman"/>
          <w:iCs/>
          <w:sz w:val="24"/>
        </w:rPr>
        <w:t xml:space="preserve">Соответствие контрагента критериям </w:t>
      </w:r>
      <w:r>
        <w:rPr>
          <w:rFonts w:ascii="Times New Roman" w:hAnsi="Times New Roman"/>
          <w:iCs/>
          <w:sz w:val="24"/>
        </w:rPr>
        <w:t>т</w:t>
      </w:r>
      <w:r w:rsidRPr="008F1D6F">
        <w:rPr>
          <w:rFonts w:ascii="Times New Roman" w:hAnsi="Times New Roman"/>
          <w:iCs/>
          <w:sz w:val="24"/>
        </w:rPr>
        <w:t xml:space="preserve">ехнической оценки </w:t>
      </w:r>
      <w:r>
        <w:rPr>
          <w:rFonts w:ascii="Times New Roman" w:hAnsi="Times New Roman"/>
          <w:iCs/>
          <w:sz w:val="24"/>
        </w:rPr>
        <w:t xml:space="preserve">оферт Претендентов </w:t>
      </w:r>
      <w:r w:rsidRPr="008F1D6F">
        <w:rPr>
          <w:rFonts w:ascii="Times New Roman" w:hAnsi="Times New Roman"/>
          <w:iCs/>
          <w:sz w:val="24"/>
        </w:rPr>
        <w:t xml:space="preserve">(форма </w:t>
      </w:r>
      <w:r>
        <w:rPr>
          <w:rFonts w:ascii="Times New Roman" w:hAnsi="Times New Roman"/>
          <w:iCs/>
          <w:sz w:val="24"/>
        </w:rPr>
        <w:t>9</w:t>
      </w:r>
      <w:r w:rsidRPr="008F1D6F">
        <w:rPr>
          <w:rFonts w:ascii="Times New Roman" w:hAnsi="Times New Roman"/>
          <w:iCs/>
          <w:sz w:val="24"/>
        </w:rPr>
        <w:t>)</w:t>
      </w:r>
      <w:r>
        <w:rPr>
          <w:rFonts w:ascii="Times New Roman" w:hAnsi="Times New Roman"/>
          <w:iCs/>
          <w:sz w:val="24"/>
        </w:rPr>
        <w:t>.</w:t>
      </w:r>
    </w:p>
    <w:p w:rsidR="00970B8C" w:rsidRPr="00365D31" w:rsidRDefault="00970B8C" w:rsidP="00D747DF">
      <w:pPr>
        <w:pStyle w:val="ac"/>
        <w:numPr>
          <w:ilvl w:val="0"/>
          <w:numId w:val="5"/>
        </w:numPr>
        <w:tabs>
          <w:tab w:val="left" w:pos="993"/>
        </w:tabs>
        <w:suppressAutoHyphens/>
        <w:spacing w:before="60"/>
        <w:jc w:val="both"/>
        <w:rPr>
          <w:rFonts w:ascii="Times New Roman" w:hAnsi="Times New Roman"/>
          <w:sz w:val="24"/>
        </w:rPr>
      </w:pPr>
      <w:r w:rsidRPr="00365D31">
        <w:rPr>
          <w:rFonts w:ascii="Times New Roman" w:hAnsi="Times New Roman"/>
          <w:kern w:val="24"/>
          <w:sz w:val="24"/>
        </w:rPr>
        <w:t>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w:t>
      </w:r>
    </w:p>
    <w:p w:rsidR="002412C9" w:rsidRPr="0063302F" w:rsidRDefault="002412C9" w:rsidP="00D747DF">
      <w:pPr>
        <w:suppressAutoHyphens/>
        <w:autoSpaceDE w:val="0"/>
        <w:autoSpaceDN w:val="0"/>
        <w:adjustRightInd w:val="0"/>
        <w:jc w:val="both"/>
        <w:rPr>
          <w:rFonts w:ascii="Times New Roman" w:hAnsi="Times New Roman"/>
          <w:sz w:val="24"/>
        </w:rPr>
      </w:pPr>
    </w:p>
    <w:p w:rsidR="00970B8C" w:rsidRPr="00130C5A" w:rsidRDefault="00970B8C" w:rsidP="00D747DF">
      <w:pPr>
        <w:suppressAutoHyphens/>
        <w:autoSpaceDE w:val="0"/>
        <w:autoSpaceDN w:val="0"/>
        <w:adjustRightInd w:val="0"/>
        <w:jc w:val="both"/>
        <w:rPr>
          <w:rFonts w:ascii="Times New Roman" w:hAnsi="Times New Roman"/>
          <w:b/>
          <w:iCs/>
          <w:sz w:val="24"/>
        </w:rPr>
      </w:pPr>
      <w:r w:rsidRPr="00130C5A">
        <w:rPr>
          <w:rFonts w:ascii="Times New Roman" w:hAnsi="Times New Roman"/>
          <w:b/>
          <w:iCs/>
          <w:sz w:val="24"/>
        </w:rPr>
        <w:t xml:space="preserve">4. Условия выполнения работ. </w:t>
      </w:r>
    </w:p>
    <w:p w:rsidR="00970B8C" w:rsidRPr="00365D31" w:rsidRDefault="00970B8C" w:rsidP="00D747DF">
      <w:pPr>
        <w:pStyle w:val="ac"/>
        <w:numPr>
          <w:ilvl w:val="0"/>
          <w:numId w:val="13"/>
        </w:numPr>
        <w:suppressAutoHyphens/>
        <w:spacing w:before="120"/>
        <w:ind w:left="502"/>
        <w:jc w:val="both"/>
        <w:rPr>
          <w:rFonts w:ascii="Times New Roman" w:hAnsi="Times New Roman"/>
          <w:sz w:val="24"/>
        </w:rPr>
      </w:pPr>
      <w:r w:rsidRPr="00365D31">
        <w:rPr>
          <w:rFonts w:ascii="Times New Roman" w:hAnsi="Times New Roman"/>
          <w:sz w:val="24"/>
        </w:rPr>
        <w:t>Выполнять Услуги с надлежащим качеством, в объеме и в сроки, установленные в соответствии с Договором.</w:t>
      </w:r>
    </w:p>
    <w:p w:rsidR="00970B8C" w:rsidRPr="00365D31" w:rsidRDefault="00970B8C" w:rsidP="00D747DF">
      <w:pPr>
        <w:pStyle w:val="ac"/>
        <w:numPr>
          <w:ilvl w:val="0"/>
          <w:numId w:val="13"/>
        </w:numPr>
        <w:suppressAutoHyphens/>
        <w:spacing w:before="120"/>
        <w:ind w:left="502"/>
        <w:jc w:val="both"/>
        <w:rPr>
          <w:rFonts w:ascii="Times New Roman" w:hAnsi="Times New Roman"/>
          <w:sz w:val="24"/>
        </w:rPr>
      </w:pPr>
      <w:r w:rsidRPr="00365D31">
        <w:rPr>
          <w:rFonts w:ascii="Times New Roman" w:hAnsi="Times New Roman"/>
          <w:sz w:val="24"/>
        </w:rPr>
        <w:t>В процессе оказания услуг исполнитель обязан руководствоваться нормативными документами.</w:t>
      </w:r>
    </w:p>
    <w:p w:rsidR="00970B8C" w:rsidRPr="0084296B" w:rsidRDefault="00970B8C" w:rsidP="00D747DF">
      <w:pPr>
        <w:widowControl w:val="0"/>
        <w:suppressAutoHyphens/>
        <w:autoSpaceDE w:val="0"/>
        <w:autoSpaceDN w:val="0"/>
        <w:adjustRightInd w:val="0"/>
        <w:jc w:val="both"/>
        <w:rPr>
          <w:rFonts w:ascii="Times New Roman" w:hAnsi="Times New Roman"/>
          <w:spacing w:val="-2"/>
          <w:sz w:val="24"/>
        </w:rPr>
      </w:pPr>
    </w:p>
    <w:p w:rsidR="001267DF" w:rsidRPr="001267DF" w:rsidRDefault="001267DF" w:rsidP="00D747DF">
      <w:pPr>
        <w:widowControl w:val="0"/>
        <w:suppressAutoHyphens/>
        <w:autoSpaceDE w:val="0"/>
        <w:autoSpaceDN w:val="0"/>
        <w:adjustRightInd w:val="0"/>
        <w:jc w:val="both"/>
        <w:rPr>
          <w:rFonts w:ascii="Times New Roman" w:hAnsi="Times New Roman"/>
          <w:b/>
          <w:spacing w:val="-2"/>
          <w:sz w:val="24"/>
        </w:rPr>
      </w:pPr>
      <w:r w:rsidRPr="001267DF">
        <w:rPr>
          <w:rFonts w:ascii="Times New Roman" w:hAnsi="Times New Roman"/>
          <w:b/>
          <w:spacing w:val="-2"/>
          <w:sz w:val="24"/>
        </w:rPr>
        <w:t>5. Особые условия</w:t>
      </w:r>
    </w:p>
    <w:p w:rsidR="001267DF" w:rsidRPr="001267DF" w:rsidRDefault="001267DF" w:rsidP="00D747DF">
      <w:pPr>
        <w:widowControl w:val="0"/>
        <w:numPr>
          <w:ilvl w:val="0"/>
          <w:numId w:val="16"/>
        </w:numPr>
        <w:suppressAutoHyphens/>
        <w:autoSpaceDE w:val="0"/>
        <w:autoSpaceDN w:val="0"/>
        <w:adjustRightInd w:val="0"/>
        <w:jc w:val="both"/>
        <w:rPr>
          <w:rFonts w:ascii="Times New Roman" w:hAnsi="Times New Roman"/>
          <w:spacing w:val="-2"/>
          <w:sz w:val="24"/>
        </w:rPr>
      </w:pPr>
      <w:r w:rsidRPr="001267DF">
        <w:rPr>
          <w:rFonts w:ascii="Times New Roman" w:hAnsi="Times New Roman"/>
          <w:spacing w:val="-2"/>
          <w:sz w:val="24"/>
        </w:rPr>
        <w:t>Подробное техническое задание изложено в приложении №1 к настоящей форме.</w:t>
      </w:r>
    </w:p>
    <w:p w:rsidR="001267DF" w:rsidRPr="001267DF" w:rsidRDefault="001267DF" w:rsidP="00D747DF">
      <w:pPr>
        <w:widowControl w:val="0"/>
        <w:suppressAutoHyphens/>
        <w:autoSpaceDE w:val="0"/>
        <w:autoSpaceDN w:val="0"/>
        <w:adjustRightInd w:val="0"/>
        <w:jc w:val="both"/>
        <w:rPr>
          <w:rFonts w:ascii="Times New Roman" w:hAnsi="Times New Roman"/>
          <w:spacing w:val="-2"/>
          <w:sz w:val="20"/>
        </w:rPr>
      </w:pPr>
    </w:p>
    <w:p w:rsidR="00933AF1" w:rsidRPr="00F90302" w:rsidRDefault="00933AF1" w:rsidP="00D747DF">
      <w:pPr>
        <w:pStyle w:val="ac"/>
        <w:suppressAutoHyphens/>
        <w:rPr>
          <w:rFonts w:ascii="Times New Roman" w:hAnsi="Times New Roman"/>
          <w:sz w:val="20"/>
          <w:szCs w:val="20"/>
        </w:rPr>
      </w:pPr>
    </w:p>
    <w:p w:rsidR="00A80CD5" w:rsidRDefault="00933AF1" w:rsidP="00D747DF">
      <w:pPr>
        <w:suppressAutoHyphens/>
        <w:ind w:left="4956" w:firstLine="709"/>
        <w:jc w:val="both"/>
        <w:rPr>
          <w:rFonts w:ascii="Times New Roman" w:hAnsi="Times New Roman"/>
          <w:b/>
          <w:sz w:val="24"/>
        </w:rPr>
      </w:pPr>
      <w:r w:rsidRPr="0052440E">
        <w:rPr>
          <w:rFonts w:ascii="Times New Roman" w:hAnsi="Times New Roman"/>
          <w:sz w:val="16"/>
          <w:szCs w:val="16"/>
        </w:rPr>
        <w:tab/>
      </w:r>
      <w:r w:rsidRPr="0052440E">
        <w:rPr>
          <w:rFonts w:ascii="Times New Roman" w:hAnsi="Times New Roman"/>
          <w:sz w:val="16"/>
          <w:szCs w:val="16"/>
        </w:rPr>
        <w:tab/>
      </w:r>
      <w:r>
        <w:rPr>
          <w:rFonts w:ascii="Times New Roman" w:hAnsi="Times New Roman"/>
          <w:sz w:val="16"/>
          <w:szCs w:val="16"/>
        </w:rPr>
        <w:t xml:space="preserve">     </w:t>
      </w:r>
      <w:r w:rsidRPr="0052440E">
        <w:rPr>
          <w:rFonts w:ascii="Times New Roman" w:hAnsi="Times New Roman"/>
          <w:sz w:val="16"/>
          <w:szCs w:val="16"/>
        </w:rPr>
        <w:t>Ф.И.О.</w:t>
      </w:r>
      <w:r w:rsidR="001267DF">
        <w:rPr>
          <w:rFonts w:ascii="Times New Roman" w:hAnsi="Times New Roman"/>
          <w:sz w:val="24"/>
        </w:rPr>
        <w:br w:type="page"/>
      </w:r>
    </w:p>
    <w:p w:rsidR="000465AE" w:rsidRPr="000465AE" w:rsidRDefault="000465AE" w:rsidP="000465AE">
      <w:pPr>
        <w:suppressAutoHyphens/>
        <w:contextualSpacing/>
        <w:jc w:val="center"/>
        <w:rPr>
          <w:rFonts w:ascii="Times New Roman" w:hAnsi="Times New Roman"/>
          <w:b/>
          <w:szCs w:val="22"/>
        </w:rPr>
      </w:pPr>
      <w:r w:rsidRPr="000465AE">
        <w:rPr>
          <w:rFonts w:ascii="Times New Roman" w:hAnsi="Times New Roman"/>
          <w:b/>
          <w:szCs w:val="22"/>
        </w:rPr>
        <w:lastRenderedPageBreak/>
        <w:t xml:space="preserve">Договор № </w:t>
      </w:r>
      <w:r w:rsidRPr="000465AE">
        <w:rPr>
          <w:rFonts w:ascii="Times New Roman" w:hAnsi="Times New Roman"/>
          <w:b/>
          <w:szCs w:val="22"/>
          <w:highlight w:val="lightGray"/>
        </w:rPr>
        <w:t>______</w:t>
      </w:r>
    </w:p>
    <w:p w:rsidR="000465AE" w:rsidRPr="000465AE" w:rsidRDefault="000465AE" w:rsidP="000465AE">
      <w:pPr>
        <w:autoSpaceDE w:val="0"/>
        <w:autoSpaceDN w:val="0"/>
        <w:adjustRightInd w:val="0"/>
        <w:spacing w:before="60"/>
        <w:jc w:val="center"/>
        <w:rPr>
          <w:rFonts w:ascii="Times New Roman" w:hAnsi="Times New Roman"/>
          <w:bCs/>
          <w:szCs w:val="22"/>
        </w:rPr>
      </w:pPr>
      <w:r w:rsidRPr="000465AE">
        <w:rPr>
          <w:rFonts w:ascii="Times New Roman" w:hAnsi="Times New Roman"/>
          <w:sz w:val="24"/>
        </w:rPr>
        <w:t>на  выполнение комплекса кадастровых работ</w:t>
      </w:r>
    </w:p>
    <w:p w:rsidR="000465AE" w:rsidRPr="000465AE" w:rsidRDefault="000465AE" w:rsidP="000465AE">
      <w:pPr>
        <w:autoSpaceDE w:val="0"/>
        <w:autoSpaceDN w:val="0"/>
        <w:adjustRightInd w:val="0"/>
        <w:spacing w:before="5"/>
        <w:ind w:left="264"/>
        <w:jc w:val="center"/>
        <w:rPr>
          <w:rFonts w:ascii="Times New Roman" w:hAnsi="Times New Roman"/>
          <w:b/>
          <w:bCs/>
          <w:szCs w:val="22"/>
        </w:rPr>
      </w:pPr>
      <w:r w:rsidRPr="000465AE">
        <w:rPr>
          <w:rFonts w:ascii="Times New Roman" w:hAnsi="Times New Roman"/>
          <w:b/>
          <w:bCs/>
          <w:szCs w:val="22"/>
        </w:rPr>
        <w:t xml:space="preserve"> </w:t>
      </w:r>
    </w:p>
    <w:p w:rsidR="000465AE" w:rsidRPr="000465AE" w:rsidRDefault="000465AE" w:rsidP="000465AE">
      <w:pPr>
        <w:suppressAutoHyphens/>
        <w:contextualSpacing/>
        <w:jc w:val="center"/>
        <w:rPr>
          <w:rFonts w:ascii="Times New Roman" w:hAnsi="Times New Roman"/>
          <w:b/>
          <w:szCs w:val="22"/>
        </w:rPr>
      </w:pPr>
    </w:p>
    <w:p w:rsidR="000465AE" w:rsidRPr="000465AE" w:rsidRDefault="000465AE" w:rsidP="000465AE">
      <w:pPr>
        <w:suppressAutoHyphens/>
        <w:contextualSpacing/>
        <w:jc w:val="both"/>
        <w:rPr>
          <w:rFonts w:ascii="Times New Roman" w:hAnsi="Times New Roman"/>
          <w:b/>
          <w:szCs w:val="22"/>
        </w:rPr>
      </w:pPr>
      <w:r w:rsidRPr="000465AE">
        <w:rPr>
          <w:rFonts w:ascii="Times New Roman" w:hAnsi="Times New Roman"/>
          <w:b/>
          <w:szCs w:val="22"/>
        </w:rPr>
        <w:t xml:space="preserve">г. </w:t>
      </w:r>
      <w:r w:rsidRPr="000465AE">
        <w:rPr>
          <w:rFonts w:ascii="Times New Roman" w:hAnsi="Times New Roman"/>
          <w:b/>
          <w:szCs w:val="22"/>
          <w:highlight w:val="lightGray"/>
        </w:rPr>
        <w:t>__________</w:t>
      </w:r>
      <w:r w:rsidRPr="000465AE">
        <w:rPr>
          <w:rFonts w:ascii="Times New Roman" w:hAnsi="Times New Roman"/>
          <w:b/>
          <w:szCs w:val="22"/>
        </w:rPr>
        <w:tab/>
      </w:r>
      <w:r w:rsidRPr="000465AE">
        <w:rPr>
          <w:rFonts w:ascii="Times New Roman" w:hAnsi="Times New Roman"/>
          <w:b/>
          <w:szCs w:val="22"/>
        </w:rPr>
        <w:tab/>
      </w:r>
      <w:r w:rsidRPr="000465AE">
        <w:rPr>
          <w:rFonts w:ascii="Times New Roman" w:hAnsi="Times New Roman"/>
          <w:b/>
          <w:szCs w:val="22"/>
        </w:rPr>
        <w:tab/>
      </w:r>
      <w:r w:rsidRPr="000465AE">
        <w:rPr>
          <w:rFonts w:ascii="Times New Roman" w:hAnsi="Times New Roman"/>
          <w:b/>
          <w:szCs w:val="22"/>
        </w:rPr>
        <w:tab/>
      </w:r>
      <w:r w:rsidRPr="000465AE">
        <w:rPr>
          <w:rFonts w:ascii="Times New Roman" w:hAnsi="Times New Roman"/>
          <w:b/>
          <w:szCs w:val="22"/>
        </w:rPr>
        <w:tab/>
        <w:t xml:space="preserve">                                                 «</w:t>
      </w:r>
      <w:r w:rsidRPr="000465AE">
        <w:rPr>
          <w:rFonts w:ascii="Times New Roman" w:hAnsi="Times New Roman"/>
          <w:b/>
          <w:szCs w:val="22"/>
          <w:highlight w:val="lightGray"/>
        </w:rPr>
        <w:t>___</w:t>
      </w:r>
      <w:r w:rsidRPr="000465AE">
        <w:rPr>
          <w:rFonts w:ascii="Times New Roman" w:hAnsi="Times New Roman"/>
          <w:b/>
          <w:szCs w:val="22"/>
        </w:rPr>
        <w:t xml:space="preserve">» </w:t>
      </w:r>
      <w:r w:rsidRPr="000465AE">
        <w:rPr>
          <w:rFonts w:ascii="Times New Roman" w:hAnsi="Times New Roman"/>
          <w:b/>
          <w:szCs w:val="22"/>
          <w:highlight w:val="lightGray"/>
        </w:rPr>
        <w:t>____________</w:t>
      </w:r>
      <w:r w:rsidRPr="000465AE">
        <w:rPr>
          <w:rFonts w:ascii="Times New Roman" w:hAnsi="Times New Roman"/>
          <w:b/>
          <w:szCs w:val="22"/>
        </w:rPr>
        <w:t xml:space="preserve"> 20</w:t>
      </w:r>
      <w:r w:rsidRPr="000465AE">
        <w:rPr>
          <w:rFonts w:ascii="Times New Roman" w:hAnsi="Times New Roman"/>
          <w:b/>
          <w:szCs w:val="22"/>
          <w:highlight w:val="lightGray"/>
        </w:rPr>
        <w:t>__</w:t>
      </w:r>
      <w:r w:rsidRPr="000465AE">
        <w:rPr>
          <w:rFonts w:ascii="Times New Roman" w:hAnsi="Times New Roman"/>
          <w:b/>
          <w:szCs w:val="22"/>
        </w:rPr>
        <w:t xml:space="preserve"> г.</w:t>
      </w:r>
    </w:p>
    <w:p w:rsidR="000465AE" w:rsidRPr="000465AE" w:rsidRDefault="000465AE" w:rsidP="000465AE">
      <w:pPr>
        <w:suppressAutoHyphens/>
        <w:contextualSpacing/>
        <w:jc w:val="both"/>
        <w:rPr>
          <w:rFonts w:ascii="Times New Roman" w:hAnsi="Times New Roman"/>
          <w:b/>
          <w:szCs w:val="22"/>
        </w:rPr>
      </w:pPr>
    </w:p>
    <w:p w:rsidR="000465AE" w:rsidRPr="000465AE" w:rsidRDefault="000465AE" w:rsidP="000465AE">
      <w:pPr>
        <w:ind w:firstLine="709"/>
        <w:jc w:val="both"/>
        <w:rPr>
          <w:rFonts w:ascii="Times New Roman" w:hAnsi="Times New Roman"/>
          <w:szCs w:val="22"/>
          <w:highlight w:val="lightGray"/>
        </w:rPr>
      </w:pPr>
      <w:r w:rsidRPr="000465AE">
        <w:rPr>
          <w:rFonts w:ascii="Times New Roman" w:hAnsi="Times New Roman"/>
          <w:b/>
          <w:szCs w:val="22"/>
        </w:rPr>
        <w:t>Открытое акционерное общество «Славнефть-Мегионнефтегаз» (ОАО «СН-МНГ»)</w:t>
      </w:r>
      <w:r w:rsidRPr="000465AE">
        <w:rPr>
          <w:rFonts w:ascii="Times New Roman" w:hAnsi="Times New Roman"/>
          <w:szCs w:val="22"/>
        </w:rPr>
        <w:t xml:space="preserve">, именуемое в дальнейшем </w:t>
      </w:r>
      <w:r w:rsidRPr="000465AE">
        <w:rPr>
          <w:rFonts w:ascii="Times New Roman" w:hAnsi="Times New Roman"/>
          <w:b/>
          <w:szCs w:val="22"/>
        </w:rPr>
        <w:t>«Заказчик»</w:t>
      </w:r>
      <w:r w:rsidRPr="000465AE">
        <w:rPr>
          <w:rFonts w:ascii="Times New Roman" w:hAnsi="Times New Roman"/>
          <w:szCs w:val="22"/>
        </w:rPr>
        <w:t>, в лице</w:t>
      </w:r>
      <w:r w:rsidRPr="000465AE">
        <w:rPr>
          <w:rFonts w:ascii="Times New Roman" w:hAnsi="Times New Roman"/>
          <w:b/>
          <w:szCs w:val="22"/>
        </w:rPr>
        <w:t xml:space="preserve"> </w:t>
      </w:r>
      <w:r w:rsidRPr="000465AE">
        <w:rPr>
          <w:rFonts w:ascii="Times New Roman" w:hAnsi="Times New Roman"/>
          <w:szCs w:val="22"/>
          <w:highlight w:val="lightGray"/>
        </w:rPr>
        <w:t>________________________________________________</w:t>
      </w:r>
    </w:p>
    <w:p w:rsidR="000465AE" w:rsidRPr="000465AE" w:rsidRDefault="000465AE" w:rsidP="000465AE">
      <w:pPr>
        <w:suppressAutoHyphens/>
        <w:ind w:left="4956" w:firstLine="708"/>
        <w:rPr>
          <w:rFonts w:ascii="Times New Roman" w:hAnsi="Times New Roman"/>
          <w:bCs/>
          <w:i/>
          <w:sz w:val="20"/>
          <w:szCs w:val="20"/>
          <w:highlight w:val="lightGray"/>
          <w:lang w:eastAsia="ar-SA"/>
        </w:rPr>
      </w:pPr>
      <w:r w:rsidRPr="000465AE">
        <w:rPr>
          <w:rFonts w:ascii="Times New Roman" w:hAnsi="Times New Roman"/>
          <w:bCs/>
          <w:i/>
          <w:sz w:val="20"/>
          <w:szCs w:val="20"/>
          <w:highlight w:val="lightGray"/>
          <w:lang w:eastAsia="ar-SA"/>
        </w:rPr>
        <w:t>(должность полностью)</w:t>
      </w:r>
    </w:p>
    <w:p w:rsidR="000465AE" w:rsidRPr="000465AE" w:rsidRDefault="000465AE" w:rsidP="000465AE">
      <w:pPr>
        <w:jc w:val="center"/>
        <w:rPr>
          <w:rFonts w:ascii="Times New Roman" w:hAnsi="Times New Roman"/>
          <w:bCs/>
          <w:szCs w:val="22"/>
          <w:highlight w:val="lightGray"/>
        </w:rPr>
      </w:pPr>
      <w:r w:rsidRPr="000465AE">
        <w:rPr>
          <w:rFonts w:ascii="Times New Roman" w:hAnsi="Times New Roman"/>
          <w:bCs/>
          <w:szCs w:val="22"/>
          <w:highlight w:val="lightGray"/>
        </w:rPr>
        <w:t>_______________________________________________________________________________________</w:t>
      </w:r>
    </w:p>
    <w:p w:rsidR="000465AE" w:rsidRPr="000465AE" w:rsidRDefault="000465AE" w:rsidP="000465AE">
      <w:pPr>
        <w:jc w:val="center"/>
        <w:rPr>
          <w:rFonts w:ascii="Times New Roman" w:hAnsi="Times New Roman"/>
          <w:bCs/>
          <w:sz w:val="20"/>
          <w:szCs w:val="20"/>
        </w:rPr>
      </w:pPr>
      <w:r w:rsidRPr="000465AE">
        <w:rPr>
          <w:rFonts w:ascii="Times New Roman" w:hAnsi="Times New Roman"/>
          <w:bCs/>
          <w:i/>
          <w:sz w:val="20"/>
          <w:szCs w:val="20"/>
          <w:highlight w:val="lightGray"/>
        </w:rPr>
        <w:t>(Ф.И.О. полностью)</w:t>
      </w:r>
    </w:p>
    <w:p w:rsidR="000465AE" w:rsidRPr="000465AE" w:rsidRDefault="000465AE" w:rsidP="000465AE">
      <w:pPr>
        <w:suppressAutoHyphens/>
        <w:jc w:val="both"/>
        <w:rPr>
          <w:rFonts w:ascii="Times New Roman" w:hAnsi="Times New Roman"/>
          <w:szCs w:val="22"/>
          <w:highlight w:val="lightGray"/>
          <w:lang w:eastAsia="ar-SA"/>
        </w:rPr>
      </w:pPr>
      <w:proofErr w:type="gramStart"/>
      <w:r w:rsidRPr="000465AE">
        <w:rPr>
          <w:rFonts w:ascii="Times New Roman" w:hAnsi="Times New Roman"/>
          <w:bCs/>
          <w:szCs w:val="22"/>
          <w:lang w:eastAsia="ar-SA"/>
        </w:rPr>
        <w:t>действующего</w:t>
      </w:r>
      <w:proofErr w:type="gramEnd"/>
      <w:r w:rsidRPr="000465AE">
        <w:rPr>
          <w:rFonts w:ascii="Times New Roman" w:hAnsi="Times New Roman"/>
          <w:szCs w:val="22"/>
          <w:lang w:eastAsia="ar-SA"/>
        </w:rPr>
        <w:t xml:space="preserve"> на основании </w:t>
      </w:r>
      <w:r w:rsidRPr="000465AE">
        <w:rPr>
          <w:rFonts w:ascii="Times New Roman" w:hAnsi="Times New Roman"/>
          <w:szCs w:val="22"/>
          <w:highlight w:val="lightGray"/>
          <w:lang w:eastAsia="ar-SA"/>
        </w:rPr>
        <w:t>______________________________________________________________</w:t>
      </w:r>
    </w:p>
    <w:p w:rsidR="000465AE" w:rsidRPr="000465AE" w:rsidRDefault="000465AE" w:rsidP="000465AE">
      <w:pPr>
        <w:suppressAutoHyphens/>
        <w:jc w:val="both"/>
        <w:rPr>
          <w:rFonts w:ascii="Times New Roman" w:hAnsi="Times New Roman"/>
          <w:sz w:val="20"/>
          <w:szCs w:val="20"/>
          <w:lang w:eastAsia="ar-SA"/>
        </w:rPr>
      </w:pPr>
      <w:proofErr w:type="gramStart"/>
      <w:r w:rsidRPr="000465AE">
        <w:rPr>
          <w:rFonts w:ascii="Times New Roman" w:hAnsi="Times New Roman"/>
          <w:i/>
          <w:sz w:val="20"/>
          <w:szCs w:val="20"/>
          <w:highlight w:val="lightGray"/>
          <w:lang w:eastAsia="ar-SA"/>
        </w:rPr>
        <w:t>(правоустанавливающий документ:</w:t>
      </w:r>
      <w:proofErr w:type="gramEnd"/>
      <w:r w:rsidRPr="000465AE">
        <w:rPr>
          <w:rFonts w:ascii="Times New Roman" w:hAnsi="Times New Roman"/>
          <w:i/>
          <w:sz w:val="20"/>
          <w:szCs w:val="20"/>
          <w:highlight w:val="lightGray"/>
          <w:lang w:eastAsia="ar-SA"/>
        </w:rPr>
        <w:t xml:space="preserve"> </w:t>
      </w:r>
      <w:proofErr w:type="gramStart"/>
      <w:r w:rsidRPr="000465AE">
        <w:rPr>
          <w:rFonts w:ascii="Times New Roman" w:hAnsi="Times New Roman"/>
          <w:i/>
          <w:sz w:val="20"/>
          <w:szCs w:val="20"/>
          <w:highlight w:val="lightGray"/>
          <w:lang w:eastAsia="ar-SA"/>
        </w:rPr>
        <w:t>Устав/Решение или Протокол от___ №___/Доверенность от___ № __)</w:t>
      </w:r>
      <w:proofErr w:type="gramEnd"/>
    </w:p>
    <w:p w:rsidR="000465AE" w:rsidRPr="000465AE" w:rsidRDefault="000465AE" w:rsidP="000465AE">
      <w:pPr>
        <w:suppressAutoHyphens/>
        <w:jc w:val="both"/>
        <w:rPr>
          <w:rFonts w:ascii="Times New Roman" w:hAnsi="Times New Roman"/>
          <w:i/>
          <w:szCs w:val="22"/>
          <w:highlight w:val="lightGray"/>
          <w:lang w:eastAsia="ar-SA"/>
        </w:rPr>
      </w:pPr>
      <w:r w:rsidRPr="000465AE">
        <w:rPr>
          <w:rFonts w:ascii="Times New Roman" w:hAnsi="Times New Roman"/>
          <w:szCs w:val="22"/>
          <w:lang w:eastAsia="ar-SA"/>
        </w:rPr>
        <w:t xml:space="preserve">с одной стороны, и </w:t>
      </w:r>
      <w:r w:rsidRPr="000465AE">
        <w:rPr>
          <w:rFonts w:ascii="Times New Roman" w:hAnsi="Times New Roman"/>
          <w:szCs w:val="22"/>
          <w:highlight w:val="lightGray"/>
          <w:lang w:eastAsia="ar-SA"/>
        </w:rPr>
        <w:t>______________________________________________________________________</w:t>
      </w:r>
    </w:p>
    <w:p w:rsidR="000465AE" w:rsidRPr="000465AE" w:rsidRDefault="000465AE" w:rsidP="000465AE">
      <w:pPr>
        <w:suppressAutoHyphens/>
        <w:ind w:left="1416"/>
        <w:jc w:val="both"/>
        <w:rPr>
          <w:rFonts w:ascii="Times New Roman" w:hAnsi="Times New Roman"/>
          <w:i/>
          <w:sz w:val="20"/>
          <w:szCs w:val="20"/>
          <w:lang w:eastAsia="ar-SA"/>
        </w:rPr>
      </w:pPr>
      <w:r w:rsidRPr="000465AE">
        <w:rPr>
          <w:rFonts w:ascii="Times New Roman" w:hAnsi="Times New Roman"/>
          <w:i/>
          <w:sz w:val="20"/>
          <w:szCs w:val="20"/>
          <w:highlight w:val="lightGray"/>
          <w:lang w:eastAsia="ar-SA"/>
        </w:rPr>
        <w:t>(полное и сокращенное наименование в соответствии с учредительными документами)</w:t>
      </w:r>
    </w:p>
    <w:p w:rsidR="000465AE" w:rsidRPr="000465AE" w:rsidRDefault="000465AE" w:rsidP="000465AE">
      <w:pPr>
        <w:suppressAutoHyphens/>
        <w:jc w:val="both"/>
        <w:rPr>
          <w:rFonts w:ascii="Times New Roman" w:hAnsi="Times New Roman"/>
          <w:szCs w:val="22"/>
          <w:highlight w:val="lightGray"/>
          <w:lang w:eastAsia="ar-SA"/>
        </w:rPr>
      </w:pPr>
      <w:r w:rsidRPr="000465AE">
        <w:rPr>
          <w:rFonts w:ascii="Times New Roman" w:hAnsi="Times New Roman"/>
          <w:szCs w:val="22"/>
          <w:lang w:eastAsia="ar-SA"/>
        </w:rPr>
        <w:t xml:space="preserve">именуемое в дальнейшем </w:t>
      </w:r>
      <w:r w:rsidRPr="000465AE">
        <w:rPr>
          <w:rFonts w:ascii="Times New Roman" w:hAnsi="Times New Roman"/>
          <w:b/>
          <w:szCs w:val="22"/>
          <w:lang w:eastAsia="ar-SA"/>
        </w:rPr>
        <w:t>«Исполнитель»</w:t>
      </w:r>
      <w:r w:rsidRPr="000465AE">
        <w:rPr>
          <w:rFonts w:ascii="Times New Roman" w:hAnsi="Times New Roman"/>
          <w:szCs w:val="22"/>
          <w:lang w:eastAsia="ar-SA"/>
        </w:rPr>
        <w:t xml:space="preserve">, в лице </w:t>
      </w:r>
      <w:r w:rsidRPr="000465AE">
        <w:rPr>
          <w:rFonts w:ascii="Times New Roman" w:hAnsi="Times New Roman"/>
          <w:szCs w:val="22"/>
          <w:highlight w:val="lightGray"/>
          <w:lang w:eastAsia="ar-SA"/>
        </w:rPr>
        <w:t>____________________________________________</w:t>
      </w:r>
    </w:p>
    <w:p w:rsidR="000465AE" w:rsidRPr="000465AE" w:rsidRDefault="000465AE" w:rsidP="000465AE">
      <w:pPr>
        <w:suppressAutoHyphens/>
        <w:ind w:left="4956" w:firstLine="708"/>
        <w:jc w:val="center"/>
        <w:rPr>
          <w:rFonts w:ascii="Times New Roman" w:hAnsi="Times New Roman"/>
          <w:bCs/>
          <w:i/>
          <w:sz w:val="20"/>
          <w:szCs w:val="20"/>
          <w:highlight w:val="lightGray"/>
          <w:lang w:eastAsia="ar-SA"/>
        </w:rPr>
      </w:pPr>
      <w:r w:rsidRPr="000465AE">
        <w:rPr>
          <w:rFonts w:ascii="Times New Roman" w:hAnsi="Times New Roman"/>
          <w:bCs/>
          <w:i/>
          <w:sz w:val="20"/>
          <w:szCs w:val="20"/>
          <w:highlight w:val="lightGray"/>
          <w:lang w:eastAsia="ar-SA"/>
        </w:rPr>
        <w:t>(должность полностью)</w:t>
      </w:r>
    </w:p>
    <w:p w:rsidR="000465AE" w:rsidRPr="000465AE" w:rsidRDefault="000465AE" w:rsidP="000465AE">
      <w:pPr>
        <w:rPr>
          <w:rFonts w:ascii="Times New Roman" w:hAnsi="Times New Roman"/>
          <w:bCs/>
          <w:szCs w:val="22"/>
          <w:highlight w:val="lightGray"/>
        </w:rPr>
      </w:pPr>
      <w:r w:rsidRPr="000465AE">
        <w:rPr>
          <w:rFonts w:ascii="Times New Roman" w:hAnsi="Times New Roman"/>
          <w:bCs/>
          <w:szCs w:val="22"/>
          <w:highlight w:val="lightGray"/>
        </w:rPr>
        <w:t>________________________________________________________________________________________</w:t>
      </w:r>
    </w:p>
    <w:p w:rsidR="000465AE" w:rsidRPr="000465AE" w:rsidRDefault="000465AE" w:rsidP="000465AE">
      <w:pPr>
        <w:jc w:val="center"/>
        <w:rPr>
          <w:rFonts w:ascii="Times New Roman" w:hAnsi="Times New Roman"/>
          <w:bCs/>
          <w:sz w:val="20"/>
          <w:szCs w:val="20"/>
        </w:rPr>
      </w:pPr>
      <w:r w:rsidRPr="000465AE">
        <w:rPr>
          <w:rFonts w:ascii="Times New Roman" w:hAnsi="Times New Roman"/>
          <w:bCs/>
          <w:i/>
          <w:sz w:val="20"/>
          <w:szCs w:val="20"/>
          <w:highlight w:val="lightGray"/>
        </w:rPr>
        <w:t>(Ф.И.О. полностью)</w:t>
      </w:r>
    </w:p>
    <w:p w:rsidR="000465AE" w:rsidRPr="000465AE" w:rsidRDefault="000465AE" w:rsidP="000465AE">
      <w:pPr>
        <w:suppressAutoHyphens/>
        <w:jc w:val="both"/>
        <w:rPr>
          <w:rFonts w:ascii="Times New Roman" w:hAnsi="Times New Roman"/>
          <w:szCs w:val="22"/>
          <w:highlight w:val="lightGray"/>
          <w:lang w:eastAsia="ar-SA"/>
        </w:rPr>
      </w:pPr>
      <w:r w:rsidRPr="000465AE">
        <w:rPr>
          <w:rFonts w:ascii="Times New Roman" w:hAnsi="Times New Roman"/>
          <w:bCs/>
          <w:szCs w:val="22"/>
          <w:lang w:eastAsia="ar-SA"/>
        </w:rPr>
        <w:t>действующег</w:t>
      </w:r>
      <w:proofErr w:type="gramStart"/>
      <w:r w:rsidRPr="000465AE">
        <w:rPr>
          <w:rFonts w:ascii="Times New Roman" w:hAnsi="Times New Roman"/>
          <w:bCs/>
          <w:szCs w:val="22"/>
          <w:lang w:eastAsia="ar-SA"/>
        </w:rPr>
        <w:t>о</w:t>
      </w:r>
      <w:r w:rsidRPr="000465AE">
        <w:rPr>
          <w:rFonts w:ascii="Times New Roman" w:hAnsi="Times New Roman"/>
          <w:bCs/>
          <w:i/>
          <w:szCs w:val="22"/>
          <w:highlight w:val="lightGray"/>
          <w:lang w:eastAsia="ar-SA"/>
        </w:rPr>
        <w:t>(</w:t>
      </w:r>
      <w:proofErr w:type="gramEnd"/>
      <w:r w:rsidRPr="000465AE">
        <w:rPr>
          <w:rFonts w:ascii="Times New Roman" w:hAnsi="Times New Roman"/>
          <w:bCs/>
          <w:i/>
          <w:szCs w:val="22"/>
          <w:highlight w:val="lightGray"/>
          <w:lang w:eastAsia="ar-SA"/>
        </w:rPr>
        <w:t>ей)</w:t>
      </w:r>
      <w:r w:rsidRPr="000465AE">
        <w:rPr>
          <w:rFonts w:ascii="Times New Roman" w:hAnsi="Times New Roman"/>
          <w:szCs w:val="22"/>
          <w:lang w:eastAsia="ar-SA"/>
        </w:rPr>
        <w:t xml:space="preserve"> на основании </w:t>
      </w:r>
      <w:r w:rsidRPr="000465AE">
        <w:rPr>
          <w:rFonts w:ascii="Times New Roman" w:hAnsi="Times New Roman"/>
          <w:szCs w:val="22"/>
          <w:highlight w:val="lightGray"/>
          <w:lang w:eastAsia="ar-SA"/>
        </w:rPr>
        <w:t>___________________________________________________________,</w:t>
      </w:r>
    </w:p>
    <w:p w:rsidR="000465AE" w:rsidRPr="000465AE" w:rsidRDefault="000465AE" w:rsidP="000465AE">
      <w:pPr>
        <w:suppressAutoHyphens/>
        <w:jc w:val="both"/>
        <w:rPr>
          <w:rFonts w:ascii="Times New Roman" w:hAnsi="Times New Roman"/>
          <w:sz w:val="20"/>
          <w:szCs w:val="20"/>
          <w:lang w:eastAsia="ar-SA"/>
        </w:rPr>
      </w:pPr>
      <w:proofErr w:type="gramStart"/>
      <w:r w:rsidRPr="000465AE">
        <w:rPr>
          <w:rFonts w:ascii="Times New Roman" w:hAnsi="Times New Roman"/>
          <w:i/>
          <w:sz w:val="20"/>
          <w:szCs w:val="20"/>
          <w:highlight w:val="lightGray"/>
          <w:lang w:eastAsia="ar-SA"/>
        </w:rPr>
        <w:t>(правоустанавливающий документ:</w:t>
      </w:r>
      <w:proofErr w:type="gramEnd"/>
      <w:r w:rsidRPr="000465AE">
        <w:rPr>
          <w:rFonts w:ascii="Times New Roman" w:hAnsi="Times New Roman"/>
          <w:i/>
          <w:sz w:val="20"/>
          <w:szCs w:val="20"/>
          <w:highlight w:val="lightGray"/>
          <w:lang w:eastAsia="ar-SA"/>
        </w:rPr>
        <w:t xml:space="preserve"> </w:t>
      </w:r>
      <w:proofErr w:type="gramStart"/>
      <w:r w:rsidRPr="000465AE">
        <w:rPr>
          <w:rFonts w:ascii="Times New Roman" w:hAnsi="Times New Roman"/>
          <w:i/>
          <w:sz w:val="20"/>
          <w:szCs w:val="20"/>
          <w:highlight w:val="lightGray"/>
          <w:lang w:eastAsia="ar-SA"/>
        </w:rPr>
        <w:t>Устав/Решение или Протокол от___ №___/Доверенность от___ № __)</w:t>
      </w:r>
      <w:proofErr w:type="gramEnd"/>
    </w:p>
    <w:p w:rsidR="000465AE" w:rsidRPr="000465AE" w:rsidRDefault="000465AE" w:rsidP="000465AE">
      <w:pPr>
        <w:suppressAutoHyphens/>
        <w:jc w:val="both"/>
        <w:rPr>
          <w:rFonts w:ascii="Times New Roman" w:hAnsi="Times New Roman"/>
          <w:szCs w:val="22"/>
          <w:lang w:eastAsia="ar-SA"/>
        </w:rPr>
      </w:pPr>
      <w:r w:rsidRPr="000465AE">
        <w:rPr>
          <w:rFonts w:ascii="Times New Roman" w:hAnsi="Times New Roman"/>
          <w:szCs w:val="22"/>
          <w:lang w:eastAsia="ar-SA"/>
        </w:rPr>
        <w:t xml:space="preserve">с другой стороны, совместно именуемые </w:t>
      </w:r>
      <w:r w:rsidRPr="000465AE">
        <w:rPr>
          <w:rFonts w:ascii="Times New Roman" w:hAnsi="Times New Roman"/>
          <w:b/>
          <w:szCs w:val="22"/>
          <w:lang w:eastAsia="ar-SA"/>
        </w:rPr>
        <w:t>«Стороны»</w:t>
      </w:r>
      <w:r w:rsidRPr="000465AE">
        <w:rPr>
          <w:rFonts w:ascii="Times New Roman" w:hAnsi="Times New Roman"/>
          <w:szCs w:val="22"/>
          <w:lang w:eastAsia="ar-SA"/>
        </w:rPr>
        <w:t>, заключили настоящий Договор о нижеследующем:</w:t>
      </w:r>
    </w:p>
    <w:p w:rsidR="000465AE" w:rsidRPr="000465AE" w:rsidRDefault="000465AE" w:rsidP="000465AE">
      <w:pPr>
        <w:jc w:val="both"/>
        <w:rPr>
          <w:rFonts w:ascii="Times New Roman" w:hAnsi="Times New Roman"/>
          <w:b/>
          <w:szCs w:val="22"/>
        </w:rPr>
      </w:pPr>
    </w:p>
    <w:p w:rsidR="000465AE" w:rsidRPr="000465AE" w:rsidRDefault="000465AE" w:rsidP="000465AE">
      <w:pPr>
        <w:widowControl w:val="0"/>
        <w:suppressAutoHyphens/>
        <w:rPr>
          <w:rFonts w:ascii="Times New Roman" w:eastAsia="Arial Unicode MS" w:hAnsi="Times New Roman"/>
          <w:szCs w:val="22"/>
          <w:lang w:eastAsia="ar-SA"/>
        </w:rPr>
      </w:pPr>
    </w:p>
    <w:p w:rsidR="000465AE" w:rsidRPr="000465AE" w:rsidRDefault="000465AE" w:rsidP="000465AE">
      <w:pPr>
        <w:numPr>
          <w:ilvl w:val="0"/>
          <w:numId w:val="21"/>
        </w:numPr>
        <w:tabs>
          <w:tab w:val="num" w:pos="0"/>
        </w:tabs>
        <w:spacing w:after="200" w:line="276" w:lineRule="auto"/>
        <w:ind w:left="0" w:firstLine="0"/>
        <w:jc w:val="center"/>
        <w:rPr>
          <w:rFonts w:ascii="Times New Roman" w:hAnsi="Times New Roman"/>
          <w:b/>
          <w:szCs w:val="22"/>
        </w:rPr>
      </w:pPr>
      <w:r w:rsidRPr="000465AE">
        <w:rPr>
          <w:rFonts w:ascii="Times New Roman" w:hAnsi="Times New Roman"/>
          <w:b/>
          <w:szCs w:val="22"/>
        </w:rPr>
        <w:t>ОПРЕДЕЛЕНИЯ</w:t>
      </w:r>
    </w:p>
    <w:p w:rsidR="000465AE" w:rsidRPr="000465AE" w:rsidRDefault="000465AE" w:rsidP="000465AE">
      <w:pPr>
        <w:ind w:firstLine="709"/>
        <w:jc w:val="both"/>
        <w:rPr>
          <w:rFonts w:ascii="Times New Roman" w:hAnsi="Times New Roman"/>
          <w:szCs w:val="22"/>
        </w:rPr>
      </w:pPr>
      <w:r w:rsidRPr="000465AE">
        <w:rPr>
          <w:rFonts w:ascii="Times New Roman" w:hAnsi="Times New Roman"/>
          <w:szCs w:val="22"/>
        </w:rPr>
        <w:t>Если иное не определено в тексте, применяемые в Договоре</w:t>
      </w:r>
      <w:r w:rsidRPr="000465AE">
        <w:rPr>
          <w:rFonts w:ascii="Times New Roman" w:hAnsi="Times New Roman"/>
          <w:b/>
          <w:bCs/>
          <w:szCs w:val="22"/>
        </w:rPr>
        <w:t xml:space="preserve"> </w:t>
      </w:r>
      <w:r w:rsidRPr="000465AE">
        <w:rPr>
          <w:rFonts w:ascii="Times New Roman" w:hAnsi="Times New Roman"/>
          <w:szCs w:val="22"/>
        </w:rPr>
        <w:t>определения, имеют следующие знач</w:t>
      </w:r>
      <w:r w:rsidRPr="000465AE">
        <w:rPr>
          <w:rFonts w:ascii="Times New Roman" w:hAnsi="Times New Roman"/>
          <w:szCs w:val="22"/>
        </w:rPr>
        <w:t>е</w:t>
      </w:r>
      <w:r w:rsidRPr="000465AE">
        <w:rPr>
          <w:rFonts w:ascii="Times New Roman" w:hAnsi="Times New Roman"/>
          <w:szCs w:val="22"/>
        </w:rPr>
        <w:t>ния, с соответствующими оговорками по условиям их применения:</w:t>
      </w:r>
    </w:p>
    <w:p w:rsidR="000465AE" w:rsidRPr="000465AE" w:rsidRDefault="000465AE" w:rsidP="000465AE">
      <w:pPr>
        <w:ind w:firstLine="709"/>
        <w:jc w:val="both"/>
        <w:rPr>
          <w:rFonts w:ascii="Times New Roman" w:hAnsi="Times New Roman"/>
          <w:szCs w:val="22"/>
        </w:rPr>
      </w:pPr>
      <w:r w:rsidRPr="000465AE">
        <w:rPr>
          <w:rFonts w:ascii="Times New Roman" w:hAnsi="Times New Roman"/>
          <w:b/>
          <w:bCs/>
          <w:szCs w:val="22"/>
        </w:rPr>
        <w:t>«Стороны»</w:t>
      </w:r>
      <w:r w:rsidRPr="000465AE">
        <w:rPr>
          <w:rFonts w:ascii="Times New Roman" w:hAnsi="Times New Roman"/>
          <w:szCs w:val="22"/>
        </w:rPr>
        <w:t xml:space="preserve"> – Заказчик и Исполнитель.</w:t>
      </w:r>
    </w:p>
    <w:p w:rsidR="000465AE" w:rsidRPr="000465AE" w:rsidRDefault="000465AE" w:rsidP="000465AE">
      <w:pPr>
        <w:ind w:firstLine="709"/>
        <w:jc w:val="both"/>
        <w:rPr>
          <w:rFonts w:ascii="Times New Roman" w:hAnsi="Times New Roman"/>
          <w:szCs w:val="22"/>
          <w:lang w:val="x-none" w:eastAsia="x-none"/>
        </w:rPr>
      </w:pPr>
      <w:r w:rsidRPr="000465AE">
        <w:rPr>
          <w:rFonts w:ascii="Times New Roman" w:hAnsi="Times New Roman"/>
          <w:b/>
          <w:bCs/>
          <w:szCs w:val="22"/>
          <w:lang w:val="x-none" w:eastAsia="x-none"/>
        </w:rPr>
        <w:t>«Договор»</w:t>
      </w:r>
      <w:r w:rsidRPr="000465AE">
        <w:rPr>
          <w:rFonts w:ascii="Times New Roman" w:hAnsi="Times New Roman"/>
          <w:b/>
          <w:szCs w:val="22"/>
          <w:lang w:val="x-none" w:eastAsia="x-none"/>
        </w:rPr>
        <w:t xml:space="preserve"> – </w:t>
      </w:r>
      <w:r w:rsidRPr="000465AE">
        <w:rPr>
          <w:rFonts w:ascii="Times New Roman" w:hAnsi="Times New Roman"/>
          <w:szCs w:val="22"/>
          <w:lang w:val="x-none" w:eastAsia="x-none"/>
        </w:rPr>
        <w:t>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bCs/>
          <w:szCs w:val="22"/>
        </w:rPr>
        <w:t>«Срок действия Договора»</w:t>
      </w:r>
      <w:r w:rsidRPr="000465AE">
        <w:rPr>
          <w:rFonts w:ascii="Times New Roman" w:hAnsi="Times New Roman"/>
          <w:szCs w:val="22"/>
        </w:rPr>
        <w:t xml:space="preserve"> – период времени </w:t>
      </w:r>
      <w:proofErr w:type="gramStart"/>
      <w:r w:rsidRPr="000465AE">
        <w:rPr>
          <w:rFonts w:ascii="Times New Roman" w:hAnsi="Times New Roman"/>
          <w:szCs w:val="22"/>
        </w:rPr>
        <w:t>с даты вступления</w:t>
      </w:r>
      <w:proofErr w:type="gramEnd"/>
      <w:r w:rsidRPr="000465AE">
        <w:rPr>
          <w:rFonts w:ascii="Times New Roman" w:hAnsi="Times New Roman"/>
          <w:szCs w:val="22"/>
        </w:rPr>
        <w:t xml:space="preserve"> Договора в силу до полного и</w:t>
      </w:r>
      <w:r w:rsidRPr="000465AE">
        <w:rPr>
          <w:rFonts w:ascii="Times New Roman" w:hAnsi="Times New Roman"/>
          <w:szCs w:val="22"/>
        </w:rPr>
        <w:t>с</w:t>
      </w:r>
      <w:r w:rsidRPr="000465AE">
        <w:rPr>
          <w:rFonts w:ascii="Times New Roman" w:hAnsi="Times New Roman"/>
          <w:szCs w:val="22"/>
        </w:rPr>
        <w:t>полнения Сторонами обязательств по Договору (либо до окончания срока, указанного в Договоре).</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bCs/>
          <w:szCs w:val="22"/>
        </w:rPr>
        <w:t>«Представители Сторон»</w:t>
      </w:r>
      <w:r w:rsidRPr="000465AE">
        <w:rPr>
          <w:rFonts w:ascii="Times New Roman" w:hAnsi="Times New Roman"/>
          <w:szCs w:val="22"/>
        </w:rPr>
        <w:t xml:space="preserve"> – лица, уполномоченные Сторонами на совершение от их имени, де</w:t>
      </w:r>
      <w:r w:rsidRPr="000465AE">
        <w:rPr>
          <w:rFonts w:ascii="Times New Roman" w:hAnsi="Times New Roman"/>
          <w:szCs w:val="22"/>
        </w:rPr>
        <w:t>й</w:t>
      </w:r>
      <w:r w:rsidRPr="000465AE">
        <w:rPr>
          <w:rFonts w:ascii="Times New Roman" w:hAnsi="Times New Roman"/>
          <w:szCs w:val="22"/>
        </w:rPr>
        <w:t>ствий, в соответствии с Договором, на основании надлежаще оформленных доверенностей и приказов.</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bCs/>
          <w:szCs w:val="22"/>
        </w:rPr>
        <w:t xml:space="preserve"> «Субподрядчик»</w:t>
      </w:r>
      <w:r w:rsidRPr="000465AE">
        <w:rPr>
          <w:rFonts w:ascii="Times New Roman" w:hAnsi="Times New Roman"/>
          <w:szCs w:val="22"/>
        </w:rPr>
        <w:t xml:space="preserve"> – любое третье лицо, привлеченное Исполнителем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p w:rsidR="000465AE" w:rsidRPr="000465AE" w:rsidRDefault="000465AE" w:rsidP="000465AE">
      <w:pPr>
        <w:ind w:firstLine="709"/>
        <w:jc w:val="both"/>
        <w:rPr>
          <w:rFonts w:ascii="Times New Roman" w:hAnsi="Times New Roman"/>
          <w:szCs w:val="22"/>
        </w:rPr>
      </w:pPr>
      <w:r w:rsidRPr="000465AE">
        <w:rPr>
          <w:rFonts w:ascii="Times New Roman" w:hAnsi="Times New Roman"/>
          <w:b/>
          <w:bCs/>
          <w:szCs w:val="22"/>
        </w:rPr>
        <w:t>«</w:t>
      </w:r>
      <w:proofErr w:type="gramStart"/>
      <w:r w:rsidRPr="000465AE">
        <w:rPr>
          <w:rFonts w:ascii="Times New Roman" w:hAnsi="Times New Roman"/>
          <w:b/>
          <w:bCs/>
          <w:szCs w:val="22"/>
        </w:rPr>
        <w:t>Документация</w:t>
      </w:r>
      <w:proofErr w:type="gramEnd"/>
      <w:r w:rsidRPr="000465AE">
        <w:rPr>
          <w:rFonts w:ascii="Times New Roman" w:hAnsi="Times New Roman"/>
          <w:b/>
          <w:bCs/>
          <w:szCs w:val="22"/>
        </w:rPr>
        <w:t xml:space="preserve"> регламентирующая выполнение работ/оказание услуг»</w:t>
      </w:r>
      <w:r w:rsidRPr="000465AE">
        <w:rPr>
          <w:rFonts w:ascii="Times New Roman" w:hAnsi="Times New Roman"/>
          <w:szCs w:val="22"/>
        </w:rPr>
        <w:t xml:space="preserve"> – документация опр</w:t>
      </w:r>
      <w:r w:rsidRPr="000465AE">
        <w:rPr>
          <w:rFonts w:ascii="Times New Roman" w:hAnsi="Times New Roman"/>
          <w:szCs w:val="22"/>
        </w:rPr>
        <w:t>е</w:t>
      </w:r>
      <w:r w:rsidRPr="000465AE">
        <w:rPr>
          <w:rFonts w:ascii="Times New Roman" w:hAnsi="Times New Roman"/>
          <w:szCs w:val="22"/>
        </w:rPr>
        <w:t xml:space="preserve">деляющая требования к выполнению работ, к которой Стороны относят в том числе: </w:t>
      </w:r>
      <w:r w:rsidRPr="000465AE">
        <w:rPr>
          <w:rFonts w:ascii="Times New Roman" w:hAnsi="Times New Roman"/>
          <w:szCs w:val="22"/>
          <w:highlight w:val="lightGray"/>
        </w:rPr>
        <w:t>технологическую д</w:t>
      </w:r>
      <w:r w:rsidRPr="000465AE">
        <w:rPr>
          <w:rFonts w:ascii="Times New Roman" w:hAnsi="Times New Roman"/>
          <w:szCs w:val="22"/>
          <w:highlight w:val="lightGray"/>
        </w:rPr>
        <w:t>о</w:t>
      </w:r>
      <w:r w:rsidRPr="000465AE">
        <w:rPr>
          <w:rFonts w:ascii="Times New Roman" w:hAnsi="Times New Roman"/>
          <w:szCs w:val="22"/>
          <w:highlight w:val="lightGray"/>
        </w:rPr>
        <w:t>кументацию, техническую документацию, рабочую документации, проектную документацию, технические регламенты</w:t>
      </w:r>
      <w:r w:rsidRPr="000465AE">
        <w:rPr>
          <w:rFonts w:ascii="Times New Roman" w:hAnsi="Times New Roman"/>
          <w:szCs w:val="22"/>
        </w:rPr>
        <w:t>, локальные нормативные акты Заказчика.</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bCs/>
          <w:szCs w:val="22"/>
        </w:rPr>
        <w:t xml:space="preserve"> «Территория Заказчика»</w:t>
      </w:r>
      <w:r w:rsidRPr="000465AE">
        <w:rPr>
          <w:rFonts w:ascii="Times New Roman" w:hAnsi="Times New Roman"/>
          <w:szCs w:val="22"/>
        </w:rPr>
        <w:t xml:space="preserve"> – лицензионные участки, месторождения, производственные террит</w:t>
      </w:r>
      <w:r w:rsidRPr="000465AE">
        <w:rPr>
          <w:rFonts w:ascii="Times New Roman" w:hAnsi="Times New Roman"/>
          <w:szCs w:val="22"/>
        </w:rPr>
        <w:t>о</w:t>
      </w:r>
      <w:r w:rsidRPr="000465AE">
        <w:rPr>
          <w:rFonts w:ascii="Times New Roman" w:hAnsi="Times New Roman"/>
          <w:szCs w:val="22"/>
        </w:rPr>
        <w:t>рии, производственные площадки, контрольно-пропускные пункты, объекты Заказчика.</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bCs/>
          <w:szCs w:val="22"/>
        </w:rPr>
        <w:t xml:space="preserve"> «Недостатки» </w:t>
      </w:r>
      <w:r w:rsidRPr="000465AE">
        <w:rPr>
          <w:rFonts w:ascii="Times New Roman" w:hAnsi="Times New Roman"/>
          <w:szCs w:val="22"/>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производстве работ.</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szCs w:val="22"/>
        </w:rPr>
        <w:t>«Межевой план»</w:t>
      </w:r>
      <w:r w:rsidRPr="000465AE">
        <w:rPr>
          <w:rFonts w:ascii="Times New Roman" w:hAnsi="Times New Roman"/>
          <w:szCs w:val="22"/>
        </w:rPr>
        <w:t xml:space="preserve"> - документ, который составляется на основе кадастрового плана территории или кадастровой выписки о земельном участке. В плане воспроизводятся сведения, внесенные в </w:t>
      </w:r>
      <w:proofErr w:type="gramStart"/>
      <w:r w:rsidRPr="000465AE">
        <w:rPr>
          <w:rFonts w:ascii="Times New Roman" w:hAnsi="Times New Roman"/>
          <w:szCs w:val="22"/>
        </w:rPr>
        <w:t>государстве</w:t>
      </w:r>
      <w:r w:rsidRPr="000465AE">
        <w:rPr>
          <w:rFonts w:ascii="Times New Roman" w:hAnsi="Times New Roman"/>
          <w:szCs w:val="22"/>
        </w:rPr>
        <w:t>н</w:t>
      </w:r>
      <w:r w:rsidRPr="000465AE">
        <w:rPr>
          <w:rFonts w:ascii="Times New Roman" w:hAnsi="Times New Roman"/>
          <w:szCs w:val="22"/>
        </w:rPr>
        <w:t>ный</w:t>
      </w:r>
      <w:proofErr w:type="gramEnd"/>
      <w:r w:rsidRPr="000465AE">
        <w:rPr>
          <w:rFonts w:ascii="Times New Roman" w:hAnsi="Times New Roman"/>
          <w:szCs w:val="22"/>
        </w:rPr>
        <w:t xml:space="preserve"> недвижимости, а также указывается информация об образованных земельных участках или частях участка, и вносятся новые данные о них. Таким образом, межевой план – это пакет документов, содерж</w:t>
      </w:r>
      <w:r w:rsidRPr="000465AE">
        <w:rPr>
          <w:rFonts w:ascii="Times New Roman" w:hAnsi="Times New Roman"/>
          <w:szCs w:val="22"/>
        </w:rPr>
        <w:t>а</w:t>
      </w:r>
      <w:r w:rsidRPr="000465AE">
        <w:rPr>
          <w:rFonts w:ascii="Times New Roman" w:hAnsi="Times New Roman"/>
          <w:szCs w:val="22"/>
        </w:rPr>
        <w:t>щий описание характеристик земельного участка, который требуется для оформления земельного участка в собственность.</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szCs w:val="22"/>
        </w:rPr>
        <w:t>«Кадастровый план территории»</w:t>
      </w:r>
      <w:r w:rsidRPr="000465AE">
        <w:rPr>
          <w:rFonts w:ascii="Times New Roman" w:hAnsi="Times New Roman"/>
          <w:szCs w:val="22"/>
        </w:rPr>
        <w:t xml:space="preserve"> (КПТ) – это план кадастрового квартала, который составляется на картографической основе с указанием границ и сведений </w:t>
      </w:r>
      <w:proofErr w:type="gramStart"/>
      <w:r w:rsidRPr="000465AE">
        <w:rPr>
          <w:rFonts w:ascii="Times New Roman" w:hAnsi="Times New Roman"/>
          <w:szCs w:val="22"/>
        </w:rPr>
        <w:t>о</w:t>
      </w:r>
      <w:proofErr w:type="gramEnd"/>
      <w:r w:rsidRPr="000465AE">
        <w:rPr>
          <w:rFonts w:ascii="Times New Roman" w:hAnsi="Times New Roman"/>
          <w:szCs w:val="22"/>
        </w:rPr>
        <w:t xml:space="preserve"> всех земельных участках, находящихся в пределах такого кадастрового квартала. Кадастровый план территории предоставляется  в графической и текстовой форме.</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szCs w:val="22"/>
        </w:rPr>
        <w:lastRenderedPageBreak/>
        <w:t>«Кадастровая выписка о земельном участке»</w:t>
      </w:r>
      <w:r w:rsidRPr="000465AE">
        <w:rPr>
          <w:rFonts w:ascii="Times New Roman" w:hAnsi="Times New Roman"/>
          <w:szCs w:val="22"/>
        </w:rPr>
        <w:t xml:space="preserve"> - представляет собой выписку из государственного кадастра </w:t>
      </w:r>
      <w:proofErr w:type="gramStart"/>
      <w:r w:rsidRPr="000465AE">
        <w:rPr>
          <w:rFonts w:ascii="Times New Roman" w:hAnsi="Times New Roman"/>
          <w:szCs w:val="22"/>
        </w:rPr>
        <w:t>недвижимости</w:t>
      </w:r>
      <w:proofErr w:type="gramEnd"/>
      <w:r w:rsidRPr="000465AE">
        <w:rPr>
          <w:rFonts w:ascii="Times New Roman" w:hAnsi="Times New Roman"/>
          <w:szCs w:val="22"/>
        </w:rPr>
        <w:t xml:space="preserve"> куда вносятся все основные характеристики участка, а так же сведения обо всех изменениях с ним и т.д.</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szCs w:val="22"/>
        </w:rPr>
        <w:t>«Кадастровые работы»</w:t>
      </w:r>
      <w:r w:rsidRPr="000465AE">
        <w:rPr>
          <w:rFonts w:ascii="Times New Roman" w:hAnsi="Times New Roman"/>
          <w:szCs w:val="22"/>
        </w:rPr>
        <w:t xml:space="preserve"> - это работы по сбору и воспроизведению в документальном виде сведений об объектах недвижимости, либо об их частях, необходимых для дальнейшего их кадастрового учета с п</w:t>
      </w:r>
      <w:r w:rsidRPr="000465AE">
        <w:rPr>
          <w:rFonts w:ascii="Times New Roman" w:hAnsi="Times New Roman"/>
          <w:szCs w:val="22"/>
        </w:rPr>
        <w:t>о</w:t>
      </w:r>
      <w:r w:rsidRPr="000465AE">
        <w:rPr>
          <w:rFonts w:ascii="Times New Roman" w:hAnsi="Times New Roman"/>
          <w:szCs w:val="22"/>
        </w:rPr>
        <w:t>следующей государственной регистрацией прав на объект недвижимости с целью образования, изменения или прекращения объектов недвижимости. Результатом кадастровых работ служит Межевой план, который является основанием для постановки земельных участков на кадастровый учет и регистрации прав на них.</w:t>
      </w:r>
    </w:p>
    <w:p w:rsidR="000465AE" w:rsidRPr="000465AE" w:rsidRDefault="000465AE" w:rsidP="000465AE">
      <w:pPr>
        <w:tabs>
          <w:tab w:val="left" w:pos="1418"/>
        </w:tabs>
        <w:ind w:firstLine="709"/>
        <w:jc w:val="both"/>
        <w:rPr>
          <w:rFonts w:ascii="Times New Roman" w:hAnsi="Times New Roman"/>
          <w:szCs w:val="22"/>
        </w:rPr>
      </w:pPr>
      <w:r w:rsidRPr="000465AE">
        <w:rPr>
          <w:rFonts w:ascii="Times New Roman" w:hAnsi="Times New Roman"/>
          <w:b/>
          <w:szCs w:val="22"/>
        </w:rPr>
        <w:t>«Кадастровый паспорт земельного участка»</w:t>
      </w:r>
      <w:r w:rsidRPr="000465AE">
        <w:rPr>
          <w:rFonts w:ascii="Times New Roman" w:hAnsi="Times New Roman"/>
          <w:szCs w:val="22"/>
        </w:rPr>
        <w:t xml:space="preserve"> - это выписка из государственного кадастра недв</w:t>
      </w:r>
      <w:r w:rsidRPr="000465AE">
        <w:rPr>
          <w:rFonts w:ascii="Times New Roman" w:hAnsi="Times New Roman"/>
          <w:szCs w:val="22"/>
        </w:rPr>
        <w:t>и</w:t>
      </w:r>
      <w:r w:rsidRPr="000465AE">
        <w:rPr>
          <w:rFonts w:ascii="Times New Roman" w:hAnsi="Times New Roman"/>
          <w:szCs w:val="22"/>
        </w:rPr>
        <w:t>жимости, содержащая сведения о характеристиках участка и все необходимые сведения для его госуда</w:t>
      </w:r>
      <w:r w:rsidRPr="000465AE">
        <w:rPr>
          <w:rFonts w:ascii="Times New Roman" w:hAnsi="Times New Roman"/>
          <w:szCs w:val="22"/>
        </w:rPr>
        <w:t>р</w:t>
      </w:r>
      <w:r w:rsidRPr="000465AE">
        <w:rPr>
          <w:rFonts w:ascii="Times New Roman" w:hAnsi="Times New Roman"/>
          <w:szCs w:val="22"/>
        </w:rPr>
        <w:t>ственной регистрации. Получить данный документ можно лишь в том случае, если присвоен кадастровый номер, который является уникальным для каждого учетного в государственном кадастре недвижимости участка.</w:t>
      </w:r>
    </w:p>
    <w:p w:rsidR="00B34D27" w:rsidRPr="007C7AD5" w:rsidRDefault="00B34D27" w:rsidP="000465AE">
      <w:pPr>
        <w:suppressAutoHyphens/>
        <w:contextualSpacing/>
        <w:jc w:val="center"/>
        <w:rPr>
          <w:rFonts w:ascii="Times New Roman" w:hAnsi="Times New Roman"/>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ПРЕДМЕТ ДОГОВОРА</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bCs/>
          <w:szCs w:val="22"/>
        </w:rPr>
      </w:pPr>
      <w:r w:rsidRPr="007C7AD5">
        <w:rPr>
          <w:rFonts w:ascii="Times New Roman" w:hAnsi="Times New Roman"/>
          <w:szCs w:val="22"/>
        </w:rPr>
        <w:t xml:space="preserve">2.1. Исполнитель обязуется по заданию Заказчика выполнить комплекс </w:t>
      </w:r>
      <w:r w:rsidRPr="007C7AD5">
        <w:rPr>
          <w:rFonts w:ascii="Times New Roman" w:hAnsi="Times New Roman"/>
          <w:bCs/>
          <w:szCs w:val="22"/>
        </w:rPr>
        <w:t>кадастровых работ с последующей постановкой на государственный кадастровый учет земельных участков в объеме 6</w:t>
      </w:r>
      <w:r w:rsidR="00A65594" w:rsidRPr="00A65594">
        <w:rPr>
          <w:rFonts w:ascii="Times New Roman" w:hAnsi="Times New Roman"/>
          <w:bCs/>
          <w:szCs w:val="22"/>
        </w:rPr>
        <w:t xml:space="preserve"> </w:t>
      </w:r>
      <w:r w:rsidRPr="007C7AD5">
        <w:rPr>
          <w:rFonts w:ascii="Times New Roman" w:hAnsi="Times New Roman"/>
          <w:bCs/>
          <w:szCs w:val="22"/>
        </w:rPr>
        <w:t xml:space="preserve">060 га (далее – Работы) </w:t>
      </w:r>
      <w:r w:rsidRPr="007C7AD5">
        <w:rPr>
          <w:rFonts w:ascii="Times New Roman" w:hAnsi="Times New Roman"/>
          <w:szCs w:val="22"/>
        </w:rPr>
        <w:t>и передать Заказчику результат работ (межевой план, кадастровый паспорт земельного участка) соответствующий условиям настоящего Договора и требованиям действующего законодательства РФ.</w:t>
      </w:r>
      <w:r w:rsidRPr="007C7AD5">
        <w:rPr>
          <w:rFonts w:ascii="Times New Roman" w:hAnsi="Times New Roman"/>
          <w:bCs/>
          <w:szCs w:val="22"/>
        </w:rPr>
        <w:t xml:space="preserve"> Земельные участки расположены на территории Ханты-Мансийский автономный округ-Югра.</w:t>
      </w:r>
    </w:p>
    <w:p w:rsidR="007C7AD5" w:rsidRPr="007C7AD5" w:rsidRDefault="007C7AD5" w:rsidP="007C7AD5">
      <w:pPr>
        <w:suppressAutoHyphens/>
        <w:ind w:firstLine="709"/>
        <w:jc w:val="both"/>
        <w:rPr>
          <w:rFonts w:ascii="Times New Roman" w:hAnsi="Times New Roman"/>
          <w:bCs/>
          <w:szCs w:val="22"/>
        </w:rPr>
      </w:pPr>
      <w:r w:rsidRPr="007C7AD5">
        <w:rPr>
          <w:rFonts w:ascii="Times New Roman" w:hAnsi="Times New Roman"/>
          <w:bCs/>
          <w:szCs w:val="22"/>
        </w:rPr>
        <w:t xml:space="preserve">2.2. </w:t>
      </w:r>
      <w:r w:rsidRPr="007C7AD5">
        <w:rPr>
          <w:rFonts w:ascii="Times New Roman" w:hAnsi="Times New Roman"/>
          <w:szCs w:val="22"/>
        </w:rPr>
        <w:t>Срок выполнения работ с «01» января 2016 г. по «31» декабря 2016 г.</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СТОИМОСТЬ РАБОТ И ПОРЯДОК РАСЧЕТОВ</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autoSpaceDE w:val="0"/>
        <w:autoSpaceDN w:val="0"/>
        <w:adjustRightInd w:val="0"/>
        <w:ind w:firstLine="709"/>
        <w:jc w:val="both"/>
        <w:rPr>
          <w:rFonts w:ascii="Times New Roman" w:hAnsi="Times New Roman"/>
          <w:szCs w:val="22"/>
        </w:rPr>
      </w:pPr>
      <w:r w:rsidRPr="007C7AD5">
        <w:rPr>
          <w:rFonts w:ascii="Times New Roman" w:hAnsi="Times New Roman"/>
          <w:szCs w:val="22"/>
        </w:rPr>
        <w:t xml:space="preserve">3.1. Сумма настоящего договора в соответствии с Протоколом согласования договорной цены (Приложение № </w:t>
      </w:r>
      <w:r w:rsidRPr="007C7AD5">
        <w:rPr>
          <w:rFonts w:ascii="Times New Roman" w:hAnsi="Times New Roman"/>
          <w:szCs w:val="22"/>
          <w:u w:val="single"/>
        </w:rPr>
        <w:t>1</w:t>
      </w:r>
      <w:r w:rsidRPr="007C7AD5">
        <w:rPr>
          <w:rFonts w:ascii="Times New Roman" w:hAnsi="Times New Roman"/>
          <w:szCs w:val="22"/>
        </w:rPr>
        <w:t xml:space="preserve">) составляет: </w:t>
      </w:r>
      <w:r w:rsidRPr="007C7AD5">
        <w:rPr>
          <w:rFonts w:ascii="Times New Roman" w:hAnsi="Times New Roman"/>
          <w:b/>
          <w:szCs w:val="22"/>
        </w:rPr>
        <w:t>_________ (___________   рубля ____копеек) рублей  ___ копеек, кроме того НДС (18%): _________ (___________ рублей ____ копеек) рублей ___ копеек, итого с учётом НДС (18%): ________  (_____ рублей ____ копеек) рублей ___ копеек</w:t>
      </w:r>
      <w:r w:rsidRPr="007C7AD5">
        <w:rPr>
          <w:rFonts w:ascii="Times New Roman" w:hAnsi="Times New Roman"/>
          <w:szCs w:val="22"/>
        </w:rPr>
        <w:t>.</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 xml:space="preserve">3.2. Заказчик обязуется осуществить оплату выполненных работ в течение 90 календарных дней, но не ранее 60 дней </w:t>
      </w:r>
      <w:proofErr w:type="gramStart"/>
      <w:r w:rsidRPr="007C7AD5">
        <w:rPr>
          <w:rFonts w:ascii="Times New Roman" w:hAnsi="Times New Roman"/>
          <w:color w:val="000000"/>
          <w:szCs w:val="22"/>
        </w:rPr>
        <w:t>с даты получения</w:t>
      </w:r>
      <w:proofErr w:type="gramEnd"/>
      <w:r w:rsidRPr="007C7AD5">
        <w:rPr>
          <w:rFonts w:ascii="Times New Roman" w:hAnsi="Times New Roman"/>
          <w:color w:val="000000"/>
          <w:szCs w:val="22"/>
        </w:rPr>
        <w:t xml:space="preserve"> от Исполнителя оригиналов следующих документов: </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а) Акта приема-сдачи выполненных работ;</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 xml:space="preserve">б) </w:t>
      </w:r>
      <w:proofErr w:type="gramStart"/>
      <w:r w:rsidRPr="007C7AD5">
        <w:rPr>
          <w:rFonts w:ascii="Times New Roman" w:hAnsi="Times New Roman"/>
          <w:color w:val="000000"/>
          <w:szCs w:val="22"/>
        </w:rPr>
        <w:t>Счет-фактуры</w:t>
      </w:r>
      <w:proofErr w:type="gramEnd"/>
      <w:r w:rsidRPr="007C7AD5">
        <w:rPr>
          <w:rFonts w:ascii="Times New Roman" w:hAnsi="Times New Roman"/>
          <w:color w:val="000000"/>
          <w:szCs w:val="22"/>
        </w:rPr>
        <w:t>.</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kern w:val="24"/>
          <w:szCs w:val="22"/>
        </w:rPr>
        <w:t xml:space="preserve">Счет-фактура выставляется в течение 2 (двух) дней </w:t>
      </w:r>
      <w:proofErr w:type="gramStart"/>
      <w:r w:rsidRPr="007C7AD5">
        <w:rPr>
          <w:rFonts w:ascii="Times New Roman" w:hAnsi="Times New Roman"/>
          <w:kern w:val="24"/>
          <w:szCs w:val="22"/>
        </w:rPr>
        <w:t>с даты подписания</w:t>
      </w:r>
      <w:proofErr w:type="gramEnd"/>
      <w:r w:rsidRPr="007C7AD5">
        <w:rPr>
          <w:rFonts w:ascii="Times New Roman" w:hAnsi="Times New Roman"/>
          <w:kern w:val="24"/>
          <w:szCs w:val="22"/>
        </w:rPr>
        <w:t xml:space="preserve"> обеими сторонами Акта приема-</w:t>
      </w:r>
      <w:r w:rsidRPr="007C7AD5">
        <w:rPr>
          <w:rFonts w:ascii="Times New Roman" w:hAnsi="Times New Roman"/>
          <w:szCs w:val="22"/>
        </w:rPr>
        <w:t>сдачи</w:t>
      </w:r>
      <w:r w:rsidRPr="007C7AD5">
        <w:rPr>
          <w:rFonts w:ascii="Times New Roman" w:hAnsi="Times New Roman"/>
          <w:color w:val="000000"/>
          <w:szCs w:val="22"/>
        </w:rPr>
        <w:t xml:space="preserve"> выполненных работ</w:t>
      </w:r>
      <w:r w:rsidRPr="007C7AD5">
        <w:rPr>
          <w:rFonts w:ascii="Times New Roman" w:hAnsi="Times New Roman"/>
          <w:kern w:val="24"/>
          <w:szCs w:val="22"/>
        </w:rPr>
        <w:t>.</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color w:val="000000"/>
          <w:szCs w:val="22"/>
        </w:rPr>
        <w:t xml:space="preserve">3.3. </w:t>
      </w:r>
      <w:r w:rsidRPr="007C7AD5">
        <w:rPr>
          <w:rFonts w:ascii="Times New Roman" w:hAnsi="Times New Roman"/>
          <w:szCs w:val="22"/>
        </w:rPr>
        <w:t xml:space="preserve">При досрочном прекращении работ по настоящему договору не по вине Исполнителя Заказчик обязан оплатить </w:t>
      </w:r>
      <w:r w:rsidRPr="007C7AD5">
        <w:rPr>
          <w:rFonts w:ascii="Times New Roman" w:hAnsi="Times New Roman"/>
          <w:b/>
          <w:szCs w:val="22"/>
        </w:rPr>
        <w:t xml:space="preserve"> </w:t>
      </w:r>
      <w:r w:rsidRPr="007C7AD5">
        <w:rPr>
          <w:rFonts w:ascii="Times New Roman" w:hAnsi="Times New Roman"/>
          <w:szCs w:val="22"/>
        </w:rPr>
        <w:t>Исполнителю фактически выполненные работы.</w:t>
      </w:r>
    </w:p>
    <w:p w:rsidR="007C7AD5" w:rsidRPr="007C7AD5" w:rsidRDefault="007C7AD5" w:rsidP="007C7AD5">
      <w:pPr>
        <w:suppressAutoHyphens/>
        <w:ind w:firstLine="709"/>
        <w:jc w:val="both"/>
        <w:rPr>
          <w:rFonts w:ascii="Times New Roman" w:hAnsi="Times New Roman"/>
          <w:iCs/>
          <w:szCs w:val="22"/>
        </w:rPr>
      </w:pPr>
      <w:r w:rsidRPr="007C7AD5">
        <w:rPr>
          <w:rFonts w:ascii="Times New Roman" w:hAnsi="Times New Roman"/>
          <w:iCs/>
          <w:szCs w:val="22"/>
        </w:rPr>
        <w:t>3.4. Счета-фактуры, составляемые во исполнение обязатель</w:t>
      </w:r>
      <w:proofErr w:type="gramStart"/>
      <w:r w:rsidRPr="007C7AD5">
        <w:rPr>
          <w:rFonts w:ascii="Times New Roman" w:hAnsi="Times New Roman"/>
          <w:iCs/>
          <w:szCs w:val="22"/>
        </w:rPr>
        <w:t>ств Ст</w:t>
      </w:r>
      <w:proofErr w:type="gramEnd"/>
      <w:r w:rsidRPr="007C7AD5">
        <w:rPr>
          <w:rFonts w:ascii="Times New Roman" w:hAnsi="Times New Roman"/>
          <w:iCs/>
          <w:szCs w:val="22"/>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7C7AD5" w:rsidRPr="007C7AD5" w:rsidRDefault="007C7AD5" w:rsidP="007C7AD5">
      <w:pPr>
        <w:suppressAutoHyphens/>
        <w:ind w:firstLine="709"/>
        <w:jc w:val="both"/>
        <w:rPr>
          <w:rFonts w:ascii="Times New Roman" w:hAnsi="Times New Roman"/>
          <w:iCs/>
          <w:szCs w:val="22"/>
        </w:rPr>
      </w:pPr>
      <w:r w:rsidRPr="007C7AD5">
        <w:rPr>
          <w:rFonts w:ascii="Times New Roman" w:hAnsi="Times New Roman"/>
          <w:iCs/>
          <w:szCs w:val="22"/>
        </w:rPr>
        <w:t>3.5. В течение 5 (Пяти) рабочих дней с момента подписания настоящего Договора Исполнитель</w:t>
      </w:r>
      <w:r w:rsidRPr="007C7AD5">
        <w:rPr>
          <w:rFonts w:ascii="Times New Roman" w:hAnsi="Times New Roman"/>
          <w:b/>
          <w:iCs/>
          <w:szCs w:val="22"/>
        </w:rPr>
        <w:t xml:space="preserve"> </w:t>
      </w:r>
      <w:r w:rsidRPr="007C7AD5">
        <w:rPr>
          <w:rFonts w:ascii="Times New Roman" w:hAnsi="Times New Roman"/>
          <w:iCs/>
          <w:szCs w:val="22"/>
        </w:rPr>
        <w:t>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7C7AD5" w:rsidRPr="007C7AD5" w:rsidRDefault="007C7AD5" w:rsidP="007C7AD5">
      <w:pPr>
        <w:suppressAutoHyphens/>
        <w:ind w:firstLine="709"/>
        <w:jc w:val="both"/>
        <w:rPr>
          <w:rFonts w:ascii="Times New Roman" w:hAnsi="Times New Roman"/>
          <w:iCs/>
          <w:szCs w:val="22"/>
        </w:rPr>
      </w:pPr>
      <w:r w:rsidRPr="007C7AD5">
        <w:rPr>
          <w:rFonts w:ascii="Times New Roman" w:hAnsi="Times New Roman"/>
          <w:iCs/>
          <w:szCs w:val="22"/>
        </w:rPr>
        <w:t>3.6. Счета-фактуры, составляемые во исполнение обязатель</w:t>
      </w:r>
      <w:proofErr w:type="gramStart"/>
      <w:r w:rsidRPr="007C7AD5">
        <w:rPr>
          <w:rFonts w:ascii="Times New Roman" w:hAnsi="Times New Roman"/>
          <w:iCs/>
          <w:szCs w:val="22"/>
        </w:rPr>
        <w:t>ств Ст</w:t>
      </w:r>
      <w:proofErr w:type="gramEnd"/>
      <w:r w:rsidRPr="007C7AD5">
        <w:rPr>
          <w:rFonts w:ascii="Times New Roman" w:hAnsi="Times New Roman"/>
          <w:iCs/>
          <w:szCs w:val="22"/>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iCs/>
          <w:szCs w:val="22"/>
        </w:rPr>
        <w:t>3.7. Счета-фактуры, подписанные</w:t>
      </w:r>
      <w:r w:rsidRPr="007C7AD5">
        <w:rPr>
          <w:rFonts w:ascii="Times New Roman" w:hAnsi="Times New Roman"/>
          <w:szCs w:val="22"/>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3.8. Счета-фактуры передаются нарочным (курьером) с обязательным подписанием акта приема-сдачи работ счета-фактуры уполномоченными лицами или почтовым отправлением с описью вложения.  </w:t>
      </w:r>
      <w:r w:rsidRPr="007C7AD5">
        <w:rPr>
          <w:rFonts w:ascii="Times New Roman" w:hAnsi="Times New Roman"/>
          <w:iCs/>
          <w:szCs w:val="22"/>
        </w:rPr>
        <w:t>Вместе с оригиналами счетов-фактур направляются надлежащим образом заверенные копии документов</w:t>
      </w:r>
      <w:r w:rsidRPr="007C7AD5">
        <w:rPr>
          <w:rFonts w:ascii="Times New Roman" w:hAnsi="Times New Roman"/>
          <w:szCs w:val="22"/>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iCs/>
          <w:szCs w:val="22"/>
        </w:rPr>
        <w:lastRenderedPageBreak/>
        <w:t xml:space="preserve">3.9. При подписании счетов-фактур </w:t>
      </w:r>
      <w:r w:rsidRPr="007C7AD5">
        <w:rPr>
          <w:rFonts w:ascii="Times New Roman" w:hAnsi="Times New Roman"/>
          <w:szCs w:val="22"/>
        </w:rPr>
        <w:t xml:space="preserve">не допускается использование факсимильного воспроизведения подписи, либо иного аналога собственноручной подписи. </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3.10. В случае нарушения требований по оформлению счетов-фактур или не предоставления оригинала счета-фактуры (включая счета-фактуры </w:t>
      </w:r>
      <w:proofErr w:type="gramStart"/>
      <w:r w:rsidRPr="007C7AD5">
        <w:rPr>
          <w:rFonts w:ascii="Times New Roman" w:hAnsi="Times New Roman"/>
          <w:szCs w:val="22"/>
        </w:rPr>
        <w:t>на</w:t>
      </w:r>
      <w:proofErr w:type="gramEnd"/>
      <w:r w:rsidRPr="007C7AD5">
        <w:rPr>
          <w:rFonts w:ascii="Times New Roman" w:hAnsi="Times New Roman"/>
          <w:szCs w:val="22"/>
        </w:rPr>
        <w:t xml:space="preserve"> </w:t>
      </w:r>
      <w:proofErr w:type="gramStart"/>
      <w:r w:rsidRPr="007C7AD5">
        <w:rPr>
          <w:rFonts w:ascii="Times New Roman" w:hAnsi="Times New Roman"/>
          <w:szCs w:val="22"/>
        </w:rPr>
        <w:t>предоплаты</w:t>
      </w:r>
      <w:proofErr w:type="gramEnd"/>
      <w:r w:rsidRPr="007C7AD5">
        <w:rPr>
          <w:rFonts w:ascii="Times New Roman" w:hAnsi="Times New Roman"/>
          <w:szCs w:val="22"/>
        </w:rPr>
        <w:t>)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szCs w:val="22"/>
        </w:rPr>
        <w:t xml:space="preserve">3.11. </w:t>
      </w:r>
      <w:r w:rsidRPr="007C7AD5">
        <w:rPr>
          <w:rFonts w:ascii="Times New Roman" w:hAnsi="Times New Roman"/>
          <w:color w:val="000000"/>
          <w:szCs w:val="22"/>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3.12. Заказчик оставляет за собой право изменить объем Работ определенных настоящим Договором в пределах следующего согласованного опциона:</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 опцион Заказчика в отношении объема работ в сторону увеличения от объема работ указанного в Договоре составляет 30 % (тридцать процентов).</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 опцион Заказчика в отношении объема работ в сторону уменьшения от объема работ указанного в Договоре составляет 30 % (тридцать процентов).</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Под опционом понимается право Заказчика уменьшить</w:t>
      </w:r>
      <w:proofErr w:type="gramStart"/>
      <w:r w:rsidRPr="007C7AD5">
        <w:rPr>
          <w:rFonts w:ascii="Times New Roman" w:hAnsi="Times New Roman"/>
          <w:szCs w:val="22"/>
        </w:rPr>
        <w:t xml:space="preserve"> (–) </w:t>
      </w:r>
      <w:proofErr w:type="gramEnd"/>
      <w:r w:rsidRPr="007C7AD5">
        <w:rPr>
          <w:rFonts w:ascii="Times New Roman" w:hAnsi="Times New Roman"/>
          <w:szCs w:val="22"/>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 xml:space="preserve">Условие об опционе Заказчика является безотзывной офертой Исполнителя в отношении уменьшения или увеличения объема работ. </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Заявление Заказчика об использовании опциона является акцептом оферты Исполнителя и осуществляется в следующем порядке:</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работ. </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Форма уведомления об использовании опциона в сторону увеличения/уменьшения определена Сторонами в Приложении №2 к настоящему Договору.</w:t>
      </w:r>
    </w:p>
    <w:p w:rsidR="007C7AD5" w:rsidRPr="007C7AD5" w:rsidRDefault="007C7AD5" w:rsidP="007C7AD5">
      <w:pPr>
        <w:tabs>
          <w:tab w:val="left" w:pos="709"/>
        </w:tabs>
        <w:suppressAutoHyphens/>
        <w:ind w:right="-2" w:firstLine="709"/>
        <w:jc w:val="both"/>
        <w:rPr>
          <w:rFonts w:ascii="Times New Roman" w:hAnsi="Times New Roman"/>
          <w:szCs w:val="22"/>
        </w:rPr>
      </w:pPr>
      <w:r w:rsidRPr="007C7AD5">
        <w:rPr>
          <w:rFonts w:ascii="Times New Roman" w:hAnsi="Times New Roman"/>
          <w:szCs w:val="22"/>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3.13.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ПРАВА И ОБЯЗАННОСТИ СТОРОН</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b/>
          <w:szCs w:val="22"/>
        </w:rPr>
      </w:pPr>
      <w:r w:rsidRPr="007C7AD5">
        <w:rPr>
          <w:rFonts w:ascii="Times New Roman" w:hAnsi="Times New Roman"/>
          <w:b/>
          <w:szCs w:val="22"/>
        </w:rPr>
        <w:t>4.1. Исполнитель обязан:</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4.1.1. Выполнить работы с надлежащим  качеством в сроки, предусмотренные  настоящим Договором.</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4.1.2. </w:t>
      </w:r>
      <w:r w:rsidRPr="007C7AD5">
        <w:rPr>
          <w:rFonts w:ascii="Times New Roman" w:hAnsi="Times New Roman"/>
          <w:bCs/>
          <w:szCs w:val="22"/>
        </w:rPr>
        <w:t>Информировать Заказчика о ходе выполнения работ по его запросу.</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4.1.3. При получении уведомления от Заказчика о приостановлении выполнении работ, незамедлительно приостановить выполнение работ. При получении уведомления о возобновлении выполнения работ, возобновить их.</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4.1.4. Все замечания  к выполненным по настоящему Договору работам устранить за свой счет в согласованные Сторонами сроки, если замечания возникли по вине Исполнителя.</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4.1.5. Предоставить Заказчику по окончании выполнения работ Акт приема-сдачи выполненных работ в двух экземплярах, вместе с подготовленной документацией.</w:t>
      </w:r>
    </w:p>
    <w:p w:rsidR="007C7AD5" w:rsidRPr="007C7AD5" w:rsidRDefault="007C7AD5" w:rsidP="007C7AD5">
      <w:pPr>
        <w:suppressAutoHyphens/>
        <w:ind w:firstLine="709"/>
        <w:jc w:val="both"/>
        <w:rPr>
          <w:rFonts w:ascii="Times New Roman" w:hAnsi="Times New Roman"/>
          <w:b/>
          <w:szCs w:val="22"/>
        </w:rPr>
      </w:pPr>
      <w:r w:rsidRPr="007C7AD5">
        <w:rPr>
          <w:rFonts w:ascii="Times New Roman" w:hAnsi="Times New Roman"/>
          <w:b/>
          <w:szCs w:val="22"/>
        </w:rPr>
        <w:t>4.2. Заказчик обязан:</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4.2.1. </w:t>
      </w:r>
      <w:proofErr w:type="gramStart"/>
      <w:r w:rsidRPr="007C7AD5">
        <w:rPr>
          <w:rFonts w:ascii="Times New Roman" w:hAnsi="Times New Roman"/>
          <w:szCs w:val="22"/>
        </w:rPr>
        <w:t>Предоставить Исполнителю все необходимые документы</w:t>
      </w:r>
      <w:proofErr w:type="gramEnd"/>
      <w:r w:rsidRPr="007C7AD5">
        <w:rPr>
          <w:rFonts w:ascii="Times New Roman" w:hAnsi="Times New Roman"/>
          <w:szCs w:val="22"/>
        </w:rPr>
        <w:t xml:space="preserve"> и информацию для выполнения работ по договору.</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4.2.2. Оплатить выполненные работы в размере, в сроки и порядке, предусмотренные настоящим договором.</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4.2.3. Принять выполненные работы по Акту приема-сдачи выполненных работ.</w:t>
      </w:r>
    </w:p>
    <w:p w:rsidR="007C7AD5" w:rsidRPr="007C7AD5" w:rsidRDefault="007C7AD5" w:rsidP="007C7AD5">
      <w:pPr>
        <w:suppressAutoHyphens/>
        <w:ind w:firstLine="709"/>
        <w:jc w:val="both"/>
        <w:rPr>
          <w:rFonts w:ascii="Times New Roman" w:hAnsi="Times New Roman"/>
          <w:b/>
          <w:szCs w:val="22"/>
        </w:rPr>
      </w:pPr>
      <w:r w:rsidRPr="007C7AD5">
        <w:rPr>
          <w:rFonts w:ascii="Times New Roman" w:hAnsi="Times New Roman"/>
          <w:b/>
          <w:szCs w:val="22"/>
        </w:rPr>
        <w:t>4.3. Заказчик вправе:</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4.3.1. Проверять ход и качество работ, выполняемых Исполнителем, не вмешиваясь в его деятельность.</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lastRenderedPageBreak/>
        <w:t xml:space="preserve">4.3.2. В любое время полностью или частично приостановить выполнение работ, путем уведомления Исполнителя, указав </w:t>
      </w:r>
      <w:proofErr w:type="gramStart"/>
      <w:r w:rsidRPr="007C7AD5">
        <w:rPr>
          <w:rFonts w:ascii="Times New Roman" w:hAnsi="Times New Roman"/>
          <w:szCs w:val="22"/>
        </w:rPr>
        <w:t>дату</w:t>
      </w:r>
      <w:proofErr w:type="gramEnd"/>
      <w:r w:rsidRPr="007C7AD5">
        <w:rPr>
          <w:rFonts w:ascii="Times New Roman" w:hAnsi="Times New Roman"/>
          <w:szCs w:val="22"/>
        </w:rPr>
        <w:t xml:space="preserve"> с которой работы должны быть приостановлены. В любое время возобновить </w:t>
      </w:r>
      <w:proofErr w:type="gramStart"/>
      <w:r w:rsidRPr="007C7AD5">
        <w:rPr>
          <w:rFonts w:ascii="Times New Roman" w:hAnsi="Times New Roman"/>
          <w:szCs w:val="22"/>
        </w:rPr>
        <w:t>выполнение</w:t>
      </w:r>
      <w:proofErr w:type="gramEnd"/>
      <w:r w:rsidRPr="007C7AD5">
        <w:rPr>
          <w:rFonts w:ascii="Times New Roman" w:hAnsi="Times New Roman"/>
          <w:szCs w:val="22"/>
        </w:rPr>
        <w:t xml:space="preserve"> Исполнителем приостановленных работ, уведомив об этом Исполнителя.</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4.3.3. Требовать от Исполнителя устранения выявленных несоответствий и нарушений, в том числе, связанных с качеством выполняемых Исполнителем работ, а также  устанавливать сроки устранения несоответствий и нарушений.</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4.3.4. Заказчик вправе без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4.3.5.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C7AD5" w:rsidRPr="007C7AD5" w:rsidRDefault="007C7AD5" w:rsidP="007C7AD5">
      <w:pPr>
        <w:suppressAutoHyphens/>
        <w:ind w:firstLine="709"/>
        <w:jc w:val="both"/>
        <w:rPr>
          <w:rFonts w:ascii="Times New Roman" w:hAnsi="Times New Roman"/>
          <w:b/>
          <w:szCs w:val="22"/>
        </w:rPr>
      </w:pPr>
      <w:r w:rsidRPr="007C7AD5">
        <w:rPr>
          <w:rFonts w:ascii="Times New Roman" w:hAnsi="Times New Roman"/>
          <w:b/>
          <w:szCs w:val="22"/>
        </w:rPr>
        <w:t>4.4. Исполнитель имеет право:</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4.4.1. </w:t>
      </w:r>
      <w:r w:rsidRPr="007C7AD5">
        <w:rPr>
          <w:rFonts w:ascii="Times New Roman" w:hAnsi="Times New Roman"/>
          <w:kern w:val="24"/>
          <w:szCs w:val="22"/>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4.4.2. Увеличить  срок выполнения работ, в случае  если Заказчик не предоставит Исполнителю в полном объеме  все необходимые документы и иную информацию для выполнения работ. Срок выполнения  работ увеличивается  исходя из периода ожидания Исполнителем документации и информации предоставляемой Заказчиком.</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4.4.3.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ПОРЯДОК СДАЧИ И ПРИЕМКИ РАБОТ</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5.1. По завершении выполнения работ, предусмотренных настоящим договором, Исполнитель представляет Заказчику Акт приема-сдачи выполненных работ с приложением к нему соответствующих документов (межевой план, кадастровый паспорт земельного участка), подтверждающих выполненные работы.</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5.2. Заказчик в течение 10 (десяти) рабочих дней после получения Акт приема-сдачи выполненных работ обязан подписать Акт или направить Исполнителю мотивированный отказ от приемки работ. В случае не обеспечения Заказчиком приемки работ и неполучения Исполнителем мотивированного отказа Заказчика в течение 10 (десяти) рабочих дней, работы считаются принятыми Заказчиком.</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5.3.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ОТВЕТСТВЕННОСТЬ СТОРОН</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6.1. За неисполнение и/или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условиями настоящего договора.</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6.2. В случае нарушения Исполнителем срока предоставления </w:t>
      </w:r>
      <w:proofErr w:type="gramStart"/>
      <w:r w:rsidRPr="007C7AD5">
        <w:rPr>
          <w:rFonts w:ascii="Times New Roman" w:hAnsi="Times New Roman"/>
          <w:szCs w:val="22"/>
        </w:rPr>
        <w:t>счет-фактуры</w:t>
      </w:r>
      <w:proofErr w:type="gramEnd"/>
      <w:r w:rsidRPr="007C7AD5">
        <w:rPr>
          <w:rFonts w:ascii="Times New Roman" w:hAnsi="Times New Roman"/>
          <w:szCs w:val="22"/>
        </w:rPr>
        <w:t>, предусмотренного настоящим договором, Заказчик вправе предъявить Исполнителю штраф в размере 1% от суммы, указанной в счет-фактуре, а Исполнитель обязан заплатить штраф в течение 30 (тридцати) дней с момента предъявления Заказчиком требования.</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6.3. </w:t>
      </w:r>
      <w:r w:rsidRPr="007C7AD5">
        <w:rPr>
          <w:rFonts w:ascii="Times New Roman" w:hAnsi="Times New Roman"/>
          <w:color w:val="000000"/>
          <w:szCs w:val="22"/>
        </w:rPr>
        <w:t xml:space="preserve">За нарушение Исполнителем согласованных Сторонами сроков выполнения Работ Исполнитель обязан уплатить неустойку в размере </w:t>
      </w:r>
      <w:r w:rsidRPr="007C7AD5">
        <w:rPr>
          <w:rFonts w:ascii="Times New Roman" w:hAnsi="Times New Roman"/>
          <w:color w:val="000000"/>
          <w:sz w:val="24"/>
        </w:rPr>
        <w:t>0,5 % (ноль целых пять десятых процента)</w:t>
      </w:r>
      <w:r w:rsidRPr="007C7AD5">
        <w:rPr>
          <w:rFonts w:ascii="Times New Roman" w:hAnsi="Times New Roman"/>
          <w:szCs w:val="22"/>
        </w:rPr>
        <w:t xml:space="preserve"> от</w:t>
      </w:r>
      <w:r w:rsidRPr="007C7AD5">
        <w:rPr>
          <w:rFonts w:ascii="Calibri" w:hAnsi="Calibri"/>
          <w:szCs w:val="22"/>
        </w:rPr>
        <w:t xml:space="preserve"> </w:t>
      </w:r>
      <w:r w:rsidRPr="007C7AD5">
        <w:rPr>
          <w:rFonts w:ascii="Times New Roman" w:hAnsi="Times New Roman"/>
          <w:color w:val="000000"/>
          <w:szCs w:val="22"/>
        </w:rPr>
        <w:t xml:space="preserve">стоимости работ по настоящему Договору,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выполнения Работ, в том числе заявок Заказчика, как установленных Договором, и его приложениями, так и определенных дополнительными </w:t>
      </w:r>
      <w:r w:rsidRPr="007C7AD5">
        <w:rPr>
          <w:rFonts w:ascii="Times New Roman" w:hAnsi="Times New Roman"/>
          <w:color w:val="000000"/>
          <w:szCs w:val="22"/>
        </w:rPr>
        <w:lastRenderedPageBreak/>
        <w:t>соглашениями, дополнениями и иными изменениями Договора, согласованными Сторонами в период действия настоящего Договора</w:t>
      </w:r>
      <w:r w:rsidRPr="007C7AD5">
        <w:rPr>
          <w:rFonts w:ascii="Times New Roman" w:hAnsi="Times New Roman"/>
          <w:szCs w:val="22"/>
        </w:rPr>
        <w:t>.</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color w:val="000000"/>
          <w:szCs w:val="22"/>
        </w:rPr>
        <w:t xml:space="preserve">6.4. </w:t>
      </w:r>
      <w:r w:rsidRPr="007C7AD5">
        <w:rPr>
          <w:rFonts w:ascii="Times New Roman" w:hAnsi="Times New Roman"/>
          <w:szCs w:val="22"/>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w:t>
      </w:r>
      <w:r w:rsidRPr="007C7AD5">
        <w:rPr>
          <w:rFonts w:ascii="Times New Roman" w:hAnsi="Times New Roman"/>
          <w:sz w:val="24"/>
        </w:rPr>
        <w:t xml:space="preserve">0,5 % (ноль целых пять десятых </w:t>
      </w:r>
      <w:r w:rsidRPr="007C7AD5">
        <w:rPr>
          <w:rFonts w:ascii="Times New Roman" w:hAnsi="Times New Roman"/>
          <w:color w:val="000000"/>
          <w:sz w:val="24"/>
        </w:rPr>
        <w:t>процента</w:t>
      </w:r>
      <w:r w:rsidRPr="007C7AD5">
        <w:rPr>
          <w:rFonts w:ascii="Times New Roman" w:hAnsi="Times New Roman"/>
          <w:sz w:val="24"/>
        </w:rPr>
        <w:t>)</w:t>
      </w:r>
      <w:r w:rsidRPr="007C7AD5">
        <w:rPr>
          <w:rFonts w:ascii="Times New Roman" w:hAnsi="Times New Roman"/>
          <w:szCs w:val="22"/>
        </w:rPr>
        <w:t xml:space="preserve"> от стоимости Договора, в течение 30 (тридцати) дней с момента предъявления Заказчиком требования.</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szCs w:val="22"/>
        </w:rPr>
        <w:t xml:space="preserve">6.5. </w:t>
      </w:r>
      <w:r w:rsidRPr="007C7AD5">
        <w:rPr>
          <w:rFonts w:ascii="Times New Roman" w:hAnsi="Times New Roman"/>
          <w:color w:val="000000"/>
          <w:szCs w:val="22"/>
        </w:rPr>
        <w:t xml:space="preserve">За невыполнение Исполнителем согласованного Сторонами объема Работ, Исполнитель обязан уплатить неустойку в размере </w:t>
      </w:r>
      <w:r w:rsidRPr="007C7AD5">
        <w:rPr>
          <w:rFonts w:ascii="Times New Roman" w:hAnsi="Times New Roman"/>
          <w:sz w:val="24"/>
        </w:rPr>
        <w:t xml:space="preserve">0,5 % (ноль целых пять десятых </w:t>
      </w:r>
      <w:r w:rsidRPr="007C7AD5">
        <w:rPr>
          <w:rFonts w:ascii="Times New Roman" w:hAnsi="Times New Roman"/>
          <w:color w:val="000000"/>
          <w:sz w:val="24"/>
        </w:rPr>
        <w:t>процента</w:t>
      </w:r>
      <w:proofErr w:type="gramStart"/>
      <w:r w:rsidRPr="007C7AD5">
        <w:rPr>
          <w:rFonts w:ascii="Times New Roman" w:hAnsi="Times New Roman"/>
          <w:sz w:val="24"/>
        </w:rPr>
        <w:t>)</w:t>
      </w:r>
      <w:r w:rsidRPr="007C7AD5">
        <w:rPr>
          <w:rFonts w:ascii="Times New Roman" w:hAnsi="Times New Roman"/>
          <w:color w:val="000000"/>
          <w:szCs w:val="22"/>
        </w:rPr>
        <w:t>о</w:t>
      </w:r>
      <w:proofErr w:type="gramEnd"/>
      <w:r w:rsidRPr="007C7AD5">
        <w:rPr>
          <w:rFonts w:ascii="Times New Roman" w:hAnsi="Times New Roman"/>
          <w:color w:val="000000"/>
          <w:szCs w:val="22"/>
        </w:rPr>
        <w:t>т стоимости Работ по настоящему Договору,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 xml:space="preserve">6.6. В случае одностороннего отказа Исполнителя от исполнения Договора, Исполнитель уплачивает Заказчику штраф в размере </w:t>
      </w:r>
      <w:r w:rsidRPr="007C7AD5">
        <w:rPr>
          <w:rFonts w:ascii="Times New Roman" w:hAnsi="Times New Roman"/>
          <w:color w:val="000000"/>
          <w:sz w:val="24"/>
        </w:rPr>
        <w:t>30 % (тридцать процентов)</w:t>
      </w:r>
      <w:r w:rsidRPr="007C7AD5">
        <w:rPr>
          <w:rFonts w:ascii="Times New Roman" w:hAnsi="Times New Roman"/>
          <w:color w:val="000000"/>
          <w:szCs w:val="22"/>
        </w:rPr>
        <w:t xml:space="preserve"> от стоимости Договора, в течение 30 (тридцати) дней с момента предъявления Заказчиком требования</w:t>
      </w:r>
    </w:p>
    <w:p w:rsidR="007C7AD5" w:rsidRPr="007C7AD5"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 xml:space="preserve">6.7. За отказ от выполнения согласованных Сторонами объемов Работ, Исполнитель обязан возместить Заказчику убытки, понесенные последним в связи с таким отказом Исполнителя, а также уплатить Заказчику штраф в размере </w:t>
      </w:r>
      <w:r w:rsidRPr="007C7AD5">
        <w:rPr>
          <w:rFonts w:ascii="Times New Roman" w:hAnsi="Times New Roman"/>
          <w:color w:val="000000"/>
          <w:sz w:val="24"/>
        </w:rPr>
        <w:t>0,5 % (ноль целых пять десятых процентов)</w:t>
      </w:r>
      <w:r w:rsidRPr="007C7AD5">
        <w:rPr>
          <w:rFonts w:ascii="Times New Roman" w:hAnsi="Times New Roman"/>
          <w:color w:val="000000"/>
          <w:szCs w:val="22"/>
        </w:rPr>
        <w:t xml:space="preserve"> от стоимости Договора, в течение 30 (тридцати) дней с момента предъявления Заказчиком требования</w:t>
      </w:r>
    </w:p>
    <w:p w:rsidR="007C7AD5" w:rsidRPr="00933AE7" w:rsidRDefault="007C7AD5" w:rsidP="007C7AD5">
      <w:pPr>
        <w:suppressAutoHyphens/>
        <w:ind w:firstLine="709"/>
        <w:jc w:val="both"/>
        <w:rPr>
          <w:rFonts w:ascii="Times New Roman" w:hAnsi="Times New Roman"/>
          <w:color w:val="000000"/>
          <w:szCs w:val="22"/>
        </w:rPr>
      </w:pPr>
      <w:r w:rsidRPr="007C7AD5">
        <w:rPr>
          <w:rFonts w:ascii="Times New Roman" w:hAnsi="Times New Roman"/>
          <w:color w:val="000000"/>
          <w:szCs w:val="22"/>
        </w:rPr>
        <w:t>6.8. В случае если Работы выполнены Исполнителем некачественно и (</w:t>
      </w:r>
      <w:proofErr w:type="gramStart"/>
      <w:r w:rsidRPr="007C7AD5">
        <w:rPr>
          <w:rFonts w:ascii="Times New Roman" w:hAnsi="Times New Roman"/>
          <w:color w:val="000000"/>
          <w:szCs w:val="22"/>
        </w:rPr>
        <w:t xml:space="preserve">или) </w:t>
      </w:r>
      <w:proofErr w:type="gramEnd"/>
      <w:r w:rsidRPr="007C7AD5">
        <w:rPr>
          <w:rFonts w:ascii="Times New Roman" w:hAnsi="Times New Roman"/>
          <w:color w:val="000000"/>
          <w:szCs w:val="22"/>
        </w:rPr>
        <w:t xml:space="preserve">недостатки выполненных работ не устранены Исполнителем в установленные сроки, Исполнитель обязан уплатить Заказчику штраф в размере </w:t>
      </w:r>
      <w:r w:rsidRPr="007C7AD5">
        <w:rPr>
          <w:rFonts w:ascii="Times New Roman" w:hAnsi="Times New Roman"/>
          <w:color w:val="000000"/>
          <w:sz w:val="24"/>
        </w:rPr>
        <w:t>10 % (десяти процентов)</w:t>
      </w:r>
      <w:r w:rsidRPr="007C7AD5">
        <w:rPr>
          <w:rFonts w:ascii="Times New Roman" w:hAnsi="Times New Roman"/>
          <w:color w:val="000000"/>
          <w:szCs w:val="22"/>
        </w:rPr>
        <w:t xml:space="preserve"> от стоимости Договора, в течение 30 (тридцати) дней с момента предъявления Заказчиком требования.</w:t>
      </w:r>
    </w:p>
    <w:p w:rsidR="000465AE" w:rsidRDefault="000465AE" w:rsidP="000465AE">
      <w:pPr>
        <w:suppressAutoHyphens/>
        <w:ind w:firstLine="709"/>
        <w:jc w:val="both"/>
        <w:rPr>
          <w:rFonts w:ascii="Times New Roman" w:hAnsi="Times New Roman"/>
        </w:rPr>
      </w:pPr>
      <w:r w:rsidRPr="000465AE">
        <w:rPr>
          <w:rFonts w:ascii="Times New Roman" w:hAnsi="Times New Roman"/>
        </w:rPr>
        <w:t xml:space="preserve">6.9.  </w:t>
      </w:r>
      <w:proofErr w:type="gramStart"/>
      <w:r w:rsidRPr="000465AE">
        <w:rPr>
          <w:rFonts w:ascii="Times New Roman" w:hAnsi="Times New Roman"/>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Pr>
          <w:rFonts w:ascii="Times New Roman" w:hAnsi="Times New Roman"/>
        </w:rPr>
        <w:t>0,1</w:t>
      </w:r>
      <w:r w:rsidRPr="000465AE">
        <w:rPr>
          <w:rFonts w:ascii="Times New Roman" w:hAnsi="Times New Roman"/>
        </w:rPr>
        <w:t xml:space="preserve"> % (</w:t>
      </w:r>
      <w:r w:rsidR="00EE0F4C" w:rsidRPr="007C7AD5">
        <w:rPr>
          <w:rFonts w:ascii="Times New Roman" w:hAnsi="Times New Roman"/>
          <w:sz w:val="24"/>
        </w:rPr>
        <w:t xml:space="preserve">ноль целых </w:t>
      </w:r>
      <w:r w:rsidR="00EE0F4C">
        <w:rPr>
          <w:rFonts w:ascii="Times New Roman" w:hAnsi="Times New Roman"/>
          <w:sz w:val="24"/>
        </w:rPr>
        <w:t>одной</w:t>
      </w:r>
      <w:r w:rsidR="00EE0F4C" w:rsidRPr="007C7AD5">
        <w:rPr>
          <w:rFonts w:ascii="Times New Roman" w:hAnsi="Times New Roman"/>
          <w:sz w:val="24"/>
        </w:rPr>
        <w:t xml:space="preserve"> десят</w:t>
      </w:r>
      <w:r w:rsidR="00EE0F4C">
        <w:rPr>
          <w:rFonts w:ascii="Times New Roman" w:hAnsi="Times New Roman"/>
          <w:sz w:val="24"/>
        </w:rPr>
        <w:t>ой</w:t>
      </w:r>
      <w:r w:rsidR="00EE0F4C" w:rsidRPr="007C7AD5">
        <w:rPr>
          <w:rFonts w:ascii="Times New Roman" w:hAnsi="Times New Roman"/>
          <w:sz w:val="24"/>
        </w:rPr>
        <w:t xml:space="preserve"> </w:t>
      </w:r>
      <w:r w:rsidR="00EE0F4C" w:rsidRPr="007C7AD5">
        <w:rPr>
          <w:rFonts w:ascii="Times New Roman" w:hAnsi="Times New Roman"/>
          <w:color w:val="000000"/>
          <w:sz w:val="24"/>
        </w:rPr>
        <w:t>процента</w:t>
      </w:r>
      <w:r w:rsidRPr="000465AE">
        <w:rPr>
          <w:rFonts w:ascii="Times New Roman" w:hAnsi="Times New Roman"/>
        </w:rPr>
        <w:t xml:space="preserve">) от суммы задержанного/просроченного платежа за каждый день просрочки, но не более </w:t>
      </w:r>
      <w:r w:rsidR="00EE0F4C" w:rsidRPr="007C7AD5">
        <w:rPr>
          <w:rFonts w:ascii="Times New Roman" w:hAnsi="Times New Roman"/>
          <w:sz w:val="24"/>
        </w:rPr>
        <w:t xml:space="preserve">5 </w:t>
      </w:r>
      <w:r w:rsidRPr="000465AE">
        <w:rPr>
          <w:rFonts w:ascii="Times New Roman" w:hAnsi="Times New Roman"/>
        </w:rPr>
        <w:t xml:space="preserve"> % (</w:t>
      </w:r>
      <w:r w:rsidR="00EE0F4C" w:rsidRPr="007C7AD5">
        <w:rPr>
          <w:rFonts w:ascii="Times New Roman" w:hAnsi="Times New Roman"/>
          <w:sz w:val="24"/>
        </w:rPr>
        <w:t>пят</w:t>
      </w:r>
      <w:r w:rsidR="00933AE7">
        <w:rPr>
          <w:rFonts w:ascii="Times New Roman" w:hAnsi="Times New Roman"/>
          <w:sz w:val="24"/>
        </w:rPr>
        <w:t>и</w:t>
      </w:r>
      <w:r w:rsidR="00EE0F4C" w:rsidRPr="007C7AD5">
        <w:rPr>
          <w:rFonts w:ascii="Times New Roman" w:hAnsi="Times New Roman"/>
          <w:sz w:val="24"/>
        </w:rPr>
        <w:t xml:space="preserve"> </w:t>
      </w:r>
      <w:r w:rsidR="00EE0F4C" w:rsidRPr="007C7AD5">
        <w:rPr>
          <w:rFonts w:ascii="Times New Roman" w:hAnsi="Times New Roman"/>
          <w:color w:val="000000"/>
          <w:sz w:val="24"/>
        </w:rPr>
        <w:t>процент</w:t>
      </w:r>
      <w:r w:rsidR="00933AE7">
        <w:rPr>
          <w:rFonts w:ascii="Times New Roman" w:hAnsi="Times New Roman"/>
          <w:color w:val="000000"/>
          <w:sz w:val="24"/>
        </w:rPr>
        <w:t>ов</w:t>
      </w:r>
      <w:r w:rsidRPr="000465AE">
        <w:rPr>
          <w:rFonts w:ascii="Times New Roman" w:hAnsi="Times New Roman"/>
        </w:rPr>
        <w:t>)</w:t>
      </w:r>
      <w:r w:rsidRPr="003164C2">
        <w:rPr>
          <w:rFonts w:ascii="Times New Roman" w:hAnsi="Times New Roman"/>
        </w:rPr>
        <w:t xml:space="preserve"> от суммы просроченного платежа.</w:t>
      </w:r>
      <w:proofErr w:type="gramEnd"/>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6.</w:t>
      </w:r>
      <w:r w:rsidR="00A65594" w:rsidRPr="00933AE7">
        <w:rPr>
          <w:rFonts w:ascii="Times New Roman" w:hAnsi="Times New Roman"/>
          <w:szCs w:val="22"/>
        </w:rPr>
        <w:t>10</w:t>
      </w:r>
      <w:r w:rsidRPr="007C7AD5">
        <w:rPr>
          <w:rFonts w:ascii="Times New Roman" w:hAnsi="Times New Roman"/>
          <w:szCs w:val="22"/>
        </w:rPr>
        <w:t>. Если Исполнитель</w:t>
      </w:r>
      <w:r w:rsidRPr="007C7AD5">
        <w:rPr>
          <w:rFonts w:ascii="Times New Roman" w:hAnsi="Times New Roman"/>
          <w:spacing w:val="-1"/>
          <w:szCs w:val="22"/>
        </w:rPr>
        <w:t xml:space="preserve">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w:t>
      </w:r>
      <w:r w:rsidRPr="007C7AD5">
        <w:rPr>
          <w:rFonts w:ascii="Times New Roman" w:hAnsi="Times New Roman"/>
          <w:szCs w:val="22"/>
        </w:rPr>
        <w:t xml:space="preserve">25% (двадцати пяти процентов) от стоимости Договора, в течение 30 </w:t>
      </w:r>
      <w:r w:rsidRPr="007C7AD5">
        <w:rPr>
          <w:rFonts w:ascii="Times New Roman" w:hAnsi="Times New Roman"/>
          <w:spacing w:val="6"/>
          <w:szCs w:val="22"/>
        </w:rPr>
        <w:t xml:space="preserve">(тридцати) </w:t>
      </w:r>
      <w:r w:rsidRPr="007C7AD5">
        <w:rPr>
          <w:rFonts w:ascii="Times New Roman" w:hAnsi="Times New Roman"/>
          <w:szCs w:val="22"/>
        </w:rPr>
        <w:t>дней с момента предъявления требования.</w:t>
      </w:r>
    </w:p>
    <w:p w:rsidR="007C7AD5" w:rsidRPr="007C7AD5" w:rsidRDefault="007C7AD5" w:rsidP="007C7AD5">
      <w:pPr>
        <w:suppressAutoHyphens/>
        <w:ind w:firstLine="709"/>
        <w:jc w:val="both"/>
        <w:rPr>
          <w:rFonts w:ascii="Times New Roman" w:hAnsi="Times New Roman"/>
          <w:bCs/>
          <w:szCs w:val="22"/>
        </w:rPr>
      </w:pPr>
      <w:r w:rsidRPr="007C7AD5">
        <w:rPr>
          <w:rFonts w:ascii="Times New Roman" w:hAnsi="Times New Roman"/>
          <w:szCs w:val="22"/>
        </w:rPr>
        <w:t>6.1</w:t>
      </w:r>
      <w:r w:rsidR="00A65594" w:rsidRPr="00933AE7">
        <w:rPr>
          <w:rFonts w:ascii="Times New Roman" w:hAnsi="Times New Roman"/>
          <w:szCs w:val="22"/>
        </w:rPr>
        <w:t>1</w:t>
      </w:r>
      <w:r w:rsidRPr="007C7AD5">
        <w:rPr>
          <w:rFonts w:ascii="Times New Roman" w:hAnsi="Times New Roman"/>
          <w:szCs w:val="22"/>
        </w:rPr>
        <w:t xml:space="preserve">. </w:t>
      </w:r>
      <w:r w:rsidRPr="007C7AD5">
        <w:rPr>
          <w:rFonts w:ascii="Times New Roman" w:hAnsi="Times New Roman"/>
          <w:bCs/>
          <w:szCs w:val="22"/>
        </w:rPr>
        <w:t>Установленные в настоящем договоре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7C7AD5" w:rsidRPr="007C7AD5" w:rsidRDefault="007C7AD5" w:rsidP="007C7AD5">
      <w:pPr>
        <w:suppressAutoHyphens/>
        <w:ind w:firstLine="709"/>
        <w:jc w:val="both"/>
        <w:rPr>
          <w:rFonts w:ascii="Times New Roman" w:hAnsi="Times New Roman"/>
          <w:bCs/>
          <w:szCs w:val="22"/>
        </w:rPr>
      </w:pPr>
      <w:r w:rsidRPr="007C7AD5">
        <w:rPr>
          <w:rFonts w:ascii="Times New Roman" w:hAnsi="Times New Roman"/>
          <w:bCs/>
          <w:szCs w:val="22"/>
        </w:rPr>
        <w:t>6.1</w:t>
      </w:r>
      <w:r w:rsidR="00A65594" w:rsidRPr="00933AE7">
        <w:rPr>
          <w:rFonts w:ascii="Times New Roman" w:hAnsi="Times New Roman"/>
          <w:bCs/>
          <w:szCs w:val="22"/>
        </w:rPr>
        <w:t>2</w:t>
      </w:r>
      <w:r w:rsidRPr="007C7AD5">
        <w:rPr>
          <w:rFonts w:ascii="Times New Roman" w:hAnsi="Times New Roman"/>
          <w:bCs/>
          <w:szCs w:val="22"/>
        </w:rPr>
        <w:t>. Уплата неустойки и штрафа не освобождает Исполнителя от исполнения обязательств по настоящему договору или устранения нарушений.</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ОБСТОЯТЕЛЬСТВА НЕПРЕОДОЛИМОЙ СИЛЫ (ФОРС-МАЖОР)</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tabs>
          <w:tab w:val="left" w:pos="5220"/>
        </w:tabs>
        <w:suppressAutoHyphens/>
        <w:ind w:firstLine="709"/>
        <w:jc w:val="both"/>
        <w:rPr>
          <w:rFonts w:ascii="Times New Roman" w:hAnsi="Times New Roman"/>
          <w:szCs w:val="22"/>
        </w:rPr>
      </w:pPr>
      <w:r w:rsidRPr="007C7AD5">
        <w:rPr>
          <w:rFonts w:ascii="Times New Roman" w:hAnsi="Times New Roman"/>
          <w:szCs w:val="22"/>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C7AD5" w:rsidRPr="007C7AD5" w:rsidRDefault="007C7AD5" w:rsidP="007C7AD5">
      <w:pPr>
        <w:tabs>
          <w:tab w:val="left" w:pos="5220"/>
        </w:tabs>
        <w:suppressAutoHyphens/>
        <w:ind w:firstLine="709"/>
        <w:jc w:val="both"/>
        <w:rPr>
          <w:rFonts w:ascii="Times New Roman" w:hAnsi="Times New Roman"/>
          <w:szCs w:val="22"/>
        </w:rPr>
      </w:pPr>
      <w:r w:rsidRPr="007C7AD5">
        <w:rPr>
          <w:rFonts w:ascii="Times New Roman" w:hAnsi="Times New Roman"/>
          <w:szCs w:val="22"/>
        </w:rPr>
        <w:t xml:space="preserve">7.2. </w:t>
      </w:r>
      <w:proofErr w:type="gramStart"/>
      <w:r w:rsidRPr="007C7AD5">
        <w:rPr>
          <w:rFonts w:ascii="Times New Roman" w:hAnsi="Times New Roman"/>
          <w:szCs w:val="22"/>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C7AD5">
        <w:rPr>
          <w:rFonts w:ascii="Times New Roman" w:hAnsi="Times New Roman"/>
          <w:szCs w:val="22"/>
        </w:rPr>
        <w:t xml:space="preserve"> компетентным органом.</w:t>
      </w:r>
    </w:p>
    <w:p w:rsidR="007C7AD5" w:rsidRDefault="007C7AD5" w:rsidP="00B34D27">
      <w:pPr>
        <w:suppressAutoHyphens/>
        <w:ind w:firstLine="709"/>
        <w:jc w:val="both"/>
        <w:rPr>
          <w:rFonts w:ascii="Times New Roman" w:hAnsi="Times New Roman"/>
          <w:szCs w:val="22"/>
        </w:rPr>
      </w:pPr>
      <w:r w:rsidRPr="007C7AD5">
        <w:rPr>
          <w:rFonts w:ascii="Times New Roman" w:hAnsi="Times New Roman"/>
          <w:szCs w:val="22"/>
        </w:rPr>
        <w:t xml:space="preserve">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w:t>
      </w:r>
      <w:r w:rsidRPr="007C7AD5">
        <w:rPr>
          <w:rFonts w:ascii="Times New Roman" w:hAnsi="Times New Roman"/>
          <w:szCs w:val="22"/>
        </w:rPr>
        <w:lastRenderedPageBreak/>
        <w:t>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34D27" w:rsidRDefault="00B34D27" w:rsidP="00B34D27">
      <w:pPr>
        <w:suppressAutoHyphens/>
        <w:ind w:firstLine="709"/>
        <w:jc w:val="both"/>
        <w:rPr>
          <w:rFonts w:ascii="Times New Roman" w:hAnsi="Times New Roman"/>
          <w:szCs w:val="22"/>
        </w:rPr>
      </w:pPr>
    </w:p>
    <w:p w:rsidR="00B34D27" w:rsidRPr="007C7AD5" w:rsidRDefault="00B34D27" w:rsidP="00B34D27">
      <w:pPr>
        <w:suppressAutoHyphens/>
        <w:ind w:firstLine="709"/>
        <w:jc w:val="both"/>
        <w:rPr>
          <w:rFonts w:ascii="Times New Roman" w:hAnsi="Times New Roman"/>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СОХРАННОСТЬ СВЕДЕНИЙ КОНФИДЕНЦИАЛЬНОГО ХАРАКТЕРА</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cs="Segoe UI"/>
          <w:color w:val="000000"/>
          <w:sz w:val="20"/>
          <w:szCs w:val="20"/>
        </w:rPr>
      </w:pPr>
      <w:r w:rsidRPr="007C7AD5">
        <w:rPr>
          <w:rFonts w:ascii="Times New Roman" w:hAnsi="Times New Roman" w:cs="Segoe UI"/>
          <w:color w:val="000000"/>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7C7AD5" w:rsidRPr="007C7AD5" w:rsidRDefault="007C7AD5" w:rsidP="007C7AD5">
      <w:pPr>
        <w:suppressAutoHyphens/>
        <w:ind w:firstLine="709"/>
        <w:jc w:val="both"/>
        <w:rPr>
          <w:rFonts w:ascii="Times New Roman" w:hAnsi="Times New Roman" w:cs="Segoe UI"/>
          <w:color w:val="000000"/>
          <w:sz w:val="20"/>
          <w:szCs w:val="20"/>
        </w:rPr>
      </w:pPr>
      <w:r w:rsidRPr="007C7AD5">
        <w:rPr>
          <w:rFonts w:ascii="Times New Roman" w:hAnsi="Times New Roman" w:cs="Segoe UI"/>
          <w:color w:val="000000"/>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7C7AD5">
        <w:rPr>
          <w:rFonts w:ascii="Times New Roman" w:hAnsi="Times New Roman" w:cs="Segoe UI"/>
          <w:color w:val="000000"/>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C7AD5">
        <w:rPr>
          <w:rFonts w:ascii="Times New Roman" w:hAnsi="Times New Roman" w:cs="Segoe UI"/>
          <w:color w:val="000000"/>
          <w:sz w:val="20"/>
          <w:szCs w:val="20"/>
        </w:rPr>
        <w:t xml:space="preserve"> </w:t>
      </w:r>
      <w:proofErr w:type="gramStart"/>
      <w:r w:rsidRPr="007C7AD5">
        <w:rPr>
          <w:rFonts w:ascii="Times New Roman" w:hAnsi="Times New Roman" w:cs="Segoe UI"/>
          <w:color w:val="000000"/>
          <w:sz w:val="20"/>
          <w:szCs w:val="20"/>
        </w:rPr>
        <w:t>условии</w:t>
      </w:r>
      <w:proofErr w:type="gramEnd"/>
      <w:r w:rsidRPr="007C7AD5">
        <w:rPr>
          <w:rFonts w:ascii="Times New Roman" w:hAnsi="Times New Roman" w:cs="Segoe UI"/>
          <w:color w:val="000000"/>
          <w:sz w:val="20"/>
          <w:szCs w:val="20"/>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C7AD5" w:rsidRPr="007C7AD5" w:rsidRDefault="007C7AD5" w:rsidP="007C7AD5">
      <w:pPr>
        <w:suppressAutoHyphens/>
        <w:ind w:firstLine="709"/>
        <w:jc w:val="both"/>
        <w:rPr>
          <w:rFonts w:ascii="Times New Roman" w:hAnsi="Times New Roman" w:cs="Segoe UI"/>
          <w:color w:val="000000"/>
          <w:sz w:val="20"/>
          <w:szCs w:val="20"/>
        </w:rPr>
      </w:pPr>
      <w:r w:rsidRPr="007C7AD5">
        <w:rPr>
          <w:rFonts w:ascii="Times New Roman" w:hAnsi="Times New Roman" w:cs="Segoe UI"/>
          <w:color w:val="000000"/>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7C7AD5" w:rsidRPr="007C7AD5" w:rsidRDefault="007C7AD5" w:rsidP="007C7AD5">
      <w:pPr>
        <w:suppressAutoHyphens/>
        <w:ind w:firstLine="709"/>
        <w:jc w:val="both"/>
        <w:rPr>
          <w:rFonts w:ascii="Times New Roman" w:hAnsi="Times New Roman" w:cs="Segoe UI"/>
          <w:color w:val="000000"/>
          <w:sz w:val="20"/>
          <w:szCs w:val="20"/>
        </w:rPr>
      </w:pPr>
      <w:r w:rsidRPr="007C7AD5">
        <w:rPr>
          <w:rFonts w:ascii="Times New Roman" w:hAnsi="Times New Roman" w:cs="Segoe UI"/>
          <w:color w:val="000000"/>
          <w:sz w:val="20"/>
          <w:szCs w:val="20"/>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предусмотренной в настоящем разделе.</w:t>
      </w:r>
    </w:p>
    <w:p w:rsidR="007C7AD5" w:rsidRPr="007C7AD5" w:rsidRDefault="007C7AD5" w:rsidP="007C7AD5">
      <w:pPr>
        <w:suppressAutoHyphens/>
        <w:ind w:firstLine="709"/>
        <w:jc w:val="both"/>
        <w:rPr>
          <w:rFonts w:ascii="Times New Roman" w:hAnsi="Times New Roman" w:cs="Segoe UI"/>
          <w:color w:val="000000"/>
          <w:sz w:val="20"/>
          <w:szCs w:val="20"/>
        </w:rPr>
      </w:pPr>
      <w:r w:rsidRPr="007C7AD5">
        <w:rPr>
          <w:rFonts w:ascii="Times New Roman" w:hAnsi="Times New Roman" w:cs="Segoe UI"/>
          <w:color w:val="000000"/>
          <w:sz w:val="20"/>
          <w:szCs w:val="20"/>
        </w:rPr>
        <w:t>Передача Конфиденциальной информации оформляется протоколом, который подписывается уполномоченными лицами Сторон.</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cs="Segoe UI"/>
          <w:color w:val="000000"/>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РАЗРЕШЕНИЕ СПОРОВ</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34D27" w:rsidRDefault="00B34D27" w:rsidP="007C7AD5">
      <w:pPr>
        <w:suppressAutoHyphens/>
        <w:jc w:val="center"/>
        <w:rPr>
          <w:rFonts w:ascii="Times New Roman" w:hAnsi="Times New Roman"/>
          <w:b/>
          <w:szCs w:val="22"/>
        </w:rPr>
      </w:pPr>
    </w:p>
    <w:p w:rsidR="007C7AD5" w:rsidRPr="00B34D27" w:rsidRDefault="007C7AD5" w:rsidP="00B34D27">
      <w:pPr>
        <w:pStyle w:val="ac"/>
        <w:numPr>
          <w:ilvl w:val="0"/>
          <w:numId w:val="21"/>
        </w:numPr>
        <w:suppressAutoHyphens/>
        <w:jc w:val="center"/>
        <w:rPr>
          <w:rFonts w:ascii="Times New Roman" w:hAnsi="Times New Roman"/>
          <w:b/>
          <w:szCs w:val="22"/>
        </w:rPr>
      </w:pPr>
      <w:r w:rsidRPr="00B34D27">
        <w:rPr>
          <w:rFonts w:ascii="Times New Roman" w:hAnsi="Times New Roman"/>
          <w:b/>
          <w:szCs w:val="22"/>
        </w:rPr>
        <w:t>ПРОЧИЕ УСЛОВИЯ</w:t>
      </w:r>
    </w:p>
    <w:p w:rsidR="00B34D27" w:rsidRPr="00B34D27" w:rsidRDefault="00B34D27" w:rsidP="00B34D27">
      <w:pPr>
        <w:pStyle w:val="ac"/>
        <w:suppressAutoHyphens/>
        <w:ind w:left="675"/>
        <w:rPr>
          <w:rFonts w:ascii="Times New Roman" w:hAnsi="Times New Roman"/>
          <w:b/>
          <w:szCs w:val="22"/>
        </w:rPr>
      </w:pP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10.1.  Договор вступает в силу с «01»января 2016 года  и действует по «31»декабря 2016 года, а в части расчётов до полного исполнения Сторонами своих обязательств.</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xml:space="preserve">10.3.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w:t>
      </w:r>
      <w:r w:rsidRPr="007C7AD5">
        <w:rPr>
          <w:rFonts w:ascii="Times New Roman" w:hAnsi="Times New Roman"/>
          <w:szCs w:val="22"/>
        </w:rPr>
        <w:lastRenderedPageBreak/>
        <w:t>фирменной печати. С момента получения, указанное уведомление будет являться неотъемлемой частью настоящего договора. При неисполнении указанного обязательства одной из Сторон, другая Сторона не несет ответственности за вызванные таким неисполнением последствия.</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10.4. Ни одна из сторон не вправе передавать свои права и/или обязательства по настоящему Договору третьей Стороне, без письменного согласия на это другой Стороны.</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10.5. Взаимоотношения Сторон, в части неурегулированной настоящим договором, регламентируется действующим законодательством РФ.</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10.6. Настоящий договор составлен в двух идентичных экземплярах, имеющих равную юридическую силу, по одному экземпляру для каждой стороны договора.</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10.7. Стороны обязуются соблюдать требования Приложения № 3 –Антикоррупционная оговорка.</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10.8. К настоящему договору прилагается и является его неотъемлемой частью:</w:t>
      </w:r>
    </w:p>
    <w:p w:rsidR="007C7AD5" w:rsidRPr="007C7AD5" w:rsidRDefault="007C7AD5" w:rsidP="007C7AD5">
      <w:pPr>
        <w:suppressAutoHyphens/>
        <w:ind w:firstLine="709"/>
        <w:jc w:val="both"/>
        <w:rPr>
          <w:rFonts w:ascii="Times New Roman" w:hAnsi="Times New Roman"/>
          <w:szCs w:val="22"/>
        </w:rPr>
      </w:pPr>
      <w:r w:rsidRPr="007C7AD5">
        <w:rPr>
          <w:rFonts w:ascii="Times New Roman" w:hAnsi="Times New Roman"/>
          <w:szCs w:val="22"/>
        </w:rPr>
        <w:t>- Приложение № 1 – Протокол согласования договорной цены.</w:t>
      </w:r>
    </w:p>
    <w:p w:rsidR="007C7AD5" w:rsidRPr="007C7AD5" w:rsidRDefault="007C7AD5" w:rsidP="007C7AD5">
      <w:pPr>
        <w:suppressAutoHyphens/>
        <w:overflowPunct w:val="0"/>
        <w:autoSpaceDE w:val="0"/>
        <w:autoSpaceDN w:val="0"/>
        <w:adjustRightInd w:val="0"/>
        <w:ind w:firstLine="709"/>
        <w:jc w:val="both"/>
        <w:textAlignment w:val="baseline"/>
        <w:rPr>
          <w:rFonts w:ascii="Times New Roman" w:hAnsi="Times New Roman"/>
          <w:szCs w:val="22"/>
        </w:rPr>
      </w:pPr>
      <w:r w:rsidRPr="007C7AD5">
        <w:rPr>
          <w:rFonts w:ascii="Times New Roman" w:hAnsi="Times New Roman"/>
          <w:szCs w:val="22"/>
        </w:rPr>
        <w:t>- Приложение № 2 - Форма уведомления об использовании опциона в сторону увеличения/ уменьшения.</w:t>
      </w:r>
    </w:p>
    <w:p w:rsidR="007C7AD5" w:rsidRPr="007C7AD5" w:rsidRDefault="007C7AD5" w:rsidP="007C7AD5">
      <w:pPr>
        <w:suppressAutoHyphens/>
        <w:overflowPunct w:val="0"/>
        <w:autoSpaceDE w:val="0"/>
        <w:autoSpaceDN w:val="0"/>
        <w:adjustRightInd w:val="0"/>
        <w:ind w:firstLine="709"/>
        <w:jc w:val="both"/>
        <w:textAlignment w:val="baseline"/>
        <w:rPr>
          <w:rFonts w:ascii="Times New Roman" w:hAnsi="Times New Roman"/>
          <w:szCs w:val="22"/>
        </w:rPr>
      </w:pPr>
      <w:r w:rsidRPr="007C7AD5">
        <w:rPr>
          <w:rFonts w:ascii="Times New Roman" w:hAnsi="Times New Roman"/>
          <w:szCs w:val="22"/>
        </w:rPr>
        <w:t>- Приложение №3 – Антикоррупционная оговорка.</w:t>
      </w:r>
    </w:p>
    <w:p w:rsidR="007C7AD5" w:rsidRPr="007C7AD5" w:rsidRDefault="007C7AD5" w:rsidP="007C7AD5">
      <w:pPr>
        <w:jc w:val="center"/>
        <w:rPr>
          <w:rFonts w:ascii="Times New Roman" w:hAnsi="Times New Roman"/>
          <w:b/>
          <w:szCs w:val="22"/>
        </w:rPr>
      </w:pPr>
    </w:p>
    <w:p w:rsidR="007C7AD5" w:rsidRPr="007C7AD5" w:rsidRDefault="007C7AD5" w:rsidP="007C7AD5">
      <w:pPr>
        <w:jc w:val="center"/>
        <w:rPr>
          <w:rFonts w:ascii="Times New Roman" w:hAnsi="Times New Roman"/>
          <w:b/>
          <w:szCs w:val="22"/>
        </w:rPr>
      </w:pPr>
      <w:r w:rsidRPr="007C7AD5">
        <w:rPr>
          <w:rFonts w:ascii="Times New Roman" w:hAnsi="Times New Roman"/>
          <w:b/>
          <w:szCs w:val="22"/>
        </w:rPr>
        <w:t>11. АДРЕСА, БАНКОВСКИЕ РЕКВИЗИТЫ И ПОДПИСИ СТОРОН</w:t>
      </w:r>
    </w:p>
    <w:tbl>
      <w:tblPr>
        <w:tblW w:w="10564" w:type="dxa"/>
        <w:tblLayout w:type="fixed"/>
        <w:tblLook w:val="0000" w:firstRow="0" w:lastRow="0" w:firstColumn="0" w:lastColumn="0" w:noHBand="0" w:noVBand="0"/>
      </w:tblPr>
      <w:tblGrid>
        <w:gridCol w:w="5329"/>
        <w:gridCol w:w="352"/>
        <w:gridCol w:w="4883"/>
      </w:tblGrid>
      <w:tr w:rsidR="007C7AD5" w:rsidRPr="00C147F1" w:rsidTr="00A65594">
        <w:trPr>
          <w:trHeight w:val="199"/>
        </w:trPr>
        <w:tc>
          <w:tcPr>
            <w:tcW w:w="5329" w:type="dxa"/>
          </w:tcPr>
          <w:p w:rsidR="007C7AD5" w:rsidRPr="00C147F1" w:rsidRDefault="007C7AD5" w:rsidP="00A65594">
            <w:pPr>
              <w:suppressAutoHyphens/>
              <w:spacing w:after="200" w:line="276" w:lineRule="auto"/>
              <w:rPr>
                <w:rFonts w:ascii="Times New Roman" w:hAnsi="Times New Roman"/>
                <w:b/>
                <w:sz w:val="24"/>
              </w:rPr>
            </w:pPr>
            <w:r w:rsidRPr="00C147F1">
              <w:rPr>
                <w:rFonts w:ascii="Times New Roman" w:hAnsi="Times New Roman"/>
                <w:b/>
                <w:sz w:val="24"/>
              </w:rPr>
              <w:t>ЗАКАЗЧИК</w:t>
            </w:r>
          </w:p>
        </w:tc>
        <w:tc>
          <w:tcPr>
            <w:tcW w:w="352" w:type="dxa"/>
          </w:tcPr>
          <w:p w:rsidR="007C7AD5" w:rsidRPr="00C147F1" w:rsidRDefault="007C7AD5" w:rsidP="00A65594">
            <w:pPr>
              <w:suppressAutoHyphens/>
              <w:spacing w:after="200" w:line="276" w:lineRule="auto"/>
              <w:rPr>
                <w:rFonts w:ascii="Times New Roman" w:hAnsi="Times New Roman"/>
                <w:b/>
                <w:sz w:val="24"/>
              </w:rPr>
            </w:pPr>
          </w:p>
        </w:tc>
        <w:tc>
          <w:tcPr>
            <w:tcW w:w="4883" w:type="dxa"/>
          </w:tcPr>
          <w:p w:rsidR="007C7AD5" w:rsidRPr="00C147F1" w:rsidRDefault="007C7AD5" w:rsidP="00A65594">
            <w:pPr>
              <w:suppressAutoHyphens/>
              <w:spacing w:after="200" w:line="276" w:lineRule="auto"/>
              <w:rPr>
                <w:rFonts w:ascii="Times New Roman" w:hAnsi="Times New Roman"/>
                <w:b/>
                <w:sz w:val="24"/>
              </w:rPr>
            </w:pPr>
            <w:r w:rsidRPr="00C147F1">
              <w:rPr>
                <w:rFonts w:ascii="Times New Roman" w:hAnsi="Times New Roman"/>
                <w:b/>
                <w:sz w:val="24"/>
              </w:rPr>
              <w:t>ИСПОЛНИТЕЛЬ</w:t>
            </w:r>
          </w:p>
        </w:tc>
      </w:tr>
      <w:tr w:rsidR="007C7AD5" w:rsidRPr="00C147F1" w:rsidTr="00A65594">
        <w:trPr>
          <w:trHeight w:val="199"/>
        </w:trPr>
        <w:tc>
          <w:tcPr>
            <w:tcW w:w="5329"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rPr>
              <w:t>ОАО «СН-МНГ»</w:t>
            </w:r>
          </w:p>
          <w:p w:rsidR="007C7AD5" w:rsidRPr="00C147F1" w:rsidRDefault="007C7AD5" w:rsidP="00A65594">
            <w:pPr>
              <w:widowControl w:val="0"/>
              <w:suppressAutoHyphens/>
              <w:spacing w:after="200" w:line="276" w:lineRule="auto"/>
              <w:rPr>
                <w:rFonts w:ascii="Times New Roman" w:hAnsi="Times New Roman"/>
                <w:sz w:val="24"/>
              </w:rPr>
            </w:pPr>
          </w:p>
          <w:p w:rsidR="007C7AD5" w:rsidRPr="00C147F1" w:rsidRDefault="007C7AD5" w:rsidP="00A65594">
            <w:pPr>
              <w:widowControl w:val="0"/>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____________________________________</w:t>
            </w:r>
          </w:p>
        </w:tc>
        <w:tc>
          <w:tcPr>
            <w:tcW w:w="352" w:type="dxa"/>
          </w:tcPr>
          <w:p w:rsidR="007C7AD5" w:rsidRPr="00C147F1" w:rsidRDefault="007C7AD5" w:rsidP="00A65594">
            <w:pPr>
              <w:suppressAutoHyphens/>
              <w:spacing w:after="200" w:line="276" w:lineRule="auto"/>
              <w:rPr>
                <w:rFonts w:ascii="Times New Roman" w:hAnsi="Times New Roman"/>
                <w:sz w:val="24"/>
              </w:rPr>
            </w:pPr>
          </w:p>
        </w:tc>
        <w:tc>
          <w:tcPr>
            <w:tcW w:w="4883"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rPr>
              <w:t>«</w:t>
            </w:r>
            <w:r w:rsidRPr="00C147F1">
              <w:rPr>
                <w:rFonts w:ascii="Times New Roman" w:hAnsi="Times New Roman"/>
                <w:sz w:val="24"/>
                <w:highlight w:val="lightGray"/>
              </w:rPr>
              <w:t>_________________________________</w:t>
            </w:r>
            <w:r w:rsidRPr="00C147F1">
              <w:rPr>
                <w:rFonts w:ascii="Times New Roman" w:hAnsi="Times New Roman"/>
                <w:sz w:val="24"/>
              </w:rPr>
              <w:t>»</w:t>
            </w:r>
          </w:p>
          <w:p w:rsidR="007C7AD5" w:rsidRPr="00C147F1" w:rsidRDefault="007C7AD5" w:rsidP="00A65594">
            <w:pPr>
              <w:suppressAutoHyphens/>
              <w:spacing w:after="200" w:line="276" w:lineRule="auto"/>
              <w:rPr>
                <w:rFonts w:ascii="Times New Roman" w:hAnsi="Times New Roman"/>
                <w:sz w:val="24"/>
              </w:rPr>
            </w:pPr>
          </w:p>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w:t>
            </w:r>
          </w:p>
        </w:tc>
      </w:tr>
      <w:tr w:rsidR="007C7AD5" w:rsidRPr="00C147F1" w:rsidTr="00A65594">
        <w:trPr>
          <w:trHeight w:val="199"/>
        </w:trPr>
        <w:tc>
          <w:tcPr>
            <w:tcW w:w="5329"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w:t>
            </w:r>
          </w:p>
        </w:tc>
        <w:tc>
          <w:tcPr>
            <w:tcW w:w="352" w:type="dxa"/>
          </w:tcPr>
          <w:p w:rsidR="007C7AD5" w:rsidRPr="00C147F1" w:rsidRDefault="007C7AD5" w:rsidP="00A65594">
            <w:pPr>
              <w:suppressAutoHyphens/>
              <w:spacing w:after="200" w:line="276" w:lineRule="auto"/>
              <w:rPr>
                <w:rFonts w:ascii="Times New Roman" w:hAnsi="Times New Roman"/>
                <w:sz w:val="24"/>
              </w:rPr>
            </w:pPr>
          </w:p>
        </w:tc>
        <w:tc>
          <w:tcPr>
            <w:tcW w:w="4883"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w:t>
            </w:r>
          </w:p>
        </w:tc>
      </w:tr>
      <w:tr w:rsidR="007C7AD5" w:rsidRPr="00C147F1" w:rsidTr="00A65594">
        <w:trPr>
          <w:trHeight w:val="199"/>
        </w:trPr>
        <w:tc>
          <w:tcPr>
            <w:tcW w:w="5329"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c>
          <w:tcPr>
            <w:tcW w:w="352" w:type="dxa"/>
          </w:tcPr>
          <w:p w:rsidR="007C7AD5" w:rsidRPr="00C147F1" w:rsidRDefault="007C7AD5" w:rsidP="00A65594">
            <w:pPr>
              <w:suppressAutoHyphens/>
              <w:spacing w:after="200" w:line="276" w:lineRule="auto"/>
              <w:rPr>
                <w:rFonts w:ascii="Times New Roman" w:hAnsi="Times New Roman"/>
                <w:sz w:val="24"/>
              </w:rPr>
            </w:pPr>
          </w:p>
        </w:tc>
        <w:tc>
          <w:tcPr>
            <w:tcW w:w="4883" w:type="dxa"/>
          </w:tcPr>
          <w:p w:rsidR="007C7AD5" w:rsidRPr="00C147F1" w:rsidRDefault="007C7AD5" w:rsidP="00A65594">
            <w:pPr>
              <w:suppressAutoHyphens/>
              <w:spacing w:after="200" w:line="276" w:lineRule="auto"/>
              <w:rPr>
                <w:rFonts w:ascii="Times New Roman" w:hAnsi="Times New Roman"/>
                <w:sz w:val="24"/>
              </w:rPr>
            </w:pPr>
            <w:r w:rsidRPr="00C147F1">
              <w:rPr>
                <w:rFonts w:ascii="Times New Roman" w:hAnsi="Times New Roman"/>
                <w:sz w:val="24"/>
              </w:rPr>
              <w:t xml:space="preserve">  </w:t>
            </w: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r>
    </w:tbl>
    <w:p w:rsidR="007C7AD5" w:rsidRPr="007C7AD5" w:rsidRDefault="007C7AD5" w:rsidP="007C7AD5">
      <w:pPr>
        <w:rPr>
          <w:rFonts w:ascii="Times New Roman" w:hAnsi="Times New Roman"/>
          <w:sz w:val="24"/>
          <w:lang w:eastAsia="en-US"/>
        </w:rPr>
      </w:pPr>
    </w:p>
    <w:p w:rsidR="007C7AD5" w:rsidRPr="007C7AD5" w:rsidRDefault="007C7AD5" w:rsidP="007C7AD5">
      <w:pPr>
        <w:rPr>
          <w:rFonts w:ascii="Times New Roman" w:hAnsi="Times New Roman"/>
          <w:sz w:val="24"/>
          <w:lang w:eastAsia="en-US"/>
        </w:rPr>
      </w:pPr>
    </w:p>
    <w:p w:rsidR="007C7AD5" w:rsidRP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7C7AD5" w:rsidRDefault="007C7AD5" w:rsidP="007C7AD5">
      <w:pPr>
        <w:rPr>
          <w:rFonts w:ascii="Times New Roman" w:hAnsi="Times New Roman"/>
          <w:sz w:val="24"/>
          <w:lang w:eastAsia="en-US"/>
        </w:rPr>
      </w:pPr>
    </w:p>
    <w:p w:rsidR="002A76D1" w:rsidRPr="00C147F1" w:rsidRDefault="002A76D1" w:rsidP="002A76D1">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lastRenderedPageBreak/>
        <w:t>Приложение №</w:t>
      </w:r>
      <w:r w:rsidRPr="00C147F1">
        <w:rPr>
          <w:rFonts w:ascii="Times New Roman" w:hAnsi="Times New Roman"/>
          <w:b/>
          <w:sz w:val="24"/>
          <w:highlight w:val="lightGray"/>
        </w:rPr>
        <w:t>1</w:t>
      </w:r>
    </w:p>
    <w:p w:rsidR="002A76D1" w:rsidRPr="00C147F1" w:rsidRDefault="002A76D1" w:rsidP="002A76D1">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2A76D1" w:rsidRPr="00C147F1" w:rsidRDefault="002A76D1" w:rsidP="002A76D1">
      <w:pPr>
        <w:suppressAutoHyphens/>
        <w:spacing w:after="200"/>
        <w:jc w:val="center"/>
        <w:rPr>
          <w:rFonts w:ascii="Times New Roman" w:hAnsi="Times New Roman"/>
          <w:b/>
          <w:sz w:val="24"/>
        </w:rPr>
      </w:pPr>
    </w:p>
    <w:p w:rsidR="002A76D1" w:rsidRPr="00C147F1" w:rsidRDefault="002A76D1" w:rsidP="002A76D1">
      <w:pPr>
        <w:suppressAutoHyphens/>
        <w:spacing w:after="200"/>
        <w:jc w:val="center"/>
        <w:rPr>
          <w:rFonts w:ascii="Times New Roman" w:hAnsi="Times New Roman"/>
          <w:b/>
          <w:sz w:val="24"/>
        </w:rPr>
      </w:pPr>
      <w:r w:rsidRPr="00C147F1">
        <w:rPr>
          <w:rFonts w:ascii="Times New Roman" w:hAnsi="Times New Roman"/>
          <w:b/>
          <w:sz w:val="24"/>
        </w:rPr>
        <w:t>ПРОТОКОЛ</w:t>
      </w:r>
    </w:p>
    <w:p w:rsidR="002A76D1" w:rsidRPr="00C147F1" w:rsidRDefault="002A76D1" w:rsidP="002A76D1">
      <w:pPr>
        <w:suppressAutoHyphens/>
        <w:spacing w:after="200"/>
        <w:jc w:val="center"/>
        <w:rPr>
          <w:rFonts w:ascii="Times New Roman" w:hAnsi="Times New Roman"/>
          <w:b/>
          <w:sz w:val="24"/>
        </w:rPr>
      </w:pPr>
      <w:r w:rsidRPr="00C147F1">
        <w:rPr>
          <w:rFonts w:ascii="Times New Roman" w:hAnsi="Times New Roman"/>
          <w:b/>
          <w:i/>
          <w:sz w:val="24"/>
        </w:rPr>
        <w:t>согласования договорной цены</w:t>
      </w:r>
    </w:p>
    <w:p w:rsidR="002A76D1" w:rsidRPr="00C147F1" w:rsidRDefault="002A76D1" w:rsidP="002A76D1">
      <w:pPr>
        <w:suppressAutoHyphens/>
        <w:ind w:firstLine="284"/>
        <w:jc w:val="both"/>
        <w:rPr>
          <w:rFonts w:ascii="Times New Roman" w:hAnsi="Times New Roman"/>
          <w:bCs/>
          <w:sz w:val="24"/>
          <w:highlight w:val="lightGray"/>
          <w:lang w:eastAsia="ar-SA"/>
        </w:rPr>
      </w:pPr>
      <w:r w:rsidRPr="00C147F1">
        <w:rPr>
          <w:rFonts w:ascii="Times New Roman" w:hAnsi="Times New Roman"/>
          <w:sz w:val="24"/>
          <w:lang w:eastAsia="ar-SA"/>
        </w:rPr>
        <w:tab/>
      </w:r>
      <w:r w:rsidR="00B34D27">
        <w:rPr>
          <w:rFonts w:ascii="Times New Roman" w:hAnsi="Times New Roman"/>
          <w:b/>
          <w:sz w:val="24"/>
          <w:lang w:eastAsia="ar-SA"/>
        </w:rPr>
        <w:t>Открытое акционерное общество</w:t>
      </w:r>
      <w:r w:rsidRPr="00C147F1">
        <w:rPr>
          <w:rFonts w:ascii="Times New Roman" w:hAnsi="Times New Roman"/>
          <w:b/>
          <w:sz w:val="24"/>
          <w:lang w:eastAsia="ar-SA"/>
        </w:rPr>
        <w:t xml:space="preserve"> «Славнефть-Мегионнефтегаз» (ОАО «СН-МНГ»)</w:t>
      </w:r>
      <w:r w:rsidRPr="00C147F1">
        <w:rPr>
          <w:rFonts w:ascii="Times New Roman" w:hAnsi="Times New Roman"/>
          <w:sz w:val="24"/>
          <w:lang w:eastAsia="ar-SA"/>
        </w:rPr>
        <w:t xml:space="preserve">, именуемое в дальнейшем </w:t>
      </w:r>
      <w:r w:rsidRPr="00C147F1">
        <w:rPr>
          <w:rFonts w:ascii="Times New Roman" w:hAnsi="Times New Roman"/>
          <w:b/>
          <w:sz w:val="24"/>
          <w:lang w:eastAsia="ar-SA"/>
        </w:rPr>
        <w:t>«Заказчик»</w:t>
      </w:r>
      <w:r w:rsidRPr="00C147F1">
        <w:rPr>
          <w:rFonts w:ascii="Times New Roman" w:hAnsi="Times New Roman"/>
          <w:sz w:val="24"/>
          <w:lang w:eastAsia="ar-SA"/>
        </w:rPr>
        <w:t>, в лице</w:t>
      </w:r>
      <w:r w:rsidRPr="00C147F1">
        <w:rPr>
          <w:rFonts w:ascii="Times New Roman" w:hAnsi="Times New Roman"/>
          <w:b/>
          <w:sz w:val="24"/>
          <w:lang w:eastAsia="ar-SA"/>
        </w:rPr>
        <w:t xml:space="preserve"> </w:t>
      </w:r>
      <w:r w:rsidRPr="00C147F1">
        <w:rPr>
          <w:rFonts w:ascii="Times New Roman" w:hAnsi="Times New Roman"/>
          <w:bCs/>
          <w:sz w:val="24"/>
          <w:highlight w:val="lightGray"/>
          <w:lang w:eastAsia="ar-SA"/>
        </w:rPr>
        <w:t>генерального директора  _______________________________________________________________________________</w:t>
      </w:r>
    </w:p>
    <w:p w:rsidR="002A76D1" w:rsidRPr="00C147F1" w:rsidRDefault="002A76D1" w:rsidP="002A76D1">
      <w:pPr>
        <w:suppressAutoHyphens/>
        <w:ind w:firstLine="284"/>
        <w:jc w:val="both"/>
        <w:rPr>
          <w:rFonts w:ascii="Times New Roman" w:hAnsi="Times New Roman"/>
          <w:bCs/>
          <w:sz w:val="24"/>
          <w:highlight w:val="lightGray"/>
          <w:lang w:eastAsia="ar-SA"/>
        </w:rPr>
      </w:pPr>
      <w:proofErr w:type="gramStart"/>
      <w:r w:rsidRPr="00C147F1">
        <w:rPr>
          <w:rFonts w:ascii="Times New Roman" w:hAnsi="Times New Roman"/>
          <w:bCs/>
          <w:i/>
          <w:sz w:val="16"/>
          <w:szCs w:val="16"/>
          <w:highlight w:val="lightGray"/>
          <w:lang w:eastAsia="ar-SA"/>
        </w:rPr>
        <w:t>(полностью указать Ф.И.О., в случае подписания договора</w:t>
      </w:r>
      <w:r w:rsidRPr="00C147F1">
        <w:rPr>
          <w:rFonts w:ascii="Times New Roman" w:hAnsi="Times New Roman"/>
          <w:bCs/>
          <w:sz w:val="16"/>
          <w:szCs w:val="16"/>
          <w:highlight w:val="lightGray"/>
          <w:lang w:eastAsia="ar-SA"/>
        </w:rPr>
        <w:t xml:space="preserve"> ______________________________________________________________________________________________________________________, </w:t>
      </w:r>
      <w:proofErr w:type="gramEnd"/>
    </w:p>
    <w:p w:rsidR="002A76D1" w:rsidRPr="00C147F1" w:rsidRDefault="002A76D1" w:rsidP="002A76D1">
      <w:pPr>
        <w:suppressAutoHyphens/>
        <w:jc w:val="both"/>
        <w:rPr>
          <w:rFonts w:ascii="Times New Roman" w:hAnsi="Times New Roman"/>
          <w:bCs/>
          <w:i/>
          <w:sz w:val="24"/>
          <w:lang w:eastAsia="ar-SA"/>
        </w:rPr>
      </w:pPr>
      <w:r w:rsidRPr="00C147F1">
        <w:rPr>
          <w:rFonts w:ascii="Times New Roman" w:hAnsi="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C147F1">
        <w:rPr>
          <w:rFonts w:ascii="Times New Roman" w:hAnsi="Times New Roman"/>
          <w:bCs/>
          <w:i/>
          <w:sz w:val="24"/>
          <w:lang w:eastAsia="ar-SA"/>
        </w:rPr>
        <w:t xml:space="preserve"> </w:t>
      </w:r>
    </w:p>
    <w:p w:rsidR="002A76D1" w:rsidRPr="00C147F1" w:rsidRDefault="002A76D1" w:rsidP="002A76D1">
      <w:pPr>
        <w:suppressAutoHyphens/>
        <w:jc w:val="both"/>
        <w:rPr>
          <w:rFonts w:ascii="Times New Roman" w:hAnsi="Times New Roman"/>
          <w:b/>
          <w:sz w:val="24"/>
          <w:highlight w:val="lightGray"/>
          <w:lang w:eastAsia="ar-SA"/>
        </w:rPr>
      </w:pPr>
      <w:r w:rsidRPr="00C147F1">
        <w:rPr>
          <w:rFonts w:ascii="Times New Roman" w:hAnsi="Times New Roman"/>
          <w:bCs/>
          <w:sz w:val="24"/>
          <w:lang w:eastAsia="ar-SA"/>
        </w:rPr>
        <w:t>действующе</w:t>
      </w:r>
      <w:r w:rsidRPr="00C147F1">
        <w:rPr>
          <w:rFonts w:ascii="Times New Roman" w:hAnsi="Times New Roman"/>
          <w:bCs/>
          <w:sz w:val="24"/>
          <w:highlight w:val="lightGray"/>
          <w:lang w:eastAsia="ar-SA"/>
        </w:rPr>
        <w:t>го</w:t>
      </w:r>
      <w:r w:rsidRPr="00C147F1">
        <w:rPr>
          <w:rFonts w:ascii="Times New Roman" w:hAnsi="Times New Roman"/>
          <w:sz w:val="24"/>
          <w:lang w:eastAsia="ar-SA"/>
        </w:rPr>
        <w:t xml:space="preserve">   на  основании </w:t>
      </w:r>
      <w:r w:rsidRPr="00C147F1">
        <w:rPr>
          <w:rFonts w:ascii="Times New Roman" w:hAnsi="Times New Roman"/>
          <w:sz w:val="24"/>
          <w:highlight w:val="lightGray"/>
          <w:lang w:eastAsia="ar-SA"/>
        </w:rPr>
        <w:t xml:space="preserve">Устава </w:t>
      </w:r>
      <w:r w:rsidRPr="00C147F1">
        <w:rPr>
          <w:rFonts w:ascii="Times New Roman" w:hAnsi="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C147F1">
        <w:rPr>
          <w:rFonts w:ascii="Times New Roman" w:hAnsi="Times New Roman"/>
          <w:sz w:val="24"/>
          <w:highlight w:val="lightGray"/>
          <w:lang w:eastAsia="ar-SA"/>
        </w:rPr>
        <w:t xml:space="preserve">, с одной стороны,   и </w:t>
      </w:r>
      <w:r w:rsidRPr="00C147F1">
        <w:rPr>
          <w:rFonts w:ascii="Times New Roman" w:hAnsi="Times New Roman"/>
          <w:b/>
          <w:bCs/>
          <w:sz w:val="24"/>
          <w:highlight w:val="lightGray"/>
          <w:lang w:eastAsia="ar-SA"/>
        </w:rPr>
        <w:t xml:space="preserve"> </w:t>
      </w:r>
      <w:r w:rsidRPr="00C147F1">
        <w:rPr>
          <w:rFonts w:ascii="Times New Roman" w:hAnsi="Times New Roman"/>
          <w:b/>
          <w:sz w:val="24"/>
          <w:highlight w:val="lightGray"/>
          <w:lang w:eastAsia="ar-SA"/>
        </w:rPr>
        <w:t>____________________________________________________________________________________</w:t>
      </w:r>
    </w:p>
    <w:p w:rsidR="002A76D1" w:rsidRPr="00C147F1" w:rsidRDefault="002A76D1" w:rsidP="002A76D1">
      <w:pPr>
        <w:suppressAutoHyphens/>
        <w:jc w:val="both"/>
        <w:rPr>
          <w:rFonts w:ascii="Times New Roman" w:hAnsi="Times New Roman"/>
          <w:i/>
          <w:sz w:val="16"/>
          <w:szCs w:val="16"/>
          <w:highlight w:val="lightGray"/>
          <w:lang w:eastAsia="ar-SA"/>
        </w:rPr>
      </w:pPr>
      <w:r w:rsidRPr="00C147F1">
        <w:rPr>
          <w:rFonts w:ascii="Times New Roman" w:hAnsi="Times New Roman"/>
          <w:i/>
          <w:sz w:val="16"/>
          <w:szCs w:val="16"/>
          <w:highlight w:val="lightGray"/>
          <w:lang w:eastAsia="ar-SA"/>
        </w:rPr>
        <w:t xml:space="preserve">   </w:t>
      </w:r>
      <w:proofErr w:type="gramStart"/>
      <w:r w:rsidRPr="00C147F1">
        <w:rPr>
          <w:rFonts w:ascii="Times New Roman" w:hAnsi="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2A76D1" w:rsidRPr="00C147F1" w:rsidRDefault="002A76D1" w:rsidP="002A76D1">
      <w:pPr>
        <w:suppressAutoHyphens/>
        <w:jc w:val="both"/>
        <w:rPr>
          <w:rFonts w:ascii="Times New Roman" w:hAnsi="Times New Roman"/>
          <w:i/>
          <w:sz w:val="16"/>
          <w:szCs w:val="16"/>
          <w:highlight w:val="lightGray"/>
          <w:lang w:eastAsia="ar-SA"/>
        </w:rPr>
      </w:pPr>
      <w:r w:rsidRPr="00C147F1">
        <w:rPr>
          <w:rFonts w:ascii="Times New Roman" w:hAnsi="Times New Roman"/>
          <w:sz w:val="16"/>
          <w:szCs w:val="16"/>
          <w:highlight w:val="lightGray"/>
          <w:lang w:eastAsia="ar-SA"/>
        </w:rPr>
        <w:t>(_____________________________________________________________________________________________________________________________)</w:t>
      </w:r>
      <w:r w:rsidRPr="00C147F1">
        <w:rPr>
          <w:rFonts w:ascii="Times New Roman" w:hAnsi="Times New Roman"/>
          <w:b/>
          <w:sz w:val="16"/>
          <w:szCs w:val="16"/>
          <w:highlight w:val="lightGray"/>
          <w:lang w:eastAsia="ar-SA"/>
        </w:rPr>
        <w:t>,</w:t>
      </w:r>
    </w:p>
    <w:p w:rsidR="002A76D1" w:rsidRPr="00C147F1" w:rsidRDefault="002A76D1" w:rsidP="002A76D1">
      <w:pPr>
        <w:suppressAutoHyphens/>
        <w:jc w:val="both"/>
        <w:rPr>
          <w:rFonts w:ascii="Times New Roman" w:hAnsi="Times New Roman"/>
          <w:i/>
          <w:sz w:val="16"/>
          <w:szCs w:val="16"/>
          <w:lang w:eastAsia="ar-SA"/>
        </w:rPr>
      </w:pPr>
      <w:r w:rsidRPr="00C147F1">
        <w:rPr>
          <w:rFonts w:ascii="Times New Roman" w:hAnsi="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C147F1">
        <w:rPr>
          <w:rFonts w:ascii="Times New Roman" w:hAnsi="Times New Roman"/>
          <w:i/>
          <w:sz w:val="16"/>
          <w:szCs w:val="16"/>
          <w:lang w:eastAsia="ar-SA"/>
        </w:rPr>
        <w:t xml:space="preserve">  </w:t>
      </w:r>
    </w:p>
    <w:p w:rsidR="002A76D1" w:rsidRPr="00C147F1" w:rsidRDefault="002A76D1" w:rsidP="002A76D1">
      <w:pPr>
        <w:suppressAutoHyphens/>
        <w:jc w:val="both"/>
        <w:rPr>
          <w:rFonts w:ascii="Times New Roman" w:hAnsi="Times New Roman"/>
          <w:sz w:val="24"/>
          <w:highlight w:val="lightGray"/>
          <w:lang w:eastAsia="ar-SA"/>
        </w:rPr>
      </w:pPr>
      <w:r w:rsidRPr="00C147F1">
        <w:rPr>
          <w:rFonts w:ascii="Times New Roman" w:hAnsi="Times New Roman"/>
          <w:sz w:val="24"/>
          <w:lang w:eastAsia="ar-SA"/>
        </w:rPr>
        <w:t xml:space="preserve">именуемое в дальнейшем </w:t>
      </w:r>
      <w:r w:rsidRPr="00C147F1">
        <w:rPr>
          <w:rFonts w:ascii="Times New Roman" w:hAnsi="Times New Roman"/>
          <w:b/>
          <w:sz w:val="24"/>
          <w:lang w:eastAsia="ar-SA"/>
        </w:rPr>
        <w:t>«Исполнитель»</w:t>
      </w:r>
      <w:r w:rsidRPr="00C147F1">
        <w:rPr>
          <w:rFonts w:ascii="Times New Roman" w:hAnsi="Times New Roman"/>
          <w:sz w:val="24"/>
          <w:lang w:eastAsia="ar-SA"/>
        </w:rPr>
        <w:t xml:space="preserve">, в лице </w:t>
      </w:r>
      <w:r w:rsidRPr="00C147F1">
        <w:rPr>
          <w:rFonts w:ascii="Times New Roman" w:hAnsi="Times New Roman"/>
          <w:sz w:val="24"/>
          <w:highlight w:val="lightGray"/>
          <w:lang w:eastAsia="ar-SA"/>
        </w:rPr>
        <w:t xml:space="preserve">генерального директора _______________________________________________________________________________              </w:t>
      </w:r>
    </w:p>
    <w:p w:rsidR="002A76D1" w:rsidRPr="00C147F1" w:rsidRDefault="002A76D1" w:rsidP="002A76D1">
      <w:pPr>
        <w:suppressAutoHyphens/>
        <w:jc w:val="both"/>
        <w:rPr>
          <w:rFonts w:ascii="Times New Roman" w:hAnsi="Times New Roman"/>
          <w:bCs/>
          <w:i/>
          <w:sz w:val="16"/>
          <w:szCs w:val="16"/>
          <w:lang w:eastAsia="ar-SA"/>
        </w:rPr>
      </w:pPr>
      <w:r w:rsidRPr="00C147F1">
        <w:rPr>
          <w:rFonts w:ascii="Times New Roman" w:hAnsi="Times New Roman"/>
          <w:bCs/>
          <w:i/>
          <w:sz w:val="16"/>
          <w:szCs w:val="16"/>
          <w:highlight w:val="lightGray"/>
          <w:lang w:eastAsia="ar-SA"/>
        </w:rPr>
        <w:t xml:space="preserve"> (полностью указать Ф.И.О., в случае </w:t>
      </w:r>
      <w:r w:rsidRPr="00C147F1">
        <w:rPr>
          <w:rFonts w:ascii="Times New Roman" w:hAnsi="Times New Roman"/>
          <w:sz w:val="16"/>
          <w:szCs w:val="16"/>
          <w:highlight w:val="lightGray"/>
          <w:lang w:eastAsia="ar-SA"/>
        </w:rPr>
        <w:t xml:space="preserve">______________________________________________________________________________________________________________________, </w:t>
      </w:r>
      <w:r w:rsidRPr="00C147F1">
        <w:rPr>
          <w:rFonts w:ascii="Times New Roman" w:hAnsi="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C147F1">
        <w:rPr>
          <w:rFonts w:ascii="Times New Roman" w:hAnsi="Times New Roman"/>
          <w:bCs/>
          <w:i/>
          <w:sz w:val="16"/>
          <w:szCs w:val="16"/>
          <w:lang w:eastAsia="ar-SA"/>
        </w:rPr>
        <w:t xml:space="preserve"> </w:t>
      </w:r>
    </w:p>
    <w:p w:rsidR="002A76D1" w:rsidRPr="00C147F1" w:rsidRDefault="002A76D1" w:rsidP="002A76D1">
      <w:pPr>
        <w:suppressAutoHyphens/>
        <w:jc w:val="both"/>
        <w:rPr>
          <w:rFonts w:ascii="Times New Roman" w:hAnsi="Times New Roman"/>
          <w:b/>
          <w:sz w:val="24"/>
          <w:lang w:eastAsia="ar-SA"/>
        </w:rPr>
      </w:pPr>
      <w:proofErr w:type="gramStart"/>
      <w:r w:rsidRPr="00C147F1">
        <w:rPr>
          <w:rFonts w:ascii="Times New Roman" w:hAnsi="Times New Roman"/>
          <w:sz w:val="24"/>
          <w:lang w:eastAsia="ar-SA"/>
        </w:rPr>
        <w:t>действующе</w:t>
      </w:r>
      <w:r w:rsidRPr="00C147F1">
        <w:rPr>
          <w:rFonts w:ascii="Times New Roman" w:hAnsi="Times New Roman"/>
          <w:sz w:val="24"/>
          <w:highlight w:val="lightGray"/>
          <w:lang w:eastAsia="ar-SA"/>
        </w:rPr>
        <w:t>го</w:t>
      </w:r>
      <w:r w:rsidRPr="00C147F1">
        <w:rPr>
          <w:rFonts w:ascii="Times New Roman" w:hAnsi="Times New Roman"/>
          <w:sz w:val="24"/>
          <w:lang w:eastAsia="ar-SA"/>
        </w:rPr>
        <w:t xml:space="preserve"> на основании </w:t>
      </w:r>
      <w:r w:rsidRPr="00C147F1">
        <w:rPr>
          <w:rFonts w:ascii="Times New Roman" w:hAnsi="Times New Roman"/>
          <w:sz w:val="24"/>
          <w:highlight w:val="lightGray"/>
          <w:lang w:eastAsia="ar-SA"/>
        </w:rPr>
        <w:t xml:space="preserve">Устава </w:t>
      </w:r>
      <w:r w:rsidRPr="00C147F1">
        <w:rPr>
          <w:rFonts w:ascii="Times New Roman" w:hAnsi="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147F1">
        <w:rPr>
          <w:rFonts w:ascii="Times New Roman" w:hAnsi="Times New Roman"/>
          <w:sz w:val="24"/>
          <w:lang w:eastAsia="ar-SA"/>
        </w:rPr>
        <w:t>, с другой стороны, удостоверяем, что</w:t>
      </w:r>
      <w:r w:rsidRPr="00C147F1">
        <w:rPr>
          <w:rFonts w:ascii="Times New Roman" w:hAnsi="Times New Roman"/>
          <w:bCs/>
          <w:sz w:val="24"/>
          <w:lang w:eastAsia="ar-SA"/>
        </w:rPr>
        <w:t xml:space="preserve"> </w:t>
      </w:r>
      <w:r w:rsidRPr="00C147F1">
        <w:rPr>
          <w:rFonts w:ascii="Times New Roman" w:hAnsi="Times New Roman"/>
          <w:b/>
          <w:bCs/>
          <w:sz w:val="24"/>
          <w:lang w:eastAsia="ar-SA"/>
        </w:rPr>
        <w:t>"Сторонами"</w:t>
      </w:r>
      <w:r w:rsidRPr="00C147F1">
        <w:rPr>
          <w:rFonts w:ascii="Times New Roman" w:hAnsi="Times New Roman"/>
          <w:bCs/>
          <w:sz w:val="24"/>
          <w:lang w:eastAsia="ar-SA"/>
        </w:rPr>
        <w:t xml:space="preserve"> достигнуто соглашение о величине договорной цены за оказание услуг по Договору</w:t>
      </w:r>
      <w:proofErr w:type="gramEnd"/>
      <w:r w:rsidRPr="00C147F1">
        <w:rPr>
          <w:rFonts w:ascii="Times New Roman" w:hAnsi="Times New Roman"/>
          <w:bCs/>
          <w:sz w:val="24"/>
          <w:lang w:eastAsia="ar-SA"/>
        </w:rPr>
        <w:t xml:space="preserve"> № </w:t>
      </w:r>
      <w:r w:rsidRPr="00C147F1">
        <w:rPr>
          <w:rFonts w:ascii="Times New Roman" w:hAnsi="Times New Roman"/>
          <w:bCs/>
          <w:sz w:val="24"/>
          <w:highlight w:val="lightGray"/>
          <w:lang w:eastAsia="ar-SA"/>
        </w:rPr>
        <w:t>__</w:t>
      </w:r>
      <w:r w:rsidRPr="00C147F1">
        <w:rPr>
          <w:rFonts w:ascii="Times New Roman" w:hAnsi="Times New Roman"/>
          <w:bCs/>
          <w:sz w:val="24"/>
          <w:lang w:eastAsia="ar-SA"/>
        </w:rPr>
        <w:t xml:space="preserve"> </w:t>
      </w:r>
      <w:proofErr w:type="gramStart"/>
      <w:r w:rsidRPr="00C147F1">
        <w:rPr>
          <w:rFonts w:ascii="Times New Roman" w:hAnsi="Times New Roman"/>
          <w:bCs/>
          <w:sz w:val="24"/>
          <w:lang w:eastAsia="ar-SA"/>
        </w:rPr>
        <w:t xml:space="preserve">от </w:t>
      </w:r>
      <w:r w:rsidRPr="00C147F1">
        <w:rPr>
          <w:rFonts w:ascii="Times New Roman" w:hAnsi="Times New Roman"/>
          <w:sz w:val="24"/>
          <w:lang w:eastAsia="ar-SA"/>
        </w:rPr>
        <w:t>«</w:t>
      </w:r>
      <w:r w:rsidRPr="00C147F1">
        <w:rPr>
          <w:rFonts w:ascii="Times New Roman" w:hAnsi="Times New Roman"/>
          <w:sz w:val="24"/>
          <w:highlight w:val="lightGray"/>
          <w:lang w:eastAsia="ar-SA"/>
        </w:rPr>
        <w:t>__</w:t>
      </w:r>
      <w:r w:rsidRPr="00C147F1">
        <w:rPr>
          <w:rFonts w:ascii="Times New Roman" w:hAnsi="Times New Roman"/>
          <w:sz w:val="24"/>
          <w:lang w:eastAsia="ar-SA"/>
        </w:rPr>
        <w:t xml:space="preserve">» </w:t>
      </w:r>
      <w:r w:rsidRPr="00C147F1">
        <w:rPr>
          <w:rFonts w:ascii="Times New Roman" w:hAnsi="Times New Roman"/>
          <w:sz w:val="24"/>
          <w:highlight w:val="lightGray"/>
          <w:lang w:eastAsia="ar-SA"/>
        </w:rPr>
        <w:t>____</w:t>
      </w:r>
      <w:r w:rsidRPr="00C147F1">
        <w:rPr>
          <w:rFonts w:ascii="Times New Roman" w:hAnsi="Times New Roman"/>
          <w:sz w:val="24"/>
          <w:lang w:eastAsia="ar-SA"/>
        </w:rPr>
        <w:t xml:space="preserve"> 201</w:t>
      </w:r>
      <w:r w:rsidRPr="00C147F1">
        <w:rPr>
          <w:rFonts w:ascii="Times New Roman" w:hAnsi="Times New Roman"/>
          <w:sz w:val="24"/>
          <w:highlight w:val="lightGray"/>
          <w:lang w:eastAsia="ar-SA"/>
        </w:rPr>
        <w:t>_</w:t>
      </w:r>
      <w:r w:rsidRPr="00C147F1">
        <w:rPr>
          <w:rFonts w:ascii="Times New Roman" w:hAnsi="Times New Roman"/>
          <w:sz w:val="24"/>
          <w:lang w:eastAsia="ar-SA"/>
        </w:rPr>
        <w:t xml:space="preserve"> года,</w:t>
      </w:r>
      <w:r w:rsidRPr="00C147F1">
        <w:rPr>
          <w:rFonts w:ascii="Times New Roman" w:hAnsi="Times New Roman"/>
          <w:bCs/>
          <w:sz w:val="24"/>
          <w:lang w:eastAsia="ar-SA"/>
        </w:rPr>
        <w:t xml:space="preserve"> в сумме</w:t>
      </w:r>
      <w:r w:rsidRPr="00C147F1">
        <w:rPr>
          <w:rFonts w:ascii="Times New Roman" w:hAnsi="Times New Roman"/>
          <w:bCs/>
          <w:sz w:val="24"/>
          <w:highlight w:val="lightGray"/>
          <w:lang w:eastAsia="ar-SA"/>
        </w:rPr>
        <w:t>:</w:t>
      </w:r>
      <w:r w:rsidRPr="00C147F1">
        <w:rPr>
          <w:rFonts w:ascii="Times New Roman" w:hAnsi="Times New Roman"/>
          <w:b/>
          <w:sz w:val="24"/>
          <w:highlight w:val="lightGray"/>
          <w:lang w:eastAsia="ar-SA"/>
        </w:rPr>
        <w:t>_______ (________  рубля ____копеек) рублей, кроме того НДС (18%): _______ (___________ рублей ____ копеек) рублей ___ копеек, итого с учётом НДС (18%): ______  (_____ рублей ____ копеек) рублей ___ копеек.</w:t>
      </w:r>
      <w:proofErr w:type="gramEnd"/>
    </w:p>
    <w:p w:rsidR="00EE0F4C" w:rsidRPr="00D9753B" w:rsidRDefault="007C7AD5" w:rsidP="00EE0F4C">
      <w:pPr>
        <w:autoSpaceDE w:val="0"/>
        <w:autoSpaceDN w:val="0"/>
        <w:adjustRightInd w:val="0"/>
        <w:jc w:val="both"/>
        <w:rPr>
          <w:rFonts w:ascii="Times New Roman" w:hAnsi="Times New Roman"/>
          <w:sz w:val="24"/>
        </w:rPr>
      </w:pPr>
      <w:r w:rsidRPr="007C7AD5">
        <w:rPr>
          <w:rFonts w:ascii="Times New Roman" w:hAnsi="Times New Roman"/>
          <w:sz w:val="24"/>
        </w:rPr>
        <w:t xml:space="preserve"> </w:t>
      </w:r>
      <w:r w:rsidR="00EE0F4C" w:rsidRPr="00D9753B">
        <w:rPr>
          <w:rFonts w:ascii="Times New Roman" w:hAnsi="Times New Roman"/>
          <w:sz w:val="24"/>
        </w:rPr>
        <w:t xml:space="preserve">Стоимость выполнения комплекса </w:t>
      </w:r>
      <w:r w:rsidR="00EE0F4C" w:rsidRPr="00D9753B">
        <w:rPr>
          <w:rFonts w:ascii="Times New Roman" w:hAnsi="Times New Roman"/>
          <w:bCs/>
          <w:sz w:val="24"/>
        </w:rPr>
        <w:t>кадастровых работ с последующей постановкой на госуда</w:t>
      </w:r>
      <w:r w:rsidR="00EE0F4C" w:rsidRPr="00D9753B">
        <w:rPr>
          <w:rFonts w:ascii="Times New Roman" w:hAnsi="Times New Roman"/>
          <w:bCs/>
          <w:sz w:val="24"/>
        </w:rPr>
        <w:t>р</w:t>
      </w:r>
      <w:r w:rsidR="00EE0F4C" w:rsidRPr="00D9753B">
        <w:rPr>
          <w:rFonts w:ascii="Times New Roman" w:hAnsi="Times New Roman"/>
          <w:bCs/>
          <w:sz w:val="24"/>
        </w:rPr>
        <w:t xml:space="preserve">ственный кадастровый учет земельных участков </w:t>
      </w:r>
      <w:r w:rsidR="00EE0F4C" w:rsidRPr="00D9753B">
        <w:rPr>
          <w:rFonts w:ascii="Times New Roman" w:hAnsi="Times New Roman"/>
          <w:sz w:val="24"/>
        </w:rPr>
        <w:t xml:space="preserve">за </w:t>
      </w:r>
      <w:smartTag w:uri="urn:schemas-microsoft-com:office:smarttags" w:element="metricconverter">
        <w:smartTagPr>
          <w:attr w:name="ProductID" w:val="1 га"/>
        </w:smartTagPr>
        <w:r w:rsidR="00EE0F4C" w:rsidRPr="00D9753B">
          <w:rPr>
            <w:rFonts w:ascii="Times New Roman" w:hAnsi="Times New Roman"/>
            <w:sz w:val="24"/>
          </w:rPr>
          <w:t>1 га</w:t>
        </w:r>
      </w:smartTag>
      <w:proofErr w:type="gramStart"/>
      <w:r w:rsidR="00EE0F4C" w:rsidRPr="00D9753B">
        <w:rPr>
          <w:rFonts w:ascii="Times New Roman" w:hAnsi="Times New Roman"/>
          <w:sz w:val="24"/>
        </w:rPr>
        <w:t>.</w:t>
      </w:r>
      <w:proofErr w:type="gramEnd"/>
      <w:r w:rsidR="00EE0F4C" w:rsidRPr="00D9753B">
        <w:rPr>
          <w:rFonts w:ascii="Times New Roman" w:hAnsi="Times New Roman"/>
          <w:sz w:val="24"/>
        </w:rPr>
        <w:t xml:space="preserve"> – </w:t>
      </w:r>
      <w:proofErr w:type="gramStart"/>
      <w:r w:rsidR="00EE0F4C" w:rsidRPr="00D9753B">
        <w:rPr>
          <w:rFonts w:ascii="Times New Roman" w:hAnsi="Times New Roman"/>
          <w:sz w:val="24"/>
        </w:rPr>
        <w:t>с</w:t>
      </w:r>
      <w:proofErr w:type="gramEnd"/>
      <w:r w:rsidR="00EE0F4C" w:rsidRPr="00D9753B">
        <w:rPr>
          <w:rFonts w:ascii="Times New Roman" w:hAnsi="Times New Roman"/>
          <w:sz w:val="24"/>
        </w:rPr>
        <w:t xml:space="preserve">оставляет: </w:t>
      </w:r>
      <w:r w:rsidR="00EE0F4C" w:rsidRPr="00D9753B">
        <w:rPr>
          <w:rFonts w:ascii="Times New Roman" w:hAnsi="Times New Roman"/>
          <w:b/>
          <w:sz w:val="24"/>
        </w:rPr>
        <w:t>_______ (________  рубля ____копеек) рублей  ___ копеек, кроме того НДС (18%): _______ (___________ рублей ____ копеек) рублей ___ копеек, итого с учётом НДС (18%): ______  (_____ рублей ____ копеек) рублей ___ копеек.</w:t>
      </w:r>
      <w:r w:rsidR="00EE0F4C" w:rsidRPr="00D9753B">
        <w:rPr>
          <w:rFonts w:ascii="Times New Roman" w:hAnsi="Times New Roman"/>
          <w:sz w:val="24"/>
        </w:rPr>
        <w:t xml:space="preserve"> Стоимость работ за </w:t>
      </w:r>
      <w:smartTag w:uri="urn:schemas-microsoft-com:office:smarttags" w:element="metricconverter">
        <w:smartTagPr>
          <w:attr w:name="ProductID" w:val="1 га"/>
        </w:smartTagPr>
        <w:r w:rsidR="00EE0F4C" w:rsidRPr="00D9753B">
          <w:rPr>
            <w:rFonts w:ascii="Times New Roman" w:hAnsi="Times New Roman"/>
            <w:sz w:val="24"/>
          </w:rPr>
          <w:t>1 га</w:t>
        </w:r>
      </w:smartTag>
      <w:proofErr w:type="gramStart"/>
      <w:r w:rsidR="00EE0F4C" w:rsidRPr="00D9753B">
        <w:rPr>
          <w:rFonts w:ascii="Times New Roman" w:hAnsi="Times New Roman"/>
          <w:sz w:val="24"/>
        </w:rPr>
        <w:t>.</w:t>
      </w:r>
      <w:proofErr w:type="gramEnd"/>
      <w:r w:rsidR="00EE0F4C" w:rsidRPr="00D9753B">
        <w:rPr>
          <w:rFonts w:ascii="Times New Roman" w:hAnsi="Times New Roman"/>
          <w:sz w:val="24"/>
        </w:rPr>
        <w:t xml:space="preserve"> </w:t>
      </w:r>
      <w:proofErr w:type="gramStart"/>
      <w:r w:rsidR="00EE0F4C" w:rsidRPr="00D9753B">
        <w:rPr>
          <w:rFonts w:ascii="Times New Roman" w:hAnsi="Times New Roman"/>
          <w:sz w:val="24"/>
        </w:rPr>
        <w:t>я</w:t>
      </w:r>
      <w:proofErr w:type="gramEnd"/>
      <w:r w:rsidR="00EE0F4C" w:rsidRPr="00D9753B">
        <w:rPr>
          <w:rFonts w:ascii="Times New Roman" w:hAnsi="Times New Roman"/>
          <w:sz w:val="24"/>
        </w:rPr>
        <w:t>вляется фиксированной и не подлежит изменению в течение всего срока действия договора.</w:t>
      </w:r>
    </w:p>
    <w:p w:rsidR="007C7AD5" w:rsidRDefault="007C7AD5" w:rsidP="007C7AD5">
      <w:pPr>
        <w:autoSpaceDE w:val="0"/>
        <w:autoSpaceDN w:val="0"/>
        <w:adjustRightInd w:val="0"/>
        <w:jc w:val="both"/>
        <w:rPr>
          <w:rFonts w:ascii="Times New Roman" w:hAnsi="Times New Roman"/>
          <w:sz w:val="24"/>
        </w:rPr>
      </w:pPr>
    </w:p>
    <w:p w:rsidR="002A76D1" w:rsidRPr="007C7AD5" w:rsidRDefault="002A76D1" w:rsidP="007C7AD5">
      <w:pPr>
        <w:autoSpaceDE w:val="0"/>
        <w:autoSpaceDN w:val="0"/>
        <w:adjustRightInd w:val="0"/>
        <w:jc w:val="both"/>
        <w:rPr>
          <w:rFonts w:ascii="Times New Roman" w:hAnsi="Times New Roman"/>
          <w:sz w:val="24"/>
        </w:rPr>
      </w:pPr>
    </w:p>
    <w:tbl>
      <w:tblPr>
        <w:tblW w:w="10564" w:type="dxa"/>
        <w:tblLayout w:type="fixed"/>
        <w:tblLook w:val="0000" w:firstRow="0" w:lastRow="0" w:firstColumn="0" w:lastColumn="0" w:noHBand="0" w:noVBand="0"/>
      </w:tblPr>
      <w:tblGrid>
        <w:gridCol w:w="5329"/>
        <w:gridCol w:w="352"/>
        <w:gridCol w:w="4883"/>
      </w:tblGrid>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ЗАКАЗЧИК</w:t>
            </w:r>
          </w:p>
        </w:tc>
        <w:tc>
          <w:tcPr>
            <w:tcW w:w="352" w:type="dxa"/>
          </w:tcPr>
          <w:p w:rsidR="000465AE" w:rsidRPr="00C147F1" w:rsidRDefault="000465AE" w:rsidP="00297D6A">
            <w:pPr>
              <w:suppressAutoHyphens/>
              <w:spacing w:after="200" w:line="276" w:lineRule="auto"/>
              <w:rPr>
                <w:rFonts w:ascii="Times New Roman" w:hAnsi="Times New Roman"/>
                <w:b/>
                <w:sz w:val="24"/>
              </w:rPr>
            </w:pPr>
          </w:p>
        </w:tc>
        <w:tc>
          <w:tcPr>
            <w:tcW w:w="4883"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ИСПОЛНИТЕЛЬ</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ОАО «СН-МНГ»</w:t>
            </w:r>
          </w:p>
          <w:p w:rsidR="000465AE" w:rsidRPr="00C147F1" w:rsidRDefault="000465AE" w:rsidP="00297D6A">
            <w:pPr>
              <w:widowControl w:val="0"/>
              <w:suppressAutoHyphens/>
              <w:spacing w:after="200" w:line="276" w:lineRule="auto"/>
              <w:rPr>
                <w:rFonts w:ascii="Times New Roman" w:hAnsi="Times New Roman"/>
                <w:sz w:val="24"/>
              </w:rPr>
            </w:pPr>
          </w:p>
          <w:p w:rsidR="000465AE" w:rsidRPr="00C147F1" w:rsidRDefault="000465AE" w:rsidP="00297D6A">
            <w:pPr>
              <w:widowControl w:val="0"/>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w:t>
            </w:r>
            <w:r w:rsidRPr="00C147F1">
              <w:rPr>
                <w:rFonts w:ascii="Times New Roman" w:hAnsi="Times New Roman"/>
                <w:sz w:val="24"/>
                <w:highlight w:val="lightGray"/>
              </w:rPr>
              <w:t>_________________________________</w:t>
            </w:r>
            <w:r w:rsidRPr="00C147F1">
              <w:rPr>
                <w:rFonts w:ascii="Times New Roman" w:hAnsi="Times New Roman"/>
                <w:sz w:val="24"/>
              </w:rPr>
              <w:t>»</w:t>
            </w:r>
          </w:p>
          <w:p w:rsidR="000465AE" w:rsidRPr="00C147F1" w:rsidRDefault="000465AE" w:rsidP="00297D6A">
            <w:pPr>
              <w:suppressAutoHyphens/>
              <w:spacing w:after="200" w:line="276" w:lineRule="auto"/>
              <w:rPr>
                <w:rFonts w:ascii="Times New Roman" w:hAnsi="Times New Roman"/>
                <w:sz w:val="24"/>
              </w:rPr>
            </w:pPr>
          </w:p>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 xml:space="preserve">  </w:t>
            </w: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r>
    </w:tbl>
    <w:p w:rsidR="007C7AD5" w:rsidRPr="007C7AD5" w:rsidRDefault="007C7AD5" w:rsidP="007C7AD5">
      <w:pPr>
        <w:rPr>
          <w:rFonts w:ascii="Times New Roman" w:hAnsi="Times New Roman"/>
          <w:b/>
          <w:sz w:val="24"/>
        </w:rPr>
      </w:pPr>
      <w:r w:rsidRPr="007C7AD5">
        <w:rPr>
          <w:rFonts w:ascii="Times New Roman" w:hAnsi="Times New Roman"/>
          <w:b/>
          <w:sz w:val="24"/>
        </w:rPr>
        <w:br w:type="page"/>
      </w:r>
    </w:p>
    <w:p w:rsidR="002A76D1" w:rsidRPr="00C147F1" w:rsidRDefault="002A76D1" w:rsidP="002A76D1">
      <w:pPr>
        <w:tabs>
          <w:tab w:val="left" w:pos="5622"/>
          <w:tab w:val="right" w:pos="9355"/>
        </w:tabs>
        <w:suppressAutoHyphens/>
        <w:spacing w:after="200"/>
        <w:jc w:val="right"/>
        <w:rPr>
          <w:rFonts w:ascii="Times New Roman" w:hAnsi="Times New Roman"/>
          <w:b/>
          <w:sz w:val="24"/>
        </w:rPr>
      </w:pPr>
      <w:r w:rsidRPr="00C147F1">
        <w:rPr>
          <w:rFonts w:ascii="Times New Roman" w:hAnsi="Times New Roman"/>
          <w:b/>
          <w:sz w:val="24"/>
        </w:rPr>
        <w:lastRenderedPageBreak/>
        <w:t>Приложение №</w:t>
      </w:r>
      <w:r w:rsidRPr="00C147F1">
        <w:rPr>
          <w:rFonts w:ascii="Times New Roman" w:hAnsi="Times New Roman"/>
          <w:b/>
          <w:sz w:val="24"/>
          <w:shd w:val="clear" w:color="auto" w:fill="A6A6A6" w:themeFill="background1" w:themeFillShade="A6"/>
        </w:rPr>
        <w:t>2</w:t>
      </w:r>
    </w:p>
    <w:p w:rsidR="002A76D1" w:rsidRPr="00C147F1" w:rsidRDefault="002A76D1" w:rsidP="002A76D1">
      <w:pPr>
        <w:suppressAutoHyphens/>
        <w:spacing w:after="200"/>
        <w:jc w:val="right"/>
        <w:rPr>
          <w:rFonts w:ascii="Times New Roman" w:hAnsi="Times New Roman"/>
          <w:b/>
          <w:sz w:val="24"/>
        </w:rPr>
      </w:pPr>
      <w:r w:rsidRPr="00C147F1">
        <w:rPr>
          <w:rFonts w:ascii="Times New Roman" w:hAnsi="Times New Roman"/>
          <w:b/>
          <w:sz w:val="24"/>
        </w:rPr>
        <w:t>к Договору №</w:t>
      </w:r>
      <w:r w:rsidRPr="00C147F1">
        <w:rPr>
          <w:rFonts w:ascii="Times New Roman" w:hAnsi="Times New Roman"/>
          <w:b/>
          <w:sz w:val="24"/>
          <w:highlight w:val="lightGray"/>
        </w:rPr>
        <w:t>____</w:t>
      </w:r>
      <w:r w:rsidRPr="00C147F1">
        <w:rPr>
          <w:rFonts w:ascii="Times New Roman" w:hAnsi="Times New Roman"/>
          <w:b/>
          <w:sz w:val="24"/>
        </w:rPr>
        <w:t>от «</w:t>
      </w:r>
      <w:r w:rsidRPr="00C147F1">
        <w:rPr>
          <w:rFonts w:ascii="Times New Roman" w:hAnsi="Times New Roman"/>
          <w:b/>
          <w:sz w:val="24"/>
          <w:highlight w:val="lightGray"/>
        </w:rPr>
        <w:t>__</w:t>
      </w:r>
      <w:r w:rsidRPr="00C147F1">
        <w:rPr>
          <w:rFonts w:ascii="Times New Roman" w:hAnsi="Times New Roman"/>
          <w:b/>
          <w:sz w:val="24"/>
        </w:rPr>
        <w:t xml:space="preserve">» </w:t>
      </w:r>
      <w:r w:rsidRPr="00C147F1">
        <w:rPr>
          <w:rFonts w:ascii="Times New Roman" w:hAnsi="Times New Roman"/>
          <w:b/>
          <w:sz w:val="24"/>
          <w:highlight w:val="lightGray"/>
        </w:rPr>
        <w:t>_____</w:t>
      </w:r>
      <w:r w:rsidRPr="00C147F1">
        <w:rPr>
          <w:rFonts w:ascii="Times New Roman" w:hAnsi="Times New Roman"/>
          <w:b/>
          <w:sz w:val="24"/>
        </w:rPr>
        <w:t>201</w:t>
      </w:r>
      <w:r w:rsidRPr="00C147F1">
        <w:rPr>
          <w:rFonts w:ascii="Times New Roman" w:hAnsi="Times New Roman"/>
          <w:b/>
          <w:sz w:val="24"/>
          <w:highlight w:val="lightGray"/>
        </w:rPr>
        <w:t>_</w:t>
      </w:r>
      <w:r w:rsidRPr="00C147F1">
        <w:rPr>
          <w:rFonts w:ascii="Times New Roman" w:hAnsi="Times New Roman"/>
          <w:b/>
          <w:sz w:val="24"/>
        </w:rPr>
        <w:t xml:space="preserve"> года.</w:t>
      </w: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b/>
          <w:sz w:val="24"/>
        </w:rPr>
      </w:pPr>
      <w:r w:rsidRPr="00C147F1">
        <w:rPr>
          <w:rFonts w:ascii="Times New Roman" w:hAnsi="Times New Roman"/>
          <w:b/>
          <w:sz w:val="24"/>
        </w:rPr>
        <w:t xml:space="preserve">УВЕДОМЛЕНИЕ </w:t>
      </w:r>
    </w:p>
    <w:p w:rsidR="002A76D1" w:rsidRPr="00C147F1" w:rsidRDefault="002A76D1" w:rsidP="002A76D1">
      <w:pPr>
        <w:suppressAutoHyphens/>
        <w:spacing w:after="200"/>
        <w:ind w:firstLine="567"/>
        <w:contextualSpacing/>
        <w:jc w:val="center"/>
        <w:rPr>
          <w:rFonts w:ascii="Times New Roman" w:hAnsi="Times New Roman"/>
          <w:b/>
          <w:sz w:val="24"/>
        </w:rPr>
      </w:pPr>
      <w:r w:rsidRPr="00C147F1">
        <w:rPr>
          <w:rFonts w:ascii="Times New Roman" w:hAnsi="Times New Roman"/>
          <w:b/>
          <w:sz w:val="24"/>
        </w:rPr>
        <w:t>об использовании опциона в сторону увеличения/уменьшения</w:t>
      </w: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center"/>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r w:rsidRPr="00C147F1">
        <w:rPr>
          <w:rFonts w:ascii="Times New Roman" w:hAnsi="Times New Roman"/>
          <w:sz w:val="24"/>
        </w:rPr>
        <w:t xml:space="preserve">г. </w:t>
      </w:r>
      <w:proofErr w:type="spellStart"/>
      <w:r w:rsidRPr="00C147F1">
        <w:rPr>
          <w:rFonts w:ascii="Times New Roman" w:hAnsi="Times New Roman"/>
          <w:sz w:val="24"/>
        </w:rPr>
        <w:t>Мегион</w:t>
      </w:r>
      <w:proofErr w:type="spellEnd"/>
      <w:r w:rsidRPr="00C147F1">
        <w:rPr>
          <w:rFonts w:ascii="Times New Roman" w:hAnsi="Times New Roman"/>
          <w:sz w:val="24"/>
        </w:rPr>
        <w:tab/>
      </w:r>
      <w:r w:rsidRPr="00C147F1">
        <w:rPr>
          <w:rFonts w:ascii="Times New Roman" w:hAnsi="Times New Roman"/>
          <w:sz w:val="24"/>
        </w:rPr>
        <w:tab/>
      </w:r>
      <w:r w:rsidRPr="00C147F1">
        <w:rPr>
          <w:rFonts w:ascii="Times New Roman" w:hAnsi="Times New Roman"/>
          <w:sz w:val="24"/>
        </w:rPr>
        <w:tab/>
        <w:t xml:space="preserve">   </w:t>
      </w:r>
      <w:r w:rsidRPr="00C147F1">
        <w:rPr>
          <w:rFonts w:ascii="Times New Roman" w:hAnsi="Times New Roman"/>
          <w:sz w:val="24"/>
        </w:rPr>
        <w:tab/>
        <w:t xml:space="preserve">                                      «_____»___________20 ___ г.</w:t>
      </w: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2A76D1" w:rsidP="002A76D1">
      <w:pPr>
        <w:suppressAutoHyphens/>
        <w:spacing w:after="200"/>
        <w:ind w:firstLine="567"/>
        <w:contextualSpacing/>
        <w:jc w:val="both"/>
        <w:rPr>
          <w:rFonts w:ascii="Times New Roman" w:hAnsi="Times New Roman"/>
          <w:sz w:val="24"/>
        </w:rPr>
      </w:pPr>
    </w:p>
    <w:p w:rsidR="002A76D1" w:rsidRPr="00C147F1" w:rsidRDefault="006A68F6" w:rsidP="002A76D1">
      <w:pPr>
        <w:suppressAutoHyphens/>
        <w:spacing w:after="200"/>
        <w:contextualSpacing/>
        <w:jc w:val="both"/>
        <w:rPr>
          <w:rFonts w:ascii="Times New Roman" w:hAnsi="Times New Roman"/>
          <w:sz w:val="24"/>
        </w:rPr>
      </w:pPr>
      <w:r>
        <w:rPr>
          <w:rFonts w:ascii="Times New Roman" w:hAnsi="Times New Roman"/>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45.1pt;margin-top:45.7pt;width:406.7pt;height:134.2pt;rotation:-1905552fd;z-index:-251658752">
            <v:shadow color="#868686"/>
            <v:textpath style="font-family:&quot;Arial Black&quot;;v-text-kern:t" trim="t" fitpath="t" string="ФОРМА"/>
          </v:shape>
        </w:pict>
      </w:r>
      <w:r w:rsidR="002A76D1" w:rsidRPr="00C147F1">
        <w:rPr>
          <w:rFonts w:ascii="Times New Roman" w:hAnsi="Times New Roman"/>
          <w:sz w:val="24"/>
        </w:rPr>
        <w:tab/>
        <w:t xml:space="preserve">В соответствии с условиями договора № __________________ </w:t>
      </w:r>
      <w:proofErr w:type="gramStart"/>
      <w:r w:rsidR="002A76D1" w:rsidRPr="00C147F1">
        <w:rPr>
          <w:rFonts w:ascii="Times New Roman" w:hAnsi="Times New Roman"/>
          <w:sz w:val="24"/>
        </w:rPr>
        <w:t>от</w:t>
      </w:r>
      <w:proofErr w:type="gramEnd"/>
      <w:r w:rsidR="002A76D1" w:rsidRPr="00C147F1">
        <w:rPr>
          <w:rFonts w:ascii="Times New Roman" w:hAnsi="Times New Roman"/>
          <w:sz w:val="24"/>
        </w:rPr>
        <w:t xml:space="preserve"> __________________ (далее - </w:t>
      </w:r>
      <w:proofErr w:type="gramStart"/>
      <w:r w:rsidR="002A76D1" w:rsidRPr="00C147F1">
        <w:rPr>
          <w:rFonts w:ascii="Times New Roman" w:hAnsi="Times New Roman"/>
          <w:sz w:val="24"/>
        </w:rPr>
        <w:t>Договор</w:t>
      </w:r>
      <w:proofErr w:type="gramEnd"/>
      <w:r w:rsidR="002A76D1" w:rsidRPr="00C147F1">
        <w:rPr>
          <w:rFonts w:ascii="Times New Roman" w:hAnsi="Times New Roman"/>
          <w:sz w:val="24"/>
        </w:rPr>
        <w:t>), Заказчик настоящим уведомляет Исполнителя об изменении объема работ на ______________ год по Договору в сторону ________________</w:t>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r>
      <w:r w:rsidR="002A76D1" w:rsidRPr="00C147F1">
        <w:rPr>
          <w:rFonts w:ascii="Times New Roman" w:hAnsi="Times New Roman"/>
          <w:sz w:val="24"/>
        </w:rPr>
        <w:tab/>
        <w:t xml:space="preserve">            </w:t>
      </w:r>
      <w:r w:rsidR="002A76D1" w:rsidRPr="00C147F1">
        <w:rPr>
          <w:rFonts w:ascii="Times New Roman" w:hAnsi="Times New Roman"/>
          <w:sz w:val="24"/>
          <w:vertAlign w:val="superscript"/>
        </w:rPr>
        <w:t>(уменьшения/увеличения)</w:t>
      </w:r>
    </w:p>
    <w:p w:rsidR="002A76D1" w:rsidRPr="00C147F1" w:rsidRDefault="002A76D1" w:rsidP="002A76D1">
      <w:pPr>
        <w:suppressAutoHyphens/>
        <w:spacing w:after="200"/>
        <w:ind w:firstLine="720"/>
        <w:contextualSpacing/>
        <w:jc w:val="both"/>
        <w:rPr>
          <w:rFonts w:ascii="Times New Roman" w:hAnsi="Times New Roman"/>
          <w:sz w:val="24"/>
        </w:rPr>
      </w:pPr>
      <w:r w:rsidRPr="00C147F1">
        <w:rPr>
          <w:rFonts w:ascii="Times New Roman" w:hAnsi="Times New Roman"/>
          <w:sz w:val="24"/>
        </w:rPr>
        <w:t>Измененный объем работ определен в Дополнении к Договору _____, приложенному к настоящему Уведомлению.</w:t>
      </w:r>
    </w:p>
    <w:p w:rsidR="002A76D1" w:rsidRPr="00C147F1" w:rsidRDefault="002A76D1" w:rsidP="002A76D1">
      <w:pPr>
        <w:suppressAutoHyphens/>
        <w:spacing w:after="200"/>
        <w:contextualSpacing/>
        <w:jc w:val="both"/>
        <w:rPr>
          <w:rFonts w:ascii="Times New Roman" w:hAnsi="Times New Roman"/>
          <w:sz w:val="24"/>
        </w:rPr>
      </w:pPr>
      <w:r w:rsidRPr="00C147F1">
        <w:rPr>
          <w:rFonts w:ascii="Times New Roman" w:hAnsi="Times New Roman"/>
          <w:sz w:val="24"/>
        </w:rPr>
        <w:tab/>
        <w:t xml:space="preserve">Прошу подписать </w:t>
      </w:r>
      <w:r w:rsidRPr="00C147F1">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147F1">
        <w:rPr>
          <w:rFonts w:ascii="Times New Roman" w:hAnsi="Times New Roman"/>
          <w:sz w:val="24"/>
        </w:rPr>
        <w:t>по</w:t>
      </w:r>
      <w:proofErr w:type="gramEnd"/>
      <w:r w:rsidRPr="00C147F1">
        <w:rPr>
          <w:rFonts w:ascii="Times New Roman" w:hAnsi="Times New Roman"/>
          <w:sz w:val="24"/>
        </w:rPr>
        <w:t xml:space="preserve"> № ______ в срок не позднее ____________________</w:t>
      </w:r>
    </w:p>
    <w:p w:rsidR="002A76D1" w:rsidRPr="00C147F1" w:rsidRDefault="002A76D1" w:rsidP="002A76D1">
      <w:pPr>
        <w:suppressAutoHyphens/>
        <w:spacing w:after="200"/>
        <w:contextualSpacing/>
        <w:jc w:val="both"/>
        <w:rPr>
          <w:rFonts w:ascii="Times New Roman" w:hAnsi="Times New Roman"/>
          <w:sz w:val="24"/>
          <w:vertAlign w:val="superscript"/>
        </w:rPr>
      </w:pPr>
      <w:r w:rsidRPr="00C147F1">
        <w:rPr>
          <w:rFonts w:ascii="Times New Roman" w:hAnsi="Times New Roman"/>
          <w:sz w:val="24"/>
        </w:rPr>
        <w:t xml:space="preserve">                    </w:t>
      </w:r>
      <w:r w:rsidRPr="00C147F1">
        <w:rPr>
          <w:rFonts w:ascii="Times New Roman" w:hAnsi="Times New Roman"/>
          <w:sz w:val="24"/>
          <w:vertAlign w:val="superscript"/>
        </w:rPr>
        <w:t>указывается время и дата)</w:t>
      </w:r>
      <w:r w:rsidRPr="00C147F1">
        <w:rPr>
          <w:rFonts w:ascii="Times New Roman" w:hAnsi="Times New Roman"/>
          <w:sz w:val="24"/>
        </w:rPr>
        <w:t xml:space="preserve"> </w:t>
      </w:r>
    </w:p>
    <w:p w:rsidR="002A76D1" w:rsidRPr="00C147F1" w:rsidRDefault="002A76D1" w:rsidP="002A76D1">
      <w:pPr>
        <w:suppressAutoHyphens/>
        <w:spacing w:after="200"/>
        <w:contextualSpacing/>
        <w:jc w:val="both"/>
        <w:rPr>
          <w:rFonts w:ascii="Times New Roman" w:hAnsi="Times New Roman"/>
          <w:sz w:val="24"/>
        </w:rPr>
      </w:pPr>
      <w:r w:rsidRPr="00C147F1">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2A76D1" w:rsidRPr="00C147F1" w:rsidRDefault="002A76D1" w:rsidP="002A76D1">
      <w:pPr>
        <w:suppressAutoHyphens/>
        <w:spacing w:after="200"/>
        <w:contextualSpacing/>
        <w:jc w:val="both"/>
        <w:rPr>
          <w:rFonts w:ascii="Times New Roman" w:hAnsi="Times New Roman"/>
          <w:sz w:val="24"/>
        </w:rPr>
      </w:pPr>
    </w:p>
    <w:p w:rsidR="002A76D1" w:rsidRPr="00C147F1" w:rsidRDefault="002A76D1" w:rsidP="002A76D1">
      <w:pPr>
        <w:suppressAutoHyphens/>
        <w:spacing w:after="200"/>
        <w:contextualSpacing/>
        <w:jc w:val="both"/>
        <w:rPr>
          <w:rFonts w:ascii="Times New Roman" w:hAnsi="Times New Roman"/>
          <w:sz w:val="24"/>
        </w:rPr>
      </w:pPr>
    </w:p>
    <w:p w:rsidR="002A76D1" w:rsidRPr="00C147F1" w:rsidRDefault="002A76D1" w:rsidP="002A76D1">
      <w:pPr>
        <w:suppressAutoHyphens/>
        <w:spacing w:after="200"/>
        <w:contextualSpacing/>
        <w:jc w:val="both"/>
        <w:rPr>
          <w:rFonts w:ascii="Times New Roman" w:hAnsi="Times New Roman"/>
          <w:sz w:val="24"/>
        </w:rPr>
      </w:pPr>
    </w:p>
    <w:p w:rsidR="002A76D1" w:rsidRPr="00C147F1" w:rsidRDefault="002A76D1" w:rsidP="002A76D1">
      <w:pPr>
        <w:suppressAutoHyphens/>
        <w:spacing w:after="200"/>
        <w:contextualSpacing/>
        <w:jc w:val="both"/>
        <w:rPr>
          <w:rFonts w:ascii="Times New Roman" w:hAnsi="Times New Roman"/>
          <w:sz w:val="24"/>
        </w:rPr>
      </w:pPr>
      <w:r w:rsidRPr="00C147F1">
        <w:rPr>
          <w:rFonts w:ascii="Times New Roman" w:hAnsi="Times New Roman"/>
          <w:sz w:val="24"/>
        </w:rPr>
        <w:tab/>
      </w:r>
      <w:r w:rsidRPr="00C147F1">
        <w:rPr>
          <w:rFonts w:ascii="Times New Roman" w:hAnsi="Times New Roman"/>
          <w:sz w:val="24"/>
        </w:rPr>
        <w:tab/>
      </w:r>
      <w:r w:rsidRPr="00C147F1">
        <w:rPr>
          <w:rFonts w:ascii="Times New Roman" w:hAnsi="Times New Roman"/>
          <w:sz w:val="24"/>
        </w:rPr>
        <w:tab/>
      </w:r>
      <w:r w:rsidRPr="00C147F1">
        <w:rPr>
          <w:rFonts w:ascii="Times New Roman" w:hAnsi="Times New Roman"/>
          <w:sz w:val="24"/>
        </w:rPr>
        <w:tab/>
      </w:r>
    </w:p>
    <w:tbl>
      <w:tblPr>
        <w:tblW w:w="10564" w:type="dxa"/>
        <w:tblLayout w:type="fixed"/>
        <w:tblLook w:val="0000" w:firstRow="0" w:lastRow="0" w:firstColumn="0" w:lastColumn="0" w:noHBand="0" w:noVBand="0"/>
      </w:tblPr>
      <w:tblGrid>
        <w:gridCol w:w="5329"/>
        <w:gridCol w:w="352"/>
        <w:gridCol w:w="4883"/>
      </w:tblGrid>
      <w:tr w:rsidR="000465AE" w:rsidRPr="00C147F1" w:rsidTr="00297D6A">
        <w:trPr>
          <w:trHeight w:val="199"/>
        </w:trPr>
        <w:tc>
          <w:tcPr>
            <w:tcW w:w="5329"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ЗАКАЗЧИК</w:t>
            </w:r>
          </w:p>
        </w:tc>
        <w:tc>
          <w:tcPr>
            <w:tcW w:w="352" w:type="dxa"/>
          </w:tcPr>
          <w:p w:rsidR="000465AE" w:rsidRPr="00C147F1" w:rsidRDefault="000465AE" w:rsidP="00297D6A">
            <w:pPr>
              <w:suppressAutoHyphens/>
              <w:spacing w:after="200" w:line="276" w:lineRule="auto"/>
              <w:rPr>
                <w:rFonts w:ascii="Times New Roman" w:hAnsi="Times New Roman"/>
                <w:b/>
                <w:sz w:val="24"/>
              </w:rPr>
            </w:pPr>
          </w:p>
        </w:tc>
        <w:tc>
          <w:tcPr>
            <w:tcW w:w="4883"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ИСПОЛНИТЕЛЬ</w:t>
            </w:r>
          </w:p>
        </w:tc>
      </w:tr>
      <w:tr w:rsidR="000465AE" w:rsidRPr="00C147F1" w:rsidTr="00297D6A">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ОАО «СН-МНГ»</w:t>
            </w:r>
          </w:p>
          <w:p w:rsidR="000465AE" w:rsidRPr="00C147F1" w:rsidRDefault="000465AE" w:rsidP="00297D6A">
            <w:pPr>
              <w:widowControl w:val="0"/>
              <w:suppressAutoHyphens/>
              <w:spacing w:after="200" w:line="276" w:lineRule="auto"/>
              <w:rPr>
                <w:rFonts w:ascii="Times New Roman" w:hAnsi="Times New Roman"/>
                <w:sz w:val="24"/>
              </w:rPr>
            </w:pPr>
          </w:p>
          <w:p w:rsidR="000465AE" w:rsidRPr="00C147F1" w:rsidRDefault="000465AE" w:rsidP="00297D6A">
            <w:pPr>
              <w:widowControl w:val="0"/>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w:t>
            </w:r>
            <w:r w:rsidRPr="00C147F1">
              <w:rPr>
                <w:rFonts w:ascii="Times New Roman" w:hAnsi="Times New Roman"/>
                <w:sz w:val="24"/>
                <w:highlight w:val="lightGray"/>
              </w:rPr>
              <w:t>_________________________________</w:t>
            </w:r>
            <w:r w:rsidRPr="00C147F1">
              <w:rPr>
                <w:rFonts w:ascii="Times New Roman" w:hAnsi="Times New Roman"/>
                <w:sz w:val="24"/>
              </w:rPr>
              <w:t>»</w:t>
            </w:r>
          </w:p>
          <w:p w:rsidR="000465AE" w:rsidRPr="00C147F1" w:rsidRDefault="000465AE" w:rsidP="00297D6A">
            <w:pPr>
              <w:suppressAutoHyphens/>
              <w:spacing w:after="200" w:line="276" w:lineRule="auto"/>
              <w:rPr>
                <w:rFonts w:ascii="Times New Roman" w:hAnsi="Times New Roman"/>
                <w:sz w:val="24"/>
              </w:rPr>
            </w:pPr>
          </w:p>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w:t>
            </w:r>
          </w:p>
        </w:tc>
      </w:tr>
      <w:tr w:rsidR="000465AE" w:rsidRPr="00C147F1" w:rsidTr="00297D6A">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w:t>
            </w:r>
          </w:p>
        </w:tc>
      </w:tr>
      <w:tr w:rsidR="000465AE" w:rsidRPr="00C147F1" w:rsidTr="00297D6A">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 xml:space="preserve">  </w:t>
            </w: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r>
    </w:tbl>
    <w:p w:rsidR="007C7AD5" w:rsidRPr="007C7AD5" w:rsidRDefault="007C7AD5" w:rsidP="007C7AD5">
      <w:pPr>
        <w:spacing w:line="276" w:lineRule="auto"/>
        <w:ind w:left="540"/>
        <w:jc w:val="right"/>
        <w:rPr>
          <w:rFonts w:ascii="Times New Roman" w:hAnsi="Times New Roman"/>
          <w:b/>
          <w:bCs/>
          <w:sz w:val="24"/>
        </w:rPr>
      </w:pPr>
    </w:p>
    <w:p w:rsidR="007C7AD5" w:rsidRPr="007C7AD5" w:rsidRDefault="007C7AD5" w:rsidP="007C7AD5">
      <w:pPr>
        <w:rPr>
          <w:rFonts w:ascii="Times New Roman" w:hAnsi="Times New Roman"/>
          <w:b/>
          <w:bCs/>
          <w:sz w:val="24"/>
        </w:rPr>
      </w:pPr>
      <w:r w:rsidRPr="007C7AD5">
        <w:rPr>
          <w:rFonts w:ascii="Times New Roman" w:hAnsi="Times New Roman"/>
          <w:b/>
          <w:bCs/>
          <w:sz w:val="24"/>
        </w:rPr>
        <w:br w:type="page"/>
      </w:r>
    </w:p>
    <w:p w:rsidR="002A76D1" w:rsidRPr="002668AC" w:rsidRDefault="002A76D1" w:rsidP="002A76D1">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lastRenderedPageBreak/>
        <w:t>Приложение №3</w:t>
      </w:r>
    </w:p>
    <w:p w:rsidR="002A76D1" w:rsidRPr="002668AC" w:rsidRDefault="002A76D1" w:rsidP="002A76D1">
      <w:pPr>
        <w:shd w:val="clear" w:color="auto" w:fill="FFFFFF" w:themeFill="background1"/>
        <w:spacing w:after="200" w:line="276" w:lineRule="auto"/>
        <w:ind w:left="540"/>
        <w:jc w:val="right"/>
        <w:rPr>
          <w:rFonts w:ascii="Times New Roman" w:hAnsi="Times New Roman"/>
          <w:b/>
          <w:bCs/>
          <w:sz w:val="24"/>
        </w:rPr>
      </w:pPr>
      <w:r w:rsidRPr="002668AC">
        <w:rPr>
          <w:rFonts w:ascii="Times New Roman" w:hAnsi="Times New Roman"/>
          <w:b/>
          <w:bCs/>
          <w:sz w:val="24"/>
        </w:rPr>
        <w:t>К договору №__________</w:t>
      </w:r>
      <w:proofErr w:type="gramStart"/>
      <w:r w:rsidRPr="002668AC">
        <w:rPr>
          <w:rFonts w:ascii="Times New Roman" w:hAnsi="Times New Roman"/>
          <w:b/>
          <w:bCs/>
          <w:sz w:val="24"/>
        </w:rPr>
        <w:t>от</w:t>
      </w:r>
      <w:proofErr w:type="gramEnd"/>
      <w:r w:rsidRPr="002668AC">
        <w:rPr>
          <w:rFonts w:ascii="Times New Roman" w:hAnsi="Times New Roman"/>
          <w:b/>
          <w:bCs/>
          <w:sz w:val="24"/>
        </w:rPr>
        <w:t>__________</w:t>
      </w:r>
    </w:p>
    <w:p w:rsidR="002A76D1" w:rsidRPr="002668AC" w:rsidRDefault="002A76D1" w:rsidP="002A76D1">
      <w:pPr>
        <w:shd w:val="clear" w:color="auto" w:fill="FFFFFF" w:themeFill="background1"/>
        <w:spacing w:after="200" w:line="276" w:lineRule="auto"/>
        <w:jc w:val="center"/>
        <w:outlineLvl w:val="0"/>
        <w:rPr>
          <w:rFonts w:ascii="Times New Roman" w:hAnsi="Times New Roman"/>
          <w:b/>
          <w:sz w:val="24"/>
        </w:rPr>
      </w:pPr>
    </w:p>
    <w:p w:rsidR="002A76D1" w:rsidRPr="002668AC" w:rsidRDefault="002A76D1" w:rsidP="002A76D1">
      <w:pPr>
        <w:shd w:val="clear" w:color="auto" w:fill="FFFFFF" w:themeFill="background1"/>
        <w:spacing w:after="200" w:line="276" w:lineRule="auto"/>
        <w:jc w:val="center"/>
        <w:outlineLvl w:val="0"/>
        <w:rPr>
          <w:rFonts w:ascii="Times New Roman" w:hAnsi="Times New Roman"/>
          <w:b/>
          <w:sz w:val="24"/>
        </w:rPr>
      </w:pPr>
      <w:r w:rsidRPr="002668AC">
        <w:rPr>
          <w:rFonts w:ascii="Times New Roman" w:hAnsi="Times New Roman"/>
          <w:b/>
          <w:sz w:val="24"/>
        </w:rPr>
        <w:t>Антикоррупционная оговорка</w:t>
      </w:r>
    </w:p>
    <w:p w:rsidR="002A76D1" w:rsidRPr="002668AC" w:rsidRDefault="002A76D1" w:rsidP="002A76D1">
      <w:pPr>
        <w:shd w:val="clear" w:color="auto" w:fill="FFFFFF" w:themeFill="background1"/>
        <w:spacing w:after="200" w:line="276" w:lineRule="auto"/>
        <w:jc w:val="center"/>
        <w:outlineLvl w:val="0"/>
        <w:rPr>
          <w:rFonts w:ascii="Times New Roman" w:hAnsi="Times New Roman"/>
          <w:b/>
          <w:sz w:val="10"/>
          <w:szCs w:val="10"/>
        </w:rPr>
      </w:pPr>
    </w:p>
    <w:p w:rsidR="002A76D1" w:rsidRPr="002668AC" w:rsidRDefault="002A76D1" w:rsidP="002A76D1">
      <w:pPr>
        <w:shd w:val="clear" w:color="auto" w:fill="FFFFFF" w:themeFill="background1"/>
        <w:spacing w:after="200" w:line="276" w:lineRule="auto"/>
        <w:ind w:firstLine="539"/>
        <w:jc w:val="both"/>
        <w:rPr>
          <w:rFonts w:ascii="Times New Roman" w:hAnsi="Times New Roman"/>
          <w:sz w:val="24"/>
          <w:lang w:eastAsia="en-US"/>
        </w:rPr>
      </w:pPr>
      <w:r w:rsidRPr="002668AC">
        <w:rPr>
          <w:rFonts w:ascii="Times New Roman" w:hAnsi="Times New Roman"/>
          <w:sz w:val="24"/>
          <w:lang w:eastAsia="en-US"/>
        </w:rPr>
        <w:t xml:space="preserve">1. </w:t>
      </w:r>
      <w:proofErr w:type="gramStart"/>
      <w:r w:rsidRPr="002668AC">
        <w:rPr>
          <w:rFonts w:ascii="Times New Roman" w:hAnsi="Times New Roman"/>
          <w:sz w:val="24"/>
          <w:lang w:eastAsia="en-US"/>
        </w:rPr>
        <w:t>При исполнении своих обязательств по Договору Стороны, их аффилированные лица, р</w:t>
      </w:r>
      <w:r w:rsidRPr="002668AC">
        <w:rPr>
          <w:rFonts w:ascii="Times New Roman" w:hAnsi="Times New Roman"/>
          <w:sz w:val="24"/>
          <w:lang w:eastAsia="en-US"/>
        </w:rPr>
        <w:t>а</w:t>
      </w:r>
      <w:r w:rsidRPr="002668AC">
        <w:rPr>
          <w:rFonts w:ascii="Times New Roman" w:hAnsi="Times New Roman"/>
          <w:sz w:val="24"/>
          <w:lang w:eastAsia="en-US"/>
        </w:rPr>
        <w:t>ботники или посредники не выплачивают, не предлагают выплатить и не разрешают выплату к</w:t>
      </w:r>
      <w:r w:rsidRPr="002668AC">
        <w:rPr>
          <w:rFonts w:ascii="Times New Roman" w:hAnsi="Times New Roman"/>
          <w:sz w:val="24"/>
          <w:lang w:eastAsia="en-US"/>
        </w:rPr>
        <w:t>а</w:t>
      </w:r>
      <w:r w:rsidRPr="002668AC">
        <w:rPr>
          <w:rFonts w:ascii="Times New Roman" w:hAnsi="Times New Roman"/>
          <w:sz w:val="24"/>
          <w:lang w:eastAsia="en-US"/>
        </w:rPr>
        <w:t>ких-либо денежных средств или ценностей прямо или косвенно любым лицам для оказания вли</w:t>
      </w:r>
      <w:r w:rsidRPr="002668AC">
        <w:rPr>
          <w:rFonts w:ascii="Times New Roman" w:hAnsi="Times New Roman"/>
          <w:sz w:val="24"/>
          <w:lang w:eastAsia="en-US"/>
        </w:rPr>
        <w:t>я</w:t>
      </w:r>
      <w:r w:rsidRPr="002668AC">
        <w:rPr>
          <w:rFonts w:ascii="Times New Roman" w:hAnsi="Times New Roman"/>
          <w:sz w:val="24"/>
          <w:lang w:eastAsia="en-US"/>
        </w:rPr>
        <w:t>ния на действия или решения этих лиц с целью получить какие-либо неправомерные преимущ</w:t>
      </w:r>
      <w:r w:rsidRPr="002668AC">
        <w:rPr>
          <w:rFonts w:ascii="Times New Roman" w:hAnsi="Times New Roman"/>
          <w:sz w:val="24"/>
          <w:lang w:eastAsia="en-US"/>
        </w:rPr>
        <w:t>е</w:t>
      </w:r>
      <w:r w:rsidRPr="002668AC">
        <w:rPr>
          <w:rFonts w:ascii="Times New Roman" w:hAnsi="Times New Roman"/>
          <w:sz w:val="24"/>
          <w:lang w:eastAsia="en-US"/>
        </w:rPr>
        <w:t>ства или достичь иные неправомерные цели.</w:t>
      </w:r>
      <w:proofErr w:type="gramEnd"/>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 xml:space="preserve">2. </w:t>
      </w:r>
      <w:proofErr w:type="gramStart"/>
      <w:r w:rsidRPr="002668AC">
        <w:rPr>
          <w:rFonts w:ascii="Times New Roman" w:hAnsi="Times New Roman"/>
          <w:sz w:val="24"/>
          <w:lang w:eastAsia="en-US"/>
        </w:rPr>
        <w:t>При исполнении своих обязательств по Договору Стороны, их аффилированные лица, р</w:t>
      </w:r>
      <w:r w:rsidRPr="002668AC">
        <w:rPr>
          <w:rFonts w:ascii="Times New Roman" w:hAnsi="Times New Roman"/>
          <w:sz w:val="24"/>
          <w:lang w:eastAsia="en-US"/>
        </w:rPr>
        <w:t>а</w:t>
      </w:r>
      <w:r w:rsidRPr="002668AC">
        <w:rPr>
          <w:rFonts w:ascii="Times New Roman" w:hAnsi="Times New Roman"/>
          <w:sz w:val="24"/>
          <w:lang w:eastAsia="en-US"/>
        </w:rPr>
        <w:t>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w:t>
      </w:r>
      <w:r w:rsidRPr="002668AC">
        <w:rPr>
          <w:rFonts w:ascii="Times New Roman" w:hAnsi="Times New Roman"/>
          <w:sz w:val="24"/>
          <w:lang w:eastAsia="en-US"/>
        </w:rPr>
        <w:t>й</w:t>
      </w:r>
      <w:r w:rsidRPr="002668AC">
        <w:rPr>
          <w:rFonts w:ascii="Times New Roman" w:hAnsi="Times New Roman"/>
          <w:sz w:val="24"/>
          <w:lang w:eastAsia="en-US"/>
        </w:rPr>
        <w:t>ствии легализации (отмыванию) доходов, полученных преступным путем.</w:t>
      </w:r>
      <w:proofErr w:type="gramEnd"/>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w:t>
      </w:r>
      <w:r w:rsidRPr="002668AC">
        <w:rPr>
          <w:rFonts w:ascii="Times New Roman" w:hAnsi="Times New Roman"/>
          <w:sz w:val="24"/>
          <w:lang w:eastAsia="en-US"/>
        </w:rPr>
        <w:t>у</w:t>
      </w:r>
      <w:r w:rsidRPr="002668AC">
        <w:rPr>
          <w:rFonts w:ascii="Times New Roman" w:hAnsi="Times New Roman"/>
          <w:sz w:val="24"/>
          <w:lang w:eastAsia="en-US"/>
        </w:rPr>
        <w:t xml:space="preserve">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668AC">
        <w:rPr>
          <w:rFonts w:ascii="Times New Roman" w:hAnsi="Times New Roman"/>
          <w:sz w:val="24"/>
          <w:lang w:eastAsia="en-US"/>
        </w:rPr>
        <w:t>с даты направления</w:t>
      </w:r>
      <w:proofErr w:type="gramEnd"/>
      <w:r w:rsidRPr="002668AC">
        <w:rPr>
          <w:rFonts w:ascii="Times New Roman" w:hAnsi="Times New Roman"/>
          <w:sz w:val="24"/>
          <w:lang w:eastAsia="en-US"/>
        </w:rPr>
        <w:t xml:space="preserve"> письменного уведомления.</w:t>
      </w:r>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 xml:space="preserve">4. </w:t>
      </w:r>
      <w:proofErr w:type="gramStart"/>
      <w:r w:rsidRPr="002668AC">
        <w:rPr>
          <w:rFonts w:ascii="Times New Roman" w:hAnsi="Times New Roman"/>
          <w:sz w:val="24"/>
          <w:lang w:eastAsia="en-US"/>
        </w:rPr>
        <w:t>В письменном уведомлении Сторона обязана сослаться на факты или предоставить мат</w:t>
      </w:r>
      <w:r w:rsidRPr="002668AC">
        <w:rPr>
          <w:rFonts w:ascii="Times New Roman" w:hAnsi="Times New Roman"/>
          <w:sz w:val="24"/>
          <w:lang w:eastAsia="en-US"/>
        </w:rPr>
        <w:t>е</w:t>
      </w:r>
      <w:r w:rsidRPr="002668AC">
        <w:rPr>
          <w:rFonts w:ascii="Times New Roman" w:hAnsi="Times New Roman"/>
          <w:sz w:val="24"/>
          <w:lang w:eastAsia="en-US"/>
        </w:rPr>
        <w:t>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w:t>
      </w:r>
      <w:r w:rsidRPr="002668AC">
        <w:rPr>
          <w:rFonts w:ascii="Times New Roman" w:hAnsi="Times New Roman"/>
          <w:sz w:val="24"/>
          <w:lang w:eastAsia="en-US"/>
        </w:rPr>
        <w:t>и</w:t>
      </w:r>
      <w:r w:rsidRPr="002668AC">
        <w:rPr>
          <w:rFonts w:ascii="Times New Roman" w:hAnsi="Times New Roman"/>
          <w:sz w:val="24"/>
          <w:lang w:eastAsia="en-US"/>
        </w:rPr>
        <w:t>фицируемых применимым законодательством как дача или получение взятки, коммерческий по</w:t>
      </w:r>
      <w:r w:rsidRPr="002668AC">
        <w:rPr>
          <w:rFonts w:ascii="Times New Roman" w:hAnsi="Times New Roman"/>
          <w:sz w:val="24"/>
          <w:lang w:eastAsia="en-US"/>
        </w:rPr>
        <w:t>д</w:t>
      </w:r>
      <w:r w:rsidRPr="002668AC">
        <w:rPr>
          <w:rFonts w:ascii="Times New Roman" w:hAnsi="Times New Roman"/>
          <w:sz w:val="24"/>
          <w:lang w:eastAsia="en-US"/>
        </w:rPr>
        <w:t>куп, а также действиях, нарушающих требования применимого законодательства и междунаро</w:t>
      </w:r>
      <w:r w:rsidRPr="002668AC">
        <w:rPr>
          <w:rFonts w:ascii="Times New Roman" w:hAnsi="Times New Roman"/>
          <w:sz w:val="24"/>
          <w:lang w:eastAsia="en-US"/>
        </w:rPr>
        <w:t>д</w:t>
      </w:r>
      <w:r w:rsidRPr="002668AC">
        <w:rPr>
          <w:rFonts w:ascii="Times New Roman" w:hAnsi="Times New Roman"/>
          <w:sz w:val="24"/>
          <w:lang w:eastAsia="en-US"/>
        </w:rPr>
        <w:t>ных актов о противодействии легализации</w:t>
      </w:r>
      <w:proofErr w:type="gramEnd"/>
      <w:r w:rsidRPr="002668AC">
        <w:rPr>
          <w:rFonts w:ascii="Times New Roman" w:hAnsi="Times New Roman"/>
          <w:sz w:val="24"/>
          <w:lang w:eastAsia="en-US"/>
        </w:rPr>
        <w:t xml:space="preserve"> доходов, полученных преступным путем.</w:t>
      </w:r>
    </w:p>
    <w:p w:rsidR="002A76D1" w:rsidRPr="002668AC" w:rsidRDefault="002A76D1" w:rsidP="002A76D1">
      <w:pPr>
        <w:shd w:val="clear" w:color="auto" w:fill="FFFFFF" w:themeFill="background1"/>
        <w:spacing w:before="120" w:after="200" w:line="276" w:lineRule="auto"/>
        <w:ind w:firstLine="539"/>
        <w:jc w:val="both"/>
        <w:rPr>
          <w:rFonts w:ascii="Times New Roman" w:hAnsi="Times New Roman"/>
          <w:sz w:val="24"/>
          <w:lang w:eastAsia="en-US"/>
        </w:rPr>
      </w:pPr>
      <w:r w:rsidRPr="002668AC">
        <w:rPr>
          <w:rFonts w:ascii="Times New Roman" w:hAnsi="Times New Roman"/>
          <w:sz w:val="24"/>
          <w:lang w:eastAsia="en-US"/>
        </w:rPr>
        <w:t>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w:t>
      </w:r>
      <w:r w:rsidRPr="002668AC">
        <w:rPr>
          <w:rFonts w:ascii="Times New Roman" w:hAnsi="Times New Roman"/>
          <w:sz w:val="24"/>
          <w:lang w:eastAsia="en-US"/>
        </w:rPr>
        <w:t>я</w:t>
      </w:r>
      <w:r w:rsidRPr="002668AC">
        <w:rPr>
          <w:rFonts w:ascii="Times New Roman" w:hAnsi="Times New Roman"/>
          <w:sz w:val="24"/>
          <w:lang w:eastAsia="en-US"/>
        </w:rPr>
        <w:t xml:space="preserve">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668AC">
        <w:rPr>
          <w:rFonts w:ascii="Times New Roman" w:hAnsi="Times New Roman"/>
          <w:sz w:val="24"/>
          <w:lang w:eastAsia="en-US"/>
        </w:rPr>
        <w:t>был</w:t>
      </w:r>
      <w:proofErr w:type="gramEnd"/>
      <w:r w:rsidRPr="002668AC">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proofErr w:type="gramStart"/>
      <w:r w:rsidRPr="002668AC">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w:t>
      </w:r>
      <w:r w:rsidRPr="002668AC">
        <w:rPr>
          <w:rFonts w:ascii="Times New Roman" w:hAnsi="Times New Roman"/>
          <w:sz w:val="24"/>
        </w:rPr>
        <w:t>е</w:t>
      </w:r>
      <w:r w:rsidRPr="002668AC">
        <w:rPr>
          <w:rFonts w:ascii="Times New Roman" w:hAnsi="Times New Roman"/>
          <w:sz w:val="24"/>
        </w:rPr>
        <w:t>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2A76D1" w:rsidRPr="002668AC" w:rsidRDefault="002A76D1" w:rsidP="002A76D1">
      <w:pPr>
        <w:shd w:val="clear" w:color="auto" w:fill="FFFFFF" w:themeFill="background1"/>
        <w:tabs>
          <w:tab w:val="left" w:pos="900"/>
        </w:tabs>
        <w:autoSpaceDE w:val="0"/>
        <w:autoSpaceDN w:val="0"/>
        <w:adjustRightInd w:val="0"/>
        <w:spacing w:before="120" w:after="200" w:line="276" w:lineRule="auto"/>
        <w:ind w:firstLine="709"/>
        <w:jc w:val="both"/>
        <w:rPr>
          <w:rFonts w:ascii="Times New Roman" w:hAnsi="Times New Roman"/>
          <w:sz w:val="24"/>
        </w:rPr>
      </w:pPr>
      <w:r w:rsidRPr="002668AC">
        <w:rPr>
          <w:rFonts w:ascii="Times New Roman" w:hAnsi="Times New Roman"/>
          <w:sz w:val="24"/>
        </w:rPr>
        <w:lastRenderedPageBreak/>
        <w:t xml:space="preserve">Под действиями </w:t>
      </w:r>
      <w:proofErr w:type="gramStart"/>
      <w:r w:rsidRPr="002668AC">
        <w:rPr>
          <w:rFonts w:ascii="Times New Roman" w:hAnsi="Times New Roman"/>
          <w:sz w:val="24"/>
        </w:rPr>
        <w:t>работками, осуществляемыми в пользу стимулирующей его Стороны п</w:t>
      </w:r>
      <w:r w:rsidRPr="002668AC">
        <w:rPr>
          <w:rFonts w:ascii="Times New Roman" w:hAnsi="Times New Roman"/>
          <w:sz w:val="24"/>
        </w:rPr>
        <w:t>о</w:t>
      </w:r>
      <w:r w:rsidRPr="002668AC">
        <w:rPr>
          <w:rFonts w:ascii="Times New Roman" w:hAnsi="Times New Roman"/>
          <w:sz w:val="24"/>
        </w:rPr>
        <w:t>нимаются</w:t>
      </w:r>
      <w:proofErr w:type="gramEnd"/>
      <w:r w:rsidRPr="002668AC">
        <w:rPr>
          <w:rFonts w:ascii="Times New Roman" w:hAnsi="Times New Roman"/>
          <w:sz w:val="24"/>
        </w:rPr>
        <w:t>:</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предоставление неоправданных преимуществ по сравнению с другими контрагент</w:t>
      </w:r>
      <w:r w:rsidRPr="002668AC">
        <w:rPr>
          <w:rFonts w:ascii="Times New Roman" w:hAnsi="Times New Roman"/>
          <w:sz w:val="24"/>
        </w:rPr>
        <w:t>а</w:t>
      </w:r>
      <w:r w:rsidRPr="002668AC">
        <w:rPr>
          <w:rFonts w:ascii="Times New Roman" w:hAnsi="Times New Roman"/>
          <w:sz w:val="24"/>
        </w:rPr>
        <w:t>ми;</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предоставление каких-либо гарантий;</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ускорение существующих процедур;</w:t>
      </w:r>
    </w:p>
    <w:p w:rsidR="002A76D1" w:rsidRPr="002668AC" w:rsidRDefault="002A76D1" w:rsidP="00B34D27">
      <w:pPr>
        <w:numPr>
          <w:ilvl w:val="0"/>
          <w:numId w:val="20"/>
        </w:numPr>
        <w:shd w:val="clear" w:color="auto" w:fill="FFFFFF" w:themeFill="background1"/>
        <w:tabs>
          <w:tab w:val="left" w:pos="900"/>
        </w:tabs>
        <w:autoSpaceDE w:val="0"/>
        <w:autoSpaceDN w:val="0"/>
        <w:adjustRightInd w:val="0"/>
        <w:spacing w:line="276" w:lineRule="auto"/>
        <w:ind w:hanging="357"/>
        <w:jc w:val="both"/>
        <w:rPr>
          <w:rFonts w:ascii="Times New Roman" w:hAnsi="Times New Roman"/>
          <w:sz w:val="24"/>
        </w:rPr>
      </w:pPr>
      <w:r w:rsidRPr="002668AC">
        <w:rPr>
          <w:rFonts w:ascii="Times New Roman" w:hAnsi="Times New Roman"/>
          <w:sz w:val="24"/>
        </w:rPr>
        <w:t>иные действия, выполняемые работником в рамках своих должностных обязанн</w:t>
      </w:r>
      <w:r w:rsidRPr="002668AC">
        <w:rPr>
          <w:rFonts w:ascii="Times New Roman" w:hAnsi="Times New Roman"/>
          <w:sz w:val="24"/>
        </w:rPr>
        <w:t>о</w:t>
      </w:r>
      <w:r w:rsidRPr="002668AC">
        <w:rPr>
          <w:rFonts w:ascii="Times New Roman" w:hAnsi="Times New Roman"/>
          <w:sz w:val="24"/>
        </w:rPr>
        <w:t>стей, но идущие вразрез с принципами прозрачности и открытости взаимоотнош</w:t>
      </w:r>
      <w:r w:rsidRPr="002668AC">
        <w:rPr>
          <w:rFonts w:ascii="Times New Roman" w:hAnsi="Times New Roman"/>
          <w:sz w:val="24"/>
        </w:rPr>
        <w:t>е</w:t>
      </w:r>
      <w:r w:rsidRPr="002668AC">
        <w:rPr>
          <w:rFonts w:ascii="Times New Roman" w:hAnsi="Times New Roman"/>
          <w:sz w:val="24"/>
        </w:rPr>
        <w:t>ний между Сторонами.</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w:t>
      </w:r>
      <w:r w:rsidRPr="002668AC">
        <w:rPr>
          <w:rFonts w:ascii="Times New Roman" w:hAnsi="Times New Roman"/>
          <w:sz w:val="24"/>
        </w:rPr>
        <w:t>е</w:t>
      </w:r>
      <w:r w:rsidRPr="002668AC">
        <w:rPr>
          <w:rFonts w:ascii="Times New Roman" w:hAnsi="Times New Roman"/>
          <w:sz w:val="24"/>
        </w:rPr>
        <w:t>ловых отношений с контрагентами, которые могут быть вовлечены в коррупционную деятел</w:t>
      </w:r>
      <w:r w:rsidRPr="002668AC">
        <w:rPr>
          <w:rFonts w:ascii="Times New Roman" w:hAnsi="Times New Roman"/>
          <w:sz w:val="24"/>
        </w:rPr>
        <w:t>ь</w:t>
      </w:r>
      <w:r w:rsidRPr="002668AC">
        <w:rPr>
          <w:rFonts w:ascii="Times New Roman" w:hAnsi="Times New Roman"/>
          <w:sz w:val="24"/>
        </w:rPr>
        <w:t>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w:t>
      </w:r>
      <w:r w:rsidRPr="002668AC">
        <w:rPr>
          <w:rFonts w:ascii="Times New Roman" w:hAnsi="Times New Roman"/>
          <w:sz w:val="24"/>
        </w:rPr>
        <w:t>т</w:t>
      </w:r>
      <w:r w:rsidRPr="002668AC">
        <w:rPr>
          <w:rFonts w:ascii="Times New Roman" w:hAnsi="Times New Roman"/>
          <w:sz w:val="24"/>
        </w:rPr>
        <w:t>вращения рисков вовлечения Сторон в коррупционную деятельность.</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proofErr w:type="gramStart"/>
      <w:r w:rsidRPr="002668AC">
        <w:rPr>
          <w:rFonts w:ascii="Times New Roman" w:hAnsi="Times New Roman"/>
          <w:sz w:val="24"/>
        </w:rPr>
        <w:t>В целях проведения антикоррупционных проверок «_________»</w:t>
      </w:r>
      <w:r w:rsidRPr="002668AC">
        <w:rPr>
          <w:rFonts w:ascii="Times New Roman" w:hAnsi="Times New Roman"/>
          <w:i/>
          <w:sz w:val="24"/>
        </w:rPr>
        <w:t>(контрагент)</w:t>
      </w:r>
      <w:r w:rsidRPr="002668AC">
        <w:rPr>
          <w:rFonts w:ascii="Times New Roman" w:hAnsi="Times New Roman"/>
          <w:sz w:val="24"/>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«_______» </w:t>
      </w:r>
      <w:r w:rsidRPr="002668AC">
        <w:rPr>
          <w:rFonts w:ascii="Times New Roman" w:hAnsi="Times New Roman"/>
          <w:i/>
          <w:sz w:val="24"/>
        </w:rPr>
        <w:t xml:space="preserve">(ОАО «СН-МНГ») </w:t>
      </w:r>
      <w:r w:rsidRPr="002668AC">
        <w:rPr>
          <w:rFonts w:ascii="Times New Roman" w:hAnsi="Times New Roman"/>
          <w:sz w:val="24"/>
        </w:rPr>
        <w:t xml:space="preserve">предоставить «_______» </w:t>
      </w:r>
      <w:r w:rsidRPr="002668AC">
        <w:rPr>
          <w:rFonts w:ascii="Times New Roman" w:hAnsi="Times New Roman"/>
          <w:i/>
          <w:sz w:val="24"/>
        </w:rPr>
        <w:t xml:space="preserve">(ОАО «СН-МНГ») </w:t>
      </w:r>
      <w:r w:rsidRPr="002668AC">
        <w:rPr>
          <w:rFonts w:ascii="Times New Roman" w:hAnsi="Times New Roman"/>
          <w:sz w:val="24"/>
        </w:rPr>
        <w:t>информацию о цепочке собственников «_________»</w:t>
      </w:r>
      <w:r w:rsidRPr="002668AC">
        <w:rPr>
          <w:rFonts w:ascii="Times New Roman" w:hAnsi="Times New Roman"/>
          <w:i/>
          <w:sz w:val="24"/>
        </w:rPr>
        <w:t>(контрагент)</w:t>
      </w:r>
      <w:r w:rsidRPr="002668AC">
        <w:rPr>
          <w:rFonts w:ascii="Times New Roman" w:hAnsi="Times New Roman"/>
          <w:sz w:val="24"/>
        </w:rPr>
        <w:t>, включая бенефициаров (в том числе, конечных) по нижеуказанной форме с приложением по</w:t>
      </w:r>
      <w:r w:rsidRPr="002668AC">
        <w:rPr>
          <w:rFonts w:ascii="Times New Roman" w:hAnsi="Times New Roman"/>
          <w:sz w:val="24"/>
        </w:rPr>
        <w:t>д</w:t>
      </w:r>
      <w:r w:rsidRPr="002668AC">
        <w:rPr>
          <w:rFonts w:ascii="Times New Roman" w:hAnsi="Times New Roman"/>
          <w:sz w:val="24"/>
        </w:rPr>
        <w:t>тверждающих документов (далее – Информация).</w:t>
      </w:r>
      <w:proofErr w:type="gramEnd"/>
    </w:p>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t>В случае изменений в цепочке собственников «_________»</w:t>
      </w:r>
      <w:r w:rsidRPr="002668AC">
        <w:rPr>
          <w:rFonts w:ascii="Times New Roman" w:hAnsi="Times New Roman"/>
          <w:i/>
          <w:sz w:val="24"/>
        </w:rPr>
        <w:t>(контрагент)</w:t>
      </w:r>
      <w:r w:rsidRPr="002668AC">
        <w:rPr>
          <w:rFonts w:ascii="Times New Roman" w:hAnsi="Times New Roman"/>
          <w:sz w:val="24"/>
        </w:rPr>
        <w:t xml:space="preserve"> включая бенеф</w:t>
      </w:r>
      <w:r w:rsidRPr="002668AC">
        <w:rPr>
          <w:rFonts w:ascii="Times New Roman" w:hAnsi="Times New Roman"/>
          <w:sz w:val="24"/>
        </w:rPr>
        <w:t>и</w:t>
      </w:r>
      <w:r w:rsidRPr="002668AC">
        <w:rPr>
          <w:rFonts w:ascii="Times New Roman" w:hAnsi="Times New Roman"/>
          <w:sz w:val="24"/>
        </w:rPr>
        <w:t>циаров (в том числе, конечных) и (или) в исполнительных органах «_________»</w:t>
      </w:r>
      <w:r w:rsidRPr="002668AC">
        <w:rPr>
          <w:rFonts w:ascii="Times New Roman" w:hAnsi="Times New Roman"/>
          <w:i/>
          <w:sz w:val="24"/>
        </w:rPr>
        <w:t>(контрагент)</w:t>
      </w:r>
      <w:r w:rsidRPr="002668AC">
        <w:rPr>
          <w:rFonts w:ascii="Times New Roman" w:hAnsi="Times New Roman"/>
          <w:sz w:val="24"/>
        </w:rPr>
        <w:t xml:space="preserve"> об</w:t>
      </w:r>
      <w:r w:rsidRPr="002668AC">
        <w:rPr>
          <w:rFonts w:ascii="Times New Roman" w:hAnsi="Times New Roman"/>
          <w:sz w:val="24"/>
        </w:rPr>
        <w:t>я</w:t>
      </w:r>
      <w:r w:rsidRPr="002668AC">
        <w:rPr>
          <w:rFonts w:ascii="Times New Roman" w:hAnsi="Times New Roman"/>
          <w:sz w:val="24"/>
        </w:rPr>
        <w:t xml:space="preserve">зуется в течение 5 (пяти) рабочих дней </w:t>
      </w:r>
      <w:proofErr w:type="gramStart"/>
      <w:r w:rsidRPr="002668AC">
        <w:rPr>
          <w:rFonts w:ascii="Times New Roman" w:hAnsi="Times New Roman"/>
          <w:sz w:val="24"/>
        </w:rPr>
        <w:t>с даты внесения</w:t>
      </w:r>
      <w:proofErr w:type="gramEnd"/>
      <w:r w:rsidRPr="002668AC">
        <w:rPr>
          <w:rFonts w:ascii="Times New Roman" w:hAnsi="Times New Roman"/>
          <w:sz w:val="24"/>
        </w:rPr>
        <w:t xml:space="preserve"> таких изменений предоставить соотве</w:t>
      </w:r>
      <w:r w:rsidRPr="002668AC">
        <w:rPr>
          <w:rFonts w:ascii="Times New Roman" w:hAnsi="Times New Roman"/>
          <w:sz w:val="24"/>
        </w:rPr>
        <w:t>т</w:t>
      </w:r>
      <w:r w:rsidRPr="002668AC">
        <w:rPr>
          <w:rFonts w:ascii="Times New Roman" w:hAnsi="Times New Roman"/>
          <w:sz w:val="24"/>
        </w:rPr>
        <w:t xml:space="preserve">ствующую информацию «_______» </w:t>
      </w:r>
      <w:r w:rsidRPr="002668AC">
        <w:rPr>
          <w:rFonts w:ascii="Times New Roman" w:hAnsi="Times New Roman"/>
          <w:i/>
          <w:sz w:val="24"/>
        </w:rPr>
        <w:t>(ОАО «СН-МНГ»).</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2A76D1" w:rsidRPr="002668AC" w:rsidTr="00B34D27">
        <w:tc>
          <w:tcPr>
            <w:tcW w:w="10207" w:type="dxa"/>
            <w:shd w:val="clear" w:color="auto" w:fill="auto"/>
          </w:tcPr>
          <w:tbl>
            <w:tblPr>
              <w:tblW w:w="9938" w:type="dxa"/>
              <w:tblLook w:val="04A0" w:firstRow="1" w:lastRow="0" w:firstColumn="1" w:lastColumn="0" w:noHBand="0" w:noVBand="1"/>
            </w:tblPr>
            <w:tblGrid>
              <w:gridCol w:w="540"/>
              <w:gridCol w:w="1973"/>
              <w:gridCol w:w="544"/>
              <w:gridCol w:w="1740"/>
              <w:gridCol w:w="1956"/>
              <w:gridCol w:w="221"/>
              <w:gridCol w:w="2964"/>
            </w:tblGrid>
            <w:tr w:rsidR="002A76D1" w:rsidRPr="002668AC" w:rsidTr="000465AE">
              <w:trPr>
                <w:trHeight w:val="1765"/>
              </w:trPr>
              <w:tc>
                <w:tcPr>
                  <w:tcW w:w="9938" w:type="dxa"/>
                  <w:gridSpan w:val="7"/>
                  <w:tcBorders>
                    <w:top w:val="nil"/>
                    <w:left w:val="nil"/>
                    <w:bottom w:val="nil"/>
                    <w:right w:val="nil"/>
                  </w:tcBorders>
                  <w:shd w:val="clear" w:color="auto" w:fill="auto"/>
                  <w:vAlign w:val="center"/>
                  <w:hideMark/>
                </w:tcPr>
                <w:p w:rsidR="002A76D1" w:rsidRPr="002668AC" w:rsidRDefault="002A76D1" w:rsidP="000465AE">
                  <w:pPr>
                    <w:shd w:val="clear" w:color="auto" w:fill="FFFFFF" w:themeFill="background1"/>
                    <w:spacing w:after="200" w:line="276" w:lineRule="auto"/>
                    <w:jc w:val="both"/>
                    <w:rPr>
                      <w:rFonts w:ascii="Times New Roman" w:hAnsi="Times New Roman"/>
                      <w:sz w:val="24"/>
                    </w:rPr>
                  </w:pPr>
                  <w:proofErr w:type="gramStart"/>
                  <w:r w:rsidRPr="002668AC">
                    <w:rPr>
                      <w:rFonts w:ascii="Times New Roman" w:hAnsi="Times New Roman"/>
                      <w:sz w:val="24"/>
                    </w:rPr>
                    <w:t>Открытое акционерное общество «Славнефть-Мегионнефтегаз» (ОАО «СН-МНГ»), имену</w:t>
                  </w:r>
                  <w:r w:rsidRPr="002668AC">
                    <w:rPr>
                      <w:rFonts w:ascii="Times New Roman" w:hAnsi="Times New Roman"/>
                      <w:sz w:val="24"/>
                    </w:rPr>
                    <w:t>е</w:t>
                  </w:r>
                  <w:r w:rsidRPr="002668AC">
                    <w:rPr>
                      <w:rFonts w:ascii="Times New Roman" w:hAnsi="Times New Roman"/>
                      <w:sz w:val="24"/>
                    </w:rPr>
                    <w:t>мое в дальнейшем «___________», в лице _____, действующего на основании _____, с одной стороны и</w:t>
                  </w:r>
                  <w:r w:rsidRPr="002668AC">
                    <w:rPr>
                      <w:rFonts w:ascii="Times New Roman" w:hAnsi="Times New Roman"/>
                      <w:sz w:val="24"/>
                    </w:rPr>
                    <w:br/>
                    <w:t xml:space="preserve"> 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2A76D1" w:rsidRPr="002668AC" w:rsidTr="000465AE">
              <w:trPr>
                <w:trHeight w:val="825"/>
              </w:trPr>
              <w:tc>
                <w:tcPr>
                  <w:tcW w:w="9938" w:type="dxa"/>
                  <w:gridSpan w:val="7"/>
                  <w:tcBorders>
                    <w:top w:val="nil"/>
                    <w:left w:val="nil"/>
                    <w:bottom w:val="nil"/>
                    <w:right w:val="nil"/>
                  </w:tcBorders>
                  <w:shd w:val="clear" w:color="auto" w:fill="auto"/>
                  <w:vAlign w:val="center"/>
                  <w:hideMark/>
                </w:tcPr>
                <w:p w:rsidR="002A76D1" w:rsidRPr="002668AC" w:rsidRDefault="002A76D1" w:rsidP="000465AE">
                  <w:pPr>
                    <w:shd w:val="clear" w:color="auto" w:fill="FFFFFF" w:themeFill="background1"/>
                    <w:jc w:val="center"/>
                    <w:rPr>
                      <w:rFonts w:ascii="Times New Roman" w:hAnsi="Times New Roman"/>
                      <w:b/>
                      <w:bCs/>
                      <w:sz w:val="24"/>
                    </w:rPr>
                  </w:pPr>
                  <w:r w:rsidRPr="002668AC">
                    <w:rPr>
                      <w:rFonts w:ascii="Times New Roman" w:hAnsi="Times New Roman"/>
                      <w:b/>
                      <w:bCs/>
                      <w:sz w:val="24"/>
                    </w:rPr>
                    <w:t xml:space="preserve">Информация о цепочке собственников контрагента, включая бенефициаров </w:t>
                  </w:r>
                </w:p>
                <w:p w:rsidR="002A76D1" w:rsidRPr="002668AC" w:rsidRDefault="002A76D1" w:rsidP="000465AE">
                  <w:pPr>
                    <w:shd w:val="clear" w:color="auto" w:fill="FFFFFF" w:themeFill="background1"/>
                    <w:jc w:val="center"/>
                    <w:rPr>
                      <w:rFonts w:ascii="Times New Roman" w:hAnsi="Times New Roman"/>
                      <w:b/>
                      <w:bCs/>
                      <w:sz w:val="24"/>
                    </w:rPr>
                  </w:pPr>
                  <w:r w:rsidRPr="002668AC">
                    <w:rPr>
                      <w:rFonts w:ascii="Times New Roman" w:hAnsi="Times New Roman"/>
                      <w:b/>
                      <w:bCs/>
                      <w:sz w:val="24"/>
                    </w:rPr>
                    <w:t>(в том числе, конечных)                                                                                                                       (по состоянию на "___" ________ 20__ г.</w:t>
                  </w:r>
                  <w:proofErr w:type="gramStart"/>
                  <w:r w:rsidRPr="002668AC">
                    <w:rPr>
                      <w:rFonts w:ascii="Times New Roman" w:hAnsi="Times New Roman"/>
                      <w:b/>
                      <w:bCs/>
                      <w:sz w:val="24"/>
                    </w:rPr>
                    <w:t xml:space="preserve"> )</w:t>
                  </w:r>
                  <w:proofErr w:type="gramEnd"/>
                </w:p>
              </w:tc>
            </w:tr>
            <w:tr w:rsidR="00B34D27" w:rsidRPr="002668AC" w:rsidTr="000465AE">
              <w:trPr>
                <w:trHeight w:val="1694"/>
              </w:trPr>
              <w:tc>
                <w:tcPr>
                  <w:tcW w:w="0" w:type="auto"/>
                  <w:tcBorders>
                    <w:top w:val="single" w:sz="4" w:space="0" w:color="auto"/>
                    <w:left w:val="single" w:sz="4" w:space="0" w:color="auto"/>
                    <w:bottom w:val="nil"/>
                    <w:right w:val="single" w:sz="4" w:space="0" w:color="auto"/>
                  </w:tcBorders>
                  <w:shd w:val="clear" w:color="auto" w:fill="FFFFFF" w:themeFill="background1"/>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r w:rsidRPr="002668AC">
                    <w:rPr>
                      <w:rFonts w:ascii="Times New Roman" w:hAnsi="Times New Roman"/>
                      <w:sz w:val="24"/>
                    </w:rPr>
                    <w:t xml:space="preserve">№ </w:t>
                  </w:r>
                  <w:proofErr w:type="gramStart"/>
                  <w:r w:rsidRPr="002668AC">
                    <w:rPr>
                      <w:rFonts w:ascii="Times New Roman" w:hAnsi="Times New Roman"/>
                      <w:sz w:val="24"/>
                    </w:rPr>
                    <w:t>п</w:t>
                  </w:r>
                  <w:proofErr w:type="gramEnd"/>
                  <w:r w:rsidRPr="002668AC">
                    <w:rPr>
                      <w:rFonts w:ascii="Times New Roman" w:hAnsi="Times New Roman"/>
                      <w:sz w:val="24"/>
                    </w:rPr>
                    <w:t>/п</w:t>
                  </w:r>
                </w:p>
              </w:tc>
              <w:tc>
                <w:tcPr>
                  <w:tcW w:w="1973" w:type="dxa"/>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 xml:space="preserve">Наименование контрагента КОМПАНИИ                                             </w:t>
                  </w:r>
                  <w:r w:rsidRPr="002668AC">
                    <w:rPr>
                      <w:rFonts w:ascii="Times New Roman" w:hAnsi="Times New Roman"/>
                      <w:color w:val="0000FF"/>
                      <w:sz w:val="24"/>
                    </w:rPr>
                    <w:t xml:space="preserve"> (ИНН и вид де</w:t>
                  </w:r>
                  <w:r w:rsidRPr="002668AC">
                    <w:rPr>
                      <w:rFonts w:ascii="Times New Roman" w:hAnsi="Times New Roman"/>
                      <w:color w:val="0000FF"/>
                      <w:sz w:val="24"/>
                    </w:rPr>
                    <w:t>я</w:t>
                  </w:r>
                  <w:r w:rsidRPr="002668AC">
                    <w:rPr>
                      <w:rFonts w:ascii="Times New Roman" w:hAnsi="Times New Roman"/>
                      <w:color w:val="0000FF"/>
                      <w:sz w:val="24"/>
                    </w:rPr>
                    <w:t>тельности)</w:t>
                  </w:r>
                </w:p>
              </w:tc>
              <w:tc>
                <w:tcPr>
                  <w:tcW w:w="2284" w:type="dxa"/>
                  <w:gridSpan w:val="2"/>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Договор//Контракт (реквизиты, пре</w:t>
                  </w:r>
                  <w:r w:rsidRPr="002668AC">
                    <w:rPr>
                      <w:rFonts w:ascii="Times New Roman" w:hAnsi="Times New Roman"/>
                      <w:sz w:val="24"/>
                    </w:rPr>
                    <w:t>д</w:t>
                  </w:r>
                  <w:r w:rsidRPr="002668AC">
                    <w:rPr>
                      <w:rFonts w:ascii="Times New Roman" w:hAnsi="Times New Roman"/>
                      <w:sz w:val="24"/>
                    </w:rPr>
                    <w:t>мет, цена, срок де</w:t>
                  </w:r>
                  <w:r w:rsidRPr="002668AC">
                    <w:rPr>
                      <w:rFonts w:ascii="Times New Roman" w:hAnsi="Times New Roman"/>
                      <w:sz w:val="24"/>
                    </w:rPr>
                    <w:t>й</w:t>
                  </w:r>
                  <w:r w:rsidRPr="002668AC">
                    <w:rPr>
                      <w:rFonts w:ascii="Times New Roman" w:hAnsi="Times New Roman"/>
                      <w:sz w:val="24"/>
                    </w:rPr>
                    <w:t>ствия и иные сущ</w:t>
                  </w:r>
                  <w:r w:rsidRPr="002668AC">
                    <w:rPr>
                      <w:rFonts w:ascii="Times New Roman" w:hAnsi="Times New Roman"/>
                      <w:sz w:val="24"/>
                    </w:rPr>
                    <w:t>е</w:t>
                  </w:r>
                  <w:r w:rsidRPr="002668AC">
                    <w:rPr>
                      <w:rFonts w:ascii="Times New Roman" w:hAnsi="Times New Roman"/>
                      <w:sz w:val="24"/>
                    </w:rPr>
                    <w:t>ственные условия)</w:t>
                  </w:r>
                </w:p>
              </w:tc>
              <w:tc>
                <w:tcPr>
                  <w:tcW w:w="2177" w:type="dxa"/>
                  <w:gridSpan w:val="2"/>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Информация о ц</w:t>
                  </w:r>
                  <w:r w:rsidRPr="002668AC">
                    <w:rPr>
                      <w:rFonts w:ascii="Times New Roman" w:hAnsi="Times New Roman"/>
                      <w:sz w:val="24"/>
                    </w:rPr>
                    <w:t>е</w:t>
                  </w:r>
                  <w:r w:rsidRPr="002668AC">
                    <w:rPr>
                      <w:rFonts w:ascii="Times New Roman" w:hAnsi="Times New Roman"/>
                      <w:sz w:val="24"/>
                    </w:rPr>
                    <w:t>почке собственн</w:t>
                  </w:r>
                  <w:r w:rsidRPr="002668AC">
                    <w:rPr>
                      <w:rFonts w:ascii="Times New Roman" w:hAnsi="Times New Roman"/>
                      <w:sz w:val="24"/>
                    </w:rPr>
                    <w:t>и</w:t>
                  </w:r>
                  <w:r w:rsidRPr="002668AC">
                    <w:rPr>
                      <w:rFonts w:ascii="Times New Roman" w:hAnsi="Times New Roman"/>
                      <w:sz w:val="24"/>
                    </w:rPr>
                    <w:t>ков контрагента, включая бенеф</w:t>
                  </w:r>
                  <w:r w:rsidRPr="002668AC">
                    <w:rPr>
                      <w:rFonts w:ascii="Times New Roman" w:hAnsi="Times New Roman"/>
                      <w:sz w:val="24"/>
                    </w:rPr>
                    <w:t>и</w:t>
                  </w:r>
                  <w:r w:rsidRPr="002668AC">
                    <w:rPr>
                      <w:rFonts w:ascii="Times New Roman" w:hAnsi="Times New Roman"/>
                      <w:sz w:val="24"/>
                    </w:rPr>
                    <w:t>циаров (в том чи</w:t>
                  </w:r>
                  <w:r w:rsidRPr="002668AC">
                    <w:rPr>
                      <w:rFonts w:ascii="Times New Roman" w:hAnsi="Times New Roman"/>
                      <w:sz w:val="24"/>
                    </w:rPr>
                    <w:t>с</w:t>
                  </w:r>
                  <w:r w:rsidRPr="002668AC">
                    <w:rPr>
                      <w:rFonts w:ascii="Times New Roman" w:hAnsi="Times New Roman"/>
                      <w:sz w:val="24"/>
                    </w:rPr>
                    <w:t xml:space="preserve">ле конечных)                                                                    </w:t>
                  </w:r>
                  <w:r w:rsidRPr="002668AC">
                    <w:rPr>
                      <w:rFonts w:ascii="Times New Roman" w:hAnsi="Times New Roman"/>
                      <w:color w:val="0000FF"/>
                      <w:sz w:val="24"/>
                    </w:rPr>
                    <w:t>(ФИО, паспортные данные, ИНН)</w:t>
                  </w:r>
                </w:p>
              </w:tc>
              <w:tc>
                <w:tcPr>
                  <w:tcW w:w="2964" w:type="dxa"/>
                  <w:tcBorders>
                    <w:top w:val="single" w:sz="4" w:space="0" w:color="auto"/>
                    <w:left w:val="nil"/>
                    <w:bottom w:val="single" w:sz="4" w:space="0" w:color="auto"/>
                    <w:right w:val="single" w:sz="4" w:space="0" w:color="auto"/>
                  </w:tcBorders>
                  <w:shd w:val="clear" w:color="auto" w:fill="FFFFFF" w:themeFill="background1"/>
                  <w:hideMark/>
                </w:tcPr>
                <w:p w:rsidR="002A76D1" w:rsidRPr="002668AC" w:rsidRDefault="002A76D1" w:rsidP="00B34D27">
                  <w:pPr>
                    <w:shd w:val="clear" w:color="auto" w:fill="FFFFFF" w:themeFill="background1"/>
                    <w:jc w:val="center"/>
                    <w:rPr>
                      <w:rFonts w:ascii="Times New Roman" w:hAnsi="Times New Roman"/>
                      <w:sz w:val="24"/>
                    </w:rPr>
                  </w:pPr>
                  <w:r w:rsidRPr="002668AC">
                    <w:rPr>
                      <w:rFonts w:ascii="Times New Roman" w:hAnsi="Times New Roman"/>
                      <w:sz w:val="24"/>
                    </w:rPr>
                    <w:t>Подтверждающие док</w:t>
                  </w:r>
                  <w:r w:rsidRPr="002668AC">
                    <w:rPr>
                      <w:rFonts w:ascii="Times New Roman" w:hAnsi="Times New Roman"/>
                      <w:sz w:val="24"/>
                    </w:rPr>
                    <w:t>у</w:t>
                  </w:r>
                  <w:r w:rsidRPr="002668AC">
                    <w:rPr>
                      <w:rFonts w:ascii="Times New Roman" w:hAnsi="Times New Roman"/>
                      <w:sz w:val="24"/>
                    </w:rPr>
                    <w:t xml:space="preserve">менты             </w:t>
                  </w:r>
                  <w:r w:rsidRPr="002668AC">
                    <w:rPr>
                      <w:rFonts w:ascii="Times New Roman" w:hAnsi="Times New Roman"/>
                      <w:color w:val="0000FF"/>
                      <w:sz w:val="24"/>
                    </w:rPr>
                    <w:t xml:space="preserve"> (</w:t>
                  </w:r>
                  <w:proofErr w:type="spellStart"/>
                  <w:r w:rsidRPr="002668AC">
                    <w:rPr>
                      <w:rFonts w:ascii="Times New Roman" w:hAnsi="Times New Roman"/>
                      <w:color w:val="0000FF"/>
                      <w:sz w:val="24"/>
                    </w:rPr>
                    <w:t>наимен</w:t>
                  </w:r>
                  <w:r w:rsidRPr="002668AC">
                    <w:rPr>
                      <w:rFonts w:ascii="Times New Roman" w:hAnsi="Times New Roman"/>
                      <w:color w:val="0000FF"/>
                      <w:sz w:val="24"/>
                    </w:rPr>
                    <w:t>о</w:t>
                  </w:r>
                  <w:r w:rsidRPr="002668AC">
                    <w:rPr>
                      <w:rFonts w:ascii="Times New Roman" w:hAnsi="Times New Roman"/>
                      <w:color w:val="0000FF"/>
                      <w:sz w:val="24"/>
                    </w:rPr>
                    <w:t>вание</w:t>
                  </w:r>
                  <w:proofErr w:type="gramStart"/>
                  <w:r w:rsidRPr="002668AC">
                    <w:rPr>
                      <w:rFonts w:ascii="Times New Roman" w:hAnsi="Times New Roman"/>
                      <w:color w:val="0000FF"/>
                      <w:sz w:val="24"/>
                    </w:rPr>
                    <w:t>,р</w:t>
                  </w:r>
                  <w:proofErr w:type="gramEnd"/>
                  <w:r w:rsidRPr="002668AC">
                    <w:rPr>
                      <w:rFonts w:ascii="Times New Roman" w:hAnsi="Times New Roman"/>
                      <w:color w:val="0000FF"/>
                      <w:sz w:val="24"/>
                    </w:rPr>
                    <w:t>еквизиты</w:t>
                  </w:r>
                  <w:proofErr w:type="spellEnd"/>
                  <w:r w:rsidRPr="002668AC">
                    <w:rPr>
                      <w:rFonts w:ascii="Times New Roman" w:hAnsi="Times New Roman"/>
                      <w:color w:val="0000FF"/>
                      <w:sz w:val="24"/>
                    </w:rPr>
                    <w:t>)</w:t>
                  </w:r>
                </w:p>
              </w:tc>
            </w:tr>
            <w:tr w:rsidR="00B34D27" w:rsidRPr="002668AC" w:rsidTr="000465AE">
              <w:trPr>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1</w:t>
                  </w:r>
                </w:p>
              </w:tc>
              <w:tc>
                <w:tcPr>
                  <w:tcW w:w="1973" w:type="dxa"/>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2</w:t>
                  </w:r>
                </w:p>
              </w:tc>
              <w:tc>
                <w:tcPr>
                  <w:tcW w:w="2284" w:type="dxa"/>
                  <w:gridSpan w:val="2"/>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3</w:t>
                  </w:r>
                </w:p>
              </w:tc>
              <w:tc>
                <w:tcPr>
                  <w:tcW w:w="2177" w:type="dxa"/>
                  <w:gridSpan w:val="2"/>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4</w:t>
                  </w:r>
                </w:p>
              </w:tc>
              <w:tc>
                <w:tcPr>
                  <w:tcW w:w="2964" w:type="dxa"/>
                  <w:tcBorders>
                    <w:top w:val="nil"/>
                    <w:left w:val="nil"/>
                    <w:bottom w:val="single" w:sz="4" w:space="0" w:color="auto"/>
                    <w:right w:val="single" w:sz="4" w:space="0" w:color="auto"/>
                  </w:tcBorders>
                  <w:shd w:val="clear" w:color="auto" w:fill="FFFFFF" w:themeFill="background1"/>
                  <w:vAlign w:val="center"/>
                  <w:hideMark/>
                </w:tcPr>
                <w:p w:rsidR="002A76D1" w:rsidRPr="002668AC" w:rsidRDefault="002A76D1" w:rsidP="000465AE">
                  <w:pPr>
                    <w:shd w:val="clear" w:color="auto" w:fill="FFFFFF" w:themeFill="background1"/>
                    <w:jc w:val="center"/>
                    <w:rPr>
                      <w:rFonts w:ascii="Times New Roman" w:hAnsi="Times New Roman"/>
                      <w:sz w:val="24"/>
                    </w:rPr>
                  </w:pPr>
                  <w:r w:rsidRPr="002668AC">
                    <w:rPr>
                      <w:rFonts w:ascii="Times New Roman" w:hAnsi="Times New Roman"/>
                      <w:sz w:val="24"/>
                    </w:rPr>
                    <w:t>5</w:t>
                  </w:r>
                </w:p>
              </w:tc>
            </w:tr>
            <w:tr w:rsidR="00B34D27" w:rsidRPr="002668AC" w:rsidTr="000465A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1973" w:type="dxa"/>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284" w:type="dxa"/>
                  <w:gridSpan w:val="2"/>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177" w:type="dxa"/>
                  <w:gridSpan w:val="2"/>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c>
                <w:tcPr>
                  <w:tcW w:w="2964" w:type="dxa"/>
                  <w:tcBorders>
                    <w:top w:val="single" w:sz="4" w:space="0" w:color="auto"/>
                    <w:left w:val="nil"/>
                    <w:bottom w:val="single" w:sz="4" w:space="0" w:color="auto"/>
                    <w:right w:val="single" w:sz="4" w:space="0" w:color="auto"/>
                  </w:tcBorders>
                  <w:shd w:val="clear" w:color="auto" w:fill="auto"/>
                  <w:vAlign w:val="center"/>
                  <w:hideMark/>
                </w:tcPr>
                <w:p w:rsidR="002A76D1" w:rsidRPr="002668AC" w:rsidRDefault="002A76D1" w:rsidP="000465AE">
                  <w:pPr>
                    <w:shd w:val="clear" w:color="auto" w:fill="FFFFFF" w:themeFill="background1"/>
                    <w:rPr>
                      <w:rFonts w:ascii="Times New Roman" w:hAnsi="Times New Roman"/>
                      <w:sz w:val="24"/>
                    </w:rPr>
                  </w:pPr>
                  <w:r w:rsidRPr="002668AC">
                    <w:rPr>
                      <w:rFonts w:ascii="Times New Roman" w:hAnsi="Times New Roman"/>
                      <w:sz w:val="24"/>
                    </w:rPr>
                    <w:t> </w:t>
                  </w:r>
                </w:p>
              </w:tc>
            </w:tr>
            <w:tr w:rsidR="00B34D27" w:rsidRPr="002668AC" w:rsidTr="000465AE">
              <w:trPr>
                <w:trHeight w:val="390"/>
              </w:trPr>
              <w:tc>
                <w:tcPr>
                  <w:tcW w:w="0" w:type="auto"/>
                  <w:tcBorders>
                    <w:top w:val="nil"/>
                    <w:left w:val="nil"/>
                    <w:bottom w:val="nil"/>
                  </w:tcBorders>
                  <w:shd w:val="clear" w:color="auto" w:fill="auto"/>
                  <w:vAlign w:val="center"/>
                  <w:hideMark/>
                </w:tcPr>
                <w:p w:rsidR="00B34D27" w:rsidRPr="002668AC" w:rsidRDefault="00B34D27" w:rsidP="00A65594">
                  <w:pPr>
                    <w:shd w:val="clear" w:color="auto" w:fill="FFFFFF" w:themeFill="background1"/>
                    <w:spacing w:after="200" w:line="276" w:lineRule="auto"/>
                    <w:rPr>
                      <w:rFonts w:ascii="Times New Roman" w:hAnsi="Times New Roman"/>
                      <w:sz w:val="24"/>
                    </w:rPr>
                  </w:pPr>
                </w:p>
              </w:tc>
              <w:tc>
                <w:tcPr>
                  <w:tcW w:w="9398" w:type="dxa"/>
                  <w:gridSpan w:val="6"/>
                  <w:tcBorders>
                    <w:top w:val="single" w:sz="4" w:space="0" w:color="auto"/>
                  </w:tcBorders>
                  <w:shd w:val="clear" w:color="auto" w:fill="auto"/>
                  <w:vAlign w:val="center"/>
                  <w:hideMark/>
                </w:tcPr>
                <w:p w:rsidR="00B34D27" w:rsidRPr="002668AC" w:rsidRDefault="00B34D27" w:rsidP="00B34D27">
                  <w:pPr>
                    <w:shd w:val="clear" w:color="auto" w:fill="FFFFFF" w:themeFill="background1"/>
                    <w:rPr>
                      <w:rFonts w:ascii="Times New Roman" w:hAnsi="Times New Roman"/>
                      <w:sz w:val="24"/>
                    </w:rPr>
                  </w:pPr>
                  <w:r w:rsidRPr="002668AC">
                    <w:rPr>
                      <w:rFonts w:ascii="Times New Roman" w:hAnsi="Times New Roman"/>
                      <w:sz w:val="24"/>
                    </w:rPr>
                    <w:t>Достоверность и полноту настоящих сведений подтверждаю.</w:t>
                  </w:r>
                </w:p>
              </w:tc>
            </w:tr>
            <w:tr w:rsidR="00B34D27" w:rsidRPr="002668AC" w:rsidTr="000465AE">
              <w:trPr>
                <w:trHeight w:val="188"/>
              </w:trPr>
              <w:tc>
                <w:tcPr>
                  <w:tcW w:w="0" w:type="auto"/>
                  <w:tcBorders>
                    <w:top w:val="nil"/>
                    <w:left w:val="nil"/>
                    <w:bottom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1740" w:type="dxa"/>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1956" w:type="dxa"/>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c>
                <w:tcPr>
                  <w:tcW w:w="3185"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r>
            <w:tr w:rsidR="00B34D27" w:rsidRPr="002668AC" w:rsidTr="000465AE">
              <w:trPr>
                <w:trHeight w:val="390"/>
              </w:trPr>
              <w:tc>
                <w:tcPr>
                  <w:tcW w:w="0" w:type="auto"/>
                  <w:tcBorders>
                    <w:top w:val="nil"/>
                    <w:left w:val="nil"/>
                    <w:bottom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r w:rsidRPr="002668AC">
                    <w:rPr>
                      <w:rFonts w:ascii="Times New Roman" w:hAnsi="Times New Roman"/>
                      <w:sz w:val="24"/>
                    </w:rPr>
                    <w:t xml:space="preserve">"___"________201_ г. </w:t>
                  </w:r>
                </w:p>
              </w:tc>
              <w:tc>
                <w:tcPr>
                  <w:tcW w:w="3696"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r w:rsidRPr="002668AC">
                    <w:rPr>
                      <w:rFonts w:ascii="Times New Roman" w:hAnsi="Times New Roman"/>
                      <w:sz w:val="24"/>
                    </w:rPr>
                    <w:t>_____________________________</w:t>
                  </w:r>
                </w:p>
              </w:tc>
              <w:tc>
                <w:tcPr>
                  <w:tcW w:w="3185" w:type="dxa"/>
                  <w:gridSpan w:val="2"/>
                  <w:shd w:val="clear" w:color="auto" w:fill="auto"/>
                  <w:vAlign w:val="center"/>
                  <w:hideMark/>
                </w:tcPr>
                <w:p w:rsidR="002A76D1" w:rsidRPr="002668AC" w:rsidRDefault="002A76D1" w:rsidP="00B34D27">
                  <w:pPr>
                    <w:shd w:val="clear" w:color="auto" w:fill="FFFFFF" w:themeFill="background1"/>
                    <w:rPr>
                      <w:rFonts w:ascii="Times New Roman" w:hAnsi="Times New Roman"/>
                      <w:sz w:val="24"/>
                    </w:rPr>
                  </w:pPr>
                </w:p>
              </w:tc>
            </w:tr>
            <w:tr w:rsidR="000465AE" w:rsidRPr="002668AC" w:rsidTr="000465AE">
              <w:trPr>
                <w:trHeight w:val="529"/>
              </w:trPr>
              <w:tc>
                <w:tcPr>
                  <w:tcW w:w="0" w:type="auto"/>
                  <w:tcBorders>
                    <w:top w:val="nil"/>
                    <w:left w:val="nil"/>
                    <w:bottom w:val="nil"/>
                  </w:tcBorders>
                  <w:shd w:val="clear" w:color="auto" w:fill="auto"/>
                  <w:vAlign w:val="center"/>
                  <w:hideMark/>
                </w:tcPr>
                <w:p w:rsidR="000465AE" w:rsidRPr="002668AC" w:rsidRDefault="000465AE"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0465AE" w:rsidRPr="002668AC" w:rsidRDefault="000465AE" w:rsidP="00B34D27">
                  <w:pPr>
                    <w:shd w:val="clear" w:color="auto" w:fill="FFFFFF" w:themeFill="background1"/>
                    <w:rPr>
                      <w:rFonts w:ascii="Times New Roman" w:hAnsi="Times New Roman"/>
                      <w:sz w:val="24"/>
                    </w:rPr>
                  </w:pPr>
                </w:p>
              </w:tc>
              <w:tc>
                <w:tcPr>
                  <w:tcW w:w="6881" w:type="dxa"/>
                  <w:gridSpan w:val="4"/>
                  <w:shd w:val="clear" w:color="auto" w:fill="auto"/>
                  <w:vAlign w:val="center"/>
                  <w:hideMark/>
                </w:tcPr>
                <w:p w:rsidR="000465AE" w:rsidRDefault="000465AE" w:rsidP="00B34D27">
                  <w:pPr>
                    <w:shd w:val="clear" w:color="auto" w:fill="FFFFFF" w:themeFill="background1"/>
                    <w:rPr>
                      <w:rFonts w:ascii="Times New Roman" w:hAnsi="Times New Roman"/>
                      <w:sz w:val="24"/>
                    </w:rPr>
                  </w:pPr>
                  <w:proofErr w:type="gramStart"/>
                  <w:r w:rsidRPr="002668AC">
                    <w:rPr>
                      <w:rFonts w:ascii="Times New Roman" w:hAnsi="Times New Roman"/>
                      <w:sz w:val="24"/>
                    </w:rPr>
                    <w:t>(подпись лица-уполномоченного представителя</w:t>
                  </w:r>
                  <w:proofErr w:type="gramEnd"/>
                </w:p>
                <w:p w:rsidR="000465AE" w:rsidRPr="002668AC" w:rsidRDefault="000465AE" w:rsidP="00B34D27">
                  <w:pPr>
                    <w:shd w:val="clear" w:color="auto" w:fill="FFFFFF" w:themeFill="background1"/>
                    <w:rPr>
                      <w:rFonts w:ascii="Times New Roman" w:hAnsi="Times New Roman"/>
                      <w:sz w:val="24"/>
                    </w:rPr>
                  </w:pPr>
                  <w:r w:rsidRPr="002668AC">
                    <w:rPr>
                      <w:rFonts w:ascii="Times New Roman" w:hAnsi="Times New Roman"/>
                      <w:sz w:val="24"/>
                    </w:rPr>
                    <w:t xml:space="preserve"> </w:t>
                  </w:r>
                  <w:proofErr w:type="gramStart"/>
                  <w:r w:rsidRPr="002668AC">
                    <w:rPr>
                      <w:rFonts w:ascii="Times New Roman" w:hAnsi="Times New Roman"/>
                      <w:sz w:val="24"/>
                    </w:rPr>
                    <w:t>организации-контрагента)</w:t>
                  </w:r>
                  <w:proofErr w:type="gramEnd"/>
                </w:p>
              </w:tc>
            </w:tr>
            <w:tr w:rsidR="00B34D27" w:rsidRPr="002668AC" w:rsidTr="000465AE">
              <w:trPr>
                <w:trHeight w:val="421"/>
              </w:trPr>
              <w:tc>
                <w:tcPr>
                  <w:tcW w:w="0" w:type="auto"/>
                  <w:tcBorders>
                    <w:top w:val="nil"/>
                    <w:left w:val="nil"/>
                  </w:tcBorders>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2517" w:type="dxa"/>
                  <w:gridSpan w:val="2"/>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c>
                <w:tcPr>
                  <w:tcW w:w="3696" w:type="dxa"/>
                  <w:gridSpan w:val="2"/>
                  <w:shd w:val="clear" w:color="auto" w:fill="auto"/>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r w:rsidRPr="002668AC">
                    <w:rPr>
                      <w:rFonts w:ascii="Times New Roman" w:hAnsi="Times New Roman"/>
                      <w:b/>
                      <w:sz w:val="24"/>
                    </w:rPr>
                    <w:t>Подписи Сторон</w:t>
                  </w:r>
                </w:p>
              </w:tc>
              <w:tc>
                <w:tcPr>
                  <w:tcW w:w="3185" w:type="dxa"/>
                  <w:gridSpan w:val="2"/>
                  <w:shd w:val="clear" w:color="auto" w:fill="auto"/>
                  <w:vAlign w:val="center"/>
                  <w:hideMark/>
                </w:tcPr>
                <w:p w:rsidR="002A76D1" w:rsidRPr="002668AC" w:rsidRDefault="002A76D1" w:rsidP="00A65594">
                  <w:pPr>
                    <w:shd w:val="clear" w:color="auto" w:fill="FFFFFF" w:themeFill="background1"/>
                    <w:spacing w:after="200" w:line="276" w:lineRule="auto"/>
                    <w:rPr>
                      <w:rFonts w:ascii="Times New Roman" w:hAnsi="Times New Roman"/>
                      <w:sz w:val="24"/>
                    </w:rPr>
                  </w:pPr>
                </w:p>
              </w:tc>
            </w:tr>
            <w:tr w:rsidR="002A76D1" w:rsidRPr="002668AC" w:rsidTr="000465AE">
              <w:trPr>
                <w:trHeight w:val="316"/>
              </w:trPr>
              <w:tc>
                <w:tcPr>
                  <w:tcW w:w="0" w:type="auto"/>
                  <w:shd w:val="clear" w:color="auto" w:fill="auto"/>
                  <w:vAlign w:val="center"/>
                  <w:hideMark/>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p>
              </w:tc>
              <w:tc>
                <w:tcPr>
                  <w:tcW w:w="4257" w:type="dxa"/>
                  <w:gridSpan w:val="3"/>
                  <w:shd w:val="clear" w:color="auto" w:fill="auto"/>
                  <w:noWrap/>
                </w:tcPr>
                <w:p w:rsidR="002A76D1" w:rsidRPr="002668AC" w:rsidRDefault="002A76D1" w:rsidP="00A65594">
                  <w:pPr>
                    <w:shd w:val="clear" w:color="auto" w:fill="FFFFFF" w:themeFill="background1"/>
                    <w:spacing w:after="200" w:line="276" w:lineRule="auto"/>
                    <w:jc w:val="center"/>
                    <w:rPr>
                      <w:rFonts w:ascii="Times New Roman" w:hAnsi="Times New Roman"/>
                      <w:b/>
                      <w:bCs/>
                      <w:color w:val="000000"/>
                      <w:sz w:val="24"/>
                    </w:rPr>
                  </w:pPr>
                  <w:r w:rsidRPr="002668AC">
                    <w:rPr>
                      <w:rFonts w:ascii="Times New Roman" w:hAnsi="Times New Roman"/>
                      <w:b/>
                      <w:bCs/>
                      <w:color w:val="000000"/>
                      <w:sz w:val="24"/>
                    </w:rPr>
                    <w:t>____________________</w:t>
                  </w:r>
                </w:p>
              </w:tc>
              <w:tc>
                <w:tcPr>
                  <w:tcW w:w="1956" w:type="dxa"/>
                  <w:shd w:val="clear" w:color="auto" w:fill="auto"/>
                </w:tcPr>
                <w:p w:rsidR="002A76D1" w:rsidRPr="002668AC" w:rsidRDefault="002A76D1" w:rsidP="00A65594">
                  <w:pPr>
                    <w:shd w:val="clear" w:color="auto" w:fill="FFFFFF" w:themeFill="background1"/>
                    <w:spacing w:after="200" w:line="276" w:lineRule="auto"/>
                    <w:jc w:val="center"/>
                    <w:rPr>
                      <w:rFonts w:ascii="Times New Roman" w:hAnsi="Times New Roman"/>
                      <w:sz w:val="24"/>
                    </w:rPr>
                  </w:pPr>
                </w:p>
              </w:tc>
              <w:tc>
                <w:tcPr>
                  <w:tcW w:w="3185" w:type="dxa"/>
                  <w:gridSpan w:val="2"/>
                  <w:shd w:val="clear" w:color="auto" w:fill="auto"/>
                  <w:hideMark/>
                </w:tcPr>
                <w:p w:rsidR="002A76D1" w:rsidRPr="002668AC" w:rsidRDefault="002A76D1" w:rsidP="00A65594">
                  <w:pPr>
                    <w:shd w:val="clear" w:color="auto" w:fill="FFFFFF" w:themeFill="background1"/>
                    <w:spacing w:after="200" w:line="276" w:lineRule="auto"/>
                    <w:rPr>
                      <w:rFonts w:ascii="Times New Roman" w:hAnsi="Times New Roman"/>
                      <w:sz w:val="24"/>
                    </w:rPr>
                  </w:pPr>
                  <w:r w:rsidRPr="002668AC">
                    <w:rPr>
                      <w:rFonts w:ascii="Times New Roman" w:hAnsi="Times New Roman"/>
                      <w:sz w:val="24"/>
                    </w:rPr>
                    <w:t>______________________</w:t>
                  </w:r>
                </w:p>
              </w:tc>
            </w:tr>
          </w:tbl>
          <w:p w:rsidR="002A76D1" w:rsidRPr="002668AC" w:rsidRDefault="002A76D1" w:rsidP="00A65594">
            <w:pPr>
              <w:shd w:val="clear" w:color="auto" w:fill="FFFFFF" w:themeFill="background1"/>
              <w:tabs>
                <w:tab w:val="left" w:pos="900"/>
              </w:tabs>
              <w:autoSpaceDE w:val="0"/>
              <w:autoSpaceDN w:val="0"/>
              <w:adjustRightInd w:val="0"/>
              <w:spacing w:before="120" w:after="200" w:line="276" w:lineRule="auto"/>
              <w:jc w:val="both"/>
              <w:rPr>
                <w:rFonts w:ascii="Times New Roman" w:hAnsi="Times New Roman"/>
                <w:sz w:val="24"/>
              </w:rPr>
            </w:pPr>
          </w:p>
        </w:tc>
      </w:tr>
    </w:tbl>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2668AC">
        <w:rPr>
          <w:rFonts w:ascii="Times New Roman" w:hAnsi="Times New Roman"/>
          <w:i/>
          <w:sz w:val="24"/>
        </w:rPr>
        <w:t xml:space="preserve">(ОАО «СН-МНГ») </w:t>
      </w:r>
      <w:r w:rsidRPr="002668AC">
        <w:rPr>
          <w:rFonts w:ascii="Times New Roman" w:hAnsi="Times New Roman"/>
          <w:sz w:val="24"/>
        </w:rPr>
        <w:t>путем почтового отправления с описью вложения. Датой предоста</w:t>
      </w:r>
      <w:r w:rsidRPr="002668AC">
        <w:rPr>
          <w:rFonts w:ascii="Times New Roman" w:hAnsi="Times New Roman"/>
          <w:sz w:val="24"/>
        </w:rPr>
        <w:t>в</w:t>
      </w:r>
      <w:r w:rsidRPr="002668AC">
        <w:rPr>
          <w:rFonts w:ascii="Times New Roman" w:hAnsi="Times New Roman"/>
          <w:sz w:val="24"/>
        </w:rPr>
        <w:t xml:space="preserve">ления информации является дата получения «_______» </w:t>
      </w:r>
      <w:r w:rsidRPr="002668AC">
        <w:rPr>
          <w:rFonts w:ascii="Times New Roman" w:hAnsi="Times New Roman"/>
          <w:i/>
          <w:sz w:val="24"/>
        </w:rPr>
        <w:t xml:space="preserve">(ОАО «СН-МНГ») </w:t>
      </w:r>
      <w:r w:rsidRPr="002668AC">
        <w:rPr>
          <w:rFonts w:ascii="Times New Roman" w:hAnsi="Times New Roman"/>
          <w:sz w:val="24"/>
        </w:rPr>
        <w:t>почтового отправления. Дополнительная информация предоставляется на электронном носителе.</w:t>
      </w:r>
    </w:p>
    <w:p w:rsidR="002A76D1" w:rsidRPr="002668AC" w:rsidRDefault="002A76D1" w:rsidP="002A76D1">
      <w:pPr>
        <w:shd w:val="clear" w:color="auto" w:fill="FFFFFF" w:themeFill="background1"/>
        <w:tabs>
          <w:tab w:val="left" w:pos="900"/>
        </w:tabs>
        <w:autoSpaceDE w:val="0"/>
        <w:autoSpaceDN w:val="0"/>
        <w:adjustRightInd w:val="0"/>
        <w:spacing w:after="200" w:line="276" w:lineRule="auto"/>
        <w:ind w:firstLine="709"/>
        <w:jc w:val="both"/>
        <w:rPr>
          <w:rFonts w:ascii="Times New Roman" w:hAnsi="Times New Roman"/>
          <w:sz w:val="24"/>
        </w:rPr>
      </w:pPr>
      <w:r w:rsidRPr="002668AC">
        <w:rPr>
          <w:rFonts w:ascii="Times New Roman" w:hAnsi="Times New Roman"/>
          <w:sz w:val="24"/>
        </w:rPr>
        <w:t>Указанное в настоящем пункте условие является существенным условием Договора в соо</w:t>
      </w:r>
      <w:r w:rsidRPr="002668AC">
        <w:rPr>
          <w:rFonts w:ascii="Times New Roman" w:hAnsi="Times New Roman"/>
          <w:sz w:val="24"/>
        </w:rPr>
        <w:t>т</w:t>
      </w:r>
      <w:r w:rsidRPr="002668AC">
        <w:rPr>
          <w:rFonts w:ascii="Times New Roman" w:hAnsi="Times New Roman"/>
          <w:sz w:val="24"/>
        </w:rPr>
        <w:t>ветствии с ч. 1 ст. 432 ГК РФ.</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Настоящее Приложение составлено в двух экземплярах, имеющих одинаковую юридич</w:t>
      </w:r>
      <w:r w:rsidRPr="002668AC">
        <w:rPr>
          <w:rFonts w:ascii="Times New Roman" w:hAnsi="Times New Roman"/>
          <w:sz w:val="24"/>
        </w:rPr>
        <w:t>е</w:t>
      </w:r>
      <w:r w:rsidRPr="002668AC">
        <w:rPr>
          <w:rFonts w:ascii="Times New Roman" w:hAnsi="Times New Roman"/>
          <w:sz w:val="24"/>
        </w:rPr>
        <w:t>скую силу, – по одному для каждой из Сторон.</w:t>
      </w:r>
    </w:p>
    <w:p w:rsidR="002A76D1" w:rsidRPr="002668AC" w:rsidRDefault="002A76D1" w:rsidP="002A76D1">
      <w:pPr>
        <w:numPr>
          <w:ilvl w:val="0"/>
          <w:numId w:val="19"/>
        </w:numPr>
        <w:shd w:val="clear" w:color="auto" w:fill="FFFFFF" w:themeFill="background1"/>
        <w:tabs>
          <w:tab w:val="left" w:pos="900"/>
        </w:tabs>
        <w:autoSpaceDE w:val="0"/>
        <w:autoSpaceDN w:val="0"/>
        <w:adjustRightInd w:val="0"/>
        <w:spacing w:before="120" w:after="200" w:line="276" w:lineRule="auto"/>
        <w:ind w:left="0" w:firstLine="539"/>
        <w:jc w:val="both"/>
        <w:rPr>
          <w:rFonts w:ascii="Times New Roman" w:hAnsi="Times New Roman"/>
          <w:sz w:val="24"/>
        </w:rPr>
      </w:pPr>
      <w:r w:rsidRPr="002668AC">
        <w:rPr>
          <w:rFonts w:ascii="Times New Roman" w:hAnsi="Times New Roman"/>
          <w:sz w:val="24"/>
        </w:rPr>
        <w:t>Настоящее Приложение является неотъемлемой частью Договора.</w:t>
      </w:r>
    </w:p>
    <w:p w:rsidR="002A76D1" w:rsidRPr="002668AC" w:rsidRDefault="002A76D1" w:rsidP="002A76D1">
      <w:pPr>
        <w:numPr>
          <w:ilvl w:val="0"/>
          <w:numId w:val="19"/>
        </w:numPr>
        <w:shd w:val="clear" w:color="auto" w:fill="FFFFFF" w:themeFill="background1"/>
        <w:tabs>
          <w:tab w:val="num" w:pos="0"/>
          <w:tab w:val="left" w:pos="900"/>
        </w:tabs>
        <w:autoSpaceDE w:val="0"/>
        <w:autoSpaceDN w:val="0"/>
        <w:adjustRightInd w:val="0"/>
        <w:spacing w:before="120" w:after="200" w:line="276" w:lineRule="auto"/>
        <w:ind w:left="0" w:firstLine="567"/>
        <w:contextualSpacing/>
        <w:jc w:val="both"/>
        <w:rPr>
          <w:rFonts w:ascii="Times New Roman" w:hAnsi="Times New Roman"/>
          <w:sz w:val="24"/>
        </w:rPr>
      </w:pPr>
      <w:r w:rsidRPr="002668AC">
        <w:rPr>
          <w:rFonts w:ascii="Times New Roman" w:hAnsi="Times New Roman"/>
          <w:sz w:val="24"/>
        </w:rPr>
        <w:t>Во всем остальном, что не согласовано настоящим Приложением, Стороны руководств</w:t>
      </w:r>
      <w:r w:rsidRPr="002668AC">
        <w:rPr>
          <w:rFonts w:ascii="Times New Roman" w:hAnsi="Times New Roman"/>
          <w:sz w:val="24"/>
        </w:rPr>
        <w:t>у</w:t>
      </w:r>
      <w:r w:rsidRPr="002668AC">
        <w:rPr>
          <w:rFonts w:ascii="Times New Roman" w:hAnsi="Times New Roman"/>
          <w:sz w:val="24"/>
        </w:rPr>
        <w:t>ются условиями Договора.</w:t>
      </w:r>
    </w:p>
    <w:p w:rsidR="000465AE" w:rsidRDefault="002A76D1" w:rsidP="000465AE">
      <w:pPr>
        <w:shd w:val="clear" w:color="auto" w:fill="FFFFFF" w:themeFill="background1"/>
        <w:tabs>
          <w:tab w:val="center" w:pos="4961"/>
        </w:tabs>
        <w:spacing w:before="180" w:after="60" w:line="276" w:lineRule="auto"/>
        <w:jc w:val="center"/>
        <w:outlineLvl w:val="0"/>
        <w:rPr>
          <w:rFonts w:ascii="Times New Roman" w:hAnsi="Times New Roman"/>
          <w:b/>
          <w:sz w:val="24"/>
        </w:rPr>
      </w:pPr>
      <w:r w:rsidRPr="002668AC">
        <w:rPr>
          <w:rFonts w:ascii="Times New Roman" w:hAnsi="Times New Roman"/>
          <w:b/>
          <w:sz w:val="24"/>
        </w:rPr>
        <w:t>ПОДПИСИ СТОРОН</w:t>
      </w:r>
    </w:p>
    <w:p w:rsidR="000465AE" w:rsidRPr="002668AC" w:rsidRDefault="000465AE" w:rsidP="000465AE">
      <w:pPr>
        <w:shd w:val="clear" w:color="auto" w:fill="FFFFFF" w:themeFill="background1"/>
        <w:tabs>
          <w:tab w:val="center" w:pos="4961"/>
        </w:tabs>
        <w:spacing w:before="180" w:after="60" w:line="276" w:lineRule="auto"/>
        <w:jc w:val="center"/>
        <w:outlineLvl w:val="0"/>
        <w:rPr>
          <w:rFonts w:ascii="Times New Roman" w:hAnsi="Times New Roman"/>
          <w:b/>
          <w:sz w:val="24"/>
        </w:rPr>
      </w:pPr>
    </w:p>
    <w:tbl>
      <w:tblPr>
        <w:tblW w:w="10564" w:type="dxa"/>
        <w:tblLayout w:type="fixed"/>
        <w:tblLook w:val="0000" w:firstRow="0" w:lastRow="0" w:firstColumn="0" w:lastColumn="0" w:noHBand="0" w:noVBand="0"/>
      </w:tblPr>
      <w:tblGrid>
        <w:gridCol w:w="5329"/>
        <w:gridCol w:w="352"/>
        <w:gridCol w:w="4883"/>
      </w:tblGrid>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ЗАКАЗЧИК</w:t>
            </w:r>
          </w:p>
        </w:tc>
        <w:tc>
          <w:tcPr>
            <w:tcW w:w="352" w:type="dxa"/>
          </w:tcPr>
          <w:p w:rsidR="000465AE" w:rsidRPr="00C147F1" w:rsidRDefault="000465AE" w:rsidP="00297D6A">
            <w:pPr>
              <w:suppressAutoHyphens/>
              <w:spacing w:after="200" w:line="276" w:lineRule="auto"/>
              <w:rPr>
                <w:rFonts w:ascii="Times New Roman" w:hAnsi="Times New Roman"/>
                <w:b/>
                <w:sz w:val="24"/>
              </w:rPr>
            </w:pPr>
          </w:p>
        </w:tc>
        <w:tc>
          <w:tcPr>
            <w:tcW w:w="4883" w:type="dxa"/>
          </w:tcPr>
          <w:p w:rsidR="000465AE" w:rsidRPr="00C147F1" w:rsidRDefault="000465AE" w:rsidP="00297D6A">
            <w:pPr>
              <w:suppressAutoHyphens/>
              <w:spacing w:after="200" w:line="276" w:lineRule="auto"/>
              <w:rPr>
                <w:rFonts w:ascii="Times New Roman" w:hAnsi="Times New Roman"/>
                <w:b/>
                <w:sz w:val="24"/>
              </w:rPr>
            </w:pPr>
            <w:r w:rsidRPr="00C147F1">
              <w:rPr>
                <w:rFonts w:ascii="Times New Roman" w:hAnsi="Times New Roman"/>
                <w:b/>
                <w:sz w:val="24"/>
              </w:rPr>
              <w:t>ИСПОЛНИТЕЛЬ</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ОАО «СН-МНГ»</w:t>
            </w:r>
          </w:p>
          <w:p w:rsidR="000465AE" w:rsidRPr="00C147F1" w:rsidRDefault="000465AE" w:rsidP="00297D6A">
            <w:pPr>
              <w:widowControl w:val="0"/>
              <w:suppressAutoHyphens/>
              <w:spacing w:after="200" w:line="276" w:lineRule="auto"/>
              <w:rPr>
                <w:rFonts w:ascii="Times New Roman" w:hAnsi="Times New Roman"/>
                <w:sz w:val="24"/>
              </w:rPr>
            </w:pPr>
          </w:p>
          <w:p w:rsidR="000465AE" w:rsidRPr="00C147F1" w:rsidRDefault="000465AE" w:rsidP="00297D6A">
            <w:pPr>
              <w:widowControl w:val="0"/>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w:t>
            </w:r>
            <w:r w:rsidRPr="00C147F1">
              <w:rPr>
                <w:rFonts w:ascii="Times New Roman" w:hAnsi="Times New Roman"/>
                <w:sz w:val="24"/>
                <w:highlight w:val="lightGray"/>
              </w:rPr>
              <w:t>_________________________________</w:t>
            </w:r>
            <w:r w:rsidRPr="00C147F1">
              <w:rPr>
                <w:rFonts w:ascii="Times New Roman" w:hAnsi="Times New Roman"/>
                <w:sz w:val="24"/>
              </w:rPr>
              <w:t>»</w:t>
            </w:r>
          </w:p>
          <w:p w:rsidR="000465AE" w:rsidRPr="00C147F1" w:rsidRDefault="000465AE" w:rsidP="00297D6A">
            <w:pPr>
              <w:suppressAutoHyphens/>
              <w:spacing w:after="200" w:line="276" w:lineRule="auto"/>
              <w:rPr>
                <w:rFonts w:ascii="Times New Roman" w:hAnsi="Times New Roman"/>
                <w:sz w:val="24"/>
              </w:rPr>
            </w:pPr>
          </w:p>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___________________________________</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______________________________</w:t>
            </w:r>
          </w:p>
        </w:tc>
      </w:tr>
      <w:tr w:rsidR="000465AE" w:rsidRPr="00C147F1" w:rsidTr="000465AE">
        <w:trPr>
          <w:trHeight w:val="199"/>
        </w:trPr>
        <w:tc>
          <w:tcPr>
            <w:tcW w:w="5329"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c>
          <w:tcPr>
            <w:tcW w:w="352" w:type="dxa"/>
          </w:tcPr>
          <w:p w:rsidR="000465AE" w:rsidRPr="00C147F1" w:rsidRDefault="000465AE" w:rsidP="00297D6A">
            <w:pPr>
              <w:suppressAutoHyphens/>
              <w:spacing w:after="200" w:line="276" w:lineRule="auto"/>
              <w:rPr>
                <w:rFonts w:ascii="Times New Roman" w:hAnsi="Times New Roman"/>
                <w:sz w:val="24"/>
              </w:rPr>
            </w:pPr>
          </w:p>
        </w:tc>
        <w:tc>
          <w:tcPr>
            <w:tcW w:w="4883" w:type="dxa"/>
          </w:tcPr>
          <w:p w:rsidR="000465AE" w:rsidRPr="00C147F1" w:rsidRDefault="000465AE" w:rsidP="00297D6A">
            <w:pPr>
              <w:suppressAutoHyphens/>
              <w:spacing w:after="200" w:line="276" w:lineRule="auto"/>
              <w:rPr>
                <w:rFonts w:ascii="Times New Roman" w:hAnsi="Times New Roman"/>
                <w:sz w:val="24"/>
              </w:rPr>
            </w:pPr>
            <w:r w:rsidRPr="00C147F1">
              <w:rPr>
                <w:rFonts w:ascii="Times New Roman" w:hAnsi="Times New Roman"/>
                <w:sz w:val="24"/>
              </w:rPr>
              <w:t xml:space="preserve">  </w:t>
            </w:r>
            <w:r w:rsidRPr="00C147F1">
              <w:rPr>
                <w:rFonts w:ascii="Times New Roman" w:hAnsi="Times New Roman"/>
                <w:sz w:val="24"/>
                <w:highlight w:val="lightGray"/>
              </w:rPr>
              <w:t>_____________________________</w:t>
            </w:r>
            <w:r w:rsidRPr="00C147F1">
              <w:rPr>
                <w:rFonts w:ascii="Times New Roman" w:hAnsi="Times New Roman"/>
                <w:sz w:val="24"/>
              </w:rPr>
              <w:t xml:space="preserve"> (</w:t>
            </w:r>
            <w:r w:rsidRPr="00C147F1">
              <w:rPr>
                <w:rFonts w:ascii="Times New Roman" w:hAnsi="Times New Roman"/>
                <w:sz w:val="24"/>
                <w:highlight w:val="lightGray"/>
              </w:rPr>
              <w:t>ФИО</w:t>
            </w:r>
            <w:r w:rsidRPr="00C147F1">
              <w:rPr>
                <w:rFonts w:ascii="Times New Roman" w:hAnsi="Times New Roman"/>
                <w:sz w:val="24"/>
              </w:rPr>
              <w:t>)</w:t>
            </w:r>
          </w:p>
        </w:tc>
      </w:tr>
    </w:tbl>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0465AE" w:rsidRDefault="000465AE" w:rsidP="00D747DF">
      <w:pPr>
        <w:widowControl w:val="0"/>
        <w:suppressAutoHyphens/>
        <w:autoSpaceDE w:val="0"/>
        <w:autoSpaceDN w:val="0"/>
        <w:adjustRightInd w:val="0"/>
        <w:jc w:val="right"/>
        <w:rPr>
          <w:rFonts w:ascii="Times New Roman" w:hAnsi="Times New Roman"/>
          <w:b/>
          <w:sz w:val="24"/>
        </w:rPr>
      </w:pPr>
    </w:p>
    <w:p w:rsidR="000465AE" w:rsidRDefault="000465AE" w:rsidP="00D747DF">
      <w:pPr>
        <w:widowControl w:val="0"/>
        <w:suppressAutoHyphens/>
        <w:autoSpaceDE w:val="0"/>
        <w:autoSpaceDN w:val="0"/>
        <w:adjustRightInd w:val="0"/>
        <w:jc w:val="right"/>
        <w:rPr>
          <w:rFonts w:ascii="Times New Roman" w:hAnsi="Times New Roman"/>
          <w:b/>
          <w:sz w:val="24"/>
        </w:rPr>
      </w:pPr>
    </w:p>
    <w:p w:rsidR="000465AE" w:rsidRDefault="000465AE" w:rsidP="00D747DF">
      <w:pPr>
        <w:widowControl w:val="0"/>
        <w:suppressAutoHyphens/>
        <w:autoSpaceDE w:val="0"/>
        <w:autoSpaceDN w:val="0"/>
        <w:adjustRightInd w:val="0"/>
        <w:jc w:val="right"/>
        <w:rPr>
          <w:rFonts w:ascii="Times New Roman" w:hAnsi="Times New Roman"/>
          <w:b/>
          <w:sz w:val="24"/>
        </w:rPr>
      </w:pPr>
    </w:p>
    <w:p w:rsidR="000465AE" w:rsidRDefault="000465AE"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B34D27" w:rsidRDefault="00B34D27" w:rsidP="00D747DF">
      <w:pPr>
        <w:widowControl w:val="0"/>
        <w:suppressAutoHyphens/>
        <w:autoSpaceDE w:val="0"/>
        <w:autoSpaceDN w:val="0"/>
        <w:adjustRightInd w:val="0"/>
        <w:jc w:val="right"/>
        <w:rPr>
          <w:rFonts w:ascii="Times New Roman" w:hAnsi="Times New Roman"/>
          <w:b/>
          <w:sz w:val="24"/>
        </w:rPr>
      </w:pPr>
    </w:p>
    <w:p w:rsidR="00EE0F4C" w:rsidRDefault="00EE0F4C" w:rsidP="00D747DF">
      <w:pPr>
        <w:widowControl w:val="0"/>
        <w:suppressAutoHyphens/>
        <w:autoSpaceDE w:val="0"/>
        <w:autoSpaceDN w:val="0"/>
        <w:adjustRightInd w:val="0"/>
        <w:jc w:val="right"/>
        <w:rPr>
          <w:rFonts w:ascii="Times New Roman" w:hAnsi="Times New Roman"/>
          <w:b/>
          <w:sz w:val="24"/>
        </w:rPr>
      </w:pPr>
    </w:p>
    <w:p w:rsidR="00933AF1" w:rsidRPr="00933AF1" w:rsidRDefault="00933AF1" w:rsidP="00D747DF">
      <w:pPr>
        <w:widowControl w:val="0"/>
        <w:suppressAutoHyphens/>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D747DF">
      <w:pPr>
        <w:suppressAutoHyphens/>
        <w:rPr>
          <w:rFonts w:ascii="Times New Roman" w:hAnsi="Times New Roman"/>
          <w:sz w:val="24"/>
        </w:rPr>
      </w:pPr>
    </w:p>
    <w:p w:rsidR="00933AF1" w:rsidRDefault="00933AF1" w:rsidP="00D747DF">
      <w:pPr>
        <w:suppressAutoHyphens/>
        <w:rPr>
          <w:rFonts w:ascii="Times New Roman" w:hAnsi="Times New Roman"/>
          <w:sz w:val="24"/>
        </w:rPr>
      </w:pPr>
    </w:p>
    <w:p w:rsidR="00933AF1" w:rsidRPr="00933AF1" w:rsidRDefault="00933AF1" w:rsidP="00D747DF">
      <w:pPr>
        <w:widowControl w:val="0"/>
        <w:suppressAutoHyphens/>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D747DF">
      <w:pPr>
        <w:widowControl w:val="0"/>
        <w:suppressAutoHyphens/>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D747DF">
            <w:pPr>
              <w:widowControl w:val="0"/>
              <w:suppressAutoHyphens/>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D747DF">
            <w:pPr>
              <w:widowControl w:val="0"/>
              <w:suppressAutoHyphens/>
              <w:autoSpaceDE w:val="0"/>
              <w:autoSpaceDN w:val="0"/>
              <w:adjustRightInd w:val="0"/>
              <w:jc w:val="both"/>
              <w:rPr>
                <w:rFonts w:ascii="Times New Roman" w:hAnsi="Times New Roman"/>
                <w:sz w:val="24"/>
              </w:rPr>
            </w:pPr>
          </w:p>
        </w:tc>
      </w:tr>
    </w:tbl>
    <w:p w:rsidR="00933AF1" w:rsidRDefault="00933AF1" w:rsidP="00D747DF">
      <w:pPr>
        <w:suppressAutoHyphens/>
        <w:rPr>
          <w:rFonts w:ascii="Times New Roman" w:hAnsi="Times New Roman"/>
          <w:sz w:val="24"/>
        </w:rPr>
      </w:pPr>
    </w:p>
    <w:p w:rsidR="00902E02" w:rsidRDefault="00902E02"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lang w:val="en-US"/>
        </w:rPr>
      </w:pPr>
    </w:p>
    <w:p w:rsidR="00970B8C" w:rsidRPr="00970B8C" w:rsidRDefault="00970B8C" w:rsidP="00D747DF">
      <w:pPr>
        <w:suppressAutoHyphens/>
        <w:rPr>
          <w:b/>
          <w:lang w:val="en-US"/>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CE3BA6" w:rsidRDefault="00CE3BA6" w:rsidP="00D747DF">
      <w:pPr>
        <w:suppressAutoHyphens/>
        <w:rPr>
          <w:b/>
        </w:rPr>
      </w:pPr>
    </w:p>
    <w:p w:rsidR="00A80CD5" w:rsidRDefault="00A80CD5" w:rsidP="00D747DF">
      <w:pPr>
        <w:suppressAutoHyphens/>
        <w:spacing w:after="200" w:line="276" w:lineRule="auto"/>
        <w:rPr>
          <w:rFonts w:ascii="Times New Roman" w:hAnsi="Times New Roman"/>
          <w:b/>
          <w:sz w:val="24"/>
        </w:rPr>
      </w:pPr>
      <w:r>
        <w:rPr>
          <w:rFonts w:ascii="Times New Roman" w:hAnsi="Times New Roman"/>
          <w:b/>
          <w:sz w:val="24"/>
        </w:rPr>
        <w:br w:type="page"/>
      </w:r>
    </w:p>
    <w:p w:rsidR="00CE3BA6" w:rsidRPr="00902E02" w:rsidRDefault="00CE3BA6" w:rsidP="00D747DF">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sidR="00970B8C">
        <w:rPr>
          <w:rFonts w:ascii="Times New Roman" w:hAnsi="Times New Roman"/>
          <w:b/>
          <w:sz w:val="24"/>
          <w:lang w:val="en-US"/>
        </w:rPr>
        <w:t>8</w:t>
      </w:r>
      <w:r>
        <w:rPr>
          <w:rFonts w:ascii="Times New Roman" w:hAnsi="Times New Roman"/>
          <w:b/>
          <w:sz w:val="24"/>
        </w:rPr>
        <w:t xml:space="preserve"> «Калькуляция»</w:t>
      </w:r>
    </w:p>
    <w:p w:rsidR="00CE3BA6" w:rsidRDefault="00CE3BA6" w:rsidP="00D747DF">
      <w:pPr>
        <w:pStyle w:val="af"/>
        <w:suppressAutoHyphens/>
        <w:jc w:val="both"/>
        <w:rPr>
          <w:bCs w:val="0"/>
          <w:szCs w:val="28"/>
          <w:lang w:val="ru-RU"/>
        </w:rPr>
      </w:pPr>
    </w:p>
    <w:p w:rsidR="00CE3BA6" w:rsidRPr="00523749" w:rsidRDefault="00CE3BA6" w:rsidP="00D747DF">
      <w:pPr>
        <w:pStyle w:val="af"/>
        <w:suppressAutoHyphens/>
        <w:jc w:val="both"/>
        <w:rPr>
          <w:bCs w:val="0"/>
          <w:szCs w:val="28"/>
          <w:lang w:val="ru-RU"/>
        </w:rPr>
      </w:pPr>
    </w:p>
    <w:p w:rsidR="00CE3BA6" w:rsidRDefault="00CE3BA6" w:rsidP="00D747DF">
      <w:pPr>
        <w:pStyle w:val="af"/>
        <w:suppressAutoHyphens/>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CE3BA6" w:rsidRPr="00523749" w:rsidRDefault="00CE3BA6" w:rsidP="00D747DF">
      <w:pPr>
        <w:pStyle w:val="af"/>
        <w:suppressAutoHyphens/>
        <w:rPr>
          <w:b w:val="0"/>
          <w:bCs w:val="0"/>
          <w:sz w:val="24"/>
        </w:rPr>
      </w:pPr>
      <w:r w:rsidRPr="00523749">
        <w:rPr>
          <w:sz w:val="24"/>
        </w:rPr>
        <w:t>с расшифровкой по статьям затрат</w:t>
      </w:r>
    </w:p>
    <w:p w:rsidR="00CE3BA6" w:rsidRPr="00523749" w:rsidRDefault="00CE3BA6" w:rsidP="00D747DF">
      <w:pPr>
        <w:pStyle w:val="af"/>
        <w:suppressAutoHyphens/>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E3BA6" w:rsidRPr="00523749" w:rsidTr="008C5A21">
        <w:trPr>
          <w:trHeight w:val="545"/>
        </w:trPr>
        <w:tc>
          <w:tcPr>
            <w:tcW w:w="905"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w:t>
            </w:r>
          </w:p>
          <w:p w:rsidR="00CE3BA6" w:rsidRPr="00523749" w:rsidRDefault="00CE3BA6" w:rsidP="00D747DF">
            <w:pPr>
              <w:pStyle w:val="af"/>
              <w:suppressAutoHyphens/>
              <w:rPr>
                <w:i/>
                <w:sz w:val="20"/>
                <w:szCs w:val="20"/>
              </w:rPr>
            </w:pPr>
            <w:r w:rsidRPr="00523749">
              <w:rPr>
                <w:i/>
                <w:sz w:val="20"/>
                <w:szCs w:val="20"/>
              </w:rPr>
              <w:t>п/п</w:t>
            </w:r>
          </w:p>
        </w:tc>
        <w:tc>
          <w:tcPr>
            <w:tcW w:w="3881"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Статьи затрат</w:t>
            </w:r>
          </w:p>
        </w:tc>
        <w:tc>
          <w:tcPr>
            <w:tcW w:w="2702" w:type="dxa"/>
            <w:shd w:val="clear" w:color="auto" w:fill="auto"/>
            <w:vAlign w:val="center"/>
          </w:tcPr>
          <w:p w:rsidR="00CE3BA6" w:rsidRPr="00523749" w:rsidRDefault="00CE3BA6" w:rsidP="00D747DF">
            <w:pPr>
              <w:suppressAutoHyphens/>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CE3BA6" w:rsidRPr="00523749" w:rsidRDefault="00CE3BA6" w:rsidP="00D747DF">
            <w:pPr>
              <w:pStyle w:val="af"/>
              <w:suppressAutoHyphens/>
              <w:rPr>
                <w:i/>
                <w:sz w:val="20"/>
                <w:szCs w:val="20"/>
              </w:rPr>
            </w:pPr>
            <w:r w:rsidRPr="00523749">
              <w:rPr>
                <w:i/>
                <w:sz w:val="20"/>
                <w:szCs w:val="20"/>
              </w:rPr>
              <w:t>Удельный вес (%)</w:t>
            </w:r>
          </w:p>
          <w:p w:rsidR="00CE3BA6" w:rsidRPr="00523749" w:rsidRDefault="00CE3BA6" w:rsidP="00D747DF">
            <w:pPr>
              <w:pStyle w:val="af"/>
              <w:suppressAutoHyphens/>
              <w:rPr>
                <w:i/>
                <w:sz w:val="20"/>
                <w:szCs w:val="20"/>
              </w:rPr>
            </w:pPr>
            <w:r w:rsidRPr="00523749">
              <w:rPr>
                <w:i/>
                <w:sz w:val="20"/>
                <w:szCs w:val="20"/>
              </w:rPr>
              <w:t>от всего стоимости работ</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w:t>
            </w:r>
          </w:p>
        </w:tc>
        <w:tc>
          <w:tcPr>
            <w:tcW w:w="3881" w:type="dxa"/>
          </w:tcPr>
          <w:p w:rsidR="00CE3BA6" w:rsidRPr="00523749" w:rsidRDefault="00CE3BA6" w:rsidP="00D747DF">
            <w:pPr>
              <w:pStyle w:val="af"/>
              <w:suppressAutoHyphens/>
              <w:jc w:val="both"/>
              <w:rPr>
                <w:b w:val="0"/>
                <w:sz w:val="24"/>
              </w:rPr>
            </w:pPr>
            <w:r w:rsidRPr="00523749">
              <w:rPr>
                <w:b w:val="0"/>
                <w:sz w:val="24"/>
              </w:rPr>
              <w:t>Материалы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2</w:t>
            </w:r>
          </w:p>
        </w:tc>
        <w:tc>
          <w:tcPr>
            <w:tcW w:w="3881" w:type="dxa"/>
          </w:tcPr>
          <w:p w:rsidR="00CE3BA6" w:rsidRPr="00523749" w:rsidRDefault="00CE3BA6" w:rsidP="00D747DF">
            <w:pPr>
              <w:pStyle w:val="af"/>
              <w:suppressAutoHyphens/>
              <w:jc w:val="both"/>
              <w:rPr>
                <w:b w:val="0"/>
                <w:sz w:val="24"/>
              </w:rPr>
            </w:pPr>
            <w:r w:rsidRPr="00523749">
              <w:rPr>
                <w:b w:val="0"/>
                <w:sz w:val="24"/>
              </w:rPr>
              <w:t>Электроэнергия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=(п2/п13)%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3</w:t>
            </w:r>
          </w:p>
        </w:tc>
        <w:tc>
          <w:tcPr>
            <w:tcW w:w="3881" w:type="dxa"/>
          </w:tcPr>
          <w:p w:rsidR="00CE3BA6" w:rsidRPr="00523749" w:rsidRDefault="00CE3BA6" w:rsidP="00D747DF">
            <w:pPr>
              <w:pStyle w:val="af"/>
              <w:suppressAutoHyphens/>
              <w:jc w:val="both"/>
              <w:rPr>
                <w:b w:val="0"/>
                <w:sz w:val="24"/>
              </w:rPr>
            </w:pPr>
            <w:r w:rsidRPr="00523749">
              <w:rPr>
                <w:b w:val="0"/>
                <w:sz w:val="24"/>
              </w:rPr>
              <w:t>Фонд заработной платы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=(п3/п13)%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4</w:t>
            </w:r>
          </w:p>
        </w:tc>
        <w:tc>
          <w:tcPr>
            <w:tcW w:w="3881" w:type="dxa"/>
          </w:tcPr>
          <w:p w:rsidR="00CE3BA6" w:rsidRPr="00523749" w:rsidRDefault="00CE3BA6" w:rsidP="00D747DF">
            <w:pPr>
              <w:pStyle w:val="af"/>
              <w:suppressAutoHyphens/>
              <w:jc w:val="both"/>
              <w:rPr>
                <w:b w:val="0"/>
                <w:sz w:val="24"/>
              </w:rPr>
            </w:pPr>
            <w:r w:rsidRPr="00523749">
              <w:rPr>
                <w:b w:val="0"/>
                <w:sz w:val="24"/>
              </w:rPr>
              <w:t>Страховые взносы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=(п4/п13)%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5</w:t>
            </w:r>
          </w:p>
        </w:tc>
        <w:tc>
          <w:tcPr>
            <w:tcW w:w="3881" w:type="dxa"/>
          </w:tcPr>
          <w:p w:rsidR="00CE3BA6" w:rsidRPr="00523749" w:rsidRDefault="00CE3BA6" w:rsidP="00D747DF">
            <w:pPr>
              <w:pStyle w:val="af"/>
              <w:suppressAutoHyphens/>
              <w:jc w:val="both"/>
              <w:rPr>
                <w:b w:val="0"/>
                <w:sz w:val="24"/>
              </w:rPr>
            </w:pPr>
            <w:r w:rsidRPr="00523749">
              <w:rPr>
                <w:b w:val="0"/>
                <w:sz w:val="24"/>
              </w:rPr>
              <w:t>Амортизационные отчисления</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=(п5/п13)%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6</w:t>
            </w:r>
          </w:p>
        </w:tc>
        <w:tc>
          <w:tcPr>
            <w:tcW w:w="3881" w:type="dxa"/>
          </w:tcPr>
          <w:p w:rsidR="00CE3BA6" w:rsidRPr="00523749" w:rsidRDefault="00CE3BA6" w:rsidP="00D747DF">
            <w:pPr>
              <w:pStyle w:val="af"/>
              <w:suppressAutoHyphens/>
              <w:jc w:val="both"/>
              <w:rPr>
                <w:b w:val="0"/>
                <w:sz w:val="24"/>
              </w:rPr>
            </w:pPr>
            <w:r w:rsidRPr="00523749">
              <w:rPr>
                <w:b w:val="0"/>
                <w:sz w:val="24"/>
              </w:rPr>
              <w:t>Транспортные услуги</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=(п6/п13)%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7</w:t>
            </w:r>
          </w:p>
        </w:tc>
        <w:tc>
          <w:tcPr>
            <w:tcW w:w="3881" w:type="dxa"/>
          </w:tcPr>
          <w:p w:rsidR="00CE3BA6" w:rsidRPr="00523749" w:rsidRDefault="00CE3BA6" w:rsidP="00D747DF">
            <w:pPr>
              <w:pStyle w:val="af"/>
              <w:suppressAutoHyphens/>
              <w:jc w:val="both"/>
              <w:rPr>
                <w:b w:val="0"/>
                <w:sz w:val="24"/>
              </w:rPr>
            </w:pPr>
            <w:r w:rsidRPr="00523749">
              <w:rPr>
                <w:b w:val="0"/>
                <w:sz w:val="24"/>
              </w:rPr>
              <w:t>Связь</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=(п7/п13)%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8</w:t>
            </w:r>
          </w:p>
        </w:tc>
        <w:tc>
          <w:tcPr>
            <w:tcW w:w="3881" w:type="dxa"/>
          </w:tcPr>
          <w:p w:rsidR="00CE3BA6" w:rsidRPr="00523749" w:rsidRDefault="00CE3BA6" w:rsidP="00D747DF">
            <w:pPr>
              <w:pStyle w:val="af"/>
              <w:suppressAutoHyphens/>
              <w:jc w:val="both"/>
              <w:rPr>
                <w:b w:val="0"/>
                <w:sz w:val="24"/>
              </w:rPr>
            </w:pPr>
            <w:r w:rsidRPr="00523749">
              <w:rPr>
                <w:b w:val="0"/>
                <w:sz w:val="24"/>
              </w:rPr>
              <w:t>Прочие расходы*</w:t>
            </w:r>
          </w:p>
        </w:tc>
        <w:tc>
          <w:tcPr>
            <w:tcW w:w="2702" w:type="dxa"/>
          </w:tcPr>
          <w:p w:rsidR="00CE3BA6" w:rsidRPr="00523749" w:rsidRDefault="00CE3BA6" w:rsidP="00D747DF">
            <w:pPr>
              <w:pStyle w:val="af"/>
              <w:suppressAutoHyphens/>
              <w:jc w:val="both"/>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=(п8/п13)%</w:t>
            </w:r>
          </w:p>
        </w:tc>
      </w:tr>
      <w:tr w:rsidR="00CE3BA6" w:rsidRPr="00523749" w:rsidTr="007D6949">
        <w:tc>
          <w:tcPr>
            <w:tcW w:w="905" w:type="dxa"/>
            <w:vAlign w:val="center"/>
          </w:tcPr>
          <w:p w:rsidR="00CE3BA6" w:rsidRPr="00523749" w:rsidRDefault="00CE3BA6" w:rsidP="007D6949">
            <w:pPr>
              <w:pStyle w:val="af"/>
              <w:suppressAutoHyphens/>
              <w:rPr>
                <w:sz w:val="24"/>
              </w:rPr>
            </w:pPr>
            <w:r w:rsidRPr="00523749">
              <w:rPr>
                <w:sz w:val="24"/>
              </w:rPr>
              <w:t>9</w:t>
            </w:r>
          </w:p>
        </w:tc>
        <w:tc>
          <w:tcPr>
            <w:tcW w:w="3881" w:type="dxa"/>
            <w:vAlign w:val="center"/>
          </w:tcPr>
          <w:p w:rsidR="00CE3BA6" w:rsidRPr="00523749" w:rsidRDefault="00CE3BA6" w:rsidP="007D6949">
            <w:pPr>
              <w:pStyle w:val="af"/>
              <w:suppressAutoHyphens/>
              <w:jc w:val="left"/>
              <w:rPr>
                <w:sz w:val="24"/>
              </w:rPr>
            </w:pPr>
            <w:r w:rsidRPr="00523749">
              <w:rPr>
                <w:sz w:val="24"/>
              </w:rPr>
              <w:t>Итого прямых затрат</w:t>
            </w:r>
          </w:p>
        </w:tc>
        <w:tc>
          <w:tcPr>
            <w:tcW w:w="2702" w:type="dxa"/>
          </w:tcPr>
          <w:p w:rsidR="00CE3BA6" w:rsidRPr="00523749" w:rsidRDefault="00CE3BA6" w:rsidP="00D747DF">
            <w:pPr>
              <w:pStyle w:val="af"/>
              <w:suppressAutoHyphens/>
              <w:rPr>
                <w:sz w:val="24"/>
              </w:rPr>
            </w:pPr>
            <w:r w:rsidRPr="00523749">
              <w:rPr>
                <w:sz w:val="24"/>
              </w:rPr>
              <w:t>=п1+п2+п3+п4+п5+п6+п7+п8</w:t>
            </w:r>
          </w:p>
        </w:tc>
        <w:tc>
          <w:tcPr>
            <w:tcW w:w="2417" w:type="dxa"/>
            <w:vAlign w:val="center"/>
          </w:tcPr>
          <w:p w:rsidR="00CE3BA6" w:rsidRPr="00523749" w:rsidRDefault="00CE3BA6" w:rsidP="007D6949">
            <w:pPr>
              <w:pStyle w:val="af"/>
              <w:suppressAutoHyphens/>
              <w:rPr>
                <w:sz w:val="24"/>
              </w:rPr>
            </w:pPr>
            <w:r w:rsidRPr="00523749">
              <w:rPr>
                <w:sz w:val="24"/>
              </w:rPr>
              <w:t>=(п9/п13)%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10</w:t>
            </w:r>
          </w:p>
        </w:tc>
        <w:tc>
          <w:tcPr>
            <w:tcW w:w="3881" w:type="dxa"/>
          </w:tcPr>
          <w:p w:rsidR="00CE3BA6" w:rsidRPr="00523749" w:rsidRDefault="00CE3BA6" w:rsidP="00D747DF">
            <w:pPr>
              <w:pStyle w:val="af"/>
              <w:suppressAutoHyphens/>
              <w:jc w:val="both"/>
              <w:rPr>
                <w:b w:val="0"/>
                <w:sz w:val="24"/>
              </w:rPr>
            </w:pPr>
            <w:r w:rsidRPr="00523749">
              <w:rPr>
                <w:b w:val="0"/>
                <w:sz w:val="24"/>
              </w:rPr>
              <w:t xml:space="preserve">Накладные расходы </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=(п10/п13)%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11</w:t>
            </w:r>
          </w:p>
        </w:tc>
        <w:tc>
          <w:tcPr>
            <w:tcW w:w="3881" w:type="dxa"/>
          </w:tcPr>
          <w:p w:rsidR="00CE3BA6" w:rsidRPr="00523749" w:rsidRDefault="00CE3BA6" w:rsidP="00D747DF">
            <w:pPr>
              <w:pStyle w:val="af"/>
              <w:suppressAutoHyphens/>
              <w:jc w:val="both"/>
              <w:rPr>
                <w:sz w:val="24"/>
              </w:rPr>
            </w:pPr>
            <w:r w:rsidRPr="00523749">
              <w:rPr>
                <w:sz w:val="24"/>
              </w:rPr>
              <w:t>Итого с накладными расходами</w:t>
            </w:r>
          </w:p>
        </w:tc>
        <w:tc>
          <w:tcPr>
            <w:tcW w:w="2702" w:type="dxa"/>
          </w:tcPr>
          <w:p w:rsidR="00CE3BA6" w:rsidRPr="00523749" w:rsidRDefault="00CE3BA6" w:rsidP="00D747DF">
            <w:pPr>
              <w:pStyle w:val="af"/>
              <w:suppressAutoHyphens/>
              <w:rPr>
                <w:sz w:val="24"/>
              </w:rPr>
            </w:pPr>
            <w:r w:rsidRPr="00523749">
              <w:rPr>
                <w:sz w:val="24"/>
              </w:rPr>
              <w:t>=п9+п10</w:t>
            </w:r>
          </w:p>
        </w:tc>
        <w:tc>
          <w:tcPr>
            <w:tcW w:w="2417" w:type="dxa"/>
          </w:tcPr>
          <w:p w:rsidR="00CE3BA6" w:rsidRPr="00523749" w:rsidRDefault="00CE3BA6" w:rsidP="00D747DF">
            <w:pPr>
              <w:pStyle w:val="af"/>
              <w:suppressAutoHyphens/>
              <w:rPr>
                <w:sz w:val="24"/>
              </w:rPr>
            </w:pPr>
            <w:r w:rsidRPr="00523749">
              <w:rPr>
                <w:sz w:val="24"/>
              </w:rPr>
              <w:t>=(п11/п13)%</w:t>
            </w:r>
          </w:p>
        </w:tc>
      </w:tr>
      <w:tr w:rsidR="00CE3BA6" w:rsidRPr="00523749" w:rsidTr="008C5A21">
        <w:tc>
          <w:tcPr>
            <w:tcW w:w="905" w:type="dxa"/>
          </w:tcPr>
          <w:p w:rsidR="00CE3BA6" w:rsidRPr="00523749" w:rsidRDefault="00CE3BA6" w:rsidP="00D747DF">
            <w:pPr>
              <w:pStyle w:val="af"/>
              <w:suppressAutoHyphens/>
              <w:rPr>
                <w:b w:val="0"/>
                <w:sz w:val="24"/>
              </w:rPr>
            </w:pPr>
            <w:r w:rsidRPr="00523749">
              <w:rPr>
                <w:b w:val="0"/>
                <w:sz w:val="24"/>
              </w:rPr>
              <w:t>12</w:t>
            </w:r>
          </w:p>
        </w:tc>
        <w:tc>
          <w:tcPr>
            <w:tcW w:w="3881" w:type="dxa"/>
          </w:tcPr>
          <w:p w:rsidR="00CE3BA6" w:rsidRPr="00523749" w:rsidRDefault="00CE3BA6" w:rsidP="00D747DF">
            <w:pPr>
              <w:pStyle w:val="af"/>
              <w:suppressAutoHyphens/>
              <w:jc w:val="both"/>
              <w:rPr>
                <w:b w:val="0"/>
                <w:sz w:val="24"/>
              </w:rPr>
            </w:pPr>
            <w:r w:rsidRPr="00523749">
              <w:rPr>
                <w:b w:val="0"/>
                <w:sz w:val="24"/>
              </w:rPr>
              <w:t>Рентабельность</w:t>
            </w:r>
          </w:p>
        </w:tc>
        <w:tc>
          <w:tcPr>
            <w:tcW w:w="2702" w:type="dxa"/>
          </w:tcPr>
          <w:p w:rsidR="00CE3BA6" w:rsidRPr="00523749" w:rsidRDefault="00CE3BA6" w:rsidP="00D747DF">
            <w:pPr>
              <w:pStyle w:val="af"/>
              <w:suppressAutoHyphens/>
              <w:rPr>
                <w:b w:val="0"/>
                <w:sz w:val="24"/>
              </w:rPr>
            </w:pPr>
          </w:p>
        </w:tc>
        <w:tc>
          <w:tcPr>
            <w:tcW w:w="2417" w:type="dxa"/>
          </w:tcPr>
          <w:p w:rsidR="00CE3BA6" w:rsidRPr="00523749" w:rsidRDefault="00CE3BA6" w:rsidP="00D747DF">
            <w:pPr>
              <w:pStyle w:val="af"/>
              <w:suppressAutoHyphens/>
              <w:rPr>
                <w:b w:val="0"/>
                <w:sz w:val="24"/>
              </w:rPr>
            </w:pPr>
            <w:r w:rsidRPr="00523749">
              <w:rPr>
                <w:b w:val="0"/>
                <w:sz w:val="24"/>
              </w:rPr>
              <w:t>=(п12/п13)%</w:t>
            </w:r>
          </w:p>
        </w:tc>
      </w:tr>
      <w:tr w:rsidR="00CE3BA6" w:rsidRPr="00523749" w:rsidTr="008C5A21">
        <w:tc>
          <w:tcPr>
            <w:tcW w:w="905" w:type="dxa"/>
          </w:tcPr>
          <w:p w:rsidR="00CE3BA6" w:rsidRPr="00523749" w:rsidRDefault="00CE3BA6" w:rsidP="00D747DF">
            <w:pPr>
              <w:pStyle w:val="af"/>
              <w:suppressAutoHyphens/>
              <w:rPr>
                <w:sz w:val="24"/>
              </w:rPr>
            </w:pPr>
            <w:r w:rsidRPr="00523749">
              <w:rPr>
                <w:sz w:val="24"/>
              </w:rPr>
              <w:t>13</w:t>
            </w:r>
          </w:p>
        </w:tc>
        <w:tc>
          <w:tcPr>
            <w:tcW w:w="3881" w:type="dxa"/>
          </w:tcPr>
          <w:p w:rsidR="00CE3BA6" w:rsidRPr="00523749" w:rsidRDefault="00CE3BA6" w:rsidP="00D747DF">
            <w:pPr>
              <w:pStyle w:val="af"/>
              <w:suppressAutoHyphens/>
              <w:jc w:val="both"/>
              <w:rPr>
                <w:sz w:val="24"/>
              </w:rPr>
            </w:pPr>
            <w:r w:rsidRPr="00523749">
              <w:rPr>
                <w:sz w:val="24"/>
              </w:rPr>
              <w:t>Всего стоимость работ (1 ед.)**</w:t>
            </w:r>
          </w:p>
        </w:tc>
        <w:tc>
          <w:tcPr>
            <w:tcW w:w="2702" w:type="dxa"/>
          </w:tcPr>
          <w:p w:rsidR="00CE3BA6" w:rsidRPr="00523749" w:rsidRDefault="00CE3BA6" w:rsidP="00D747DF">
            <w:pPr>
              <w:pStyle w:val="af"/>
              <w:suppressAutoHyphens/>
              <w:rPr>
                <w:sz w:val="24"/>
              </w:rPr>
            </w:pPr>
            <w:r w:rsidRPr="00523749">
              <w:rPr>
                <w:sz w:val="24"/>
              </w:rPr>
              <w:t>=п11+п12</w:t>
            </w:r>
          </w:p>
        </w:tc>
        <w:tc>
          <w:tcPr>
            <w:tcW w:w="2417" w:type="dxa"/>
          </w:tcPr>
          <w:p w:rsidR="00CE3BA6" w:rsidRPr="00523749" w:rsidRDefault="00CE3BA6" w:rsidP="00D747DF">
            <w:pPr>
              <w:pStyle w:val="af"/>
              <w:suppressAutoHyphens/>
              <w:rPr>
                <w:sz w:val="24"/>
              </w:rPr>
            </w:pPr>
            <w:r w:rsidRPr="00523749">
              <w:rPr>
                <w:sz w:val="24"/>
              </w:rPr>
              <w:t>100</w:t>
            </w:r>
          </w:p>
        </w:tc>
      </w:tr>
    </w:tbl>
    <w:p w:rsidR="00CE3BA6" w:rsidRPr="00523749" w:rsidRDefault="00CE3BA6" w:rsidP="00D747DF">
      <w:pPr>
        <w:pStyle w:val="af"/>
        <w:suppressAutoHyphens/>
        <w:ind w:firstLine="709"/>
        <w:jc w:val="both"/>
        <w:rPr>
          <w:b w:val="0"/>
          <w:sz w:val="24"/>
        </w:rPr>
      </w:pPr>
      <w:r w:rsidRPr="00523749">
        <w:rPr>
          <w:b w:val="0"/>
          <w:sz w:val="24"/>
        </w:rPr>
        <w:t xml:space="preserve"> </w:t>
      </w:r>
    </w:p>
    <w:p w:rsidR="00CE3BA6" w:rsidRDefault="00CE3BA6" w:rsidP="00D747DF">
      <w:pPr>
        <w:pStyle w:val="af"/>
        <w:suppressAutoHyphens/>
        <w:ind w:firstLine="709"/>
        <w:jc w:val="both"/>
        <w:rPr>
          <w:b w:val="0"/>
          <w:sz w:val="24"/>
          <w:lang w:val="ru-RU"/>
        </w:rPr>
      </w:pPr>
    </w:p>
    <w:p w:rsidR="007D6949" w:rsidRPr="007D6949" w:rsidRDefault="007D6949" w:rsidP="00D747DF">
      <w:pPr>
        <w:pStyle w:val="af"/>
        <w:suppressAutoHyphens/>
        <w:ind w:firstLine="709"/>
        <w:jc w:val="both"/>
        <w:rPr>
          <w:sz w:val="24"/>
          <w:lang w:val="ru-RU"/>
        </w:rPr>
      </w:pPr>
      <w:r w:rsidRPr="007D6949">
        <w:rPr>
          <w:sz w:val="24"/>
          <w:lang w:val="ru-RU"/>
        </w:rPr>
        <w:t>Примечание: калькуляция является неотъемлемой частью заключаемого договора.</w:t>
      </w:r>
    </w:p>
    <w:p w:rsidR="007D6949" w:rsidRPr="007D6949" w:rsidRDefault="007D6949" w:rsidP="00D747DF">
      <w:pPr>
        <w:pStyle w:val="af"/>
        <w:suppressAutoHyphens/>
        <w:ind w:firstLine="709"/>
        <w:jc w:val="both"/>
        <w:rPr>
          <w:b w:val="0"/>
          <w:sz w:val="24"/>
          <w:lang w:val="ru-RU"/>
        </w:rPr>
      </w:pPr>
    </w:p>
    <w:p w:rsidR="00CE3BA6" w:rsidRPr="007D6949" w:rsidRDefault="00CE3BA6" w:rsidP="00D747DF">
      <w:pPr>
        <w:pStyle w:val="af"/>
        <w:suppressAutoHyphens/>
        <w:jc w:val="both"/>
        <w:rPr>
          <w:b w:val="0"/>
          <w:sz w:val="24"/>
          <w:lang w:val="ru-RU"/>
        </w:rPr>
      </w:pPr>
      <w:r w:rsidRPr="00523749">
        <w:rPr>
          <w:b w:val="0"/>
          <w:sz w:val="24"/>
        </w:rPr>
        <w:t xml:space="preserve">* </w:t>
      </w:r>
      <w:r w:rsidRPr="00523749">
        <w:rPr>
          <w:b w:val="0"/>
          <w:sz w:val="24"/>
        </w:rPr>
        <w:tab/>
        <w:t>п 8 «Прочие расходы» необходимо дополнительно расшифровать (внутри калькуляции</w:t>
      </w:r>
      <w:r w:rsidR="007D6949">
        <w:rPr>
          <w:b w:val="0"/>
          <w:sz w:val="24"/>
          <w:lang w:val="ru-RU"/>
        </w:rPr>
        <w:t>).</w:t>
      </w:r>
    </w:p>
    <w:p w:rsidR="00CE3BA6" w:rsidRPr="00523749" w:rsidRDefault="00CE3BA6" w:rsidP="00D747DF">
      <w:pPr>
        <w:pStyle w:val="af"/>
        <w:suppressAutoHyphens/>
        <w:jc w:val="both"/>
        <w:rPr>
          <w:b w:val="0"/>
          <w:sz w:val="24"/>
        </w:rPr>
      </w:pPr>
    </w:p>
    <w:p w:rsidR="00CE3BA6" w:rsidRDefault="007D6949" w:rsidP="00D747DF">
      <w:pPr>
        <w:pStyle w:val="af"/>
        <w:suppressAutoHyphens/>
        <w:jc w:val="both"/>
        <w:rPr>
          <w:b w:val="0"/>
          <w:sz w:val="24"/>
          <w:lang w:val="ru-RU"/>
        </w:rPr>
      </w:pPr>
      <w:r>
        <w:rPr>
          <w:b w:val="0"/>
          <w:sz w:val="24"/>
        </w:rPr>
        <w:t xml:space="preserve">** </w:t>
      </w:r>
      <w:r>
        <w:rPr>
          <w:b w:val="0"/>
          <w:sz w:val="24"/>
        </w:rPr>
        <w:tab/>
        <w:t>Дополнительно необходимо</w:t>
      </w:r>
      <w:r w:rsidR="00CE3BA6" w:rsidRPr="00523749">
        <w:rPr>
          <w:b w:val="0"/>
          <w:sz w:val="24"/>
        </w:rPr>
        <w:t xml:space="preserve"> предоставить расшифровку (в разрезе количественных и ценовых показателей) по статьям затрат</w:t>
      </w:r>
      <w:r>
        <w:rPr>
          <w:b w:val="0"/>
          <w:sz w:val="24"/>
          <w:lang w:val="ru-RU"/>
        </w:rPr>
        <w:t>.</w:t>
      </w:r>
    </w:p>
    <w:p w:rsidR="007D6949" w:rsidRPr="007D6949" w:rsidRDefault="007D6949" w:rsidP="00D747DF">
      <w:pPr>
        <w:pStyle w:val="af"/>
        <w:suppressAutoHyphens/>
        <w:jc w:val="both"/>
        <w:rPr>
          <w:b w:val="0"/>
          <w:sz w:val="24"/>
          <w:lang w:val="ru-RU"/>
        </w:rPr>
      </w:pPr>
    </w:p>
    <w:p w:rsidR="00CE3BA6" w:rsidRPr="00523749" w:rsidRDefault="00CE3BA6" w:rsidP="00D747DF">
      <w:pPr>
        <w:pStyle w:val="af"/>
        <w:suppressAutoHyphens/>
        <w:jc w:val="both"/>
        <w:rPr>
          <w:b w:val="0"/>
          <w:sz w:val="24"/>
        </w:rPr>
      </w:pPr>
      <w:r w:rsidRPr="00523749">
        <w:rPr>
          <w:b w:val="0"/>
          <w:sz w:val="24"/>
        </w:rPr>
        <w:t>***</w:t>
      </w:r>
      <w:r w:rsidR="00CB03A3">
        <w:rPr>
          <w:b w:val="0"/>
          <w:sz w:val="24"/>
          <w:lang w:val="ru-RU"/>
        </w:rPr>
        <w:tab/>
      </w:r>
      <w:r w:rsidRPr="00523749">
        <w:rPr>
          <w:b w:val="0"/>
          <w:sz w:val="24"/>
        </w:rPr>
        <w:t xml:space="preserve">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E3BA6" w:rsidRPr="00902E02" w:rsidRDefault="00CE3BA6" w:rsidP="00D747DF">
      <w:pPr>
        <w:suppressAutoHyphens/>
        <w:rPr>
          <w:rFonts w:ascii="Times New Roman" w:hAnsi="Times New Roman"/>
          <w:sz w:val="24"/>
          <w:lang w:val="x-none"/>
        </w:rPr>
      </w:pPr>
    </w:p>
    <w:p w:rsidR="00CE3BA6" w:rsidRDefault="00CE3BA6"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BB51DE" w:rsidRDefault="00BB51DE" w:rsidP="00D747DF">
      <w:pPr>
        <w:suppressAutoHyphens/>
        <w:rPr>
          <w:b/>
        </w:rPr>
      </w:pPr>
    </w:p>
    <w:p w:rsidR="007D6949" w:rsidRDefault="007D6949" w:rsidP="00D747DF">
      <w:pPr>
        <w:suppressAutoHyphens/>
        <w:rPr>
          <w:b/>
        </w:rPr>
      </w:pPr>
    </w:p>
    <w:p w:rsidR="00BB51DE" w:rsidRDefault="00BB51DE" w:rsidP="00D747DF">
      <w:pPr>
        <w:suppressAutoHyphens/>
        <w:rPr>
          <w:b/>
        </w:rPr>
      </w:pPr>
    </w:p>
    <w:p w:rsidR="00BB51DE" w:rsidRPr="00221E9F" w:rsidRDefault="00BB51DE" w:rsidP="00BB51DE">
      <w:pPr>
        <w:jc w:val="right"/>
        <w:rPr>
          <w:rFonts w:ascii="Times New Roman" w:hAnsi="Times New Roman"/>
        </w:rPr>
      </w:pPr>
      <w:r w:rsidRPr="00221E9F">
        <w:rPr>
          <w:rFonts w:ascii="Times New Roman" w:hAnsi="Times New Roman"/>
        </w:rPr>
        <w:lastRenderedPageBreak/>
        <w:t xml:space="preserve">Приложение № 1 к </w:t>
      </w:r>
      <w:r>
        <w:rPr>
          <w:rFonts w:ascii="Times New Roman" w:hAnsi="Times New Roman"/>
        </w:rPr>
        <w:t>Ф</w:t>
      </w:r>
      <w:r w:rsidRPr="00221E9F">
        <w:rPr>
          <w:rFonts w:ascii="Times New Roman" w:hAnsi="Times New Roman"/>
        </w:rPr>
        <w:t xml:space="preserve">орме </w:t>
      </w:r>
      <w:r>
        <w:rPr>
          <w:rFonts w:ascii="Times New Roman" w:hAnsi="Times New Roman"/>
        </w:rPr>
        <w:t>8</w:t>
      </w:r>
    </w:p>
    <w:p w:rsidR="00BB51DE" w:rsidRPr="00221E9F" w:rsidRDefault="00BB51DE" w:rsidP="00BB51DE">
      <w:pPr>
        <w:rPr>
          <w:rFonts w:ascii="Times New Roman" w:hAnsi="Times New Roman"/>
        </w:rPr>
      </w:pPr>
    </w:p>
    <w:p w:rsidR="00BB51DE" w:rsidRPr="00221E9F" w:rsidRDefault="00BB51DE" w:rsidP="00BB51DE">
      <w:pPr>
        <w:rPr>
          <w:rFonts w:ascii="Times New Roman" w:hAnsi="Times New Roman"/>
        </w:rPr>
      </w:pPr>
    </w:p>
    <w:p w:rsidR="00BB51DE" w:rsidRPr="00221E9F" w:rsidRDefault="00BB51DE" w:rsidP="00BB51DE">
      <w:pPr>
        <w:rPr>
          <w:rFonts w:ascii="Times New Roman" w:hAnsi="Times New Roman"/>
          <w:b/>
          <w:sz w:val="24"/>
        </w:rPr>
      </w:pPr>
      <w:r w:rsidRPr="00221E9F">
        <w:rPr>
          <w:rFonts w:ascii="Times New Roman" w:hAnsi="Times New Roman"/>
          <w:b/>
          <w:sz w:val="24"/>
        </w:rPr>
        <w:t xml:space="preserve">Перечень (расшифровка) материалов, применяемых </w:t>
      </w:r>
      <w:r w:rsidRPr="00221E9F">
        <w:rPr>
          <w:rFonts w:ascii="Times New Roman" w:hAnsi="Times New Roman"/>
          <w:b/>
          <w:sz w:val="24"/>
          <w:u w:val="single"/>
        </w:rPr>
        <w:t>(наименование организации</w:t>
      </w:r>
      <w:r w:rsidRPr="00221E9F">
        <w:rPr>
          <w:rFonts w:ascii="Times New Roman" w:hAnsi="Times New Roman"/>
          <w:b/>
          <w:sz w:val="24"/>
        </w:rPr>
        <w:t>) при пр</w:t>
      </w:r>
      <w:r w:rsidRPr="00221E9F">
        <w:rPr>
          <w:rFonts w:ascii="Times New Roman" w:hAnsi="Times New Roman"/>
          <w:b/>
          <w:sz w:val="24"/>
        </w:rPr>
        <w:t>о</w:t>
      </w:r>
      <w:r w:rsidRPr="00221E9F">
        <w:rPr>
          <w:rFonts w:ascii="Times New Roman" w:hAnsi="Times New Roman"/>
          <w:b/>
          <w:sz w:val="24"/>
        </w:rPr>
        <w:t>изводстве работ по типу сделки №_____________</w:t>
      </w:r>
    </w:p>
    <w:p w:rsidR="00BB51DE" w:rsidRPr="00221E9F" w:rsidRDefault="00BB51DE" w:rsidP="00BB51DE">
      <w:pPr>
        <w:rPr>
          <w:rFonts w:ascii="Times New Roman" w:hAnsi="Times New Roman"/>
        </w:rPr>
      </w:pPr>
    </w:p>
    <w:tbl>
      <w:tblPr>
        <w:tblStyle w:val="2"/>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BB51DE" w:rsidRPr="00221E9F" w:rsidTr="00F90302">
        <w:tc>
          <w:tcPr>
            <w:tcW w:w="534" w:type="dxa"/>
          </w:tcPr>
          <w:p w:rsidR="00BB51DE" w:rsidRPr="00221E9F" w:rsidRDefault="00BB51DE" w:rsidP="00F90302">
            <w:pPr>
              <w:rPr>
                <w:rFonts w:ascii="Times New Roman" w:hAnsi="Times New Roman"/>
                <w:b/>
              </w:rPr>
            </w:pPr>
            <w:r w:rsidRPr="00221E9F">
              <w:rPr>
                <w:rFonts w:ascii="Times New Roman" w:hAnsi="Times New Roman"/>
                <w:b/>
              </w:rPr>
              <w:t>№№</w:t>
            </w:r>
          </w:p>
        </w:tc>
        <w:tc>
          <w:tcPr>
            <w:tcW w:w="2551" w:type="dxa"/>
          </w:tcPr>
          <w:p w:rsidR="00BB51DE" w:rsidRPr="00221E9F" w:rsidRDefault="00BB51DE" w:rsidP="00F90302">
            <w:pPr>
              <w:rPr>
                <w:rFonts w:ascii="Times New Roman" w:hAnsi="Times New Roman"/>
                <w:b/>
              </w:rPr>
            </w:pPr>
            <w:r w:rsidRPr="00221E9F">
              <w:rPr>
                <w:rFonts w:ascii="Times New Roman" w:hAnsi="Times New Roman"/>
                <w:b/>
              </w:rPr>
              <w:t>Наименование мат</w:t>
            </w:r>
            <w:r w:rsidRPr="00221E9F">
              <w:rPr>
                <w:rFonts w:ascii="Times New Roman" w:hAnsi="Times New Roman"/>
                <w:b/>
              </w:rPr>
              <w:t>е</w:t>
            </w:r>
            <w:r w:rsidRPr="00221E9F">
              <w:rPr>
                <w:rFonts w:ascii="Times New Roman" w:hAnsi="Times New Roman"/>
                <w:b/>
              </w:rPr>
              <w:t>риала (полное)</w:t>
            </w:r>
          </w:p>
        </w:tc>
        <w:tc>
          <w:tcPr>
            <w:tcW w:w="728" w:type="dxa"/>
          </w:tcPr>
          <w:p w:rsidR="00BB51DE" w:rsidRPr="00221E9F" w:rsidRDefault="00BB51DE" w:rsidP="00F90302">
            <w:pPr>
              <w:rPr>
                <w:rFonts w:ascii="Times New Roman" w:hAnsi="Times New Roman"/>
                <w:b/>
              </w:rPr>
            </w:pPr>
            <w:proofErr w:type="spellStart"/>
            <w:r w:rsidRPr="00221E9F">
              <w:rPr>
                <w:rFonts w:ascii="Times New Roman" w:hAnsi="Times New Roman"/>
                <w:b/>
              </w:rPr>
              <w:t>Ед</w:t>
            </w:r>
            <w:proofErr w:type="spellEnd"/>
            <w:r w:rsidRPr="00221E9F">
              <w:rPr>
                <w:rFonts w:ascii="Times New Roman" w:hAnsi="Times New Roman"/>
                <w:b/>
              </w:rPr>
              <w:t>-изм.</w:t>
            </w:r>
          </w:p>
        </w:tc>
        <w:tc>
          <w:tcPr>
            <w:tcW w:w="892" w:type="dxa"/>
          </w:tcPr>
          <w:p w:rsidR="00BB51DE" w:rsidRPr="00221E9F" w:rsidRDefault="00BB51DE" w:rsidP="00F90302">
            <w:pPr>
              <w:rPr>
                <w:rFonts w:ascii="Times New Roman" w:hAnsi="Times New Roman"/>
                <w:b/>
              </w:rPr>
            </w:pPr>
            <w:r w:rsidRPr="00221E9F">
              <w:rPr>
                <w:rFonts w:ascii="Times New Roman" w:hAnsi="Times New Roman"/>
                <w:b/>
              </w:rPr>
              <w:t>Кол-во</w:t>
            </w:r>
          </w:p>
        </w:tc>
        <w:tc>
          <w:tcPr>
            <w:tcW w:w="1060" w:type="dxa"/>
          </w:tcPr>
          <w:p w:rsidR="00BB51DE" w:rsidRPr="00221E9F" w:rsidRDefault="00BB51DE" w:rsidP="00F90302">
            <w:pPr>
              <w:rPr>
                <w:rFonts w:ascii="Times New Roman" w:hAnsi="Times New Roman"/>
                <w:b/>
              </w:rPr>
            </w:pPr>
            <w:r w:rsidRPr="00221E9F">
              <w:rPr>
                <w:rFonts w:ascii="Times New Roman" w:hAnsi="Times New Roman"/>
                <w:b/>
              </w:rPr>
              <w:t>Цена без НДС</w:t>
            </w:r>
          </w:p>
        </w:tc>
        <w:tc>
          <w:tcPr>
            <w:tcW w:w="1127" w:type="dxa"/>
          </w:tcPr>
          <w:p w:rsidR="00BB51DE" w:rsidRPr="00221E9F" w:rsidRDefault="00BB51DE" w:rsidP="00F90302">
            <w:pPr>
              <w:rPr>
                <w:rFonts w:ascii="Times New Roman" w:hAnsi="Times New Roman"/>
                <w:b/>
              </w:rPr>
            </w:pPr>
            <w:r w:rsidRPr="00221E9F">
              <w:rPr>
                <w:rFonts w:ascii="Times New Roman" w:hAnsi="Times New Roman"/>
                <w:b/>
              </w:rPr>
              <w:t>Сумма без НДС</w:t>
            </w:r>
          </w:p>
        </w:tc>
        <w:tc>
          <w:tcPr>
            <w:tcW w:w="1154" w:type="dxa"/>
          </w:tcPr>
          <w:p w:rsidR="00BB51DE" w:rsidRPr="00221E9F" w:rsidRDefault="00BB51DE" w:rsidP="00F90302">
            <w:pPr>
              <w:rPr>
                <w:rFonts w:ascii="Times New Roman" w:hAnsi="Times New Roman"/>
                <w:b/>
              </w:rPr>
            </w:pPr>
            <w:r w:rsidRPr="00221E9F">
              <w:rPr>
                <w:rFonts w:ascii="Times New Roman" w:hAnsi="Times New Roman"/>
                <w:b/>
              </w:rPr>
              <w:t>Цена без НДС ОКЗП</w:t>
            </w:r>
          </w:p>
        </w:tc>
        <w:tc>
          <w:tcPr>
            <w:tcW w:w="1525" w:type="dxa"/>
          </w:tcPr>
          <w:p w:rsidR="00BB51DE" w:rsidRPr="00221E9F" w:rsidRDefault="00BB51DE" w:rsidP="00F90302">
            <w:pPr>
              <w:rPr>
                <w:rFonts w:ascii="Times New Roman" w:hAnsi="Times New Roman"/>
                <w:b/>
              </w:rPr>
            </w:pPr>
            <w:r w:rsidRPr="00221E9F">
              <w:rPr>
                <w:rFonts w:ascii="Times New Roman" w:hAnsi="Times New Roman"/>
                <w:b/>
              </w:rPr>
              <w:t>Примечание</w:t>
            </w:r>
          </w:p>
        </w:tc>
      </w:tr>
      <w:tr w:rsidR="00BB51DE" w:rsidRPr="00221E9F" w:rsidTr="00F90302">
        <w:tc>
          <w:tcPr>
            <w:tcW w:w="534"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1</w:t>
            </w:r>
          </w:p>
        </w:tc>
        <w:tc>
          <w:tcPr>
            <w:tcW w:w="2551"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2</w:t>
            </w:r>
          </w:p>
        </w:tc>
        <w:tc>
          <w:tcPr>
            <w:tcW w:w="728"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3</w:t>
            </w:r>
          </w:p>
        </w:tc>
        <w:tc>
          <w:tcPr>
            <w:tcW w:w="892"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4</w:t>
            </w:r>
          </w:p>
        </w:tc>
        <w:tc>
          <w:tcPr>
            <w:tcW w:w="1060"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5</w:t>
            </w:r>
          </w:p>
        </w:tc>
        <w:tc>
          <w:tcPr>
            <w:tcW w:w="1127"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6</w:t>
            </w:r>
          </w:p>
        </w:tc>
        <w:tc>
          <w:tcPr>
            <w:tcW w:w="1154"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7</w:t>
            </w:r>
          </w:p>
        </w:tc>
        <w:tc>
          <w:tcPr>
            <w:tcW w:w="1525" w:type="dxa"/>
            <w:vAlign w:val="center"/>
          </w:tcPr>
          <w:p w:rsidR="00BB51DE" w:rsidRPr="00221E9F" w:rsidRDefault="00BB51DE" w:rsidP="00F90302">
            <w:pPr>
              <w:jc w:val="center"/>
              <w:rPr>
                <w:rFonts w:ascii="Times New Roman" w:hAnsi="Times New Roman"/>
                <w:b/>
                <w:i/>
              </w:rPr>
            </w:pPr>
            <w:r w:rsidRPr="00221E9F">
              <w:rPr>
                <w:rFonts w:ascii="Times New Roman" w:hAnsi="Times New Roman"/>
                <w:b/>
                <w:i/>
              </w:rPr>
              <w:t>8</w:t>
            </w:r>
          </w:p>
        </w:tc>
      </w:tr>
      <w:tr w:rsidR="00BB51DE" w:rsidRPr="00221E9F" w:rsidTr="00F90302">
        <w:tc>
          <w:tcPr>
            <w:tcW w:w="534" w:type="dxa"/>
          </w:tcPr>
          <w:p w:rsidR="00BB51DE" w:rsidRPr="00221E9F" w:rsidRDefault="00BB51DE" w:rsidP="00F90302">
            <w:r w:rsidRPr="00221E9F">
              <w:t>1</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2</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3</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4</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5</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6</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7</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8</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9</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10</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11</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12</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13</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14</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r w:rsidR="00BB51DE" w:rsidRPr="00221E9F" w:rsidTr="00F90302">
        <w:tc>
          <w:tcPr>
            <w:tcW w:w="534" w:type="dxa"/>
          </w:tcPr>
          <w:p w:rsidR="00BB51DE" w:rsidRPr="00221E9F" w:rsidRDefault="00BB51DE" w:rsidP="00F90302">
            <w:r w:rsidRPr="00221E9F">
              <w:t>15</w:t>
            </w:r>
          </w:p>
        </w:tc>
        <w:tc>
          <w:tcPr>
            <w:tcW w:w="2551" w:type="dxa"/>
          </w:tcPr>
          <w:p w:rsidR="00BB51DE" w:rsidRPr="00221E9F" w:rsidRDefault="00BB51DE" w:rsidP="00F90302"/>
        </w:tc>
        <w:tc>
          <w:tcPr>
            <w:tcW w:w="728" w:type="dxa"/>
          </w:tcPr>
          <w:p w:rsidR="00BB51DE" w:rsidRPr="00221E9F" w:rsidRDefault="00BB51DE" w:rsidP="00F90302"/>
        </w:tc>
        <w:tc>
          <w:tcPr>
            <w:tcW w:w="892" w:type="dxa"/>
          </w:tcPr>
          <w:p w:rsidR="00BB51DE" w:rsidRPr="00221E9F" w:rsidRDefault="00BB51DE" w:rsidP="00F90302"/>
        </w:tc>
        <w:tc>
          <w:tcPr>
            <w:tcW w:w="1060" w:type="dxa"/>
          </w:tcPr>
          <w:p w:rsidR="00BB51DE" w:rsidRPr="00221E9F" w:rsidRDefault="00BB51DE" w:rsidP="00F90302"/>
        </w:tc>
        <w:tc>
          <w:tcPr>
            <w:tcW w:w="1127" w:type="dxa"/>
          </w:tcPr>
          <w:p w:rsidR="00BB51DE" w:rsidRPr="00221E9F" w:rsidRDefault="00BB51DE" w:rsidP="00F90302"/>
        </w:tc>
        <w:tc>
          <w:tcPr>
            <w:tcW w:w="1154" w:type="dxa"/>
          </w:tcPr>
          <w:p w:rsidR="00BB51DE" w:rsidRPr="00221E9F" w:rsidRDefault="00BB51DE" w:rsidP="00F90302"/>
        </w:tc>
        <w:tc>
          <w:tcPr>
            <w:tcW w:w="1525" w:type="dxa"/>
          </w:tcPr>
          <w:p w:rsidR="00BB51DE" w:rsidRPr="00221E9F" w:rsidRDefault="00BB51DE" w:rsidP="00F90302"/>
        </w:tc>
      </w:tr>
    </w:tbl>
    <w:p w:rsidR="00BB51DE" w:rsidRPr="00221E9F" w:rsidRDefault="00BB51DE" w:rsidP="00BB51DE">
      <w:r w:rsidRPr="00221E9F">
        <w:t xml:space="preserve"> </w:t>
      </w:r>
    </w:p>
    <w:p w:rsidR="00BB51DE" w:rsidRPr="00221E9F" w:rsidRDefault="00BB51DE" w:rsidP="00BB51DE">
      <w:r w:rsidRPr="00221E9F">
        <w:t>Примечание: столбец 7 претендентом не заполняется.</w:t>
      </w:r>
    </w:p>
    <w:p w:rsidR="00BB51DE" w:rsidRPr="00221E9F" w:rsidRDefault="00BB51DE" w:rsidP="00BB51DE"/>
    <w:p w:rsidR="00BB51DE" w:rsidRPr="00221E9F" w:rsidRDefault="00BB51DE" w:rsidP="00BB51DE"/>
    <w:p w:rsidR="00BB51DE" w:rsidRPr="00221E9F" w:rsidRDefault="00BB51DE" w:rsidP="00BB51DE">
      <w:proofErr w:type="gramStart"/>
      <w:r w:rsidRPr="00221E9F">
        <w:t>Контактный</w:t>
      </w:r>
      <w:proofErr w:type="gramEnd"/>
      <w:r w:rsidRPr="00221E9F">
        <w:t xml:space="preserve"> тел. контрагента</w:t>
      </w:r>
    </w:p>
    <w:p w:rsidR="00BB51DE" w:rsidRDefault="00BB51DE" w:rsidP="00BB51DE"/>
    <w:p w:rsidR="00BB51DE" w:rsidRPr="00BB51DE" w:rsidRDefault="00BB51DE" w:rsidP="00D747DF">
      <w:pPr>
        <w:suppressAutoHyphens/>
        <w:rPr>
          <w:b/>
        </w:rPr>
      </w:pPr>
    </w:p>
    <w:sectPr w:rsidR="00BB51DE" w:rsidRPr="00BB51DE" w:rsidSect="00ED7A97">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FreeSetCTT">
    <w:altName w:val="Times New Roman"/>
    <w:charset w:val="CC"/>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C73490D"/>
    <w:multiLevelType w:val="hybridMultilevel"/>
    <w:tmpl w:val="D6E48C34"/>
    <w:lvl w:ilvl="0" w:tplc="EE4C7A00">
      <w:start w:val="2015"/>
      <w:numFmt w:val="decimal"/>
      <w:lvlText w:val="%1"/>
      <w:lvlJc w:val="left"/>
      <w:pPr>
        <w:ind w:left="1189" w:hanging="48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ECA7D0C"/>
    <w:multiLevelType w:val="hybridMultilevel"/>
    <w:tmpl w:val="04661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8C5771D"/>
    <w:multiLevelType w:val="hybridMultilevel"/>
    <w:tmpl w:val="BD12F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C542486"/>
    <w:multiLevelType w:val="multilevel"/>
    <w:tmpl w:val="0B8C616E"/>
    <w:lvl w:ilvl="0">
      <w:start w:val="1"/>
      <w:numFmt w:val="decimal"/>
      <w:lvlText w:val="%1."/>
      <w:lvlJc w:val="left"/>
      <w:pPr>
        <w:tabs>
          <w:tab w:val="num" w:pos="675"/>
        </w:tabs>
        <w:ind w:left="675" w:hanging="675"/>
      </w:pPr>
      <w:rPr>
        <w:rFonts w:hint="default"/>
        <w:b/>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18D731E"/>
    <w:multiLevelType w:val="multilevel"/>
    <w:tmpl w:val="4120FA12"/>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4A30077"/>
    <w:multiLevelType w:val="hybridMultilevel"/>
    <w:tmpl w:val="E3D62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66162AEE"/>
    <w:multiLevelType w:val="hybridMultilevel"/>
    <w:tmpl w:val="505E7BE4"/>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8">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DB76528"/>
    <w:multiLevelType w:val="hybridMultilevel"/>
    <w:tmpl w:val="6A62C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14"/>
  </w:num>
  <w:num w:numId="4">
    <w:abstractNumId w:val="18"/>
  </w:num>
  <w:num w:numId="5">
    <w:abstractNumId w:val="1"/>
  </w:num>
  <w:num w:numId="6">
    <w:abstractNumId w:val="10"/>
  </w:num>
  <w:num w:numId="7">
    <w:abstractNumId w:val="0"/>
  </w:num>
  <w:num w:numId="8">
    <w:abstractNumId w:val="7"/>
  </w:num>
  <w:num w:numId="9">
    <w:abstractNumId w:val="6"/>
  </w:num>
  <w:num w:numId="10">
    <w:abstractNumId w:val="16"/>
  </w:num>
  <w:num w:numId="11">
    <w:abstractNumId w:val="20"/>
  </w:num>
  <w:num w:numId="12">
    <w:abstractNumId w:val="5"/>
  </w:num>
  <w:num w:numId="13">
    <w:abstractNumId w:val="17"/>
  </w:num>
  <w:num w:numId="14">
    <w:abstractNumId w:val="15"/>
  </w:num>
  <w:num w:numId="15">
    <w:abstractNumId w:val="3"/>
  </w:num>
  <w:num w:numId="16">
    <w:abstractNumId w:val="9"/>
  </w:num>
  <w:num w:numId="17">
    <w:abstractNumId w:val="12"/>
  </w:num>
  <w:num w:numId="18">
    <w:abstractNumId w:val="2"/>
  </w:num>
  <w:num w:numId="1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6466"/>
    <w:rsid w:val="00033AA9"/>
    <w:rsid w:val="000405C7"/>
    <w:rsid w:val="000465AE"/>
    <w:rsid w:val="00051B49"/>
    <w:rsid w:val="000679C8"/>
    <w:rsid w:val="000A19BF"/>
    <w:rsid w:val="000B5CA0"/>
    <w:rsid w:val="000D03FA"/>
    <w:rsid w:val="00105BBB"/>
    <w:rsid w:val="001267DF"/>
    <w:rsid w:val="001425C1"/>
    <w:rsid w:val="0014456C"/>
    <w:rsid w:val="00152D25"/>
    <w:rsid w:val="001625BF"/>
    <w:rsid w:val="00164BFC"/>
    <w:rsid w:val="0018259D"/>
    <w:rsid w:val="001843A2"/>
    <w:rsid w:val="00184970"/>
    <w:rsid w:val="00193DCC"/>
    <w:rsid w:val="00194A72"/>
    <w:rsid w:val="001A1DF8"/>
    <w:rsid w:val="001A7599"/>
    <w:rsid w:val="001D4011"/>
    <w:rsid w:val="001D4BFB"/>
    <w:rsid w:val="001E51D9"/>
    <w:rsid w:val="00203AE2"/>
    <w:rsid w:val="0021200A"/>
    <w:rsid w:val="002260A7"/>
    <w:rsid w:val="002343BC"/>
    <w:rsid w:val="00240D1A"/>
    <w:rsid w:val="002412C9"/>
    <w:rsid w:val="002668AC"/>
    <w:rsid w:val="002802B2"/>
    <w:rsid w:val="0028763C"/>
    <w:rsid w:val="002906E1"/>
    <w:rsid w:val="00292E7D"/>
    <w:rsid w:val="0029548E"/>
    <w:rsid w:val="002A76D1"/>
    <w:rsid w:val="002B57E3"/>
    <w:rsid w:val="002C0EB1"/>
    <w:rsid w:val="002C4218"/>
    <w:rsid w:val="002C6B37"/>
    <w:rsid w:val="002C7DAD"/>
    <w:rsid w:val="002F21F9"/>
    <w:rsid w:val="0030279C"/>
    <w:rsid w:val="00314BB2"/>
    <w:rsid w:val="00325FD6"/>
    <w:rsid w:val="00327DB1"/>
    <w:rsid w:val="00334B6D"/>
    <w:rsid w:val="00335D84"/>
    <w:rsid w:val="003815A6"/>
    <w:rsid w:val="003816B5"/>
    <w:rsid w:val="00385F58"/>
    <w:rsid w:val="003A0339"/>
    <w:rsid w:val="003C2F3B"/>
    <w:rsid w:val="003D4163"/>
    <w:rsid w:val="003E555B"/>
    <w:rsid w:val="00415355"/>
    <w:rsid w:val="0042738E"/>
    <w:rsid w:val="0042779A"/>
    <w:rsid w:val="00432F17"/>
    <w:rsid w:val="00452515"/>
    <w:rsid w:val="00452D53"/>
    <w:rsid w:val="00474DFC"/>
    <w:rsid w:val="0049010E"/>
    <w:rsid w:val="004A14E6"/>
    <w:rsid w:val="004A7581"/>
    <w:rsid w:val="004B57B5"/>
    <w:rsid w:val="004E2042"/>
    <w:rsid w:val="004E264E"/>
    <w:rsid w:val="005011BF"/>
    <w:rsid w:val="005165B3"/>
    <w:rsid w:val="0052440E"/>
    <w:rsid w:val="00536340"/>
    <w:rsid w:val="00537785"/>
    <w:rsid w:val="00552DE4"/>
    <w:rsid w:val="00563A81"/>
    <w:rsid w:val="0056778A"/>
    <w:rsid w:val="0057661E"/>
    <w:rsid w:val="00580A9C"/>
    <w:rsid w:val="00593CA4"/>
    <w:rsid w:val="005C635A"/>
    <w:rsid w:val="005C7C03"/>
    <w:rsid w:val="005E5B78"/>
    <w:rsid w:val="005F1149"/>
    <w:rsid w:val="006042B0"/>
    <w:rsid w:val="006135A2"/>
    <w:rsid w:val="0063302F"/>
    <w:rsid w:val="00637016"/>
    <w:rsid w:val="0063764B"/>
    <w:rsid w:val="006431F4"/>
    <w:rsid w:val="00683B52"/>
    <w:rsid w:val="006A68F6"/>
    <w:rsid w:val="006B0B87"/>
    <w:rsid w:val="006B308F"/>
    <w:rsid w:val="006C0D37"/>
    <w:rsid w:val="006F78FA"/>
    <w:rsid w:val="00714FBE"/>
    <w:rsid w:val="00724370"/>
    <w:rsid w:val="00732F70"/>
    <w:rsid w:val="0073649D"/>
    <w:rsid w:val="0075128F"/>
    <w:rsid w:val="00756583"/>
    <w:rsid w:val="007571D5"/>
    <w:rsid w:val="00764F60"/>
    <w:rsid w:val="00767E47"/>
    <w:rsid w:val="007B6B35"/>
    <w:rsid w:val="007C7AD5"/>
    <w:rsid w:val="007D4919"/>
    <w:rsid w:val="007D6949"/>
    <w:rsid w:val="007E1A62"/>
    <w:rsid w:val="007E312B"/>
    <w:rsid w:val="007E4930"/>
    <w:rsid w:val="007E571C"/>
    <w:rsid w:val="007F20F0"/>
    <w:rsid w:val="00802C01"/>
    <w:rsid w:val="00815A34"/>
    <w:rsid w:val="008308D7"/>
    <w:rsid w:val="008377F5"/>
    <w:rsid w:val="0084296B"/>
    <w:rsid w:val="0084327A"/>
    <w:rsid w:val="00880DC6"/>
    <w:rsid w:val="00890B05"/>
    <w:rsid w:val="008937F9"/>
    <w:rsid w:val="00897CF5"/>
    <w:rsid w:val="008B16CF"/>
    <w:rsid w:val="008C3877"/>
    <w:rsid w:val="008C5A21"/>
    <w:rsid w:val="008D69A2"/>
    <w:rsid w:val="008E7CB5"/>
    <w:rsid w:val="008F1D6F"/>
    <w:rsid w:val="008F5C36"/>
    <w:rsid w:val="0090078D"/>
    <w:rsid w:val="00902E02"/>
    <w:rsid w:val="00924885"/>
    <w:rsid w:val="00933AE7"/>
    <w:rsid w:val="00933AF1"/>
    <w:rsid w:val="00942211"/>
    <w:rsid w:val="0094744B"/>
    <w:rsid w:val="00960DB6"/>
    <w:rsid w:val="00967DBD"/>
    <w:rsid w:val="00970B8C"/>
    <w:rsid w:val="00976CF3"/>
    <w:rsid w:val="00985206"/>
    <w:rsid w:val="00992C5C"/>
    <w:rsid w:val="009B35DF"/>
    <w:rsid w:val="009C51DF"/>
    <w:rsid w:val="009C7ED6"/>
    <w:rsid w:val="009D76E5"/>
    <w:rsid w:val="009D779E"/>
    <w:rsid w:val="009E15B9"/>
    <w:rsid w:val="009E1B75"/>
    <w:rsid w:val="00A1066B"/>
    <w:rsid w:val="00A317BE"/>
    <w:rsid w:val="00A31A51"/>
    <w:rsid w:val="00A359AF"/>
    <w:rsid w:val="00A42DEC"/>
    <w:rsid w:val="00A65594"/>
    <w:rsid w:val="00A70638"/>
    <w:rsid w:val="00A80CD5"/>
    <w:rsid w:val="00AA5AF8"/>
    <w:rsid w:val="00B00112"/>
    <w:rsid w:val="00B07405"/>
    <w:rsid w:val="00B07852"/>
    <w:rsid w:val="00B07981"/>
    <w:rsid w:val="00B15431"/>
    <w:rsid w:val="00B15BD1"/>
    <w:rsid w:val="00B244D0"/>
    <w:rsid w:val="00B2580B"/>
    <w:rsid w:val="00B31C61"/>
    <w:rsid w:val="00B34D27"/>
    <w:rsid w:val="00B40ECD"/>
    <w:rsid w:val="00B52BA2"/>
    <w:rsid w:val="00B5394E"/>
    <w:rsid w:val="00B53E16"/>
    <w:rsid w:val="00B55B52"/>
    <w:rsid w:val="00B71A82"/>
    <w:rsid w:val="00BB51DE"/>
    <w:rsid w:val="00BB78A5"/>
    <w:rsid w:val="00BD7AD7"/>
    <w:rsid w:val="00BE12EF"/>
    <w:rsid w:val="00BF0F5B"/>
    <w:rsid w:val="00C13F3F"/>
    <w:rsid w:val="00C147F1"/>
    <w:rsid w:val="00C258D1"/>
    <w:rsid w:val="00C503A2"/>
    <w:rsid w:val="00C67828"/>
    <w:rsid w:val="00C811A0"/>
    <w:rsid w:val="00C8741E"/>
    <w:rsid w:val="00C952C3"/>
    <w:rsid w:val="00CB03A3"/>
    <w:rsid w:val="00CB4D0A"/>
    <w:rsid w:val="00CD05B7"/>
    <w:rsid w:val="00CD5075"/>
    <w:rsid w:val="00CE3BA6"/>
    <w:rsid w:val="00CE4B69"/>
    <w:rsid w:val="00CE67EC"/>
    <w:rsid w:val="00D21794"/>
    <w:rsid w:val="00D26D62"/>
    <w:rsid w:val="00D30184"/>
    <w:rsid w:val="00D401CE"/>
    <w:rsid w:val="00D602EB"/>
    <w:rsid w:val="00D64E2B"/>
    <w:rsid w:val="00D65FC3"/>
    <w:rsid w:val="00D747DF"/>
    <w:rsid w:val="00D85169"/>
    <w:rsid w:val="00DB35A7"/>
    <w:rsid w:val="00DE3531"/>
    <w:rsid w:val="00DE428A"/>
    <w:rsid w:val="00E01D52"/>
    <w:rsid w:val="00E026AB"/>
    <w:rsid w:val="00E063E6"/>
    <w:rsid w:val="00E074CA"/>
    <w:rsid w:val="00E34D1E"/>
    <w:rsid w:val="00E52AB9"/>
    <w:rsid w:val="00E64662"/>
    <w:rsid w:val="00E745D9"/>
    <w:rsid w:val="00E77152"/>
    <w:rsid w:val="00E7720D"/>
    <w:rsid w:val="00E8044B"/>
    <w:rsid w:val="00E81725"/>
    <w:rsid w:val="00E85620"/>
    <w:rsid w:val="00E965EE"/>
    <w:rsid w:val="00EA5351"/>
    <w:rsid w:val="00EC2628"/>
    <w:rsid w:val="00ED1DAB"/>
    <w:rsid w:val="00ED3793"/>
    <w:rsid w:val="00ED7A97"/>
    <w:rsid w:val="00EE0F4C"/>
    <w:rsid w:val="00EE4B31"/>
    <w:rsid w:val="00EE683E"/>
    <w:rsid w:val="00EE6FD5"/>
    <w:rsid w:val="00F028B6"/>
    <w:rsid w:val="00F21BCA"/>
    <w:rsid w:val="00F40A5B"/>
    <w:rsid w:val="00F82D65"/>
    <w:rsid w:val="00F90302"/>
    <w:rsid w:val="00F94F19"/>
    <w:rsid w:val="00F95725"/>
    <w:rsid w:val="00FA5068"/>
    <w:rsid w:val="00FA522E"/>
    <w:rsid w:val="00FB3735"/>
    <w:rsid w:val="00FB5238"/>
    <w:rsid w:val="00FC20F9"/>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iPriority w:val="9"/>
    <w:semiHidden/>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uiPriority w:val="9"/>
    <w:semiHidden/>
    <w:rsid w:val="00BB51DE"/>
    <w:rPr>
      <w:rFonts w:asciiTheme="majorHAnsi" w:eastAsiaTheme="majorEastAsia" w:hAnsiTheme="majorHAnsi" w:cstheme="majorBidi"/>
      <w:i/>
      <w:iCs/>
      <w:color w:val="404040" w:themeColor="text1" w:themeTint="BF"/>
      <w:sz w:val="20"/>
      <w:szCs w:val="20"/>
      <w:lang w:eastAsia="ru-RU"/>
    </w:rPr>
  </w:style>
  <w:style w:type="table" w:customStyle="1" w:styleId="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8">
    <w:name w:val="heading 8"/>
    <w:basedOn w:val="a0"/>
    <w:next w:val="a0"/>
    <w:link w:val="80"/>
    <w:qFormat/>
    <w:rsid w:val="00334B6D"/>
    <w:pPr>
      <w:keepNext/>
      <w:widowControl w:val="0"/>
      <w:shd w:val="clear" w:color="auto" w:fill="FFFFFF"/>
      <w:autoSpaceDE w:val="0"/>
      <w:autoSpaceDN w:val="0"/>
      <w:adjustRightInd w:val="0"/>
      <w:ind w:left="-284"/>
      <w:jc w:val="center"/>
      <w:outlineLvl w:val="7"/>
    </w:pPr>
    <w:rPr>
      <w:rFonts w:ascii="Times New Roman" w:hAnsi="Times New Roman"/>
      <w:color w:val="000000"/>
      <w:spacing w:val="-11"/>
      <w:sz w:val="24"/>
      <w:szCs w:val="26"/>
    </w:rPr>
  </w:style>
  <w:style w:type="paragraph" w:styleId="9">
    <w:name w:val="heading 9"/>
    <w:basedOn w:val="a0"/>
    <w:next w:val="a0"/>
    <w:link w:val="90"/>
    <w:uiPriority w:val="9"/>
    <w:semiHidden/>
    <w:unhideWhenUsed/>
    <w:qFormat/>
    <w:rsid w:val="00BB51D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3816B5"/>
    <w:rPr>
      <w:sz w:val="16"/>
      <w:szCs w:val="16"/>
    </w:rPr>
  </w:style>
  <w:style w:type="paragraph" w:styleId="a5">
    <w:name w:val="annotation text"/>
    <w:basedOn w:val="a0"/>
    <w:link w:val="a6"/>
    <w:semiHidden/>
    <w:rsid w:val="003816B5"/>
    <w:rPr>
      <w:sz w:val="20"/>
      <w:szCs w:val="20"/>
    </w:rPr>
  </w:style>
  <w:style w:type="character" w:customStyle="1" w:styleId="a6">
    <w:name w:val="Текст примечания Знак"/>
    <w:basedOn w:val="a1"/>
    <w:link w:val="a5"/>
    <w:uiPriority w:val="99"/>
    <w:semiHidden/>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iPriority w:val="99"/>
    <w:semiHidden/>
    <w:unhideWhenUsed/>
    <w:rsid w:val="003816B5"/>
    <w:rPr>
      <w:rFonts w:ascii="Tahoma" w:hAnsi="Tahoma" w:cs="Tahoma"/>
      <w:sz w:val="16"/>
      <w:szCs w:val="16"/>
    </w:rPr>
  </w:style>
  <w:style w:type="character" w:customStyle="1" w:styleId="a9">
    <w:name w:val="Текст выноски Знак"/>
    <w:basedOn w:val="a1"/>
    <w:link w:val="a8"/>
    <w:uiPriority w:val="99"/>
    <w:semiHidden/>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80">
    <w:name w:val="Заголовок 8 Знак"/>
    <w:basedOn w:val="a1"/>
    <w:link w:val="8"/>
    <w:rsid w:val="00334B6D"/>
    <w:rPr>
      <w:rFonts w:ascii="Times New Roman" w:eastAsia="Times New Roman" w:hAnsi="Times New Roman" w:cs="Times New Roman"/>
      <w:color w:val="000000"/>
      <w:spacing w:val="-11"/>
      <w:sz w:val="24"/>
      <w:szCs w:val="26"/>
      <w:shd w:val="clear" w:color="auto" w:fill="FFFFFF"/>
      <w:lang w:eastAsia="ru-RU"/>
    </w:rPr>
  </w:style>
  <w:style w:type="paragraph" w:customStyle="1" w:styleId="21">
    <w:name w:val="Основной текст 21"/>
    <w:basedOn w:val="a0"/>
    <w:rsid w:val="00970B8C"/>
    <w:pPr>
      <w:ind w:firstLine="709"/>
      <w:jc w:val="both"/>
    </w:pPr>
    <w:rPr>
      <w:rFonts w:ascii="Times New Roman" w:hAnsi="Times New Roman"/>
      <w:b/>
      <w:sz w:val="26"/>
      <w:szCs w:val="20"/>
    </w:rPr>
  </w:style>
  <w:style w:type="character" w:customStyle="1" w:styleId="ad">
    <w:name w:val="Абзац списка Знак"/>
    <w:link w:val="ac"/>
    <w:uiPriority w:val="99"/>
    <w:locked/>
    <w:rsid w:val="00970B8C"/>
    <w:rPr>
      <w:rFonts w:ascii="Arial" w:eastAsia="Times New Roman" w:hAnsi="Arial" w:cs="Times New Roman"/>
      <w:szCs w:val="24"/>
      <w:lang w:eastAsia="ru-RU"/>
    </w:rPr>
  </w:style>
  <w:style w:type="character" w:customStyle="1" w:styleId="FontStyle57">
    <w:name w:val="Font Style57"/>
    <w:basedOn w:val="a1"/>
    <w:rsid w:val="00E7720D"/>
    <w:rPr>
      <w:rFonts w:ascii="Times New Roman" w:hAnsi="Times New Roman" w:cs="Times New Roman"/>
      <w:sz w:val="24"/>
      <w:szCs w:val="24"/>
    </w:rPr>
  </w:style>
  <w:style w:type="paragraph" w:customStyle="1" w:styleId="Style2">
    <w:name w:val="Style2"/>
    <w:basedOn w:val="a0"/>
    <w:rsid w:val="00E7720D"/>
    <w:pPr>
      <w:widowControl w:val="0"/>
      <w:autoSpaceDE w:val="0"/>
      <w:autoSpaceDN w:val="0"/>
      <w:adjustRightInd w:val="0"/>
    </w:pPr>
    <w:rPr>
      <w:rFonts w:ascii="Times New Roman" w:hAnsi="Times New Roman"/>
      <w:sz w:val="24"/>
    </w:rPr>
  </w:style>
  <w:style w:type="paragraph" w:customStyle="1" w:styleId="210">
    <w:name w:val="Основной текст с отступом 21"/>
    <w:basedOn w:val="a0"/>
    <w:rsid w:val="003A0339"/>
    <w:pPr>
      <w:suppressAutoHyphens/>
      <w:ind w:firstLine="567"/>
      <w:jc w:val="both"/>
    </w:pPr>
    <w:rPr>
      <w:sz w:val="24"/>
      <w:szCs w:val="20"/>
      <w:lang w:eastAsia="ar-SA"/>
    </w:rPr>
  </w:style>
  <w:style w:type="character" w:customStyle="1" w:styleId="FontStyle62">
    <w:name w:val="Font Style62"/>
    <w:basedOn w:val="a1"/>
    <w:rsid w:val="003A0339"/>
    <w:rPr>
      <w:rFonts w:ascii="Times New Roman" w:hAnsi="Times New Roman" w:cs="Times New Roman"/>
      <w:i/>
      <w:iCs/>
      <w:sz w:val="16"/>
      <w:szCs w:val="16"/>
    </w:rPr>
  </w:style>
  <w:style w:type="paragraph" w:customStyle="1" w:styleId="Style12">
    <w:name w:val="Style12"/>
    <w:basedOn w:val="a0"/>
    <w:rsid w:val="003A0339"/>
    <w:pPr>
      <w:widowControl w:val="0"/>
      <w:autoSpaceDE w:val="0"/>
      <w:autoSpaceDN w:val="0"/>
      <w:adjustRightInd w:val="0"/>
    </w:pPr>
    <w:rPr>
      <w:rFonts w:ascii="Times New Roman" w:hAnsi="Times New Roman"/>
      <w:sz w:val="24"/>
    </w:rPr>
  </w:style>
  <w:style w:type="paragraph" w:customStyle="1" w:styleId="Style35">
    <w:name w:val="Style35"/>
    <w:basedOn w:val="a0"/>
    <w:rsid w:val="003A0339"/>
    <w:pPr>
      <w:widowControl w:val="0"/>
      <w:autoSpaceDE w:val="0"/>
      <w:autoSpaceDN w:val="0"/>
      <w:adjustRightInd w:val="0"/>
      <w:spacing w:line="216" w:lineRule="exact"/>
      <w:jc w:val="center"/>
    </w:pPr>
    <w:rPr>
      <w:rFonts w:ascii="Times New Roman" w:hAnsi="Times New Roman"/>
      <w:sz w:val="24"/>
    </w:rPr>
  </w:style>
  <w:style w:type="paragraph" w:customStyle="1" w:styleId="Style36">
    <w:name w:val="Style36"/>
    <w:basedOn w:val="a0"/>
    <w:rsid w:val="003A0339"/>
    <w:pPr>
      <w:widowControl w:val="0"/>
      <w:autoSpaceDE w:val="0"/>
      <w:autoSpaceDN w:val="0"/>
      <w:adjustRightInd w:val="0"/>
      <w:spacing w:line="216" w:lineRule="exact"/>
    </w:pPr>
    <w:rPr>
      <w:rFonts w:ascii="Times New Roman" w:hAnsi="Times New Roman"/>
      <w:sz w:val="24"/>
    </w:rPr>
  </w:style>
  <w:style w:type="character" w:customStyle="1" w:styleId="FontStyle63">
    <w:name w:val="Font Style63"/>
    <w:basedOn w:val="a1"/>
    <w:rsid w:val="003A0339"/>
    <w:rPr>
      <w:rFonts w:ascii="Times New Roman" w:hAnsi="Times New Roman" w:cs="Times New Roman"/>
      <w:sz w:val="16"/>
      <w:szCs w:val="16"/>
    </w:rPr>
  </w:style>
  <w:style w:type="character" w:customStyle="1" w:styleId="FontStyle64">
    <w:name w:val="Font Style64"/>
    <w:basedOn w:val="a1"/>
    <w:rsid w:val="003A0339"/>
    <w:rPr>
      <w:rFonts w:ascii="Times New Roman" w:hAnsi="Times New Roman" w:cs="Times New Roman"/>
      <w:b/>
      <w:bCs/>
      <w:sz w:val="16"/>
      <w:szCs w:val="16"/>
    </w:rPr>
  </w:style>
  <w:style w:type="paragraph" w:customStyle="1" w:styleId="ConsPlusNormal">
    <w:name w:val="ConsPlusNormal"/>
    <w:rsid w:val="001E51D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f1">
    <w:name w:val="Placeholder Text"/>
    <w:basedOn w:val="a1"/>
    <w:uiPriority w:val="99"/>
    <w:semiHidden/>
    <w:rsid w:val="008C5A21"/>
    <w:rPr>
      <w:color w:val="808080"/>
    </w:rPr>
  </w:style>
  <w:style w:type="paragraph" w:customStyle="1" w:styleId="1">
    <w:name w:val="Текст1"/>
    <w:basedOn w:val="a0"/>
    <w:rsid w:val="007E4930"/>
    <w:pPr>
      <w:overflowPunct w:val="0"/>
      <w:autoSpaceDE w:val="0"/>
      <w:autoSpaceDN w:val="0"/>
      <w:adjustRightInd w:val="0"/>
      <w:textAlignment w:val="baseline"/>
    </w:pPr>
    <w:rPr>
      <w:rFonts w:ascii="Courier New" w:hAnsi="Courier New"/>
      <w:sz w:val="20"/>
      <w:szCs w:val="20"/>
    </w:rPr>
  </w:style>
  <w:style w:type="character" w:customStyle="1" w:styleId="itemtext1">
    <w:name w:val="itemtext1"/>
    <w:basedOn w:val="a1"/>
    <w:rsid w:val="007E4930"/>
    <w:rPr>
      <w:rFonts w:ascii="Segoe UI" w:hAnsi="Segoe UI" w:cs="Segoe UI" w:hint="default"/>
      <w:color w:val="000000"/>
      <w:sz w:val="20"/>
      <w:szCs w:val="20"/>
    </w:rPr>
  </w:style>
  <w:style w:type="character" w:customStyle="1" w:styleId="90">
    <w:name w:val="Заголовок 9 Знак"/>
    <w:basedOn w:val="a1"/>
    <w:link w:val="9"/>
    <w:uiPriority w:val="9"/>
    <w:semiHidden/>
    <w:rsid w:val="00BB51DE"/>
    <w:rPr>
      <w:rFonts w:asciiTheme="majorHAnsi" w:eastAsiaTheme="majorEastAsia" w:hAnsiTheme="majorHAnsi" w:cstheme="majorBidi"/>
      <w:i/>
      <w:iCs/>
      <w:color w:val="404040" w:themeColor="text1" w:themeTint="BF"/>
      <w:sz w:val="20"/>
      <w:szCs w:val="20"/>
      <w:lang w:eastAsia="ru-RU"/>
    </w:rPr>
  </w:style>
  <w:style w:type="table" w:customStyle="1" w:styleId="2">
    <w:name w:val="Сетка таблицы2"/>
    <w:basedOn w:val="a2"/>
    <w:next w:val="ab"/>
    <w:uiPriority w:val="59"/>
    <w:rsid w:val="00BB5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KGK9">
    <w:name w:val="1KG=K9"/>
    <w:rsid w:val="0042738E"/>
    <w:pPr>
      <w:autoSpaceDE w:val="0"/>
      <w:autoSpaceDN w:val="0"/>
      <w:adjustRightInd w:val="0"/>
      <w:spacing w:after="0" w:line="240" w:lineRule="auto"/>
    </w:pPr>
    <w:rPr>
      <w:rFonts w:ascii="MS Sans Serif" w:eastAsia="Times New Roman" w:hAnsi="MS Sans Serif"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3" Type="http://schemas.openxmlformats.org/officeDocument/2006/relationships/styles" Target="styles.xml"/><Relationship Id="rId7" Type="http://schemas.openxmlformats.org/officeDocument/2006/relationships/hyperlink" Target="mailto:MasloAS@mng.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04845DE22D500105F41383D7A3FA13387E55097F7B19ECE47FE2B2A21EmEH" TargetMode="External"/><Relationship Id="rId4" Type="http://schemas.microsoft.com/office/2007/relationships/stylesWithEffects" Target="stylesWithEffect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C83B4-D24B-4460-95E3-4994B26C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8351</Words>
  <Characters>47601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Ринат Рамильевич Каримов</dc:creator>
  <cp:lastModifiedBy>Светлана Владимировна Морозова</cp:lastModifiedBy>
  <cp:revision>17</cp:revision>
  <cp:lastPrinted>2015-01-28T04:43:00Z</cp:lastPrinted>
  <dcterms:created xsi:type="dcterms:W3CDTF">2015-07-08T09:12:00Z</dcterms:created>
  <dcterms:modified xsi:type="dcterms:W3CDTF">2015-08-20T08:49:00Z</dcterms:modified>
</cp:coreProperties>
</file>