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№459/ТК/2014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</w:t>
      </w:r>
      <w:bookmarkStart w:id="0" w:name="_GoBack"/>
      <w:bookmarkEnd w:id="0"/>
      <w:r w:rsidRPr="00A86ECC">
        <w:t xml:space="preserve">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 xml:space="preserve">сорока пяти) календарных дней </w:t>
      </w:r>
      <w:r w:rsidR="00554BCA" w:rsidRPr="00554BCA">
        <w:rPr>
          <w:sz w:val="26"/>
          <w:szCs w:val="26"/>
        </w:rPr>
        <w:t>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Ирина Григорьевна Лоткова</cp:lastModifiedBy>
  <cp:revision>3</cp:revision>
  <dcterms:created xsi:type="dcterms:W3CDTF">2014-08-11T10:12:00Z</dcterms:created>
  <dcterms:modified xsi:type="dcterms:W3CDTF">2014-08-11T10:41:00Z</dcterms:modified>
</cp:coreProperties>
</file>