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48561D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07247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1C7E82" w:rsidRPr="00FF2186" w:rsidRDefault="00942771" w:rsidP="00FF2186">
      <w:pPr>
        <w:ind w:firstLine="720"/>
        <w:jc w:val="both"/>
        <w:rPr>
          <w:rFonts w:ascii="Times New Roman" w:hAnsi="Times New Roman"/>
          <w:color w:val="7030A0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220C17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354102">
        <w:rPr>
          <w:rFonts w:ascii="Times New Roman" w:hAnsi="Times New Roman"/>
          <w:sz w:val="24"/>
        </w:rPr>
        <w:t xml:space="preserve">: </w:t>
      </w:r>
      <w:r w:rsidR="005C4D3A" w:rsidRPr="00CE3770">
        <w:rPr>
          <w:rFonts w:ascii="Times New Roman" w:hAnsi="Times New Roman"/>
          <w:b/>
          <w:color w:val="7030A0"/>
          <w:sz w:val="24"/>
        </w:rPr>
        <w:t>1</w:t>
      </w:r>
      <w:r w:rsidR="005C4D3A" w:rsidRPr="00451441">
        <w:rPr>
          <w:rFonts w:ascii="Times New Roman" w:hAnsi="Times New Roman"/>
          <w:b/>
          <w:sz w:val="24"/>
        </w:rPr>
        <w:t>.</w:t>
      </w:r>
      <w:r w:rsidR="005C4D3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 w:rsidR="00FF2186" w:rsidRPr="00FF2186">
        <w:rPr>
          <w:rFonts w:ascii="Times New Roman" w:hAnsi="Times New Roman"/>
          <w:sz w:val="24"/>
        </w:rPr>
        <w:t>Куст скважин №44</w:t>
      </w:r>
      <w:r w:rsidR="009D67D9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в  составе стройки: </w:t>
      </w:r>
      <w:r w:rsidR="00FF2186" w:rsidRPr="00FF2186">
        <w:rPr>
          <w:rFonts w:ascii="Times New Roman" w:hAnsi="Times New Roman"/>
          <w:sz w:val="24"/>
        </w:rPr>
        <w:t>Обустройство Тайлаковского месторождения нефти.  Куст скважин № 44</w:t>
      </w:r>
      <w:r>
        <w:rPr>
          <w:rFonts w:ascii="Times New Roman" w:hAnsi="Times New Roman"/>
          <w:sz w:val="24"/>
        </w:rPr>
        <w:t>»</w:t>
      </w:r>
      <w:r w:rsidR="005C4D3A">
        <w:rPr>
          <w:rFonts w:ascii="Times New Roman" w:hAnsi="Times New Roman"/>
          <w:sz w:val="24"/>
        </w:rPr>
        <w:t>;</w:t>
      </w:r>
      <w:r w:rsidR="00BE3164">
        <w:rPr>
          <w:rFonts w:ascii="Times New Roman" w:hAnsi="Times New Roman"/>
          <w:sz w:val="24"/>
        </w:rPr>
        <w:t xml:space="preserve"> </w:t>
      </w:r>
      <w:r w:rsidR="00BE3164" w:rsidRPr="00CE3770">
        <w:rPr>
          <w:rFonts w:ascii="Times New Roman" w:hAnsi="Times New Roman"/>
          <w:b/>
          <w:color w:val="7030A0"/>
          <w:sz w:val="24"/>
        </w:rPr>
        <w:t>2.</w:t>
      </w:r>
      <w:r w:rsidR="00A43143">
        <w:rPr>
          <w:rFonts w:ascii="Times New Roman" w:hAnsi="Times New Roman"/>
          <w:sz w:val="24"/>
        </w:rPr>
        <w:t xml:space="preserve"> </w:t>
      </w:r>
      <w:r w:rsidR="00BE3164">
        <w:rPr>
          <w:rFonts w:ascii="Times New Roman" w:hAnsi="Times New Roman"/>
          <w:sz w:val="24"/>
        </w:rPr>
        <w:t>«</w:t>
      </w:r>
      <w:r w:rsidR="00FF2186" w:rsidRPr="00FF2186">
        <w:rPr>
          <w:rFonts w:ascii="Times New Roman" w:hAnsi="Times New Roman"/>
          <w:sz w:val="24"/>
        </w:rPr>
        <w:t>Куст скважин № 63</w:t>
      </w:r>
      <w:r w:rsidR="00CE3770">
        <w:rPr>
          <w:rFonts w:ascii="Times New Roman" w:hAnsi="Times New Roman"/>
          <w:sz w:val="24"/>
        </w:rPr>
        <w:t xml:space="preserve">» в  составе стройки: </w:t>
      </w:r>
      <w:r w:rsidR="00FF2186" w:rsidRPr="00FF2186">
        <w:rPr>
          <w:rFonts w:ascii="Times New Roman" w:hAnsi="Times New Roman"/>
          <w:sz w:val="24"/>
        </w:rPr>
        <w:t>Обустройство Тайлаковского месторождения нефти.  Кусты скважин №№37,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40,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41,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42,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43,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44,45,46,47,49,51,52,53,54,56,59,60,61,62,63,65,67,68,69,75.</w:t>
      </w:r>
      <w:r w:rsidR="00CE3770">
        <w:rPr>
          <w:rFonts w:ascii="Times New Roman" w:hAnsi="Times New Roman"/>
          <w:sz w:val="24"/>
        </w:rPr>
        <w:t>»</w:t>
      </w:r>
      <w:r w:rsidR="00FF2186">
        <w:rPr>
          <w:rFonts w:ascii="Times New Roman" w:hAnsi="Times New Roman"/>
          <w:sz w:val="24"/>
        </w:rPr>
        <w:t xml:space="preserve">; </w:t>
      </w:r>
      <w:r w:rsidR="00D33778" w:rsidRPr="00284C62">
        <w:rPr>
          <w:rFonts w:ascii="Times New Roman" w:hAnsi="Times New Roman"/>
          <w:b/>
          <w:color w:val="7030A0"/>
          <w:sz w:val="24"/>
        </w:rPr>
        <w:t>3</w:t>
      </w:r>
      <w:r w:rsidR="00373F9F" w:rsidRPr="00284C62">
        <w:rPr>
          <w:rFonts w:ascii="Times New Roman" w:hAnsi="Times New Roman"/>
          <w:b/>
          <w:color w:val="7030A0"/>
          <w:sz w:val="24"/>
        </w:rPr>
        <w:t>.</w:t>
      </w:r>
      <w:r w:rsidR="00D33778">
        <w:rPr>
          <w:rFonts w:ascii="Times New Roman" w:hAnsi="Times New Roman"/>
          <w:sz w:val="24"/>
        </w:rPr>
        <w:t>«</w:t>
      </w:r>
      <w:r w:rsidR="00FF2186" w:rsidRPr="00FF2186">
        <w:rPr>
          <w:rFonts w:ascii="Times New Roman" w:hAnsi="Times New Roman"/>
          <w:sz w:val="24"/>
        </w:rPr>
        <w:t>Куст скважин № 68</w:t>
      </w:r>
      <w:r w:rsidR="00D33778">
        <w:rPr>
          <w:rFonts w:ascii="Times New Roman" w:hAnsi="Times New Roman"/>
          <w:sz w:val="24"/>
        </w:rPr>
        <w:t xml:space="preserve">» в  составе стройки: </w:t>
      </w:r>
      <w:r w:rsidR="00FF2186" w:rsidRPr="00FF2186">
        <w:rPr>
          <w:rFonts w:ascii="Times New Roman" w:hAnsi="Times New Roman"/>
          <w:sz w:val="24"/>
        </w:rPr>
        <w:t>Обустройство Тайлаковск</w:t>
      </w:r>
      <w:r w:rsidR="00FF2186">
        <w:rPr>
          <w:rFonts w:ascii="Times New Roman" w:hAnsi="Times New Roman"/>
          <w:sz w:val="24"/>
        </w:rPr>
        <w:t xml:space="preserve">ого месторождения нефти.  Кусты </w:t>
      </w:r>
      <w:r w:rsidR="00FF2186" w:rsidRPr="00FF2186">
        <w:rPr>
          <w:rFonts w:ascii="Times New Roman" w:hAnsi="Times New Roman"/>
          <w:sz w:val="24"/>
        </w:rPr>
        <w:t>скважин №№37,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40,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41,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42,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43,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44,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45,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46,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47,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49,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51,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52,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53,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54,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56,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59,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60,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61,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62,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63,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65,</w:t>
      </w:r>
      <w:r w:rsidR="00284C62">
        <w:rPr>
          <w:rFonts w:ascii="Times New Roman" w:hAnsi="Times New Roman"/>
          <w:sz w:val="24"/>
        </w:rPr>
        <w:t xml:space="preserve"> </w:t>
      </w:r>
      <w:r w:rsidR="00FF2186" w:rsidRPr="00FF2186">
        <w:rPr>
          <w:rFonts w:ascii="Times New Roman" w:hAnsi="Times New Roman"/>
          <w:sz w:val="24"/>
        </w:rPr>
        <w:t>67,68,69,75.</w:t>
      </w:r>
      <w:r w:rsidR="00FF2186">
        <w:rPr>
          <w:rFonts w:ascii="Times New Roman" w:hAnsi="Times New Roman"/>
          <w:sz w:val="24"/>
        </w:rPr>
        <w:t xml:space="preserve">»; </w:t>
      </w:r>
      <w:r w:rsidR="00FF2186" w:rsidRPr="00284C62">
        <w:rPr>
          <w:rFonts w:ascii="Times New Roman" w:hAnsi="Times New Roman"/>
          <w:b/>
          <w:color w:val="7030A0"/>
          <w:sz w:val="24"/>
        </w:rPr>
        <w:t>4.</w:t>
      </w:r>
      <w:r w:rsidR="00FF2186" w:rsidRPr="00FF2186">
        <w:rPr>
          <w:rFonts w:ascii="Times New Roman" w:hAnsi="Times New Roman"/>
          <w:sz w:val="24"/>
        </w:rPr>
        <w:t xml:space="preserve"> </w:t>
      </w:r>
      <w:r w:rsidR="00FF2186">
        <w:rPr>
          <w:rFonts w:ascii="Times New Roman" w:hAnsi="Times New Roman"/>
          <w:sz w:val="24"/>
        </w:rPr>
        <w:t>«</w:t>
      </w:r>
      <w:r w:rsidR="00FF2186" w:rsidRPr="00FF2186">
        <w:rPr>
          <w:rFonts w:ascii="Times New Roman" w:hAnsi="Times New Roman"/>
          <w:sz w:val="24"/>
        </w:rPr>
        <w:t xml:space="preserve">Куст скважин № </w:t>
      </w:r>
      <w:r w:rsidR="00284C62">
        <w:rPr>
          <w:rFonts w:ascii="Times New Roman" w:hAnsi="Times New Roman"/>
          <w:sz w:val="24"/>
        </w:rPr>
        <w:t>118</w:t>
      </w:r>
      <w:r w:rsidR="00FF2186">
        <w:rPr>
          <w:rFonts w:ascii="Times New Roman" w:hAnsi="Times New Roman"/>
          <w:sz w:val="24"/>
        </w:rPr>
        <w:t xml:space="preserve">» в  составе стройки: </w:t>
      </w:r>
      <w:r w:rsidR="00284C62" w:rsidRPr="00284C62">
        <w:rPr>
          <w:rFonts w:ascii="Times New Roman" w:hAnsi="Times New Roman"/>
          <w:sz w:val="24"/>
        </w:rPr>
        <w:t>Обустройство Тайлаковского месторождения нефти.  Куст скважин № 118</w:t>
      </w:r>
      <w:r w:rsidR="00EC5DBE">
        <w:rPr>
          <w:rFonts w:ascii="Times New Roman" w:hAnsi="Times New Roman"/>
          <w:sz w:val="24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2"/>
        <w:gridCol w:w="3151"/>
      </w:tblGrid>
      <w:tr w:rsidR="00942771" w:rsidRPr="0014228E" w:rsidTr="00CD6370">
        <w:trPr>
          <w:trHeight w:val="42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FF2186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D3377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1305.2.</w:t>
            </w:r>
            <w:r w:rsidR="00A43143" w:rsidRPr="00D3377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</w:t>
            </w:r>
            <w:r w:rsidR="00FF218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</w:p>
        </w:tc>
      </w:tr>
      <w:tr w:rsidR="00942771" w:rsidRPr="0014228E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2015 г.-</w:t>
            </w:r>
          </w:p>
          <w:p w:rsidR="00942771" w:rsidRPr="0014228E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2771" w:rsidRPr="0014228E" w:rsidTr="00CD6370">
        <w:trPr>
          <w:trHeight w:val="119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97424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>
              <w:rPr>
                <w:rFonts w:ascii="Times New Roman" w:hAnsi="Times New Roman"/>
                <w:sz w:val="24"/>
              </w:rPr>
              <w:t>песка</w:t>
            </w:r>
          </w:p>
          <w:p w:rsidR="00942771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Default="0097424E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2D441A" w:rsidRPr="002D441A" w:rsidRDefault="002D441A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441A">
              <w:rPr>
                <w:rFonts w:ascii="Times New Roman" w:hAnsi="Times New Roman"/>
                <w:sz w:val="24"/>
                <w:szCs w:val="24"/>
              </w:rPr>
              <w:t>проезд через переправу «Ермаковская»</w:t>
            </w:r>
          </w:p>
          <w:p w:rsidR="00942771" w:rsidRPr="001C7E82" w:rsidRDefault="00942771" w:rsidP="002D441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C7E82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14228E" w:rsidRDefault="002D441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Default="00072479" w:rsidP="00373F9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7030A0"/>
                <w:sz w:val="24"/>
              </w:rPr>
              <w:t>1</w:t>
            </w:r>
            <w:r w:rsidR="00CE3770" w:rsidRPr="00CE3770">
              <w:rPr>
                <w:rFonts w:ascii="Times New Roman" w:hAnsi="Times New Roman"/>
                <w:b/>
                <w:color w:val="7030A0"/>
                <w:sz w:val="24"/>
              </w:rPr>
              <w:t>.</w:t>
            </w:r>
            <w:r w:rsidR="001C7E82">
              <w:rPr>
                <w:rFonts w:ascii="Times New Roman" w:hAnsi="Times New Roman"/>
                <w:sz w:val="24"/>
              </w:rPr>
              <w:t xml:space="preserve"> </w:t>
            </w:r>
            <w:r w:rsidR="00CE3770">
              <w:rPr>
                <w:rFonts w:ascii="Times New Roman" w:hAnsi="Times New Roman"/>
                <w:sz w:val="24"/>
              </w:rPr>
              <w:t>«</w:t>
            </w:r>
            <w:r w:rsidR="00284C62" w:rsidRPr="00284C62">
              <w:rPr>
                <w:rFonts w:ascii="Times New Roman" w:hAnsi="Times New Roman"/>
                <w:sz w:val="24"/>
              </w:rPr>
              <w:t>Куст скважин № 63» в  составе стройки: Обустройство Тайлаковского месторождения нефти.  Кусты скважин №№37, 40, 41, 42, 43, 44,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45,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46,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47,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49,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51,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52,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53,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54,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56,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59,</w:t>
            </w:r>
            <w:r w:rsidR="002D441A">
              <w:rPr>
                <w:rFonts w:ascii="Times New Roman" w:hAnsi="Times New Roman"/>
                <w:sz w:val="24"/>
              </w:rPr>
              <w:t xml:space="preserve"> </w:t>
            </w:r>
            <w:r w:rsidR="00284C62" w:rsidRPr="00284C62">
              <w:rPr>
                <w:rFonts w:ascii="Times New Roman" w:hAnsi="Times New Roman"/>
                <w:sz w:val="24"/>
              </w:rPr>
              <w:t>60,61,62,63,65,67,68,69,75.</w:t>
            </w:r>
            <w:r w:rsidR="00D33778" w:rsidRPr="00D33778">
              <w:rPr>
                <w:rFonts w:ascii="Times New Roman" w:hAnsi="Times New Roman"/>
                <w:sz w:val="24"/>
              </w:rPr>
              <w:t>»</w:t>
            </w:r>
          </w:p>
          <w:p w:rsidR="00150E20" w:rsidRPr="00150E20" w:rsidRDefault="00150E20" w:rsidP="00373F9F">
            <w:pPr>
              <w:pStyle w:val="ae"/>
              <w:rPr>
                <w:rFonts w:ascii="Times New Roman" w:hAnsi="Times New Roman"/>
              </w:rPr>
            </w:pPr>
            <w:r w:rsidRPr="001C7E82">
              <w:rPr>
                <w:rFonts w:ascii="Times New Roman" w:hAnsi="Times New Roman"/>
                <w:b/>
              </w:rPr>
              <w:t>- ИТОГО</w:t>
            </w:r>
            <w:r w:rsidRPr="00150E20">
              <w:rPr>
                <w:rFonts w:ascii="Times New Roman" w:hAnsi="Times New Roman"/>
              </w:rPr>
              <w:t xml:space="preserve"> стоимость по </w:t>
            </w:r>
            <w:r w:rsidR="001C7E82" w:rsidRPr="001C7E82">
              <w:rPr>
                <w:rFonts w:ascii="Times New Roman" w:hAnsi="Times New Roman"/>
              </w:rPr>
              <w:t>объекту</w:t>
            </w:r>
            <w:r w:rsidR="001C7E82">
              <w:rPr>
                <w:rFonts w:ascii="Times New Roman" w:hAnsi="Times New Roman"/>
              </w:rPr>
              <w:t>:</w:t>
            </w:r>
          </w:p>
          <w:p w:rsidR="001C7E82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>
              <w:rPr>
                <w:rFonts w:ascii="Times New Roman" w:hAnsi="Times New Roman"/>
                <w:sz w:val="24"/>
              </w:rPr>
              <w:t>песка</w:t>
            </w:r>
          </w:p>
          <w:p w:rsidR="001C7E82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2D441A" w:rsidRPr="002D441A" w:rsidRDefault="002D441A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441A">
              <w:rPr>
                <w:rFonts w:ascii="Times New Roman" w:hAnsi="Times New Roman"/>
                <w:sz w:val="24"/>
                <w:szCs w:val="24"/>
              </w:rPr>
              <w:t>проезд через переправу «Ермаковская»</w:t>
            </w:r>
          </w:p>
          <w:p w:rsidR="00150E20" w:rsidRPr="0014228E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7E82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A0531" w:rsidRDefault="002A053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33778" w:rsidRDefault="00D3377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14228E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778" w:rsidRPr="0014228E" w:rsidTr="00F076CC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78" w:rsidRDefault="00072479" w:rsidP="00F076C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7030A0"/>
                <w:sz w:val="24"/>
              </w:rPr>
              <w:t>2</w:t>
            </w:r>
            <w:r w:rsidR="00D33778" w:rsidRPr="00D33778">
              <w:rPr>
                <w:rFonts w:ascii="Times New Roman" w:hAnsi="Times New Roman"/>
                <w:b/>
                <w:color w:val="7030A0"/>
                <w:sz w:val="24"/>
              </w:rPr>
              <w:t xml:space="preserve">. </w:t>
            </w:r>
            <w:r w:rsidR="00D33778" w:rsidRPr="00D33778">
              <w:rPr>
                <w:rFonts w:ascii="Times New Roman" w:hAnsi="Times New Roman"/>
                <w:sz w:val="24"/>
              </w:rPr>
              <w:t>«</w:t>
            </w:r>
            <w:r w:rsidR="00284C62" w:rsidRPr="00284C62">
              <w:rPr>
                <w:rFonts w:ascii="Times New Roman" w:hAnsi="Times New Roman"/>
                <w:sz w:val="24"/>
              </w:rPr>
              <w:t>Куст скважин № 68» в  составе стройки: Обустройство Тайлаковского месторождения нефти.  Кусты скважин №№37, 40, 41, 42, 43, 44, 45, 46, 47, 49, 51, 52, 53, 54, 56, 59, 60, 61, 62, 63, 65, 67,68,69,75.</w:t>
            </w:r>
            <w:r w:rsidR="00D33778" w:rsidRPr="00D33778">
              <w:rPr>
                <w:rFonts w:ascii="Times New Roman" w:hAnsi="Times New Roman"/>
                <w:sz w:val="24"/>
              </w:rPr>
              <w:t>»</w:t>
            </w:r>
          </w:p>
          <w:p w:rsidR="00D33778" w:rsidRPr="00150E20" w:rsidRDefault="00D33778" w:rsidP="00F076CC">
            <w:pPr>
              <w:pStyle w:val="ae"/>
              <w:rPr>
                <w:rFonts w:ascii="Times New Roman" w:hAnsi="Times New Roman"/>
              </w:rPr>
            </w:pPr>
            <w:r w:rsidRPr="001C7E82">
              <w:rPr>
                <w:rFonts w:ascii="Times New Roman" w:hAnsi="Times New Roman"/>
                <w:b/>
              </w:rPr>
              <w:t>- ИТОГО</w:t>
            </w:r>
            <w:r w:rsidRPr="00150E20">
              <w:rPr>
                <w:rFonts w:ascii="Times New Roman" w:hAnsi="Times New Roman"/>
              </w:rPr>
              <w:t xml:space="preserve"> стоимость по </w:t>
            </w:r>
            <w:r w:rsidRPr="001C7E82">
              <w:rPr>
                <w:rFonts w:ascii="Times New Roman" w:hAnsi="Times New Roman"/>
              </w:rPr>
              <w:t>объекту</w:t>
            </w:r>
            <w:r>
              <w:rPr>
                <w:rFonts w:ascii="Times New Roman" w:hAnsi="Times New Roman"/>
              </w:rPr>
              <w:t>:</w:t>
            </w:r>
          </w:p>
          <w:p w:rsidR="00D33778" w:rsidRDefault="00D33778" w:rsidP="00F076CC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D33778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>
              <w:rPr>
                <w:rFonts w:ascii="Times New Roman" w:hAnsi="Times New Roman"/>
                <w:sz w:val="24"/>
              </w:rPr>
              <w:t>песка</w:t>
            </w:r>
          </w:p>
          <w:p w:rsidR="00D33778" w:rsidRDefault="00D33778" w:rsidP="00F076CC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D33778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2D441A" w:rsidRPr="002D441A" w:rsidRDefault="002D441A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D441A">
              <w:rPr>
                <w:rFonts w:ascii="Times New Roman" w:hAnsi="Times New Roman"/>
                <w:sz w:val="24"/>
                <w:szCs w:val="24"/>
              </w:rPr>
              <w:t>проезд через переправу «Ермаковская»</w:t>
            </w:r>
          </w:p>
          <w:p w:rsidR="00D33778" w:rsidRPr="0014228E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7E82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78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33778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33778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Default="00284C62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Default="00EC5DBE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778" w:rsidRPr="0014228E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778" w:rsidRPr="0014228E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778" w:rsidRPr="0014228E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778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D33778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778" w:rsidRPr="0014228E" w:rsidRDefault="00D33778" w:rsidP="00F07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84C62" w:rsidRPr="0014228E" w:rsidTr="00B86473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62" w:rsidRDefault="00072479" w:rsidP="00B8647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7030A0"/>
                <w:sz w:val="24"/>
              </w:rPr>
              <w:lastRenderedPageBreak/>
              <w:t>3</w:t>
            </w:r>
            <w:r w:rsidR="00284C62" w:rsidRPr="00D33778">
              <w:rPr>
                <w:rFonts w:ascii="Times New Roman" w:hAnsi="Times New Roman"/>
                <w:b/>
                <w:color w:val="7030A0"/>
                <w:sz w:val="24"/>
              </w:rPr>
              <w:t xml:space="preserve">. </w:t>
            </w:r>
            <w:r w:rsidR="00284C62" w:rsidRPr="00D33778">
              <w:rPr>
                <w:rFonts w:ascii="Times New Roman" w:hAnsi="Times New Roman"/>
                <w:sz w:val="24"/>
              </w:rPr>
              <w:t>«</w:t>
            </w:r>
            <w:r w:rsidR="00284C62" w:rsidRPr="00284C62">
              <w:rPr>
                <w:rFonts w:ascii="Times New Roman" w:hAnsi="Times New Roman"/>
                <w:sz w:val="24"/>
              </w:rPr>
              <w:t>Куст скважин № 118» в  составе стройки: Обустройство Тайлаковского месторождения нефти.  Куст скважин № 118</w:t>
            </w:r>
            <w:r w:rsidR="00284C62" w:rsidRPr="00D33778">
              <w:rPr>
                <w:rFonts w:ascii="Times New Roman" w:hAnsi="Times New Roman"/>
                <w:sz w:val="24"/>
              </w:rPr>
              <w:t>»</w:t>
            </w:r>
          </w:p>
          <w:p w:rsidR="00284C62" w:rsidRPr="00150E20" w:rsidRDefault="00284C62" w:rsidP="00B86473">
            <w:pPr>
              <w:pStyle w:val="ae"/>
              <w:rPr>
                <w:rFonts w:ascii="Times New Roman" w:hAnsi="Times New Roman"/>
              </w:rPr>
            </w:pPr>
            <w:r w:rsidRPr="001C7E82">
              <w:rPr>
                <w:rFonts w:ascii="Times New Roman" w:hAnsi="Times New Roman"/>
                <w:b/>
              </w:rPr>
              <w:t>- ИТОГО</w:t>
            </w:r>
            <w:r w:rsidRPr="00150E20">
              <w:rPr>
                <w:rFonts w:ascii="Times New Roman" w:hAnsi="Times New Roman"/>
              </w:rPr>
              <w:t xml:space="preserve"> стоимость по </w:t>
            </w:r>
            <w:r w:rsidRPr="001C7E82">
              <w:rPr>
                <w:rFonts w:ascii="Times New Roman" w:hAnsi="Times New Roman"/>
              </w:rPr>
              <w:t>объекту</w:t>
            </w:r>
            <w:r>
              <w:rPr>
                <w:rFonts w:ascii="Times New Roman" w:hAnsi="Times New Roman"/>
              </w:rPr>
              <w:t>:</w:t>
            </w:r>
          </w:p>
          <w:p w:rsidR="00284C62" w:rsidRDefault="00284C62" w:rsidP="00B86473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284C62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>
              <w:rPr>
                <w:rFonts w:ascii="Times New Roman" w:hAnsi="Times New Roman"/>
                <w:sz w:val="24"/>
              </w:rPr>
              <w:t>песка</w:t>
            </w:r>
          </w:p>
          <w:p w:rsidR="00284C62" w:rsidRDefault="00284C62" w:rsidP="00B86473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284C62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2D441A" w:rsidRPr="002D441A" w:rsidRDefault="002D441A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441A">
              <w:rPr>
                <w:rFonts w:ascii="Times New Roman" w:hAnsi="Times New Roman"/>
                <w:sz w:val="24"/>
                <w:szCs w:val="24"/>
              </w:rPr>
              <w:t>проезд через переправу «Ермаковская»</w:t>
            </w:r>
          </w:p>
          <w:p w:rsidR="00284C62" w:rsidRPr="0014228E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7E82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62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Default="00EC5DBE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84C62" w:rsidRPr="0014228E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84C62" w:rsidRPr="0014228E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84C62" w:rsidRPr="0014228E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84C62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84C62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84C62" w:rsidRPr="0014228E" w:rsidRDefault="00284C62" w:rsidP="00B864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00CA" w:rsidRPr="0014228E" w:rsidTr="00A34F8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14228E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00CA" w:rsidRPr="00244E2D" w:rsidTr="00A34F8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000CA" w:rsidRPr="00244E2D" w:rsidTr="00A34F8B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Default="005000CA" w:rsidP="00A34F8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000CA" w:rsidRPr="00244E2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в течение 90 календарных дней, но не ранее 60 дней с даты получения от Подрядчика оригиналов следующих документов:</w:t>
            </w:r>
          </w:p>
          <w:p w:rsidR="005000CA" w:rsidRPr="00244E2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244E2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244E2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9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5000CA" w:rsidRPr="00244E2D" w:rsidTr="005000CA">
        <w:trPr>
          <w:trHeight w:val="49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C67A31">
        <w:rPr>
          <w:rFonts w:ascii="Times New Roman" w:hAnsi="Times New Roman"/>
          <w:i/>
          <w:sz w:val="24"/>
          <w:szCs w:val="24"/>
        </w:rPr>
        <w:t xml:space="preserve">ИТОГО </w:t>
      </w:r>
      <w:r w:rsidRPr="00FB6D3F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C67A31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C67A31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48561D">
        <w:rPr>
          <w:rFonts w:ascii="Times New Roman" w:hAnsi="Times New Roman"/>
          <w:sz w:val="24"/>
        </w:rPr>
        <w:t>песка</w:t>
      </w:r>
    </w:p>
    <w:p w:rsidR="001C7E82" w:rsidRPr="00C67A31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C67A31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FB6D3F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C67A31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>
        <w:rPr>
          <w:rFonts w:ascii="Times New Roman" w:hAnsi="Times New Roman"/>
          <w:sz w:val="24"/>
          <w:szCs w:val="24"/>
        </w:rPr>
        <w:t>,</w:t>
      </w:r>
      <w:r w:rsidR="00942771" w:rsidRPr="0014228E">
        <w:rPr>
          <w:rFonts w:ascii="Times New Roman" w:hAnsi="Times New Roman"/>
          <w:sz w:val="24"/>
          <w:szCs w:val="24"/>
        </w:rPr>
        <w:t xml:space="preserve"> 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072479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BE3851" w:rsidRDefault="00A745B4" w:rsidP="00A8279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 w:rsidR="00DA48C1">
        <w:rPr>
          <w:rFonts w:ascii="Times New Roman" w:hAnsi="Times New Roman"/>
          <w:sz w:val="24"/>
        </w:rPr>
        <w:t>______</w:t>
      </w:r>
      <w:r w:rsidR="00A8279E">
        <w:rPr>
          <w:rFonts w:ascii="Times New Roman" w:hAnsi="Times New Roman"/>
          <w:sz w:val="24"/>
        </w:rPr>
        <w:t>________</w:t>
      </w:r>
      <w:bookmarkStart w:id="0" w:name="_GoBack"/>
      <w:bookmarkEnd w:id="0"/>
    </w:p>
    <w:sectPr w:rsidR="00BE3851" w:rsidSect="003D15BE">
      <w:headerReference w:type="default" r:id="rId10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DF1" w:rsidRDefault="00207DF1">
      <w:pPr>
        <w:spacing w:before="0"/>
      </w:pPr>
      <w:r>
        <w:separator/>
      </w:r>
    </w:p>
  </w:endnote>
  <w:endnote w:type="continuationSeparator" w:id="0">
    <w:p w:rsidR="00207DF1" w:rsidRDefault="00207DF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DF1" w:rsidRDefault="00207DF1">
      <w:pPr>
        <w:spacing w:before="0"/>
      </w:pPr>
      <w:r>
        <w:separator/>
      </w:r>
    </w:p>
  </w:footnote>
  <w:footnote w:type="continuationSeparator" w:id="0">
    <w:p w:rsidR="00207DF1" w:rsidRDefault="00207DF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4B65"/>
    <w:rsid w:val="00072479"/>
    <w:rsid w:val="000B2601"/>
    <w:rsid w:val="000D5618"/>
    <w:rsid w:val="000F2EDE"/>
    <w:rsid w:val="00122C15"/>
    <w:rsid w:val="00132CBD"/>
    <w:rsid w:val="00140797"/>
    <w:rsid w:val="00140DC4"/>
    <w:rsid w:val="0014228E"/>
    <w:rsid w:val="00150E20"/>
    <w:rsid w:val="00160A19"/>
    <w:rsid w:val="00162DF1"/>
    <w:rsid w:val="00173C8B"/>
    <w:rsid w:val="001B0830"/>
    <w:rsid w:val="001C63ED"/>
    <w:rsid w:val="001C6CC4"/>
    <w:rsid w:val="001C7E82"/>
    <w:rsid w:val="001E4949"/>
    <w:rsid w:val="001F5255"/>
    <w:rsid w:val="00203261"/>
    <w:rsid w:val="00207DF1"/>
    <w:rsid w:val="0021083A"/>
    <w:rsid w:val="00220C17"/>
    <w:rsid w:val="002229CB"/>
    <w:rsid w:val="002233B9"/>
    <w:rsid w:val="00226F52"/>
    <w:rsid w:val="00230F80"/>
    <w:rsid w:val="00240E6A"/>
    <w:rsid w:val="0024271B"/>
    <w:rsid w:val="00244E2D"/>
    <w:rsid w:val="0026120D"/>
    <w:rsid w:val="00277969"/>
    <w:rsid w:val="00280A09"/>
    <w:rsid w:val="00284C62"/>
    <w:rsid w:val="0029507F"/>
    <w:rsid w:val="002A0531"/>
    <w:rsid w:val="002B3F26"/>
    <w:rsid w:val="002D441A"/>
    <w:rsid w:val="002F50E4"/>
    <w:rsid w:val="0031227B"/>
    <w:rsid w:val="00331DA4"/>
    <w:rsid w:val="00337003"/>
    <w:rsid w:val="0033734E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8561D"/>
    <w:rsid w:val="004A6976"/>
    <w:rsid w:val="004B3BF2"/>
    <w:rsid w:val="004B4F45"/>
    <w:rsid w:val="004B57D6"/>
    <w:rsid w:val="004D6C35"/>
    <w:rsid w:val="004E4A25"/>
    <w:rsid w:val="004E5AD6"/>
    <w:rsid w:val="004F7870"/>
    <w:rsid w:val="005000CA"/>
    <w:rsid w:val="00531019"/>
    <w:rsid w:val="0055651B"/>
    <w:rsid w:val="00573C45"/>
    <w:rsid w:val="00574AFF"/>
    <w:rsid w:val="00582D3B"/>
    <w:rsid w:val="00591E99"/>
    <w:rsid w:val="005920F4"/>
    <w:rsid w:val="005A4C0F"/>
    <w:rsid w:val="005B0A3B"/>
    <w:rsid w:val="005C4D3A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53978"/>
    <w:rsid w:val="00765911"/>
    <w:rsid w:val="0078062C"/>
    <w:rsid w:val="007A5E6B"/>
    <w:rsid w:val="007C49C1"/>
    <w:rsid w:val="007E7A81"/>
    <w:rsid w:val="007F3934"/>
    <w:rsid w:val="00807E7A"/>
    <w:rsid w:val="00822A98"/>
    <w:rsid w:val="00836294"/>
    <w:rsid w:val="00853549"/>
    <w:rsid w:val="00875B06"/>
    <w:rsid w:val="0088128E"/>
    <w:rsid w:val="008904C3"/>
    <w:rsid w:val="0089741C"/>
    <w:rsid w:val="008C15D9"/>
    <w:rsid w:val="008C3379"/>
    <w:rsid w:val="008E1922"/>
    <w:rsid w:val="008E3006"/>
    <w:rsid w:val="00942771"/>
    <w:rsid w:val="0097424E"/>
    <w:rsid w:val="009A35A4"/>
    <w:rsid w:val="009B4B48"/>
    <w:rsid w:val="009C79EC"/>
    <w:rsid w:val="009D67D9"/>
    <w:rsid w:val="00A43143"/>
    <w:rsid w:val="00A64528"/>
    <w:rsid w:val="00A706EF"/>
    <w:rsid w:val="00A7245C"/>
    <w:rsid w:val="00A745B4"/>
    <w:rsid w:val="00A8279E"/>
    <w:rsid w:val="00AA4E91"/>
    <w:rsid w:val="00AB14AB"/>
    <w:rsid w:val="00AF2163"/>
    <w:rsid w:val="00B02AD9"/>
    <w:rsid w:val="00B1425E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04E5B"/>
    <w:rsid w:val="00D25316"/>
    <w:rsid w:val="00D32051"/>
    <w:rsid w:val="00D33778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A48C1"/>
    <w:rsid w:val="00DB172E"/>
    <w:rsid w:val="00DC3B68"/>
    <w:rsid w:val="00DE1F75"/>
    <w:rsid w:val="00DE5037"/>
    <w:rsid w:val="00E17768"/>
    <w:rsid w:val="00E341C9"/>
    <w:rsid w:val="00E973F5"/>
    <w:rsid w:val="00EB41A1"/>
    <w:rsid w:val="00EC5DBE"/>
    <w:rsid w:val="00EE1B29"/>
    <w:rsid w:val="00EF4E01"/>
    <w:rsid w:val="00F14864"/>
    <w:rsid w:val="00F4797C"/>
    <w:rsid w:val="00F54630"/>
    <w:rsid w:val="00F74223"/>
    <w:rsid w:val="00F954C2"/>
    <w:rsid w:val="00FA06AA"/>
    <w:rsid w:val="00FB3B2E"/>
    <w:rsid w:val="00FB62AC"/>
    <w:rsid w:val="00FB6D3F"/>
    <w:rsid w:val="00FD29A6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D5198-EA4F-480A-8AFF-2EDD4417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4</cp:revision>
  <cp:lastPrinted>2014-11-14T03:35:00Z</cp:lastPrinted>
  <dcterms:created xsi:type="dcterms:W3CDTF">2014-11-14T03:36:00Z</dcterms:created>
  <dcterms:modified xsi:type="dcterms:W3CDTF">2014-11-14T04:08:00Z</dcterms:modified>
</cp:coreProperties>
</file>