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3CCF" w:rsidRPr="0043494F" w:rsidRDefault="00F13CCF" w:rsidP="00F13CCF">
      <w:pPr>
        <w:jc w:val="right"/>
        <w:rPr>
          <w:rFonts w:ascii="Times New Roman" w:hAnsi="Times New Roman"/>
          <w:b/>
          <w:sz w:val="24"/>
        </w:rPr>
      </w:pPr>
      <w:bookmarkStart w:id="0" w:name="_GoBack"/>
      <w:r w:rsidRPr="0043494F">
        <w:rPr>
          <w:rFonts w:ascii="Times New Roman" w:hAnsi="Times New Roman"/>
          <w:b/>
          <w:sz w:val="24"/>
        </w:rPr>
        <w:t>Форма 1 «Извещение о проведении тендера»</w:t>
      </w:r>
    </w:p>
    <w:tbl>
      <w:tblPr>
        <w:tblW w:w="9356" w:type="dxa"/>
        <w:tblInd w:w="108" w:type="dxa"/>
        <w:tblLook w:val="01E0" w:firstRow="1" w:lastRow="1" w:firstColumn="1" w:lastColumn="1" w:noHBand="0" w:noVBand="0"/>
      </w:tblPr>
      <w:tblGrid>
        <w:gridCol w:w="3686"/>
        <w:gridCol w:w="5670"/>
      </w:tblGrid>
      <w:tr w:rsidR="00F13CCF" w:rsidRPr="0043494F" w:rsidTr="00F13CCF">
        <w:trPr>
          <w:trHeight w:val="369"/>
        </w:trPr>
        <w:tc>
          <w:tcPr>
            <w:tcW w:w="3686" w:type="dxa"/>
          </w:tcPr>
          <w:p w:rsidR="00F13CCF" w:rsidRPr="0043494F" w:rsidRDefault="00F13CCF" w:rsidP="00F13CCF">
            <w:pPr>
              <w:tabs>
                <w:tab w:val="left" w:pos="4606"/>
              </w:tabs>
              <w:ind w:right="353"/>
              <w:rPr>
                <w:rFonts w:ascii="Times New Roman" w:hAnsi="Times New Roman"/>
                <w:sz w:val="24"/>
              </w:rPr>
            </w:pPr>
          </w:p>
        </w:tc>
        <w:tc>
          <w:tcPr>
            <w:tcW w:w="5670" w:type="dxa"/>
          </w:tcPr>
          <w:p w:rsidR="00F13CCF" w:rsidRPr="0043494F" w:rsidRDefault="00F13CCF" w:rsidP="00F13CCF">
            <w:pPr>
              <w:ind w:right="-72"/>
              <w:jc w:val="right"/>
              <w:rPr>
                <w:rFonts w:ascii="Times New Roman" w:hAnsi="Times New Roman"/>
                <w:sz w:val="24"/>
              </w:rPr>
            </w:pPr>
            <w:r w:rsidRPr="0043494F">
              <w:rPr>
                <w:rFonts w:ascii="Times New Roman" w:hAnsi="Times New Roman"/>
                <w:sz w:val="24"/>
              </w:rPr>
              <w:t>УТВЕРЖДЕНО</w:t>
            </w:r>
          </w:p>
        </w:tc>
      </w:tr>
      <w:tr w:rsidR="00F13CCF" w:rsidRPr="0043494F" w:rsidTr="00F13CCF">
        <w:trPr>
          <w:trHeight w:val="369"/>
        </w:trPr>
        <w:tc>
          <w:tcPr>
            <w:tcW w:w="3686" w:type="dxa"/>
          </w:tcPr>
          <w:p w:rsidR="00F13CCF" w:rsidRPr="0043494F" w:rsidRDefault="00F13CCF" w:rsidP="00F13CCF">
            <w:pPr>
              <w:ind w:right="-72"/>
              <w:rPr>
                <w:rFonts w:ascii="Times New Roman" w:hAnsi="Times New Roman"/>
                <w:sz w:val="24"/>
              </w:rPr>
            </w:pPr>
          </w:p>
        </w:tc>
        <w:tc>
          <w:tcPr>
            <w:tcW w:w="5670" w:type="dxa"/>
          </w:tcPr>
          <w:p w:rsidR="00F13CCF" w:rsidRPr="0043494F" w:rsidRDefault="00F13CCF" w:rsidP="00F13CCF">
            <w:pPr>
              <w:spacing w:before="0"/>
              <w:jc w:val="right"/>
              <w:rPr>
                <w:rFonts w:ascii="Times New Roman" w:hAnsi="Times New Roman"/>
                <w:sz w:val="24"/>
              </w:rPr>
            </w:pPr>
            <w:r w:rsidRPr="0043494F">
              <w:rPr>
                <w:rFonts w:ascii="Times New Roman" w:hAnsi="Times New Roman"/>
                <w:sz w:val="24"/>
              </w:rPr>
              <w:t>решением Тендерной комиссии</w:t>
            </w:r>
          </w:p>
        </w:tc>
      </w:tr>
      <w:tr w:rsidR="00F13CCF" w:rsidRPr="0043494F" w:rsidTr="00F13CCF">
        <w:trPr>
          <w:trHeight w:val="391"/>
        </w:trPr>
        <w:tc>
          <w:tcPr>
            <w:tcW w:w="3686" w:type="dxa"/>
          </w:tcPr>
          <w:p w:rsidR="00F13CCF" w:rsidRPr="0043494F" w:rsidRDefault="00F13CCF" w:rsidP="00F13CCF">
            <w:pPr>
              <w:rPr>
                <w:rFonts w:ascii="Times New Roman" w:hAnsi="Times New Roman"/>
                <w:sz w:val="24"/>
              </w:rPr>
            </w:pPr>
          </w:p>
        </w:tc>
        <w:tc>
          <w:tcPr>
            <w:tcW w:w="5670" w:type="dxa"/>
          </w:tcPr>
          <w:p w:rsidR="00F13CCF" w:rsidRDefault="00F13CCF" w:rsidP="00182AF9">
            <w:pPr>
              <w:spacing w:before="0"/>
              <w:jc w:val="right"/>
            </w:pPr>
            <w:r w:rsidRPr="0072604F">
              <w:rPr>
                <w:rFonts w:ascii="Times New Roman" w:hAnsi="Times New Roman"/>
                <w:sz w:val="24"/>
              </w:rPr>
              <w:t>Протокол №___</w:t>
            </w:r>
            <w:r w:rsidR="00182AF9">
              <w:rPr>
                <w:rFonts w:ascii="Times New Roman" w:hAnsi="Times New Roman"/>
                <w:sz w:val="24"/>
              </w:rPr>
              <w:t>738</w:t>
            </w:r>
            <w:r w:rsidRPr="0072604F">
              <w:rPr>
                <w:rFonts w:ascii="Times New Roman" w:hAnsi="Times New Roman"/>
                <w:sz w:val="24"/>
              </w:rPr>
              <w:t>_____ от «___</w:t>
            </w:r>
            <w:r w:rsidR="00182AF9">
              <w:rPr>
                <w:rFonts w:ascii="Times New Roman" w:hAnsi="Times New Roman"/>
                <w:sz w:val="24"/>
              </w:rPr>
              <w:t>11</w:t>
            </w:r>
            <w:r w:rsidRPr="0072604F">
              <w:rPr>
                <w:rFonts w:ascii="Times New Roman" w:hAnsi="Times New Roman"/>
                <w:sz w:val="24"/>
              </w:rPr>
              <w:t>__»_____</w:t>
            </w:r>
            <w:r w:rsidR="00182AF9">
              <w:rPr>
                <w:rFonts w:ascii="Times New Roman" w:hAnsi="Times New Roman"/>
                <w:sz w:val="24"/>
              </w:rPr>
              <w:t>01</w:t>
            </w:r>
            <w:r w:rsidRPr="0072604F">
              <w:rPr>
                <w:rFonts w:ascii="Times New Roman" w:hAnsi="Times New Roman"/>
                <w:sz w:val="24"/>
              </w:rPr>
              <w:t>______201</w:t>
            </w:r>
            <w:r w:rsidR="00182AF9">
              <w:rPr>
                <w:rFonts w:ascii="Times New Roman" w:hAnsi="Times New Roman"/>
                <w:sz w:val="24"/>
              </w:rPr>
              <w:t>6</w:t>
            </w:r>
            <w:r w:rsidRPr="0072604F">
              <w:rPr>
                <w:rFonts w:ascii="Times New Roman" w:hAnsi="Times New Roman"/>
                <w:sz w:val="24"/>
              </w:rPr>
              <w:t>г.</w:t>
            </w:r>
          </w:p>
        </w:tc>
      </w:tr>
    </w:tbl>
    <w:p w:rsidR="00F13CCF" w:rsidRDefault="00F13CCF" w:rsidP="00F13CCF">
      <w:pPr>
        <w:rPr>
          <w:rFonts w:ascii="Times New Roman" w:hAnsi="Times New Roman"/>
          <w:sz w:val="24"/>
        </w:rPr>
      </w:pPr>
    </w:p>
    <w:p w:rsidR="00F13CCF" w:rsidRPr="0043494F" w:rsidRDefault="00F13CCF" w:rsidP="00F13CCF">
      <w:pPr>
        <w:rPr>
          <w:rFonts w:ascii="Times New Roman" w:hAnsi="Times New Roman"/>
          <w:vanish/>
          <w:sz w:val="24"/>
        </w:rPr>
      </w:pPr>
    </w:p>
    <w:p w:rsidR="00F13CCF" w:rsidRDefault="00F13CCF" w:rsidP="00F13CCF">
      <w:pPr>
        <w:jc w:val="both"/>
        <w:rPr>
          <w:rFonts w:ascii="Times New Roman" w:hAnsi="Times New Roman"/>
          <w:b/>
          <w:sz w:val="24"/>
        </w:rPr>
      </w:pPr>
      <w:r w:rsidRPr="00152D25">
        <w:rPr>
          <w:rFonts w:ascii="Times New Roman" w:hAnsi="Times New Roman"/>
          <w:b/>
          <w:sz w:val="24"/>
        </w:rPr>
        <w:t>ПДО №</w:t>
      </w:r>
      <w:r>
        <w:rPr>
          <w:rFonts w:ascii="Times New Roman" w:hAnsi="Times New Roman"/>
          <w:b/>
          <w:color w:val="FF0000"/>
          <w:sz w:val="24"/>
        </w:rPr>
        <w:t xml:space="preserve"> </w:t>
      </w:r>
      <w:r w:rsidR="009A7E92">
        <w:rPr>
          <w:rFonts w:ascii="Times New Roman" w:hAnsi="Times New Roman"/>
          <w:b/>
          <w:sz w:val="24"/>
        </w:rPr>
        <w:t>944</w:t>
      </w:r>
      <w:r>
        <w:rPr>
          <w:rFonts w:ascii="Times New Roman" w:hAnsi="Times New Roman"/>
          <w:b/>
          <w:sz w:val="24"/>
        </w:rPr>
        <w:t>/ТК/2015 от «__</w:t>
      </w:r>
      <w:r w:rsidR="00182AF9">
        <w:rPr>
          <w:rFonts w:ascii="Times New Roman" w:hAnsi="Times New Roman"/>
          <w:b/>
          <w:sz w:val="24"/>
        </w:rPr>
        <w:t>11</w:t>
      </w:r>
      <w:r>
        <w:rPr>
          <w:rFonts w:ascii="Times New Roman" w:hAnsi="Times New Roman"/>
          <w:b/>
          <w:sz w:val="24"/>
        </w:rPr>
        <w:t>__»______</w:t>
      </w:r>
      <w:r w:rsidR="00182AF9">
        <w:rPr>
          <w:rFonts w:ascii="Times New Roman" w:hAnsi="Times New Roman"/>
          <w:b/>
          <w:sz w:val="24"/>
        </w:rPr>
        <w:t>01</w:t>
      </w:r>
      <w:r>
        <w:rPr>
          <w:rFonts w:ascii="Times New Roman" w:hAnsi="Times New Roman"/>
          <w:b/>
          <w:sz w:val="24"/>
        </w:rPr>
        <w:t>_________201</w:t>
      </w:r>
      <w:r w:rsidR="00182AF9">
        <w:rPr>
          <w:rFonts w:ascii="Times New Roman" w:hAnsi="Times New Roman"/>
          <w:b/>
          <w:sz w:val="24"/>
        </w:rPr>
        <w:t>6</w:t>
      </w:r>
      <w:r>
        <w:rPr>
          <w:rFonts w:ascii="Times New Roman" w:hAnsi="Times New Roman"/>
          <w:b/>
          <w:sz w:val="24"/>
        </w:rPr>
        <w:t xml:space="preserve"> г.</w:t>
      </w:r>
    </w:p>
    <w:p w:rsidR="004E7FF6" w:rsidRPr="00152D25" w:rsidRDefault="004E7FF6" w:rsidP="00F13CCF">
      <w:pPr>
        <w:jc w:val="both"/>
        <w:rPr>
          <w:rFonts w:ascii="Times New Roman" w:hAnsi="Times New Roman"/>
          <w:b/>
          <w:vanish/>
          <w:sz w:val="24"/>
        </w:rPr>
      </w:pPr>
    </w:p>
    <w:p w:rsidR="00F13CCF" w:rsidRPr="0043494F" w:rsidRDefault="00F13CCF" w:rsidP="00F13CCF">
      <w:pPr>
        <w:jc w:val="both"/>
        <w:rPr>
          <w:rFonts w:ascii="Times New Roman" w:hAnsi="Times New Roman"/>
          <w:sz w:val="24"/>
        </w:rPr>
      </w:pPr>
    </w:p>
    <w:p w:rsidR="004E7FF6" w:rsidRPr="009270E3" w:rsidRDefault="00F13CCF" w:rsidP="005C07B2">
      <w:pPr>
        <w:pStyle w:val="ConsPlusNormal"/>
        <w:widowControl/>
        <w:ind w:firstLine="709"/>
        <w:jc w:val="both"/>
        <w:rPr>
          <w:bCs/>
          <w:szCs w:val="20"/>
        </w:rPr>
      </w:pPr>
      <w:r w:rsidRPr="0043494F">
        <w:rPr>
          <w:b/>
          <w:sz w:val="24"/>
        </w:rPr>
        <w:t>ОАО «СН - МНГ»</w:t>
      </w:r>
      <w:r w:rsidRPr="0043494F">
        <w:rPr>
          <w:sz w:val="24"/>
        </w:rPr>
        <w:t xml:space="preserve"> (далее – Общество) приглашает вас сделать предложение (оферту)</w:t>
      </w:r>
      <w:r w:rsidR="00B77476">
        <w:rPr>
          <w:sz w:val="24"/>
        </w:rPr>
        <w:t xml:space="preserve"> </w:t>
      </w:r>
      <w:r w:rsidR="00B77476" w:rsidRPr="00B77476">
        <w:rPr>
          <w:sz w:val="24"/>
        </w:rPr>
        <w:t xml:space="preserve">на выполнение работ по </w:t>
      </w:r>
      <w:r w:rsidR="004E7FF6" w:rsidRPr="004E7FF6">
        <w:rPr>
          <w:bCs/>
          <w:sz w:val="24"/>
          <w:szCs w:val="20"/>
        </w:rPr>
        <w:t>вырубке поросли и отдельно стоящих деревьев в охра</w:t>
      </w:r>
      <w:r w:rsidR="004E7FF6" w:rsidRPr="004E7FF6">
        <w:rPr>
          <w:bCs/>
          <w:sz w:val="24"/>
          <w:szCs w:val="20"/>
        </w:rPr>
        <w:t>н</w:t>
      </w:r>
      <w:r w:rsidR="004E7FF6" w:rsidRPr="004E7FF6">
        <w:rPr>
          <w:bCs/>
          <w:sz w:val="24"/>
          <w:szCs w:val="20"/>
        </w:rPr>
        <w:t xml:space="preserve">ных зонах </w:t>
      </w:r>
      <w:proofErr w:type="gramStart"/>
      <w:r w:rsidR="004E7FF6" w:rsidRPr="004E7FF6">
        <w:rPr>
          <w:bCs/>
          <w:sz w:val="24"/>
          <w:szCs w:val="20"/>
        </w:rPr>
        <w:t>ВЛ</w:t>
      </w:r>
      <w:proofErr w:type="gramEnd"/>
      <w:r w:rsidR="004E7FF6" w:rsidRPr="004E7FF6">
        <w:rPr>
          <w:bCs/>
          <w:sz w:val="24"/>
          <w:szCs w:val="20"/>
        </w:rPr>
        <w:t xml:space="preserve"> 6-110кВ на объектах Заказчика с вывозом или мульчированием порубочных остатков</w:t>
      </w:r>
      <w:r w:rsidR="004E7FF6">
        <w:rPr>
          <w:bCs/>
          <w:szCs w:val="20"/>
        </w:rPr>
        <w:t>.</w:t>
      </w:r>
    </w:p>
    <w:p w:rsidR="00F13CCF" w:rsidRPr="00D12CD3" w:rsidRDefault="00F13CCF" w:rsidP="00F13CCF">
      <w:pPr>
        <w:ind w:firstLine="720"/>
        <w:jc w:val="both"/>
        <w:rPr>
          <w:rFonts w:ascii="Times New Roman" w:hAnsi="Times New Roman"/>
          <w:sz w:val="24"/>
        </w:rPr>
      </w:pPr>
      <w:r w:rsidRPr="00D12CD3">
        <w:rPr>
          <w:rFonts w:ascii="Times New Roman" w:hAnsi="Times New Roman"/>
          <w:sz w:val="24"/>
        </w:rPr>
        <w:t>По результатам рассмотрения предложений ОАО «СН-МНГ» определит контраге</w:t>
      </w:r>
      <w:r w:rsidRPr="00D12CD3">
        <w:rPr>
          <w:rFonts w:ascii="Times New Roman" w:hAnsi="Times New Roman"/>
          <w:sz w:val="24"/>
        </w:rPr>
        <w:t>н</w:t>
      </w:r>
      <w:r w:rsidRPr="00D12CD3">
        <w:rPr>
          <w:rFonts w:ascii="Times New Roman" w:hAnsi="Times New Roman"/>
          <w:sz w:val="24"/>
        </w:rPr>
        <w:t xml:space="preserve">та,  предложившего наилучшие условия в соответствии с Формой </w:t>
      </w:r>
      <w:r>
        <w:rPr>
          <w:rFonts w:ascii="Times New Roman" w:hAnsi="Times New Roman"/>
          <w:sz w:val="24"/>
        </w:rPr>
        <w:t>6</w:t>
      </w:r>
      <w:r w:rsidRPr="00D12CD3">
        <w:rPr>
          <w:rFonts w:ascii="Times New Roman" w:hAnsi="Times New Roman"/>
          <w:sz w:val="24"/>
        </w:rPr>
        <w:t xml:space="preserve"> (наименьшая цена и проч.) при выполнении Требований к предмету оферты (Форма </w:t>
      </w:r>
      <w:r>
        <w:rPr>
          <w:rFonts w:ascii="Times New Roman" w:hAnsi="Times New Roman"/>
          <w:sz w:val="24"/>
        </w:rPr>
        <w:t>2</w:t>
      </w:r>
      <w:r w:rsidRPr="00D12CD3">
        <w:rPr>
          <w:rFonts w:ascii="Times New Roman" w:hAnsi="Times New Roman"/>
          <w:sz w:val="24"/>
        </w:rPr>
        <w:t>).</w:t>
      </w:r>
    </w:p>
    <w:p w:rsidR="00F13CCF" w:rsidRPr="00D12CD3" w:rsidRDefault="00F13CCF" w:rsidP="00F13CCF">
      <w:pPr>
        <w:ind w:firstLine="720"/>
        <w:jc w:val="both"/>
        <w:rPr>
          <w:rFonts w:ascii="Times New Roman" w:hAnsi="Times New Roman"/>
          <w:sz w:val="24"/>
        </w:rPr>
      </w:pPr>
      <w:r w:rsidRPr="00D12CD3">
        <w:rPr>
          <w:rFonts w:ascii="Times New Roman" w:hAnsi="Times New Roman"/>
          <w:sz w:val="24"/>
        </w:rPr>
        <w:t>Оферта должна быть представлена на всю номенклатуру услуг, указанных в Треб</w:t>
      </w:r>
      <w:r w:rsidRPr="00D12CD3">
        <w:rPr>
          <w:rFonts w:ascii="Times New Roman" w:hAnsi="Times New Roman"/>
          <w:sz w:val="24"/>
        </w:rPr>
        <w:t>о</w:t>
      </w:r>
      <w:r w:rsidRPr="00D12CD3">
        <w:rPr>
          <w:rFonts w:ascii="Times New Roman" w:hAnsi="Times New Roman"/>
          <w:sz w:val="24"/>
        </w:rPr>
        <w:t>ваниях к предмету оферты. В случае нарушения данного требования ОАО «СН-МНГ» оставляет за собой право не принимать поданную оферту к рассмотрению.</w:t>
      </w:r>
    </w:p>
    <w:p w:rsidR="00F13CCF" w:rsidRPr="00D12CD3" w:rsidRDefault="00F13CCF" w:rsidP="00F13CCF">
      <w:pPr>
        <w:ind w:firstLine="708"/>
        <w:jc w:val="both"/>
        <w:rPr>
          <w:rFonts w:ascii="Times New Roman" w:hAnsi="Times New Roman"/>
          <w:sz w:val="24"/>
        </w:rPr>
      </w:pPr>
      <w:r w:rsidRPr="00D12CD3">
        <w:rPr>
          <w:rFonts w:ascii="Times New Roman" w:hAnsi="Times New Roman"/>
          <w:sz w:val="24"/>
        </w:rPr>
        <w:t>ОАО «СН-МНГ» оставляет за собой право уменьшить объем закупки, указанный в настоящем ПДО, в процессе проведения тендера и подписании договора по итогам тенд</w:t>
      </w:r>
      <w:r w:rsidRPr="00D12CD3">
        <w:rPr>
          <w:rFonts w:ascii="Times New Roman" w:hAnsi="Times New Roman"/>
          <w:sz w:val="24"/>
        </w:rPr>
        <w:t>е</w:t>
      </w:r>
      <w:r w:rsidRPr="00D12CD3">
        <w:rPr>
          <w:rFonts w:ascii="Times New Roman" w:hAnsi="Times New Roman"/>
          <w:sz w:val="24"/>
        </w:rPr>
        <w:t>ра без внесения изменений в ПДО.</w:t>
      </w:r>
    </w:p>
    <w:p w:rsidR="00F13CCF" w:rsidRPr="00D12CD3" w:rsidRDefault="00F13CCF" w:rsidP="00F13CCF">
      <w:pPr>
        <w:ind w:firstLine="708"/>
        <w:jc w:val="both"/>
        <w:rPr>
          <w:rFonts w:ascii="Times New Roman" w:hAnsi="Times New Roman"/>
          <w:sz w:val="24"/>
        </w:rPr>
      </w:pPr>
      <w:r w:rsidRPr="00D12CD3">
        <w:rPr>
          <w:rFonts w:ascii="Times New Roman" w:hAnsi="Times New Roman"/>
          <w:sz w:val="24"/>
        </w:rPr>
        <w:t>ОАО «СН-МНГ» оставляет за собой право изменять общее количество объема р</w:t>
      </w:r>
      <w:r w:rsidRPr="00D12CD3">
        <w:rPr>
          <w:rFonts w:ascii="Times New Roman" w:hAnsi="Times New Roman"/>
          <w:sz w:val="24"/>
        </w:rPr>
        <w:t>а</w:t>
      </w:r>
      <w:r w:rsidRPr="00D12CD3">
        <w:rPr>
          <w:rFonts w:ascii="Times New Roman" w:hAnsi="Times New Roman"/>
          <w:sz w:val="24"/>
        </w:rPr>
        <w:t>бот в пределах согласованного в Приложении к Договору опциона.</w:t>
      </w:r>
    </w:p>
    <w:p w:rsidR="00F13CCF" w:rsidRPr="00D12CD3" w:rsidRDefault="00F13CCF" w:rsidP="00F13CCF">
      <w:pPr>
        <w:ind w:firstLine="708"/>
        <w:jc w:val="both"/>
        <w:rPr>
          <w:rFonts w:ascii="Times New Roman" w:hAnsi="Times New Roman"/>
          <w:sz w:val="24"/>
        </w:rPr>
      </w:pPr>
      <w:r w:rsidRPr="00D12CD3">
        <w:rPr>
          <w:rFonts w:ascii="Times New Roman" w:hAnsi="Times New Roman"/>
          <w:sz w:val="24"/>
        </w:rPr>
        <w:t>Под опционом понимается право Заказчика уменьшать</w:t>
      </w:r>
      <w:proofErr w:type="gramStart"/>
      <w:r w:rsidRPr="00D12CD3">
        <w:rPr>
          <w:rFonts w:ascii="Times New Roman" w:hAnsi="Times New Roman"/>
          <w:sz w:val="24"/>
        </w:rPr>
        <w:t xml:space="preserve"> (-) </w:t>
      </w:r>
      <w:proofErr w:type="gramEnd"/>
      <w:r w:rsidRPr="00D12CD3">
        <w:rPr>
          <w:rFonts w:ascii="Times New Roman" w:hAnsi="Times New Roman"/>
          <w:sz w:val="24"/>
        </w:rPr>
        <w:t>или увеличивать (+) к</w:t>
      </w:r>
      <w:r w:rsidRPr="00D12CD3">
        <w:rPr>
          <w:rFonts w:ascii="Times New Roman" w:hAnsi="Times New Roman"/>
          <w:sz w:val="24"/>
        </w:rPr>
        <w:t>о</w:t>
      </w:r>
      <w:r w:rsidRPr="00D12CD3">
        <w:rPr>
          <w:rFonts w:ascii="Times New Roman" w:hAnsi="Times New Roman"/>
          <w:sz w:val="24"/>
        </w:rPr>
        <w:t xml:space="preserve">личество объема работ в пределах согласованного количества без изменения остальных условий, в том числе, без изменения цен, сроков поставки, согласованных в договоре (Форма </w:t>
      </w:r>
      <w:r>
        <w:rPr>
          <w:rFonts w:ascii="Times New Roman" w:hAnsi="Times New Roman"/>
          <w:sz w:val="24"/>
        </w:rPr>
        <w:t>3</w:t>
      </w:r>
      <w:r w:rsidRPr="00D12CD3">
        <w:rPr>
          <w:rFonts w:ascii="Times New Roman" w:hAnsi="Times New Roman"/>
          <w:sz w:val="24"/>
        </w:rPr>
        <w:t>).</w:t>
      </w:r>
    </w:p>
    <w:p w:rsidR="00F13CCF" w:rsidRPr="00D12CD3" w:rsidRDefault="00F13CCF" w:rsidP="00F13CCF">
      <w:pPr>
        <w:ind w:firstLine="708"/>
        <w:jc w:val="both"/>
        <w:rPr>
          <w:rFonts w:ascii="Times New Roman" w:hAnsi="Times New Roman"/>
          <w:sz w:val="24"/>
        </w:rPr>
      </w:pPr>
      <w:r w:rsidRPr="00D12CD3">
        <w:rPr>
          <w:rFonts w:ascii="Times New Roman" w:hAnsi="Times New Roman"/>
          <w:sz w:val="24"/>
        </w:rPr>
        <w:t xml:space="preserve">Подача участником закупки альтернативных оферт не допускается. </w:t>
      </w:r>
    </w:p>
    <w:p w:rsidR="00F13CCF" w:rsidRPr="00D12CD3" w:rsidRDefault="00F13CCF" w:rsidP="00F13CCF">
      <w:pPr>
        <w:ind w:firstLine="720"/>
        <w:jc w:val="both"/>
        <w:rPr>
          <w:rFonts w:ascii="Times New Roman" w:hAnsi="Times New Roman"/>
          <w:sz w:val="24"/>
        </w:rPr>
      </w:pPr>
      <w:proofErr w:type="gramStart"/>
      <w:r w:rsidRPr="00D12CD3">
        <w:rPr>
          <w:rFonts w:ascii="Times New Roman" w:hAnsi="Times New Roman"/>
          <w:sz w:val="24"/>
        </w:rPr>
        <w:t>Существенные условия (объекты оказания услуг, объем, цена, сумма, сроки, усл</w:t>
      </w:r>
      <w:r w:rsidRPr="00D12CD3">
        <w:rPr>
          <w:rFonts w:ascii="Times New Roman" w:hAnsi="Times New Roman"/>
          <w:sz w:val="24"/>
        </w:rPr>
        <w:t>о</w:t>
      </w:r>
      <w:r w:rsidRPr="00D12CD3">
        <w:rPr>
          <w:rFonts w:ascii="Times New Roman" w:hAnsi="Times New Roman"/>
          <w:sz w:val="24"/>
        </w:rPr>
        <w:t xml:space="preserve">вия поставок и платежей, обязательства сторон, гарантии, обеспечение, ответственность сторон, прочее) сделки, которая может быть заключена на основе результатов выбора контрагента, оговариваются в планируемом к заключению договоре (Форма </w:t>
      </w:r>
      <w:r>
        <w:rPr>
          <w:rFonts w:ascii="Times New Roman" w:hAnsi="Times New Roman"/>
          <w:sz w:val="24"/>
        </w:rPr>
        <w:t>3</w:t>
      </w:r>
      <w:r w:rsidRPr="00D12CD3">
        <w:rPr>
          <w:rFonts w:ascii="Times New Roman" w:hAnsi="Times New Roman"/>
          <w:sz w:val="24"/>
        </w:rPr>
        <w:t>).</w:t>
      </w:r>
      <w:proofErr w:type="gramEnd"/>
    </w:p>
    <w:p w:rsidR="00F13CCF" w:rsidRPr="0092313F" w:rsidRDefault="00F13CCF" w:rsidP="00F13CCF">
      <w:pPr>
        <w:ind w:firstLine="720"/>
        <w:jc w:val="both"/>
        <w:rPr>
          <w:rFonts w:ascii="Times New Roman" w:hAnsi="Times New Roman"/>
          <w:b/>
          <w:sz w:val="24"/>
        </w:rPr>
      </w:pPr>
      <w:r w:rsidRPr="0092313F">
        <w:rPr>
          <w:rFonts w:ascii="Times New Roman" w:hAnsi="Times New Roman"/>
          <w:b/>
          <w:sz w:val="24"/>
        </w:rPr>
        <w:t>Условия проекта договора (Форма 3) являются окончательными и не подл</w:t>
      </w:r>
      <w:r w:rsidRPr="0092313F">
        <w:rPr>
          <w:rFonts w:ascii="Times New Roman" w:hAnsi="Times New Roman"/>
          <w:b/>
          <w:sz w:val="24"/>
        </w:rPr>
        <w:t>е</w:t>
      </w:r>
      <w:r w:rsidRPr="0092313F">
        <w:rPr>
          <w:rFonts w:ascii="Times New Roman" w:hAnsi="Times New Roman"/>
          <w:b/>
          <w:sz w:val="24"/>
        </w:rPr>
        <w:t>жат каким-либо изменениям в процессе его заключения. В случае получения от участника закупки протокола разногласий к указанному проекту договора ОАО «СН-МНГ» оставляет за собой право не принимать поданную оферту к рассмотр</w:t>
      </w:r>
      <w:r w:rsidRPr="0092313F">
        <w:rPr>
          <w:rFonts w:ascii="Times New Roman" w:hAnsi="Times New Roman"/>
          <w:b/>
          <w:sz w:val="24"/>
        </w:rPr>
        <w:t>е</w:t>
      </w:r>
      <w:r w:rsidRPr="0092313F">
        <w:rPr>
          <w:rFonts w:ascii="Times New Roman" w:hAnsi="Times New Roman"/>
          <w:b/>
          <w:sz w:val="24"/>
        </w:rPr>
        <w:t>нию.</w:t>
      </w:r>
    </w:p>
    <w:p w:rsidR="00F13CCF" w:rsidRPr="00D12CD3" w:rsidRDefault="00F13CCF" w:rsidP="00F13CCF">
      <w:pPr>
        <w:ind w:firstLine="720"/>
        <w:jc w:val="both"/>
        <w:rPr>
          <w:rFonts w:ascii="Times New Roman" w:hAnsi="Times New Roman"/>
          <w:sz w:val="24"/>
        </w:rPr>
      </w:pPr>
      <w:r w:rsidRPr="00D12CD3">
        <w:rPr>
          <w:rFonts w:ascii="Times New Roman" w:hAnsi="Times New Roman"/>
          <w:sz w:val="24"/>
        </w:rPr>
        <w:t>Тендер проводится в два этапа: оценка технической части оферт и оценка комме</w:t>
      </w:r>
      <w:r w:rsidRPr="00D12CD3">
        <w:rPr>
          <w:rFonts w:ascii="Times New Roman" w:hAnsi="Times New Roman"/>
          <w:sz w:val="24"/>
        </w:rPr>
        <w:t>р</w:t>
      </w:r>
      <w:r w:rsidRPr="00D12CD3">
        <w:rPr>
          <w:rFonts w:ascii="Times New Roman" w:hAnsi="Times New Roman"/>
          <w:sz w:val="24"/>
        </w:rPr>
        <w:t>ческой части оферт.</w:t>
      </w:r>
    </w:p>
    <w:p w:rsidR="00F13CCF" w:rsidRPr="00D12CD3" w:rsidRDefault="00F13CCF" w:rsidP="00F13CCF">
      <w:pPr>
        <w:tabs>
          <w:tab w:val="left" w:pos="284"/>
        </w:tabs>
        <w:ind w:firstLine="709"/>
        <w:jc w:val="both"/>
        <w:outlineLvl w:val="1"/>
        <w:rPr>
          <w:rFonts w:ascii="Times New Roman" w:hAnsi="Times New Roman"/>
          <w:sz w:val="24"/>
        </w:rPr>
      </w:pPr>
      <w:r w:rsidRPr="00D12CD3">
        <w:rPr>
          <w:rFonts w:ascii="Times New Roman" w:hAnsi="Times New Roman"/>
          <w:sz w:val="24"/>
        </w:rPr>
        <w:t>В ходе технической оценки оферт с участником закупки могут проводиться техн</w:t>
      </w:r>
      <w:r w:rsidRPr="00D12CD3">
        <w:rPr>
          <w:rFonts w:ascii="Times New Roman" w:hAnsi="Times New Roman"/>
          <w:sz w:val="24"/>
        </w:rPr>
        <w:t>и</w:t>
      </w:r>
      <w:r w:rsidRPr="00D12CD3">
        <w:rPr>
          <w:rFonts w:ascii="Times New Roman" w:hAnsi="Times New Roman"/>
          <w:sz w:val="24"/>
        </w:rPr>
        <w:t xml:space="preserve">ческие переговоры, целью которых является выяснение </w:t>
      </w:r>
      <w:proofErr w:type="gramStart"/>
      <w:r w:rsidRPr="00D12CD3">
        <w:rPr>
          <w:rFonts w:ascii="Times New Roman" w:hAnsi="Times New Roman"/>
          <w:sz w:val="24"/>
        </w:rPr>
        <w:t>соответствия технической части оферты участника закупки</w:t>
      </w:r>
      <w:proofErr w:type="gramEnd"/>
      <w:r w:rsidRPr="00D12CD3">
        <w:rPr>
          <w:rFonts w:ascii="Times New Roman" w:hAnsi="Times New Roman"/>
          <w:sz w:val="24"/>
        </w:rPr>
        <w:t xml:space="preserve"> требованиям настоящего предложения делать оферты. У участников закупки могут быть запрошены уточнения технических частей оферт. </w:t>
      </w:r>
      <w:proofErr w:type="gramStart"/>
      <w:r w:rsidRPr="00D12CD3">
        <w:rPr>
          <w:rFonts w:ascii="Times New Roman" w:hAnsi="Times New Roman"/>
          <w:sz w:val="24"/>
        </w:rPr>
        <w:t>Учас</w:t>
      </w:r>
      <w:r w:rsidRPr="00D12CD3">
        <w:rPr>
          <w:rFonts w:ascii="Times New Roman" w:hAnsi="Times New Roman"/>
          <w:sz w:val="24"/>
        </w:rPr>
        <w:t>т</w:t>
      </w:r>
      <w:r w:rsidRPr="00D12CD3">
        <w:rPr>
          <w:rFonts w:ascii="Times New Roman" w:hAnsi="Times New Roman"/>
          <w:sz w:val="24"/>
        </w:rPr>
        <w:t>ник закупки вправе вместе с уточненной технической частью оферты представить в уст</w:t>
      </w:r>
      <w:r w:rsidRPr="00D12CD3">
        <w:rPr>
          <w:rFonts w:ascii="Times New Roman" w:hAnsi="Times New Roman"/>
          <w:sz w:val="24"/>
        </w:rPr>
        <w:t>а</w:t>
      </w:r>
      <w:r w:rsidRPr="00D12CD3">
        <w:rPr>
          <w:rFonts w:ascii="Times New Roman" w:hAnsi="Times New Roman"/>
          <w:sz w:val="24"/>
        </w:rPr>
        <w:t xml:space="preserve">новленный в запросе срок соответствующую ей коммерческую часть оферты (в отдельном </w:t>
      </w:r>
      <w:r w:rsidRPr="00D12CD3">
        <w:rPr>
          <w:rFonts w:ascii="Times New Roman" w:hAnsi="Times New Roman"/>
          <w:sz w:val="24"/>
        </w:rPr>
        <w:lastRenderedPageBreak/>
        <w:t>конверте), либо подтвердить действительность коммерческой части оферты, направле</w:t>
      </w:r>
      <w:r w:rsidRPr="00D12CD3">
        <w:rPr>
          <w:rFonts w:ascii="Times New Roman" w:hAnsi="Times New Roman"/>
          <w:sz w:val="24"/>
        </w:rPr>
        <w:t>н</w:t>
      </w:r>
      <w:r w:rsidRPr="00D12CD3">
        <w:rPr>
          <w:rFonts w:ascii="Times New Roman" w:hAnsi="Times New Roman"/>
          <w:sz w:val="24"/>
        </w:rPr>
        <w:t>ной ранее.</w:t>
      </w:r>
      <w:proofErr w:type="gramEnd"/>
      <w:r w:rsidRPr="00D12CD3">
        <w:rPr>
          <w:rFonts w:ascii="Times New Roman" w:hAnsi="Times New Roman"/>
          <w:sz w:val="24"/>
        </w:rPr>
        <w:t xml:space="preserve"> Коммерческие части оферт, поступившие в ОАО «СН-МНГ» позже устано</w:t>
      </w:r>
      <w:r w:rsidRPr="00D12CD3">
        <w:rPr>
          <w:rFonts w:ascii="Times New Roman" w:hAnsi="Times New Roman"/>
          <w:sz w:val="24"/>
        </w:rPr>
        <w:t>в</w:t>
      </w:r>
      <w:r w:rsidRPr="00D12CD3">
        <w:rPr>
          <w:rFonts w:ascii="Times New Roman" w:hAnsi="Times New Roman"/>
          <w:sz w:val="24"/>
        </w:rPr>
        <w:t xml:space="preserve">ленного срока, к рассмотрению не принимаются. </w:t>
      </w:r>
    </w:p>
    <w:p w:rsidR="00F13CCF" w:rsidRPr="00D12CD3" w:rsidRDefault="00F13CCF" w:rsidP="00F13CCF">
      <w:pPr>
        <w:tabs>
          <w:tab w:val="left" w:pos="284"/>
        </w:tabs>
        <w:ind w:firstLine="709"/>
        <w:jc w:val="both"/>
        <w:outlineLvl w:val="1"/>
        <w:rPr>
          <w:rFonts w:ascii="Times New Roman" w:hAnsi="Times New Roman"/>
          <w:sz w:val="24"/>
        </w:rPr>
      </w:pPr>
      <w:proofErr w:type="gramStart"/>
      <w:r w:rsidRPr="00D12CD3">
        <w:rPr>
          <w:rFonts w:ascii="Times New Roman" w:hAnsi="Times New Roman"/>
          <w:sz w:val="24"/>
        </w:rPr>
        <w:t>В ходе коммерческой оценки оферт ОАО «СН-МНГ» вскрывается и рассматрив</w:t>
      </w:r>
      <w:r w:rsidRPr="00D12CD3">
        <w:rPr>
          <w:rFonts w:ascii="Times New Roman" w:hAnsi="Times New Roman"/>
          <w:sz w:val="24"/>
        </w:rPr>
        <w:t>а</w:t>
      </w:r>
      <w:r w:rsidRPr="00D12CD3">
        <w:rPr>
          <w:rFonts w:ascii="Times New Roman" w:hAnsi="Times New Roman"/>
          <w:sz w:val="24"/>
        </w:rPr>
        <w:t>ется последняя из принятых коммерческая часть оферты участника закупки, допущенного до этапа коммерческой оценки.</w:t>
      </w:r>
      <w:proofErr w:type="gramEnd"/>
    </w:p>
    <w:p w:rsidR="00F13CCF" w:rsidRPr="00D12CD3" w:rsidRDefault="00F13CCF" w:rsidP="00F13CCF">
      <w:pPr>
        <w:tabs>
          <w:tab w:val="left" w:pos="284"/>
        </w:tabs>
        <w:ind w:firstLine="709"/>
        <w:jc w:val="both"/>
        <w:outlineLvl w:val="1"/>
        <w:rPr>
          <w:rFonts w:ascii="Times New Roman" w:hAnsi="Times New Roman"/>
          <w:sz w:val="24"/>
        </w:rPr>
      </w:pPr>
      <w:r w:rsidRPr="00D12CD3">
        <w:rPr>
          <w:rFonts w:ascii="Times New Roman" w:hAnsi="Times New Roman"/>
          <w:sz w:val="24"/>
        </w:rPr>
        <w:t xml:space="preserve">Участник закупки допускается до участия в коммерческой оценке оферт, если его оферта соответствует всем требованиям к предмету оферты (согласно Форме </w:t>
      </w:r>
      <w:r>
        <w:rPr>
          <w:rFonts w:ascii="Times New Roman" w:hAnsi="Times New Roman"/>
          <w:sz w:val="24"/>
        </w:rPr>
        <w:t>2</w:t>
      </w:r>
      <w:r w:rsidRPr="00D12CD3">
        <w:rPr>
          <w:rFonts w:ascii="Times New Roman" w:hAnsi="Times New Roman"/>
          <w:sz w:val="24"/>
        </w:rPr>
        <w:t>).</w:t>
      </w:r>
    </w:p>
    <w:p w:rsidR="00F13CCF" w:rsidRPr="00D12CD3" w:rsidRDefault="00F13CCF" w:rsidP="00F13CCF">
      <w:pPr>
        <w:tabs>
          <w:tab w:val="left" w:pos="284"/>
        </w:tabs>
        <w:ind w:firstLine="709"/>
        <w:jc w:val="both"/>
        <w:outlineLvl w:val="1"/>
        <w:rPr>
          <w:rFonts w:ascii="Times New Roman" w:hAnsi="Times New Roman"/>
          <w:sz w:val="24"/>
        </w:rPr>
      </w:pPr>
      <w:r w:rsidRPr="00D12CD3">
        <w:rPr>
          <w:rFonts w:ascii="Times New Roman" w:hAnsi="Times New Roman"/>
          <w:sz w:val="24"/>
        </w:rPr>
        <w:t>Оповещение участников закупки, не прошедших этап технической оценки, ос</w:t>
      </w:r>
      <w:r w:rsidRPr="00D12CD3">
        <w:rPr>
          <w:rFonts w:ascii="Times New Roman" w:hAnsi="Times New Roman"/>
          <w:sz w:val="24"/>
        </w:rPr>
        <w:t>у</w:t>
      </w:r>
      <w:r w:rsidRPr="00D12CD3">
        <w:rPr>
          <w:rFonts w:ascii="Times New Roman" w:hAnsi="Times New Roman"/>
          <w:sz w:val="24"/>
        </w:rPr>
        <w:t>ществляется на основании заключения о соответствии технических частей оферт требов</w:t>
      </w:r>
      <w:r w:rsidRPr="00D12CD3">
        <w:rPr>
          <w:rFonts w:ascii="Times New Roman" w:hAnsi="Times New Roman"/>
          <w:sz w:val="24"/>
        </w:rPr>
        <w:t>а</w:t>
      </w:r>
      <w:r w:rsidRPr="00D12CD3">
        <w:rPr>
          <w:rFonts w:ascii="Times New Roman" w:hAnsi="Times New Roman"/>
          <w:sz w:val="24"/>
        </w:rPr>
        <w:t>ниям предложения делать оферты в течение не более 3 (Трех) рабочих дней после утве</w:t>
      </w:r>
      <w:r w:rsidRPr="00D12CD3">
        <w:rPr>
          <w:rFonts w:ascii="Times New Roman" w:hAnsi="Times New Roman"/>
          <w:sz w:val="24"/>
        </w:rPr>
        <w:t>р</w:t>
      </w:r>
      <w:r w:rsidRPr="00D12CD3">
        <w:rPr>
          <w:rFonts w:ascii="Times New Roman" w:hAnsi="Times New Roman"/>
          <w:sz w:val="24"/>
        </w:rPr>
        <w:t xml:space="preserve">ждения указанного заключения. Оповещение содержит информацию о том, по каким из </w:t>
      </w:r>
      <w:r w:rsidR="00957AA1">
        <w:rPr>
          <w:rFonts w:ascii="Times New Roman" w:hAnsi="Times New Roman"/>
          <w:sz w:val="24"/>
        </w:rPr>
        <w:t>критериев</w:t>
      </w:r>
      <w:r w:rsidRPr="00303842">
        <w:rPr>
          <w:rFonts w:ascii="Times New Roman" w:hAnsi="Times New Roman"/>
          <w:sz w:val="24"/>
        </w:rPr>
        <w:t xml:space="preserve"> технической </w:t>
      </w:r>
      <w:proofErr w:type="gramStart"/>
      <w:r w:rsidRPr="00303842">
        <w:rPr>
          <w:rFonts w:ascii="Times New Roman" w:hAnsi="Times New Roman"/>
          <w:sz w:val="24"/>
        </w:rPr>
        <w:t>оценки оферт участников зак</w:t>
      </w:r>
      <w:r>
        <w:rPr>
          <w:rFonts w:ascii="Times New Roman" w:hAnsi="Times New Roman"/>
          <w:sz w:val="24"/>
        </w:rPr>
        <w:t>упки услуг</w:t>
      </w:r>
      <w:proofErr w:type="gramEnd"/>
      <w:r>
        <w:rPr>
          <w:rFonts w:ascii="Times New Roman" w:hAnsi="Times New Roman"/>
          <w:sz w:val="24"/>
        </w:rPr>
        <w:t xml:space="preserve"> по типу сделки </w:t>
      </w:r>
      <w:r w:rsidR="009A7E92">
        <w:rPr>
          <w:rFonts w:ascii="Times New Roman" w:hAnsi="Times New Roman"/>
          <w:sz w:val="24"/>
        </w:rPr>
        <w:t>1621</w:t>
      </w:r>
      <w:r w:rsidR="0092313F" w:rsidRPr="0092313F">
        <w:rPr>
          <w:rFonts w:ascii="Times New Roman" w:hAnsi="Times New Roman"/>
          <w:sz w:val="24"/>
        </w:rPr>
        <w:t xml:space="preserve"> </w:t>
      </w:r>
      <w:r w:rsidR="0092313F">
        <w:rPr>
          <w:rFonts w:ascii="Times New Roman" w:hAnsi="Times New Roman"/>
          <w:sz w:val="24"/>
        </w:rPr>
        <w:t>«</w:t>
      </w:r>
      <w:r w:rsidR="009A7E92">
        <w:rPr>
          <w:rFonts w:ascii="Times New Roman" w:hAnsi="Times New Roman"/>
          <w:sz w:val="24"/>
        </w:rPr>
        <w:t>Расчистка охранных зон ЛЭП</w:t>
      </w:r>
      <w:r w:rsidR="0092313F">
        <w:rPr>
          <w:rFonts w:ascii="Times New Roman" w:hAnsi="Times New Roman"/>
          <w:sz w:val="24"/>
        </w:rPr>
        <w:t>»</w:t>
      </w:r>
      <w:r>
        <w:rPr>
          <w:rFonts w:ascii="Times New Roman" w:hAnsi="Times New Roman"/>
          <w:sz w:val="24"/>
        </w:rPr>
        <w:t>, указанных в Форме</w:t>
      </w:r>
      <w:r w:rsidRPr="00D12CD3">
        <w:rPr>
          <w:rFonts w:ascii="Times New Roman" w:hAnsi="Times New Roman"/>
          <w:sz w:val="24"/>
        </w:rPr>
        <w:t xml:space="preserve"> </w:t>
      </w:r>
      <w:r w:rsidR="00572501">
        <w:rPr>
          <w:rFonts w:ascii="Times New Roman" w:hAnsi="Times New Roman"/>
          <w:sz w:val="24"/>
        </w:rPr>
        <w:t>2</w:t>
      </w:r>
      <w:r w:rsidRPr="00D12CD3">
        <w:rPr>
          <w:rFonts w:ascii="Times New Roman" w:hAnsi="Times New Roman"/>
          <w:sz w:val="24"/>
        </w:rPr>
        <w:t>, участник закупки не прошел те</w:t>
      </w:r>
      <w:r w:rsidRPr="00D12CD3">
        <w:rPr>
          <w:rFonts w:ascii="Times New Roman" w:hAnsi="Times New Roman"/>
          <w:sz w:val="24"/>
        </w:rPr>
        <w:t>х</w:t>
      </w:r>
      <w:r w:rsidRPr="00D12CD3">
        <w:rPr>
          <w:rFonts w:ascii="Times New Roman" w:hAnsi="Times New Roman"/>
          <w:sz w:val="24"/>
        </w:rPr>
        <w:t>ническую оценку.</w:t>
      </w:r>
    </w:p>
    <w:p w:rsidR="00F13CCF" w:rsidRPr="00D12CD3" w:rsidRDefault="00F13CCF" w:rsidP="00F13CCF">
      <w:pPr>
        <w:tabs>
          <w:tab w:val="left" w:pos="284"/>
        </w:tabs>
        <w:ind w:firstLine="709"/>
        <w:jc w:val="both"/>
        <w:outlineLvl w:val="1"/>
        <w:rPr>
          <w:rFonts w:ascii="Times New Roman" w:hAnsi="Times New Roman"/>
          <w:sz w:val="24"/>
        </w:rPr>
      </w:pPr>
      <w:r w:rsidRPr="00D12CD3">
        <w:rPr>
          <w:rFonts w:ascii="Times New Roman" w:hAnsi="Times New Roman"/>
          <w:sz w:val="24"/>
        </w:rPr>
        <w:t xml:space="preserve">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w:t>
      </w:r>
      <w:r w:rsidRPr="000E3992">
        <w:rPr>
          <w:rFonts w:ascii="Times New Roman" w:hAnsi="Times New Roman"/>
          <w:sz w:val="24"/>
        </w:rPr>
        <w:t xml:space="preserve">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w:t>
      </w:r>
      <w:proofErr w:type="gramStart"/>
      <w:r w:rsidRPr="000E3992">
        <w:rPr>
          <w:rFonts w:ascii="Times New Roman" w:hAnsi="Times New Roman"/>
          <w:sz w:val="24"/>
        </w:rPr>
        <w:t>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roofErr w:type="gramEnd"/>
    </w:p>
    <w:p w:rsidR="00F13CCF" w:rsidRPr="00D12CD3" w:rsidRDefault="00F13CCF" w:rsidP="00F13CCF">
      <w:pPr>
        <w:tabs>
          <w:tab w:val="left" w:pos="284"/>
        </w:tabs>
        <w:ind w:firstLine="709"/>
        <w:jc w:val="both"/>
        <w:outlineLvl w:val="1"/>
        <w:rPr>
          <w:rFonts w:ascii="Times New Roman" w:hAnsi="Times New Roman"/>
          <w:sz w:val="24"/>
        </w:rPr>
      </w:pPr>
      <w:r w:rsidRPr="00D12CD3">
        <w:rPr>
          <w:rFonts w:ascii="Times New Roman" w:hAnsi="Times New Roman"/>
          <w:sz w:val="24"/>
        </w:rPr>
        <w:t>При повышении привлекательности оферты не допускается ухудшение ранее п</w:t>
      </w:r>
      <w:r w:rsidRPr="00D12CD3">
        <w:rPr>
          <w:rFonts w:ascii="Times New Roman" w:hAnsi="Times New Roman"/>
          <w:sz w:val="24"/>
        </w:rPr>
        <w:t>о</w:t>
      </w:r>
      <w:r w:rsidRPr="00D12CD3">
        <w:rPr>
          <w:rFonts w:ascii="Times New Roman" w:hAnsi="Times New Roman"/>
          <w:sz w:val="24"/>
        </w:rPr>
        <w:t>данной оферты, в том числе по отдельным позициям оферты (в том числе, смет). ОАО «СН-МНГ» оставляет за собой право не рассматривать оферты, не удовлетворяющие ук</w:t>
      </w:r>
      <w:r w:rsidRPr="00D12CD3">
        <w:rPr>
          <w:rFonts w:ascii="Times New Roman" w:hAnsi="Times New Roman"/>
          <w:sz w:val="24"/>
        </w:rPr>
        <w:t>а</w:t>
      </w:r>
      <w:r w:rsidRPr="00D12CD3">
        <w:rPr>
          <w:rFonts w:ascii="Times New Roman" w:hAnsi="Times New Roman"/>
          <w:sz w:val="24"/>
        </w:rPr>
        <w:t xml:space="preserve">занному требованию; при этом действующей будет считаться последняя из </w:t>
      </w:r>
      <w:proofErr w:type="gramStart"/>
      <w:r w:rsidRPr="00D12CD3">
        <w:rPr>
          <w:rFonts w:ascii="Times New Roman" w:hAnsi="Times New Roman"/>
          <w:sz w:val="24"/>
        </w:rPr>
        <w:t>поданных</w:t>
      </w:r>
      <w:proofErr w:type="gramEnd"/>
      <w:r w:rsidRPr="00D12CD3">
        <w:rPr>
          <w:rFonts w:ascii="Times New Roman" w:hAnsi="Times New Roman"/>
          <w:sz w:val="24"/>
        </w:rPr>
        <w:t xml:space="preserve"> участником закупки коммерческая часть оферты.</w:t>
      </w:r>
    </w:p>
    <w:p w:rsidR="00F13CCF" w:rsidRPr="00D12CD3" w:rsidRDefault="00F13CCF" w:rsidP="00F13CCF">
      <w:pPr>
        <w:ind w:firstLine="720"/>
        <w:jc w:val="both"/>
        <w:rPr>
          <w:rFonts w:ascii="Times New Roman" w:hAnsi="Times New Roman"/>
          <w:sz w:val="24"/>
        </w:rPr>
      </w:pPr>
      <w:r w:rsidRPr="00D12CD3">
        <w:rPr>
          <w:rFonts w:ascii="Times New Roman" w:hAnsi="Times New Roman"/>
          <w:sz w:val="24"/>
        </w:rPr>
        <w:t>ОАО «СН-МНГ» оставляет за собой право акцептовать любое из поступивших предложений, либо не акцептовать ни одно из них.</w:t>
      </w:r>
    </w:p>
    <w:p w:rsidR="00F13CCF" w:rsidRPr="00D12CD3" w:rsidRDefault="00F13CCF" w:rsidP="00F13CCF">
      <w:pPr>
        <w:ind w:firstLine="720"/>
        <w:jc w:val="both"/>
        <w:rPr>
          <w:rFonts w:ascii="Times New Roman" w:hAnsi="Times New Roman"/>
          <w:sz w:val="24"/>
        </w:rPr>
      </w:pPr>
      <w:r w:rsidRPr="00D12CD3">
        <w:rPr>
          <w:rFonts w:ascii="Times New Roman" w:hAnsi="Times New Roman"/>
          <w:sz w:val="24"/>
        </w:rPr>
        <w:t xml:space="preserve">В случае Вашей заинтересованности в участии в закупке предлагаем направить в адрес ОАО «СН-МНГ» оферту по прилагаемой форме. Предложения должны оформляться безотзывными офертами со сроком для акцепта до </w:t>
      </w:r>
      <w:r w:rsidR="004C0108" w:rsidRPr="00AC6A55">
        <w:rPr>
          <w:rFonts w:ascii="Times New Roman" w:hAnsi="Times New Roman"/>
          <w:sz w:val="24"/>
        </w:rPr>
        <w:t>30</w:t>
      </w:r>
      <w:r w:rsidRPr="00AC6A55">
        <w:rPr>
          <w:rFonts w:ascii="Times New Roman" w:hAnsi="Times New Roman"/>
          <w:sz w:val="24"/>
        </w:rPr>
        <w:t>.0</w:t>
      </w:r>
      <w:r w:rsidR="00AC6A55" w:rsidRPr="00AC6A55">
        <w:rPr>
          <w:rFonts w:ascii="Times New Roman" w:hAnsi="Times New Roman"/>
          <w:sz w:val="24"/>
        </w:rPr>
        <w:t>6</w:t>
      </w:r>
      <w:r w:rsidRPr="00AC6A55">
        <w:rPr>
          <w:rFonts w:ascii="Times New Roman" w:hAnsi="Times New Roman"/>
          <w:sz w:val="24"/>
        </w:rPr>
        <w:t>.2016</w:t>
      </w:r>
      <w:r w:rsidRPr="0092313F">
        <w:rPr>
          <w:rFonts w:ascii="Times New Roman" w:hAnsi="Times New Roman"/>
          <w:sz w:val="24"/>
        </w:rPr>
        <w:t xml:space="preserve"> г.</w:t>
      </w:r>
      <w:r w:rsidRPr="00D12CD3">
        <w:rPr>
          <w:rFonts w:ascii="Times New Roman" w:hAnsi="Times New Roman"/>
          <w:sz w:val="24"/>
        </w:rPr>
        <w:t xml:space="preserve"> включительно, соотве</w:t>
      </w:r>
      <w:r w:rsidRPr="00D12CD3">
        <w:rPr>
          <w:rFonts w:ascii="Times New Roman" w:hAnsi="Times New Roman"/>
          <w:sz w:val="24"/>
        </w:rPr>
        <w:t>т</w:t>
      </w:r>
      <w:r w:rsidRPr="00D12CD3">
        <w:rPr>
          <w:rFonts w:ascii="Times New Roman" w:hAnsi="Times New Roman"/>
          <w:sz w:val="24"/>
        </w:rPr>
        <w:t>ствовать всем условиям, указанным в настоящем извещении.</w:t>
      </w:r>
    </w:p>
    <w:p w:rsidR="00F13CCF" w:rsidRPr="00D12CD3" w:rsidRDefault="00F13CCF" w:rsidP="00F13CCF">
      <w:pPr>
        <w:ind w:firstLine="720"/>
        <w:jc w:val="both"/>
        <w:rPr>
          <w:rFonts w:ascii="Times New Roman" w:hAnsi="Times New Roman"/>
          <w:sz w:val="24"/>
        </w:rPr>
      </w:pPr>
      <w:r w:rsidRPr="00D12CD3">
        <w:rPr>
          <w:rFonts w:ascii="Times New Roman" w:hAnsi="Times New Roman"/>
          <w:sz w:val="24"/>
        </w:rPr>
        <w:t>Офертой контрагента будет считаться следующий комплект документов:</w:t>
      </w:r>
    </w:p>
    <w:p w:rsidR="00F13CCF" w:rsidRPr="00D12CD3" w:rsidRDefault="00F13CCF" w:rsidP="00F13CCF">
      <w:pPr>
        <w:ind w:firstLine="720"/>
        <w:jc w:val="both"/>
        <w:rPr>
          <w:rFonts w:ascii="Times New Roman" w:hAnsi="Times New Roman"/>
          <w:sz w:val="24"/>
        </w:rPr>
      </w:pPr>
      <w:r w:rsidRPr="00D12CD3">
        <w:rPr>
          <w:rFonts w:ascii="Times New Roman" w:hAnsi="Times New Roman"/>
          <w:sz w:val="24"/>
        </w:rPr>
        <w:t>техническая часть:</w:t>
      </w:r>
    </w:p>
    <w:p w:rsidR="00F13CCF" w:rsidRPr="00D12CD3" w:rsidRDefault="00F13CCF" w:rsidP="00F13CCF">
      <w:pPr>
        <w:numPr>
          <w:ilvl w:val="0"/>
          <w:numId w:val="2"/>
        </w:numPr>
        <w:tabs>
          <w:tab w:val="left" w:pos="1418"/>
        </w:tabs>
        <w:jc w:val="both"/>
        <w:rPr>
          <w:rFonts w:ascii="Times New Roman" w:hAnsi="Times New Roman"/>
          <w:sz w:val="24"/>
        </w:rPr>
      </w:pPr>
      <w:r w:rsidRPr="00D12CD3">
        <w:rPr>
          <w:rFonts w:ascii="Times New Roman" w:hAnsi="Times New Roman"/>
          <w:sz w:val="24"/>
        </w:rPr>
        <w:t>Документы, подтверждающие соответствие подрядной организации треб</w:t>
      </w:r>
      <w:r w:rsidRPr="00D12CD3">
        <w:rPr>
          <w:rFonts w:ascii="Times New Roman" w:hAnsi="Times New Roman"/>
          <w:sz w:val="24"/>
        </w:rPr>
        <w:t>о</w:t>
      </w:r>
      <w:r w:rsidRPr="00D12CD3">
        <w:rPr>
          <w:rFonts w:ascii="Times New Roman" w:hAnsi="Times New Roman"/>
          <w:sz w:val="24"/>
        </w:rPr>
        <w:t xml:space="preserve">ваниям критерий технической </w:t>
      </w:r>
      <w:proofErr w:type="gramStart"/>
      <w:r w:rsidRPr="00D12CD3">
        <w:rPr>
          <w:rFonts w:ascii="Times New Roman" w:hAnsi="Times New Roman"/>
          <w:sz w:val="24"/>
        </w:rPr>
        <w:t>оценки оферт участников закупки услуг</w:t>
      </w:r>
      <w:proofErr w:type="gramEnd"/>
      <w:r w:rsidRPr="00D12CD3">
        <w:rPr>
          <w:rFonts w:ascii="Times New Roman" w:hAnsi="Times New Roman"/>
          <w:sz w:val="24"/>
        </w:rPr>
        <w:t xml:space="preserve"> </w:t>
      </w:r>
      <w:r w:rsidR="00572501">
        <w:rPr>
          <w:rFonts w:ascii="Times New Roman" w:hAnsi="Times New Roman"/>
          <w:sz w:val="24"/>
        </w:rPr>
        <w:t xml:space="preserve">по типу сделки </w:t>
      </w:r>
      <w:r w:rsidR="009A7E92">
        <w:rPr>
          <w:rFonts w:ascii="Times New Roman" w:hAnsi="Times New Roman"/>
          <w:sz w:val="24"/>
        </w:rPr>
        <w:t>1621</w:t>
      </w:r>
      <w:r w:rsidR="0092313F" w:rsidRPr="0092313F">
        <w:rPr>
          <w:rFonts w:ascii="Times New Roman" w:hAnsi="Times New Roman"/>
          <w:sz w:val="24"/>
        </w:rPr>
        <w:t xml:space="preserve"> </w:t>
      </w:r>
      <w:r w:rsidR="0092313F">
        <w:rPr>
          <w:rFonts w:ascii="Times New Roman" w:hAnsi="Times New Roman"/>
          <w:sz w:val="24"/>
        </w:rPr>
        <w:t>«</w:t>
      </w:r>
      <w:r w:rsidR="009A7E92">
        <w:rPr>
          <w:rFonts w:ascii="Times New Roman" w:hAnsi="Times New Roman"/>
          <w:sz w:val="24"/>
        </w:rPr>
        <w:t>Расчистка охранных зон ЛЭП</w:t>
      </w:r>
      <w:r w:rsidR="0092313F">
        <w:rPr>
          <w:rFonts w:ascii="Times New Roman" w:hAnsi="Times New Roman"/>
          <w:sz w:val="24"/>
        </w:rPr>
        <w:t>»</w:t>
      </w:r>
      <w:r w:rsidR="00572501" w:rsidRPr="00D12CD3">
        <w:rPr>
          <w:rFonts w:ascii="Times New Roman" w:hAnsi="Times New Roman"/>
          <w:sz w:val="24"/>
        </w:rPr>
        <w:t xml:space="preserve"> </w:t>
      </w:r>
      <w:r w:rsidRPr="00D12CD3">
        <w:rPr>
          <w:rFonts w:ascii="Times New Roman" w:hAnsi="Times New Roman"/>
          <w:sz w:val="24"/>
        </w:rPr>
        <w:t xml:space="preserve">(Форма </w:t>
      </w:r>
      <w:r w:rsidR="00572501">
        <w:rPr>
          <w:rFonts w:ascii="Times New Roman" w:hAnsi="Times New Roman"/>
          <w:sz w:val="24"/>
        </w:rPr>
        <w:t>2</w:t>
      </w:r>
      <w:r w:rsidRPr="00D12CD3">
        <w:rPr>
          <w:rFonts w:ascii="Times New Roman" w:hAnsi="Times New Roman"/>
          <w:sz w:val="24"/>
        </w:rPr>
        <w:t>);</w:t>
      </w:r>
    </w:p>
    <w:p w:rsidR="00F13CCF" w:rsidRPr="00D12CD3" w:rsidRDefault="00F13CCF" w:rsidP="00F13CCF">
      <w:pPr>
        <w:numPr>
          <w:ilvl w:val="0"/>
          <w:numId w:val="2"/>
        </w:numPr>
        <w:tabs>
          <w:tab w:val="left" w:pos="1418"/>
        </w:tabs>
        <w:ind w:left="1418" w:hanging="341"/>
        <w:jc w:val="both"/>
        <w:rPr>
          <w:rFonts w:ascii="Times New Roman" w:hAnsi="Times New Roman"/>
          <w:sz w:val="24"/>
        </w:rPr>
      </w:pPr>
      <w:r w:rsidRPr="00D12CD3">
        <w:rPr>
          <w:rFonts w:ascii="Times New Roman" w:hAnsi="Times New Roman"/>
          <w:sz w:val="24"/>
        </w:rPr>
        <w:t>Копия уведомления о прохождении аккредитации участника закупки, при условии, что статус «аккредитован» действителен в течение не менее 4 (Ч</w:t>
      </w:r>
      <w:r w:rsidRPr="00D12CD3">
        <w:rPr>
          <w:rFonts w:ascii="Times New Roman" w:hAnsi="Times New Roman"/>
          <w:sz w:val="24"/>
        </w:rPr>
        <w:t>е</w:t>
      </w:r>
      <w:r w:rsidRPr="00D12CD3">
        <w:rPr>
          <w:rFonts w:ascii="Times New Roman" w:hAnsi="Times New Roman"/>
          <w:sz w:val="24"/>
        </w:rPr>
        <w:t>тырех) месяцев после даты окончания приема оферт;</w:t>
      </w:r>
    </w:p>
    <w:p w:rsidR="00F13CCF" w:rsidRPr="00D12CD3" w:rsidRDefault="00F13CCF" w:rsidP="00F13CCF">
      <w:pPr>
        <w:numPr>
          <w:ilvl w:val="0"/>
          <w:numId w:val="2"/>
        </w:numPr>
        <w:tabs>
          <w:tab w:val="left" w:pos="1418"/>
        </w:tabs>
        <w:ind w:left="1418" w:hanging="341"/>
        <w:jc w:val="both"/>
        <w:rPr>
          <w:rFonts w:ascii="Times New Roman" w:hAnsi="Times New Roman"/>
          <w:sz w:val="24"/>
        </w:rPr>
      </w:pPr>
      <w:r w:rsidRPr="00D12CD3">
        <w:rPr>
          <w:rFonts w:ascii="Times New Roman" w:hAnsi="Times New Roman"/>
          <w:sz w:val="24"/>
        </w:rPr>
        <w:t>Опись документов технической части оферты (подписанная уполномоче</w:t>
      </w:r>
      <w:r w:rsidRPr="00D12CD3">
        <w:rPr>
          <w:rFonts w:ascii="Times New Roman" w:hAnsi="Times New Roman"/>
          <w:sz w:val="24"/>
        </w:rPr>
        <w:t>н</w:t>
      </w:r>
      <w:r w:rsidRPr="00D12CD3">
        <w:rPr>
          <w:rFonts w:ascii="Times New Roman" w:hAnsi="Times New Roman"/>
          <w:sz w:val="24"/>
        </w:rPr>
        <w:t>ным лицом и заверенная печатью участника закупки).</w:t>
      </w:r>
    </w:p>
    <w:p w:rsidR="00F13CCF" w:rsidRPr="00D12CD3" w:rsidRDefault="00F13CCF" w:rsidP="00F13CCF">
      <w:pPr>
        <w:ind w:firstLine="720"/>
        <w:jc w:val="both"/>
        <w:rPr>
          <w:rFonts w:ascii="Times New Roman" w:hAnsi="Times New Roman"/>
          <w:sz w:val="24"/>
        </w:rPr>
      </w:pPr>
      <w:r w:rsidRPr="00D12CD3">
        <w:rPr>
          <w:rFonts w:ascii="Times New Roman" w:hAnsi="Times New Roman"/>
          <w:sz w:val="24"/>
        </w:rPr>
        <w:t>коммерческая часть:</w:t>
      </w:r>
    </w:p>
    <w:p w:rsidR="00F13CCF" w:rsidRPr="00D12CD3" w:rsidRDefault="00F13CCF" w:rsidP="00F13CCF">
      <w:pPr>
        <w:numPr>
          <w:ilvl w:val="0"/>
          <w:numId w:val="2"/>
        </w:numPr>
        <w:tabs>
          <w:tab w:val="left" w:pos="1418"/>
        </w:tabs>
        <w:ind w:left="1418" w:hanging="341"/>
        <w:jc w:val="both"/>
        <w:rPr>
          <w:rFonts w:ascii="Times New Roman" w:hAnsi="Times New Roman"/>
          <w:sz w:val="24"/>
        </w:rPr>
      </w:pPr>
      <w:r w:rsidRPr="00D12CD3">
        <w:rPr>
          <w:rFonts w:ascii="Times New Roman" w:hAnsi="Times New Roman"/>
          <w:sz w:val="24"/>
        </w:rPr>
        <w:lastRenderedPageBreak/>
        <w:t xml:space="preserve">Извещение о согласии сделать оферту (Форма </w:t>
      </w:r>
      <w:r w:rsidR="00572501">
        <w:rPr>
          <w:rFonts w:ascii="Times New Roman" w:hAnsi="Times New Roman"/>
          <w:sz w:val="24"/>
        </w:rPr>
        <w:t>4</w:t>
      </w:r>
      <w:r w:rsidRPr="00D12CD3">
        <w:rPr>
          <w:rFonts w:ascii="Times New Roman" w:hAnsi="Times New Roman"/>
          <w:sz w:val="24"/>
        </w:rPr>
        <w:t>, подписанная уполномоче</w:t>
      </w:r>
      <w:r w:rsidRPr="00D12CD3">
        <w:rPr>
          <w:rFonts w:ascii="Times New Roman" w:hAnsi="Times New Roman"/>
          <w:sz w:val="24"/>
        </w:rPr>
        <w:t>н</w:t>
      </w:r>
      <w:r w:rsidRPr="00D12CD3">
        <w:rPr>
          <w:rFonts w:ascii="Times New Roman" w:hAnsi="Times New Roman"/>
          <w:sz w:val="24"/>
        </w:rPr>
        <w:t>ным лицом и заверенная печатью участника закупки);</w:t>
      </w:r>
    </w:p>
    <w:p w:rsidR="00F13CCF" w:rsidRPr="00D12CD3" w:rsidRDefault="00F13CCF" w:rsidP="00F13CCF">
      <w:pPr>
        <w:numPr>
          <w:ilvl w:val="0"/>
          <w:numId w:val="2"/>
        </w:numPr>
        <w:tabs>
          <w:tab w:val="left" w:pos="1418"/>
        </w:tabs>
        <w:ind w:left="1418" w:hanging="341"/>
        <w:jc w:val="both"/>
        <w:rPr>
          <w:rFonts w:ascii="Times New Roman" w:hAnsi="Times New Roman"/>
          <w:sz w:val="24"/>
        </w:rPr>
      </w:pPr>
      <w:r w:rsidRPr="00D12CD3">
        <w:rPr>
          <w:rFonts w:ascii="Times New Roman" w:hAnsi="Times New Roman"/>
          <w:sz w:val="24"/>
        </w:rPr>
        <w:t xml:space="preserve">Предложение о заключении договора с указанием цен, стоимости (Форма </w:t>
      </w:r>
      <w:r w:rsidR="00572501">
        <w:rPr>
          <w:rFonts w:ascii="Times New Roman" w:hAnsi="Times New Roman"/>
          <w:sz w:val="24"/>
        </w:rPr>
        <w:t>5</w:t>
      </w:r>
      <w:r w:rsidRPr="00D12CD3">
        <w:rPr>
          <w:rFonts w:ascii="Times New Roman" w:hAnsi="Times New Roman"/>
          <w:sz w:val="24"/>
        </w:rPr>
        <w:t>, подписанная уполномоченным лицом и заверенная печатью участника з</w:t>
      </w:r>
      <w:r w:rsidRPr="00D12CD3">
        <w:rPr>
          <w:rFonts w:ascii="Times New Roman" w:hAnsi="Times New Roman"/>
          <w:sz w:val="24"/>
        </w:rPr>
        <w:t>а</w:t>
      </w:r>
      <w:r w:rsidRPr="00D12CD3">
        <w:rPr>
          <w:rFonts w:ascii="Times New Roman" w:hAnsi="Times New Roman"/>
          <w:sz w:val="24"/>
        </w:rPr>
        <w:t>купки);</w:t>
      </w:r>
    </w:p>
    <w:p w:rsidR="00F13CCF" w:rsidRPr="00D12CD3" w:rsidRDefault="00F13CCF" w:rsidP="00F13CCF">
      <w:pPr>
        <w:numPr>
          <w:ilvl w:val="0"/>
          <w:numId w:val="2"/>
        </w:numPr>
        <w:tabs>
          <w:tab w:val="left" w:pos="1418"/>
        </w:tabs>
        <w:ind w:left="1418" w:hanging="341"/>
        <w:jc w:val="both"/>
        <w:rPr>
          <w:rFonts w:ascii="Times New Roman" w:hAnsi="Times New Roman"/>
          <w:sz w:val="24"/>
        </w:rPr>
      </w:pPr>
      <w:r w:rsidRPr="00D12CD3">
        <w:rPr>
          <w:rFonts w:ascii="Times New Roman" w:hAnsi="Times New Roman"/>
          <w:sz w:val="24"/>
        </w:rPr>
        <w:t xml:space="preserve">Таблица цен (Форма </w:t>
      </w:r>
      <w:r w:rsidR="00572501">
        <w:rPr>
          <w:rFonts w:ascii="Times New Roman" w:hAnsi="Times New Roman"/>
          <w:sz w:val="24"/>
        </w:rPr>
        <w:t>6</w:t>
      </w:r>
      <w:r w:rsidRPr="00D12CD3">
        <w:rPr>
          <w:rFonts w:ascii="Times New Roman" w:hAnsi="Times New Roman"/>
          <w:sz w:val="24"/>
        </w:rPr>
        <w:t>, подписанная уполномоченным лицом и заверенная печатью участника закупки);</w:t>
      </w:r>
    </w:p>
    <w:p w:rsidR="00F13CCF" w:rsidRPr="00D12CD3" w:rsidRDefault="00F13CCF" w:rsidP="00F13CCF">
      <w:pPr>
        <w:numPr>
          <w:ilvl w:val="0"/>
          <w:numId w:val="2"/>
        </w:numPr>
        <w:tabs>
          <w:tab w:val="left" w:pos="1418"/>
        </w:tabs>
        <w:jc w:val="both"/>
        <w:rPr>
          <w:rFonts w:ascii="Times New Roman" w:hAnsi="Times New Roman"/>
          <w:sz w:val="24"/>
        </w:rPr>
      </w:pPr>
      <w:r w:rsidRPr="00D12CD3">
        <w:rPr>
          <w:rFonts w:ascii="Times New Roman" w:hAnsi="Times New Roman"/>
          <w:sz w:val="24"/>
        </w:rPr>
        <w:t>Перечень аффилированных организаций (Форма 7);</w:t>
      </w:r>
    </w:p>
    <w:p w:rsidR="00F13CCF" w:rsidRDefault="00F13CCF" w:rsidP="00F13CCF">
      <w:pPr>
        <w:numPr>
          <w:ilvl w:val="0"/>
          <w:numId w:val="2"/>
        </w:numPr>
        <w:tabs>
          <w:tab w:val="left" w:pos="1418"/>
        </w:tabs>
        <w:jc w:val="both"/>
        <w:rPr>
          <w:rFonts w:ascii="Times New Roman" w:hAnsi="Times New Roman"/>
          <w:sz w:val="24"/>
        </w:rPr>
      </w:pPr>
      <w:r w:rsidRPr="00D12CD3">
        <w:rPr>
          <w:rFonts w:ascii="Times New Roman" w:hAnsi="Times New Roman"/>
          <w:sz w:val="24"/>
        </w:rPr>
        <w:t>Заполненная и подписанная с расшифровками по стоимости затрат Кальк</w:t>
      </w:r>
      <w:r w:rsidRPr="00D12CD3">
        <w:rPr>
          <w:rFonts w:ascii="Times New Roman" w:hAnsi="Times New Roman"/>
          <w:sz w:val="24"/>
        </w:rPr>
        <w:t>у</w:t>
      </w:r>
      <w:r w:rsidRPr="00D12CD3">
        <w:rPr>
          <w:rFonts w:ascii="Times New Roman" w:hAnsi="Times New Roman"/>
          <w:sz w:val="24"/>
        </w:rPr>
        <w:t>ляция (Форма 8)</w:t>
      </w:r>
      <w:r w:rsidR="00572501">
        <w:rPr>
          <w:rFonts w:ascii="Times New Roman" w:hAnsi="Times New Roman"/>
          <w:sz w:val="24"/>
        </w:rPr>
        <w:t xml:space="preserve"> с приложением №1</w:t>
      </w:r>
      <w:r w:rsidRPr="00D12CD3">
        <w:rPr>
          <w:rFonts w:ascii="Times New Roman" w:hAnsi="Times New Roman"/>
          <w:sz w:val="24"/>
        </w:rPr>
        <w:t>;</w:t>
      </w:r>
      <w:r w:rsidR="0092313F">
        <w:rPr>
          <w:rFonts w:ascii="Times New Roman" w:hAnsi="Times New Roman"/>
          <w:sz w:val="24"/>
        </w:rPr>
        <w:t xml:space="preserve"> </w:t>
      </w:r>
    </w:p>
    <w:p w:rsidR="00F313A0" w:rsidRPr="00D12CD3" w:rsidRDefault="00F313A0" w:rsidP="00F13CCF">
      <w:pPr>
        <w:numPr>
          <w:ilvl w:val="0"/>
          <w:numId w:val="2"/>
        </w:numPr>
        <w:tabs>
          <w:tab w:val="left" w:pos="1418"/>
        </w:tabs>
        <w:jc w:val="both"/>
        <w:rPr>
          <w:rFonts w:ascii="Times New Roman" w:hAnsi="Times New Roman"/>
          <w:sz w:val="24"/>
        </w:rPr>
      </w:pPr>
      <w:r w:rsidRPr="00D12CD3">
        <w:rPr>
          <w:rFonts w:ascii="Times New Roman" w:hAnsi="Times New Roman"/>
          <w:sz w:val="24"/>
        </w:rPr>
        <w:t>Заполненная</w:t>
      </w:r>
      <w:r>
        <w:rPr>
          <w:rFonts w:ascii="Times New Roman" w:hAnsi="Times New Roman"/>
          <w:sz w:val="24"/>
        </w:rPr>
        <w:t>,</w:t>
      </w:r>
      <w:r w:rsidRPr="00D12CD3">
        <w:rPr>
          <w:rFonts w:ascii="Times New Roman" w:hAnsi="Times New Roman"/>
          <w:sz w:val="24"/>
        </w:rPr>
        <w:t xml:space="preserve"> подписанная</w:t>
      </w:r>
      <w:r>
        <w:rPr>
          <w:rFonts w:ascii="Times New Roman" w:hAnsi="Times New Roman"/>
          <w:sz w:val="24"/>
        </w:rPr>
        <w:t xml:space="preserve"> Руководителем и Главным бухгалтером предпр</w:t>
      </w:r>
      <w:r>
        <w:rPr>
          <w:rFonts w:ascii="Times New Roman" w:hAnsi="Times New Roman"/>
          <w:sz w:val="24"/>
        </w:rPr>
        <w:t>и</w:t>
      </w:r>
      <w:r>
        <w:rPr>
          <w:rFonts w:ascii="Times New Roman" w:hAnsi="Times New Roman"/>
          <w:sz w:val="24"/>
        </w:rPr>
        <w:t>ятия  карточка предприятия;</w:t>
      </w:r>
    </w:p>
    <w:p w:rsidR="00F13CCF" w:rsidRPr="00D12CD3" w:rsidRDefault="00F13CCF" w:rsidP="00F13CCF">
      <w:pPr>
        <w:numPr>
          <w:ilvl w:val="0"/>
          <w:numId w:val="2"/>
        </w:numPr>
        <w:tabs>
          <w:tab w:val="left" w:pos="1418"/>
        </w:tabs>
        <w:ind w:left="1418" w:hanging="341"/>
        <w:jc w:val="both"/>
        <w:rPr>
          <w:rFonts w:ascii="Times New Roman" w:hAnsi="Times New Roman"/>
          <w:sz w:val="24"/>
        </w:rPr>
      </w:pPr>
      <w:r w:rsidRPr="00D12CD3">
        <w:rPr>
          <w:rFonts w:ascii="Times New Roman" w:hAnsi="Times New Roman"/>
          <w:sz w:val="24"/>
        </w:rPr>
        <w:t>Опись документов коммерческой части оферты (подписанная уполномоче</w:t>
      </w:r>
      <w:r w:rsidRPr="00D12CD3">
        <w:rPr>
          <w:rFonts w:ascii="Times New Roman" w:hAnsi="Times New Roman"/>
          <w:sz w:val="24"/>
        </w:rPr>
        <w:t>н</w:t>
      </w:r>
      <w:r w:rsidRPr="00D12CD3">
        <w:rPr>
          <w:rFonts w:ascii="Times New Roman" w:hAnsi="Times New Roman"/>
          <w:sz w:val="24"/>
        </w:rPr>
        <w:t>ным лицом и заверенная печатью участника закупки).</w:t>
      </w:r>
    </w:p>
    <w:p w:rsidR="00F13CCF" w:rsidRPr="00D12CD3" w:rsidRDefault="00F13CCF" w:rsidP="00F13CCF">
      <w:pPr>
        <w:ind w:firstLine="708"/>
        <w:jc w:val="both"/>
        <w:rPr>
          <w:rFonts w:ascii="Times New Roman" w:hAnsi="Times New Roman"/>
          <w:sz w:val="24"/>
        </w:rPr>
      </w:pPr>
      <w:r w:rsidRPr="00D12CD3">
        <w:rPr>
          <w:rFonts w:ascii="Times New Roman" w:hAnsi="Times New Roman"/>
          <w:sz w:val="24"/>
        </w:rPr>
        <w:t>Участник закупки вправе приложить к оферте иные документы, которые, по мн</w:t>
      </w:r>
      <w:r w:rsidRPr="00D12CD3">
        <w:rPr>
          <w:rFonts w:ascii="Times New Roman" w:hAnsi="Times New Roman"/>
          <w:sz w:val="24"/>
        </w:rPr>
        <w:t>е</w:t>
      </w:r>
      <w:r w:rsidRPr="00D12CD3">
        <w:rPr>
          <w:rFonts w:ascii="Times New Roman" w:hAnsi="Times New Roman"/>
          <w:sz w:val="24"/>
        </w:rPr>
        <w:t>нию участника закупки, подтверждают соответствие установленным требованиям, с соо</w:t>
      </w:r>
      <w:r w:rsidRPr="00D12CD3">
        <w:rPr>
          <w:rFonts w:ascii="Times New Roman" w:hAnsi="Times New Roman"/>
          <w:sz w:val="24"/>
        </w:rPr>
        <w:t>т</w:t>
      </w:r>
      <w:r w:rsidRPr="00D12CD3">
        <w:rPr>
          <w:rFonts w:ascii="Times New Roman" w:hAnsi="Times New Roman"/>
          <w:sz w:val="24"/>
        </w:rPr>
        <w:t>ветствующими комментариями, разъясняющими цель предоставления этих документов.</w:t>
      </w:r>
    </w:p>
    <w:p w:rsidR="00F13CCF" w:rsidRPr="00D12CD3" w:rsidRDefault="00F13CCF" w:rsidP="00F13CCF">
      <w:pPr>
        <w:ind w:firstLine="708"/>
        <w:jc w:val="both"/>
        <w:rPr>
          <w:rFonts w:ascii="Times New Roman" w:hAnsi="Times New Roman"/>
          <w:sz w:val="24"/>
        </w:rPr>
      </w:pPr>
      <w:r w:rsidRPr="00D12CD3">
        <w:rPr>
          <w:rFonts w:ascii="Times New Roman" w:hAnsi="Times New Roman"/>
          <w:sz w:val="24"/>
        </w:rPr>
        <w:t>Оферта предоставляется на русском языке.</w:t>
      </w:r>
    </w:p>
    <w:p w:rsidR="00F13CCF" w:rsidRPr="00D12CD3" w:rsidRDefault="00F13CCF" w:rsidP="00F13CCF">
      <w:pPr>
        <w:ind w:firstLine="708"/>
        <w:jc w:val="both"/>
        <w:rPr>
          <w:rFonts w:ascii="Times New Roman" w:hAnsi="Times New Roman"/>
          <w:sz w:val="24"/>
        </w:rPr>
      </w:pPr>
      <w:r w:rsidRPr="00D12CD3">
        <w:rPr>
          <w:rFonts w:ascii="Times New Roman" w:hAnsi="Times New Roman"/>
          <w:sz w:val="24"/>
        </w:rPr>
        <w:t>Все суммы денежных средств в оферте и приложениях к ней должны быть выраж</w:t>
      </w:r>
      <w:r w:rsidRPr="00D12CD3">
        <w:rPr>
          <w:rFonts w:ascii="Times New Roman" w:hAnsi="Times New Roman"/>
          <w:sz w:val="24"/>
        </w:rPr>
        <w:t>е</w:t>
      </w:r>
      <w:r w:rsidRPr="00D12CD3">
        <w:rPr>
          <w:rFonts w:ascii="Times New Roman" w:hAnsi="Times New Roman"/>
          <w:sz w:val="24"/>
        </w:rPr>
        <w:t>ны в российских рублях.</w:t>
      </w:r>
    </w:p>
    <w:p w:rsidR="00F13CCF" w:rsidRPr="00D12CD3" w:rsidRDefault="00F13CCF" w:rsidP="00F13CCF">
      <w:pPr>
        <w:ind w:firstLine="708"/>
        <w:jc w:val="both"/>
        <w:rPr>
          <w:rFonts w:ascii="Times New Roman" w:hAnsi="Times New Roman"/>
          <w:sz w:val="24"/>
        </w:rPr>
      </w:pPr>
      <w:r w:rsidRPr="00D12CD3">
        <w:rPr>
          <w:rFonts w:ascii="Times New Roman" w:hAnsi="Times New Roman"/>
          <w:sz w:val="24"/>
        </w:rPr>
        <w:t>Оферта должна предоставляться в соответствии с требованиями к форме и соде</w:t>
      </w:r>
      <w:r w:rsidRPr="00D12CD3">
        <w:rPr>
          <w:rFonts w:ascii="Times New Roman" w:hAnsi="Times New Roman"/>
          <w:sz w:val="24"/>
        </w:rPr>
        <w:t>р</w:t>
      </w:r>
      <w:r w:rsidRPr="00D12CD3">
        <w:rPr>
          <w:rFonts w:ascii="Times New Roman" w:hAnsi="Times New Roman"/>
          <w:sz w:val="24"/>
        </w:rPr>
        <w:t xml:space="preserve">жанию оферты, установленными в настоящем предложении делать оферты. </w:t>
      </w:r>
      <w:r w:rsidR="00F308F1">
        <w:rPr>
          <w:rFonts w:ascii="Times New Roman" w:hAnsi="Times New Roman"/>
          <w:sz w:val="24"/>
        </w:rPr>
        <w:t xml:space="preserve">Калькуляции должны быть предоставлены с расшифровками по статьям затрат. </w:t>
      </w:r>
      <w:r w:rsidRPr="00D12CD3">
        <w:rPr>
          <w:rFonts w:ascii="Times New Roman" w:hAnsi="Times New Roman"/>
          <w:sz w:val="24"/>
        </w:rPr>
        <w:t>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F13CCF" w:rsidRPr="00D12CD3" w:rsidRDefault="00F13CCF" w:rsidP="00F13CCF">
      <w:pPr>
        <w:widowControl w:val="0"/>
        <w:overflowPunct w:val="0"/>
        <w:autoSpaceDE w:val="0"/>
        <w:autoSpaceDN w:val="0"/>
        <w:adjustRightInd w:val="0"/>
        <w:ind w:firstLine="708"/>
        <w:jc w:val="both"/>
        <w:rPr>
          <w:rFonts w:ascii="Times New Roman" w:hAnsi="Times New Roman"/>
          <w:kern w:val="28"/>
          <w:sz w:val="24"/>
        </w:rPr>
      </w:pPr>
      <w:r w:rsidRPr="00D12CD3">
        <w:rPr>
          <w:rFonts w:ascii="Times New Roman" w:hAnsi="Times New Roman"/>
          <w:kern w:val="28"/>
          <w:sz w:val="24"/>
        </w:rPr>
        <w:t>Оферты принимаются только в конвертах. Оферты, направленные по электронной почте, к рассмотрению не принимаются.</w:t>
      </w:r>
    </w:p>
    <w:p w:rsidR="00F13CCF" w:rsidRPr="00D12CD3" w:rsidRDefault="00F13CCF" w:rsidP="00572501">
      <w:pPr>
        <w:spacing w:before="0"/>
        <w:ind w:firstLine="708"/>
        <w:jc w:val="both"/>
        <w:rPr>
          <w:rFonts w:ascii="Times New Roman" w:hAnsi="Times New Roman"/>
          <w:b/>
          <w:sz w:val="24"/>
        </w:rPr>
      </w:pPr>
      <w:r w:rsidRPr="00D12CD3">
        <w:rPr>
          <w:rFonts w:ascii="Times New Roman" w:hAnsi="Times New Roman"/>
          <w:kern w:val="28"/>
          <w:sz w:val="24"/>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D12CD3">
        <w:rPr>
          <w:rFonts w:ascii="Times New Roman" w:hAnsi="Times New Roman"/>
          <w:sz w:val="24"/>
        </w:rPr>
        <w:t>Надпись на конвертах должна содержать наименование участника закупки и ссылку на</w:t>
      </w:r>
      <w:r>
        <w:rPr>
          <w:rFonts w:ascii="Times New Roman" w:hAnsi="Times New Roman"/>
          <w:sz w:val="24"/>
        </w:rPr>
        <w:t xml:space="preserve"> настоящее извещение по форме: </w:t>
      </w:r>
      <w:r>
        <w:rPr>
          <w:rFonts w:ascii="Times New Roman" w:hAnsi="Times New Roman"/>
          <w:b/>
          <w:sz w:val="24"/>
        </w:rPr>
        <w:t xml:space="preserve">«Предложение на № </w:t>
      </w:r>
      <w:r w:rsidR="009A7E92">
        <w:rPr>
          <w:rFonts w:ascii="Times New Roman" w:hAnsi="Times New Roman"/>
          <w:b/>
          <w:sz w:val="24"/>
        </w:rPr>
        <w:t>944</w:t>
      </w:r>
      <w:r w:rsidR="00572501">
        <w:rPr>
          <w:rFonts w:ascii="Times New Roman" w:hAnsi="Times New Roman"/>
          <w:b/>
          <w:sz w:val="24"/>
        </w:rPr>
        <w:t>/</w:t>
      </w:r>
      <w:r w:rsidRPr="00D12CD3">
        <w:rPr>
          <w:rFonts w:ascii="Times New Roman" w:hAnsi="Times New Roman"/>
          <w:b/>
          <w:sz w:val="24"/>
        </w:rPr>
        <w:t xml:space="preserve">ТК/2015  от </w:t>
      </w:r>
      <w:r w:rsidR="00182AF9">
        <w:rPr>
          <w:rFonts w:ascii="Times New Roman" w:hAnsi="Times New Roman"/>
          <w:b/>
          <w:sz w:val="24"/>
        </w:rPr>
        <w:t>11.01.2016</w:t>
      </w:r>
      <w:r w:rsidR="00572501">
        <w:rPr>
          <w:rFonts w:ascii="Times New Roman" w:hAnsi="Times New Roman"/>
          <w:b/>
          <w:sz w:val="24"/>
        </w:rPr>
        <w:t xml:space="preserve"> </w:t>
      </w:r>
      <w:r w:rsidRPr="00D12CD3">
        <w:rPr>
          <w:rFonts w:ascii="Times New Roman" w:hAnsi="Times New Roman"/>
          <w:b/>
          <w:sz w:val="24"/>
        </w:rPr>
        <w:t>г</w:t>
      </w:r>
      <w:r w:rsidR="00572501">
        <w:rPr>
          <w:rFonts w:ascii="Times New Roman" w:hAnsi="Times New Roman"/>
          <w:b/>
          <w:sz w:val="24"/>
        </w:rPr>
        <w:t>.</w:t>
      </w:r>
      <w:r w:rsidRPr="00D12CD3">
        <w:rPr>
          <w:rFonts w:ascii="Times New Roman" w:hAnsi="Times New Roman"/>
          <w:b/>
          <w:sz w:val="24"/>
        </w:rPr>
        <w:t>».</w:t>
      </w:r>
    </w:p>
    <w:p w:rsidR="00F13CCF" w:rsidRPr="00D12CD3" w:rsidRDefault="00F13CCF" w:rsidP="00F13CCF">
      <w:pPr>
        <w:widowControl w:val="0"/>
        <w:overflowPunct w:val="0"/>
        <w:autoSpaceDE w:val="0"/>
        <w:autoSpaceDN w:val="0"/>
        <w:adjustRightInd w:val="0"/>
        <w:ind w:firstLine="708"/>
        <w:jc w:val="both"/>
        <w:rPr>
          <w:rFonts w:ascii="Times New Roman" w:hAnsi="Times New Roman"/>
          <w:sz w:val="24"/>
        </w:rPr>
      </w:pPr>
      <w:r w:rsidRPr="00D12CD3">
        <w:rPr>
          <w:rFonts w:ascii="Times New Roman" w:hAnsi="Times New Roman"/>
          <w:sz w:val="24"/>
        </w:rPr>
        <w:t xml:space="preserve">Учитывая, что тендер проводится в два этапа, участник закупки передает </w:t>
      </w:r>
      <w:r w:rsidRPr="00D12CD3">
        <w:rPr>
          <w:rFonts w:ascii="Times New Roman" w:hAnsi="Times New Roman"/>
          <w:b/>
          <w:sz w:val="24"/>
        </w:rPr>
        <w:t>два ко</w:t>
      </w:r>
      <w:r w:rsidRPr="00D12CD3">
        <w:rPr>
          <w:rFonts w:ascii="Times New Roman" w:hAnsi="Times New Roman"/>
          <w:b/>
          <w:sz w:val="24"/>
        </w:rPr>
        <w:t>н</w:t>
      </w:r>
      <w:r w:rsidRPr="00D12CD3">
        <w:rPr>
          <w:rFonts w:ascii="Times New Roman" w:hAnsi="Times New Roman"/>
          <w:b/>
          <w:sz w:val="24"/>
        </w:rPr>
        <w:t>верта документов</w:t>
      </w:r>
      <w:r w:rsidRPr="00D12CD3">
        <w:rPr>
          <w:rFonts w:ascii="Times New Roman" w:hAnsi="Times New Roman"/>
          <w:sz w:val="24"/>
        </w:rPr>
        <w:t>:</w:t>
      </w:r>
    </w:p>
    <w:p w:rsidR="00F13CCF" w:rsidRPr="00D12CD3" w:rsidRDefault="00F13CCF" w:rsidP="00F13CCF">
      <w:pPr>
        <w:numPr>
          <w:ilvl w:val="0"/>
          <w:numId w:val="2"/>
        </w:numPr>
        <w:ind w:left="1134" w:hanging="425"/>
        <w:jc w:val="both"/>
        <w:rPr>
          <w:rFonts w:ascii="Times New Roman" w:hAnsi="Times New Roman"/>
          <w:sz w:val="24"/>
        </w:rPr>
      </w:pPr>
      <w:r w:rsidRPr="00D12CD3">
        <w:rPr>
          <w:rFonts w:ascii="Times New Roman" w:hAnsi="Times New Roman"/>
          <w:b/>
          <w:sz w:val="24"/>
        </w:rPr>
        <w:t>первый конверт</w:t>
      </w:r>
      <w:r w:rsidRPr="00D12CD3">
        <w:rPr>
          <w:rFonts w:ascii="Times New Roman" w:hAnsi="Times New Roman"/>
          <w:sz w:val="24"/>
        </w:rPr>
        <w:t xml:space="preserve"> с надписью «Техническая часть» содержащий оригиналы или надлежащим образом заверенные копии документов технической части офе</w:t>
      </w:r>
      <w:r w:rsidRPr="00D12CD3">
        <w:rPr>
          <w:rFonts w:ascii="Times New Roman" w:hAnsi="Times New Roman"/>
          <w:sz w:val="24"/>
        </w:rPr>
        <w:t>р</w:t>
      </w:r>
      <w:r w:rsidRPr="00D12CD3">
        <w:rPr>
          <w:rFonts w:ascii="Times New Roman" w:hAnsi="Times New Roman"/>
          <w:sz w:val="24"/>
        </w:rPr>
        <w:t>ты;</w:t>
      </w:r>
    </w:p>
    <w:p w:rsidR="00F13CCF" w:rsidRPr="00D12CD3" w:rsidRDefault="00F13CCF" w:rsidP="00F13CCF">
      <w:pPr>
        <w:numPr>
          <w:ilvl w:val="0"/>
          <w:numId w:val="2"/>
        </w:numPr>
        <w:ind w:left="1134" w:hanging="425"/>
        <w:jc w:val="both"/>
        <w:rPr>
          <w:rFonts w:ascii="Times New Roman" w:hAnsi="Times New Roman"/>
          <w:sz w:val="24"/>
        </w:rPr>
      </w:pPr>
      <w:r w:rsidRPr="00D12CD3">
        <w:rPr>
          <w:rFonts w:ascii="Times New Roman" w:hAnsi="Times New Roman"/>
          <w:b/>
          <w:sz w:val="24"/>
        </w:rPr>
        <w:t>второй конверт</w:t>
      </w:r>
      <w:r w:rsidRPr="00D12CD3">
        <w:rPr>
          <w:rFonts w:ascii="Times New Roman" w:hAnsi="Times New Roman"/>
          <w:sz w:val="24"/>
        </w:rPr>
        <w:t xml:space="preserve"> с надписью «Коммерческая часть», содержащий оригиналы или надлежащим образом заверенные копии документов коммерческой части оферты.</w:t>
      </w:r>
    </w:p>
    <w:p w:rsidR="00F13CCF" w:rsidRPr="00D12CD3" w:rsidRDefault="00F13CCF" w:rsidP="00F13CCF">
      <w:pPr>
        <w:widowControl w:val="0"/>
        <w:overflowPunct w:val="0"/>
        <w:autoSpaceDE w:val="0"/>
        <w:autoSpaceDN w:val="0"/>
        <w:adjustRightInd w:val="0"/>
        <w:ind w:firstLine="708"/>
        <w:jc w:val="both"/>
        <w:rPr>
          <w:rFonts w:ascii="Times New Roman" w:hAnsi="Times New Roman"/>
          <w:kern w:val="28"/>
          <w:sz w:val="24"/>
        </w:rPr>
      </w:pPr>
      <w:r w:rsidRPr="00D12CD3">
        <w:rPr>
          <w:rFonts w:ascii="Times New Roman" w:hAnsi="Times New Roman"/>
          <w:sz w:val="24"/>
        </w:rPr>
        <w:t>Документы в конверте с пометкой «Оригинал» являются официальной офертой.</w:t>
      </w:r>
    </w:p>
    <w:p w:rsidR="00F13CCF" w:rsidRPr="00D12CD3" w:rsidRDefault="00F13CCF" w:rsidP="00F13CCF">
      <w:pPr>
        <w:widowControl w:val="0"/>
        <w:overflowPunct w:val="0"/>
        <w:autoSpaceDE w:val="0"/>
        <w:autoSpaceDN w:val="0"/>
        <w:adjustRightInd w:val="0"/>
        <w:ind w:firstLine="708"/>
        <w:jc w:val="both"/>
        <w:rPr>
          <w:rFonts w:ascii="Times New Roman" w:hAnsi="Times New Roman"/>
          <w:kern w:val="28"/>
          <w:sz w:val="24"/>
        </w:rPr>
      </w:pPr>
      <w:proofErr w:type="gramStart"/>
      <w:r w:rsidRPr="00D12CD3">
        <w:rPr>
          <w:rFonts w:ascii="Times New Roman" w:hAnsi="Times New Roman"/>
          <w:kern w:val="28"/>
          <w:sz w:val="24"/>
        </w:rPr>
        <w:t>В конверт с пометкой «Оригинал» вкладывается диск или иной электронный нос</w:t>
      </w:r>
      <w:r w:rsidRPr="00D12CD3">
        <w:rPr>
          <w:rFonts w:ascii="Times New Roman" w:hAnsi="Times New Roman"/>
          <w:kern w:val="28"/>
          <w:sz w:val="24"/>
        </w:rPr>
        <w:t>и</w:t>
      </w:r>
      <w:r w:rsidRPr="00D12CD3">
        <w:rPr>
          <w:rFonts w:ascii="Times New Roman" w:hAnsi="Times New Roman"/>
          <w:kern w:val="28"/>
          <w:sz w:val="24"/>
        </w:rPr>
        <w:t>тель информации с электронными скан-копиям всех документов этого конверта.</w:t>
      </w:r>
      <w:proofErr w:type="gramEnd"/>
      <w:r w:rsidRPr="00D12CD3">
        <w:rPr>
          <w:rFonts w:ascii="Times New Roman" w:hAnsi="Times New Roman"/>
          <w:kern w:val="28"/>
          <w:sz w:val="24"/>
        </w:rPr>
        <w:t xml:space="preserve"> </w:t>
      </w:r>
      <w:proofErr w:type="gramStart"/>
      <w:r w:rsidRPr="00D12CD3">
        <w:rPr>
          <w:rFonts w:ascii="Times New Roman" w:hAnsi="Times New Roman"/>
          <w:kern w:val="28"/>
          <w:sz w:val="24"/>
        </w:rPr>
        <w:t>Скан-копии</w:t>
      </w:r>
      <w:proofErr w:type="gramEnd"/>
      <w:r w:rsidRPr="00D12CD3">
        <w:rPr>
          <w:rFonts w:ascii="Times New Roman" w:hAnsi="Times New Roman"/>
          <w:kern w:val="28"/>
          <w:sz w:val="24"/>
        </w:rPr>
        <w:t xml:space="preserve">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F13CCF" w:rsidRPr="00D12CD3" w:rsidRDefault="00F13CCF" w:rsidP="00F13CCF">
      <w:pPr>
        <w:widowControl w:val="0"/>
        <w:overflowPunct w:val="0"/>
        <w:autoSpaceDE w:val="0"/>
        <w:autoSpaceDN w:val="0"/>
        <w:adjustRightInd w:val="0"/>
        <w:ind w:firstLine="708"/>
        <w:jc w:val="both"/>
        <w:rPr>
          <w:rFonts w:ascii="Times New Roman" w:hAnsi="Times New Roman"/>
          <w:sz w:val="24"/>
        </w:rPr>
      </w:pPr>
      <w:r w:rsidRPr="00D12CD3">
        <w:rPr>
          <w:rFonts w:ascii="Times New Roman" w:hAnsi="Times New Roman"/>
          <w:kern w:val="28"/>
          <w:sz w:val="24"/>
        </w:rPr>
        <w:lastRenderedPageBreak/>
        <w:t xml:space="preserve">Электронный носитель информации должен содержать также исходные </w:t>
      </w:r>
      <w:r w:rsidRPr="00D12CD3">
        <w:rPr>
          <w:rFonts w:ascii="Times New Roman" w:hAnsi="Times New Roman"/>
          <w:sz w:val="24"/>
        </w:rPr>
        <w:t>электро</w:t>
      </w:r>
      <w:r w:rsidRPr="00D12CD3">
        <w:rPr>
          <w:rFonts w:ascii="Times New Roman" w:hAnsi="Times New Roman"/>
          <w:sz w:val="24"/>
        </w:rPr>
        <w:t>н</w:t>
      </w:r>
      <w:r w:rsidRPr="00D12CD3">
        <w:rPr>
          <w:rFonts w:ascii="Times New Roman" w:hAnsi="Times New Roman"/>
          <w:sz w:val="24"/>
        </w:rPr>
        <w:t xml:space="preserve">ные версии </w:t>
      </w:r>
      <w:r w:rsidRPr="00D12CD3">
        <w:rPr>
          <w:rFonts w:ascii="Times New Roman" w:hAnsi="Times New Roman"/>
          <w:kern w:val="28"/>
          <w:sz w:val="24"/>
        </w:rPr>
        <w:t xml:space="preserve">(в формате </w:t>
      </w:r>
      <w:r w:rsidRPr="00D12CD3">
        <w:rPr>
          <w:rFonts w:ascii="Times New Roman" w:hAnsi="Times New Roman"/>
          <w:kern w:val="28"/>
          <w:sz w:val="24"/>
          <w:lang w:val="en-US"/>
        </w:rPr>
        <w:t>MS</w:t>
      </w:r>
      <w:r w:rsidRPr="00D12CD3">
        <w:rPr>
          <w:rFonts w:ascii="Times New Roman" w:hAnsi="Times New Roman"/>
          <w:kern w:val="28"/>
          <w:sz w:val="24"/>
        </w:rPr>
        <w:t xml:space="preserve"> </w:t>
      </w:r>
      <w:r w:rsidRPr="00D12CD3">
        <w:rPr>
          <w:rFonts w:ascii="Times New Roman" w:hAnsi="Times New Roman"/>
          <w:kern w:val="28"/>
          <w:sz w:val="24"/>
          <w:lang w:val="en-US"/>
        </w:rPr>
        <w:t>Excel</w:t>
      </w:r>
      <w:r w:rsidRPr="00D12CD3">
        <w:rPr>
          <w:rFonts w:ascii="Times New Roman" w:hAnsi="Times New Roman"/>
          <w:kern w:val="28"/>
          <w:sz w:val="24"/>
        </w:rPr>
        <w:t xml:space="preserve">, </w:t>
      </w:r>
      <w:r w:rsidRPr="00D12CD3">
        <w:rPr>
          <w:rFonts w:ascii="Times New Roman" w:hAnsi="Times New Roman"/>
          <w:kern w:val="28"/>
          <w:sz w:val="24"/>
          <w:lang w:val="en-US"/>
        </w:rPr>
        <w:t>MS</w:t>
      </w:r>
      <w:r w:rsidRPr="00D12CD3">
        <w:rPr>
          <w:rFonts w:ascii="Times New Roman" w:hAnsi="Times New Roman"/>
          <w:kern w:val="28"/>
          <w:sz w:val="24"/>
        </w:rPr>
        <w:t xml:space="preserve"> </w:t>
      </w:r>
      <w:r w:rsidRPr="00D12CD3">
        <w:rPr>
          <w:rFonts w:ascii="Times New Roman" w:hAnsi="Times New Roman"/>
          <w:kern w:val="28"/>
          <w:sz w:val="24"/>
          <w:lang w:val="en-US"/>
        </w:rPr>
        <w:t>Word</w:t>
      </w:r>
      <w:r w:rsidRPr="00D12CD3">
        <w:rPr>
          <w:rFonts w:ascii="Times New Roman" w:hAnsi="Times New Roman"/>
          <w:kern w:val="28"/>
          <w:sz w:val="24"/>
        </w:rPr>
        <w:t>)</w:t>
      </w:r>
      <w:r w:rsidRPr="00D12CD3">
        <w:rPr>
          <w:rFonts w:ascii="Times New Roman" w:hAnsi="Times New Roman"/>
          <w:sz w:val="24"/>
        </w:rPr>
        <w:t>.</w:t>
      </w:r>
    </w:p>
    <w:p w:rsidR="00F13CCF" w:rsidRPr="00D12CD3" w:rsidRDefault="00F13CCF" w:rsidP="00F13CCF">
      <w:pPr>
        <w:ind w:firstLine="708"/>
        <w:jc w:val="both"/>
        <w:rPr>
          <w:rFonts w:ascii="Times New Roman" w:hAnsi="Times New Roman"/>
          <w:sz w:val="24"/>
        </w:rPr>
      </w:pPr>
      <w:r w:rsidRPr="00D12CD3">
        <w:rPr>
          <w:rFonts w:ascii="Times New Roman" w:hAnsi="Times New Roman"/>
          <w:sz w:val="24"/>
        </w:rPr>
        <w:t xml:space="preserve">Запечатанные конверты, скрепленные печатью участника закупки, доставляются представителем участника закупки, </w:t>
      </w:r>
      <w:proofErr w:type="gramStart"/>
      <w:r w:rsidRPr="00D12CD3">
        <w:rPr>
          <w:rFonts w:ascii="Times New Roman" w:hAnsi="Times New Roman"/>
          <w:sz w:val="24"/>
        </w:rPr>
        <w:t>экспресс-почтой</w:t>
      </w:r>
      <w:proofErr w:type="gramEnd"/>
      <w:r w:rsidRPr="00D12CD3">
        <w:rPr>
          <w:rFonts w:ascii="Times New Roman" w:hAnsi="Times New Roman"/>
          <w:sz w:val="24"/>
        </w:rPr>
        <w:t xml:space="preserve"> или заказным письмом с уведомл</w:t>
      </w:r>
      <w:r w:rsidRPr="00D12CD3">
        <w:rPr>
          <w:rFonts w:ascii="Times New Roman" w:hAnsi="Times New Roman"/>
          <w:sz w:val="24"/>
        </w:rPr>
        <w:t>е</w:t>
      </w:r>
      <w:r w:rsidRPr="00D12CD3">
        <w:rPr>
          <w:rFonts w:ascii="Times New Roman" w:hAnsi="Times New Roman"/>
          <w:sz w:val="24"/>
        </w:rPr>
        <w:t xml:space="preserve">нием о вручении по адресу: </w:t>
      </w:r>
      <w:r w:rsidRPr="00D12CD3">
        <w:rPr>
          <w:rFonts w:ascii="Times New Roman" w:hAnsi="Times New Roman"/>
          <w:b/>
          <w:sz w:val="24"/>
        </w:rPr>
        <w:t>Российская Федерация, 628684 г. Мегион, Ханты-Мансийский автономный округ-Югра, ул. Кузьмина, дом 51 в Тендерный комитет.</w:t>
      </w:r>
    </w:p>
    <w:p w:rsidR="00F13CCF" w:rsidRPr="00D12CD3" w:rsidRDefault="00F13CCF" w:rsidP="00F13CCF">
      <w:pPr>
        <w:ind w:left="708"/>
        <w:jc w:val="both"/>
        <w:rPr>
          <w:rFonts w:ascii="Times New Roman" w:hAnsi="Times New Roman"/>
          <w:b/>
          <w:sz w:val="24"/>
        </w:rPr>
      </w:pPr>
      <w:r w:rsidRPr="00D12CD3">
        <w:rPr>
          <w:rFonts w:ascii="Times New Roman" w:hAnsi="Times New Roman"/>
          <w:b/>
          <w:sz w:val="24"/>
        </w:rPr>
        <w:t>Начало приема оферт – «__</w:t>
      </w:r>
      <w:r w:rsidR="00182AF9">
        <w:rPr>
          <w:rFonts w:ascii="Times New Roman" w:hAnsi="Times New Roman"/>
          <w:b/>
          <w:sz w:val="24"/>
        </w:rPr>
        <w:t>11__» ___01</w:t>
      </w:r>
      <w:r w:rsidRPr="00D12CD3">
        <w:rPr>
          <w:rFonts w:ascii="Times New Roman" w:hAnsi="Times New Roman"/>
          <w:b/>
          <w:sz w:val="24"/>
        </w:rPr>
        <w:t>____ _</w:t>
      </w:r>
      <w:r w:rsidR="00182AF9">
        <w:rPr>
          <w:rFonts w:ascii="Times New Roman" w:hAnsi="Times New Roman"/>
          <w:b/>
          <w:sz w:val="24"/>
        </w:rPr>
        <w:t>2016</w:t>
      </w:r>
      <w:r w:rsidRPr="00D12CD3">
        <w:rPr>
          <w:rFonts w:ascii="Times New Roman" w:hAnsi="Times New Roman"/>
          <w:b/>
          <w:sz w:val="24"/>
        </w:rPr>
        <w:t>_ года.</w:t>
      </w:r>
    </w:p>
    <w:p w:rsidR="00F13CCF" w:rsidRPr="00D12CD3" w:rsidRDefault="00F13CCF" w:rsidP="00F13CCF">
      <w:pPr>
        <w:ind w:left="708"/>
        <w:jc w:val="both"/>
        <w:rPr>
          <w:rFonts w:ascii="Times New Roman" w:hAnsi="Times New Roman"/>
          <w:b/>
          <w:sz w:val="24"/>
        </w:rPr>
      </w:pPr>
      <w:r w:rsidRPr="00D12CD3">
        <w:rPr>
          <w:rFonts w:ascii="Times New Roman" w:hAnsi="Times New Roman"/>
          <w:b/>
          <w:sz w:val="24"/>
        </w:rPr>
        <w:t>Окончание приема оферт – _</w:t>
      </w:r>
      <w:r w:rsidR="00182AF9">
        <w:rPr>
          <w:rFonts w:ascii="Times New Roman" w:hAnsi="Times New Roman"/>
          <w:b/>
          <w:sz w:val="24"/>
        </w:rPr>
        <w:t>15_:_00</w:t>
      </w:r>
      <w:r w:rsidRPr="00D12CD3">
        <w:rPr>
          <w:rFonts w:ascii="Times New Roman" w:hAnsi="Times New Roman"/>
          <w:b/>
          <w:sz w:val="24"/>
        </w:rPr>
        <w:t>_ «__</w:t>
      </w:r>
      <w:r w:rsidR="00182AF9">
        <w:rPr>
          <w:rFonts w:ascii="Times New Roman" w:hAnsi="Times New Roman"/>
          <w:b/>
          <w:sz w:val="24"/>
        </w:rPr>
        <w:t>22__» _</w:t>
      </w:r>
      <w:r w:rsidRPr="00D12CD3">
        <w:rPr>
          <w:rFonts w:ascii="Times New Roman" w:hAnsi="Times New Roman"/>
          <w:b/>
          <w:sz w:val="24"/>
        </w:rPr>
        <w:t>__</w:t>
      </w:r>
      <w:r w:rsidR="00182AF9">
        <w:rPr>
          <w:rFonts w:ascii="Times New Roman" w:hAnsi="Times New Roman"/>
          <w:b/>
          <w:sz w:val="24"/>
        </w:rPr>
        <w:t>01</w:t>
      </w:r>
      <w:r w:rsidRPr="00D12CD3">
        <w:rPr>
          <w:rFonts w:ascii="Times New Roman" w:hAnsi="Times New Roman"/>
          <w:b/>
          <w:sz w:val="24"/>
        </w:rPr>
        <w:t>_____ _</w:t>
      </w:r>
      <w:r w:rsidR="00182AF9">
        <w:rPr>
          <w:rFonts w:ascii="Times New Roman" w:hAnsi="Times New Roman"/>
          <w:b/>
          <w:sz w:val="24"/>
        </w:rPr>
        <w:t>2016</w:t>
      </w:r>
      <w:r w:rsidRPr="00D12CD3">
        <w:rPr>
          <w:rFonts w:ascii="Times New Roman" w:hAnsi="Times New Roman"/>
          <w:b/>
          <w:sz w:val="24"/>
        </w:rPr>
        <w:t>_ года.</w:t>
      </w:r>
    </w:p>
    <w:p w:rsidR="00F13CCF" w:rsidRPr="00D12CD3" w:rsidRDefault="00F13CCF" w:rsidP="00F13CCF">
      <w:pPr>
        <w:ind w:left="708"/>
        <w:jc w:val="both"/>
        <w:rPr>
          <w:rFonts w:ascii="Times New Roman" w:hAnsi="Times New Roman"/>
          <w:b/>
          <w:sz w:val="24"/>
        </w:rPr>
      </w:pPr>
      <w:r w:rsidRPr="00D12CD3">
        <w:rPr>
          <w:rFonts w:ascii="Times New Roman" w:hAnsi="Times New Roman"/>
          <w:b/>
          <w:sz w:val="24"/>
        </w:rPr>
        <w:t xml:space="preserve">Срок для определения победителя – </w:t>
      </w:r>
      <w:r w:rsidRPr="00AC6A55">
        <w:rPr>
          <w:rFonts w:ascii="Times New Roman" w:hAnsi="Times New Roman"/>
          <w:b/>
          <w:sz w:val="24"/>
        </w:rPr>
        <w:t xml:space="preserve">до </w:t>
      </w:r>
      <w:r w:rsidR="00B77476" w:rsidRPr="00AC6A55">
        <w:rPr>
          <w:rFonts w:ascii="Times New Roman" w:hAnsi="Times New Roman"/>
          <w:b/>
          <w:sz w:val="24"/>
        </w:rPr>
        <w:t>«30</w:t>
      </w:r>
      <w:r w:rsidRPr="00AC6A55">
        <w:rPr>
          <w:rFonts w:ascii="Times New Roman" w:hAnsi="Times New Roman"/>
          <w:b/>
          <w:sz w:val="24"/>
        </w:rPr>
        <w:t xml:space="preserve">»  </w:t>
      </w:r>
      <w:r w:rsidR="00AC6A55">
        <w:rPr>
          <w:rFonts w:ascii="Times New Roman" w:hAnsi="Times New Roman"/>
          <w:b/>
          <w:sz w:val="24"/>
        </w:rPr>
        <w:t>июня</w:t>
      </w:r>
      <w:r w:rsidRPr="0092313F">
        <w:rPr>
          <w:rFonts w:ascii="Times New Roman" w:hAnsi="Times New Roman"/>
          <w:b/>
          <w:sz w:val="24"/>
        </w:rPr>
        <w:t xml:space="preserve"> 2016 года.</w:t>
      </w:r>
    </w:p>
    <w:p w:rsidR="00F13CCF" w:rsidRPr="00D12CD3" w:rsidRDefault="00F13CCF" w:rsidP="00F13CCF">
      <w:pPr>
        <w:ind w:firstLine="708"/>
        <w:jc w:val="both"/>
        <w:rPr>
          <w:rFonts w:ascii="Times New Roman" w:hAnsi="Times New Roman"/>
          <w:sz w:val="24"/>
        </w:rPr>
      </w:pPr>
      <w:r w:rsidRPr="00D12CD3">
        <w:rPr>
          <w:rFonts w:ascii="Times New Roman" w:hAnsi="Times New Roman"/>
          <w:sz w:val="24"/>
        </w:rPr>
        <w:t>Оферты, полученные позже указанного срока, к рассмотрению не принимаются.</w:t>
      </w:r>
    </w:p>
    <w:p w:rsidR="00F13CCF" w:rsidRPr="00D12CD3" w:rsidRDefault="00F13CCF" w:rsidP="00F13CCF">
      <w:pPr>
        <w:ind w:firstLine="708"/>
        <w:jc w:val="both"/>
        <w:rPr>
          <w:rFonts w:ascii="Times New Roman" w:hAnsi="Times New Roman"/>
          <w:sz w:val="24"/>
        </w:rPr>
      </w:pPr>
      <w:r w:rsidRPr="00D12CD3">
        <w:rPr>
          <w:rFonts w:ascii="Times New Roman" w:hAnsi="Times New Roman"/>
          <w:sz w:val="24"/>
        </w:rPr>
        <w:t>ОАО «СН-МНГ» имеет право продлить срок приема оферт.</w:t>
      </w:r>
    </w:p>
    <w:p w:rsidR="00F13CCF" w:rsidRPr="00D12CD3" w:rsidRDefault="00F13CCF" w:rsidP="00F13CCF">
      <w:pPr>
        <w:ind w:firstLine="708"/>
        <w:jc w:val="both"/>
        <w:rPr>
          <w:rFonts w:ascii="Times New Roman" w:hAnsi="Times New Roman"/>
          <w:sz w:val="24"/>
        </w:rPr>
      </w:pPr>
      <w:r w:rsidRPr="00D12CD3">
        <w:rPr>
          <w:rFonts w:ascii="Times New Roman" w:hAnsi="Times New Roman"/>
          <w:sz w:val="24"/>
        </w:rPr>
        <w:t>ОАО «СН-МНГ» имеет право внести изменения в условия настоящего предлож</w:t>
      </w:r>
      <w:r w:rsidRPr="00D12CD3">
        <w:rPr>
          <w:rFonts w:ascii="Times New Roman" w:hAnsi="Times New Roman"/>
          <w:sz w:val="24"/>
        </w:rPr>
        <w:t>е</w:t>
      </w:r>
      <w:r w:rsidRPr="00D12CD3">
        <w:rPr>
          <w:rFonts w:ascii="Times New Roman" w:hAnsi="Times New Roman"/>
          <w:sz w:val="24"/>
        </w:rPr>
        <w:t>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F13CCF" w:rsidRPr="00D12CD3" w:rsidRDefault="00F13CCF" w:rsidP="00F13CCF">
      <w:pPr>
        <w:ind w:firstLine="708"/>
        <w:jc w:val="both"/>
        <w:rPr>
          <w:rFonts w:ascii="Times New Roman" w:hAnsi="Times New Roman"/>
          <w:sz w:val="24"/>
        </w:rPr>
      </w:pPr>
      <w:r w:rsidRPr="00D12CD3">
        <w:rPr>
          <w:rFonts w:ascii="Times New Roman" w:hAnsi="Times New Roman"/>
          <w:sz w:val="24"/>
        </w:rPr>
        <w:t>ОАО «СН-МНГ» ответит на Ваши письменные запросы, касающиеся разъяснений настоящего предложения, полученные не позднее «_</w:t>
      </w:r>
      <w:r w:rsidR="00182AF9">
        <w:rPr>
          <w:rFonts w:ascii="Times New Roman" w:hAnsi="Times New Roman"/>
          <w:sz w:val="24"/>
        </w:rPr>
        <w:t>19</w:t>
      </w:r>
      <w:r w:rsidRPr="00D12CD3">
        <w:rPr>
          <w:rFonts w:ascii="Times New Roman" w:hAnsi="Times New Roman"/>
          <w:sz w:val="24"/>
        </w:rPr>
        <w:t>___» __</w:t>
      </w:r>
      <w:r w:rsidR="00182AF9">
        <w:rPr>
          <w:rFonts w:ascii="Times New Roman" w:hAnsi="Times New Roman"/>
          <w:sz w:val="24"/>
        </w:rPr>
        <w:t>01</w:t>
      </w:r>
      <w:r w:rsidRPr="00D12CD3">
        <w:rPr>
          <w:rFonts w:ascii="Times New Roman" w:hAnsi="Times New Roman"/>
          <w:sz w:val="24"/>
        </w:rPr>
        <w:t>___ _</w:t>
      </w:r>
      <w:r w:rsidR="00182AF9">
        <w:rPr>
          <w:rFonts w:ascii="Times New Roman" w:hAnsi="Times New Roman"/>
          <w:sz w:val="24"/>
        </w:rPr>
        <w:t>2016</w:t>
      </w:r>
      <w:r w:rsidRPr="00D12CD3">
        <w:rPr>
          <w:rFonts w:ascii="Times New Roman" w:hAnsi="Times New Roman"/>
          <w:sz w:val="24"/>
        </w:rPr>
        <w:t>_ года. Ответ с разъяснениями вместе с указанием сути поступившего запроса одновременно будет дов</w:t>
      </w:r>
      <w:r w:rsidRPr="00D12CD3">
        <w:rPr>
          <w:rFonts w:ascii="Times New Roman" w:hAnsi="Times New Roman"/>
          <w:sz w:val="24"/>
        </w:rPr>
        <w:t>е</w:t>
      </w:r>
      <w:r w:rsidRPr="00D12CD3">
        <w:rPr>
          <w:rFonts w:ascii="Times New Roman" w:hAnsi="Times New Roman"/>
          <w:sz w:val="24"/>
        </w:rPr>
        <w:t>ден до сведения всех получателей настоящего предложения  без указания источника п</w:t>
      </w:r>
      <w:r w:rsidRPr="00D12CD3">
        <w:rPr>
          <w:rFonts w:ascii="Times New Roman" w:hAnsi="Times New Roman"/>
          <w:sz w:val="24"/>
        </w:rPr>
        <w:t>о</w:t>
      </w:r>
      <w:r w:rsidRPr="00D12CD3">
        <w:rPr>
          <w:rFonts w:ascii="Times New Roman" w:hAnsi="Times New Roman"/>
          <w:sz w:val="24"/>
        </w:rPr>
        <w:t>ступления.</w:t>
      </w:r>
    </w:p>
    <w:p w:rsidR="00F13CCF" w:rsidRPr="00D12CD3" w:rsidRDefault="00F13CCF" w:rsidP="00F13CCF">
      <w:pPr>
        <w:ind w:firstLine="708"/>
        <w:jc w:val="both"/>
        <w:rPr>
          <w:rFonts w:ascii="Times New Roman" w:hAnsi="Times New Roman"/>
          <w:b/>
          <w:sz w:val="24"/>
        </w:rPr>
      </w:pPr>
      <w:r w:rsidRPr="00D12CD3">
        <w:rPr>
          <w:rFonts w:ascii="Times New Roman" w:hAnsi="Times New Roman"/>
          <w:b/>
          <w:sz w:val="24"/>
        </w:rPr>
        <w:t>По вопросам технического характера обращаться:</w:t>
      </w:r>
    </w:p>
    <w:p w:rsidR="008E1BC2" w:rsidRPr="008E1BC2" w:rsidRDefault="0025675C" w:rsidP="00F13CCF">
      <w:pPr>
        <w:pStyle w:val="aa"/>
        <w:rPr>
          <w:rFonts w:ascii="Times New Roman" w:hAnsi="Times New Roman"/>
          <w:sz w:val="24"/>
        </w:rPr>
      </w:pPr>
      <w:r>
        <w:rPr>
          <w:rFonts w:ascii="Times New Roman" w:hAnsi="Times New Roman"/>
          <w:sz w:val="24"/>
        </w:rPr>
        <w:t xml:space="preserve">Инженер 1 категории </w:t>
      </w:r>
      <w:r w:rsidR="00A669C2">
        <w:rPr>
          <w:rFonts w:ascii="Times New Roman" w:hAnsi="Times New Roman"/>
          <w:sz w:val="24"/>
        </w:rPr>
        <w:t>энергетического отдела</w:t>
      </w:r>
    </w:p>
    <w:p w:rsidR="0092313F" w:rsidRDefault="00B77476" w:rsidP="0092313F">
      <w:pPr>
        <w:jc w:val="both"/>
        <w:rPr>
          <w:rFonts w:ascii="Helvetica" w:hAnsi="Helvetica"/>
          <w:color w:val="505354"/>
          <w:sz w:val="18"/>
          <w:szCs w:val="18"/>
        </w:rPr>
      </w:pPr>
      <w:r w:rsidRPr="00B77476">
        <w:rPr>
          <w:rFonts w:ascii="Times New Roman" w:hAnsi="Times New Roman"/>
          <w:sz w:val="24"/>
        </w:rPr>
        <w:t xml:space="preserve">Иргалина </w:t>
      </w:r>
      <w:r w:rsidR="00A669C2">
        <w:rPr>
          <w:rFonts w:ascii="Times New Roman" w:hAnsi="Times New Roman"/>
          <w:sz w:val="24"/>
        </w:rPr>
        <w:t>Александра Алексеевна</w:t>
      </w:r>
      <w:r w:rsidR="00572501" w:rsidRPr="0092313F">
        <w:rPr>
          <w:rFonts w:ascii="Times New Roman" w:hAnsi="Times New Roman"/>
          <w:sz w:val="24"/>
        </w:rPr>
        <w:t xml:space="preserve">, тел.: 8(34643) </w:t>
      </w:r>
      <w:r w:rsidR="00A669C2">
        <w:rPr>
          <w:rFonts w:ascii="Times New Roman" w:hAnsi="Times New Roman"/>
          <w:sz w:val="24"/>
        </w:rPr>
        <w:t>41-282</w:t>
      </w:r>
      <w:r w:rsidR="00572501" w:rsidRPr="0092313F">
        <w:rPr>
          <w:rFonts w:ascii="Times New Roman" w:hAnsi="Times New Roman"/>
          <w:sz w:val="24"/>
        </w:rPr>
        <w:t xml:space="preserve">; </w:t>
      </w:r>
      <w:proofErr w:type="spellStart"/>
      <w:r w:rsidR="00572501" w:rsidRPr="0092313F">
        <w:rPr>
          <w:rFonts w:ascii="Times New Roman" w:hAnsi="Times New Roman"/>
          <w:sz w:val="24"/>
        </w:rPr>
        <w:t>mail</w:t>
      </w:r>
      <w:proofErr w:type="spellEnd"/>
      <w:r w:rsidR="00572501" w:rsidRPr="0092313F">
        <w:rPr>
          <w:rFonts w:ascii="Times New Roman" w:hAnsi="Times New Roman"/>
          <w:sz w:val="24"/>
        </w:rPr>
        <w:t>:</w:t>
      </w:r>
      <w:r w:rsidR="00572501" w:rsidRPr="0092313F">
        <w:rPr>
          <w:rFonts w:ascii="Times New Roman" w:hAnsi="Times New Roman"/>
          <w:i/>
          <w:sz w:val="24"/>
        </w:rPr>
        <w:t xml:space="preserve"> </w:t>
      </w:r>
      <w:hyperlink r:id="rId9" w:history="1">
        <w:r w:rsidR="002058B9" w:rsidRPr="002910FE">
          <w:rPr>
            <w:rStyle w:val="ac"/>
            <w:rFonts w:ascii="Times New Roman" w:hAnsi="Times New Roman"/>
            <w:sz w:val="24"/>
            <w:lang w:val="en-US"/>
          </w:rPr>
          <w:t>IrgalinaAA</w:t>
        </w:r>
        <w:r w:rsidR="002058B9" w:rsidRPr="002910FE">
          <w:rPr>
            <w:rStyle w:val="ac"/>
            <w:rFonts w:ascii="Times New Roman" w:hAnsi="Times New Roman"/>
            <w:sz w:val="24"/>
          </w:rPr>
          <w:t>@</w:t>
        </w:r>
        <w:r w:rsidR="002058B9" w:rsidRPr="002910FE">
          <w:rPr>
            <w:rStyle w:val="ac"/>
            <w:rFonts w:ascii="Times New Roman" w:hAnsi="Times New Roman"/>
            <w:sz w:val="24"/>
            <w:lang w:val="en-US"/>
          </w:rPr>
          <w:t>mng</w:t>
        </w:r>
        <w:r w:rsidR="002058B9" w:rsidRPr="002910FE">
          <w:rPr>
            <w:rStyle w:val="ac"/>
            <w:rFonts w:ascii="Times New Roman" w:hAnsi="Times New Roman"/>
            <w:sz w:val="24"/>
          </w:rPr>
          <w:t>.</w:t>
        </w:r>
        <w:r w:rsidR="002058B9" w:rsidRPr="002910FE">
          <w:rPr>
            <w:rStyle w:val="ac"/>
            <w:rFonts w:ascii="Times New Roman" w:hAnsi="Times New Roman"/>
            <w:sz w:val="24"/>
            <w:lang w:val="en-US"/>
          </w:rPr>
          <w:t>slavneft</w:t>
        </w:r>
        <w:r w:rsidR="002058B9" w:rsidRPr="002910FE">
          <w:rPr>
            <w:rStyle w:val="ac"/>
            <w:rFonts w:ascii="Times New Roman" w:hAnsi="Times New Roman"/>
            <w:sz w:val="24"/>
          </w:rPr>
          <w:t>.</w:t>
        </w:r>
        <w:proofErr w:type="spellStart"/>
        <w:r w:rsidR="002058B9" w:rsidRPr="002910FE">
          <w:rPr>
            <w:rStyle w:val="ac"/>
            <w:rFonts w:ascii="Times New Roman" w:hAnsi="Times New Roman"/>
            <w:sz w:val="24"/>
            <w:lang w:val="en-US"/>
          </w:rPr>
          <w:t>ru</w:t>
        </w:r>
        <w:proofErr w:type="spellEnd"/>
      </w:hyperlink>
    </w:p>
    <w:p w:rsidR="00F13CCF" w:rsidRPr="00F13CCF" w:rsidRDefault="00F13CCF" w:rsidP="00F13CCF">
      <w:pPr>
        <w:jc w:val="both"/>
        <w:rPr>
          <w:rFonts w:ascii="Times New Roman" w:hAnsi="Times New Roman"/>
          <w:b/>
          <w:sz w:val="24"/>
        </w:rPr>
      </w:pPr>
      <w:r w:rsidRPr="00F13CCF">
        <w:rPr>
          <w:rFonts w:ascii="Times New Roman" w:hAnsi="Times New Roman"/>
          <w:b/>
          <w:sz w:val="24"/>
        </w:rPr>
        <w:t xml:space="preserve">            По вопросам процедуры закупки обращаться:</w:t>
      </w:r>
    </w:p>
    <w:p w:rsidR="00E30A6B" w:rsidRPr="0092313F" w:rsidRDefault="002058B9" w:rsidP="00E30A6B">
      <w:pPr>
        <w:jc w:val="both"/>
        <w:rPr>
          <w:rFonts w:ascii="Times New Roman" w:hAnsi="Times New Roman"/>
          <w:sz w:val="24"/>
        </w:rPr>
      </w:pPr>
      <w:r>
        <w:rPr>
          <w:rFonts w:ascii="Times New Roman" w:hAnsi="Times New Roman"/>
          <w:sz w:val="24"/>
        </w:rPr>
        <w:t>Ведущий</w:t>
      </w:r>
      <w:r w:rsidR="0068620F">
        <w:rPr>
          <w:rFonts w:ascii="Times New Roman" w:hAnsi="Times New Roman"/>
          <w:sz w:val="24"/>
        </w:rPr>
        <w:t xml:space="preserve"> специалист</w:t>
      </w:r>
      <w:r w:rsidR="00E30A6B" w:rsidRPr="0092313F">
        <w:rPr>
          <w:rFonts w:ascii="Times New Roman" w:hAnsi="Times New Roman"/>
          <w:sz w:val="24"/>
        </w:rPr>
        <w:t xml:space="preserve"> отдела закупки обеспечивающих услуг</w:t>
      </w:r>
    </w:p>
    <w:p w:rsidR="00E30A6B" w:rsidRPr="00725CD8" w:rsidRDefault="002058B9" w:rsidP="00E30A6B">
      <w:pPr>
        <w:jc w:val="both"/>
        <w:rPr>
          <w:rFonts w:ascii="Times New Roman" w:hAnsi="Times New Roman"/>
          <w:sz w:val="24"/>
        </w:rPr>
      </w:pPr>
      <w:r>
        <w:rPr>
          <w:rFonts w:ascii="Times New Roman" w:hAnsi="Times New Roman"/>
          <w:sz w:val="24"/>
        </w:rPr>
        <w:t>Виневцева Ольга Николаевна</w:t>
      </w:r>
      <w:r w:rsidR="00E30A6B" w:rsidRPr="0092313F">
        <w:rPr>
          <w:rFonts w:ascii="Times New Roman" w:hAnsi="Times New Roman"/>
          <w:sz w:val="24"/>
        </w:rPr>
        <w:t>, тел.: 8(34643)</w:t>
      </w:r>
      <w:r w:rsidR="00E30A6B" w:rsidRPr="0092313F">
        <w:t xml:space="preserve"> </w:t>
      </w:r>
      <w:r>
        <w:rPr>
          <w:rFonts w:ascii="Times New Roman" w:hAnsi="Times New Roman"/>
          <w:sz w:val="24"/>
        </w:rPr>
        <w:t>45-825</w:t>
      </w:r>
      <w:r w:rsidR="00E30A6B" w:rsidRPr="0092313F">
        <w:rPr>
          <w:rFonts w:ascii="Times New Roman" w:hAnsi="Times New Roman"/>
          <w:sz w:val="24"/>
        </w:rPr>
        <w:t xml:space="preserve">, </w:t>
      </w:r>
      <w:r w:rsidR="00E30A6B" w:rsidRPr="0092313F">
        <w:rPr>
          <w:rFonts w:ascii="Times New Roman" w:hAnsi="Times New Roman"/>
          <w:sz w:val="24"/>
          <w:lang w:val="en-US"/>
        </w:rPr>
        <w:t>mail</w:t>
      </w:r>
      <w:r w:rsidR="00E30A6B" w:rsidRPr="0092313F">
        <w:rPr>
          <w:rFonts w:ascii="Times New Roman" w:hAnsi="Times New Roman"/>
          <w:sz w:val="24"/>
        </w:rPr>
        <w:t xml:space="preserve">: </w:t>
      </w:r>
      <w:hyperlink r:id="rId10" w:history="1">
        <w:r w:rsidRPr="002910FE">
          <w:rPr>
            <w:rStyle w:val="ac"/>
            <w:rFonts w:ascii="Helvetica" w:hAnsi="Helvetica"/>
            <w:sz w:val="18"/>
            <w:szCs w:val="18"/>
          </w:rPr>
          <w:t xml:space="preserve"> </w:t>
        </w:r>
        <w:r w:rsidRPr="002910FE">
          <w:rPr>
            <w:rStyle w:val="ac"/>
            <w:rFonts w:ascii="Times New Roman" w:hAnsi="Times New Roman"/>
            <w:sz w:val="24"/>
            <w:lang w:val="en-US"/>
          </w:rPr>
          <w:t>VinevcevaON</w:t>
        </w:r>
        <w:r w:rsidRPr="002910FE">
          <w:rPr>
            <w:rStyle w:val="ac"/>
            <w:rFonts w:ascii="Times New Roman" w:hAnsi="Times New Roman"/>
            <w:sz w:val="24"/>
          </w:rPr>
          <w:t>@</w:t>
        </w:r>
        <w:r w:rsidRPr="002910FE">
          <w:rPr>
            <w:rStyle w:val="ac"/>
            <w:rFonts w:ascii="Times New Roman" w:hAnsi="Times New Roman"/>
            <w:sz w:val="24"/>
            <w:lang w:val="en-US"/>
          </w:rPr>
          <w:t>mng</w:t>
        </w:r>
        <w:r w:rsidRPr="002910FE">
          <w:rPr>
            <w:rStyle w:val="ac"/>
            <w:rFonts w:ascii="Times New Roman" w:hAnsi="Times New Roman"/>
            <w:sz w:val="24"/>
          </w:rPr>
          <w:t>.</w:t>
        </w:r>
        <w:r w:rsidRPr="002910FE">
          <w:rPr>
            <w:rStyle w:val="ac"/>
            <w:rFonts w:ascii="Times New Roman" w:hAnsi="Times New Roman"/>
            <w:sz w:val="24"/>
            <w:lang w:val="en-US"/>
          </w:rPr>
          <w:t>slavneft</w:t>
        </w:r>
        <w:r w:rsidRPr="002910FE">
          <w:rPr>
            <w:rStyle w:val="ac"/>
            <w:rFonts w:ascii="Times New Roman" w:hAnsi="Times New Roman"/>
            <w:sz w:val="24"/>
          </w:rPr>
          <w:t>.</w:t>
        </w:r>
        <w:r w:rsidRPr="002910FE">
          <w:rPr>
            <w:rStyle w:val="ac"/>
            <w:rFonts w:ascii="Times New Roman" w:hAnsi="Times New Roman"/>
            <w:sz w:val="24"/>
            <w:lang w:val="en-US"/>
          </w:rPr>
          <w:t>ru</w:t>
        </w:r>
      </w:hyperlink>
    </w:p>
    <w:p w:rsidR="00F13CCF" w:rsidRPr="00D12CD3" w:rsidRDefault="00F13CCF" w:rsidP="00F13CCF">
      <w:pPr>
        <w:pStyle w:val="aa"/>
        <w:ind w:firstLine="709"/>
        <w:rPr>
          <w:rFonts w:ascii="Times New Roman" w:hAnsi="Times New Roman"/>
          <w:color w:val="003399"/>
          <w:sz w:val="24"/>
          <w:u w:val="single"/>
        </w:rPr>
      </w:pPr>
    </w:p>
    <w:p w:rsidR="00F13CCF" w:rsidRPr="00D12CD3" w:rsidRDefault="00F13CCF" w:rsidP="00F13CCF">
      <w:pPr>
        <w:spacing w:before="0"/>
        <w:ind w:firstLine="709"/>
        <w:jc w:val="both"/>
        <w:rPr>
          <w:rFonts w:ascii="Times New Roman" w:hAnsi="Times New Roman"/>
          <w:b/>
          <w:sz w:val="24"/>
        </w:rPr>
      </w:pPr>
      <w:r w:rsidRPr="00D12CD3">
        <w:rPr>
          <w:rFonts w:ascii="Times New Roman" w:hAnsi="Times New Roman"/>
          <w:b/>
          <w:sz w:val="24"/>
        </w:rPr>
        <w:t>По вопросам организационного характера обращаться:</w:t>
      </w:r>
    </w:p>
    <w:p w:rsidR="00E30A6B" w:rsidRDefault="00E30A6B" w:rsidP="00E30A6B">
      <w:pPr>
        <w:jc w:val="both"/>
        <w:rPr>
          <w:rStyle w:val="ac"/>
          <w:rFonts w:ascii="Times New Roman" w:hAnsi="Times New Roman"/>
          <w:sz w:val="24"/>
        </w:rPr>
      </w:pPr>
      <w:r w:rsidRPr="0092313F">
        <w:rPr>
          <w:rFonts w:ascii="Times New Roman" w:hAnsi="Times New Roman"/>
          <w:sz w:val="24"/>
        </w:rPr>
        <w:t xml:space="preserve">Морозова Светлана Владимировна, тел.: 8(34643)46-891, </w:t>
      </w:r>
      <w:r w:rsidRPr="0092313F">
        <w:rPr>
          <w:rFonts w:ascii="Times New Roman" w:hAnsi="Times New Roman"/>
          <w:sz w:val="24"/>
          <w:lang w:val="en-US"/>
        </w:rPr>
        <w:t>mail</w:t>
      </w:r>
      <w:r w:rsidRPr="0092313F">
        <w:rPr>
          <w:rFonts w:ascii="Times New Roman" w:hAnsi="Times New Roman"/>
          <w:sz w:val="24"/>
        </w:rPr>
        <w:t xml:space="preserve">: </w:t>
      </w:r>
      <w:hyperlink r:id="rId11" w:history="1">
        <w:r w:rsidRPr="0092313F">
          <w:rPr>
            <w:rStyle w:val="ac"/>
            <w:rFonts w:ascii="Times New Roman" w:hAnsi="Times New Roman"/>
            <w:sz w:val="24"/>
            <w:lang w:val="en-US"/>
          </w:rPr>
          <w:t>tender</w:t>
        </w:r>
        <w:r w:rsidRPr="0092313F">
          <w:rPr>
            <w:rStyle w:val="ac"/>
            <w:rFonts w:ascii="Times New Roman" w:hAnsi="Times New Roman"/>
            <w:sz w:val="24"/>
          </w:rPr>
          <w:t>@</w:t>
        </w:r>
        <w:r w:rsidRPr="0092313F">
          <w:rPr>
            <w:rStyle w:val="ac"/>
            <w:rFonts w:ascii="Times New Roman" w:hAnsi="Times New Roman"/>
            <w:sz w:val="24"/>
            <w:lang w:val="en-US"/>
          </w:rPr>
          <w:t>mng</w:t>
        </w:r>
        <w:r w:rsidRPr="0092313F">
          <w:rPr>
            <w:rStyle w:val="ac"/>
            <w:rFonts w:ascii="Times New Roman" w:hAnsi="Times New Roman"/>
            <w:sz w:val="24"/>
          </w:rPr>
          <w:t>.</w:t>
        </w:r>
        <w:r w:rsidRPr="0092313F">
          <w:rPr>
            <w:rStyle w:val="ac"/>
            <w:rFonts w:ascii="Times New Roman" w:hAnsi="Times New Roman"/>
            <w:sz w:val="24"/>
            <w:lang w:val="en-US"/>
          </w:rPr>
          <w:t>slavneft</w:t>
        </w:r>
        <w:r w:rsidRPr="0092313F">
          <w:rPr>
            <w:rStyle w:val="ac"/>
            <w:rFonts w:ascii="Times New Roman" w:hAnsi="Times New Roman"/>
            <w:sz w:val="24"/>
          </w:rPr>
          <w:t>.</w:t>
        </w:r>
        <w:r w:rsidRPr="0092313F">
          <w:rPr>
            <w:rStyle w:val="ac"/>
            <w:rFonts w:ascii="Times New Roman" w:hAnsi="Times New Roman"/>
            <w:sz w:val="24"/>
            <w:lang w:val="en-US"/>
          </w:rPr>
          <w:t>ru</w:t>
        </w:r>
      </w:hyperlink>
    </w:p>
    <w:p w:rsidR="00F13CCF" w:rsidRPr="00D12CD3" w:rsidRDefault="00F13CCF" w:rsidP="00F13CCF">
      <w:pPr>
        <w:ind w:firstLine="708"/>
        <w:jc w:val="both"/>
        <w:rPr>
          <w:rFonts w:ascii="Times New Roman" w:hAnsi="Times New Roman"/>
          <w:sz w:val="24"/>
        </w:rPr>
      </w:pPr>
    </w:p>
    <w:p w:rsidR="00F13CCF" w:rsidRPr="00D12CD3" w:rsidRDefault="00F13CCF" w:rsidP="00F13CCF">
      <w:pPr>
        <w:ind w:firstLine="708"/>
        <w:jc w:val="both"/>
        <w:rPr>
          <w:rFonts w:ascii="Times New Roman" w:hAnsi="Times New Roman"/>
          <w:sz w:val="24"/>
        </w:rPr>
      </w:pPr>
      <w:r w:rsidRPr="00D12CD3">
        <w:rPr>
          <w:rFonts w:ascii="Times New Roman" w:hAnsi="Times New Roman"/>
          <w:sz w:val="24"/>
        </w:rPr>
        <w:t>Настоящее предложение делать оферты, изменения и дополнения к нему, разъясн</w:t>
      </w:r>
      <w:r w:rsidRPr="00D12CD3">
        <w:rPr>
          <w:rFonts w:ascii="Times New Roman" w:hAnsi="Times New Roman"/>
          <w:sz w:val="24"/>
        </w:rPr>
        <w:t>е</w:t>
      </w:r>
      <w:r w:rsidRPr="00D12CD3">
        <w:rPr>
          <w:rFonts w:ascii="Times New Roman" w:hAnsi="Times New Roman"/>
          <w:sz w:val="24"/>
        </w:rPr>
        <w:t xml:space="preserve">ния настоящего предложения для участников закупки размещаются на </w:t>
      </w:r>
      <w:hyperlink r:id="rId12" w:history="1">
        <w:r w:rsidRPr="00D12CD3">
          <w:rPr>
            <w:rStyle w:val="ac"/>
            <w:rFonts w:ascii="Times New Roman" w:hAnsi="Times New Roman"/>
            <w:sz w:val="24"/>
          </w:rPr>
          <w:t>http://www.sn-mng.ru/zakupki-i-realizatsiya/zakupki/</w:t>
        </w:r>
      </w:hyperlink>
      <w:r w:rsidRPr="00D12CD3">
        <w:rPr>
          <w:rFonts w:ascii="Times New Roman" w:hAnsi="Times New Roman"/>
          <w:sz w:val="24"/>
        </w:rPr>
        <w:t>.</w:t>
      </w:r>
    </w:p>
    <w:p w:rsidR="00F13CCF" w:rsidRPr="00D12CD3" w:rsidRDefault="00F13CCF" w:rsidP="00F13CCF">
      <w:pPr>
        <w:ind w:firstLine="720"/>
        <w:jc w:val="both"/>
        <w:rPr>
          <w:rFonts w:ascii="Times New Roman" w:hAnsi="Times New Roman"/>
          <w:b/>
          <w:sz w:val="24"/>
        </w:rPr>
      </w:pPr>
      <w:r w:rsidRPr="00D12CD3">
        <w:rPr>
          <w:rFonts w:ascii="Times New Roman" w:hAnsi="Times New Roman"/>
          <w:b/>
          <w:sz w:val="24"/>
        </w:rPr>
        <w:t>Внимание: настоящее предложение ни при каких обстоятельствах не может расцениваться как публичная оферта. Соответственно, ОАО «СН-МНГ» не несет какой бы то ни было ответственности за отказ заключить договор с лицами, обр</w:t>
      </w:r>
      <w:r w:rsidRPr="00D12CD3">
        <w:rPr>
          <w:rFonts w:ascii="Times New Roman" w:hAnsi="Times New Roman"/>
          <w:b/>
          <w:sz w:val="24"/>
        </w:rPr>
        <w:t>а</w:t>
      </w:r>
      <w:r w:rsidRPr="00D12CD3">
        <w:rPr>
          <w:rFonts w:ascii="Times New Roman" w:hAnsi="Times New Roman"/>
          <w:b/>
          <w:sz w:val="24"/>
        </w:rPr>
        <w:t>тившимися с предложением заключить соответствующую сделку.</w:t>
      </w:r>
    </w:p>
    <w:p w:rsidR="00F13CCF" w:rsidRPr="00D12CD3" w:rsidRDefault="00F13CCF" w:rsidP="00F13CCF">
      <w:pPr>
        <w:ind w:firstLine="708"/>
        <w:jc w:val="both"/>
        <w:rPr>
          <w:rFonts w:ascii="Times New Roman" w:hAnsi="Times New Roman"/>
          <w:sz w:val="24"/>
        </w:rPr>
      </w:pPr>
      <w:r w:rsidRPr="00D12CD3">
        <w:rPr>
          <w:rFonts w:ascii="Times New Roman" w:hAnsi="Times New Roman"/>
          <w:sz w:val="24"/>
        </w:rPr>
        <w:t>ОАО «СН-МНГ» имеет право на основании соответствующего решения Тендерной комиссии в любое время отказаться от проведения тендера, либо завершить тендер без з</w:t>
      </w:r>
      <w:r w:rsidRPr="00D12CD3">
        <w:rPr>
          <w:rFonts w:ascii="Times New Roman" w:hAnsi="Times New Roman"/>
          <w:sz w:val="24"/>
        </w:rPr>
        <w:t>а</w:t>
      </w:r>
      <w:r w:rsidRPr="00D12CD3">
        <w:rPr>
          <w:rFonts w:ascii="Times New Roman" w:hAnsi="Times New Roman"/>
          <w:sz w:val="24"/>
        </w:rPr>
        <w:t>ключения договора по его результатам, не неся никакой ответственности перед участн</w:t>
      </w:r>
      <w:r w:rsidRPr="00D12CD3">
        <w:rPr>
          <w:rFonts w:ascii="Times New Roman" w:hAnsi="Times New Roman"/>
          <w:sz w:val="24"/>
        </w:rPr>
        <w:t>и</w:t>
      </w:r>
      <w:r w:rsidRPr="00D12CD3">
        <w:rPr>
          <w:rFonts w:ascii="Times New Roman" w:hAnsi="Times New Roman"/>
          <w:sz w:val="24"/>
        </w:rPr>
        <w:t xml:space="preserve">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ОАО «СН-МНГ» на официальном сайте  не </w:t>
      </w:r>
      <w:r w:rsidRPr="00D12CD3">
        <w:rPr>
          <w:rFonts w:ascii="Times New Roman" w:hAnsi="Times New Roman"/>
          <w:sz w:val="24"/>
        </w:rPr>
        <w:lastRenderedPageBreak/>
        <w:t>позднее следующего рабочего дня после утверждения такого решения Тендерной коми</w:t>
      </w:r>
      <w:r w:rsidRPr="00D12CD3">
        <w:rPr>
          <w:rFonts w:ascii="Times New Roman" w:hAnsi="Times New Roman"/>
          <w:sz w:val="24"/>
        </w:rPr>
        <w:t>с</w:t>
      </w:r>
      <w:r w:rsidRPr="00D12CD3">
        <w:rPr>
          <w:rFonts w:ascii="Times New Roman" w:hAnsi="Times New Roman"/>
          <w:sz w:val="24"/>
        </w:rPr>
        <w:t xml:space="preserve">сией. </w:t>
      </w:r>
    </w:p>
    <w:p w:rsidR="00F13CCF" w:rsidRPr="00D12CD3" w:rsidRDefault="00F13CCF" w:rsidP="00F13CCF">
      <w:pPr>
        <w:ind w:firstLine="708"/>
        <w:jc w:val="both"/>
        <w:rPr>
          <w:rFonts w:ascii="Times New Roman" w:hAnsi="Times New Roman"/>
          <w:sz w:val="24"/>
        </w:rPr>
      </w:pPr>
      <w:r w:rsidRPr="00D12CD3">
        <w:rPr>
          <w:rFonts w:ascii="Times New Roman" w:hAnsi="Times New Roman"/>
          <w:sz w:val="24"/>
        </w:rPr>
        <w:t>ОАО «СН-МНГ» имеет право на основании соответствующего решения Тендерной комиссии признать тендер несостоявшимся, если по окончании срока приема оферт:</w:t>
      </w:r>
    </w:p>
    <w:p w:rsidR="00F13CCF" w:rsidRPr="00D12CD3" w:rsidRDefault="00F13CCF" w:rsidP="00F13CCF">
      <w:pPr>
        <w:numPr>
          <w:ilvl w:val="0"/>
          <w:numId w:val="2"/>
        </w:numPr>
        <w:ind w:left="1134" w:hanging="425"/>
        <w:jc w:val="both"/>
        <w:rPr>
          <w:rFonts w:ascii="Times New Roman" w:hAnsi="Times New Roman"/>
          <w:sz w:val="24"/>
        </w:rPr>
      </w:pPr>
      <w:r w:rsidRPr="00D12CD3">
        <w:rPr>
          <w:rFonts w:ascii="Times New Roman" w:hAnsi="Times New Roman"/>
          <w:sz w:val="24"/>
        </w:rPr>
        <w:t>не подана ни одна оферта (с учетом оферт, отозванных участниками закупки);</w:t>
      </w:r>
    </w:p>
    <w:p w:rsidR="00F13CCF" w:rsidRPr="00D12CD3" w:rsidRDefault="00F13CCF" w:rsidP="00F13CCF">
      <w:pPr>
        <w:numPr>
          <w:ilvl w:val="0"/>
          <w:numId w:val="2"/>
        </w:numPr>
        <w:ind w:left="1134" w:hanging="425"/>
        <w:jc w:val="both"/>
        <w:rPr>
          <w:rFonts w:ascii="Times New Roman" w:hAnsi="Times New Roman"/>
          <w:sz w:val="24"/>
        </w:rPr>
      </w:pPr>
      <w:r w:rsidRPr="00D12CD3">
        <w:rPr>
          <w:rFonts w:ascii="Times New Roman" w:hAnsi="Times New Roman"/>
          <w:sz w:val="24"/>
        </w:rPr>
        <w:t>ни одна оферта не соответствует требованиям к предмету оферты, установле</w:t>
      </w:r>
      <w:r w:rsidRPr="00D12CD3">
        <w:rPr>
          <w:rFonts w:ascii="Times New Roman" w:hAnsi="Times New Roman"/>
          <w:sz w:val="24"/>
        </w:rPr>
        <w:t>н</w:t>
      </w:r>
      <w:r w:rsidRPr="00D12CD3">
        <w:rPr>
          <w:rFonts w:ascii="Times New Roman" w:hAnsi="Times New Roman"/>
          <w:sz w:val="24"/>
        </w:rPr>
        <w:t>ным в настоящем предложении делать оферты;</w:t>
      </w:r>
    </w:p>
    <w:p w:rsidR="00F13CCF" w:rsidRPr="00D12CD3" w:rsidRDefault="00F13CCF" w:rsidP="00F13CCF">
      <w:pPr>
        <w:numPr>
          <w:ilvl w:val="0"/>
          <w:numId w:val="2"/>
        </w:numPr>
        <w:ind w:left="1134" w:hanging="425"/>
        <w:jc w:val="both"/>
        <w:rPr>
          <w:rFonts w:ascii="Times New Roman" w:hAnsi="Times New Roman"/>
          <w:sz w:val="24"/>
        </w:rPr>
      </w:pPr>
      <w:r w:rsidRPr="00D12CD3">
        <w:rPr>
          <w:rFonts w:ascii="Times New Roman" w:hAnsi="Times New Roman"/>
          <w:sz w:val="24"/>
        </w:rPr>
        <w:t>все поданные оферты отклонены.</w:t>
      </w:r>
    </w:p>
    <w:p w:rsidR="00F13CCF" w:rsidRPr="00D12CD3" w:rsidRDefault="00F13CCF" w:rsidP="00F13CCF">
      <w:pPr>
        <w:ind w:firstLine="708"/>
        <w:jc w:val="both"/>
        <w:rPr>
          <w:rFonts w:ascii="Times New Roman" w:hAnsi="Times New Roman"/>
          <w:b/>
          <w:sz w:val="24"/>
        </w:rPr>
      </w:pPr>
      <w:r w:rsidRPr="00D12CD3">
        <w:rPr>
          <w:rFonts w:ascii="Times New Roman" w:hAnsi="Times New Roman"/>
          <w:b/>
          <w:sz w:val="24"/>
        </w:rPr>
        <w:t>Внимание: участник закупки может быть признан победителем, только если он имеет статус «аккредитован» на дату принятия решения о признании победит</w:t>
      </w:r>
      <w:r w:rsidRPr="00D12CD3">
        <w:rPr>
          <w:rFonts w:ascii="Times New Roman" w:hAnsi="Times New Roman"/>
          <w:b/>
          <w:sz w:val="24"/>
        </w:rPr>
        <w:t>е</w:t>
      </w:r>
      <w:r w:rsidRPr="00D12CD3">
        <w:rPr>
          <w:rFonts w:ascii="Times New Roman" w:hAnsi="Times New Roman"/>
          <w:b/>
          <w:sz w:val="24"/>
        </w:rPr>
        <w:t>лем.</w:t>
      </w:r>
    </w:p>
    <w:p w:rsidR="00F13CCF" w:rsidRPr="00D12CD3" w:rsidRDefault="00F13CCF" w:rsidP="00F13CCF">
      <w:pPr>
        <w:ind w:firstLine="708"/>
        <w:jc w:val="both"/>
        <w:rPr>
          <w:rFonts w:ascii="Times New Roman" w:hAnsi="Times New Roman"/>
          <w:b/>
          <w:color w:val="FF0000"/>
          <w:sz w:val="24"/>
        </w:rPr>
      </w:pPr>
      <w:r w:rsidRPr="00D12CD3">
        <w:rPr>
          <w:rFonts w:ascii="Times New Roman" w:hAnsi="Times New Roman"/>
          <w:b/>
          <w:sz w:val="24"/>
        </w:rPr>
        <w:t>Участники закупки, не прошедшие аккредитацию в установленном порядке или действие аккредитации которых истекает в течение одного месяца с даты пол</w:t>
      </w:r>
      <w:r w:rsidRPr="00D12CD3">
        <w:rPr>
          <w:rFonts w:ascii="Times New Roman" w:hAnsi="Times New Roman"/>
          <w:b/>
          <w:sz w:val="24"/>
        </w:rPr>
        <w:t>у</w:t>
      </w:r>
      <w:r w:rsidRPr="00D12CD3">
        <w:rPr>
          <w:rFonts w:ascii="Times New Roman" w:hAnsi="Times New Roman"/>
          <w:b/>
          <w:sz w:val="24"/>
        </w:rPr>
        <w:t xml:space="preserve">чения настоящего предложения, должны пройти аккредитацию в соответствии с правилами, размещенными на  </w:t>
      </w:r>
      <w:r w:rsidRPr="00D12CD3">
        <w:rPr>
          <w:rFonts w:ascii="Times New Roman" w:hAnsi="Times New Roman"/>
          <w:b/>
          <w:color w:val="FF0000"/>
          <w:sz w:val="24"/>
        </w:rPr>
        <w:t>http://www.sn-mng.ru/zakupki-i-realizatsiya/akkreditatsiya/.</w:t>
      </w:r>
    </w:p>
    <w:p w:rsidR="00F13CCF" w:rsidRPr="00D12CD3" w:rsidRDefault="00F13CCF" w:rsidP="00F13CCF">
      <w:pPr>
        <w:ind w:firstLine="708"/>
        <w:jc w:val="both"/>
        <w:rPr>
          <w:rFonts w:ascii="Times New Roman" w:hAnsi="Times New Roman"/>
          <w:b/>
          <w:sz w:val="24"/>
        </w:rPr>
      </w:pPr>
      <w:r w:rsidRPr="00D12CD3">
        <w:rPr>
          <w:rFonts w:ascii="Times New Roman" w:hAnsi="Times New Roman"/>
          <w:b/>
          <w:sz w:val="24"/>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F13CCF" w:rsidRPr="00D12CD3" w:rsidRDefault="00F13CCF" w:rsidP="00F13CCF">
      <w:pPr>
        <w:ind w:firstLine="708"/>
        <w:jc w:val="both"/>
        <w:rPr>
          <w:rFonts w:ascii="Times New Roman" w:hAnsi="Times New Roman"/>
          <w:sz w:val="24"/>
        </w:rPr>
      </w:pPr>
      <w:r w:rsidRPr="00D12CD3">
        <w:rPr>
          <w:rFonts w:ascii="Times New Roman" w:hAnsi="Times New Roman"/>
          <w:sz w:val="24"/>
        </w:rPr>
        <w:t>Для подтверждения имеющегося статуса «аккредитован» участник закупки, если он не относится к категориям контрагентов, для которых, согласно Процедуре закупочной деятельности, аккредитация не проводится, должен направить в составе технической ч</w:t>
      </w:r>
      <w:r w:rsidRPr="00D12CD3">
        <w:rPr>
          <w:rFonts w:ascii="Times New Roman" w:hAnsi="Times New Roman"/>
          <w:sz w:val="24"/>
        </w:rPr>
        <w:t>а</w:t>
      </w:r>
      <w:r w:rsidRPr="00D12CD3">
        <w:rPr>
          <w:rFonts w:ascii="Times New Roman" w:hAnsi="Times New Roman"/>
          <w:sz w:val="24"/>
        </w:rPr>
        <w:t>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w:t>
      </w:r>
      <w:r w:rsidRPr="00D12CD3">
        <w:rPr>
          <w:rFonts w:ascii="Times New Roman" w:hAnsi="Times New Roman"/>
          <w:sz w:val="24"/>
        </w:rPr>
        <w:t>а</w:t>
      </w:r>
      <w:r w:rsidRPr="00D12CD3">
        <w:rPr>
          <w:rFonts w:ascii="Times New Roman" w:hAnsi="Times New Roman"/>
          <w:sz w:val="24"/>
        </w:rPr>
        <w:t>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w:t>
      </w:r>
      <w:r w:rsidRPr="00D12CD3">
        <w:rPr>
          <w:rFonts w:ascii="Times New Roman" w:hAnsi="Times New Roman"/>
          <w:sz w:val="24"/>
        </w:rPr>
        <w:t>т</w:t>
      </w:r>
      <w:r w:rsidRPr="00D12CD3">
        <w:rPr>
          <w:rFonts w:ascii="Times New Roman" w:hAnsi="Times New Roman"/>
          <w:sz w:val="24"/>
        </w:rPr>
        <w:t xml:space="preserve">ствии с правилами, размещенными на  </w:t>
      </w:r>
      <w:r w:rsidRPr="00D12CD3">
        <w:rPr>
          <w:rFonts w:ascii="Times New Roman" w:hAnsi="Times New Roman"/>
          <w:b/>
          <w:color w:val="FF0000"/>
          <w:sz w:val="24"/>
        </w:rPr>
        <w:t>http://www.sn-mng.ru/zakupki-i-realizatsiya/akkreditatsiya/.</w:t>
      </w:r>
    </w:p>
    <w:p w:rsidR="00F13CCF" w:rsidRPr="00D12CD3" w:rsidRDefault="00F13CCF" w:rsidP="00F13CCF">
      <w:pPr>
        <w:ind w:firstLine="708"/>
        <w:jc w:val="both"/>
        <w:rPr>
          <w:rFonts w:ascii="Times New Roman" w:hAnsi="Times New Roman"/>
          <w:sz w:val="24"/>
        </w:rPr>
      </w:pPr>
      <w:r w:rsidRPr="00D12CD3">
        <w:rPr>
          <w:rFonts w:ascii="Times New Roman" w:hAnsi="Times New Roman"/>
          <w:sz w:val="24"/>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ОАО «СН-МНГ» не г</w:t>
      </w:r>
      <w:r w:rsidRPr="00D12CD3">
        <w:rPr>
          <w:rFonts w:ascii="Times New Roman" w:hAnsi="Times New Roman"/>
          <w:sz w:val="24"/>
        </w:rPr>
        <w:t>а</w:t>
      </w:r>
      <w:r w:rsidRPr="00D12CD3">
        <w:rPr>
          <w:rFonts w:ascii="Times New Roman" w:hAnsi="Times New Roman"/>
          <w:sz w:val="24"/>
        </w:rPr>
        <w:t>рантирует рассмотрение документов в срок, позволяющий такому участнику закупки стать победителем процедуры закупки.</w:t>
      </w:r>
    </w:p>
    <w:p w:rsidR="00F13CCF" w:rsidRPr="00D12CD3" w:rsidRDefault="00F13CCF" w:rsidP="00F13CCF">
      <w:pPr>
        <w:ind w:firstLine="708"/>
        <w:jc w:val="both"/>
        <w:rPr>
          <w:rFonts w:ascii="Times New Roman" w:hAnsi="Times New Roman"/>
          <w:sz w:val="24"/>
        </w:rPr>
      </w:pPr>
      <w:r w:rsidRPr="00D12CD3">
        <w:rPr>
          <w:rFonts w:ascii="Times New Roman" w:hAnsi="Times New Roman"/>
          <w:sz w:val="24"/>
        </w:rPr>
        <w:t>Участник закупки вправе обжаловать в Конкурсной комиссии ОАО «СН-МНГ» действия (бездействие) ОАО «СН-МНГ»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ОАО «СН-МНГ» и не позднее, чем через 10 (Десять) рабочих дней со дня размещения инфо</w:t>
      </w:r>
      <w:r w:rsidRPr="00D12CD3">
        <w:rPr>
          <w:rFonts w:ascii="Times New Roman" w:hAnsi="Times New Roman"/>
          <w:sz w:val="24"/>
        </w:rPr>
        <w:t>р</w:t>
      </w:r>
      <w:r w:rsidRPr="00D12CD3">
        <w:rPr>
          <w:rFonts w:ascii="Times New Roman" w:hAnsi="Times New Roman"/>
          <w:sz w:val="24"/>
        </w:rPr>
        <w:t>мации о результатах тендера на интернет-сайте ОАО «СН-МНГ». Жалоба на установле</w:t>
      </w:r>
      <w:r w:rsidRPr="00D12CD3">
        <w:rPr>
          <w:rFonts w:ascii="Times New Roman" w:hAnsi="Times New Roman"/>
          <w:sz w:val="24"/>
        </w:rPr>
        <w:t>н</w:t>
      </w:r>
      <w:r w:rsidRPr="00D12CD3">
        <w:rPr>
          <w:rFonts w:ascii="Times New Roman" w:hAnsi="Times New Roman"/>
          <w:sz w:val="24"/>
        </w:rPr>
        <w:t>ные в настоящем предложении делать оферты условия и положения может быть подана не позднее окончания срока подачи оферт.</w:t>
      </w:r>
    </w:p>
    <w:p w:rsidR="00F13CCF" w:rsidRPr="00D12CD3" w:rsidRDefault="00F13CCF" w:rsidP="00F13CCF">
      <w:pPr>
        <w:ind w:firstLine="708"/>
        <w:jc w:val="both"/>
        <w:rPr>
          <w:rFonts w:ascii="Times New Roman" w:hAnsi="Times New Roman"/>
          <w:sz w:val="24"/>
        </w:rPr>
      </w:pPr>
      <w:r w:rsidRPr="00D12CD3">
        <w:rPr>
          <w:rFonts w:ascii="Times New Roman" w:hAnsi="Times New Roman"/>
          <w:sz w:val="24"/>
        </w:rPr>
        <w:t>Жалоба в письменном виде направляется в Тендерный комитет ОАО «СН-МНГ» по адресу: Российская Федерация, 628684 г. Мегион, Ханты-Мансийский автономный округ-Югра, ул. Кузьмина, дом 51. В жалобе указываются: обжалуемое вынесенное решение ОАО «СН-МНГ», обжалуемые действия (бездействие) ОАО «СН-МНГ»; нормы Процед</w:t>
      </w:r>
      <w:r w:rsidRPr="00D12CD3">
        <w:rPr>
          <w:rFonts w:ascii="Times New Roman" w:hAnsi="Times New Roman"/>
          <w:sz w:val="24"/>
        </w:rPr>
        <w:t>у</w:t>
      </w:r>
      <w:r w:rsidRPr="00D12CD3">
        <w:rPr>
          <w:rFonts w:ascii="Times New Roman" w:hAnsi="Times New Roman"/>
          <w:sz w:val="24"/>
        </w:rPr>
        <w:t xml:space="preserve">ры закупочной деятельности, которые, по мнению подателя жалобы, были нарушены; </w:t>
      </w:r>
      <w:r w:rsidRPr="00D12CD3">
        <w:rPr>
          <w:rFonts w:ascii="Times New Roman" w:hAnsi="Times New Roman"/>
          <w:sz w:val="24"/>
        </w:rPr>
        <w:lastRenderedPageBreak/>
        <w:t>предложения подателя жалобы. К жалобе прилагаются документы, обосновывающие п</w:t>
      </w:r>
      <w:r w:rsidRPr="00D12CD3">
        <w:rPr>
          <w:rFonts w:ascii="Times New Roman" w:hAnsi="Times New Roman"/>
          <w:sz w:val="24"/>
        </w:rPr>
        <w:t>о</w:t>
      </w:r>
      <w:r w:rsidRPr="00D12CD3">
        <w:rPr>
          <w:rFonts w:ascii="Times New Roman" w:hAnsi="Times New Roman"/>
          <w:sz w:val="24"/>
        </w:rPr>
        <w:t>зицию подателя жалобы.</w:t>
      </w:r>
    </w:p>
    <w:p w:rsidR="00F13CCF" w:rsidRPr="00D12CD3" w:rsidRDefault="00F13CCF" w:rsidP="00F13CCF">
      <w:pPr>
        <w:ind w:firstLine="708"/>
        <w:jc w:val="both"/>
        <w:rPr>
          <w:rFonts w:ascii="Times New Roman" w:hAnsi="Times New Roman"/>
          <w:sz w:val="24"/>
        </w:rPr>
      </w:pPr>
      <w:r w:rsidRPr="00D12CD3">
        <w:rPr>
          <w:rFonts w:ascii="Times New Roman" w:hAnsi="Times New Roman"/>
          <w:sz w:val="24"/>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F13CCF" w:rsidRPr="00D12CD3" w:rsidRDefault="00F13CCF" w:rsidP="00F13CCF">
      <w:pPr>
        <w:ind w:firstLine="708"/>
        <w:jc w:val="both"/>
        <w:rPr>
          <w:rFonts w:ascii="Times New Roman" w:hAnsi="Times New Roman"/>
          <w:sz w:val="24"/>
          <w:u w:val="single"/>
        </w:rPr>
      </w:pPr>
      <w:r w:rsidRPr="00D12CD3">
        <w:rPr>
          <w:rFonts w:ascii="Times New Roman" w:hAnsi="Times New Roman"/>
          <w:sz w:val="24"/>
        </w:rPr>
        <w:t>Сообщаем, что в целях выявления и предупреждения фактов коррупции, мошенн</w:t>
      </w:r>
      <w:r w:rsidRPr="00D12CD3">
        <w:rPr>
          <w:rFonts w:ascii="Times New Roman" w:hAnsi="Times New Roman"/>
          <w:sz w:val="24"/>
        </w:rPr>
        <w:t>и</w:t>
      </w:r>
      <w:r w:rsidRPr="00D12CD3">
        <w:rPr>
          <w:rFonts w:ascii="Times New Roman" w:hAnsi="Times New Roman"/>
          <w:sz w:val="24"/>
        </w:rPr>
        <w:t>чества и иных злоупотреблений ОАО «НГК «Славнефть»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ОАО «СН-МНГ», так и в отн</w:t>
      </w:r>
      <w:r w:rsidRPr="00D12CD3">
        <w:rPr>
          <w:rFonts w:ascii="Times New Roman" w:hAnsi="Times New Roman"/>
          <w:sz w:val="24"/>
        </w:rPr>
        <w:t>о</w:t>
      </w:r>
      <w:r w:rsidRPr="00D12CD3">
        <w:rPr>
          <w:rFonts w:ascii="Times New Roman" w:hAnsi="Times New Roman"/>
          <w:sz w:val="24"/>
        </w:rPr>
        <w:t xml:space="preserve">шении них. Телефон «Горячей линии»: +7 (495) 777-74-15, электронная почта </w:t>
      </w:r>
      <w:hyperlink r:id="rId13" w:history="1">
        <w:r w:rsidRPr="00D12CD3">
          <w:rPr>
            <w:rFonts w:ascii="Times New Roman" w:hAnsi="Times New Roman"/>
            <w:sz w:val="24"/>
            <w:u w:val="single"/>
          </w:rPr>
          <w:t>hotline@slavneft.ru.</w:t>
        </w:r>
      </w:hyperlink>
    </w:p>
    <w:p w:rsidR="00F13CCF" w:rsidRPr="00D12CD3" w:rsidRDefault="00F13CCF" w:rsidP="00F13CCF">
      <w:pPr>
        <w:ind w:firstLine="708"/>
        <w:jc w:val="both"/>
        <w:rPr>
          <w:rFonts w:ascii="Times New Roman" w:hAnsi="Times New Roman"/>
          <w:sz w:val="24"/>
          <w:u w:val="single"/>
        </w:rPr>
      </w:pPr>
    </w:p>
    <w:p w:rsidR="00AD7F52" w:rsidRDefault="00F13CCF" w:rsidP="00F13CCF">
      <w:pPr>
        <w:rPr>
          <w:rFonts w:ascii="Times New Roman" w:hAnsi="Times New Roman"/>
          <w:sz w:val="24"/>
        </w:rPr>
      </w:pPr>
      <w:r w:rsidRPr="00D12CD3">
        <w:rPr>
          <w:rFonts w:ascii="Times New Roman" w:hAnsi="Times New Roman"/>
          <w:sz w:val="24"/>
        </w:rPr>
        <w:t xml:space="preserve">Перечень документов в составе Предложения делать оферты </w:t>
      </w:r>
      <w:r>
        <w:rPr>
          <w:rFonts w:ascii="Times New Roman" w:hAnsi="Times New Roman"/>
          <w:b/>
          <w:sz w:val="24"/>
        </w:rPr>
        <w:t xml:space="preserve">№ </w:t>
      </w:r>
      <w:r w:rsidR="002058B9" w:rsidRPr="002058B9">
        <w:rPr>
          <w:rFonts w:ascii="Times New Roman" w:hAnsi="Times New Roman"/>
          <w:b/>
          <w:sz w:val="24"/>
        </w:rPr>
        <w:t>944</w:t>
      </w:r>
      <w:r w:rsidR="00E30A6B">
        <w:rPr>
          <w:rFonts w:ascii="Times New Roman" w:hAnsi="Times New Roman"/>
          <w:b/>
          <w:sz w:val="24"/>
        </w:rPr>
        <w:t>/</w:t>
      </w:r>
      <w:r w:rsidRPr="00D12CD3">
        <w:rPr>
          <w:rFonts w:ascii="Times New Roman" w:hAnsi="Times New Roman"/>
          <w:b/>
          <w:sz w:val="24"/>
        </w:rPr>
        <w:t xml:space="preserve">ТК/2015  от </w:t>
      </w:r>
      <w:r w:rsidR="00182AF9">
        <w:rPr>
          <w:rFonts w:ascii="Times New Roman" w:hAnsi="Times New Roman"/>
          <w:b/>
          <w:sz w:val="24"/>
        </w:rPr>
        <w:t>11.01.2016</w:t>
      </w:r>
      <w:r w:rsidRPr="00D12CD3">
        <w:rPr>
          <w:rFonts w:ascii="Times New Roman" w:hAnsi="Times New Roman"/>
          <w:b/>
          <w:sz w:val="24"/>
        </w:rPr>
        <w:t>г</w:t>
      </w:r>
      <w:r w:rsidRPr="00D12CD3">
        <w:rPr>
          <w:rFonts w:ascii="Times New Roman" w:hAnsi="Times New Roman"/>
          <w:sz w:val="24"/>
        </w:rPr>
        <w:t>:</w:t>
      </w:r>
    </w:p>
    <w:p w:rsidR="00AD7F52" w:rsidRPr="00D12CD3" w:rsidRDefault="00AD7F52" w:rsidP="00F13CCF">
      <w:pPr>
        <w:rPr>
          <w:rFonts w:ascii="Times New Roman" w:hAnsi="Times New Roman"/>
          <w:sz w:val="24"/>
        </w:rPr>
      </w:pPr>
    </w:p>
    <w:p w:rsidR="00E30A6B" w:rsidRPr="00E30A6B" w:rsidRDefault="00E30A6B" w:rsidP="00E30A6B">
      <w:pPr>
        <w:rPr>
          <w:rFonts w:ascii="Times New Roman" w:hAnsi="Times New Roman"/>
          <w:sz w:val="24"/>
        </w:rPr>
      </w:pPr>
      <w:r w:rsidRPr="00E30A6B">
        <w:rPr>
          <w:rFonts w:ascii="Times New Roman" w:hAnsi="Times New Roman"/>
          <w:sz w:val="24"/>
        </w:rPr>
        <w:t xml:space="preserve">1. </w:t>
      </w:r>
      <w:r w:rsidR="00081BA3" w:rsidRPr="0043494F">
        <w:rPr>
          <w:rFonts w:ascii="Times New Roman" w:hAnsi="Times New Roman"/>
          <w:b/>
          <w:sz w:val="24"/>
        </w:rPr>
        <w:t>Форма 1 «Извещение о проведении тендера»</w:t>
      </w:r>
      <w:r w:rsidR="00081BA3">
        <w:rPr>
          <w:rFonts w:ascii="Times New Roman" w:hAnsi="Times New Roman"/>
          <w:b/>
          <w:sz w:val="24"/>
        </w:rPr>
        <w:t xml:space="preserve"> </w:t>
      </w:r>
      <w:r w:rsidRPr="00E30A6B">
        <w:rPr>
          <w:rFonts w:ascii="Times New Roman" w:hAnsi="Times New Roman"/>
          <w:sz w:val="24"/>
        </w:rPr>
        <w:t xml:space="preserve">(настоящий документ) на </w:t>
      </w:r>
      <w:r w:rsidR="0092313F" w:rsidRPr="0092313F">
        <w:rPr>
          <w:rFonts w:ascii="Times New Roman" w:hAnsi="Times New Roman"/>
          <w:sz w:val="24"/>
        </w:rPr>
        <w:t>6</w:t>
      </w:r>
      <w:r w:rsidRPr="00E30A6B">
        <w:rPr>
          <w:rFonts w:ascii="Times New Roman" w:hAnsi="Times New Roman"/>
          <w:sz w:val="24"/>
        </w:rPr>
        <w:t xml:space="preserve"> л. в 1 экз.</w:t>
      </w:r>
      <w:r w:rsidR="00AD7F52">
        <w:rPr>
          <w:rFonts w:ascii="Times New Roman" w:hAnsi="Times New Roman"/>
          <w:sz w:val="24"/>
        </w:rPr>
        <w:t>;</w:t>
      </w:r>
    </w:p>
    <w:p w:rsidR="00E30A6B" w:rsidRPr="00E30A6B" w:rsidRDefault="00E30A6B" w:rsidP="00E30A6B">
      <w:pPr>
        <w:rPr>
          <w:rFonts w:ascii="Times New Roman" w:hAnsi="Times New Roman"/>
          <w:sz w:val="24"/>
        </w:rPr>
      </w:pPr>
      <w:r w:rsidRPr="00E30A6B">
        <w:rPr>
          <w:rFonts w:ascii="Times New Roman" w:hAnsi="Times New Roman"/>
          <w:sz w:val="24"/>
        </w:rPr>
        <w:t xml:space="preserve">2. </w:t>
      </w:r>
      <w:r w:rsidR="00081BA3" w:rsidRPr="00103726">
        <w:rPr>
          <w:rFonts w:ascii="Times New Roman" w:hAnsi="Times New Roman"/>
          <w:b/>
          <w:sz w:val="24"/>
        </w:rPr>
        <w:t>Форма 2 «Требования к предмету оферты»</w:t>
      </w:r>
      <w:r w:rsidRPr="00E30A6B">
        <w:rPr>
          <w:rFonts w:ascii="Times New Roman" w:hAnsi="Times New Roman"/>
          <w:sz w:val="24"/>
        </w:rPr>
        <w:t xml:space="preserve"> на </w:t>
      </w:r>
      <w:r w:rsidR="000E3992">
        <w:rPr>
          <w:rFonts w:ascii="Times New Roman" w:hAnsi="Times New Roman"/>
          <w:sz w:val="24"/>
        </w:rPr>
        <w:t>7</w:t>
      </w:r>
      <w:r w:rsidRPr="00E30A6B">
        <w:rPr>
          <w:rFonts w:ascii="Times New Roman" w:hAnsi="Times New Roman"/>
          <w:sz w:val="24"/>
        </w:rPr>
        <w:t xml:space="preserve"> л. в 1 экз.</w:t>
      </w:r>
      <w:r w:rsidR="00AD7F52">
        <w:rPr>
          <w:rFonts w:ascii="Times New Roman" w:hAnsi="Times New Roman"/>
          <w:sz w:val="24"/>
        </w:rPr>
        <w:t>;</w:t>
      </w:r>
    </w:p>
    <w:p w:rsidR="00E30A6B" w:rsidRPr="00E30A6B" w:rsidRDefault="00E30A6B" w:rsidP="00E30A6B">
      <w:pPr>
        <w:rPr>
          <w:rFonts w:ascii="Times New Roman" w:hAnsi="Times New Roman"/>
          <w:sz w:val="24"/>
        </w:rPr>
      </w:pPr>
      <w:r w:rsidRPr="00E30A6B">
        <w:rPr>
          <w:rFonts w:ascii="Times New Roman" w:hAnsi="Times New Roman"/>
          <w:sz w:val="24"/>
        </w:rPr>
        <w:t xml:space="preserve">3. </w:t>
      </w:r>
      <w:r w:rsidR="00081BA3" w:rsidRPr="00081BA3">
        <w:rPr>
          <w:rFonts w:ascii="Times New Roman" w:hAnsi="Times New Roman"/>
          <w:b/>
          <w:sz w:val="24"/>
        </w:rPr>
        <w:t>Форма 3 «Проект договора»</w:t>
      </w:r>
      <w:r w:rsidRPr="00081BA3">
        <w:rPr>
          <w:rFonts w:ascii="Times New Roman" w:hAnsi="Times New Roman"/>
          <w:sz w:val="24"/>
        </w:rPr>
        <w:t xml:space="preserve"> на </w:t>
      </w:r>
      <w:r w:rsidR="00B77476" w:rsidRPr="000E3992">
        <w:rPr>
          <w:rFonts w:ascii="Times New Roman" w:hAnsi="Times New Roman"/>
          <w:sz w:val="24"/>
        </w:rPr>
        <w:t>3</w:t>
      </w:r>
      <w:r w:rsidR="000E3992" w:rsidRPr="000E3992">
        <w:rPr>
          <w:rFonts w:ascii="Times New Roman" w:hAnsi="Times New Roman"/>
          <w:sz w:val="24"/>
        </w:rPr>
        <w:t>5</w:t>
      </w:r>
      <w:r w:rsidR="00081BA3" w:rsidRPr="000E3992">
        <w:rPr>
          <w:rFonts w:ascii="Times New Roman" w:hAnsi="Times New Roman"/>
          <w:sz w:val="24"/>
        </w:rPr>
        <w:t xml:space="preserve"> </w:t>
      </w:r>
      <w:r w:rsidRPr="000E3992">
        <w:rPr>
          <w:rFonts w:ascii="Times New Roman" w:hAnsi="Times New Roman"/>
          <w:sz w:val="24"/>
        </w:rPr>
        <w:t>л. в</w:t>
      </w:r>
      <w:r w:rsidRPr="00081BA3">
        <w:rPr>
          <w:rFonts w:ascii="Times New Roman" w:hAnsi="Times New Roman"/>
          <w:sz w:val="24"/>
        </w:rPr>
        <w:t xml:space="preserve"> 1 экз.</w:t>
      </w:r>
      <w:r w:rsidR="00AD7F52" w:rsidRPr="00081BA3">
        <w:rPr>
          <w:rFonts w:ascii="Times New Roman" w:hAnsi="Times New Roman"/>
          <w:sz w:val="24"/>
        </w:rPr>
        <w:t>;</w:t>
      </w:r>
    </w:p>
    <w:p w:rsidR="00E30A6B" w:rsidRPr="0092313F" w:rsidRDefault="00E30A6B" w:rsidP="00E30A6B">
      <w:pPr>
        <w:rPr>
          <w:rFonts w:ascii="Times New Roman" w:hAnsi="Times New Roman"/>
          <w:sz w:val="24"/>
        </w:rPr>
      </w:pPr>
      <w:r w:rsidRPr="0092313F">
        <w:rPr>
          <w:rFonts w:ascii="Times New Roman" w:hAnsi="Times New Roman"/>
          <w:sz w:val="24"/>
        </w:rPr>
        <w:t xml:space="preserve">4. </w:t>
      </w:r>
      <w:r w:rsidR="00081BA3" w:rsidRPr="00052F8C">
        <w:rPr>
          <w:rFonts w:ascii="Times New Roman" w:hAnsi="Times New Roman"/>
          <w:b/>
          <w:sz w:val="24"/>
        </w:rPr>
        <w:t>Форма 4 «Извещение о согласии сделать оферту»</w:t>
      </w:r>
      <w:r w:rsidRPr="0092313F">
        <w:rPr>
          <w:rFonts w:ascii="Times New Roman" w:hAnsi="Times New Roman"/>
          <w:sz w:val="24"/>
        </w:rPr>
        <w:t xml:space="preserve"> на </w:t>
      </w:r>
      <w:r w:rsidR="0092313F" w:rsidRPr="0092313F">
        <w:rPr>
          <w:rFonts w:ascii="Times New Roman" w:hAnsi="Times New Roman"/>
          <w:sz w:val="24"/>
        </w:rPr>
        <w:t>1</w:t>
      </w:r>
      <w:r w:rsidR="0092313F">
        <w:rPr>
          <w:rFonts w:ascii="Times New Roman" w:hAnsi="Times New Roman"/>
          <w:sz w:val="24"/>
        </w:rPr>
        <w:t xml:space="preserve"> </w:t>
      </w:r>
      <w:r w:rsidRPr="0092313F">
        <w:rPr>
          <w:rFonts w:ascii="Times New Roman" w:hAnsi="Times New Roman"/>
          <w:sz w:val="24"/>
        </w:rPr>
        <w:t>л. в 1 экз.</w:t>
      </w:r>
      <w:r w:rsidR="00AD7F52" w:rsidRPr="0092313F">
        <w:rPr>
          <w:rFonts w:ascii="Times New Roman" w:hAnsi="Times New Roman"/>
          <w:sz w:val="24"/>
        </w:rPr>
        <w:t>;</w:t>
      </w:r>
    </w:p>
    <w:p w:rsidR="00E30A6B" w:rsidRPr="0092313F" w:rsidRDefault="00E30A6B" w:rsidP="00E30A6B">
      <w:pPr>
        <w:rPr>
          <w:rFonts w:ascii="Times New Roman" w:hAnsi="Times New Roman"/>
          <w:sz w:val="24"/>
        </w:rPr>
      </w:pPr>
      <w:r w:rsidRPr="0092313F">
        <w:rPr>
          <w:rFonts w:ascii="Times New Roman" w:hAnsi="Times New Roman"/>
          <w:sz w:val="24"/>
        </w:rPr>
        <w:t xml:space="preserve">5. </w:t>
      </w:r>
      <w:r w:rsidR="00081BA3" w:rsidRPr="00D85169">
        <w:rPr>
          <w:rFonts w:ascii="Times New Roman" w:hAnsi="Times New Roman"/>
          <w:b/>
          <w:sz w:val="24"/>
        </w:rPr>
        <w:t xml:space="preserve">Форма </w:t>
      </w:r>
      <w:r w:rsidR="00081BA3">
        <w:rPr>
          <w:rFonts w:ascii="Times New Roman" w:hAnsi="Times New Roman"/>
          <w:b/>
          <w:sz w:val="24"/>
        </w:rPr>
        <w:t>5</w:t>
      </w:r>
      <w:r w:rsidR="00081BA3" w:rsidRPr="00D85169">
        <w:rPr>
          <w:rFonts w:ascii="Times New Roman" w:hAnsi="Times New Roman"/>
          <w:b/>
          <w:sz w:val="24"/>
        </w:rPr>
        <w:t xml:space="preserve"> «Предложение о заключении договора»</w:t>
      </w:r>
      <w:r w:rsidRPr="0092313F">
        <w:rPr>
          <w:rFonts w:ascii="Times New Roman" w:hAnsi="Times New Roman"/>
          <w:sz w:val="24"/>
        </w:rPr>
        <w:t xml:space="preserve"> на </w:t>
      </w:r>
      <w:r w:rsidR="0092313F">
        <w:rPr>
          <w:rFonts w:ascii="Times New Roman" w:hAnsi="Times New Roman"/>
          <w:sz w:val="24"/>
        </w:rPr>
        <w:t>1</w:t>
      </w:r>
      <w:r w:rsidRPr="0092313F">
        <w:rPr>
          <w:rFonts w:ascii="Times New Roman" w:hAnsi="Times New Roman"/>
          <w:sz w:val="24"/>
        </w:rPr>
        <w:t xml:space="preserve"> л. в 1 экз.</w:t>
      </w:r>
      <w:r w:rsidR="00AD7F52" w:rsidRPr="0092313F">
        <w:rPr>
          <w:rFonts w:ascii="Times New Roman" w:hAnsi="Times New Roman"/>
          <w:sz w:val="24"/>
        </w:rPr>
        <w:t>;</w:t>
      </w:r>
    </w:p>
    <w:p w:rsidR="00E30A6B" w:rsidRPr="006A3071" w:rsidRDefault="00E30A6B" w:rsidP="00081BA3">
      <w:pPr>
        <w:pStyle w:val="a6"/>
        <w:ind w:left="284" w:hanging="284"/>
        <w:contextualSpacing w:val="0"/>
        <w:jc w:val="both"/>
        <w:rPr>
          <w:rFonts w:ascii="Times New Roman" w:hAnsi="Times New Roman"/>
          <w:sz w:val="24"/>
        </w:rPr>
      </w:pPr>
      <w:r w:rsidRPr="006A3071">
        <w:rPr>
          <w:rFonts w:ascii="Times New Roman" w:hAnsi="Times New Roman"/>
          <w:sz w:val="24"/>
        </w:rPr>
        <w:t xml:space="preserve">6. </w:t>
      </w:r>
      <w:r w:rsidR="00081BA3" w:rsidRPr="006A3071">
        <w:rPr>
          <w:rFonts w:ascii="Times New Roman" w:hAnsi="Times New Roman"/>
          <w:b/>
          <w:sz w:val="24"/>
        </w:rPr>
        <w:t>Форма 6 «</w:t>
      </w:r>
      <w:r w:rsidRPr="006A3071">
        <w:rPr>
          <w:rFonts w:ascii="Times New Roman" w:hAnsi="Times New Roman"/>
          <w:b/>
          <w:sz w:val="24"/>
        </w:rPr>
        <w:t>Таблица цен</w:t>
      </w:r>
      <w:r w:rsidR="00081BA3" w:rsidRPr="006A3071">
        <w:rPr>
          <w:rFonts w:ascii="Times New Roman" w:hAnsi="Times New Roman"/>
          <w:b/>
          <w:sz w:val="24"/>
        </w:rPr>
        <w:t>»</w:t>
      </w:r>
      <w:r w:rsidRPr="006A3071">
        <w:rPr>
          <w:rFonts w:ascii="Times New Roman" w:hAnsi="Times New Roman"/>
          <w:sz w:val="24"/>
        </w:rPr>
        <w:t xml:space="preserve"> в соответствии с Требованиями к предмету оферты (Форма 2) на </w:t>
      </w:r>
      <w:r w:rsidR="003A0C43" w:rsidRPr="006A3071">
        <w:rPr>
          <w:rFonts w:ascii="Times New Roman" w:hAnsi="Times New Roman"/>
          <w:sz w:val="24"/>
        </w:rPr>
        <w:t>1</w:t>
      </w:r>
      <w:r w:rsidRPr="006A3071">
        <w:rPr>
          <w:rFonts w:ascii="Times New Roman" w:hAnsi="Times New Roman"/>
          <w:sz w:val="24"/>
        </w:rPr>
        <w:t xml:space="preserve"> л. в 1 экз.</w:t>
      </w:r>
      <w:r w:rsidR="00AD7F52" w:rsidRPr="006A3071">
        <w:rPr>
          <w:rFonts w:ascii="Times New Roman" w:hAnsi="Times New Roman"/>
          <w:sz w:val="24"/>
        </w:rPr>
        <w:t>;</w:t>
      </w:r>
    </w:p>
    <w:p w:rsidR="00E30A6B" w:rsidRPr="0092313F" w:rsidRDefault="00081BA3" w:rsidP="00E30A6B">
      <w:pPr>
        <w:rPr>
          <w:rFonts w:ascii="Times New Roman" w:hAnsi="Times New Roman"/>
          <w:sz w:val="24"/>
        </w:rPr>
      </w:pPr>
      <w:r>
        <w:rPr>
          <w:rFonts w:ascii="Times New Roman" w:hAnsi="Times New Roman"/>
          <w:sz w:val="24"/>
        </w:rPr>
        <w:t>7.</w:t>
      </w:r>
      <w:r w:rsidRPr="00081BA3">
        <w:rPr>
          <w:rFonts w:ascii="Times New Roman" w:hAnsi="Times New Roman"/>
          <w:b/>
          <w:sz w:val="24"/>
        </w:rPr>
        <w:t xml:space="preserve"> Форма </w:t>
      </w:r>
      <w:r>
        <w:rPr>
          <w:rFonts w:ascii="Times New Roman" w:hAnsi="Times New Roman"/>
          <w:b/>
          <w:sz w:val="24"/>
        </w:rPr>
        <w:t>7</w:t>
      </w:r>
      <w:r w:rsidRPr="00081BA3">
        <w:rPr>
          <w:rFonts w:ascii="Times New Roman" w:hAnsi="Times New Roman"/>
          <w:b/>
          <w:sz w:val="24"/>
        </w:rPr>
        <w:t xml:space="preserve"> </w:t>
      </w:r>
      <w:r w:rsidR="00E30A6B" w:rsidRPr="00081BA3">
        <w:rPr>
          <w:rFonts w:ascii="Times New Roman" w:hAnsi="Times New Roman"/>
          <w:b/>
          <w:sz w:val="24"/>
        </w:rPr>
        <w:t>«Перечень аффилированных организаций»</w:t>
      </w:r>
      <w:r w:rsidR="00E30A6B" w:rsidRPr="0092313F">
        <w:rPr>
          <w:rFonts w:ascii="Times New Roman" w:hAnsi="Times New Roman"/>
          <w:sz w:val="24"/>
        </w:rPr>
        <w:t xml:space="preserve"> на </w:t>
      </w:r>
      <w:r w:rsidR="0092313F" w:rsidRPr="0092313F">
        <w:rPr>
          <w:rFonts w:ascii="Times New Roman" w:hAnsi="Times New Roman"/>
          <w:sz w:val="24"/>
        </w:rPr>
        <w:t xml:space="preserve">1 </w:t>
      </w:r>
      <w:r w:rsidR="00E30A6B" w:rsidRPr="0092313F">
        <w:rPr>
          <w:rFonts w:ascii="Times New Roman" w:hAnsi="Times New Roman"/>
          <w:sz w:val="24"/>
        </w:rPr>
        <w:t>л. в 1 экз.</w:t>
      </w:r>
      <w:r w:rsidR="00AD7F52" w:rsidRPr="0092313F">
        <w:rPr>
          <w:rFonts w:ascii="Times New Roman" w:hAnsi="Times New Roman"/>
          <w:sz w:val="24"/>
        </w:rPr>
        <w:t>;</w:t>
      </w:r>
    </w:p>
    <w:p w:rsidR="00E30A6B" w:rsidRDefault="00E30A6B" w:rsidP="00081BA3">
      <w:pPr>
        <w:tabs>
          <w:tab w:val="left" w:pos="426"/>
        </w:tabs>
        <w:ind w:left="284" w:hanging="284"/>
        <w:rPr>
          <w:rFonts w:ascii="Times New Roman" w:hAnsi="Times New Roman"/>
          <w:sz w:val="24"/>
        </w:rPr>
      </w:pPr>
      <w:r w:rsidRPr="0092313F">
        <w:rPr>
          <w:rFonts w:ascii="Times New Roman" w:hAnsi="Times New Roman"/>
          <w:sz w:val="24"/>
        </w:rPr>
        <w:t xml:space="preserve">8. </w:t>
      </w:r>
      <w:r w:rsidRPr="00081BA3">
        <w:rPr>
          <w:rFonts w:ascii="Times New Roman" w:hAnsi="Times New Roman"/>
          <w:b/>
          <w:sz w:val="24"/>
        </w:rPr>
        <w:t xml:space="preserve">Форма </w:t>
      </w:r>
      <w:r w:rsidR="00081BA3">
        <w:rPr>
          <w:rFonts w:ascii="Times New Roman" w:hAnsi="Times New Roman"/>
          <w:b/>
          <w:sz w:val="24"/>
        </w:rPr>
        <w:t>8 «</w:t>
      </w:r>
      <w:r w:rsidRPr="00081BA3">
        <w:rPr>
          <w:rFonts w:ascii="Times New Roman" w:hAnsi="Times New Roman"/>
          <w:b/>
          <w:sz w:val="24"/>
        </w:rPr>
        <w:t>Калькуляции на производство единицы работ с расшифровкой по ст</w:t>
      </w:r>
      <w:r w:rsidRPr="00081BA3">
        <w:rPr>
          <w:rFonts w:ascii="Times New Roman" w:hAnsi="Times New Roman"/>
          <w:b/>
          <w:sz w:val="24"/>
        </w:rPr>
        <w:t>а</w:t>
      </w:r>
      <w:r w:rsidRPr="00081BA3">
        <w:rPr>
          <w:rFonts w:ascii="Times New Roman" w:hAnsi="Times New Roman"/>
          <w:b/>
          <w:sz w:val="24"/>
        </w:rPr>
        <w:t>тьям</w:t>
      </w:r>
      <w:r w:rsidR="00081BA3">
        <w:rPr>
          <w:rFonts w:ascii="Times New Roman" w:hAnsi="Times New Roman"/>
          <w:b/>
          <w:sz w:val="24"/>
        </w:rPr>
        <w:t>»</w:t>
      </w:r>
      <w:r w:rsidRPr="0092313F">
        <w:rPr>
          <w:rFonts w:ascii="Times New Roman" w:hAnsi="Times New Roman"/>
          <w:sz w:val="24"/>
        </w:rPr>
        <w:t xml:space="preserve"> с приложением №1 на </w:t>
      </w:r>
      <w:r w:rsidR="0092313F">
        <w:rPr>
          <w:rFonts w:ascii="Times New Roman" w:hAnsi="Times New Roman"/>
          <w:sz w:val="24"/>
        </w:rPr>
        <w:t>2</w:t>
      </w:r>
      <w:r w:rsidRPr="0092313F">
        <w:rPr>
          <w:rFonts w:ascii="Times New Roman" w:hAnsi="Times New Roman"/>
          <w:sz w:val="24"/>
        </w:rPr>
        <w:t xml:space="preserve"> л. в 1 экз.</w:t>
      </w:r>
    </w:p>
    <w:p w:rsidR="00055DDB" w:rsidRPr="00055DDB" w:rsidRDefault="00055DDB" w:rsidP="00081BA3">
      <w:pPr>
        <w:tabs>
          <w:tab w:val="left" w:pos="426"/>
        </w:tabs>
        <w:ind w:left="284" w:hanging="284"/>
        <w:rPr>
          <w:rFonts w:ascii="Times New Roman" w:hAnsi="Times New Roman"/>
          <w:sz w:val="24"/>
        </w:rPr>
      </w:pPr>
      <w:r>
        <w:rPr>
          <w:rFonts w:ascii="Times New Roman" w:hAnsi="Times New Roman"/>
          <w:sz w:val="24"/>
        </w:rPr>
        <w:t>9</w:t>
      </w:r>
      <w:r w:rsidRPr="00055DDB">
        <w:rPr>
          <w:rFonts w:ascii="Times New Roman" w:hAnsi="Times New Roman"/>
          <w:b/>
          <w:sz w:val="24"/>
        </w:rPr>
        <w:t>. Форма 9 «Лот»</w:t>
      </w:r>
      <w:r>
        <w:rPr>
          <w:rFonts w:ascii="Times New Roman" w:hAnsi="Times New Roman"/>
          <w:b/>
          <w:sz w:val="24"/>
        </w:rPr>
        <w:t xml:space="preserve"> </w:t>
      </w:r>
      <w:r w:rsidRPr="00055DDB">
        <w:rPr>
          <w:rFonts w:ascii="Times New Roman" w:hAnsi="Times New Roman"/>
          <w:sz w:val="24"/>
        </w:rPr>
        <w:t xml:space="preserve">на 2л в 1 </w:t>
      </w:r>
      <w:proofErr w:type="spellStart"/>
      <w:proofErr w:type="gramStart"/>
      <w:r w:rsidRPr="00055DDB">
        <w:rPr>
          <w:rFonts w:ascii="Times New Roman" w:hAnsi="Times New Roman"/>
          <w:sz w:val="24"/>
        </w:rPr>
        <w:t>экз</w:t>
      </w:r>
      <w:proofErr w:type="spellEnd"/>
      <w:proofErr w:type="gramEnd"/>
    </w:p>
    <w:p w:rsidR="00E30A6B" w:rsidRDefault="00E30A6B" w:rsidP="00E30A6B">
      <w:pPr>
        <w:rPr>
          <w:rFonts w:ascii="Times New Roman" w:hAnsi="Times New Roman"/>
          <w:sz w:val="24"/>
        </w:rPr>
      </w:pPr>
    </w:p>
    <w:p w:rsidR="0086562D" w:rsidRPr="00E30A6B" w:rsidRDefault="0086562D" w:rsidP="00E30A6B">
      <w:pPr>
        <w:rPr>
          <w:rFonts w:ascii="Times New Roman" w:hAnsi="Times New Roman"/>
          <w:sz w:val="24"/>
        </w:rPr>
      </w:pPr>
    </w:p>
    <w:p w:rsidR="00F13CCF" w:rsidRPr="00D12CD3" w:rsidRDefault="00F13CCF" w:rsidP="00F13CCF">
      <w:pPr>
        <w:spacing w:before="0"/>
        <w:jc w:val="both"/>
        <w:rPr>
          <w:rFonts w:ascii="Times New Roman" w:hAnsi="Times New Roman"/>
          <w:b/>
          <w:sz w:val="24"/>
        </w:rPr>
      </w:pPr>
    </w:p>
    <w:p w:rsidR="0086562D" w:rsidRDefault="0086562D">
      <w:pPr>
        <w:spacing w:before="0" w:after="200" w:line="276" w:lineRule="auto"/>
        <w:rPr>
          <w:rFonts w:ascii="Times New Roman" w:hAnsi="Times New Roman"/>
          <w:b/>
          <w:sz w:val="24"/>
        </w:rPr>
      </w:pPr>
      <w:r>
        <w:rPr>
          <w:rFonts w:ascii="Times New Roman" w:hAnsi="Times New Roman"/>
          <w:b/>
          <w:sz w:val="24"/>
        </w:rPr>
        <w:br w:type="page"/>
      </w:r>
    </w:p>
    <w:bookmarkEnd w:id="0"/>
    <w:p w:rsidR="00103726" w:rsidRDefault="00103726" w:rsidP="00103726">
      <w:pPr>
        <w:jc w:val="right"/>
        <w:rPr>
          <w:rFonts w:ascii="Times New Roman" w:hAnsi="Times New Roman"/>
          <w:b/>
          <w:sz w:val="24"/>
        </w:rPr>
      </w:pPr>
      <w:r w:rsidRPr="00103726">
        <w:rPr>
          <w:rFonts w:ascii="Times New Roman" w:hAnsi="Times New Roman"/>
          <w:b/>
          <w:sz w:val="24"/>
        </w:rPr>
        <w:lastRenderedPageBreak/>
        <w:t>Форма 2 «Требования к предмету оферты»</w:t>
      </w:r>
    </w:p>
    <w:p w:rsidR="00B54007" w:rsidRPr="00103726" w:rsidRDefault="00B54007" w:rsidP="00103726">
      <w:pPr>
        <w:jc w:val="right"/>
        <w:rPr>
          <w:rFonts w:ascii="Times New Roman" w:hAnsi="Times New Roman"/>
          <w:b/>
          <w:sz w:val="24"/>
        </w:rPr>
      </w:pPr>
    </w:p>
    <w:p w:rsidR="00103726" w:rsidRPr="00103726" w:rsidRDefault="00103726" w:rsidP="00103726">
      <w:pPr>
        <w:jc w:val="center"/>
        <w:rPr>
          <w:rFonts w:ascii="Times New Roman" w:hAnsi="Times New Roman"/>
          <w:b/>
          <w:sz w:val="24"/>
        </w:rPr>
      </w:pPr>
      <w:r w:rsidRPr="00103726">
        <w:rPr>
          <w:rFonts w:ascii="Times New Roman" w:hAnsi="Times New Roman"/>
          <w:b/>
          <w:sz w:val="24"/>
        </w:rPr>
        <w:t>ТРЕБОВАНИЯ К ПРЕДМЕТУ ОФЕРТЫ</w:t>
      </w:r>
    </w:p>
    <w:p w:rsidR="00103726" w:rsidRPr="00081BA3" w:rsidRDefault="00103726" w:rsidP="00103726">
      <w:pPr>
        <w:autoSpaceDE w:val="0"/>
        <w:autoSpaceDN w:val="0"/>
        <w:adjustRightInd w:val="0"/>
        <w:jc w:val="both"/>
        <w:rPr>
          <w:rFonts w:ascii="Times New Roman" w:hAnsi="Times New Roman"/>
          <w:b/>
          <w:i/>
          <w:iCs/>
          <w:szCs w:val="22"/>
        </w:rPr>
      </w:pPr>
      <w:r w:rsidRPr="00081BA3">
        <w:rPr>
          <w:rFonts w:ascii="Times New Roman" w:hAnsi="Times New Roman"/>
          <w:b/>
          <w:i/>
          <w:iCs/>
          <w:szCs w:val="22"/>
        </w:rPr>
        <w:t>1.Общие положения</w:t>
      </w:r>
    </w:p>
    <w:p w:rsidR="009270E3" w:rsidRPr="009270E3" w:rsidRDefault="00103726" w:rsidP="009270E3">
      <w:pPr>
        <w:pStyle w:val="ConsPlusNormal"/>
        <w:widowControl/>
        <w:ind w:firstLine="0"/>
        <w:jc w:val="both"/>
        <w:rPr>
          <w:bCs/>
          <w:szCs w:val="20"/>
        </w:rPr>
      </w:pPr>
      <w:r w:rsidRPr="00081BA3">
        <w:rPr>
          <w:u w:val="single"/>
        </w:rPr>
        <w:t>Предмет закупки:</w:t>
      </w:r>
      <w:r w:rsidR="0008378D" w:rsidRPr="0008378D">
        <w:t xml:space="preserve"> </w:t>
      </w:r>
      <w:r w:rsidR="009270E3" w:rsidRPr="009270E3">
        <w:rPr>
          <w:bCs/>
          <w:szCs w:val="20"/>
        </w:rPr>
        <w:t>Выполнение работ по вырубке поросли и отдельно стоящих деревьев в охра</w:t>
      </w:r>
      <w:r w:rsidR="009270E3" w:rsidRPr="009270E3">
        <w:rPr>
          <w:bCs/>
          <w:szCs w:val="20"/>
        </w:rPr>
        <w:t>н</w:t>
      </w:r>
      <w:r w:rsidR="009270E3" w:rsidRPr="009270E3">
        <w:rPr>
          <w:bCs/>
          <w:szCs w:val="20"/>
        </w:rPr>
        <w:t>ных зонах ВЛ 6-110кВ на объектах Заказчика с вывозом или мульчированием порубочных оста</w:t>
      </w:r>
      <w:r w:rsidR="009270E3" w:rsidRPr="009270E3">
        <w:rPr>
          <w:bCs/>
          <w:szCs w:val="20"/>
        </w:rPr>
        <w:t>т</w:t>
      </w:r>
      <w:r w:rsidR="009270E3" w:rsidRPr="009270E3">
        <w:rPr>
          <w:bCs/>
          <w:szCs w:val="20"/>
        </w:rPr>
        <w:t>ков</w:t>
      </w:r>
      <w:r w:rsidR="009270E3">
        <w:rPr>
          <w:bCs/>
          <w:szCs w:val="20"/>
        </w:rPr>
        <w:t>;</w:t>
      </w:r>
    </w:p>
    <w:p w:rsidR="00103726" w:rsidRPr="00081BA3" w:rsidRDefault="00F313A0" w:rsidP="00AD694B">
      <w:pPr>
        <w:pStyle w:val="a6"/>
        <w:numPr>
          <w:ilvl w:val="0"/>
          <w:numId w:val="3"/>
        </w:numPr>
        <w:spacing w:before="0"/>
        <w:ind w:left="714" w:hanging="357"/>
        <w:jc w:val="both"/>
        <w:rPr>
          <w:rFonts w:ascii="Times New Roman" w:hAnsi="Times New Roman"/>
          <w:szCs w:val="22"/>
        </w:rPr>
      </w:pPr>
      <w:r w:rsidRPr="00081BA3">
        <w:rPr>
          <w:rFonts w:ascii="Times New Roman" w:hAnsi="Times New Roman"/>
          <w:szCs w:val="22"/>
        </w:rPr>
        <w:t>Оферта должна быть представлена на всю номенклатуру услуг, указанных в</w:t>
      </w:r>
      <w:r w:rsidR="0092313F" w:rsidRPr="00081BA3">
        <w:rPr>
          <w:rFonts w:ascii="Times New Roman" w:hAnsi="Times New Roman"/>
          <w:szCs w:val="22"/>
        </w:rPr>
        <w:t xml:space="preserve"> Требованиях к предмету оферты.</w:t>
      </w:r>
    </w:p>
    <w:p w:rsidR="00103726" w:rsidRPr="00081BA3" w:rsidRDefault="00103726" w:rsidP="00AD694B">
      <w:pPr>
        <w:pStyle w:val="a"/>
        <w:numPr>
          <w:ilvl w:val="0"/>
          <w:numId w:val="3"/>
        </w:numPr>
        <w:spacing w:before="0"/>
        <w:rPr>
          <w:rFonts w:ascii="Times New Roman" w:hAnsi="Times New Roman" w:cs="Times New Roman"/>
        </w:rPr>
      </w:pPr>
      <w:r w:rsidRPr="00081BA3">
        <w:rPr>
          <w:rFonts w:ascii="Times New Roman" w:hAnsi="Times New Roman" w:cs="Times New Roman"/>
          <w:u w:val="single"/>
        </w:rPr>
        <w:t>Инициатор закупки:</w:t>
      </w:r>
      <w:r w:rsidRPr="00081BA3">
        <w:rPr>
          <w:rFonts w:ascii="Times New Roman" w:hAnsi="Times New Roman" w:cs="Times New Roman"/>
        </w:rPr>
        <w:t xml:space="preserve"> открытое акционерное общество «Славнефть-Мегионнефтегаз» (ОАО «СН-МНГ»).</w:t>
      </w:r>
    </w:p>
    <w:p w:rsidR="00103726" w:rsidRPr="00081BA3" w:rsidRDefault="00103726" w:rsidP="00AD694B">
      <w:pPr>
        <w:pStyle w:val="a"/>
        <w:numPr>
          <w:ilvl w:val="0"/>
          <w:numId w:val="3"/>
        </w:numPr>
        <w:spacing w:before="0"/>
        <w:rPr>
          <w:rFonts w:ascii="Times New Roman" w:hAnsi="Times New Roman" w:cs="Times New Roman"/>
        </w:rPr>
      </w:pPr>
      <w:r w:rsidRPr="00081BA3">
        <w:rPr>
          <w:rFonts w:ascii="Times New Roman" w:hAnsi="Times New Roman" w:cs="Times New Roman"/>
          <w:u w:val="single"/>
        </w:rPr>
        <w:t xml:space="preserve">Плановые сроки </w:t>
      </w:r>
      <w:r w:rsidR="006B5CFE">
        <w:rPr>
          <w:rFonts w:ascii="Times New Roman" w:hAnsi="Times New Roman" w:cs="Times New Roman"/>
          <w:u w:val="single"/>
        </w:rPr>
        <w:t>выполнения работ</w:t>
      </w:r>
      <w:r w:rsidRPr="00081BA3">
        <w:rPr>
          <w:rFonts w:ascii="Times New Roman" w:hAnsi="Times New Roman" w:cs="Times New Roman"/>
          <w:u w:val="single"/>
        </w:rPr>
        <w:t>:</w:t>
      </w:r>
      <w:r w:rsidR="0008378D">
        <w:rPr>
          <w:rFonts w:ascii="Times New Roman" w:hAnsi="Times New Roman" w:cs="Times New Roman"/>
        </w:rPr>
        <w:t xml:space="preserve"> с </w:t>
      </w:r>
      <w:r w:rsidR="009270E3" w:rsidRPr="009270E3">
        <w:rPr>
          <w:rFonts w:ascii="Times New Roman" w:hAnsi="Times New Roman" w:cs="Times New Roman"/>
        </w:rPr>
        <w:t>01</w:t>
      </w:r>
      <w:r w:rsidR="009270E3">
        <w:rPr>
          <w:rFonts w:ascii="Times New Roman" w:hAnsi="Times New Roman" w:cs="Times New Roman"/>
        </w:rPr>
        <w:t>.05.</w:t>
      </w:r>
      <w:r w:rsidR="0008378D">
        <w:rPr>
          <w:rFonts w:ascii="Times New Roman" w:hAnsi="Times New Roman" w:cs="Times New Roman"/>
        </w:rPr>
        <w:t xml:space="preserve">2016 г. по </w:t>
      </w:r>
      <w:r w:rsidR="0062271D">
        <w:rPr>
          <w:rFonts w:ascii="Times New Roman" w:hAnsi="Times New Roman" w:cs="Times New Roman"/>
        </w:rPr>
        <w:t>30.09</w:t>
      </w:r>
      <w:r w:rsidRPr="00081BA3">
        <w:rPr>
          <w:rFonts w:ascii="Times New Roman" w:hAnsi="Times New Roman" w:cs="Times New Roman"/>
        </w:rPr>
        <w:t>.2016 г.</w:t>
      </w:r>
    </w:p>
    <w:p w:rsidR="00F313A0" w:rsidRPr="00081BA3" w:rsidRDefault="00F313A0" w:rsidP="00AD694B">
      <w:pPr>
        <w:numPr>
          <w:ilvl w:val="0"/>
          <w:numId w:val="3"/>
        </w:numPr>
        <w:autoSpaceDE w:val="0"/>
        <w:autoSpaceDN w:val="0"/>
        <w:adjustRightInd w:val="0"/>
        <w:spacing w:before="0"/>
        <w:contextualSpacing/>
        <w:jc w:val="both"/>
        <w:rPr>
          <w:rFonts w:ascii="Times New Roman" w:hAnsi="Times New Roman"/>
          <w:szCs w:val="22"/>
        </w:rPr>
      </w:pPr>
      <w:r w:rsidRPr="00081BA3">
        <w:rPr>
          <w:rFonts w:ascii="Times New Roman" w:hAnsi="Times New Roman"/>
          <w:szCs w:val="22"/>
          <w:u w:val="single"/>
        </w:rPr>
        <w:t xml:space="preserve">Лот является </w:t>
      </w:r>
      <w:r w:rsidRPr="00081BA3">
        <w:rPr>
          <w:rFonts w:ascii="Times New Roman" w:hAnsi="Times New Roman"/>
          <w:b/>
          <w:szCs w:val="22"/>
          <w:u w:val="single"/>
        </w:rPr>
        <w:t>неделимым.</w:t>
      </w:r>
    </w:p>
    <w:p w:rsidR="00E35325" w:rsidRPr="008023FF" w:rsidRDefault="00E35325" w:rsidP="0092313F">
      <w:pPr>
        <w:pStyle w:val="a"/>
        <w:numPr>
          <w:ilvl w:val="0"/>
          <w:numId w:val="0"/>
        </w:numPr>
        <w:spacing w:before="0"/>
        <w:ind w:left="720"/>
        <w:rPr>
          <w:rFonts w:ascii="Times New Roman" w:hAnsi="Times New Roman" w:cs="Times New Roman"/>
          <w:color w:val="FF0000"/>
          <w:sz w:val="16"/>
          <w:highlight w:val="yellow"/>
          <w:u w:val="single"/>
        </w:rPr>
      </w:pPr>
    </w:p>
    <w:p w:rsidR="00103726" w:rsidRDefault="00103726" w:rsidP="0092313F">
      <w:pPr>
        <w:autoSpaceDE w:val="0"/>
        <w:autoSpaceDN w:val="0"/>
        <w:adjustRightInd w:val="0"/>
        <w:spacing w:before="0"/>
        <w:jc w:val="both"/>
        <w:rPr>
          <w:rFonts w:ascii="Times New Roman" w:hAnsi="Times New Roman"/>
          <w:b/>
          <w:i/>
          <w:iCs/>
          <w:szCs w:val="22"/>
        </w:rPr>
      </w:pPr>
      <w:r w:rsidRPr="00081BA3">
        <w:rPr>
          <w:rFonts w:ascii="Times New Roman" w:hAnsi="Times New Roman"/>
          <w:b/>
          <w:i/>
          <w:iCs/>
          <w:szCs w:val="22"/>
        </w:rPr>
        <w:t>2. Требования к предмету закупки</w:t>
      </w:r>
      <w:r w:rsidR="00052F8C" w:rsidRPr="00081BA3">
        <w:rPr>
          <w:rFonts w:ascii="Times New Roman" w:hAnsi="Times New Roman"/>
          <w:b/>
          <w:i/>
          <w:iCs/>
          <w:szCs w:val="22"/>
        </w:rPr>
        <w:t xml:space="preserve"> </w:t>
      </w:r>
    </w:p>
    <w:p w:rsidR="00EA05C7" w:rsidRDefault="00EA05C7" w:rsidP="0092313F">
      <w:pPr>
        <w:autoSpaceDE w:val="0"/>
        <w:autoSpaceDN w:val="0"/>
        <w:adjustRightInd w:val="0"/>
        <w:spacing w:before="0"/>
        <w:jc w:val="both"/>
        <w:rPr>
          <w:rFonts w:ascii="Times New Roman" w:hAnsi="Times New Roman"/>
          <w:b/>
          <w:i/>
          <w:iCs/>
          <w:szCs w:val="22"/>
        </w:rPr>
      </w:pPr>
    </w:p>
    <w:p w:rsidR="00EA05C7" w:rsidRDefault="00EA05C7" w:rsidP="0092313F">
      <w:pPr>
        <w:autoSpaceDE w:val="0"/>
        <w:autoSpaceDN w:val="0"/>
        <w:adjustRightInd w:val="0"/>
        <w:spacing w:before="0"/>
        <w:jc w:val="both"/>
        <w:rPr>
          <w:rFonts w:ascii="Times New Roman" w:hAnsi="Times New Roman"/>
          <w:b/>
          <w:i/>
          <w:iCs/>
          <w:szCs w:val="22"/>
        </w:rPr>
      </w:pPr>
    </w:p>
    <w:tbl>
      <w:tblPr>
        <w:tblW w:w="9916"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0"/>
        <w:gridCol w:w="3810"/>
        <w:gridCol w:w="2268"/>
        <w:gridCol w:w="1402"/>
        <w:gridCol w:w="16"/>
        <w:gridCol w:w="1820"/>
      </w:tblGrid>
      <w:tr w:rsidR="004127F8" w:rsidRPr="004127F8" w:rsidTr="00B23E62">
        <w:trPr>
          <w:trHeight w:val="489"/>
        </w:trPr>
        <w:tc>
          <w:tcPr>
            <w:tcW w:w="600" w:type="dxa"/>
            <w:shd w:val="clear" w:color="auto" w:fill="auto"/>
            <w:vAlign w:val="center"/>
            <w:hideMark/>
          </w:tcPr>
          <w:p w:rsidR="004127F8" w:rsidRPr="004127F8" w:rsidRDefault="004127F8" w:rsidP="00502460">
            <w:pPr>
              <w:spacing w:before="0"/>
              <w:jc w:val="center"/>
              <w:rPr>
                <w:rFonts w:ascii="Times New Roman" w:hAnsi="Times New Roman"/>
                <w:b/>
                <w:bCs/>
                <w:sz w:val="24"/>
              </w:rPr>
            </w:pPr>
            <w:r w:rsidRPr="004127F8">
              <w:rPr>
                <w:rFonts w:ascii="Times New Roman" w:hAnsi="Times New Roman"/>
                <w:b/>
                <w:bCs/>
                <w:sz w:val="24"/>
              </w:rPr>
              <w:t xml:space="preserve">№ </w:t>
            </w:r>
            <w:proofErr w:type="gramStart"/>
            <w:r w:rsidRPr="004127F8">
              <w:rPr>
                <w:rFonts w:ascii="Times New Roman" w:hAnsi="Times New Roman"/>
                <w:b/>
                <w:bCs/>
                <w:sz w:val="24"/>
              </w:rPr>
              <w:t>п</w:t>
            </w:r>
            <w:proofErr w:type="gramEnd"/>
            <w:r w:rsidRPr="004127F8">
              <w:rPr>
                <w:rFonts w:ascii="Times New Roman" w:hAnsi="Times New Roman"/>
                <w:b/>
                <w:bCs/>
                <w:sz w:val="24"/>
              </w:rPr>
              <w:t>/п</w:t>
            </w:r>
          </w:p>
        </w:tc>
        <w:tc>
          <w:tcPr>
            <w:tcW w:w="3810" w:type="dxa"/>
            <w:shd w:val="clear" w:color="auto" w:fill="auto"/>
            <w:vAlign w:val="center"/>
            <w:hideMark/>
          </w:tcPr>
          <w:p w:rsidR="004127F8" w:rsidRPr="004127F8" w:rsidRDefault="004127F8" w:rsidP="00502460">
            <w:pPr>
              <w:spacing w:before="0"/>
              <w:jc w:val="center"/>
              <w:rPr>
                <w:rFonts w:ascii="Times New Roman" w:hAnsi="Times New Roman"/>
                <w:b/>
                <w:bCs/>
                <w:color w:val="000000"/>
                <w:sz w:val="24"/>
              </w:rPr>
            </w:pPr>
            <w:r w:rsidRPr="004127F8">
              <w:rPr>
                <w:rFonts w:ascii="Times New Roman" w:hAnsi="Times New Roman"/>
                <w:b/>
                <w:bCs/>
                <w:color w:val="000000"/>
                <w:sz w:val="24"/>
              </w:rPr>
              <w:t>Требование (параметр оценки)</w:t>
            </w:r>
          </w:p>
        </w:tc>
        <w:tc>
          <w:tcPr>
            <w:tcW w:w="2268" w:type="dxa"/>
            <w:shd w:val="clear" w:color="auto" w:fill="auto"/>
            <w:hideMark/>
          </w:tcPr>
          <w:p w:rsidR="004127F8" w:rsidRPr="004127F8" w:rsidRDefault="004127F8" w:rsidP="00502460">
            <w:pPr>
              <w:spacing w:before="0"/>
              <w:jc w:val="center"/>
              <w:rPr>
                <w:rFonts w:ascii="Times New Roman" w:hAnsi="Times New Roman"/>
                <w:b/>
                <w:bCs/>
                <w:sz w:val="24"/>
              </w:rPr>
            </w:pPr>
            <w:r w:rsidRPr="004127F8">
              <w:rPr>
                <w:rFonts w:ascii="Times New Roman" w:hAnsi="Times New Roman"/>
                <w:b/>
                <w:bCs/>
                <w:sz w:val="24"/>
              </w:rPr>
              <w:t>Документы, по</w:t>
            </w:r>
            <w:r w:rsidRPr="004127F8">
              <w:rPr>
                <w:rFonts w:ascii="Times New Roman" w:hAnsi="Times New Roman"/>
                <w:b/>
                <w:bCs/>
                <w:sz w:val="24"/>
              </w:rPr>
              <w:t>д</w:t>
            </w:r>
            <w:r w:rsidRPr="004127F8">
              <w:rPr>
                <w:rFonts w:ascii="Times New Roman" w:hAnsi="Times New Roman"/>
                <w:b/>
                <w:bCs/>
                <w:sz w:val="24"/>
              </w:rPr>
              <w:t>тверждающие с</w:t>
            </w:r>
            <w:r w:rsidRPr="004127F8">
              <w:rPr>
                <w:rFonts w:ascii="Times New Roman" w:hAnsi="Times New Roman"/>
                <w:b/>
                <w:bCs/>
                <w:sz w:val="24"/>
              </w:rPr>
              <w:t>о</w:t>
            </w:r>
            <w:r w:rsidRPr="004127F8">
              <w:rPr>
                <w:rFonts w:ascii="Times New Roman" w:hAnsi="Times New Roman"/>
                <w:b/>
                <w:bCs/>
                <w:sz w:val="24"/>
              </w:rPr>
              <w:t>ответствия треб</w:t>
            </w:r>
            <w:r w:rsidRPr="004127F8">
              <w:rPr>
                <w:rFonts w:ascii="Times New Roman" w:hAnsi="Times New Roman"/>
                <w:b/>
                <w:bCs/>
                <w:sz w:val="24"/>
              </w:rPr>
              <w:t>о</w:t>
            </w:r>
            <w:r w:rsidRPr="004127F8">
              <w:rPr>
                <w:rFonts w:ascii="Times New Roman" w:hAnsi="Times New Roman"/>
                <w:b/>
                <w:bCs/>
                <w:sz w:val="24"/>
              </w:rPr>
              <w:t>ванию</w:t>
            </w:r>
          </w:p>
        </w:tc>
        <w:tc>
          <w:tcPr>
            <w:tcW w:w="1418" w:type="dxa"/>
            <w:gridSpan w:val="2"/>
            <w:shd w:val="clear" w:color="auto" w:fill="auto"/>
            <w:vAlign w:val="center"/>
            <w:hideMark/>
          </w:tcPr>
          <w:p w:rsidR="004127F8" w:rsidRPr="004127F8" w:rsidRDefault="004127F8" w:rsidP="00502460">
            <w:pPr>
              <w:spacing w:before="0"/>
              <w:jc w:val="center"/>
              <w:rPr>
                <w:rFonts w:ascii="Times New Roman" w:hAnsi="Times New Roman"/>
                <w:b/>
                <w:bCs/>
                <w:sz w:val="24"/>
              </w:rPr>
            </w:pPr>
            <w:r w:rsidRPr="004127F8">
              <w:rPr>
                <w:rFonts w:ascii="Times New Roman" w:hAnsi="Times New Roman"/>
                <w:b/>
                <w:bCs/>
                <w:sz w:val="24"/>
              </w:rPr>
              <w:t>Единица измерения</w:t>
            </w:r>
          </w:p>
        </w:tc>
        <w:tc>
          <w:tcPr>
            <w:tcW w:w="1820" w:type="dxa"/>
            <w:shd w:val="clear" w:color="auto" w:fill="auto"/>
            <w:vAlign w:val="center"/>
            <w:hideMark/>
          </w:tcPr>
          <w:p w:rsidR="004127F8" w:rsidRPr="004127F8" w:rsidRDefault="004127F8" w:rsidP="00502460">
            <w:pPr>
              <w:spacing w:before="0"/>
              <w:jc w:val="center"/>
              <w:rPr>
                <w:rFonts w:ascii="Times New Roman" w:hAnsi="Times New Roman"/>
                <w:b/>
                <w:bCs/>
                <w:sz w:val="24"/>
              </w:rPr>
            </w:pPr>
            <w:r w:rsidRPr="004127F8">
              <w:rPr>
                <w:rFonts w:ascii="Times New Roman" w:hAnsi="Times New Roman"/>
                <w:b/>
                <w:bCs/>
                <w:sz w:val="24"/>
              </w:rPr>
              <w:t>Условия соо</w:t>
            </w:r>
            <w:r w:rsidRPr="004127F8">
              <w:rPr>
                <w:rFonts w:ascii="Times New Roman" w:hAnsi="Times New Roman"/>
                <w:b/>
                <w:bCs/>
                <w:sz w:val="24"/>
              </w:rPr>
              <w:t>т</w:t>
            </w:r>
            <w:r w:rsidRPr="004127F8">
              <w:rPr>
                <w:rFonts w:ascii="Times New Roman" w:hAnsi="Times New Roman"/>
                <w:b/>
                <w:bCs/>
                <w:sz w:val="24"/>
              </w:rPr>
              <w:t>ветствия</w:t>
            </w:r>
          </w:p>
        </w:tc>
      </w:tr>
      <w:tr w:rsidR="004127F8" w:rsidRPr="004127F8" w:rsidTr="00B23E62">
        <w:trPr>
          <w:trHeight w:val="60"/>
        </w:trPr>
        <w:tc>
          <w:tcPr>
            <w:tcW w:w="600" w:type="dxa"/>
            <w:shd w:val="clear" w:color="auto" w:fill="auto"/>
            <w:vAlign w:val="center"/>
            <w:hideMark/>
          </w:tcPr>
          <w:p w:rsidR="004127F8" w:rsidRPr="004127F8" w:rsidRDefault="004127F8" w:rsidP="00502460">
            <w:pPr>
              <w:spacing w:before="0"/>
              <w:jc w:val="center"/>
              <w:rPr>
                <w:rFonts w:ascii="Times New Roman" w:hAnsi="Times New Roman"/>
                <w:sz w:val="20"/>
                <w:szCs w:val="20"/>
              </w:rPr>
            </w:pPr>
            <w:r w:rsidRPr="004127F8">
              <w:rPr>
                <w:rFonts w:ascii="Times New Roman" w:hAnsi="Times New Roman"/>
                <w:sz w:val="20"/>
                <w:szCs w:val="20"/>
              </w:rPr>
              <w:t>1</w:t>
            </w:r>
          </w:p>
        </w:tc>
        <w:tc>
          <w:tcPr>
            <w:tcW w:w="3810" w:type="dxa"/>
            <w:shd w:val="clear" w:color="auto" w:fill="auto"/>
            <w:vAlign w:val="center"/>
            <w:hideMark/>
          </w:tcPr>
          <w:p w:rsidR="004127F8" w:rsidRPr="004127F8" w:rsidRDefault="004127F8" w:rsidP="00502460">
            <w:pPr>
              <w:spacing w:before="0"/>
              <w:jc w:val="center"/>
              <w:rPr>
                <w:rFonts w:ascii="Times New Roman" w:hAnsi="Times New Roman"/>
                <w:color w:val="000000"/>
                <w:sz w:val="20"/>
                <w:szCs w:val="20"/>
              </w:rPr>
            </w:pPr>
            <w:r w:rsidRPr="004127F8">
              <w:rPr>
                <w:rFonts w:ascii="Times New Roman" w:hAnsi="Times New Roman"/>
                <w:color w:val="000000"/>
                <w:sz w:val="20"/>
                <w:szCs w:val="20"/>
              </w:rPr>
              <w:t>2</w:t>
            </w:r>
          </w:p>
        </w:tc>
        <w:tc>
          <w:tcPr>
            <w:tcW w:w="2268" w:type="dxa"/>
            <w:shd w:val="clear" w:color="auto" w:fill="auto"/>
            <w:vAlign w:val="center"/>
            <w:hideMark/>
          </w:tcPr>
          <w:p w:rsidR="004127F8" w:rsidRPr="004127F8" w:rsidRDefault="004127F8" w:rsidP="00502460">
            <w:pPr>
              <w:spacing w:before="0"/>
              <w:jc w:val="center"/>
              <w:rPr>
                <w:rFonts w:ascii="Times New Roman" w:hAnsi="Times New Roman"/>
                <w:sz w:val="20"/>
                <w:szCs w:val="20"/>
              </w:rPr>
            </w:pPr>
            <w:r w:rsidRPr="004127F8">
              <w:rPr>
                <w:rFonts w:ascii="Times New Roman" w:hAnsi="Times New Roman"/>
                <w:sz w:val="20"/>
                <w:szCs w:val="20"/>
              </w:rPr>
              <w:t>3</w:t>
            </w:r>
          </w:p>
        </w:tc>
        <w:tc>
          <w:tcPr>
            <w:tcW w:w="1418" w:type="dxa"/>
            <w:gridSpan w:val="2"/>
            <w:shd w:val="clear" w:color="auto" w:fill="auto"/>
            <w:vAlign w:val="center"/>
            <w:hideMark/>
          </w:tcPr>
          <w:p w:rsidR="004127F8" w:rsidRPr="004127F8" w:rsidRDefault="004127F8" w:rsidP="00502460">
            <w:pPr>
              <w:spacing w:before="0"/>
              <w:jc w:val="center"/>
              <w:rPr>
                <w:rFonts w:ascii="Times New Roman" w:hAnsi="Times New Roman"/>
                <w:sz w:val="20"/>
                <w:szCs w:val="20"/>
              </w:rPr>
            </w:pPr>
            <w:r w:rsidRPr="004127F8">
              <w:rPr>
                <w:rFonts w:ascii="Times New Roman" w:hAnsi="Times New Roman"/>
                <w:sz w:val="20"/>
                <w:szCs w:val="20"/>
              </w:rPr>
              <w:t>4</w:t>
            </w:r>
          </w:p>
        </w:tc>
        <w:tc>
          <w:tcPr>
            <w:tcW w:w="1820" w:type="dxa"/>
            <w:shd w:val="clear" w:color="auto" w:fill="auto"/>
            <w:vAlign w:val="center"/>
            <w:hideMark/>
          </w:tcPr>
          <w:p w:rsidR="004127F8" w:rsidRPr="004127F8" w:rsidRDefault="004127F8" w:rsidP="00502460">
            <w:pPr>
              <w:spacing w:before="0"/>
              <w:jc w:val="center"/>
              <w:rPr>
                <w:rFonts w:ascii="Times New Roman" w:hAnsi="Times New Roman"/>
                <w:sz w:val="20"/>
                <w:szCs w:val="20"/>
              </w:rPr>
            </w:pPr>
            <w:r w:rsidRPr="004127F8">
              <w:rPr>
                <w:rFonts w:ascii="Times New Roman" w:hAnsi="Times New Roman"/>
                <w:sz w:val="20"/>
                <w:szCs w:val="20"/>
              </w:rPr>
              <w:t>5</w:t>
            </w:r>
          </w:p>
        </w:tc>
      </w:tr>
      <w:tr w:rsidR="004127F8" w:rsidRPr="004127F8" w:rsidTr="00B23E62">
        <w:trPr>
          <w:trHeight w:val="345"/>
        </w:trPr>
        <w:tc>
          <w:tcPr>
            <w:tcW w:w="600" w:type="dxa"/>
            <w:vMerge w:val="restart"/>
            <w:shd w:val="clear" w:color="auto" w:fill="auto"/>
            <w:noWrap/>
            <w:vAlign w:val="center"/>
            <w:hideMark/>
          </w:tcPr>
          <w:p w:rsidR="004127F8" w:rsidRPr="004127F8" w:rsidRDefault="004127F8" w:rsidP="00502460">
            <w:pPr>
              <w:spacing w:before="0"/>
              <w:jc w:val="center"/>
              <w:rPr>
                <w:rFonts w:ascii="Times New Roman" w:hAnsi="Times New Roman"/>
                <w:b/>
                <w:bCs/>
                <w:color w:val="000000"/>
                <w:sz w:val="24"/>
              </w:rPr>
            </w:pPr>
            <w:r w:rsidRPr="004127F8">
              <w:rPr>
                <w:rFonts w:ascii="Times New Roman" w:hAnsi="Times New Roman"/>
                <w:b/>
                <w:bCs/>
                <w:color w:val="000000"/>
                <w:sz w:val="24"/>
              </w:rPr>
              <w:t>1.</w:t>
            </w:r>
          </w:p>
        </w:tc>
        <w:tc>
          <w:tcPr>
            <w:tcW w:w="9316" w:type="dxa"/>
            <w:gridSpan w:val="5"/>
            <w:shd w:val="clear" w:color="auto" w:fill="auto"/>
            <w:noWrap/>
            <w:vAlign w:val="center"/>
            <w:hideMark/>
          </w:tcPr>
          <w:p w:rsidR="004127F8" w:rsidRPr="004127F8" w:rsidRDefault="004127F8" w:rsidP="00502460">
            <w:pPr>
              <w:spacing w:before="0"/>
              <w:rPr>
                <w:rFonts w:ascii="Times New Roman" w:hAnsi="Times New Roman"/>
                <w:b/>
                <w:bCs/>
                <w:color w:val="000000"/>
                <w:sz w:val="24"/>
              </w:rPr>
            </w:pPr>
            <w:r w:rsidRPr="004127F8">
              <w:rPr>
                <w:rFonts w:ascii="Times New Roman" w:hAnsi="Times New Roman"/>
                <w:b/>
                <w:bCs/>
                <w:color w:val="000000"/>
                <w:sz w:val="24"/>
              </w:rPr>
              <w:t>Наименование, назначение и цели выполняемых работ/оказываемых услуг:</w:t>
            </w:r>
          </w:p>
        </w:tc>
      </w:tr>
      <w:tr w:rsidR="004127F8" w:rsidRPr="004127F8" w:rsidTr="00B23E62">
        <w:trPr>
          <w:trHeight w:val="1455"/>
        </w:trPr>
        <w:tc>
          <w:tcPr>
            <w:tcW w:w="600" w:type="dxa"/>
            <w:vMerge/>
            <w:vAlign w:val="center"/>
            <w:hideMark/>
          </w:tcPr>
          <w:p w:rsidR="004127F8" w:rsidRPr="004127F8" w:rsidRDefault="004127F8" w:rsidP="00502460">
            <w:pPr>
              <w:spacing w:before="0"/>
              <w:rPr>
                <w:rFonts w:ascii="Times New Roman" w:hAnsi="Times New Roman"/>
                <w:b/>
                <w:bCs/>
                <w:color w:val="000000"/>
                <w:sz w:val="24"/>
              </w:rPr>
            </w:pPr>
          </w:p>
        </w:tc>
        <w:tc>
          <w:tcPr>
            <w:tcW w:w="3810" w:type="dxa"/>
            <w:shd w:val="clear" w:color="auto" w:fill="auto"/>
            <w:hideMark/>
          </w:tcPr>
          <w:p w:rsidR="004127F8" w:rsidRPr="004127F8" w:rsidRDefault="004127F8" w:rsidP="00502460">
            <w:pPr>
              <w:spacing w:before="0"/>
              <w:jc w:val="both"/>
              <w:rPr>
                <w:rFonts w:ascii="Times New Roman" w:hAnsi="Times New Roman"/>
                <w:sz w:val="24"/>
              </w:rPr>
            </w:pPr>
            <w:r w:rsidRPr="004127F8">
              <w:rPr>
                <w:rFonts w:ascii="Times New Roman" w:hAnsi="Times New Roman"/>
                <w:sz w:val="24"/>
              </w:rPr>
              <w:t>Вырубка поросли и отдельно ст</w:t>
            </w:r>
            <w:r w:rsidRPr="004127F8">
              <w:rPr>
                <w:rFonts w:ascii="Times New Roman" w:hAnsi="Times New Roman"/>
                <w:sz w:val="24"/>
              </w:rPr>
              <w:t>о</w:t>
            </w:r>
            <w:r w:rsidRPr="004127F8">
              <w:rPr>
                <w:rFonts w:ascii="Times New Roman" w:hAnsi="Times New Roman"/>
                <w:sz w:val="24"/>
              </w:rPr>
              <w:t>ящих деревьев в охранных зонах ВЛ 6 - 110 кВ  на объектах Зака</w:t>
            </w:r>
            <w:r w:rsidRPr="004127F8">
              <w:rPr>
                <w:rFonts w:ascii="Times New Roman" w:hAnsi="Times New Roman"/>
                <w:sz w:val="24"/>
              </w:rPr>
              <w:t>з</w:t>
            </w:r>
            <w:r w:rsidRPr="004127F8">
              <w:rPr>
                <w:rFonts w:ascii="Times New Roman" w:hAnsi="Times New Roman"/>
                <w:sz w:val="24"/>
              </w:rPr>
              <w:t>чика с вывозом или мульчиров</w:t>
            </w:r>
            <w:r w:rsidRPr="004127F8">
              <w:rPr>
                <w:rFonts w:ascii="Times New Roman" w:hAnsi="Times New Roman"/>
                <w:sz w:val="24"/>
              </w:rPr>
              <w:t>а</w:t>
            </w:r>
            <w:r w:rsidRPr="004127F8">
              <w:rPr>
                <w:rFonts w:ascii="Times New Roman" w:hAnsi="Times New Roman"/>
                <w:sz w:val="24"/>
              </w:rPr>
              <w:t>нием порубочных остатков</w:t>
            </w:r>
          </w:p>
        </w:tc>
        <w:tc>
          <w:tcPr>
            <w:tcW w:w="2268" w:type="dxa"/>
            <w:shd w:val="clear" w:color="auto" w:fill="auto"/>
            <w:vAlign w:val="center"/>
            <w:hideMark/>
          </w:tcPr>
          <w:p w:rsidR="004127F8" w:rsidRPr="004127F8" w:rsidRDefault="004127F8" w:rsidP="00502460">
            <w:pPr>
              <w:spacing w:before="0"/>
              <w:rPr>
                <w:rFonts w:ascii="Times New Roman" w:hAnsi="Times New Roman"/>
                <w:sz w:val="24"/>
              </w:rPr>
            </w:pPr>
            <w:r w:rsidRPr="004127F8">
              <w:rPr>
                <w:rFonts w:ascii="Times New Roman" w:hAnsi="Times New Roman"/>
                <w:sz w:val="24"/>
              </w:rPr>
              <w:t>Справка за подп</w:t>
            </w:r>
            <w:r w:rsidRPr="004127F8">
              <w:rPr>
                <w:rFonts w:ascii="Times New Roman" w:hAnsi="Times New Roman"/>
                <w:sz w:val="24"/>
              </w:rPr>
              <w:t>и</w:t>
            </w:r>
            <w:r w:rsidRPr="004127F8">
              <w:rPr>
                <w:rFonts w:ascii="Times New Roman" w:hAnsi="Times New Roman"/>
                <w:sz w:val="24"/>
              </w:rPr>
              <w:t>сью руководителя о наличии опыта р</w:t>
            </w:r>
            <w:r w:rsidRPr="004127F8">
              <w:rPr>
                <w:rFonts w:ascii="Times New Roman" w:hAnsi="Times New Roman"/>
                <w:sz w:val="24"/>
              </w:rPr>
              <w:t>а</w:t>
            </w:r>
            <w:r w:rsidRPr="004127F8">
              <w:rPr>
                <w:rFonts w:ascii="Times New Roman" w:hAnsi="Times New Roman"/>
                <w:sz w:val="24"/>
              </w:rPr>
              <w:t>боты более 3-х лет</w:t>
            </w:r>
          </w:p>
        </w:tc>
        <w:tc>
          <w:tcPr>
            <w:tcW w:w="1418" w:type="dxa"/>
            <w:gridSpan w:val="2"/>
            <w:shd w:val="clear" w:color="auto" w:fill="auto"/>
            <w:noWrap/>
            <w:vAlign w:val="center"/>
            <w:hideMark/>
          </w:tcPr>
          <w:p w:rsidR="004127F8" w:rsidRPr="004127F8" w:rsidRDefault="004127F8" w:rsidP="00502460">
            <w:pPr>
              <w:spacing w:before="0"/>
              <w:jc w:val="center"/>
              <w:rPr>
                <w:rFonts w:ascii="Times New Roman" w:hAnsi="Times New Roman"/>
                <w:sz w:val="20"/>
                <w:szCs w:val="20"/>
              </w:rPr>
            </w:pPr>
            <w:r w:rsidRPr="004127F8">
              <w:rPr>
                <w:rFonts w:ascii="Times New Roman" w:hAnsi="Times New Roman"/>
                <w:sz w:val="20"/>
                <w:szCs w:val="20"/>
              </w:rPr>
              <w:t>да/нет</w:t>
            </w:r>
          </w:p>
        </w:tc>
        <w:tc>
          <w:tcPr>
            <w:tcW w:w="1820" w:type="dxa"/>
            <w:shd w:val="clear" w:color="auto" w:fill="auto"/>
            <w:noWrap/>
            <w:vAlign w:val="center"/>
            <w:hideMark/>
          </w:tcPr>
          <w:p w:rsidR="004127F8" w:rsidRPr="004127F8" w:rsidRDefault="004127F8" w:rsidP="00502460">
            <w:pPr>
              <w:spacing w:before="0"/>
              <w:jc w:val="center"/>
              <w:rPr>
                <w:rFonts w:ascii="Times New Roman" w:hAnsi="Times New Roman"/>
                <w:sz w:val="20"/>
                <w:szCs w:val="20"/>
              </w:rPr>
            </w:pPr>
            <w:r w:rsidRPr="004127F8">
              <w:rPr>
                <w:rFonts w:ascii="Times New Roman" w:hAnsi="Times New Roman"/>
                <w:sz w:val="20"/>
                <w:szCs w:val="20"/>
              </w:rPr>
              <w:t>да</w:t>
            </w:r>
          </w:p>
        </w:tc>
      </w:tr>
      <w:tr w:rsidR="004127F8" w:rsidRPr="004127F8" w:rsidTr="00B23E62">
        <w:trPr>
          <w:trHeight w:val="780"/>
        </w:trPr>
        <w:tc>
          <w:tcPr>
            <w:tcW w:w="600" w:type="dxa"/>
            <w:vMerge w:val="restart"/>
            <w:shd w:val="clear" w:color="auto" w:fill="auto"/>
            <w:vAlign w:val="center"/>
            <w:hideMark/>
          </w:tcPr>
          <w:p w:rsidR="004127F8" w:rsidRPr="004127F8" w:rsidRDefault="004127F8" w:rsidP="00502460">
            <w:pPr>
              <w:spacing w:before="0"/>
              <w:jc w:val="center"/>
              <w:rPr>
                <w:rFonts w:ascii="Times New Roman" w:hAnsi="Times New Roman"/>
                <w:b/>
                <w:bCs/>
                <w:color w:val="000000"/>
                <w:sz w:val="24"/>
              </w:rPr>
            </w:pPr>
            <w:r w:rsidRPr="004127F8">
              <w:rPr>
                <w:rFonts w:ascii="Times New Roman" w:hAnsi="Times New Roman"/>
                <w:b/>
                <w:bCs/>
                <w:color w:val="000000"/>
                <w:sz w:val="24"/>
              </w:rPr>
              <w:t>2.</w:t>
            </w:r>
          </w:p>
        </w:tc>
        <w:tc>
          <w:tcPr>
            <w:tcW w:w="9316" w:type="dxa"/>
            <w:gridSpan w:val="5"/>
            <w:shd w:val="clear" w:color="auto" w:fill="auto"/>
            <w:vAlign w:val="center"/>
            <w:hideMark/>
          </w:tcPr>
          <w:p w:rsidR="004127F8" w:rsidRPr="004127F8" w:rsidRDefault="004127F8" w:rsidP="00502460">
            <w:pPr>
              <w:spacing w:before="0"/>
              <w:rPr>
                <w:rFonts w:ascii="Times New Roman" w:hAnsi="Times New Roman"/>
                <w:b/>
                <w:bCs/>
                <w:color w:val="000000"/>
                <w:sz w:val="24"/>
              </w:rPr>
            </w:pPr>
            <w:r w:rsidRPr="004127F8">
              <w:rPr>
                <w:rFonts w:ascii="Times New Roman" w:hAnsi="Times New Roman"/>
                <w:b/>
                <w:bCs/>
                <w:color w:val="000000"/>
                <w:sz w:val="24"/>
              </w:rPr>
              <w:t xml:space="preserve">Место выполнения работ с указанием характеристики объекта </w:t>
            </w:r>
            <w:r w:rsidRPr="004127F8">
              <w:rPr>
                <w:rFonts w:ascii="Times New Roman" w:hAnsi="Times New Roman"/>
                <w:color w:val="000000"/>
                <w:sz w:val="24"/>
              </w:rPr>
              <w:t>(наименование об</w:t>
            </w:r>
            <w:r w:rsidRPr="004127F8">
              <w:rPr>
                <w:rFonts w:ascii="Times New Roman" w:hAnsi="Times New Roman"/>
                <w:color w:val="000000"/>
                <w:sz w:val="24"/>
              </w:rPr>
              <w:t>ъ</w:t>
            </w:r>
            <w:r w:rsidRPr="004127F8">
              <w:rPr>
                <w:rFonts w:ascii="Times New Roman" w:hAnsi="Times New Roman"/>
                <w:color w:val="000000"/>
                <w:sz w:val="24"/>
              </w:rPr>
              <w:t>екта/привязка к объекту, условия охраны, подъездные пути и т.д.):</w:t>
            </w:r>
          </w:p>
        </w:tc>
      </w:tr>
      <w:tr w:rsidR="004127F8" w:rsidRPr="004127F8" w:rsidTr="00B23E62">
        <w:trPr>
          <w:trHeight w:val="1575"/>
        </w:trPr>
        <w:tc>
          <w:tcPr>
            <w:tcW w:w="600" w:type="dxa"/>
            <w:vMerge/>
            <w:vAlign w:val="center"/>
            <w:hideMark/>
          </w:tcPr>
          <w:p w:rsidR="004127F8" w:rsidRPr="004127F8" w:rsidRDefault="004127F8" w:rsidP="00502460">
            <w:pPr>
              <w:spacing w:before="0"/>
              <w:rPr>
                <w:rFonts w:ascii="Times New Roman" w:hAnsi="Times New Roman"/>
                <w:b/>
                <w:bCs/>
                <w:color w:val="000000"/>
                <w:sz w:val="24"/>
              </w:rPr>
            </w:pPr>
          </w:p>
        </w:tc>
        <w:tc>
          <w:tcPr>
            <w:tcW w:w="3810" w:type="dxa"/>
            <w:shd w:val="clear" w:color="auto" w:fill="auto"/>
            <w:vAlign w:val="center"/>
            <w:hideMark/>
          </w:tcPr>
          <w:p w:rsidR="004127F8" w:rsidRPr="004127F8" w:rsidRDefault="004127F8" w:rsidP="00502460">
            <w:pPr>
              <w:spacing w:before="0"/>
              <w:rPr>
                <w:rFonts w:ascii="Times New Roman" w:hAnsi="Times New Roman"/>
                <w:sz w:val="24"/>
              </w:rPr>
            </w:pPr>
            <w:r w:rsidRPr="004127F8">
              <w:rPr>
                <w:rFonts w:ascii="Times New Roman" w:hAnsi="Times New Roman"/>
                <w:sz w:val="24"/>
              </w:rPr>
              <w:t>Объекты ОАО "СН-МНГ</w:t>
            </w:r>
            <w:r w:rsidRPr="004127F8">
              <w:rPr>
                <w:rFonts w:ascii="Times New Roman" w:hAnsi="Times New Roman"/>
                <w:b/>
                <w:bCs/>
                <w:sz w:val="24"/>
              </w:rPr>
              <w:t>"</w:t>
            </w:r>
            <w:r w:rsidRPr="004127F8">
              <w:rPr>
                <w:rFonts w:ascii="Times New Roman" w:hAnsi="Times New Roman"/>
                <w:sz w:val="24"/>
              </w:rPr>
              <w:t xml:space="preserve"> </w:t>
            </w:r>
          </w:p>
        </w:tc>
        <w:tc>
          <w:tcPr>
            <w:tcW w:w="2268" w:type="dxa"/>
            <w:shd w:val="clear" w:color="auto" w:fill="auto"/>
            <w:vAlign w:val="center"/>
            <w:hideMark/>
          </w:tcPr>
          <w:p w:rsidR="004127F8" w:rsidRPr="004127F8" w:rsidRDefault="004127F8" w:rsidP="00502460">
            <w:pPr>
              <w:spacing w:before="0"/>
              <w:rPr>
                <w:rFonts w:ascii="Times New Roman" w:hAnsi="Times New Roman"/>
                <w:sz w:val="24"/>
              </w:rPr>
            </w:pPr>
            <w:r w:rsidRPr="004127F8">
              <w:rPr>
                <w:rFonts w:ascii="Times New Roman" w:hAnsi="Times New Roman"/>
                <w:sz w:val="24"/>
              </w:rPr>
              <w:t>Наличие разреш</w:t>
            </w:r>
            <w:r w:rsidRPr="004127F8">
              <w:rPr>
                <w:rFonts w:ascii="Times New Roman" w:hAnsi="Times New Roman"/>
                <w:sz w:val="24"/>
              </w:rPr>
              <w:t>и</w:t>
            </w:r>
            <w:r w:rsidRPr="004127F8">
              <w:rPr>
                <w:rFonts w:ascii="Times New Roman" w:hAnsi="Times New Roman"/>
                <w:sz w:val="24"/>
              </w:rPr>
              <w:t>тельных докуме</w:t>
            </w:r>
            <w:r w:rsidRPr="004127F8">
              <w:rPr>
                <w:rFonts w:ascii="Times New Roman" w:hAnsi="Times New Roman"/>
                <w:sz w:val="24"/>
              </w:rPr>
              <w:t>н</w:t>
            </w:r>
            <w:r w:rsidRPr="004127F8">
              <w:rPr>
                <w:rFonts w:ascii="Times New Roman" w:hAnsi="Times New Roman"/>
                <w:sz w:val="24"/>
              </w:rPr>
              <w:t>тов для выполн</w:t>
            </w:r>
            <w:r w:rsidRPr="004127F8">
              <w:rPr>
                <w:rFonts w:ascii="Times New Roman" w:hAnsi="Times New Roman"/>
                <w:sz w:val="24"/>
              </w:rPr>
              <w:t>е</w:t>
            </w:r>
            <w:r w:rsidRPr="004127F8">
              <w:rPr>
                <w:rFonts w:ascii="Times New Roman" w:hAnsi="Times New Roman"/>
                <w:sz w:val="24"/>
              </w:rPr>
              <w:t>ния работ в охра</w:t>
            </w:r>
            <w:r w:rsidRPr="004127F8">
              <w:rPr>
                <w:rFonts w:ascii="Times New Roman" w:hAnsi="Times New Roman"/>
                <w:sz w:val="24"/>
              </w:rPr>
              <w:t>н</w:t>
            </w:r>
            <w:r w:rsidRPr="004127F8">
              <w:rPr>
                <w:rFonts w:ascii="Times New Roman" w:hAnsi="Times New Roman"/>
                <w:sz w:val="24"/>
              </w:rPr>
              <w:t>ных зонах ВЛ в нефтегазовой пр</w:t>
            </w:r>
            <w:r w:rsidRPr="004127F8">
              <w:rPr>
                <w:rFonts w:ascii="Times New Roman" w:hAnsi="Times New Roman"/>
                <w:sz w:val="24"/>
              </w:rPr>
              <w:t>о</w:t>
            </w:r>
            <w:r w:rsidRPr="004127F8">
              <w:rPr>
                <w:rFonts w:ascii="Times New Roman" w:hAnsi="Times New Roman"/>
                <w:sz w:val="24"/>
              </w:rPr>
              <w:t>мышленности</w:t>
            </w:r>
          </w:p>
        </w:tc>
        <w:tc>
          <w:tcPr>
            <w:tcW w:w="1418" w:type="dxa"/>
            <w:gridSpan w:val="2"/>
            <w:shd w:val="clear" w:color="auto" w:fill="auto"/>
            <w:noWrap/>
            <w:vAlign w:val="center"/>
            <w:hideMark/>
          </w:tcPr>
          <w:p w:rsidR="004127F8" w:rsidRPr="004127F8" w:rsidRDefault="004127F8" w:rsidP="00502460">
            <w:pPr>
              <w:spacing w:before="0"/>
              <w:jc w:val="center"/>
              <w:rPr>
                <w:rFonts w:ascii="Times New Roman" w:hAnsi="Times New Roman"/>
                <w:sz w:val="20"/>
                <w:szCs w:val="20"/>
              </w:rPr>
            </w:pPr>
            <w:r w:rsidRPr="004127F8">
              <w:rPr>
                <w:rFonts w:ascii="Times New Roman" w:hAnsi="Times New Roman"/>
                <w:sz w:val="20"/>
                <w:szCs w:val="20"/>
              </w:rPr>
              <w:t>да/нет</w:t>
            </w:r>
          </w:p>
        </w:tc>
        <w:tc>
          <w:tcPr>
            <w:tcW w:w="1820" w:type="dxa"/>
            <w:shd w:val="clear" w:color="auto" w:fill="auto"/>
            <w:noWrap/>
            <w:vAlign w:val="center"/>
            <w:hideMark/>
          </w:tcPr>
          <w:p w:rsidR="004127F8" w:rsidRPr="004127F8" w:rsidRDefault="004127F8" w:rsidP="00502460">
            <w:pPr>
              <w:spacing w:before="0"/>
              <w:jc w:val="center"/>
              <w:rPr>
                <w:rFonts w:ascii="Times New Roman" w:hAnsi="Times New Roman"/>
                <w:sz w:val="20"/>
                <w:szCs w:val="20"/>
              </w:rPr>
            </w:pPr>
            <w:r w:rsidRPr="004127F8">
              <w:rPr>
                <w:rFonts w:ascii="Times New Roman" w:hAnsi="Times New Roman"/>
                <w:sz w:val="20"/>
                <w:szCs w:val="20"/>
              </w:rPr>
              <w:t>да</w:t>
            </w:r>
          </w:p>
        </w:tc>
      </w:tr>
      <w:tr w:rsidR="004127F8" w:rsidRPr="004127F8" w:rsidTr="00B23E62">
        <w:trPr>
          <w:trHeight w:val="300"/>
        </w:trPr>
        <w:tc>
          <w:tcPr>
            <w:tcW w:w="600" w:type="dxa"/>
            <w:vMerge w:val="restart"/>
            <w:shd w:val="clear" w:color="auto" w:fill="auto"/>
            <w:noWrap/>
            <w:vAlign w:val="center"/>
            <w:hideMark/>
          </w:tcPr>
          <w:p w:rsidR="004127F8" w:rsidRPr="004127F8" w:rsidRDefault="004127F8" w:rsidP="00502460">
            <w:pPr>
              <w:spacing w:before="0"/>
              <w:jc w:val="center"/>
              <w:rPr>
                <w:rFonts w:ascii="Times New Roman" w:hAnsi="Times New Roman"/>
                <w:b/>
                <w:bCs/>
                <w:color w:val="000000"/>
                <w:szCs w:val="22"/>
              </w:rPr>
            </w:pPr>
            <w:r w:rsidRPr="004127F8">
              <w:rPr>
                <w:rFonts w:ascii="Times New Roman" w:hAnsi="Times New Roman"/>
                <w:b/>
                <w:bCs/>
                <w:color w:val="000000"/>
                <w:szCs w:val="22"/>
              </w:rPr>
              <w:t>3.</w:t>
            </w:r>
          </w:p>
        </w:tc>
        <w:tc>
          <w:tcPr>
            <w:tcW w:w="9316" w:type="dxa"/>
            <w:gridSpan w:val="5"/>
            <w:shd w:val="clear" w:color="auto" w:fill="auto"/>
            <w:noWrap/>
            <w:vAlign w:val="center"/>
            <w:hideMark/>
          </w:tcPr>
          <w:p w:rsidR="004127F8" w:rsidRPr="004127F8" w:rsidRDefault="004127F8" w:rsidP="00502460">
            <w:pPr>
              <w:spacing w:before="0"/>
              <w:rPr>
                <w:rFonts w:ascii="Times New Roman" w:hAnsi="Times New Roman"/>
                <w:b/>
                <w:bCs/>
                <w:color w:val="000000"/>
                <w:szCs w:val="22"/>
              </w:rPr>
            </w:pPr>
            <w:r w:rsidRPr="004127F8">
              <w:rPr>
                <w:rFonts w:ascii="Times New Roman" w:hAnsi="Times New Roman"/>
                <w:b/>
                <w:bCs/>
                <w:color w:val="000000"/>
                <w:szCs w:val="22"/>
              </w:rPr>
              <w:t>Сроки (периоды) выполнения работ:</w:t>
            </w:r>
          </w:p>
        </w:tc>
      </w:tr>
      <w:tr w:rsidR="004127F8" w:rsidRPr="004127F8" w:rsidTr="00B23E62">
        <w:trPr>
          <w:trHeight w:val="780"/>
        </w:trPr>
        <w:tc>
          <w:tcPr>
            <w:tcW w:w="600" w:type="dxa"/>
            <w:vMerge/>
            <w:vAlign w:val="center"/>
            <w:hideMark/>
          </w:tcPr>
          <w:p w:rsidR="004127F8" w:rsidRPr="004127F8" w:rsidRDefault="004127F8" w:rsidP="00502460">
            <w:pPr>
              <w:spacing w:before="0"/>
              <w:rPr>
                <w:rFonts w:ascii="Times New Roman" w:hAnsi="Times New Roman"/>
                <w:b/>
                <w:bCs/>
                <w:color w:val="000000"/>
                <w:szCs w:val="22"/>
              </w:rPr>
            </w:pPr>
          </w:p>
        </w:tc>
        <w:tc>
          <w:tcPr>
            <w:tcW w:w="3810" w:type="dxa"/>
            <w:shd w:val="clear" w:color="auto" w:fill="auto"/>
            <w:vAlign w:val="center"/>
            <w:hideMark/>
          </w:tcPr>
          <w:p w:rsidR="004127F8" w:rsidRPr="004127F8" w:rsidRDefault="004127F8" w:rsidP="00A96545">
            <w:pPr>
              <w:spacing w:before="0"/>
              <w:jc w:val="both"/>
              <w:rPr>
                <w:rFonts w:ascii="Times New Roman" w:hAnsi="Times New Roman"/>
                <w:color w:val="000000"/>
                <w:szCs w:val="22"/>
              </w:rPr>
            </w:pPr>
            <w:r w:rsidRPr="004127F8">
              <w:rPr>
                <w:rFonts w:ascii="Times New Roman" w:hAnsi="Times New Roman"/>
                <w:color w:val="000000"/>
                <w:szCs w:val="22"/>
              </w:rPr>
              <w:t xml:space="preserve"> с 01.05.2016 г.  по </w:t>
            </w:r>
            <w:r w:rsidR="00A96545">
              <w:rPr>
                <w:rFonts w:ascii="Times New Roman" w:hAnsi="Times New Roman"/>
                <w:color w:val="000000"/>
                <w:szCs w:val="22"/>
              </w:rPr>
              <w:t>30.09</w:t>
            </w:r>
            <w:r w:rsidRPr="004127F8">
              <w:rPr>
                <w:rFonts w:ascii="Times New Roman" w:hAnsi="Times New Roman"/>
                <w:color w:val="000000"/>
                <w:szCs w:val="22"/>
              </w:rPr>
              <w:t>.2016 г.</w:t>
            </w:r>
          </w:p>
        </w:tc>
        <w:tc>
          <w:tcPr>
            <w:tcW w:w="2268" w:type="dxa"/>
            <w:shd w:val="clear" w:color="auto" w:fill="auto"/>
            <w:hideMark/>
          </w:tcPr>
          <w:p w:rsidR="004127F8" w:rsidRPr="004127F8" w:rsidRDefault="004127F8" w:rsidP="00502460">
            <w:pPr>
              <w:spacing w:before="0"/>
              <w:rPr>
                <w:rFonts w:ascii="Times New Roman" w:hAnsi="Times New Roman"/>
                <w:sz w:val="24"/>
              </w:rPr>
            </w:pPr>
            <w:r w:rsidRPr="004127F8">
              <w:rPr>
                <w:rFonts w:ascii="Times New Roman" w:hAnsi="Times New Roman"/>
                <w:sz w:val="24"/>
              </w:rPr>
              <w:t>Способность в</w:t>
            </w:r>
            <w:r w:rsidRPr="004127F8">
              <w:rPr>
                <w:rFonts w:ascii="Times New Roman" w:hAnsi="Times New Roman"/>
                <w:sz w:val="24"/>
              </w:rPr>
              <w:t>ы</w:t>
            </w:r>
            <w:r w:rsidRPr="004127F8">
              <w:rPr>
                <w:rFonts w:ascii="Times New Roman" w:hAnsi="Times New Roman"/>
                <w:sz w:val="24"/>
              </w:rPr>
              <w:t>полнения работ в указанный период</w:t>
            </w:r>
          </w:p>
        </w:tc>
        <w:tc>
          <w:tcPr>
            <w:tcW w:w="1418" w:type="dxa"/>
            <w:gridSpan w:val="2"/>
            <w:shd w:val="clear" w:color="auto" w:fill="auto"/>
            <w:noWrap/>
            <w:vAlign w:val="center"/>
            <w:hideMark/>
          </w:tcPr>
          <w:p w:rsidR="004127F8" w:rsidRPr="004127F8" w:rsidRDefault="004127F8" w:rsidP="00502460">
            <w:pPr>
              <w:spacing w:before="0"/>
              <w:jc w:val="center"/>
              <w:rPr>
                <w:rFonts w:ascii="Times New Roman" w:hAnsi="Times New Roman"/>
                <w:sz w:val="20"/>
                <w:szCs w:val="20"/>
              </w:rPr>
            </w:pPr>
            <w:r w:rsidRPr="004127F8">
              <w:rPr>
                <w:rFonts w:ascii="Times New Roman" w:hAnsi="Times New Roman"/>
                <w:sz w:val="20"/>
                <w:szCs w:val="20"/>
              </w:rPr>
              <w:t>да/нет</w:t>
            </w:r>
          </w:p>
        </w:tc>
        <w:tc>
          <w:tcPr>
            <w:tcW w:w="1820" w:type="dxa"/>
            <w:shd w:val="clear" w:color="auto" w:fill="auto"/>
            <w:noWrap/>
            <w:vAlign w:val="center"/>
            <w:hideMark/>
          </w:tcPr>
          <w:p w:rsidR="004127F8" w:rsidRPr="004127F8" w:rsidRDefault="004127F8" w:rsidP="00502460">
            <w:pPr>
              <w:spacing w:before="0"/>
              <w:jc w:val="center"/>
              <w:rPr>
                <w:rFonts w:ascii="Times New Roman" w:hAnsi="Times New Roman"/>
                <w:sz w:val="20"/>
                <w:szCs w:val="20"/>
              </w:rPr>
            </w:pPr>
            <w:r w:rsidRPr="004127F8">
              <w:rPr>
                <w:rFonts w:ascii="Times New Roman" w:hAnsi="Times New Roman"/>
                <w:sz w:val="20"/>
                <w:szCs w:val="20"/>
              </w:rPr>
              <w:t>да</w:t>
            </w:r>
          </w:p>
        </w:tc>
      </w:tr>
      <w:tr w:rsidR="004127F8" w:rsidRPr="004127F8" w:rsidTr="00B23E62">
        <w:trPr>
          <w:trHeight w:val="390"/>
        </w:trPr>
        <w:tc>
          <w:tcPr>
            <w:tcW w:w="600" w:type="dxa"/>
            <w:shd w:val="clear" w:color="auto" w:fill="auto"/>
            <w:hideMark/>
          </w:tcPr>
          <w:p w:rsidR="004127F8" w:rsidRPr="004127F8" w:rsidRDefault="004127F8" w:rsidP="00502460">
            <w:pPr>
              <w:spacing w:before="0"/>
              <w:jc w:val="center"/>
              <w:rPr>
                <w:rFonts w:ascii="Times New Roman" w:hAnsi="Times New Roman"/>
                <w:b/>
                <w:bCs/>
                <w:sz w:val="24"/>
              </w:rPr>
            </w:pPr>
            <w:r w:rsidRPr="004127F8">
              <w:rPr>
                <w:rFonts w:ascii="Times New Roman" w:hAnsi="Times New Roman"/>
                <w:b/>
                <w:bCs/>
                <w:sz w:val="24"/>
              </w:rPr>
              <w:t>4.</w:t>
            </w:r>
          </w:p>
        </w:tc>
        <w:tc>
          <w:tcPr>
            <w:tcW w:w="9316" w:type="dxa"/>
            <w:gridSpan w:val="5"/>
            <w:shd w:val="clear" w:color="auto" w:fill="auto"/>
            <w:vAlign w:val="center"/>
            <w:hideMark/>
          </w:tcPr>
          <w:p w:rsidR="004127F8" w:rsidRPr="004127F8" w:rsidRDefault="004127F8" w:rsidP="00502460">
            <w:pPr>
              <w:spacing w:before="0"/>
              <w:rPr>
                <w:rFonts w:ascii="Times New Roman" w:hAnsi="Times New Roman"/>
                <w:b/>
                <w:bCs/>
                <w:color w:val="000000"/>
                <w:szCs w:val="22"/>
              </w:rPr>
            </w:pPr>
            <w:r w:rsidRPr="004127F8">
              <w:rPr>
                <w:rFonts w:ascii="Times New Roman" w:hAnsi="Times New Roman"/>
                <w:b/>
                <w:bCs/>
                <w:color w:val="000000"/>
                <w:szCs w:val="22"/>
              </w:rPr>
              <w:t>Содержание работ</w:t>
            </w:r>
          </w:p>
        </w:tc>
      </w:tr>
      <w:tr w:rsidR="004127F8" w:rsidRPr="004127F8" w:rsidTr="00656DC1">
        <w:trPr>
          <w:trHeight w:val="698"/>
        </w:trPr>
        <w:tc>
          <w:tcPr>
            <w:tcW w:w="600" w:type="dxa"/>
            <w:shd w:val="clear" w:color="auto" w:fill="auto"/>
            <w:hideMark/>
          </w:tcPr>
          <w:p w:rsidR="004127F8" w:rsidRPr="004127F8" w:rsidRDefault="004127F8" w:rsidP="00502460">
            <w:pPr>
              <w:spacing w:before="0"/>
              <w:jc w:val="center"/>
              <w:rPr>
                <w:rFonts w:ascii="Times New Roman" w:hAnsi="Times New Roman"/>
                <w:sz w:val="24"/>
              </w:rPr>
            </w:pPr>
            <w:r w:rsidRPr="004127F8">
              <w:rPr>
                <w:rFonts w:ascii="Times New Roman" w:hAnsi="Times New Roman"/>
                <w:sz w:val="24"/>
              </w:rPr>
              <w:t xml:space="preserve">4.1. </w:t>
            </w:r>
          </w:p>
        </w:tc>
        <w:tc>
          <w:tcPr>
            <w:tcW w:w="3810" w:type="dxa"/>
            <w:shd w:val="clear" w:color="auto" w:fill="auto"/>
            <w:hideMark/>
          </w:tcPr>
          <w:p w:rsidR="004127F8" w:rsidRPr="004127F8" w:rsidRDefault="004127F8" w:rsidP="00502460">
            <w:pPr>
              <w:spacing w:before="0"/>
              <w:rPr>
                <w:rFonts w:ascii="Times New Roman" w:hAnsi="Times New Roman"/>
                <w:color w:val="000000"/>
                <w:sz w:val="24"/>
              </w:rPr>
            </w:pPr>
            <w:r w:rsidRPr="004127F8">
              <w:rPr>
                <w:rFonts w:ascii="Times New Roman" w:hAnsi="Times New Roman"/>
                <w:color w:val="000000"/>
                <w:sz w:val="24"/>
              </w:rPr>
              <w:t xml:space="preserve"> Инструментальное обследование вырубаемых участков;</w:t>
            </w:r>
          </w:p>
        </w:tc>
        <w:tc>
          <w:tcPr>
            <w:tcW w:w="2268" w:type="dxa"/>
            <w:shd w:val="clear" w:color="auto" w:fill="auto"/>
            <w:vAlign w:val="center"/>
            <w:hideMark/>
          </w:tcPr>
          <w:p w:rsidR="004127F8" w:rsidRPr="004127F8" w:rsidRDefault="004127F8" w:rsidP="00502460">
            <w:pPr>
              <w:spacing w:before="0"/>
              <w:jc w:val="center"/>
              <w:rPr>
                <w:rFonts w:ascii="Times New Roman" w:hAnsi="Times New Roman"/>
                <w:sz w:val="24"/>
              </w:rPr>
            </w:pPr>
            <w:r w:rsidRPr="004127F8">
              <w:rPr>
                <w:rFonts w:ascii="Times New Roman" w:hAnsi="Times New Roman"/>
                <w:sz w:val="24"/>
              </w:rPr>
              <w:t>Справка за подп</w:t>
            </w:r>
            <w:r w:rsidRPr="004127F8">
              <w:rPr>
                <w:rFonts w:ascii="Times New Roman" w:hAnsi="Times New Roman"/>
                <w:sz w:val="24"/>
              </w:rPr>
              <w:t>и</w:t>
            </w:r>
            <w:r w:rsidRPr="004127F8">
              <w:rPr>
                <w:rFonts w:ascii="Times New Roman" w:hAnsi="Times New Roman"/>
                <w:sz w:val="24"/>
              </w:rPr>
              <w:t>сью руководителя о намерении пров</w:t>
            </w:r>
            <w:r w:rsidRPr="004127F8">
              <w:rPr>
                <w:rFonts w:ascii="Times New Roman" w:hAnsi="Times New Roman"/>
                <w:sz w:val="24"/>
              </w:rPr>
              <w:t>е</w:t>
            </w:r>
            <w:r w:rsidRPr="004127F8">
              <w:rPr>
                <w:rFonts w:ascii="Times New Roman" w:hAnsi="Times New Roman"/>
                <w:sz w:val="24"/>
              </w:rPr>
              <w:t>сти инструме</w:t>
            </w:r>
            <w:r w:rsidRPr="004127F8">
              <w:rPr>
                <w:rFonts w:ascii="Times New Roman" w:hAnsi="Times New Roman"/>
                <w:sz w:val="24"/>
              </w:rPr>
              <w:t>н</w:t>
            </w:r>
            <w:r w:rsidRPr="004127F8">
              <w:rPr>
                <w:rFonts w:ascii="Times New Roman" w:hAnsi="Times New Roman"/>
                <w:sz w:val="24"/>
              </w:rPr>
              <w:t>тальное обследов</w:t>
            </w:r>
            <w:r w:rsidRPr="004127F8">
              <w:rPr>
                <w:rFonts w:ascii="Times New Roman" w:hAnsi="Times New Roman"/>
                <w:sz w:val="24"/>
              </w:rPr>
              <w:t>а</w:t>
            </w:r>
            <w:r w:rsidRPr="004127F8">
              <w:rPr>
                <w:rFonts w:ascii="Times New Roman" w:hAnsi="Times New Roman"/>
                <w:sz w:val="24"/>
              </w:rPr>
              <w:t>ние вырубаемых участков</w:t>
            </w:r>
          </w:p>
        </w:tc>
        <w:tc>
          <w:tcPr>
            <w:tcW w:w="1418" w:type="dxa"/>
            <w:gridSpan w:val="2"/>
            <w:shd w:val="clear" w:color="auto" w:fill="auto"/>
            <w:noWrap/>
            <w:vAlign w:val="center"/>
            <w:hideMark/>
          </w:tcPr>
          <w:p w:rsidR="004127F8" w:rsidRPr="004127F8" w:rsidRDefault="004127F8" w:rsidP="00502460">
            <w:pPr>
              <w:spacing w:before="0"/>
              <w:jc w:val="center"/>
              <w:rPr>
                <w:rFonts w:ascii="Times New Roman" w:hAnsi="Times New Roman"/>
                <w:sz w:val="20"/>
                <w:szCs w:val="20"/>
              </w:rPr>
            </w:pPr>
            <w:r w:rsidRPr="004127F8">
              <w:rPr>
                <w:rFonts w:ascii="Times New Roman" w:hAnsi="Times New Roman"/>
                <w:sz w:val="20"/>
                <w:szCs w:val="20"/>
              </w:rPr>
              <w:t>да/нет</w:t>
            </w:r>
          </w:p>
        </w:tc>
        <w:tc>
          <w:tcPr>
            <w:tcW w:w="1820" w:type="dxa"/>
            <w:shd w:val="clear" w:color="auto" w:fill="auto"/>
            <w:noWrap/>
            <w:vAlign w:val="center"/>
            <w:hideMark/>
          </w:tcPr>
          <w:p w:rsidR="004127F8" w:rsidRPr="004127F8" w:rsidRDefault="004127F8" w:rsidP="00502460">
            <w:pPr>
              <w:spacing w:before="0"/>
              <w:jc w:val="center"/>
              <w:rPr>
                <w:rFonts w:ascii="Times New Roman" w:hAnsi="Times New Roman"/>
                <w:sz w:val="20"/>
                <w:szCs w:val="20"/>
              </w:rPr>
            </w:pPr>
            <w:r w:rsidRPr="004127F8">
              <w:rPr>
                <w:rFonts w:ascii="Times New Roman" w:hAnsi="Times New Roman"/>
                <w:sz w:val="20"/>
                <w:szCs w:val="20"/>
              </w:rPr>
              <w:t>да</w:t>
            </w:r>
          </w:p>
        </w:tc>
      </w:tr>
      <w:tr w:rsidR="004127F8" w:rsidRPr="004127F8" w:rsidTr="00B23E62">
        <w:trPr>
          <w:trHeight w:val="1410"/>
        </w:trPr>
        <w:tc>
          <w:tcPr>
            <w:tcW w:w="600" w:type="dxa"/>
            <w:shd w:val="clear" w:color="auto" w:fill="auto"/>
            <w:hideMark/>
          </w:tcPr>
          <w:p w:rsidR="004127F8" w:rsidRPr="004127F8" w:rsidRDefault="004127F8" w:rsidP="00502460">
            <w:pPr>
              <w:spacing w:before="0"/>
              <w:jc w:val="center"/>
              <w:rPr>
                <w:rFonts w:ascii="Times New Roman" w:hAnsi="Times New Roman"/>
                <w:sz w:val="24"/>
              </w:rPr>
            </w:pPr>
            <w:r w:rsidRPr="004127F8">
              <w:rPr>
                <w:rFonts w:ascii="Times New Roman" w:hAnsi="Times New Roman"/>
                <w:sz w:val="24"/>
              </w:rPr>
              <w:lastRenderedPageBreak/>
              <w:t>4.2.</w:t>
            </w:r>
          </w:p>
        </w:tc>
        <w:tc>
          <w:tcPr>
            <w:tcW w:w="3810" w:type="dxa"/>
            <w:shd w:val="clear" w:color="auto" w:fill="auto"/>
            <w:hideMark/>
          </w:tcPr>
          <w:p w:rsidR="004127F8" w:rsidRPr="004127F8" w:rsidRDefault="004127F8" w:rsidP="00502460">
            <w:pPr>
              <w:spacing w:before="0"/>
              <w:jc w:val="both"/>
              <w:rPr>
                <w:rFonts w:ascii="Times New Roman" w:hAnsi="Times New Roman"/>
                <w:color w:val="000000"/>
                <w:sz w:val="24"/>
              </w:rPr>
            </w:pPr>
            <w:r w:rsidRPr="004127F8">
              <w:rPr>
                <w:rFonts w:ascii="Times New Roman" w:hAnsi="Times New Roman"/>
                <w:color w:val="000000"/>
                <w:sz w:val="24"/>
              </w:rPr>
              <w:t>Согласование вырубаемых учас</w:t>
            </w:r>
            <w:r w:rsidRPr="004127F8">
              <w:rPr>
                <w:rFonts w:ascii="Times New Roman" w:hAnsi="Times New Roman"/>
                <w:color w:val="000000"/>
                <w:sz w:val="24"/>
              </w:rPr>
              <w:t>т</w:t>
            </w:r>
            <w:r w:rsidRPr="004127F8">
              <w:rPr>
                <w:rFonts w:ascii="Times New Roman" w:hAnsi="Times New Roman"/>
                <w:color w:val="000000"/>
                <w:sz w:val="24"/>
              </w:rPr>
              <w:t>ков с лесничеством.</w:t>
            </w:r>
          </w:p>
        </w:tc>
        <w:tc>
          <w:tcPr>
            <w:tcW w:w="2268" w:type="dxa"/>
            <w:shd w:val="clear" w:color="000000" w:fill="FFFFFF"/>
            <w:vAlign w:val="center"/>
            <w:hideMark/>
          </w:tcPr>
          <w:p w:rsidR="004127F8" w:rsidRPr="004127F8" w:rsidRDefault="004127F8" w:rsidP="00502460">
            <w:pPr>
              <w:spacing w:before="0"/>
              <w:jc w:val="center"/>
              <w:rPr>
                <w:rFonts w:ascii="Times New Roman" w:hAnsi="Times New Roman"/>
                <w:sz w:val="24"/>
              </w:rPr>
            </w:pPr>
            <w:r w:rsidRPr="004127F8">
              <w:rPr>
                <w:rFonts w:ascii="Times New Roman" w:hAnsi="Times New Roman"/>
                <w:sz w:val="24"/>
              </w:rPr>
              <w:t>Справка за подп</w:t>
            </w:r>
            <w:r w:rsidRPr="004127F8">
              <w:rPr>
                <w:rFonts w:ascii="Times New Roman" w:hAnsi="Times New Roman"/>
                <w:sz w:val="24"/>
              </w:rPr>
              <w:t>и</w:t>
            </w:r>
            <w:r w:rsidRPr="004127F8">
              <w:rPr>
                <w:rFonts w:ascii="Times New Roman" w:hAnsi="Times New Roman"/>
                <w:sz w:val="24"/>
              </w:rPr>
              <w:t>сью руководителя о намерении согл</w:t>
            </w:r>
            <w:r w:rsidRPr="004127F8">
              <w:rPr>
                <w:rFonts w:ascii="Times New Roman" w:hAnsi="Times New Roman"/>
                <w:sz w:val="24"/>
              </w:rPr>
              <w:t>а</w:t>
            </w:r>
            <w:r w:rsidRPr="004127F8">
              <w:rPr>
                <w:rFonts w:ascii="Times New Roman" w:hAnsi="Times New Roman"/>
                <w:sz w:val="24"/>
              </w:rPr>
              <w:t>совать вырубаемые участки с леснич</w:t>
            </w:r>
            <w:r w:rsidRPr="004127F8">
              <w:rPr>
                <w:rFonts w:ascii="Times New Roman" w:hAnsi="Times New Roman"/>
                <w:sz w:val="24"/>
              </w:rPr>
              <w:t>е</w:t>
            </w:r>
            <w:r w:rsidRPr="004127F8">
              <w:rPr>
                <w:rFonts w:ascii="Times New Roman" w:hAnsi="Times New Roman"/>
                <w:sz w:val="24"/>
              </w:rPr>
              <w:t>ством</w:t>
            </w:r>
          </w:p>
        </w:tc>
        <w:tc>
          <w:tcPr>
            <w:tcW w:w="1418" w:type="dxa"/>
            <w:gridSpan w:val="2"/>
            <w:shd w:val="clear" w:color="auto" w:fill="auto"/>
            <w:noWrap/>
            <w:vAlign w:val="center"/>
            <w:hideMark/>
          </w:tcPr>
          <w:p w:rsidR="004127F8" w:rsidRPr="004127F8" w:rsidRDefault="004127F8" w:rsidP="00502460">
            <w:pPr>
              <w:spacing w:before="0"/>
              <w:jc w:val="center"/>
              <w:rPr>
                <w:rFonts w:ascii="Times New Roman" w:hAnsi="Times New Roman"/>
                <w:sz w:val="20"/>
                <w:szCs w:val="20"/>
              </w:rPr>
            </w:pPr>
            <w:r w:rsidRPr="004127F8">
              <w:rPr>
                <w:rFonts w:ascii="Times New Roman" w:hAnsi="Times New Roman"/>
                <w:sz w:val="20"/>
                <w:szCs w:val="20"/>
              </w:rPr>
              <w:t>да/нет</w:t>
            </w:r>
          </w:p>
        </w:tc>
        <w:tc>
          <w:tcPr>
            <w:tcW w:w="1820" w:type="dxa"/>
            <w:shd w:val="clear" w:color="auto" w:fill="auto"/>
            <w:noWrap/>
            <w:vAlign w:val="center"/>
            <w:hideMark/>
          </w:tcPr>
          <w:p w:rsidR="004127F8" w:rsidRPr="004127F8" w:rsidRDefault="004127F8" w:rsidP="00502460">
            <w:pPr>
              <w:spacing w:before="0"/>
              <w:jc w:val="center"/>
              <w:rPr>
                <w:rFonts w:ascii="Times New Roman" w:hAnsi="Times New Roman"/>
                <w:sz w:val="20"/>
                <w:szCs w:val="20"/>
              </w:rPr>
            </w:pPr>
            <w:r w:rsidRPr="004127F8">
              <w:rPr>
                <w:rFonts w:ascii="Times New Roman" w:hAnsi="Times New Roman"/>
                <w:sz w:val="20"/>
                <w:szCs w:val="20"/>
              </w:rPr>
              <w:t>да</w:t>
            </w:r>
          </w:p>
        </w:tc>
      </w:tr>
      <w:tr w:rsidR="004127F8" w:rsidRPr="004127F8" w:rsidTr="00B23E62">
        <w:trPr>
          <w:trHeight w:val="825"/>
        </w:trPr>
        <w:tc>
          <w:tcPr>
            <w:tcW w:w="600" w:type="dxa"/>
            <w:shd w:val="clear" w:color="auto" w:fill="auto"/>
            <w:hideMark/>
          </w:tcPr>
          <w:p w:rsidR="004127F8" w:rsidRPr="004127F8" w:rsidRDefault="004127F8" w:rsidP="00502460">
            <w:pPr>
              <w:spacing w:before="0"/>
              <w:jc w:val="center"/>
              <w:rPr>
                <w:rFonts w:ascii="Times New Roman" w:hAnsi="Times New Roman"/>
                <w:sz w:val="24"/>
              </w:rPr>
            </w:pPr>
            <w:r w:rsidRPr="004127F8">
              <w:rPr>
                <w:rFonts w:ascii="Times New Roman" w:hAnsi="Times New Roman"/>
                <w:sz w:val="24"/>
              </w:rPr>
              <w:t>4.3.</w:t>
            </w:r>
          </w:p>
        </w:tc>
        <w:tc>
          <w:tcPr>
            <w:tcW w:w="3810" w:type="dxa"/>
            <w:shd w:val="clear" w:color="auto" w:fill="auto"/>
            <w:hideMark/>
          </w:tcPr>
          <w:p w:rsidR="004127F8" w:rsidRPr="004127F8" w:rsidRDefault="004127F8" w:rsidP="00502460">
            <w:pPr>
              <w:spacing w:before="0"/>
              <w:rPr>
                <w:rFonts w:ascii="Times New Roman" w:hAnsi="Times New Roman"/>
                <w:color w:val="000000"/>
                <w:sz w:val="24"/>
              </w:rPr>
            </w:pPr>
            <w:r w:rsidRPr="004127F8">
              <w:rPr>
                <w:rFonts w:ascii="Times New Roman" w:hAnsi="Times New Roman"/>
                <w:color w:val="000000"/>
                <w:sz w:val="24"/>
              </w:rPr>
              <w:t xml:space="preserve"> Вырубка поросли и отдельно ст</w:t>
            </w:r>
            <w:r w:rsidRPr="004127F8">
              <w:rPr>
                <w:rFonts w:ascii="Times New Roman" w:hAnsi="Times New Roman"/>
                <w:color w:val="000000"/>
                <w:sz w:val="24"/>
              </w:rPr>
              <w:t>о</w:t>
            </w:r>
            <w:r w:rsidRPr="004127F8">
              <w:rPr>
                <w:rFonts w:ascii="Times New Roman" w:hAnsi="Times New Roman"/>
                <w:color w:val="000000"/>
                <w:sz w:val="24"/>
              </w:rPr>
              <w:t>ящих деревьев в охранных зонах ВЛ 6 -110 кВ</w:t>
            </w:r>
          </w:p>
        </w:tc>
        <w:tc>
          <w:tcPr>
            <w:tcW w:w="2268" w:type="dxa"/>
            <w:vMerge w:val="restart"/>
            <w:shd w:val="clear" w:color="000000" w:fill="FFFFFF"/>
            <w:vAlign w:val="center"/>
            <w:hideMark/>
          </w:tcPr>
          <w:p w:rsidR="004127F8" w:rsidRPr="004127F8" w:rsidRDefault="004127F8" w:rsidP="00502460">
            <w:pPr>
              <w:spacing w:before="0"/>
              <w:jc w:val="center"/>
              <w:rPr>
                <w:rFonts w:ascii="Times New Roman" w:hAnsi="Times New Roman"/>
                <w:sz w:val="24"/>
              </w:rPr>
            </w:pPr>
            <w:r w:rsidRPr="004127F8">
              <w:rPr>
                <w:rFonts w:ascii="Times New Roman" w:hAnsi="Times New Roman"/>
                <w:sz w:val="24"/>
              </w:rPr>
              <w:t>Справка за подп</w:t>
            </w:r>
            <w:r w:rsidRPr="004127F8">
              <w:rPr>
                <w:rFonts w:ascii="Times New Roman" w:hAnsi="Times New Roman"/>
                <w:sz w:val="24"/>
              </w:rPr>
              <w:t>и</w:t>
            </w:r>
            <w:r w:rsidRPr="004127F8">
              <w:rPr>
                <w:rFonts w:ascii="Times New Roman" w:hAnsi="Times New Roman"/>
                <w:sz w:val="24"/>
              </w:rPr>
              <w:t>сью руководителя о намерении согл</w:t>
            </w:r>
            <w:r w:rsidRPr="004127F8">
              <w:rPr>
                <w:rFonts w:ascii="Times New Roman" w:hAnsi="Times New Roman"/>
                <w:sz w:val="24"/>
              </w:rPr>
              <w:t>а</w:t>
            </w:r>
            <w:r w:rsidRPr="004127F8">
              <w:rPr>
                <w:rFonts w:ascii="Times New Roman" w:hAnsi="Times New Roman"/>
                <w:sz w:val="24"/>
              </w:rPr>
              <w:t>совать выполне</w:t>
            </w:r>
            <w:r w:rsidRPr="004127F8">
              <w:rPr>
                <w:rFonts w:ascii="Times New Roman" w:hAnsi="Times New Roman"/>
                <w:sz w:val="24"/>
              </w:rPr>
              <w:t>н</w:t>
            </w:r>
            <w:r w:rsidRPr="004127F8">
              <w:rPr>
                <w:rFonts w:ascii="Times New Roman" w:hAnsi="Times New Roman"/>
                <w:sz w:val="24"/>
              </w:rPr>
              <w:t>ный объем Работ в сетевом районе Подрядной орган</w:t>
            </w:r>
            <w:r w:rsidRPr="004127F8">
              <w:rPr>
                <w:rFonts w:ascii="Times New Roman" w:hAnsi="Times New Roman"/>
                <w:sz w:val="24"/>
              </w:rPr>
              <w:t>и</w:t>
            </w:r>
            <w:r w:rsidRPr="004127F8">
              <w:rPr>
                <w:rFonts w:ascii="Times New Roman" w:hAnsi="Times New Roman"/>
                <w:sz w:val="24"/>
              </w:rPr>
              <w:t>зации, обслужив</w:t>
            </w:r>
            <w:r w:rsidRPr="004127F8">
              <w:rPr>
                <w:rFonts w:ascii="Times New Roman" w:hAnsi="Times New Roman"/>
                <w:sz w:val="24"/>
              </w:rPr>
              <w:t>а</w:t>
            </w:r>
            <w:r w:rsidRPr="004127F8">
              <w:rPr>
                <w:rFonts w:ascii="Times New Roman" w:hAnsi="Times New Roman"/>
                <w:sz w:val="24"/>
              </w:rPr>
              <w:t>ющей ВЛ и НГП ОАО "СН-МНГ", на балансе котор</w:t>
            </w:r>
            <w:r w:rsidRPr="004127F8">
              <w:rPr>
                <w:rFonts w:ascii="Times New Roman" w:hAnsi="Times New Roman"/>
                <w:sz w:val="24"/>
              </w:rPr>
              <w:t>о</w:t>
            </w:r>
            <w:r w:rsidRPr="004127F8">
              <w:rPr>
                <w:rFonts w:ascii="Times New Roman" w:hAnsi="Times New Roman"/>
                <w:sz w:val="24"/>
              </w:rPr>
              <w:t>го находится ВЛ.</w:t>
            </w:r>
          </w:p>
        </w:tc>
        <w:tc>
          <w:tcPr>
            <w:tcW w:w="1418" w:type="dxa"/>
            <w:gridSpan w:val="2"/>
            <w:vMerge w:val="restart"/>
            <w:shd w:val="clear" w:color="auto" w:fill="auto"/>
            <w:vAlign w:val="center"/>
            <w:hideMark/>
          </w:tcPr>
          <w:p w:rsidR="004127F8" w:rsidRPr="004127F8" w:rsidRDefault="004127F8" w:rsidP="00502460">
            <w:pPr>
              <w:spacing w:before="0"/>
              <w:jc w:val="center"/>
              <w:rPr>
                <w:rFonts w:ascii="Times New Roman" w:hAnsi="Times New Roman"/>
                <w:sz w:val="20"/>
                <w:szCs w:val="20"/>
              </w:rPr>
            </w:pPr>
            <w:r w:rsidRPr="004127F8">
              <w:rPr>
                <w:rFonts w:ascii="Times New Roman" w:hAnsi="Times New Roman"/>
                <w:sz w:val="20"/>
                <w:szCs w:val="20"/>
              </w:rPr>
              <w:t>да/нет</w:t>
            </w:r>
          </w:p>
        </w:tc>
        <w:tc>
          <w:tcPr>
            <w:tcW w:w="1820" w:type="dxa"/>
            <w:vMerge w:val="restart"/>
            <w:shd w:val="clear" w:color="auto" w:fill="auto"/>
            <w:noWrap/>
            <w:vAlign w:val="center"/>
            <w:hideMark/>
          </w:tcPr>
          <w:p w:rsidR="004127F8" w:rsidRPr="004127F8" w:rsidRDefault="004127F8" w:rsidP="00502460">
            <w:pPr>
              <w:spacing w:before="0"/>
              <w:jc w:val="center"/>
              <w:rPr>
                <w:rFonts w:ascii="Times New Roman" w:hAnsi="Times New Roman"/>
                <w:sz w:val="20"/>
                <w:szCs w:val="20"/>
              </w:rPr>
            </w:pPr>
            <w:r w:rsidRPr="004127F8">
              <w:rPr>
                <w:rFonts w:ascii="Times New Roman" w:hAnsi="Times New Roman"/>
                <w:sz w:val="20"/>
                <w:szCs w:val="20"/>
              </w:rPr>
              <w:t>да</w:t>
            </w:r>
          </w:p>
        </w:tc>
      </w:tr>
      <w:tr w:rsidR="004127F8" w:rsidRPr="004127F8" w:rsidTr="00B23E62">
        <w:trPr>
          <w:trHeight w:val="2295"/>
        </w:trPr>
        <w:tc>
          <w:tcPr>
            <w:tcW w:w="600" w:type="dxa"/>
            <w:shd w:val="clear" w:color="auto" w:fill="auto"/>
            <w:hideMark/>
          </w:tcPr>
          <w:p w:rsidR="004127F8" w:rsidRPr="004127F8" w:rsidRDefault="004127F8" w:rsidP="00502460">
            <w:pPr>
              <w:spacing w:before="0"/>
              <w:jc w:val="center"/>
              <w:rPr>
                <w:rFonts w:ascii="Times New Roman" w:hAnsi="Times New Roman"/>
                <w:sz w:val="24"/>
              </w:rPr>
            </w:pPr>
            <w:r w:rsidRPr="004127F8">
              <w:rPr>
                <w:rFonts w:ascii="Times New Roman" w:hAnsi="Times New Roman"/>
                <w:sz w:val="24"/>
              </w:rPr>
              <w:t>4.4.</w:t>
            </w:r>
          </w:p>
        </w:tc>
        <w:tc>
          <w:tcPr>
            <w:tcW w:w="3810" w:type="dxa"/>
            <w:shd w:val="clear" w:color="auto" w:fill="auto"/>
            <w:hideMark/>
          </w:tcPr>
          <w:p w:rsidR="004127F8" w:rsidRPr="004127F8" w:rsidRDefault="004127F8" w:rsidP="00502460">
            <w:pPr>
              <w:spacing w:before="0"/>
              <w:jc w:val="both"/>
              <w:rPr>
                <w:rFonts w:ascii="Times New Roman" w:hAnsi="Times New Roman"/>
                <w:color w:val="000000"/>
                <w:sz w:val="24"/>
              </w:rPr>
            </w:pPr>
            <w:r w:rsidRPr="004127F8">
              <w:rPr>
                <w:rFonts w:ascii="Times New Roman" w:hAnsi="Times New Roman"/>
                <w:color w:val="000000"/>
                <w:sz w:val="24"/>
              </w:rPr>
              <w:t xml:space="preserve"> Вывоз порубочных остатков с территории Заказчика или мул</w:t>
            </w:r>
            <w:r w:rsidRPr="004127F8">
              <w:rPr>
                <w:rFonts w:ascii="Times New Roman" w:hAnsi="Times New Roman"/>
                <w:color w:val="000000"/>
                <w:sz w:val="24"/>
              </w:rPr>
              <w:t>ь</w:t>
            </w:r>
            <w:r w:rsidRPr="004127F8">
              <w:rPr>
                <w:rFonts w:ascii="Times New Roman" w:hAnsi="Times New Roman"/>
                <w:color w:val="000000"/>
                <w:sz w:val="24"/>
              </w:rPr>
              <w:t>чирование порубочных остатков с разбрасыванием по территории Заказчика на расстоянии не менее 10 м. от лесных насаждений.</w:t>
            </w:r>
          </w:p>
        </w:tc>
        <w:tc>
          <w:tcPr>
            <w:tcW w:w="2268" w:type="dxa"/>
            <w:vMerge/>
            <w:vAlign w:val="center"/>
            <w:hideMark/>
          </w:tcPr>
          <w:p w:rsidR="004127F8" w:rsidRPr="004127F8" w:rsidRDefault="004127F8" w:rsidP="00502460">
            <w:pPr>
              <w:spacing w:before="0"/>
              <w:rPr>
                <w:rFonts w:ascii="Times New Roman" w:hAnsi="Times New Roman"/>
                <w:sz w:val="24"/>
              </w:rPr>
            </w:pPr>
          </w:p>
        </w:tc>
        <w:tc>
          <w:tcPr>
            <w:tcW w:w="1418" w:type="dxa"/>
            <w:gridSpan w:val="2"/>
            <w:vMerge/>
            <w:vAlign w:val="center"/>
            <w:hideMark/>
          </w:tcPr>
          <w:p w:rsidR="004127F8" w:rsidRPr="004127F8" w:rsidRDefault="004127F8" w:rsidP="00502460">
            <w:pPr>
              <w:spacing w:before="0"/>
              <w:rPr>
                <w:rFonts w:ascii="Times New Roman" w:hAnsi="Times New Roman"/>
                <w:sz w:val="20"/>
                <w:szCs w:val="20"/>
              </w:rPr>
            </w:pPr>
          </w:p>
        </w:tc>
        <w:tc>
          <w:tcPr>
            <w:tcW w:w="1820" w:type="dxa"/>
            <w:vMerge/>
            <w:vAlign w:val="center"/>
            <w:hideMark/>
          </w:tcPr>
          <w:p w:rsidR="004127F8" w:rsidRPr="004127F8" w:rsidRDefault="004127F8" w:rsidP="00502460">
            <w:pPr>
              <w:spacing w:before="0"/>
              <w:rPr>
                <w:rFonts w:ascii="Times New Roman" w:hAnsi="Times New Roman"/>
                <w:sz w:val="20"/>
                <w:szCs w:val="20"/>
              </w:rPr>
            </w:pPr>
          </w:p>
        </w:tc>
      </w:tr>
      <w:tr w:rsidR="004127F8" w:rsidRPr="004127F8" w:rsidTr="00B23E62">
        <w:trPr>
          <w:trHeight w:val="315"/>
        </w:trPr>
        <w:tc>
          <w:tcPr>
            <w:tcW w:w="600" w:type="dxa"/>
            <w:shd w:val="clear" w:color="auto" w:fill="auto"/>
            <w:hideMark/>
          </w:tcPr>
          <w:p w:rsidR="004127F8" w:rsidRPr="004127F8" w:rsidRDefault="004127F8" w:rsidP="00502460">
            <w:pPr>
              <w:spacing w:before="0"/>
              <w:jc w:val="center"/>
              <w:rPr>
                <w:rFonts w:ascii="Times New Roman" w:hAnsi="Times New Roman"/>
                <w:b/>
                <w:bCs/>
                <w:sz w:val="24"/>
              </w:rPr>
            </w:pPr>
            <w:r w:rsidRPr="004127F8">
              <w:rPr>
                <w:rFonts w:ascii="Times New Roman" w:hAnsi="Times New Roman"/>
                <w:b/>
                <w:bCs/>
                <w:sz w:val="24"/>
              </w:rPr>
              <w:t>5.</w:t>
            </w:r>
          </w:p>
        </w:tc>
        <w:tc>
          <w:tcPr>
            <w:tcW w:w="9316" w:type="dxa"/>
            <w:gridSpan w:val="5"/>
            <w:shd w:val="clear" w:color="auto" w:fill="auto"/>
            <w:vAlign w:val="center"/>
            <w:hideMark/>
          </w:tcPr>
          <w:p w:rsidR="004127F8" w:rsidRPr="004127F8" w:rsidRDefault="004127F8" w:rsidP="00502460">
            <w:pPr>
              <w:spacing w:before="0"/>
              <w:rPr>
                <w:rFonts w:ascii="Times New Roman" w:hAnsi="Times New Roman"/>
                <w:b/>
                <w:bCs/>
                <w:color w:val="000000"/>
                <w:szCs w:val="22"/>
              </w:rPr>
            </w:pPr>
            <w:r w:rsidRPr="004127F8">
              <w:rPr>
                <w:rFonts w:ascii="Times New Roman" w:hAnsi="Times New Roman"/>
                <w:b/>
                <w:bCs/>
                <w:color w:val="000000"/>
                <w:szCs w:val="22"/>
              </w:rPr>
              <w:t xml:space="preserve">Требования по выполнению  работ </w:t>
            </w:r>
          </w:p>
        </w:tc>
      </w:tr>
      <w:tr w:rsidR="004127F8" w:rsidRPr="004127F8" w:rsidTr="00B23E62">
        <w:trPr>
          <w:trHeight w:val="60"/>
        </w:trPr>
        <w:tc>
          <w:tcPr>
            <w:tcW w:w="600" w:type="dxa"/>
            <w:shd w:val="clear" w:color="auto" w:fill="auto"/>
            <w:hideMark/>
          </w:tcPr>
          <w:p w:rsidR="004127F8" w:rsidRPr="004127F8" w:rsidRDefault="004127F8" w:rsidP="00502460">
            <w:pPr>
              <w:spacing w:before="0"/>
              <w:jc w:val="center"/>
              <w:rPr>
                <w:rFonts w:ascii="Times New Roman" w:hAnsi="Times New Roman"/>
                <w:sz w:val="24"/>
              </w:rPr>
            </w:pPr>
            <w:r w:rsidRPr="004127F8">
              <w:rPr>
                <w:rFonts w:ascii="Times New Roman" w:hAnsi="Times New Roman"/>
                <w:sz w:val="24"/>
              </w:rPr>
              <w:t>5.1.</w:t>
            </w:r>
          </w:p>
        </w:tc>
        <w:tc>
          <w:tcPr>
            <w:tcW w:w="3810" w:type="dxa"/>
            <w:shd w:val="clear" w:color="000000" w:fill="FFFFFF"/>
            <w:hideMark/>
          </w:tcPr>
          <w:p w:rsidR="004127F8" w:rsidRPr="004127F8" w:rsidRDefault="004127F8" w:rsidP="00502460">
            <w:pPr>
              <w:spacing w:before="0"/>
              <w:jc w:val="both"/>
              <w:rPr>
                <w:rFonts w:ascii="Times New Roman" w:hAnsi="Times New Roman"/>
                <w:color w:val="000000"/>
                <w:sz w:val="24"/>
              </w:rPr>
            </w:pPr>
            <w:proofErr w:type="gramStart"/>
            <w:r w:rsidRPr="004127F8">
              <w:rPr>
                <w:rFonts w:ascii="Times New Roman" w:hAnsi="Times New Roman"/>
                <w:color w:val="000000"/>
                <w:sz w:val="24"/>
              </w:rPr>
              <w:t>Подрядчик выполняет работы  с  надлежащим качеством, с испол</w:t>
            </w:r>
            <w:r w:rsidRPr="004127F8">
              <w:rPr>
                <w:rFonts w:ascii="Times New Roman" w:hAnsi="Times New Roman"/>
                <w:color w:val="000000"/>
                <w:sz w:val="24"/>
              </w:rPr>
              <w:t>ь</w:t>
            </w:r>
            <w:r w:rsidRPr="004127F8">
              <w:rPr>
                <w:rFonts w:ascii="Times New Roman" w:hAnsi="Times New Roman"/>
                <w:color w:val="000000"/>
                <w:sz w:val="24"/>
              </w:rPr>
              <w:t>зованием собственной  техники по утилизации порубочных остатков (количество не менее 2-х единиц), оборудования, механизированных инструментов, материалов, пр</w:t>
            </w:r>
            <w:r w:rsidRPr="004127F8">
              <w:rPr>
                <w:rFonts w:ascii="Times New Roman" w:hAnsi="Times New Roman"/>
                <w:color w:val="000000"/>
                <w:sz w:val="24"/>
              </w:rPr>
              <w:t>и</w:t>
            </w:r>
            <w:r w:rsidRPr="004127F8">
              <w:rPr>
                <w:rFonts w:ascii="Times New Roman" w:hAnsi="Times New Roman"/>
                <w:color w:val="000000"/>
                <w:sz w:val="24"/>
              </w:rPr>
              <w:t>способлений и средств индивид</w:t>
            </w:r>
            <w:r w:rsidRPr="004127F8">
              <w:rPr>
                <w:rFonts w:ascii="Times New Roman" w:hAnsi="Times New Roman"/>
                <w:color w:val="000000"/>
                <w:sz w:val="24"/>
              </w:rPr>
              <w:t>у</w:t>
            </w:r>
            <w:r w:rsidRPr="004127F8">
              <w:rPr>
                <w:rFonts w:ascii="Times New Roman" w:hAnsi="Times New Roman"/>
                <w:color w:val="000000"/>
                <w:sz w:val="24"/>
              </w:rPr>
              <w:t>альной защиты, необходимых для выполнения функций по Догов</w:t>
            </w:r>
            <w:r w:rsidRPr="004127F8">
              <w:rPr>
                <w:rFonts w:ascii="Times New Roman" w:hAnsi="Times New Roman"/>
                <w:color w:val="000000"/>
                <w:sz w:val="24"/>
              </w:rPr>
              <w:t>о</w:t>
            </w:r>
            <w:r w:rsidRPr="004127F8">
              <w:rPr>
                <w:rFonts w:ascii="Times New Roman" w:hAnsi="Times New Roman"/>
                <w:color w:val="000000"/>
                <w:sz w:val="24"/>
              </w:rPr>
              <w:t>ру, соответствующих госуда</w:t>
            </w:r>
            <w:r w:rsidRPr="004127F8">
              <w:rPr>
                <w:rFonts w:ascii="Times New Roman" w:hAnsi="Times New Roman"/>
                <w:color w:val="000000"/>
                <w:sz w:val="24"/>
              </w:rPr>
              <w:t>р</w:t>
            </w:r>
            <w:r w:rsidRPr="004127F8">
              <w:rPr>
                <w:rFonts w:ascii="Times New Roman" w:hAnsi="Times New Roman"/>
                <w:color w:val="000000"/>
                <w:sz w:val="24"/>
              </w:rPr>
              <w:t>ственным стандартам, технич</w:t>
            </w:r>
            <w:r w:rsidRPr="004127F8">
              <w:rPr>
                <w:rFonts w:ascii="Times New Roman" w:hAnsi="Times New Roman"/>
                <w:color w:val="000000"/>
                <w:sz w:val="24"/>
              </w:rPr>
              <w:t>е</w:t>
            </w:r>
            <w:r w:rsidRPr="004127F8">
              <w:rPr>
                <w:rFonts w:ascii="Times New Roman" w:hAnsi="Times New Roman"/>
                <w:color w:val="000000"/>
                <w:sz w:val="24"/>
              </w:rPr>
              <w:t>ским условиям и иным требован</w:t>
            </w:r>
            <w:r w:rsidRPr="004127F8">
              <w:rPr>
                <w:rFonts w:ascii="Times New Roman" w:hAnsi="Times New Roman"/>
                <w:color w:val="000000"/>
                <w:sz w:val="24"/>
              </w:rPr>
              <w:t>и</w:t>
            </w:r>
            <w:r w:rsidRPr="004127F8">
              <w:rPr>
                <w:rFonts w:ascii="Times New Roman" w:hAnsi="Times New Roman"/>
                <w:color w:val="000000"/>
                <w:sz w:val="24"/>
              </w:rPr>
              <w:t>ям технических регламентов, де</w:t>
            </w:r>
            <w:r w:rsidRPr="004127F8">
              <w:rPr>
                <w:rFonts w:ascii="Times New Roman" w:hAnsi="Times New Roman"/>
                <w:color w:val="000000"/>
                <w:sz w:val="24"/>
              </w:rPr>
              <w:t>й</w:t>
            </w:r>
            <w:r w:rsidRPr="004127F8">
              <w:rPr>
                <w:rFonts w:ascii="Times New Roman" w:hAnsi="Times New Roman"/>
                <w:color w:val="000000"/>
                <w:sz w:val="24"/>
              </w:rPr>
              <w:t>ствующих в РФ и имеющих соо</w:t>
            </w:r>
            <w:r w:rsidRPr="004127F8">
              <w:rPr>
                <w:rFonts w:ascii="Times New Roman" w:hAnsi="Times New Roman"/>
                <w:color w:val="000000"/>
                <w:sz w:val="24"/>
              </w:rPr>
              <w:t>т</w:t>
            </w:r>
            <w:r w:rsidRPr="004127F8">
              <w:rPr>
                <w:rFonts w:ascii="Times New Roman" w:hAnsi="Times New Roman"/>
                <w:color w:val="000000"/>
                <w:sz w:val="24"/>
              </w:rPr>
              <w:t>ветствующие сертификаты, те</w:t>
            </w:r>
            <w:r w:rsidRPr="004127F8">
              <w:rPr>
                <w:rFonts w:ascii="Times New Roman" w:hAnsi="Times New Roman"/>
                <w:color w:val="000000"/>
                <w:sz w:val="24"/>
              </w:rPr>
              <w:t>х</w:t>
            </w:r>
            <w:r w:rsidRPr="004127F8">
              <w:rPr>
                <w:rFonts w:ascii="Times New Roman" w:hAnsi="Times New Roman"/>
                <w:color w:val="000000"/>
                <w:sz w:val="24"/>
              </w:rPr>
              <w:t>нические паспорта и другие док</w:t>
            </w:r>
            <w:r w:rsidRPr="004127F8">
              <w:rPr>
                <w:rFonts w:ascii="Times New Roman" w:hAnsi="Times New Roman"/>
                <w:color w:val="000000"/>
                <w:sz w:val="24"/>
              </w:rPr>
              <w:t>у</w:t>
            </w:r>
            <w:r w:rsidRPr="004127F8">
              <w:rPr>
                <w:rFonts w:ascii="Times New Roman" w:hAnsi="Times New Roman"/>
                <w:color w:val="000000"/>
                <w:sz w:val="24"/>
              </w:rPr>
              <w:t>менты, удостоверяющие их кач</w:t>
            </w:r>
            <w:r w:rsidRPr="004127F8">
              <w:rPr>
                <w:rFonts w:ascii="Times New Roman" w:hAnsi="Times New Roman"/>
                <w:color w:val="000000"/>
                <w:sz w:val="24"/>
              </w:rPr>
              <w:t>е</w:t>
            </w:r>
            <w:r w:rsidRPr="004127F8">
              <w:rPr>
                <w:rFonts w:ascii="Times New Roman" w:hAnsi="Times New Roman"/>
                <w:color w:val="000000"/>
                <w:sz w:val="24"/>
              </w:rPr>
              <w:t>ство в</w:t>
            </w:r>
            <w:proofErr w:type="gramEnd"/>
            <w:r w:rsidRPr="004127F8">
              <w:rPr>
                <w:rFonts w:ascii="Times New Roman" w:hAnsi="Times New Roman"/>
                <w:color w:val="000000"/>
                <w:sz w:val="24"/>
              </w:rPr>
              <w:t xml:space="preserve"> </w:t>
            </w:r>
            <w:proofErr w:type="gramStart"/>
            <w:r w:rsidRPr="004127F8">
              <w:rPr>
                <w:rFonts w:ascii="Times New Roman" w:hAnsi="Times New Roman"/>
                <w:color w:val="000000"/>
                <w:sz w:val="24"/>
              </w:rPr>
              <w:t>соответствии</w:t>
            </w:r>
            <w:proofErr w:type="gramEnd"/>
            <w:r w:rsidRPr="004127F8">
              <w:rPr>
                <w:rFonts w:ascii="Times New Roman" w:hAnsi="Times New Roman"/>
                <w:color w:val="000000"/>
                <w:sz w:val="24"/>
              </w:rPr>
              <w:t xml:space="preserve"> с Г</w:t>
            </w:r>
            <w:r w:rsidR="00502460">
              <w:rPr>
                <w:rFonts w:ascii="Times New Roman" w:hAnsi="Times New Roman"/>
                <w:color w:val="000000"/>
                <w:sz w:val="24"/>
              </w:rPr>
              <w:t>рафиком производства работ.</w:t>
            </w:r>
          </w:p>
        </w:tc>
        <w:tc>
          <w:tcPr>
            <w:tcW w:w="2268" w:type="dxa"/>
            <w:shd w:val="clear" w:color="000000" w:fill="FFFFFF"/>
            <w:vAlign w:val="center"/>
            <w:hideMark/>
          </w:tcPr>
          <w:p w:rsidR="004127F8" w:rsidRPr="004127F8" w:rsidRDefault="004127F8" w:rsidP="00502460">
            <w:pPr>
              <w:spacing w:before="0"/>
              <w:jc w:val="center"/>
              <w:rPr>
                <w:rFonts w:ascii="Times New Roman" w:hAnsi="Times New Roman"/>
                <w:sz w:val="24"/>
              </w:rPr>
            </w:pPr>
            <w:r w:rsidRPr="004127F8">
              <w:rPr>
                <w:rFonts w:ascii="Times New Roman" w:hAnsi="Times New Roman"/>
                <w:sz w:val="24"/>
              </w:rPr>
              <w:t>Перечень техники, оборудования, м</w:t>
            </w:r>
            <w:r w:rsidRPr="004127F8">
              <w:rPr>
                <w:rFonts w:ascii="Times New Roman" w:hAnsi="Times New Roman"/>
                <w:sz w:val="24"/>
              </w:rPr>
              <w:t>е</w:t>
            </w:r>
            <w:r w:rsidRPr="004127F8">
              <w:rPr>
                <w:rFonts w:ascii="Times New Roman" w:hAnsi="Times New Roman"/>
                <w:sz w:val="24"/>
              </w:rPr>
              <w:t>ханизированных инструментов, м</w:t>
            </w:r>
            <w:r w:rsidRPr="004127F8">
              <w:rPr>
                <w:rFonts w:ascii="Times New Roman" w:hAnsi="Times New Roman"/>
                <w:sz w:val="24"/>
              </w:rPr>
              <w:t>а</w:t>
            </w:r>
            <w:r w:rsidRPr="004127F8">
              <w:rPr>
                <w:rFonts w:ascii="Times New Roman" w:hAnsi="Times New Roman"/>
                <w:sz w:val="24"/>
              </w:rPr>
              <w:t>териалов, присп</w:t>
            </w:r>
            <w:r w:rsidRPr="004127F8">
              <w:rPr>
                <w:rFonts w:ascii="Times New Roman" w:hAnsi="Times New Roman"/>
                <w:sz w:val="24"/>
              </w:rPr>
              <w:t>о</w:t>
            </w:r>
            <w:r w:rsidRPr="004127F8">
              <w:rPr>
                <w:rFonts w:ascii="Times New Roman" w:hAnsi="Times New Roman"/>
                <w:sz w:val="24"/>
              </w:rPr>
              <w:t>соблений, индив</w:t>
            </w:r>
            <w:r w:rsidRPr="004127F8">
              <w:rPr>
                <w:rFonts w:ascii="Times New Roman" w:hAnsi="Times New Roman"/>
                <w:sz w:val="24"/>
              </w:rPr>
              <w:t>и</w:t>
            </w:r>
            <w:r w:rsidRPr="004127F8">
              <w:rPr>
                <w:rFonts w:ascii="Times New Roman" w:hAnsi="Times New Roman"/>
                <w:sz w:val="24"/>
              </w:rPr>
              <w:t>дуальных средств защиты. Наличие сертификатов.</w:t>
            </w:r>
          </w:p>
        </w:tc>
        <w:tc>
          <w:tcPr>
            <w:tcW w:w="1418" w:type="dxa"/>
            <w:gridSpan w:val="2"/>
            <w:shd w:val="clear" w:color="auto" w:fill="auto"/>
            <w:vAlign w:val="center"/>
            <w:hideMark/>
          </w:tcPr>
          <w:p w:rsidR="004127F8" w:rsidRPr="004127F8" w:rsidRDefault="004127F8" w:rsidP="00502460">
            <w:pPr>
              <w:spacing w:before="0"/>
              <w:jc w:val="center"/>
              <w:rPr>
                <w:rFonts w:ascii="Times New Roman" w:hAnsi="Times New Roman"/>
                <w:sz w:val="20"/>
                <w:szCs w:val="20"/>
              </w:rPr>
            </w:pPr>
            <w:r w:rsidRPr="004127F8">
              <w:rPr>
                <w:rFonts w:ascii="Times New Roman" w:hAnsi="Times New Roman"/>
                <w:sz w:val="20"/>
                <w:szCs w:val="20"/>
              </w:rPr>
              <w:t>Наличие/        отсутствие</w:t>
            </w:r>
          </w:p>
        </w:tc>
        <w:tc>
          <w:tcPr>
            <w:tcW w:w="1820" w:type="dxa"/>
            <w:shd w:val="clear" w:color="auto" w:fill="auto"/>
            <w:noWrap/>
            <w:vAlign w:val="center"/>
            <w:hideMark/>
          </w:tcPr>
          <w:p w:rsidR="004127F8" w:rsidRPr="004127F8" w:rsidRDefault="004127F8" w:rsidP="00502460">
            <w:pPr>
              <w:spacing w:before="0"/>
              <w:jc w:val="center"/>
              <w:rPr>
                <w:rFonts w:ascii="Times New Roman" w:hAnsi="Times New Roman"/>
                <w:sz w:val="20"/>
                <w:szCs w:val="20"/>
              </w:rPr>
            </w:pPr>
            <w:r w:rsidRPr="004127F8">
              <w:rPr>
                <w:rFonts w:ascii="Times New Roman" w:hAnsi="Times New Roman"/>
                <w:sz w:val="20"/>
                <w:szCs w:val="20"/>
              </w:rPr>
              <w:t>Наличие</w:t>
            </w:r>
          </w:p>
        </w:tc>
      </w:tr>
      <w:tr w:rsidR="004127F8" w:rsidRPr="004127F8" w:rsidTr="00B23E62">
        <w:trPr>
          <w:trHeight w:val="1845"/>
        </w:trPr>
        <w:tc>
          <w:tcPr>
            <w:tcW w:w="600" w:type="dxa"/>
            <w:shd w:val="clear" w:color="auto" w:fill="auto"/>
            <w:hideMark/>
          </w:tcPr>
          <w:p w:rsidR="004127F8" w:rsidRPr="004127F8" w:rsidRDefault="004127F8" w:rsidP="00502460">
            <w:pPr>
              <w:spacing w:before="0"/>
              <w:jc w:val="center"/>
              <w:rPr>
                <w:rFonts w:ascii="Times New Roman" w:hAnsi="Times New Roman"/>
                <w:sz w:val="24"/>
              </w:rPr>
            </w:pPr>
            <w:r w:rsidRPr="004127F8">
              <w:rPr>
                <w:rFonts w:ascii="Times New Roman" w:hAnsi="Times New Roman"/>
                <w:sz w:val="24"/>
              </w:rPr>
              <w:t>5.2.</w:t>
            </w:r>
          </w:p>
        </w:tc>
        <w:tc>
          <w:tcPr>
            <w:tcW w:w="3810" w:type="dxa"/>
            <w:shd w:val="clear" w:color="auto" w:fill="auto"/>
            <w:hideMark/>
          </w:tcPr>
          <w:p w:rsidR="004127F8" w:rsidRPr="004127F8" w:rsidRDefault="004127F8" w:rsidP="00502460">
            <w:pPr>
              <w:spacing w:before="0"/>
              <w:jc w:val="both"/>
              <w:rPr>
                <w:rFonts w:ascii="Times New Roman" w:hAnsi="Times New Roman"/>
                <w:color w:val="000000"/>
                <w:sz w:val="24"/>
              </w:rPr>
            </w:pPr>
            <w:r w:rsidRPr="004127F8">
              <w:rPr>
                <w:rFonts w:ascii="Times New Roman" w:hAnsi="Times New Roman"/>
                <w:color w:val="000000"/>
                <w:sz w:val="24"/>
              </w:rPr>
              <w:t>Подрядчик выполняет меропри</w:t>
            </w:r>
            <w:r w:rsidRPr="004127F8">
              <w:rPr>
                <w:rFonts w:ascii="Times New Roman" w:hAnsi="Times New Roman"/>
                <w:color w:val="000000"/>
                <w:sz w:val="24"/>
              </w:rPr>
              <w:t>я</w:t>
            </w:r>
            <w:r w:rsidRPr="004127F8">
              <w:rPr>
                <w:rFonts w:ascii="Times New Roman" w:hAnsi="Times New Roman"/>
                <w:color w:val="000000"/>
                <w:sz w:val="24"/>
              </w:rPr>
              <w:t>тия, согласно утвержденного Д</w:t>
            </w:r>
            <w:r w:rsidRPr="004127F8">
              <w:rPr>
                <w:rFonts w:ascii="Times New Roman" w:hAnsi="Times New Roman"/>
                <w:color w:val="000000"/>
                <w:sz w:val="24"/>
              </w:rPr>
              <w:t>е</w:t>
            </w:r>
            <w:r w:rsidRPr="004127F8">
              <w:rPr>
                <w:rFonts w:ascii="Times New Roman" w:hAnsi="Times New Roman"/>
                <w:color w:val="000000"/>
                <w:sz w:val="24"/>
              </w:rPr>
              <w:t>партаментом природных ресурсов и не сырьевого сектора экономики ХМАО-Югра Проекта освоения лесов.</w:t>
            </w:r>
          </w:p>
        </w:tc>
        <w:tc>
          <w:tcPr>
            <w:tcW w:w="2268" w:type="dxa"/>
            <w:shd w:val="clear" w:color="auto" w:fill="auto"/>
            <w:vAlign w:val="center"/>
            <w:hideMark/>
          </w:tcPr>
          <w:p w:rsidR="004127F8" w:rsidRPr="004127F8" w:rsidRDefault="004127F8" w:rsidP="00502460">
            <w:pPr>
              <w:spacing w:before="0"/>
              <w:jc w:val="center"/>
              <w:rPr>
                <w:rFonts w:ascii="Times New Roman" w:hAnsi="Times New Roman"/>
                <w:sz w:val="24"/>
              </w:rPr>
            </w:pPr>
            <w:r w:rsidRPr="004127F8">
              <w:rPr>
                <w:rFonts w:ascii="Times New Roman" w:hAnsi="Times New Roman"/>
                <w:sz w:val="24"/>
              </w:rPr>
              <w:t>Утвержденные м</w:t>
            </w:r>
            <w:r w:rsidRPr="004127F8">
              <w:rPr>
                <w:rFonts w:ascii="Times New Roman" w:hAnsi="Times New Roman"/>
                <w:sz w:val="24"/>
              </w:rPr>
              <w:t>е</w:t>
            </w:r>
            <w:r w:rsidRPr="004127F8">
              <w:rPr>
                <w:rFonts w:ascii="Times New Roman" w:hAnsi="Times New Roman"/>
                <w:sz w:val="24"/>
              </w:rPr>
              <w:t>роприятия</w:t>
            </w:r>
          </w:p>
        </w:tc>
        <w:tc>
          <w:tcPr>
            <w:tcW w:w="1418" w:type="dxa"/>
            <w:gridSpan w:val="2"/>
            <w:shd w:val="clear" w:color="auto" w:fill="auto"/>
            <w:vAlign w:val="center"/>
            <w:hideMark/>
          </w:tcPr>
          <w:p w:rsidR="004127F8" w:rsidRPr="004127F8" w:rsidRDefault="004127F8" w:rsidP="00502460">
            <w:pPr>
              <w:spacing w:before="0"/>
              <w:jc w:val="center"/>
              <w:rPr>
                <w:rFonts w:ascii="Times New Roman" w:hAnsi="Times New Roman"/>
                <w:sz w:val="20"/>
                <w:szCs w:val="20"/>
              </w:rPr>
            </w:pPr>
            <w:r w:rsidRPr="004127F8">
              <w:rPr>
                <w:rFonts w:ascii="Times New Roman" w:hAnsi="Times New Roman"/>
                <w:sz w:val="20"/>
                <w:szCs w:val="20"/>
              </w:rPr>
              <w:t>Наличие/        отсутствие</w:t>
            </w:r>
          </w:p>
        </w:tc>
        <w:tc>
          <w:tcPr>
            <w:tcW w:w="1820" w:type="dxa"/>
            <w:shd w:val="clear" w:color="auto" w:fill="auto"/>
            <w:noWrap/>
            <w:vAlign w:val="center"/>
            <w:hideMark/>
          </w:tcPr>
          <w:p w:rsidR="004127F8" w:rsidRPr="004127F8" w:rsidRDefault="004127F8" w:rsidP="00502460">
            <w:pPr>
              <w:spacing w:before="0"/>
              <w:jc w:val="center"/>
              <w:rPr>
                <w:rFonts w:ascii="Times New Roman" w:hAnsi="Times New Roman"/>
                <w:sz w:val="20"/>
                <w:szCs w:val="20"/>
              </w:rPr>
            </w:pPr>
            <w:r w:rsidRPr="004127F8">
              <w:rPr>
                <w:rFonts w:ascii="Times New Roman" w:hAnsi="Times New Roman"/>
                <w:sz w:val="20"/>
                <w:szCs w:val="20"/>
              </w:rPr>
              <w:t>наличие</w:t>
            </w:r>
          </w:p>
        </w:tc>
      </w:tr>
      <w:tr w:rsidR="004127F8" w:rsidRPr="004127F8" w:rsidTr="00B23E62">
        <w:trPr>
          <w:trHeight w:val="6409"/>
        </w:trPr>
        <w:tc>
          <w:tcPr>
            <w:tcW w:w="600" w:type="dxa"/>
            <w:shd w:val="clear" w:color="auto" w:fill="auto"/>
            <w:hideMark/>
          </w:tcPr>
          <w:p w:rsidR="004127F8" w:rsidRPr="004127F8" w:rsidRDefault="004127F8" w:rsidP="00502460">
            <w:pPr>
              <w:spacing w:before="0"/>
              <w:jc w:val="center"/>
              <w:rPr>
                <w:rFonts w:ascii="Times New Roman" w:hAnsi="Times New Roman"/>
                <w:sz w:val="24"/>
              </w:rPr>
            </w:pPr>
            <w:r w:rsidRPr="004127F8">
              <w:rPr>
                <w:rFonts w:ascii="Times New Roman" w:hAnsi="Times New Roman"/>
                <w:sz w:val="24"/>
              </w:rPr>
              <w:lastRenderedPageBreak/>
              <w:t>5.3.</w:t>
            </w:r>
          </w:p>
        </w:tc>
        <w:tc>
          <w:tcPr>
            <w:tcW w:w="3810" w:type="dxa"/>
            <w:shd w:val="clear" w:color="auto" w:fill="auto"/>
            <w:hideMark/>
          </w:tcPr>
          <w:p w:rsidR="004127F8" w:rsidRPr="004127F8" w:rsidRDefault="004127F8" w:rsidP="00502460">
            <w:pPr>
              <w:spacing w:before="0"/>
              <w:jc w:val="both"/>
              <w:rPr>
                <w:rFonts w:ascii="Times New Roman" w:hAnsi="Times New Roman"/>
                <w:color w:val="000000"/>
                <w:sz w:val="24"/>
              </w:rPr>
            </w:pPr>
            <w:r w:rsidRPr="004127F8">
              <w:rPr>
                <w:rFonts w:ascii="Times New Roman" w:hAnsi="Times New Roman"/>
                <w:color w:val="000000"/>
                <w:sz w:val="24"/>
              </w:rPr>
              <w:t>Подрядчик при выполнении работ соблюдает требования:</w:t>
            </w:r>
            <w:r w:rsidRPr="004127F8">
              <w:rPr>
                <w:rFonts w:ascii="Times New Roman" w:hAnsi="Times New Roman"/>
                <w:color w:val="000000"/>
                <w:sz w:val="24"/>
              </w:rPr>
              <w:br/>
              <w:t>-  Правил по охране труда при эксплуатации электроустановок;</w:t>
            </w:r>
            <w:r w:rsidRPr="004127F8">
              <w:rPr>
                <w:rFonts w:ascii="Times New Roman" w:hAnsi="Times New Roman"/>
                <w:color w:val="000000"/>
                <w:sz w:val="24"/>
              </w:rPr>
              <w:br/>
              <w:t>- Правил использования лесов для строительства, реконструкции, эксплуатации линейных объектов, утвержденных Приказом Росл</w:t>
            </w:r>
            <w:r w:rsidRPr="004127F8">
              <w:rPr>
                <w:rFonts w:ascii="Times New Roman" w:hAnsi="Times New Roman"/>
                <w:color w:val="000000"/>
                <w:sz w:val="24"/>
              </w:rPr>
              <w:t>е</w:t>
            </w:r>
            <w:r w:rsidRPr="004127F8">
              <w:rPr>
                <w:rFonts w:ascii="Times New Roman" w:hAnsi="Times New Roman"/>
                <w:color w:val="000000"/>
                <w:sz w:val="24"/>
              </w:rPr>
              <w:t>схоза от 10.06.2011 г. № 223;</w:t>
            </w:r>
            <w:r w:rsidRPr="004127F8">
              <w:rPr>
                <w:rFonts w:ascii="Times New Roman" w:hAnsi="Times New Roman"/>
                <w:color w:val="000000"/>
                <w:sz w:val="24"/>
              </w:rPr>
              <w:br/>
              <w:t>- Требований по предотвращению гибели объектов животного мира при осуществлении произво</w:t>
            </w:r>
            <w:r w:rsidRPr="004127F8">
              <w:rPr>
                <w:rFonts w:ascii="Times New Roman" w:hAnsi="Times New Roman"/>
                <w:color w:val="000000"/>
                <w:sz w:val="24"/>
              </w:rPr>
              <w:t>д</w:t>
            </w:r>
            <w:r w:rsidRPr="004127F8">
              <w:rPr>
                <w:rFonts w:ascii="Times New Roman" w:hAnsi="Times New Roman"/>
                <w:color w:val="000000"/>
                <w:sz w:val="24"/>
              </w:rPr>
              <w:t>ственных процессов, а также при эксплуатации транспортных маг</w:t>
            </w:r>
            <w:r w:rsidRPr="004127F8">
              <w:rPr>
                <w:rFonts w:ascii="Times New Roman" w:hAnsi="Times New Roman"/>
                <w:color w:val="000000"/>
                <w:sz w:val="24"/>
              </w:rPr>
              <w:t>и</w:t>
            </w:r>
            <w:r w:rsidRPr="004127F8">
              <w:rPr>
                <w:rFonts w:ascii="Times New Roman" w:hAnsi="Times New Roman"/>
                <w:color w:val="000000"/>
                <w:sz w:val="24"/>
              </w:rPr>
              <w:t>стралей, трубопроводов, линий связи и электропередачи, утве</w:t>
            </w:r>
            <w:r w:rsidRPr="004127F8">
              <w:rPr>
                <w:rFonts w:ascii="Times New Roman" w:hAnsi="Times New Roman"/>
                <w:color w:val="000000"/>
                <w:sz w:val="24"/>
              </w:rPr>
              <w:t>р</w:t>
            </w:r>
            <w:r w:rsidRPr="004127F8">
              <w:rPr>
                <w:rFonts w:ascii="Times New Roman" w:hAnsi="Times New Roman"/>
                <w:color w:val="000000"/>
                <w:sz w:val="24"/>
              </w:rPr>
              <w:t>жденных Постановлением Прав</w:t>
            </w:r>
            <w:r w:rsidRPr="004127F8">
              <w:rPr>
                <w:rFonts w:ascii="Times New Roman" w:hAnsi="Times New Roman"/>
                <w:color w:val="000000"/>
                <w:sz w:val="24"/>
              </w:rPr>
              <w:t>и</w:t>
            </w:r>
            <w:r w:rsidRPr="004127F8">
              <w:rPr>
                <w:rFonts w:ascii="Times New Roman" w:hAnsi="Times New Roman"/>
                <w:color w:val="000000"/>
                <w:sz w:val="24"/>
              </w:rPr>
              <w:t>тельства РФ от 13 августа 1996 г. № 997;</w:t>
            </w:r>
            <w:r w:rsidRPr="004127F8">
              <w:rPr>
                <w:rFonts w:ascii="Times New Roman" w:hAnsi="Times New Roman"/>
                <w:color w:val="000000"/>
                <w:sz w:val="24"/>
              </w:rPr>
              <w:br/>
              <w:t>-локальных нормативных актов Заказчика, требования действу</w:t>
            </w:r>
            <w:r w:rsidRPr="004127F8">
              <w:rPr>
                <w:rFonts w:ascii="Times New Roman" w:hAnsi="Times New Roman"/>
                <w:color w:val="000000"/>
                <w:sz w:val="24"/>
              </w:rPr>
              <w:t>ю</w:t>
            </w:r>
            <w:r w:rsidRPr="004127F8">
              <w:rPr>
                <w:rFonts w:ascii="Times New Roman" w:hAnsi="Times New Roman"/>
                <w:color w:val="000000"/>
                <w:sz w:val="24"/>
              </w:rPr>
              <w:t>щего законодательства РФ и Д</w:t>
            </w:r>
            <w:r w:rsidRPr="004127F8">
              <w:rPr>
                <w:rFonts w:ascii="Times New Roman" w:hAnsi="Times New Roman"/>
                <w:color w:val="000000"/>
                <w:sz w:val="24"/>
              </w:rPr>
              <w:t>о</w:t>
            </w:r>
            <w:r w:rsidRPr="004127F8">
              <w:rPr>
                <w:rFonts w:ascii="Times New Roman" w:hAnsi="Times New Roman"/>
                <w:color w:val="000000"/>
                <w:sz w:val="24"/>
              </w:rPr>
              <w:t>говора;</w:t>
            </w:r>
          </w:p>
        </w:tc>
        <w:tc>
          <w:tcPr>
            <w:tcW w:w="2268" w:type="dxa"/>
            <w:shd w:val="clear" w:color="auto" w:fill="auto"/>
            <w:vAlign w:val="center"/>
            <w:hideMark/>
          </w:tcPr>
          <w:p w:rsidR="004127F8" w:rsidRPr="004127F8" w:rsidRDefault="004127F8" w:rsidP="00502460">
            <w:pPr>
              <w:spacing w:before="0"/>
              <w:jc w:val="center"/>
              <w:rPr>
                <w:rFonts w:ascii="Times New Roman" w:hAnsi="Times New Roman"/>
                <w:sz w:val="24"/>
              </w:rPr>
            </w:pPr>
            <w:r w:rsidRPr="004127F8">
              <w:rPr>
                <w:rFonts w:ascii="Times New Roman" w:hAnsi="Times New Roman"/>
                <w:sz w:val="24"/>
              </w:rPr>
              <w:t>Справка за подп</w:t>
            </w:r>
            <w:r w:rsidRPr="004127F8">
              <w:rPr>
                <w:rFonts w:ascii="Times New Roman" w:hAnsi="Times New Roman"/>
                <w:sz w:val="24"/>
              </w:rPr>
              <w:t>и</w:t>
            </w:r>
            <w:r w:rsidRPr="004127F8">
              <w:rPr>
                <w:rFonts w:ascii="Times New Roman" w:hAnsi="Times New Roman"/>
                <w:sz w:val="24"/>
              </w:rPr>
              <w:t>сью руководителя о соблюдении Пр</w:t>
            </w:r>
            <w:r w:rsidRPr="004127F8">
              <w:rPr>
                <w:rFonts w:ascii="Times New Roman" w:hAnsi="Times New Roman"/>
                <w:sz w:val="24"/>
              </w:rPr>
              <w:t>а</w:t>
            </w:r>
            <w:r w:rsidRPr="004127F8">
              <w:rPr>
                <w:rFonts w:ascii="Times New Roman" w:hAnsi="Times New Roman"/>
                <w:sz w:val="24"/>
              </w:rPr>
              <w:t>вил, требований, ЛНА Заказчика, действующего з</w:t>
            </w:r>
            <w:r w:rsidRPr="004127F8">
              <w:rPr>
                <w:rFonts w:ascii="Times New Roman" w:hAnsi="Times New Roman"/>
                <w:sz w:val="24"/>
              </w:rPr>
              <w:t>а</w:t>
            </w:r>
            <w:r w:rsidRPr="004127F8">
              <w:rPr>
                <w:rFonts w:ascii="Times New Roman" w:hAnsi="Times New Roman"/>
                <w:sz w:val="24"/>
              </w:rPr>
              <w:t>конодательства РФ и Договора</w:t>
            </w:r>
          </w:p>
        </w:tc>
        <w:tc>
          <w:tcPr>
            <w:tcW w:w="1418" w:type="dxa"/>
            <w:gridSpan w:val="2"/>
            <w:shd w:val="clear" w:color="auto" w:fill="auto"/>
            <w:noWrap/>
            <w:vAlign w:val="center"/>
            <w:hideMark/>
          </w:tcPr>
          <w:p w:rsidR="004127F8" w:rsidRPr="004127F8" w:rsidRDefault="004127F8" w:rsidP="00502460">
            <w:pPr>
              <w:spacing w:before="0"/>
              <w:jc w:val="center"/>
              <w:rPr>
                <w:rFonts w:ascii="Times New Roman" w:hAnsi="Times New Roman"/>
                <w:sz w:val="20"/>
                <w:szCs w:val="20"/>
              </w:rPr>
            </w:pPr>
            <w:r w:rsidRPr="004127F8">
              <w:rPr>
                <w:rFonts w:ascii="Times New Roman" w:hAnsi="Times New Roman"/>
                <w:sz w:val="20"/>
                <w:szCs w:val="20"/>
              </w:rPr>
              <w:t>Да/нет</w:t>
            </w:r>
          </w:p>
        </w:tc>
        <w:tc>
          <w:tcPr>
            <w:tcW w:w="1820" w:type="dxa"/>
            <w:shd w:val="clear" w:color="auto" w:fill="auto"/>
            <w:noWrap/>
            <w:vAlign w:val="center"/>
            <w:hideMark/>
          </w:tcPr>
          <w:p w:rsidR="004127F8" w:rsidRPr="004127F8" w:rsidRDefault="004127F8" w:rsidP="00502460">
            <w:pPr>
              <w:spacing w:before="0"/>
              <w:jc w:val="center"/>
              <w:rPr>
                <w:rFonts w:ascii="Times New Roman" w:hAnsi="Times New Roman"/>
                <w:sz w:val="20"/>
                <w:szCs w:val="20"/>
              </w:rPr>
            </w:pPr>
            <w:r w:rsidRPr="004127F8">
              <w:rPr>
                <w:rFonts w:ascii="Times New Roman" w:hAnsi="Times New Roman"/>
                <w:sz w:val="20"/>
                <w:szCs w:val="20"/>
              </w:rPr>
              <w:t>Да</w:t>
            </w:r>
          </w:p>
        </w:tc>
      </w:tr>
      <w:tr w:rsidR="004127F8" w:rsidRPr="004127F8" w:rsidTr="00B23E62">
        <w:trPr>
          <w:trHeight w:val="1125"/>
        </w:trPr>
        <w:tc>
          <w:tcPr>
            <w:tcW w:w="600" w:type="dxa"/>
            <w:shd w:val="clear" w:color="auto" w:fill="auto"/>
            <w:hideMark/>
          </w:tcPr>
          <w:p w:rsidR="004127F8" w:rsidRPr="004127F8" w:rsidRDefault="004127F8" w:rsidP="00502460">
            <w:pPr>
              <w:spacing w:before="0"/>
              <w:jc w:val="center"/>
              <w:rPr>
                <w:rFonts w:ascii="Times New Roman" w:hAnsi="Times New Roman"/>
                <w:sz w:val="24"/>
              </w:rPr>
            </w:pPr>
            <w:r w:rsidRPr="004127F8">
              <w:rPr>
                <w:rFonts w:ascii="Times New Roman" w:hAnsi="Times New Roman"/>
                <w:sz w:val="24"/>
              </w:rPr>
              <w:t>5.4.</w:t>
            </w:r>
          </w:p>
        </w:tc>
        <w:tc>
          <w:tcPr>
            <w:tcW w:w="3810" w:type="dxa"/>
            <w:shd w:val="clear" w:color="auto" w:fill="auto"/>
            <w:hideMark/>
          </w:tcPr>
          <w:p w:rsidR="004127F8" w:rsidRPr="004127F8" w:rsidRDefault="004127F8" w:rsidP="00502460">
            <w:pPr>
              <w:spacing w:before="0"/>
              <w:jc w:val="both"/>
              <w:rPr>
                <w:rFonts w:ascii="Times New Roman" w:hAnsi="Times New Roman"/>
                <w:color w:val="000000"/>
                <w:sz w:val="24"/>
              </w:rPr>
            </w:pPr>
            <w:r w:rsidRPr="004127F8">
              <w:rPr>
                <w:rFonts w:ascii="Times New Roman" w:hAnsi="Times New Roman"/>
                <w:color w:val="000000"/>
                <w:sz w:val="24"/>
              </w:rPr>
              <w:t>Подрядчик  не допускает своими действиями нарушений нормал</w:t>
            </w:r>
            <w:r w:rsidRPr="004127F8">
              <w:rPr>
                <w:rFonts w:ascii="Times New Roman" w:hAnsi="Times New Roman"/>
                <w:color w:val="000000"/>
                <w:sz w:val="24"/>
              </w:rPr>
              <w:t>ь</w:t>
            </w:r>
            <w:r w:rsidRPr="004127F8">
              <w:rPr>
                <w:rFonts w:ascii="Times New Roman" w:hAnsi="Times New Roman"/>
                <w:color w:val="000000"/>
                <w:sz w:val="24"/>
              </w:rPr>
              <w:t>ной работы оборудования Зака</w:t>
            </w:r>
            <w:r w:rsidRPr="004127F8">
              <w:rPr>
                <w:rFonts w:ascii="Times New Roman" w:hAnsi="Times New Roman"/>
                <w:color w:val="000000"/>
                <w:sz w:val="24"/>
              </w:rPr>
              <w:t>з</w:t>
            </w:r>
            <w:r w:rsidRPr="004127F8">
              <w:rPr>
                <w:rFonts w:ascii="Times New Roman" w:hAnsi="Times New Roman"/>
                <w:color w:val="000000"/>
                <w:sz w:val="24"/>
              </w:rPr>
              <w:t>чика.</w:t>
            </w:r>
          </w:p>
        </w:tc>
        <w:tc>
          <w:tcPr>
            <w:tcW w:w="2268" w:type="dxa"/>
            <w:shd w:val="clear" w:color="auto" w:fill="auto"/>
            <w:vAlign w:val="center"/>
            <w:hideMark/>
          </w:tcPr>
          <w:p w:rsidR="004127F8" w:rsidRPr="004127F8" w:rsidRDefault="004127F8" w:rsidP="00502460">
            <w:pPr>
              <w:spacing w:before="0"/>
              <w:jc w:val="center"/>
              <w:rPr>
                <w:rFonts w:ascii="Times New Roman" w:hAnsi="Times New Roman"/>
                <w:sz w:val="24"/>
              </w:rPr>
            </w:pPr>
            <w:r w:rsidRPr="004127F8">
              <w:rPr>
                <w:rFonts w:ascii="Times New Roman" w:hAnsi="Times New Roman"/>
                <w:sz w:val="24"/>
              </w:rPr>
              <w:t>Справка за полп</w:t>
            </w:r>
            <w:r w:rsidRPr="004127F8">
              <w:rPr>
                <w:rFonts w:ascii="Times New Roman" w:hAnsi="Times New Roman"/>
                <w:sz w:val="24"/>
              </w:rPr>
              <w:t>и</w:t>
            </w:r>
            <w:r w:rsidRPr="004127F8">
              <w:rPr>
                <w:rFonts w:ascii="Times New Roman" w:hAnsi="Times New Roman"/>
                <w:sz w:val="24"/>
              </w:rPr>
              <w:t>сью руководителя.</w:t>
            </w:r>
          </w:p>
        </w:tc>
        <w:tc>
          <w:tcPr>
            <w:tcW w:w="1418" w:type="dxa"/>
            <w:gridSpan w:val="2"/>
            <w:shd w:val="clear" w:color="auto" w:fill="auto"/>
            <w:noWrap/>
            <w:vAlign w:val="center"/>
            <w:hideMark/>
          </w:tcPr>
          <w:p w:rsidR="004127F8" w:rsidRPr="004127F8" w:rsidRDefault="004127F8" w:rsidP="00502460">
            <w:pPr>
              <w:spacing w:before="0"/>
              <w:jc w:val="center"/>
              <w:rPr>
                <w:rFonts w:ascii="Times New Roman" w:hAnsi="Times New Roman"/>
                <w:sz w:val="20"/>
                <w:szCs w:val="20"/>
              </w:rPr>
            </w:pPr>
            <w:r w:rsidRPr="004127F8">
              <w:rPr>
                <w:rFonts w:ascii="Times New Roman" w:hAnsi="Times New Roman"/>
                <w:sz w:val="20"/>
                <w:szCs w:val="20"/>
              </w:rPr>
              <w:t>Да/нет</w:t>
            </w:r>
          </w:p>
        </w:tc>
        <w:tc>
          <w:tcPr>
            <w:tcW w:w="1820" w:type="dxa"/>
            <w:shd w:val="clear" w:color="auto" w:fill="auto"/>
            <w:noWrap/>
            <w:vAlign w:val="center"/>
            <w:hideMark/>
          </w:tcPr>
          <w:p w:rsidR="004127F8" w:rsidRPr="004127F8" w:rsidRDefault="004127F8" w:rsidP="00502460">
            <w:pPr>
              <w:spacing w:before="0"/>
              <w:jc w:val="center"/>
              <w:rPr>
                <w:rFonts w:ascii="Times New Roman" w:hAnsi="Times New Roman"/>
                <w:sz w:val="20"/>
                <w:szCs w:val="20"/>
              </w:rPr>
            </w:pPr>
            <w:r w:rsidRPr="004127F8">
              <w:rPr>
                <w:rFonts w:ascii="Times New Roman" w:hAnsi="Times New Roman"/>
                <w:sz w:val="20"/>
                <w:szCs w:val="20"/>
              </w:rPr>
              <w:t>Да</w:t>
            </w:r>
          </w:p>
        </w:tc>
      </w:tr>
      <w:tr w:rsidR="004127F8" w:rsidRPr="004127F8" w:rsidTr="00B23E62">
        <w:trPr>
          <w:trHeight w:val="1185"/>
        </w:trPr>
        <w:tc>
          <w:tcPr>
            <w:tcW w:w="600" w:type="dxa"/>
            <w:shd w:val="clear" w:color="auto" w:fill="auto"/>
            <w:hideMark/>
          </w:tcPr>
          <w:p w:rsidR="004127F8" w:rsidRPr="004127F8" w:rsidRDefault="004127F8" w:rsidP="00502460">
            <w:pPr>
              <w:spacing w:before="0"/>
              <w:jc w:val="center"/>
              <w:rPr>
                <w:rFonts w:ascii="Times New Roman" w:hAnsi="Times New Roman"/>
                <w:sz w:val="24"/>
              </w:rPr>
            </w:pPr>
            <w:r w:rsidRPr="004127F8">
              <w:rPr>
                <w:rFonts w:ascii="Times New Roman" w:hAnsi="Times New Roman"/>
                <w:sz w:val="24"/>
              </w:rPr>
              <w:t>5.5.</w:t>
            </w:r>
          </w:p>
        </w:tc>
        <w:tc>
          <w:tcPr>
            <w:tcW w:w="3810" w:type="dxa"/>
            <w:shd w:val="clear" w:color="000000" w:fill="FFFFFF"/>
            <w:hideMark/>
          </w:tcPr>
          <w:p w:rsidR="004127F8" w:rsidRPr="004127F8" w:rsidRDefault="004127F8" w:rsidP="00502460">
            <w:pPr>
              <w:spacing w:before="0"/>
              <w:jc w:val="both"/>
              <w:rPr>
                <w:rFonts w:ascii="Times New Roman" w:hAnsi="Times New Roman"/>
                <w:color w:val="000000"/>
                <w:sz w:val="24"/>
              </w:rPr>
            </w:pPr>
            <w:r w:rsidRPr="004127F8">
              <w:rPr>
                <w:rFonts w:ascii="Times New Roman" w:hAnsi="Times New Roman"/>
                <w:color w:val="000000"/>
                <w:sz w:val="24"/>
              </w:rPr>
              <w:t>При изменении установленных требований в течение действия договора, Подрядчик не вносит соответствующие корректировки.</w:t>
            </w:r>
          </w:p>
        </w:tc>
        <w:tc>
          <w:tcPr>
            <w:tcW w:w="2268" w:type="dxa"/>
            <w:shd w:val="clear" w:color="000000" w:fill="FFFFFF"/>
            <w:vAlign w:val="center"/>
            <w:hideMark/>
          </w:tcPr>
          <w:p w:rsidR="004127F8" w:rsidRPr="004127F8" w:rsidRDefault="004127F8" w:rsidP="00502460">
            <w:pPr>
              <w:spacing w:before="0"/>
              <w:jc w:val="center"/>
              <w:rPr>
                <w:rFonts w:ascii="Times New Roman" w:hAnsi="Times New Roman"/>
                <w:sz w:val="24"/>
              </w:rPr>
            </w:pPr>
            <w:r w:rsidRPr="004127F8">
              <w:rPr>
                <w:rFonts w:ascii="Times New Roman" w:hAnsi="Times New Roman"/>
                <w:sz w:val="24"/>
              </w:rPr>
              <w:t>Справка за подп</w:t>
            </w:r>
            <w:r w:rsidRPr="004127F8">
              <w:rPr>
                <w:rFonts w:ascii="Times New Roman" w:hAnsi="Times New Roman"/>
                <w:sz w:val="24"/>
              </w:rPr>
              <w:t>и</w:t>
            </w:r>
            <w:r w:rsidRPr="004127F8">
              <w:rPr>
                <w:rFonts w:ascii="Times New Roman" w:hAnsi="Times New Roman"/>
                <w:sz w:val="24"/>
              </w:rPr>
              <w:t>сью руководителя.</w:t>
            </w:r>
          </w:p>
        </w:tc>
        <w:tc>
          <w:tcPr>
            <w:tcW w:w="1418" w:type="dxa"/>
            <w:gridSpan w:val="2"/>
            <w:shd w:val="clear" w:color="auto" w:fill="auto"/>
            <w:noWrap/>
            <w:vAlign w:val="center"/>
            <w:hideMark/>
          </w:tcPr>
          <w:p w:rsidR="004127F8" w:rsidRPr="004127F8" w:rsidRDefault="004127F8" w:rsidP="00502460">
            <w:pPr>
              <w:spacing w:before="0"/>
              <w:jc w:val="center"/>
              <w:rPr>
                <w:rFonts w:ascii="Times New Roman" w:hAnsi="Times New Roman"/>
                <w:sz w:val="20"/>
                <w:szCs w:val="20"/>
              </w:rPr>
            </w:pPr>
            <w:r w:rsidRPr="004127F8">
              <w:rPr>
                <w:rFonts w:ascii="Times New Roman" w:hAnsi="Times New Roman"/>
                <w:sz w:val="20"/>
                <w:szCs w:val="20"/>
              </w:rPr>
              <w:t>Да/нет</w:t>
            </w:r>
          </w:p>
        </w:tc>
        <w:tc>
          <w:tcPr>
            <w:tcW w:w="1820" w:type="dxa"/>
            <w:shd w:val="clear" w:color="auto" w:fill="auto"/>
            <w:noWrap/>
            <w:vAlign w:val="center"/>
            <w:hideMark/>
          </w:tcPr>
          <w:p w:rsidR="004127F8" w:rsidRPr="004127F8" w:rsidRDefault="004127F8" w:rsidP="00502460">
            <w:pPr>
              <w:spacing w:before="0"/>
              <w:jc w:val="center"/>
              <w:rPr>
                <w:rFonts w:ascii="Times New Roman" w:hAnsi="Times New Roman"/>
                <w:sz w:val="20"/>
                <w:szCs w:val="20"/>
              </w:rPr>
            </w:pPr>
            <w:r w:rsidRPr="004127F8">
              <w:rPr>
                <w:rFonts w:ascii="Times New Roman" w:hAnsi="Times New Roman"/>
                <w:sz w:val="20"/>
                <w:szCs w:val="20"/>
              </w:rPr>
              <w:t>Да</w:t>
            </w:r>
          </w:p>
        </w:tc>
      </w:tr>
      <w:tr w:rsidR="00DF40BD" w:rsidRPr="004127F8" w:rsidTr="00B23E62">
        <w:trPr>
          <w:trHeight w:val="353"/>
        </w:trPr>
        <w:tc>
          <w:tcPr>
            <w:tcW w:w="600" w:type="dxa"/>
            <w:shd w:val="clear" w:color="auto" w:fill="auto"/>
            <w:hideMark/>
          </w:tcPr>
          <w:p w:rsidR="00DF40BD" w:rsidRPr="004127F8" w:rsidRDefault="00DF40BD" w:rsidP="00502460">
            <w:pPr>
              <w:spacing w:before="0"/>
              <w:jc w:val="center"/>
              <w:rPr>
                <w:rFonts w:ascii="Times New Roman" w:hAnsi="Times New Roman"/>
                <w:b/>
                <w:bCs/>
                <w:sz w:val="24"/>
              </w:rPr>
            </w:pPr>
            <w:r w:rsidRPr="004127F8">
              <w:rPr>
                <w:rFonts w:ascii="Times New Roman" w:hAnsi="Times New Roman"/>
                <w:b/>
                <w:bCs/>
                <w:sz w:val="24"/>
              </w:rPr>
              <w:t>6.</w:t>
            </w:r>
          </w:p>
        </w:tc>
        <w:tc>
          <w:tcPr>
            <w:tcW w:w="9316" w:type="dxa"/>
            <w:gridSpan w:val="5"/>
            <w:shd w:val="clear" w:color="auto" w:fill="auto"/>
            <w:vAlign w:val="center"/>
            <w:hideMark/>
          </w:tcPr>
          <w:p w:rsidR="00DF40BD" w:rsidRPr="004127F8" w:rsidRDefault="00DF40BD" w:rsidP="00502460">
            <w:pPr>
              <w:spacing w:before="0"/>
              <w:jc w:val="center"/>
              <w:rPr>
                <w:rFonts w:ascii="Times New Roman" w:hAnsi="Times New Roman"/>
                <w:sz w:val="20"/>
                <w:szCs w:val="20"/>
              </w:rPr>
            </w:pPr>
            <w:r w:rsidRPr="004127F8">
              <w:rPr>
                <w:rFonts w:ascii="Times New Roman" w:hAnsi="Times New Roman"/>
                <w:b/>
                <w:bCs/>
                <w:color w:val="000000"/>
                <w:szCs w:val="22"/>
              </w:rPr>
              <w:t>Требования по обеспечению пожарной безопасности:</w:t>
            </w:r>
          </w:p>
        </w:tc>
      </w:tr>
      <w:tr w:rsidR="00DF40BD" w:rsidRPr="004127F8" w:rsidTr="00B23E62">
        <w:trPr>
          <w:trHeight w:val="1755"/>
        </w:trPr>
        <w:tc>
          <w:tcPr>
            <w:tcW w:w="600" w:type="dxa"/>
            <w:shd w:val="clear" w:color="auto" w:fill="auto"/>
            <w:hideMark/>
          </w:tcPr>
          <w:p w:rsidR="00DF40BD" w:rsidRPr="004127F8" w:rsidRDefault="00DF40BD" w:rsidP="00502460">
            <w:pPr>
              <w:spacing w:before="0"/>
              <w:jc w:val="center"/>
              <w:rPr>
                <w:rFonts w:ascii="Times New Roman" w:hAnsi="Times New Roman"/>
                <w:sz w:val="24"/>
              </w:rPr>
            </w:pPr>
            <w:r w:rsidRPr="004127F8">
              <w:rPr>
                <w:rFonts w:ascii="Times New Roman" w:hAnsi="Times New Roman"/>
                <w:sz w:val="24"/>
              </w:rPr>
              <w:t> </w:t>
            </w:r>
          </w:p>
        </w:tc>
        <w:tc>
          <w:tcPr>
            <w:tcW w:w="3810" w:type="dxa"/>
            <w:shd w:val="clear" w:color="000000" w:fill="FFFFFF"/>
            <w:vAlign w:val="center"/>
            <w:hideMark/>
          </w:tcPr>
          <w:p w:rsidR="00DF40BD" w:rsidRPr="004127F8" w:rsidRDefault="00DF40BD" w:rsidP="00502460">
            <w:pPr>
              <w:spacing w:before="0"/>
              <w:jc w:val="both"/>
              <w:rPr>
                <w:rFonts w:ascii="Times New Roman" w:hAnsi="Times New Roman"/>
                <w:color w:val="000000"/>
                <w:sz w:val="24"/>
              </w:rPr>
            </w:pPr>
            <w:r w:rsidRPr="004127F8">
              <w:rPr>
                <w:rFonts w:ascii="Times New Roman" w:hAnsi="Times New Roman"/>
                <w:color w:val="000000"/>
                <w:sz w:val="24"/>
              </w:rPr>
              <w:t>Подрядчик выполняет требования Правил пожарной безопасности в лесах, утвержденных Постановл</w:t>
            </w:r>
            <w:r w:rsidRPr="004127F8">
              <w:rPr>
                <w:rFonts w:ascii="Times New Roman" w:hAnsi="Times New Roman"/>
                <w:color w:val="000000"/>
                <w:sz w:val="24"/>
              </w:rPr>
              <w:t>е</w:t>
            </w:r>
            <w:r w:rsidRPr="004127F8">
              <w:rPr>
                <w:rFonts w:ascii="Times New Roman" w:hAnsi="Times New Roman"/>
                <w:color w:val="000000"/>
                <w:sz w:val="24"/>
              </w:rPr>
              <w:t xml:space="preserve">нием Правительства Российской Федерации от 30 июня 2007 г. № 417; </w:t>
            </w:r>
          </w:p>
        </w:tc>
        <w:tc>
          <w:tcPr>
            <w:tcW w:w="2268" w:type="dxa"/>
            <w:shd w:val="clear" w:color="auto" w:fill="auto"/>
            <w:vAlign w:val="center"/>
            <w:hideMark/>
          </w:tcPr>
          <w:p w:rsidR="00DF40BD" w:rsidRPr="004127F8" w:rsidRDefault="00DF40BD" w:rsidP="00502460">
            <w:pPr>
              <w:spacing w:before="0"/>
              <w:rPr>
                <w:rFonts w:ascii="Times New Roman" w:hAnsi="Times New Roman"/>
                <w:sz w:val="24"/>
              </w:rPr>
            </w:pPr>
            <w:r w:rsidRPr="004127F8">
              <w:rPr>
                <w:rFonts w:ascii="Times New Roman" w:hAnsi="Times New Roman"/>
                <w:sz w:val="24"/>
              </w:rPr>
              <w:t>Справка за подп</w:t>
            </w:r>
            <w:r w:rsidRPr="004127F8">
              <w:rPr>
                <w:rFonts w:ascii="Times New Roman" w:hAnsi="Times New Roman"/>
                <w:sz w:val="24"/>
              </w:rPr>
              <w:t>и</w:t>
            </w:r>
            <w:r w:rsidRPr="004127F8">
              <w:rPr>
                <w:rFonts w:ascii="Times New Roman" w:hAnsi="Times New Roman"/>
                <w:sz w:val="24"/>
              </w:rPr>
              <w:t>сью руководителя</w:t>
            </w:r>
          </w:p>
        </w:tc>
        <w:tc>
          <w:tcPr>
            <w:tcW w:w="1402" w:type="dxa"/>
            <w:shd w:val="clear" w:color="auto" w:fill="auto"/>
            <w:vAlign w:val="center"/>
          </w:tcPr>
          <w:p w:rsidR="00DF40BD" w:rsidRPr="004127F8" w:rsidRDefault="00DF40BD" w:rsidP="00502460">
            <w:pPr>
              <w:spacing w:before="0"/>
              <w:jc w:val="center"/>
              <w:rPr>
                <w:rFonts w:ascii="Times New Roman" w:hAnsi="Times New Roman"/>
                <w:sz w:val="20"/>
                <w:szCs w:val="20"/>
              </w:rPr>
            </w:pPr>
            <w:r w:rsidRPr="004127F8">
              <w:rPr>
                <w:rFonts w:ascii="Times New Roman" w:hAnsi="Times New Roman"/>
                <w:sz w:val="20"/>
                <w:szCs w:val="20"/>
              </w:rPr>
              <w:t>Да/нет</w:t>
            </w:r>
          </w:p>
        </w:tc>
        <w:tc>
          <w:tcPr>
            <w:tcW w:w="1836" w:type="dxa"/>
            <w:gridSpan w:val="2"/>
            <w:shd w:val="clear" w:color="auto" w:fill="auto"/>
            <w:vAlign w:val="center"/>
          </w:tcPr>
          <w:p w:rsidR="00DF40BD" w:rsidRPr="004127F8" w:rsidRDefault="00DF40BD" w:rsidP="00502460">
            <w:pPr>
              <w:spacing w:before="0"/>
              <w:jc w:val="center"/>
              <w:rPr>
                <w:rFonts w:ascii="Times New Roman" w:hAnsi="Times New Roman"/>
                <w:sz w:val="20"/>
                <w:szCs w:val="20"/>
              </w:rPr>
            </w:pPr>
            <w:r w:rsidRPr="004127F8">
              <w:rPr>
                <w:rFonts w:ascii="Times New Roman" w:hAnsi="Times New Roman"/>
                <w:sz w:val="20"/>
                <w:szCs w:val="20"/>
              </w:rPr>
              <w:t>Да</w:t>
            </w:r>
          </w:p>
        </w:tc>
      </w:tr>
      <w:tr w:rsidR="00DF40BD" w:rsidRPr="004127F8" w:rsidTr="00B23E62">
        <w:trPr>
          <w:trHeight w:val="355"/>
        </w:trPr>
        <w:tc>
          <w:tcPr>
            <w:tcW w:w="600" w:type="dxa"/>
            <w:vMerge w:val="restart"/>
            <w:shd w:val="clear" w:color="auto" w:fill="auto"/>
            <w:vAlign w:val="center"/>
            <w:hideMark/>
          </w:tcPr>
          <w:p w:rsidR="00DF40BD" w:rsidRPr="004127F8" w:rsidRDefault="00DF40BD" w:rsidP="00502460">
            <w:pPr>
              <w:spacing w:before="0"/>
              <w:jc w:val="center"/>
              <w:rPr>
                <w:rFonts w:ascii="Times New Roman" w:hAnsi="Times New Roman"/>
                <w:b/>
                <w:bCs/>
                <w:sz w:val="24"/>
              </w:rPr>
            </w:pPr>
            <w:r w:rsidRPr="004127F8">
              <w:rPr>
                <w:rFonts w:ascii="Times New Roman" w:hAnsi="Times New Roman"/>
                <w:b/>
                <w:bCs/>
                <w:sz w:val="24"/>
              </w:rPr>
              <w:t>7.</w:t>
            </w:r>
          </w:p>
        </w:tc>
        <w:tc>
          <w:tcPr>
            <w:tcW w:w="9316" w:type="dxa"/>
            <w:gridSpan w:val="5"/>
            <w:shd w:val="clear" w:color="auto" w:fill="auto"/>
            <w:vAlign w:val="center"/>
            <w:hideMark/>
          </w:tcPr>
          <w:p w:rsidR="00DF40BD" w:rsidRPr="004127F8" w:rsidRDefault="00DF40BD" w:rsidP="00502460">
            <w:pPr>
              <w:spacing w:before="0"/>
              <w:rPr>
                <w:rFonts w:ascii="Times New Roman" w:hAnsi="Times New Roman"/>
                <w:b/>
                <w:bCs/>
                <w:color w:val="000000"/>
                <w:szCs w:val="22"/>
              </w:rPr>
            </w:pPr>
            <w:r w:rsidRPr="004127F8">
              <w:rPr>
                <w:rFonts w:ascii="Times New Roman" w:hAnsi="Times New Roman"/>
                <w:b/>
                <w:bCs/>
                <w:color w:val="000000"/>
                <w:szCs w:val="22"/>
              </w:rPr>
              <w:t>Требования к проживанию и доставке работников подрядной организации</w:t>
            </w:r>
          </w:p>
        </w:tc>
      </w:tr>
      <w:tr w:rsidR="00B23E62" w:rsidRPr="004127F8" w:rsidTr="00B23E62">
        <w:trPr>
          <w:trHeight w:val="1140"/>
        </w:trPr>
        <w:tc>
          <w:tcPr>
            <w:tcW w:w="600" w:type="dxa"/>
            <w:vMerge/>
            <w:vAlign w:val="center"/>
            <w:hideMark/>
          </w:tcPr>
          <w:p w:rsidR="00DF40BD" w:rsidRPr="004127F8" w:rsidRDefault="00DF40BD" w:rsidP="00502460">
            <w:pPr>
              <w:spacing w:before="0"/>
              <w:rPr>
                <w:rFonts w:ascii="Times New Roman" w:hAnsi="Times New Roman"/>
                <w:b/>
                <w:bCs/>
                <w:sz w:val="24"/>
              </w:rPr>
            </w:pPr>
          </w:p>
        </w:tc>
        <w:tc>
          <w:tcPr>
            <w:tcW w:w="3810" w:type="dxa"/>
            <w:shd w:val="clear" w:color="000000" w:fill="FFFFFF"/>
            <w:vAlign w:val="center"/>
            <w:hideMark/>
          </w:tcPr>
          <w:p w:rsidR="00DF40BD" w:rsidRPr="004127F8" w:rsidRDefault="00DF40BD" w:rsidP="00502460">
            <w:pPr>
              <w:spacing w:before="0"/>
              <w:jc w:val="both"/>
              <w:rPr>
                <w:rFonts w:ascii="Times New Roman" w:hAnsi="Times New Roman"/>
                <w:color w:val="000000"/>
                <w:sz w:val="24"/>
              </w:rPr>
            </w:pPr>
            <w:r w:rsidRPr="004127F8">
              <w:rPr>
                <w:rFonts w:ascii="Times New Roman" w:hAnsi="Times New Roman"/>
                <w:color w:val="000000"/>
                <w:sz w:val="24"/>
              </w:rPr>
              <w:t>Подрядчик обеспечивает прож</w:t>
            </w:r>
            <w:r w:rsidRPr="004127F8">
              <w:rPr>
                <w:rFonts w:ascii="Times New Roman" w:hAnsi="Times New Roman"/>
                <w:color w:val="000000"/>
                <w:sz w:val="24"/>
              </w:rPr>
              <w:t>и</w:t>
            </w:r>
            <w:r w:rsidRPr="004127F8">
              <w:rPr>
                <w:rFonts w:ascii="Times New Roman" w:hAnsi="Times New Roman"/>
                <w:color w:val="000000"/>
                <w:sz w:val="24"/>
              </w:rPr>
              <w:t>вание и доставку работников до места проведения работ за счет собственных средств</w:t>
            </w:r>
          </w:p>
        </w:tc>
        <w:tc>
          <w:tcPr>
            <w:tcW w:w="2268" w:type="dxa"/>
            <w:shd w:val="clear" w:color="auto" w:fill="auto"/>
            <w:vAlign w:val="center"/>
            <w:hideMark/>
          </w:tcPr>
          <w:p w:rsidR="00DF40BD" w:rsidRPr="004127F8" w:rsidRDefault="00DF40BD" w:rsidP="00502460">
            <w:pPr>
              <w:spacing w:before="0"/>
              <w:rPr>
                <w:rFonts w:ascii="Times New Roman" w:hAnsi="Times New Roman"/>
                <w:sz w:val="24"/>
              </w:rPr>
            </w:pPr>
            <w:r w:rsidRPr="004127F8">
              <w:rPr>
                <w:rFonts w:ascii="Times New Roman" w:hAnsi="Times New Roman"/>
                <w:sz w:val="24"/>
              </w:rPr>
              <w:t>Справка за подп</w:t>
            </w:r>
            <w:r w:rsidRPr="004127F8">
              <w:rPr>
                <w:rFonts w:ascii="Times New Roman" w:hAnsi="Times New Roman"/>
                <w:sz w:val="24"/>
              </w:rPr>
              <w:t>и</w:t>
            </w:r>
            <w:r w:rsidRPr="004127F8">
              <w:rPr>
                <w:rFonts w:ascii="Times New Roman" w:hAnsi="Times New Roman"/>
                <w:sz w:val="24"/>
              </w:rPr>
              <w:t>сью руководителя.</w:t>
            </w:r>
          </w:p>
        </w:tc>
        <w:tc>
          <w:tcPr>
            <w:tcW w:w="1418" w:type="dxa"/>
            <w:gridSpan w:val="2"/>
            <w:shd w:val="clear" w:color="auto" w:fill="auto"/>
            <w:noWrap/>
            <w:vAlign w:val="center"/>
            <w:hideMark/>
          </w:tcPr>
          <w:p w:rsidR="00DF40BD" w:rsidRPr="004127F8" w:rsidRDefault="00DF40BD" w:rsidP="00502460">
            <w:pPr>
              <w:spacing w:before="0"/>
              <w:jc w:val="center"/>
              <w:rPr>
                <w:rFonts w:ascii="Times New Roman" w:hAnsi="Times New Roman"/>
                <w:sz w:val="20"/>
                <w:szCs w:val="20"/>
              </w:rPr>
            </w:pPr>
            <w:r w:rsidRPr="004127F8">
              <w:rPr>
                <w:rFonts w:ascii="Times New Roman" w:hAnsi="Times New Roman"/>
                <w:sz w:val="20"/>
                <w:szCs w:val="20"/>
              </w:rPr>
              <w:t>Да/нет</w:t>
            </w:r>
          </w:p>
        </w:tc>
        <w:tc>
          <w:tcPr>
            <w:tcW w:w="1820" w:type="dxa"/>
            <w:shd w:val="clear" w:color="auto" w:fill="auto"/>
            <w:noWrap/>
            <w:vAlign w:val="center"/>
            <w:hideMark/>
          </w:tcPr>
          <w:p w:rsidR="00DF40BD" w:rsidRPr="004127F8" w:rsidRDefault="00DF40BD" w:rsidP="00502460">
            <w:pPr>
              <w:spacing w:before="0"/>
              <w:jc w:val="center"/>
              <w:rPr>
                <w:rFonts w:ascii="Times New Roman" w:hAnsi="Times New Roman"/>
                <w:sz w:val="20"/>
                <w:szCs w:val="20"/>
              </w:rPr>
            </w:pPr>
            <w:r w:rsidRPr="004127F8">
              <w:rPr>
                <w:rFonts w:ascii="Times New Roman" w:hAnsi="Times New Roman"/>
                <w:sz w:val="20"/>
                <w:szCs w:val="20"/>
              </w:rPr>
              <w:t>Да</w:t>
            </w:r>
          </w:p>
        </w:tc>
      </w:tr>
      <w:tr w:rsidR="00DF40BD" w:rsidRPr="004127F8" w:rsidTr="00B23E62">
        <w:trPr>
          <w:trHeight w:val="593"/>
        </w:trPr>
        <w:tc>
          <w:tcPr>
            <w:tcW w:w="600" w:type="dxa"/>
            <w:shd w:val="clear" w:color="auto" w:fill="auto"/>
            <w:hideMark/>
          </w:tcPr>
          <w:p w:rsidR="00DF40BD" w:rsidRPr="004127F8" w:rsidRDefault="00DF40BD" w:rsidP="00502460">
            <w:pPr>
              <w:spacing w:before="0"/>
              <w:jc w:val="center"/>
              <w:rPr>
                <w:rFonts w:ascii="Times New Roman" w:hAnsi="Times New Roman"/>
                <w:b/>
                <w:bCs/>
                <w:sz w:val="24"/>
              </w:rPr>
            </w:pPr>
            <w:r w:rsidRPr="004127F8">
              <w:rPr>
                <w:rFonts w:ascii="Times New Roman" w:hAnsi="Times New Roman"/>
                <w:b/>
                <w:bCs/>
                <w:sz w:val="24"/>
              </w:rPr>
              <w:t>8.</w:t>
            </w:r>
          </w:p>
        </w:tc>
        <w:tc>
          <w:tcPr>
            <w:tcW w:w="9316" w:type="dxa"/>
            <w:gridSpan w:val="5"/>
            <w:shd w:val="clear" w:color="auto" w:fill="auto"/>
            <w:vAlign w:val="center"/>
            <w:hideMark/>
          </w:tcPr>
          <w:p w:rsidR="00DF40BD" w:rsidRPr="004127F8" w:rsidRDefault="00DF40BD" w:rsidP="00502460">
            <w:pPr>
              <w:spacing w:before="0"/>
              <w:jc w:val="both"/>
              <w:rPr>
                <w:rFonts w:ascii="Times New Roman" w:hAnsi="Times New Roman"/>
                <w:b/>
                <w:bCs/>
                <w:color w:val="000000"/>
                <w:szCs w:val="22"/>
              </w:rPr>
            </w:pPr>
            <w:r w:rsidRPr="004127F8">
              <w:rPr>
                <w:rFonts w:ascii="Times New Roman" w:hAnsi="Times New Roman"/>
                <w:b/>
                <w:bCs/>
                <w:color w:val="000000"/>
                <w:szCs w:val="22"/>
              </w:rPr>
              <w:t>Дополнительные условия</w:t>
            </w:r>
          </w:p>
        </w:tc>
      </w:tr>
      <w:tr w:rsidR="00B23E62" w:rsidRPr="004127F8" w:rsidTr="00B23E62">
        <w:trPr>
          <w:trHeight w:val="1185"/>
        </w:trPr>
        <w:tc>
          <w:tcPr>
            <w:tcW w:w="600" w:type="dxa"/>
            <w:shd w:val="clear" w:color="auto" w:fill="auto"/>
            <w:vAlign w:val="center"/>
            <w:hideMark/>
          </w:tcPr>
          <w:p w:rsidR="00DF40BD" w:rsidRPr="004127F8" w:rsidRDefault="00DF40BD" w:rsidP="00502460">
            <w:pPr>
              <w:spacing w:before="0"/>
              <w:jc w:val="center"/>
              <w:rPr>
                <w:rFonts w:ascii="Times New Roman" w:hAnsi="Times New Roman"/>
                <w:sz w:val="24"/>
              </w:rPr>
            </w:pPr>
            <w:r w:rsidRPr="004127F8">
              <w:rPr>
                <w:rFonts w:ascii="Times New Roman" w:hAnsi="Times New Roman"/>
                <w:sz w:val="24"/>
              </w:rPr>
              <w:t>8.1.</w:t>
            </w:r>
          </w:p>
        </w:tc>
        <w:tc>
          <w:tcPr>
            <w:tcW w:w="3810" w:type="dxa"/>
            <w:shd w:val="clear" w:color="000000" w:fill="FFFFFF"/>
            <w:vAlign w:val="center"/>
            <w:hideMark/>
          </w:tcPr>
          <w:p w:rsidR="00DF40BD" w:rsidRPr="004127F8" w:rsidRDefault="00DF40BD" w:rsidP="00502460">
            <w:pPr>
              <w:spacing w:before="0"/>
              <w:jc w:val="both"/>
              <w:rPr>
                <w:rFonts w:ascii="Times New Roman" w:hAnsi="Times New Roman"/>
                <w:color w:val="000000"/>
                <w:sz w:val="24"/>
              </w:rPr>
            </w:pPr>
            <w:r w:rsidRPr="004127F8">
              <w:rPr>
                <w:rFonts w:ascii="Times New Roman" w:hAnsi="Times New Roman"/>
                <w:color w:val="000000"/>
                <w:sz w:val="24"/>
              </w:rPr>
              <w:t>Подрядчик выполняет весь ко</w:t>
            </w:r>
            <w:r w:rsidRPr="004127F8">
              <w:rPr>
                <w:rFonts w:ascii="Times New Roman" w:hAnsi="Times New Roman"/>
                <w:color w:val="000000"/>
                <w:sz w:val="24"/>
              </w:rPr>
              <w:t>м</w:t>
            </w:r>
            <w:r w:rsidRPr="004127F8">
              <w:rPr>
                <w:rFonts w:ascii="Times New Roman" w:hAnsi="Times New Roman"/>
                <w:color w:val="000000"/>
                <w:sz w:val="24"/>
              </w:rPr>
              <w:t>плекс работ по договору без те</w:t>
            </w:r>
            <w:r w:rsidRPr="004127F8">
              <w:rPr>
                <w:rFonts w:ascii="Times New Roman" w:hAnsi="Times New Roman"/>
                <w:color w:val="000000"/>
                <w:sz w:val="24"/>
              </w:rPr>
              <w:t>х</w:t>
            </w:r>
            <w:r w:rsidRPr="004127F8">
              <w:rPr>
                <w:rFonts w:ascii="Times New Roman" w:hAnsi="Times New Roman"/>
                <w:color w:val="000000"/>
                <w:sz w:val="24"/>
              </w:rPr>
              <w:t>нического содействия со стороны Заказчика.</w:t>
            </w:r>
          </w:p>
        </w:tc>
        <w:tc>
          <w:tcPr>
            <w:tcW w:w="2268" w:type="dxa"/>
            <w:shd w:val="clear" w:color="auto" w:fill="auto"/>
            <w:vAlign w:val="center"/>
            <w:hideMark/>
          </w:tcPr>
          <w:p w:rsidR="00DF40BD" w:rsidRPr="004127F8" w:rsidRDefault="00DF40BD" w:rsidP="00502460">
            <w:pPr>
              <w:spacing w:before="0"/>
              <w:rPr>
                <w:rFonts w:ascii="Times New Roman" w:hAnsi="Times New Roman"/>
                <w:sz w:val="24"/>
              </w:rPr>
            </w:pPr>
            <w:r w:rsidRPr="004127F8">
              <w:rPr>
                <w:rFonts w:ascii="Times New Roman" w:hAnsi="Times New Roman"/>
                <w:sz w:val="24"/>
              </w:rPr>
              <w:t>Справка за подп</w:t>
            </w:r>
            <w:r w:rsidRPr="004127F8">
              <w:rPr>
                <w:rFonts w:ascii="Times New Roman" w:hAnsi="Times New Roman"/>
                <w:sz w:val="24"/>
              </w:rPr>
              <w:t>и</w:t>
            </w:r>
            <w:r w:rsidRPr="004127F8">
              <w:rPr>
                <w:rFonts w:ascii="Times New Roman" w:hAnsi="Times New Roman"/>
                <w:sz w:val="24"/>
              </w:rPr>
              <w:t>сью руководителя.</w:t>
            </w:r>
          </w:p>
        </w:tc>
        <w:tc>
          <w:tcPr>
            <w:tcW w:w="1418" w:type="dxa"/>
            <w:gridSpan w:val="2"/>
            <w:shd w:val="clear" w:color="auto" w:fill="auto"/>
            <w:noWrap/>
            <w:vAlign w:val="center"/>
            <w:hideMark/>
          </w:tcPr>
          <w:p w:rsidR="00DF40BD" w:rsidRPr="004127F8" w:rsidRDefault="00DF40BD" w:rsidP="00502460">
            <w:pPr>
              <w:spacing w:before="0"/>
              <w:jc w:val="center"/>
              <w:rPr>
                <w:rFonts w:ascii="Times New Roman" w:hAnsi="Times New Roman"/>
                <w:sz w:val="20"/>
                <w:szCs w:val="20"/>
              </w:rPr>
            </w:pPr>
            <w:r w:rsidRPr="004127F8">
              <w:rPr>
                <w:rFonts w:ascii="Times New Roman" w:hAnsi="Times New Roman"/>
                <w:sz w:val="20"/>
                <w:szCs w:val="20"/>
              </w:rPr>
              <w:t>Да/нет</w:t>
            </w:r>
          </w:p>
        </w:tc>
        <w:tc>
          <w:tcPr>
            <w:tcW w:w="1820" w:type="dxa"/>
            <w:shd w:val="clear" w:color="auto" w:fill="auto"/>
            <w:noWrap/>
            <w:vAlign w:val="center"/>
            <w:hideMark/>
          </w:tcPr>
          <w:p w:rsidR="00DF40BD" w:rsidRPr="004127F8" w:rsidRDefault="00DF40BD" w:rsidP="00502460">
            <w:pPr>
              <w:spacing w:before="0"/>
              <w:jc w:val="center"/>
              <w:rPr>
                <w:rFonts w:ascii="Times New Roman" w:hAnsi="Times New Roman"/>
                <w:sz w:val="20"/>
                <w:szCs w:val="20"/>
              </w:rPr>
            </w:pPr>
            <w:r w:rsidRPr="004127F8">
              <w:rPr>
                <w:rFonts w:ascii="Times New Roman" w:hAnsi="Times New Roman"/>
                <w:sz w:val="20"/>
                <w:szCs w:val="20"/>
              </w:rPr>
              <w:t>Да</w:t>
            </w:r>
          </w:p>
        </w:tc>
      </w:tr>
      <w:tr w:rsidR="00B23E62" w:rsidRPr="004127F8" w:rsidTr="00B23E62">
        <w:trPr>
          <w:trHeight w:val="1005"/>
        </w:trPr>
        <w:tc>
          <w:tcPr>
            <w:tcW w:w="600" w:type="dxa"/>
            <w:shd w:val="clear" w:color="auto" w:fill="auto"/>
            <w:vAlign w:val="center"/>
            <w:hideMark/>
          </w:tcPr>
          <w:p w:rsidR="00DF40BD" w:rsidRPr="004127F8" w:rsidRDefault="00DF40BD" w:rsidP="00502460">
            <w:pPr>
              <w:spacing w:before="0"/>
              <w:jc w:val="center"/>
              <w:rPr>
                <w:rFonts w:ascii="Times New Roman" w:hAnsi="Times New Roman"/>
                <w:sz w:val="24"/>
              </w:rPr>
            </w:pPr>
            <w:r w:rsidRPr="004127F8">
              <w:rPr>
                <w:rFonts w:ascii="Times New Roman" w:hAnsi="Times New Roman"/>
                <w:sz w:val="24"/>
              </w:rPr>
              <w:lastRenderedPageBreak/>
              <w:t>8.2.</w:t>
            </w:r>
          </w:p>
        </w:tc>
        <w:tc>
          <w:tcPr>
            <w:tcW w:w="3810" w:type="dxa"/>
            <w:shd w:val="clear" w:color="000000" w:fill="FFFFFF"/>
            <w:vAlign w:val="center"/>
            <w:hideMark/>
          </w:tcPr>
          <w:p w:rsidR="00DF40BD" w:rsidRPr="004127F8" w:rsidRDefault="00DF40BD" w:rsidP="00502460">
            <w:pPr>
              <w:spacing w:before="0"/>
              <w:jc w:val="both"/>
              <w:rPr>
                <w:rFonts w:ascii="Times New Roman" w:hAnsi="Times New Roman"/>
                <w:color w:val="000000"/>
                <w:sz w:val="24"/>
              </w:rPr>
            </w:pPr>
            <w:r w:rsidRPr="004127F8">
              <w:rPr>
                <w:rFonts w:ascii="Times New Roman" w:hAnsi="Times New Roman"/>
                <w:color w:val="000000"/>
                <w:sz w:val="24"/>
              </w:rPr>
              <w:t>Подрядчик согласен на выполн</w:t>
            </w:r>
            <w:r w:rsidRPr="004127F8">
              <w:rPr>
                <w:rFonts w:ascii="Times New Roman" w:hAnsi="Times New Roman"/>
                <w:color w:val="000000"/>
                <w:sz w:val="24"/>
              </w:rPr>
              <w:t>е</w:t>
            </w:r>
            <w:r w:rsidRPr="004127F8">
              <w:rPr>
                <w:rFonts w:ascii="Times New Roman" w:hAnsi="Times New Roman"/>
                <w:color w:val="000000"/>
                <w:sz w:val="24"/>
              </w:rPr>
              <w:t>ние работ без предоплаты.</w:t>
            </w:r>
          </w:p>
        </w:tc>
        <w:tc>
          <w:tcPr>
            <w:tcW w:w="2268" w:type="dxa"/>
            <w:shd w:val="clear" w:color="auto" w:fill="auto"/>
            <w:vAlign w:val="center"/>
            <w:hideMark/>
          </w:tcPr>
          <w:p w:rsidR="00DF40BD" w:rsidRPr="004127F8" w:rsidRDefault="00DF40BD" w:rsidP="00502460">
            <w:pPr>
              <w:spacing w:before="0"/>
              <w:rPr>
                <w:rFonts w:ascii="Times New Roman" w:hAnsi="Times New Roman"/>
                <w:sz w:val="24"/>
              </w:rPr>
            </w:pPr>
            <w:r w:rsidRPr="004127F8">
              <w:rPr>
                <w:rFonts w:ascii="Times New Roman" w:hAnsi="Times New Roman"/>
                <w:sz w:val="24"/>
              </w:rPr>
              <w:t>Справка за подп</w:t>
            </w:r>
            <w:r w:rsidRPr="004127F8">
              <w:rPr>
                <w:rFonts w:ascii="Times New Roman" w:hAnsi="Times New Roman"/>
                <w:sz w:val="24"/>
              </w:rPr>
              <w:t>и</w:t>
            </w:r>
            <w:r w:rsidRPr="004127F8">
              <w:rPr>
                <w:rFonts w:ascii="Times New Roman" w:hAnsi="Times New Roman"/>
                <w:sz w:val="24"/>
              </w:rPr>
              <w:t>сью руководителя.</w:t>
            </w:r>
          </w:p>
        </w:tc>
        <w:tc>
          <w:tcPr>
            <w:tcW w:w="1418" w:type="dxa"/>
            <w:gridSpan w:val="2"/>
            <w:shd w:val="clear" w:color="auto" w:fill="auto"/>
            <w:noWrap/>
            <w:vAlign w:val="center"/>
            <w:hideMark/>
          </w:tcPr>
          <w:p w:rsidR="00DF40BD" w:rsidRPr="004127F8" w:rsidRDefault="00DF40BD" w:rsidP="00502460">
            <w:pPr>
              <w:spacing w:before="0"/>
              <w:jc w:val="center"/>
              <w:rPr>
                <w:rFonts w:ascii="Times New Roman" w:hAnsi="Times New Roman"/>
                <w:sz w:val="20"/>
                <w:szCs w:val="20"/>
              </w:rPr>
            </w:pPr>
            <w:r w:rsidRPr="004127F8">
              <w:rPr>
                <w:rFonts w:ascii="Times New Roman" w:hAnsi="Times New Roman"/>
                <w:sz w:val="20"/>
                <w:szCs w:val="20"/>
              </w:rPr>
              <w:t>Да/нет</w:t>
            </w:r>
          </w:p>
        </w:tc>
        <w:tc>
          <w:tcPr>
            <w:tcW w:w="1820" w:type="dxa"/>
            <w:shd w:val="clear" w:color="auto" w:fill="auto"/>
            <w:noWrap/>
            <w:vAlign w:val="center"/>
            <w:hideMark/>
          </w:tcPr>
          <w:p w:rsidR="00DF40BD" w:rsidRPr="004127F8" w:rsidRDefault="00DF40BD" w:rsidP="00502460">
            <w:pPr>
              <w:spacing w:before="0"/>
              <w:jc w:val="center"/>
              <w:rPr>
                <w:rFonts w:ascii="Times New Roman" w:hAnsi="Times New Roman"/>
                <w:sz w:val="20"/>
                <w:szCs w:val="20"/>
              </w:rPr>
            </w:pPr>
            <w:r w:rsidRPr="004127F8">
              <w:rPr>
                <w:rFonts w:ascii="Times New Roman" w:hAnsi="Times New Roman"/>
                <w:sz w:val="20"/>
                <w:szCs w:val="20"/>
              </w:rPr>
              <w:t>Да</w:t>
            </w:r>
          </w:p>
        </w:tc>
      </w:tr>
    </w:tbl>
    <w:p w:rsidR="004127F8" w:rsidRPr="00081BA3" w:rsidRDefault="004127F8" w:rsidP="0092313F">
      <w:pPr>
        <w:autoSpaceDE w:val="0"/>
        <w:autoSpaceDN w:val="0"/>
        <w:adjustRightInd w:val="0"/>
        <w:spacing w:before="0"/>
        <w:jc w:val="both"/>
        <w:rPr>
          <w:rFonts w:ascii="Times New Roman" w:hAnsi="Times New Roman"/>
          <w:b/>
          <w:i/>
          <w:iCs/>
          <w:szCs w:val="22"/>
        </w:rPr>
      </w:pPr>
    </w:p>
    <w:p w:rsidR="0092313F" w:rsidRPr="007113EF" w:rsidRDefault="0092313F" w:rsidP="0092313F">
      <w:pPr>
        <w:autoSpaceDE w:val="0"/>
        <w:autoSpaceDN w:val="0"/>
        <w:adjustRightInd w:val="0"/>
        <w:spacing w:before="0"/>
        <w:jc w:val="both"/>
        <w:rPr>
          <w:rFonts w:ascii="Times New Roman" w:hAnsi="Times New Roman"/>
          <w:b/>
          <w:i/>
          <w:iCs/>
          <w:sz w:val="14"/>
          <w:szCs w:val="22"/>
        </w:rPr>
      </w:pPr>
    </w:p>
    <w:p w:rsidR="00103726" w:rsidRPr="007113EF" w:rsidRDefault="00103726" w:rsidP="0092313F">
      <w:pPr>
        <w:spacing w:before="0"/>
        <w:jc w:val="both"/>
        <w:rPr>
          <w:rStyle w:val="a9"/>
          <w:rFonts w:ascii="Times New Roman" w:hAnsi="Times New Roman"/>
          <w:b w:val="0"/>
          <w:i w:val="0"/>
          <w:sz w:val="14"/>
          <w:szCs w:val="22"/>
          <w:highlight w:val="yellow"/>
        </w:rPr>
      </w:pPr>
    </w:p>
    <w:p w:rsidR="00103726" w:rsidRDefault="00103726" w:rsidP="0092313F">
      <w:pPr>
        <w:autoSpaceDE w:val="0"/>
        <w:autoSpaceDN w:val="0"/>
        <w:adjustRightInd w:val="0"/>
        <w:spacing w:before="0"/>
        <w:jc w:val="both"/>
        <w:rPr>
          <w:rFonts w:ascii="Times New Roman" w:hAnsi="Times New Roman"/>
          <w:b/>
          <w:i/>
          <w:iCs/>
          <w:szCs w:val="22"/>
        </w:rPr>
      </w:pPr>
      <w:r w:rsidRPr="00081BA3">
        <w:rPr>
          <w:rFonts w:ascii="Times New Roman" w:hAnsi="Times New Roman"/>
          <w:b/>
          <w:i/>
          <w:iCs/>
          <w:szCs w:val="22"/>
        </w:rPr>
        <w:t>3. Требования к контрагенту</w:t>
      </w:r>
    </w:p>
    <w:p w:rsidR="00EA05C7" w:rsidRDefault="00EA05C7" w:rsidP="0092313F">
      <w:pPr>
        <w:autoSpaceDE w:val="0"/>
        <w:autoSpaceDN w:val="0"/>
        <w:adjustRightInd w:val="0"/>
        <w:spacing w:before="0"/>
        <w:jc w:val="both"/>
        <w:rPr>
          <w:rFonts w:ascii="Times New Roman" w:hAnsi="Times New Roman"/>
          <w:b/>
          <w:i/>
          <w:iCs/>
          <w:szCs w:val="22"/>
        </w:rPr>
      </w:pPr>
    </w:p>
    <w:tbl>
      <w:tblPr>
        <w:tblW w:w="9982" w:type="dxa"/>
        <w:tblInd w:w="103" w:type="dxa"/>
        <w:tblLayout w:type="fixed"/>
        <w:tblLook w:val="04A0" w:firstRow="1" w:lastRow="0" w:firstColumn="1" w:lastColumn="0" w:noHBand="0" w:noVBand="1"/>
      </w:tblPr>
      <w:tblGrid>
        <w:gridCol w:w="597"/>
        <w:gridCol w:w="3661"/>
        <w:gridCol w:w="2322"/>
        <w:gridCol w:w="1276"/>
        <w:gridCol w:w="2126"/>
      </w:tblGrid>
      <w:tr w:rsidR="00E8779A" w:rsidRPr="00EA05C7" w:rsidTr="00E8779A">
        <w:trPr>
          <w:trHeight w:val="570"/>
        </w:trPr>
        <w:tc>
          <w:tcPr>
            <w:tcW w:w="597"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EA05C7" w:rsidRPr="00EA05C7" w:rsidRDefault="00EA05C7" w:rsidP="00EA05C7">
            <w:pPr>
              <w:spacing w:before="0"/>
              <w:jc w:val="center"/>
              <w:rPr>
                <w:rFonts w:ascii="Times New Roman" w:hAnsi="Times New Roman"/>
                <w:b/>
                <w:bCs/>
                <w:sz w:val="24"/>
              </w:rPr>
            </w:pPr>
            <w:r w:rsidRPr="00EA05C7">
              <w:rPr>
                <w:rFonts w:ascii="Times New Roman" w:hAnsi="Times New Roman"/>
                <w:b/>
                <w:bCs/>
                <w:sz w:val="24"/>
              </w:rPr>
              <w:t xml:space="preserve">№ </w:t>
            </w:r>
            <w:proofErr w:type="gramStart"/>
            <w:r w:rsidRPr="00EA05C7">
              <w:rPr>
                <w:rFonts w:ascii="Times New Roman" w:hAnsi="Times New Roman"/>
                <w:b/>
                <w:bCs/>
                <w:sz w:val="24"/>
              </w:rPr>
              <w:t>п</w:t>
            </w:r>
            <w:proofErr w:type="gramEnd"/>
            <w:r w:rsidRPr="00EA05C7">
              <w:rPr>
                <w:rFonts w:ascii="Times New Roman" w:hAnsi="Times New Roman"/>
                <w:b/>
                <w:bCs/>
                <w:sz w:val="24"/>
              </w:rPr>
              <w:t>/п</w:t>
            </w:r>
          </w:p>
        </w:tc>
        <w:tc>
          <w:tcPr>
            <w:tcW w:w="3661"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EA05C7" w:rsidRPr="00EA05C7" w:rsidRDefault="00EA05C7" w:rsidP="00EA05C7">
            <w:pPr>
              <w:spacing w:before="0"/>
              <w:jc w:val="center"/>
              <w:rPr>
                <w:rFonts w:ascii="Times New Roman" w:hAnsi="Times New Roman"/>
                <w:b/>
                <w:bCs/>
                <w:sz w:val="24"/>
              </w:rPr>
            </w:pPr>
            <w:r w:rsidRPr="00EA05C7">
              <w:rPr>
                <w:rFonts w:ascii="Times New Roman" w:hAnsi="Times New Roman"/>
                <w:b/>
                <w:bCs/>
                <w:sz w:val="24"/>
              </w:rPr>
              <w:t>Требование</w:t>
            </w:r>
            <w:r w:rsidRPr="00EA05C7">
              <w:rPr>
                <w:rFonts w:ascii="Times New Roman" w:hAnsi="Times New Roman"/>
                <w:b/>
                <w:bCs/>
                <w:sz w:val="24"/>
              </w:rPr>
              <w:br/>
              <w:t xml:space="preserve"> (параметр оценки)</w:t>
            </w:r>
          </w:p>
        </w:tc>
        <w:tc>
          <w:tcPr>
            <w:tcW w:w="2322"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EA05C7" w:rsidRPr="00EA05C7" w:rsidRDefault="00EA05C7" w:rsidP="00EA05C7">
            <w:pPr>
              <w:spacing w:before="0"/>
              <w:jc w:val="center"/>
              <w:rPr>
                <w:rFonts w:ascii="Times New Roman" w:hAnsi="Times New Roman"/>
                <w:b/>
                <w:bCs/>
                <w:sz w:val="24"/>
              </w:rPr>
            </w:pPr>
            <w:r w:rsidRPr="00EA05C7">
              <w:rPr>
                <w:rFonts w:ascii="Times New Roman" w:hAnsi="Times New Roman"/>
                <w:b/>
                <w:bCs/>
                <w:sz w:val="24"/>
              </w:rPr>
              <w:t>Документы, по</w:t>
            </w:r>
            <w:r w:rsidRPr="00EA05C7">
              <w:rPr>
                <w:rFonts w:ascii="Times New Roman" w:hAnsi="Times New Roman"/>
                <w:b/>
                <w:bCs/>
                <w:sz w:val="24"/>
              </w:rPr>
              <w:t>д</w:t>
            </w:r>
            <w:r w:rsidRPr="00EA05C7">
              <w:rPr>
                <w:rFonts w:ascii="Times New Roman" w:hAnsi="Times New Roman"/>
                <w:b/>
                <w:bCs/>
                <w:sz w:val="24"/>
              </w:rPr>
              <w:t>тверждающие с</w:t>
            </w:r>
            <w:r w:rsidRPr="00EA05C7">
              <w:rPr>
                <w:rFonts w:ascii="Times New Roman" w:hAnsi="Times New Roman"/>
                <w:b/>
                <w:bCs/>
                <w:sz w:val="24"/>
              </w:rPr>
              <w:t>о</w:t>
            </w:r>
            <w:r w:rsidRPr="00EA05C7">
              <w:rPr>
                <w:rFonts w:ascii="Times New Roman" w:hAnsi="Times New Roman"/>
                <w:b/>
                <w:bCs/>
                <w:sz w:val="24"/>
              </w:rPr>
              <w:t>ответствие треб</w:t>
            </w:r>
            <w:r w:rsidRPr="00EA05C7">
              <w:rPr>
                <w:rFonts w:ascii="Times New Roman" w:hAnsi="Times New Roman"/>
                <w:b/>
                <w:bCs/>
                <w:sz w:val="24"/>
              </w:rPr>
              <w:t>о</w:t>
            </w:r>
            <w:r w:rsidRPr="00EA05C7">
              <w:rPr>
                <w:rFonts w:ascii="Times New Roman" w:hAnsi="Times New Roman"/>
                <w:b/>
                <w:bCs/>
                <w:sz w:val="24"/>
              </w:rPr>
              <w:t>ваниям</w:t>
            </w:r>
          </w:p>
        </w:tc>
        <w:tc>
          <w:tcPr>
            <w:tcW w:w="1276"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EA05C7" w:rsidRPr="00EA05C7" w:rsidRDefault="00EA05C7" w:rsidP="00EA05C7">
            <w:pPr>
              <w:spacing w:before="0"/>
              <w:jc w:val="center"/>
              <w:rPr>
                <w:rFonts w:ascii="Times New Roman" w:hAnsi="Times New Roman"/>
                <w:b/>
                <w:bCs/>
                <w:sz w:val="24"/>
              </w:rPr>
            </w:pPr>
            <w:r w:rsidRPr="00EA05C7">
              <w:rPr>
                <w:rFonts w:ascii="Times New Roman" w:hAnsi="Times New Roman"/>
                <w:b/>
                <w:bCs/>
                <w:sz w:val="24"/>
              </w:rPr>
              <w:t xml:space="preserve">Единица </w:t>
            </w:r>
            <w:r w:rsidRPr="00EA05C7">
              <w:rPr>
                <w:rFonts w:ascii="Times New Roman" w:hAnsi="Times New Roman"/>
                <w:b/>
                <w:bCs/>
                <w:sz w:val="24"/>
              </w:rPr>
              <w:br/>
              <w:t>измер</w:t>
            </w:r>
            <w:r w:rsidRPr="00EA05C7">
              <w:rPr>
                <w:rFonts w:ascii="Times New Roman" w:hAnsi="Times New Roman"/>
                <w:b/>
                <w:bCs/>
                <w:sz w:val="24"/>
              </w:rPr>
              <w:t>е</w:t>
            </w:r>
            <w:r w:rsidRPr="00EA05C7">
              <w:rPr>
                <w:rFonts w:ascii="Times New Roman" w:hAnsi="Times New Roman"/>
                <w:b/>
                <w:bCs/>
                <w:sz w:val="24"/>
              </w:rPr>
              <w:t>ния</w:t>
            </w:r>
          </w:p>
        </w:tc>
        <w:tc>
          <w:tcPr>
            <w:tcW w:w="2126"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EA05C7" w:rsidRPr="00EA05C7" w:rsidRDefault="00EA05C7" w:rsidP="00EA05C7">
            <w:pPr>
              <w:spacing w:before="0"/>
              <w:jc w:val="center"/>
              <w:rPr>
                <w:rFonts w:ascii="Times New Roman" w:hAnsi="Times New Roman"/>
                <w:b/>
                <w:bCs/>
                <w:sz w:val="24"/>
              </w:rPr>
            </w:pPr>
            <w:r w:rsidRPr="00EA05C7">
              <w:rPr>
                <w:rFonts w:ascii="Times New Roman" w:hAnsi="Times New Roman"/>
                <w:b/>
                <w:bCs/>
                <w:sz w:val="24"/>
              </w:rPr>
              <w:t xml:space="preserve">Условия </w:t>
            </w:r>
            <w:r w:rsidRPr="00EA05C7">
              <w:rPr>
                <w:rFonts w:ascii="Times New Roman" w:hAnsi="Times New Roman"/>
                <w:b/>
                <w:bCs/>
                <w:sz w:val="24"/>
              </w:rPr>
              <w:br/>
              <w:t>соответствия</w:t>
            </w:r>
          </w:p>
        </w:tc>
      </w:tr>
      <w:tr w:rsidR="00EA05C7" w:rsidRPr="00EA05C7" w:rsidTr="00E8779A">
        <w:trPr>
          <w:trHeight w:val="360"/>
        </w:trPr>
        <w:tc>
          <w:tcPr>
            <w:tcW w:w="597" w:type="dxa"/>
            <w:vMerge/>
            <w:tcBorders>
              <w:top w:val="single" w:sz="4" w:space="0" w:color="auto"/>
              <w:left w:val="single" w:sz="4" w:space="0" w:color="auto"/>
              <w:bottom w:val="single" w:sz="4" w:space="0" w:color="auto"/>
              <w:right w:val="single" w:sz="4" w:space="0" w:color="auto"/>
            </w:tcBorders>
            <w:vAlign w:val="center"/>
            <w:hideMark/>
          </w:tcPr>
          <w:p w:rsidR="00EA05C7" w:rsidRPr="00EA05C7" w:rsidRDefault="00EA05C7" w:rsidP="00EA05C7">
            <w:pPr>
              <w:spacing w:before="0"/>
              <w:rPr>
                <w:rFonts w:ascii="Times New Roman" w:hAnsi="Times New Roman"/>
                <w:b/>
                <w:bCs/>
                <w:sz w:val="24"/>
              </w:rPr>
            </w:pPr>
          </w:p>
        </w:tc>
        <w:tc>
          <w:tcPr>
            <w:tcW w:w="3661" w:type="dxa"/>
            <w:vMerge/>
            <w:tcBorders>
              <w:top w:val="single" w:sz="4" w:space="0" w:color="auto"/>
              <w:left w:val="single" w:sz="4" w:space="0" w:color="auto"/>
              <w:bottom w:val="single" w:sz="4" w:space="0" w:color="auto"/>
              <w:right w:val="single" w:sz="4" w:space="0" w:color="auto"/>
            </w:tcBorders>
            <w:vAlign w:val="center"/>
            <w:hideMark/>
          </w:tcPr>
          <w:p w:rsidR="00EA05C7" w:rsidRPr="00EA05C7" w:rsidRDefault="00EA05C7" w:rsidP="00EA05C7">
            <w:pPr>
              <w:spacing w:before="0"/>
              <w:rPr>
                <w:rFonts w:ascii="Times New Roman" w:hAnsi="Times New Roman"/>
                <w:b/>
                <w:bCs/>
                <w:sz w:val="24"/>
              </w:rPr>
            </w:pPr>
          </w:p>
        </w:tc>
        <w:tc>
          <w:tcPr>
            <w:tcW w:w="2322" w:type="dxa"/>
            <w:vMerge/>
            <w:tcBorders>
              <w:top w:val="single" w:sz="4" w:space="0" w:color="auto"/>
              <w:left w:val="single" w:sz="4" w:space="0" w:color="auto"/>
              <w:bottom w:val="single" w:sz="4" w:space="0" w:color="auto"/>
              <w:right w:val="single" w:sz="4" w:space="0" w:color="auto"/>
            </w:tcBorders>
            <w:vAlign w:val="center"/>
            <w:hideMark/>
          </w:tcPr>
          <w:p w:rsidR="00EA05C7" w:rsidRPr="00EA05C7" w:rsidRDefault="00EA05C7" w:rsidP="00EA05C7">
            <w:pPr>
              <w:spacing w:before="0"/>
              <w:rPr>
                <w:rFonts w:ascii="Times New Roman" w:hAnsi="Times New Roman"/>
                <w:b/>
                <w:bCs/>
                <w:sz w:val="24"/>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EA05C7" w:rsidRPr="00EA05C7" w:rsidRDefault="00EA05C7" w:rsidP="00EA05C7">
            <w:pPr>
              <w:spacing w:before="0"/>
              <w:rPr>
                <w:rFonts w:ascii="Times New Roman" w:hAnsi="Times New Roman"/>
                <w:b/>
                <w:bCs/>
                <w:sz w:val="24"/>
              </w:rPr>
            </w:pPr>
          </w:p>
        </w:tc>
        <w:tc>
          <w:tcPr>
            <w:tcW w:w="2126" w:type="dxa"/>
            <w:vMerge/>
            <w:tcBorders>
              <w:top w:val="single" w:sz="4" w:space="0" w:color="auto"/>
              <w:left w:val="single" w:sz="4" w:space="0" w:color="auto"/>
              <w:bottom w:val="single" w:sz="4" w:space="0" w:color="auto"/>
              <w:right w:val="single" w:sz="4" w:space="0" w:color="auto"/>
            </w:tcBorders>
            <w:vAlign w:val="center"/>
            <w:hideMark/>
          </w:tcPr>
          <w:p w:rsidR="00EA05C7" w:rsidRPr="00EA05C7" w:rsidRDefault="00EA05C7" w:rsidP="00EA05C7">
            <w:pPr>
              <w:spacing w:before="0"/>
              <w:rPr>
                <w:rFonts w:ascii="Times New Roman" w:hAnsi="Times New Roman"/>
                <w:b/>
                <w:bCs/>
                <w:sz w:val="24"/>
              </w:rPr>
            </w:pPr>
          </w:p>
        </w:tc>
      </w:tr>
      <w:tr w:rsidR="00E8779A" w:rsidRPr="00EA05C7" w:rsidTr="00E8779A">
        <w:trPr>
          <w:trHeight w:val="360"/>
        </w:trPr>
        <w:tc>
          <w:tcPr>
            <w:tcW w:w="59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A05C7" w:rsidRPr="00EA05C7" w:rsidRDefault="00EA05C7" w:rsidP="00EA05C7">
            <w:pPr>
              <w:spacing w:before="0"/>
              <w:jc w:val="center"/>
              <w:rPr>
                <w:rFonts w:cs="Arial"/>
                <w:sz w:val="20"/>
                <w:szCs w:val="20"/>
              </w:rPr>
            </w:pPr>
            <w:r w:rsidRPr="00EA05C7">
              <w:rPr>
                <w:rFonts w:cs="Arial"/>
                <w:sz w:val="20"/>
                <w:szCs w:val="20"/>
              </w:rPr>
              <w:t>1</w:t>
            </w:r>
          </w:p>
        </w:tc>
        <w:tc>
          <w:tcPr>
            <w:tcW w:w="3661" w:type="dxa"/>
            <w:tcBorders>
              <w:top w:val="single" w:sz="4" w:space="0" w:color="auto"/>
              <w:left w:val="nil"/>
              <w:bottom w:val="single" w:sz="4" w:space="0" w:color="auto"/>
              <w:right w:val="single" w:sz="4" w:space="0" w:color="auto"/>
            </w:tcBorders>
            <w:shd w:val="clear" w:color="000000" w:fill="FFFFFF"/>
            <w:vAlign w:val="center"/>
            <w:hideMark/>
          </w:tcPr>
          <w:p w:rsidR="00EA05C7" w:rsidRPr="00EA05C7" w:rsidRDefault="00EA05C7" w:rsidP="00EA05C7">
            <w:pPr>
              <w:spacing w:before="0"/>
              <w:jc w:val="center"/>
              <w:rPr>
                <w:rFonts w:cs="Arial"/>
                <w:sz w:val="20"/>
                <w:szCs w:val="20"/>
              </w:rPr>
            </w:pPr>
            <w:r w:rsidRPr="00EA05C7">
              <w:rPr>
                <w:rFonts w:cs="Arial"/>
                <w:sz w:val="20"/>
                <w:szCs w:val="20"/>
              </w:rPr>
              <w:t>2</w:t>
            </w:r>
          </w:p>
        </w:tc>
        <w:tc>
          <w:tcPr>
            <w:tcW w:w="2322" w:type="dxa"/>
            <w:tcBorders>
              <w:top w:val="single" w:sz="4" w:space="0" w:color="auto"/>
              <w:left w:val="nil"/>
              <w:bottom w:val="single" w:sz="4" w:space="0" w:color="auto"/>
              <w:right w:val="single" w:sz="4" w:space="0" w:color="auto"/>
            </w:tcBorders>
            <w:shd w:val="clear" w:color="000000" w:fill="FFFFFF"/>
            <w:vAlign w:val="center"/>
            <w:hideMark/>
          </w:tcPr>
          <w:p w:rsidR="00EA05C7" w:rsidRPr="00EA05C7" w:rsidRDefault="00EA05C7" w:rsidP="00EA05C7">
            <w:pPr>
              <w:spacing w:before="0"/>
              <w:jc w:val="center"/>
              <w:rPr>
                <w:rFonts w:ascii="Times New Roman" w:hAnsi="Times New Roman"/>
                <w:b/>
                <w:bCs/>
                <w:sz w:val="24"/>
              </w:rPr>
            </w:pPr>
            <w:r w:rsidRPr="00EA05C7">
              <w:rPr>
                <w:rFonts w:ascii="Times New Roman" w:hAnsi="Times New Roman"/>
                <w:b/>
                <w:bCs/>
                <w:sz w:val="24"/>
              </w:rPr>
              <w:t>3</w:t>
            </w:r>
          </w:p>
        </w:tc>
        <w:tc>
          <w:tcPr>
            <w:tcW w:w="1276" w:type="dxa"/>
            <w:tcBorders>
              <w:top w:val="single" w:sz="4" w:space="0" w:color="auto"/>
              <w:left w:val="nil"/>
              <w:bottom w:val="single" w:sz="4" w:space="0" w:color="auto"/>
              <w:right w:val="single" w:sz="4" w:space="0" w:color="auto"/>
            </w:tcBorders>
            <w:shd w:val="clear" w:color="000000" w:fill="FFFFFF"/>
            <w:vAlign w:val="center"/>
            <w:hideMark/>
          </w:tcPr>
          <w:p w:rsidR="00EA05C7" w:rsidRPr="00EA05C7" w:rsidRDefault="00EA05C7" w:rsidP="00EA05C7">
            <w:pPr>
              <w:spacing w:before="0"/>
              <w:jc w:val="center"/>
              <w:rPr>
                <w:rFonts w:ascii="Times New Roman" w:hAnsi="Times New Roman"/>
                <w:b/>
                <w:bCs/>
                <w:sz w:val="24"/>
              </w:rPr>
            </w:pPr>
            <w:r w:rsidRPr="00EA05C7">
              <w:rPr>
                <w:rFonts w:ascii="Times New Roman" w:hAnsi="Times New Roman"/>
                <w:b/>
                <w:bCs/>
                <w:sz w:val="24"/>
              </w:rPr>
              <w:t>4</w:t>
            </w:r>
          </w:p>
        </w:tc>
        <w:tc>
          <w:tcPr>
            <w:tcW w:w="2126" w:type="dxa"/>
            <w:tcBorders>
              <w:top w:val="single" w:sz="4" w:space="0" w:color="auto"/>
              <w:left w:val="nil"/>
              <w:bottom w:val="single" w:sz="4" w:space="0" w:color="auto"/>
              <w:right w:val="single" w:sz="4" w:space="0" w:color="auto"/>
            </w:tcBorders>
            <w:shd w:val="clear" w:color="000000" w:fill="FFFFFF"/>
            <w:vAlign w:val="center"/>
            <w:hideMark/>
          </w:tcPr>
          <w:p w:rsidR="00EA05C7" w:rsidRPr="00EA05C7" w:rsidRDefault="00EA05C7" w:rsidP="00EA05C7">
            <w:pPr>
              <w:spacing w:before="0"/>
              <w:jc w:val="center"/>
              <w:rPr>
                <w:rFonts w:cs="Arial"/>
                <w:sz w:val="20"/>
                <w:szCs w:val="20"/>
              </w:rPr>
            </w:pPr>
            <w:r w:rsidRPr="00EA05C7">
              <w:rPr>
                <w:rFonts w:cs="Arial"/>
                <w:sz w:val="20"/>
                <w:szCs w:val="20"/>
              </w:rPr>
              <w:t>5</w:t>
            </w:r>
          </w:p>
        </w:tc>
      </w:tr>
      <w:tr w:rsidR="00EA05C7" w:rsidRPr="00EA05C7" w:rsidTr="00E8779A">
        <w:trPr>
          <w:trHeight w:val="585"/>
        </w:trPr>
        <w:tc>
          <w:tcPr>
            <w:tcW w:w="59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A05C7" w:rsidRPr="00EA05C7" w:rsidRDefault="00EA05C7" w:rsidP="00EA05C7">
            <w:pPr>
              <w:spacing w:before="0"/>
              <w:jc w:val="center"/>
              <w:rPr>
                <w:rFonts w:ascii="Times New Roman" w:hAnsi="Times New Roman"/>
                <w:b/>
                <w:bCs/>
                <w:sz w:val="24"/>
              </w:rPr>
            </w:pPr>
            <w:r w:rsidRPr="00EA05C7">
              <w:rPr>
                <w:rFonts w:ascii="Times New Roman" w:hAnsi="Times New Roman"/>
                <w:b/>
                <w:bCs/>
                <w:sz w:val="24"/>
              </w:rPr>
              <w:t> </w:t>
            </w:r>
          </w:p>
        </w:tc>
        <w:tc>
          <w:tcPr>
            <w:tcW w:w="9385" w:type="dxa"/>
            <w:gridSpan w:val="4"/>
            <w:tcBorders>
              <w:top w:val="single" w:sz="4" w:space="0" w:color="auto"/>
              <w:left w:val="nil"/>
              <w:bottom w:val="single" w:sz="4" w:space="0" w:color="auto"/>
              <w:right w:val="single" w:sz="4" w:space="0" w:color="auto"/>
            </w:tcBorders>
            <w:shd w:val="clear" w:color="000000" w:fill="FFFFFF"/>
            <w:vAlign w:val="center"/>
            <w:hideMark/>
          </w:tcPr>
          <w:p w:rsidR="00EA05C7" w:rsidRPr="00EA05C7" w:rsidRDefault="00EA05C7" w:rsidP="00EA05C7">
            <w:pPr>
              <w:spacing w:before="0"/>
              <w:jc w:val="center"/>
              <w:rPr>
                <w:rFonts w:ascii="Times New Roman" w:hAnsi="Times New Roman"/>
                <w:b/>
                <w:bCs/>
                <w:sz w:val="24"/>
              </w:rPr>
            </w:pPr>
            <w:r w:rsidRPr="00EA05C7">
              <w:rPr>
                <w:rFonts w:ascii="Times New Roman" w:hAnsi="Times New Roman"/>
                <w:b/>
                <w:bCs/>
                <w:sz w:val="24"/>
              </w:rPr>
              <w:t>Общая информация</w:t>
            </w:r>
          </w:p>
        </w:tc>
      </w:tr>
      <w:tr w:rsidR="00EA05C7" w:rsidRPr="00EA05C7" w:rsidTr="00E8779A">
        <w:trPr>
          <w:trHeight w:val="945"/>
        </w:trPr>
        <w:tc>
          <w:tcPr>
            <w:tcW w:w="597"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rsidR="00EA05C7" w:rsidRPr="00EA05C7" w:rsidRDefault="00EA05C7" w:rsidP="00EA05C7">
            <w:pPr>
              <w:spacing w:before="0"/>
              <w:jc w:val="center"/>
              <w:rPr>
                <w:rFonts w:ascii="Times New Roman" w:hAnsi="Times New Roman"/>
                <w:b/>
                <w:bCs/>
                <w:sz w:val="24"/>
              </w:rPr>
            </w:pPr>
            <w:r w:rsidRPr="00EA05C7">
              <w:rPr>
                <w:rFonts w:ascii="Times New Roman" w:hAnsi="Times New Roman"/>
                <w:b/>
                <w:bCs/>
                <w:sz w:val="24"/>
              </w:rPr>
              <w:t>1</w:t>
            </w:r>
          </w:p>
        </w:tc>
        <w:tc>
          <w:tcPr>
            <w:tcW w:w="3661"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EA05C7" w:rsidRPr="00EA05C7" w:rsidRDefault="00EA05C7" w:rsidP="00EA05C7">
            <w:pPr>
              <w:spacing w:before="0"/>
              <w:rPr>
                <w:rFonts w:ascii="Times New Roman" w:hAnsi="Times New Roman"/>
                <w:sz w:val="24"/>
              </w:rPr>
            </w:pPr>
            <w:r w:rsidRPr="00EA05C7">
              <w:rPr>
                <w:rFonts w:ascii="Times New Roman" w:hAnsi="Times New Roman"/>
                <w:sz w:val="24"/>
              </w:rPr>
              <w:t>Имеются ли документально по</w:t>
            </w:r>
            <w:r w:rsidRPr="00EA05C7">
              <w:rPr>
                <w:rFonts w:ascii="Times New Roman" w:hAnsi="Times New Roman"/>
                <w:sz w:val="24"/>
              </w:rPr>
              <w:t>д</w:t>
            </w:r>
            <w:r w:rsidRPr="00EA05C7">
              <w:rPr>
                <w:rFonts w:ascii="Times New Roman" w:hAnsi="Times New Roman"/>
                <w:sz w:val="24"/>
              </w:rPr>
              <w:t>твержденные факты неудовл</w:t>
            </w:r>
            <w:r w:rsidRPr="00EA05C7">
              <w:rPr>
                <w:rFonts w:ascii="Times New Roman" w:hAnsi="Times New Roman"/>
                <w:sz w:val="24"/>
              </w:rPr>
              <w:t>е</w:t>
            </w:r>
            <w:r w:rsidRPr="00EA05C7">
              <w:rPr>
                <w:rFonts w:ascii="Times New Roman" w:hAnsi="Times New Roman"/>
                <w:sz w:val="24"/>
              </w:rPr>
              <w:t>творительного качества выпо</w:t>
            </w:r>
            <w:r w:rsidRPr="00EA05C7">
              <w:rPr>
                <w:rFonts w:ascii="Times New Roman" w:hAnsi="Times New Roman"/>
                <w:sz w:val="24"/>
              </w:rPr>
              <w:t>л</w:t>
            </w:r>
            <w:r w:rsidRPr="00EA05C7">
              <w:rPr>
                <w:rFonts w:ascii="Times New Roman" w:hAnsi="Times New Roman"/>
                <w:sz w:val="24"/>
              </w:rPr>
              <w:t>нения аналогичных работ для нужд ОАО "СН-МНГ" за п</w:t>
            </w:r>
            <w:r w:rsidRPr="00EA05C7">
              <w:rPr>
                <w:rFonts w:ascii="Times New Roman" w:hAnsi="Times New Roman"/>
                <w:sz w:val="24"/>
              </w:rPr>
              <w:t>о</w:t>
            </w:r>
            <w:r w:rsidRPr="00EA05C7">
              <w:rPr>
                <w:rFonts w:ascii="Times New Roman" w:hAnsi="Times New Roman"/>
                <w:sz w:val="24"/>
              </w:rPr>
              <w:t>следние 3 года?</w:t>
            </w:r>
          </w:p>
        </w:tc>
        <w:tc>
          <w:tcPr>
            <w:tcW w:w="2322"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EA05C7" w:rsidRPr="00EA05C7" w:rsidRDefault="00EA05C7" w:rsidP="00EA05C7">
            <w:pPr>
              <w:spacing w:before="0"/>
              <w:rPr>
                <w:rFonts w:ascii="Times New Roman" w:hAnsi="Times New Roman"/>
                <w:sz w:val="24"/>
              </w:rPr>
            </w:pPr>
            <w:r w:rsidRPr="00EA05C7">
              <w:rPr>
                <w:rFonts w:ascii="Times New Roman" w:hAnsi="Times New Roman"/>
                <w:sz w:val="24"/>
              </w:rPr>
              <w:t>Справка-подтверждение  за подписью руков</w:t>
            </w:r>
            <w:r w:rsidRPr="00EA05C7">
              <w:rPr>
                <w:rFonts w:ascii="Times New Roman" w:hAnsi="Times New Roman"/>
                <w:sz w:val="24"/>
              </w:rPr>
              <w:t>о</w:t>
            </w:r>
            <w:r w:rsidRPr="00EA05C7">
              <w:rPr>
                <w:rFonts w:ascii="Times New Roman" w:hAnsi="Times New Roman"/>
                <w:sz w:val="24"/>
              </w:rPr>
              <w:t>дителя</w:t>
            </w:r>
          </w:p>
        </w:tc>
        <w:tc>
          <w:tcPr>
            <w:tcW w:w="1276"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rsidR="00EA05C7" w:rsidRPr="00EA05C7" w:rsidRDefault="00EA05C7" w:rsidP="00EA05C7">
            <w:pPr>
              <w:spacing w:before="0"/>
              <w:jc w:val="center"/>
              <w:rPr>
                <w:rFonts w:ascii="Times New Roman" w:hAnsi="Times New Roman"/>
                <w:sz w:val="24"/>
              </w:rPr>
            </w:pPr>
            <w:r w:rsidRPr="00EA05C7">
              <w:rPr>
                <w:rFonts w:ascii="Times New Roman" w:hAnsi="Times New Roman"/>
                <w:sz w:val="24"/>
              </w:rPr>
              <w:t>нет/работы для нужд ОАО "СН-МНГ" р</w:t>
            </w:r>
            <w:r w:rsidRPr="00EA05C7">
              <w:rPr>
                <w:rFonts w:ascii="Times New Roman" w:hAnsi="Times New Roman"/>
                <w:sz w:val="24"/>
              </w:rPr>
              <w:t>а</w:t>
            </w:r>
            <w:r w:rsidRPr="00EA05C7">
              <w:rPr>
                <w:rFonts w:ascii="Times New Roman" w:hAnsi="Times New Roman"/>
                <w:sz w:val="24"/>
              </w:rPr>
              <w:t>нее не выполн</w:t>
            </w:r>
            <w:r w:rsidRPr="00EA05C7">
              <w:rPr>
                <w:rFonts w:ascii="Times New Roman" w:hAnsi="Times New Roman"/>
                <w:sz w:val="24"/>
              </w:rPr>
              <w:t>я</w:t>
            </w:r>
            <w:r w:rsidRPr="00EA05C7">
              <w:rPr>
                <w:rFonts w:ascii="Times New Roman" w:hAnsi="Times New Roman"/>
                <w:sz w:val="24"/>
              </w:rPr>
              <w:t>лись/да</w:t>
            </w:r>
          </w:p>
        </w:tc>
        <w:tc>
          <w:tcPr>
            <w:tcW w:w="2126"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rsidR="00EA05C7" w:rsidRPr="00EA05C7" w:rsidRDefault="00EA05C7" w:rsidP="00EA05C7">
            <w:pPr>
              <w:spacing w:before="0"/>
              <w:jc w:val="center"/>
              <w:rPr>
                <w:rFonts w:ascii="Times New Roman" w:hAnsi="Times New Roman"/>
                <w:sz w:val="24"/>
              </w:rPr>
            </w:pPr>
            <w:r w:rsidRPr="00EA05C7">
              <w:rPr>
                <w:rFonts w:ascii="Times New Roman" w:hAnsi="Times New Roman"/>
                <w:sz w:val="24"/>
              </w:rPr>
              <w:t xml:space="preserve">Нет/Работы для нужд ОАО "СН-МНГ" ранее не выполнялись </w:t>
            </w:r>
          </w:p>
        </w:tc>
      </w:tr>
      <w:tr w:rsidR="00EA05C7" w:rsidRPr="00EA05C7" w:rsidTr="00EA05C7">
        <w:trPr>
          <w:trHeight w:val="1110"/>
        </w:trPr>
        <w:tc>
          <w:tcPr>
            <w:tcW w:w="597" w:type="dxa"/>
            <w:vMerge/>
            <w:tcBorders>
              <w:top w:val="nil"/>
              <w:left w:val="single" w:sz="4" w:space="0" w:color="auto"/>
              <w:bottom w:val="single" w:sz="4" w:space="0" w:color="000000"/>
              <w:right w:val="single" w:sz="4" w:space="0" w:color="auto"/>
            </w:tcBorders>
            <w:vAlign w:val="center"/>
            <w:hideMark/>
          </w:tcPr>
          <w:p w:rsidR="00EA05C7" w:rsidRPr="00EA05C7" w:rsidRDefault="00EA05C7" w:rsidP="00EA05C7">
            <w:pPr>
              <w:spacing w:before="0"/>
              <w:rPr>
                <w:rFonts w:ascii="Times New Roman" w:hAnsi="Times New Roman"/>
                <w:b/>
                <w:bCs/>
                <w:sz w:val="24"/>
              </w:rPr>
            </w:pPr>
          </w:p>
        </w:tc>
        <w:tc>
          <w:tcPr>
            <w:tcW w:w="3661" w:type="dxa"/>
            <w:vMerge/>
            <w:tcBorders>
              <w:top w:val="single" w:sz="4" w:space="0" w:color="auto"/>
              <w:left w:val="single" w:sz="4" w:space="0" w:color="auto"/>
              <w:bottom w:val="single" w:sz="4" w:space="0" w:color="auto"/>
              <w:right w:val="single" w:sz="4" w:space="0" w:color="auto"/>
            </w:tcBorders>
            <w:vAlign w:val="center"/>
            <w:hideMark/>
          </w:tcPr>
          <w:p w:rsidR="00EA05C7" w:rsidRPr="00EA05C7" w:rsidRDefault="00EA05C7" w:rsidP="00EA05C7">
            <w:pPr>
              <w:spacing w:before="0"/>
              <w:rPr>
                <w:rFonts w:ascii="Times New Roman" w:hAnsi="Times New Roman"/>
                <w:sz w:val="24"/>
              </w:rPr>
            </w:pPr>
          </w:p>
        </w:tc>
        <w:tc>
          <w:tcPr>
            <w:tcW w:w="2322" w:type="dxa"/>
            <w:vMerge/>
            <w:tcBorders>
              <w:top w:val="single" w:sz="4" w:space="0" w:color="auto"/>
              <w:left w:val="single" w:sz="4" w:space="0" w:color="auto"/>
              <w:bottom w:val="single" w:sz="4" w:space="0" w:color="auto"/>
              <w:right w:val="single" w:sz="4" w:space="0" w:color="auto"/>
            </w:tcBorders>
            <w:vAlign w:val="center"/>
            <w:hideMark/>
          </w:tcPr>
          <w:p w:rsidR="00EA05C7" w:rsidRPr="00EA05C7" w:rsidRDefault="00EA05C7" w:rsidP="00EA05C7">
            <w:pPr>
              <w:spacing w:before="0"/>
              <w:rPr>
                <w:rFonts w:ascii="Times New Roman" w:hAnsi="Times New Roman"/>
                <w:sz w:val="24"/>
              </w:rPr>
            </w:pPr>
          </w:p>
        </w:tc>
        <w:tc>
          <w:tcPr>
            <w:tcW w:w="1276" w:type="dxa"/>
            <w:vMerge/>
            <w:tcBorders>
              <w:top w:val="single" w:sz="4" w:space="0" w:color="auto"/>
              <w:left w:val="single" w:sz="4" w:space="0" w:color="auto"/>
              <w:bottom w:val="single" w:sz="4" w:space="0" w:color="000000"/>
              <w:right w:val="single" w:sz="4" w:space="0" w:color="auto"/>
            </w:tcBorders>
            <w:vAlign w:val="center"/>
            <w:hideMark/>
          </w:tcPr>
          <w:p w:rsidR="00EA05C7" w:rsidRPr="00EA05C7" w:rsidRDefault="00EA05C7" w:rsidP="00EA05C7">
            <w:pPr>
              <w:spacing w:before="0"/>
              <w:rPr>
                <w:rFonts w:ascii="Times New Roman" w:hAnsi="Times New Roman"/>
                <w:sz w:val="24"/>
              </w:rPr>
            </w:pPr>
          </w:p>
        </w:tc>
        <w:tc>
          <w:tcPr>
            <w:tcW w:w="2126" w:type="dxa"/>
            <w:vMerge/>
            <w:tcBorders>
              <w:top w:val="single" w:sz="4" w:space="0" w:color="auto"/>
              <w:left w:val="single" w:sz="4" w:space="0" w:color="auto"/>
              <w:bottom w:val="single" w:sz="4" w:space="0" w:color="000000"/>
              <w:right w:val="single" w:sz="4" w:space="0" w:color="auto"/>
            </w:tcBorders>
            <w:vAlign w:val="center"/>
            <w:hideMark/>
          </w:tcPr>
          <w:p w:rsidR="00EA05C7" w:rsidRPr="00EA05C7" w:rsidRDefault="00EA05C7" w:rsidP="00EA05C7">
            <w:pPr>
              <w:spacing w:before="0"/>
              <w:rPr>
                <w:rFonts w:ascii="Times New Roman" w:hAnsi="Times New Roman"/>
                <w:sz w:val="24"/>
              </w:rPr>
            </w:pPr>
          </w:p>
        </w:tc>
      </w:tr>
      <w:tr w:rsidR="00EA05C7" w:rsidRPr="00EA05C7" w:rsidTr="00EA05C7">
        <w:trPr>
          <w:trHeight w:val="600"/>
        </w:trPr>
        <w:tc>
          <w:tcPr>
            <w:tcW w:w="597" w:type="dxa"/>
            <w:tcBorders>
              <w:top w:val="nil"/>
              <w:left w:val="single" w:sz="4" w:space="0" w:color="auto"/>
              <w:bottom w:val="single" w:sz="4" w:space="0" w:color="auto"/>
              <w:right w:val="single" w:sz="4" w:space="0" w:color="auto"/>
            </w:tcBorders>
            <w:shd w:val="clear" w:color="000000" w:fill="FFFFFF"/>
            <w:vAlign w:val="center"/>
            <w:hideMark/>
          </w:tcPr>
          <w:p w:rsidR="00EA05C7" w:rsidRPr="00EA05C7" w:rsidRDefault="00EA05C7" w:rsidP="00EA05C7">
            <w:pPr>
              <w:spacing w:before="0"/>
              <w:jc w:val="center"/>
              <w:rPr>
                <w:rFonts w:ascii="Times New Roman" w:hAnsi="Times New Roman"/>
                <w:b/>
                <w:bCs/>
                <w:sz w:val="24"/>
              </w:rPr>
            </w:pPr>
            <w:r w:rsidRPr="00EA05C7">
              <w:rPr>
                <w:rFonts w:ascii="Times New Roman" w:hAnsi="Times New Roman"/>
                <w:b/>
                <w:bCs/>
                <w:sz w:val="24"/>
              </w:rPr>
              <w:t> </w:t>
            </w:r>
          </w:p>
        </w:tc>
        <w:tc>
          <w:tcPr>
            <w:tcW w:w="9385" w:type="dxa"/>
            <w:gridSpan w:val="4"/>
            <w:tcBorders>
              <w:top w:val="single" w:sz="4" w:space="0" w:color="auto"/>
              <w:left w:val="nil"/>
              <w:bottom w:val="single" w:sz="4" w:space="0" w:color="auto"/>
              <w:right w:val="single" w:sz="4" w:space="0" w:color="auto"/>
            </w:tcBorders>
            <w:shd w:val="clear" w:color="000000" w:fill="FFFFFF"/>
            <w:vAlign w:val="center"/>
            <w:hideMark/>
          </w:tcPr>
          <w:p w:rsidR="00EA05C7" w:rsidRPr="00EA05C7" w:rsidRDefault="00EA05C7" w:rsidP="00EA05C7">
            <w:pPr>
              <w:spacing w:before="0"/>
              <w:jc w:val="center"/>
              <w:rPr>
                <w:rFonts w:ascii="Times New Roman" w:hAnsi="Times New Roman"/>
                <w:b/>
                <w:bCs/>
                <w:sz w:val="24"/>
              </w:rPr>
            </w:pPr>
            <w:r w:rsidRPr="00EA05C7">
              <w:rPr>
                <w:rFonts w:ascii="Times New Roman" w:hAnsi="Times New Roman"/>
                <w:b/>
                <w:bCs/>
                <w:sz w:val="24"/>
              </w:rPr>
              <w:t>Опыт работ</w:t>
            </w:r>
          </w:p>
        </w:tc>
      </w:tr>
      <w:tr w:rsidR="00EA05C7" w:rsidRPr="00EA05C7" w:rsidTr="00EA05C7">
        <w:trPr>
          <w:trHeight w:val="705"/>
        </w:trPr>
        <w:tc>
          <w:tcPr>
            <w:tcW w:w="597" w:type="dxa"/>
            <w:vMerge w:val="restart"/>
            <w:tcBorders>
              <w:top w:val="nil"/>
              <w:left w:val="single" w:sz="4" w:space="0" w:color="auto"/>
              <w:bottom w:val="single" w:sz="4" w:space="0" w:color="000000"/>
              <w:right w:val="single" w:sz="4" w:space="0" w:color="auto"/>
            </w:tcBorders>
            <w:shd w:val="clear" w:color="000000" w:fill="FFFFFF"/>
            <w:vAlign w:val="center"/>
            <w:hideMark/>
          </w:tcPr>
          <w:p w:rsidR="00EA05C7" w:rsidRPr="00EA05C7" w:rsidRDefault="00EA05C7" w:rsidP="00EA05C7">
            <w:pPr>
              <w:spacing w:before="0"/>
              <w:jc w:val="center"/>
              <w:rPr>
                <w:rFonts w:ascii="Times New Roman" w:hAnsi="Times New Roman"/>
                <w:b/>
                <w:bCs/>
                <w:sz w:val="24"/>
              </w:rPr>
            </w:pPr>
            <w:r w:rsidRPr="00EA05C7">
              <w:rPr>
                <w:rFonts w:ascii="Times New Roman" w:hAnsi="Times New Roman"/>
                <w:b/>
                <w:bCs/>
                <w:sz w:val="24"/>
              </w:rPr>
              <w:t>2</w:t>
            </w:r>
          </w:p>
        </w:tc>
        <w:tc>
          <w:tcPr>
            <w:tcW w:w="3661" w:type="dxa"/>
            <w:vMerge w:val="restart"/>
            <w:tcBorders>
              <w:top w:val="nil"/>
              <w:left w:val="single" w:sz="4" w:space="0" w:color="auto"/>
              <w:bottom w:val="single" w:sz="4" w:space="0" w:color="auto"/>
              <w:right w:val="single" w:sz="4" w:space="0" w:color="auto"/>
            </w:tcBorders>
            <w:shd w:val="clear" w:color="000000" w:fill="FFFFFF"/>
            <w:vAlign w:val="center"/>
            <w:hideMark/>
          </w:tcPr>
          <w:p w:rsidR="00EA05C7" w:rsidRPr="00EA05C7" w:rsidRDefault="00EA05C7" w:rsidP="00EA05C7">
            <w:pPr>
              <w:spacing w:before="0"/>
              <w:rPr>
                <w:rFonts w:ascii="Times New Roman" w:hAnsi="Times New Roman"/>
                <w:sz w:val="24"/>
              </w:rPr>
            </w:pPr>
            <w:r w:rsidRPr="00EA05C7">
              <w:rPr>
                <w:rFonts w:ascii="Times New Roman" w:hAnsi="Times New Roman"/>
                <w:sz w:val="24"/>
              </w:rPr>
              <w:t>Опыт оказания данных услуг</w:t>
            </w:r>
          </w:p>
        </w:tc>
        <w:tc>
          <w:tcPr>
            <w:tcW w:w="2322" w:type="dxa"/>
            <w:vMerge w:val="restart"/>
            <w:tcBorders>
              <w:top w:val="nil"/>
              <w:left w:val="single" w:sz="4" w:space="0" w:color="auto"/>
              <w:bottom w:val="single" w:sz="4" w:space="0" w:color="000000"/>
              <w:right w:val="single" w:sz="4" w:space="0" w:color="auto"/>
            </w:tcBorders>
            <w:shd w:val="clear" w:color="000000" w:fill="FFFFFF"/>
            <w:vAlign w:val="center"/>
            <w:hideMark/>
          </w:tcPr>
          <w:p w:rsidR="00EA05C7" w:rsidRPr="00EA05C7" w:rsidRDefault="00EA05C7" w:rsidP="00EA05C7">
            <w:pPr>
              <w:spacing w:before="0"/>
              <w:rPr>
                <w:rFonts w:ascii="Times New Roman" w:hAnsi="Times New Roman"/>
                <w:sz w:val="24"/>
              </w:rPr>
            </w:pPr>
            <w:r w:rsidRPr="00EA05C7">
              <w:rPr>
                <w:rFonts w:ascii="Times New Roman" w:hAnsi="Times New Roman"/>
                <w:sz w:val="24"/>
              </w:rPr>
              <w:t>Справка за подп</w:t>
            </w:r>
            <w:r w:rsidRPr="00EA05C7">
              <w:rPr>
                <w:rFonts w:ascii="Times New Roman" w:hAnsi="Times New Roman"/>
                <w:sz w:val="24"/>
              </w:rPr>
              <w:t>и</w:t>
            </w:r>
            <w:r w:rsidRPr="00EA05C7">
              <w:rPr>
                <w:rFonts w:ascii="Times New Roman" w:hAnsi="Times New Roman"/>
                <w:sz w:val="24"/>
              </w:rPr>
              <w:t>сью руководителя с указанием опыта работы, регионов деятельности, наименований ко</w:t>
            </w:r>
            <w:r w:rsidRPr="00EA05C7">
              <w:rPr>
                <w:rFonts w:ascii="Times New Roman" w:hAnsi="Times New Roman"/>
                <w:sz w:val="24"/>
              </w:rPr>
              <w:t>м</w:t>
            </w:r>
            <w:r w:rsidRPr="00EA05C7">
              <w:rPr>
                <w:rFonts w:ascii="Times New Roman" w:hAnsi="Times New Roman"/>
                <w:sz w:val="24"/>
              </w:rPr>
              <w:t>паний</w:t>
            </w:r>
          </w:p>
        </w:tc>
        <w:tc>
          <w:tcPr>
            <w:tcW w:w="1276" w:type="dxa"/>
            <w:vMerge w:val="restart"/>
            <w:tcBorders>
              <w:top w:val="nil"/>
              <w:left w:val="single" w:sz="4" w:space="0" w:color="auto"/>
              <w:bottom w:val="single" w:sz="4" w:space="0" w:color="000000"/>
              <w:right w:val="single" w:sz="4" w:space="0" w:color="auto"/>
            </w:tcBorders>
            <w:shd w:val="clear" w:color="000000" w:fill="FFFFFF"/>
            <w:vAlign w:val="center"/>
            <w:hideMark/>
          </w:tcPr>
          <w:p w:rsidR="00EA05C7" w:rsidRPr="00EA05C7" w:rsidRDefault="00EA05C7" w:rsidP="00EA05C7">
            <w:pPr>
              <w:spacing w:before="0"/>
              <w:jc w:val="center"/>
              <w:rPr>
                <w:rFonts w:ascii="Times New Roman" w:hAnsi="Times New Roman"/>
                <w:sz w:val="24"/>
              </w:rPr>
            </w:pPr>
            <w:r w:rsidRPr="00EA05C7">
              <w:rPr>
                <w:rFonts w:ascii="Times New Roman" w:hAnsi="Times New Roman"/>
                <w:sz w:val="24"/>
              </w:rPr>
              <w:t>год</w:t>
            </w:r>
          </w:p>
        </w:tc>
        <w:tc>
          <w:tcPr>
            <w:tcW w:w="2126" w:type="dxa"/>
            <w:vMerge w:val="restart"/>
            <w:tcBorders>
              <w:top w:val="nil"/>
              <w:left w:val="single" w:sz="4" w:space="0" w:color="auto"/>
              <w:bottom w:val="single" w:sz="4" w:space="0" w:color="000000"/>
              <w:right w:val="single" w:sz="4" w:space="0" w:color="auto"/>
            </w:tcBorders>
            <w:shd w:val="clear" w:color="000000" w:fill="FFFFFF"/>
            <w:vAlign w:val="center"/>
            <w:hideMark/>
          </w:tcPr>
          <w:p w:rsidR="00EA05C7" w:rsidRPr="00EA05C7" w:rsidRDefault="00EA05C7" w:rsidP="00EA05C7">
            <w:pPr>
              <w:spacing w:before="0"/>
              <w:jc w:val="center"/>
              <w:rPr>
                <w:rFonts w:ascii="Times New Roman CYR" w:hAnsi="Times New Roman CYR" w:cs="Arial"/>
                <w:sz w:val="24"/>
              </w:rPr>
            </w:pPr>
            <w:r w:rsidRPr="00EA05C7">
              <w:rPr>
                <w:rFonts w:ascii="Times New Roman CYR" w:hAnsi="Times New Roman CYR" w:cs="Arial"/>
                <w:sz w:val="24"/>
              </w:rPr>
              <w:t xml:space="preserve">3 года </w:t>
            </w:r>
            <w:r w:rsidRPr="00EA05C7">
              <w:rPr>
                <w:rFonts w:ascii="Times New Roman" w:hAnsi="Times New Roman"/>
                <w:sz w:val="24"/>
              </w:rPr>
              <w:t xml:space="preserve">и более </w:t>
            </w:r>
          </w:p>
        </w:tc>
      </w:tr>
      <w:tr w:rsidR="00EA05C7" w:rsidRPr="00EA05C7" w:rsidTr="00EA05C7">
        <w:trPr>
          <w:trHeight w:val="510"/>
        </w:trPr>
        <w:tc>
          <w:tcPr>
            <w:tcW w:w="597" w:type="dxa"/>
            <w:vMerge/>
            <w:tcBorders>
              <w:top w:val="nil"/>
              <w:left w:val="single" w:sz="4" w:space="0" w:color="auto"/>
              <w:bottom w:val="single" w:sz="4" w:space="0" w:color="000000"/>
              <w:right w:val="single" w:sz="4" w:space="0" w:color="auto"/>
            </w:tcBorders>
            <w:vAlign w:val="center"/>
            <w:hideMark/>
          </w:tcPr>
          <w:p w:rsidR="00EA05C7" w:rsidRPr="00EA05C7" w:rsidRDefault="00EA05C7" w:rsidP="00EA05C7">
            <w:pPr>
              <w:spacing w:before="0"/>
              <w:rPr>
                <w:rFonts w:ascii="Times New Roman" w:hAnsi="Times New Roman"/>
                <w:b/>
                <w:bCs/>
                <w:sz w:val="24"/>
              </w:rPr>
            </w:pPr>
          </w:p>
        </w:tc>
        <w:tc>
          <w:tcPr>
            <w:tcW w:w="3661" w:type="dxa"/>
            <w:vMerge/>
            <w:tcBorders>
              <w:top w:val="nil"/>
              <w:left w:val="single" w:sz="4" w:space="0" w:color="auto"/>
              <w:bottom w:val="single" w:sz="4" w:space="0" w:color="auto"/>
              <w:right w:val="single" w:sz="4" w:space="0" w:color="auto"/>
            </w:tcBorders>
            <w:vAlign w:val="center"/>
            <w:hideMark/>
          </w:tcPr>
          <w:p w:rsidR="00EA05C7" w:rsidRPr="00EA05C7" w:rsidRDefault="00EA05C7" w:rsidP="00EA05C7">
            <w:pPr>
              <w:spacing w:before="0"/>
              <w:rPr>
                <w:rFonts w:ascii="Times New Roman" w:hAnsi="Times New Roman"/>
                <w:sz w:val="24"/>
              </w:rPr>
            </w:pPr>
          </w:p>
        </w:tc>
        <w:tc>
          <w:tcPr>
            <w:tcW w:w="2322" w:type="dxa"/>
            <w:vMerge/>
            <w:tcBorders>
              <w:top w:val="nil"/>
              <w:left w:val="single" w:sz="4" w:space="0" w:color="auto"/>
              <w:bottom w:val="single" w:sz="4" w:space="0" w:color="000000"/>
              <w:right w:val="single" w:sz="4" w:space="0" w:color="auto"/>
            </w:tcBorders>
            <w:vAlign w:val="center"/>
            <w:hideMark/>
          </w:tcPr>
          <w:p w:rsidR="00EA05C7" w:rsidRPr="00EA05C7" w:rsidRDefault="00EA05C7" w:rsidP="00EA05C7">
            <w:pPr>
              <w:spacing w:before="0"/>
              <w:rPr>
                <w:rFonts w:ascii="Times New Roman" w:hAnsi="Times New Roman"/>
                <w:sz w:val="24"/>
              </w:rPr>
            </w:pPr>
          </w:p>
        </w:tc>
        <w:tc>
          <w:tcPr>
            <w:tcW w:w="1276" w:type="dxa"/>
            <w:vMerge/>
            <w:tcBorders>
              <w:top w:val="nil"/>
              <w:left w:val="single" w:sz="4" w:space="0" w:color="auto"/>
              <w:bottom w:val="single" w:sz="4" w:space="0" w:color="000000"/>
              <w:right w:val="single" w:sz="4" w:space="0" w:color="auto"/>
            </w:tcBorders>
            <w:vAlign w:val="center"/>
            <w:hideMark/>
          </w:tcPr>
          <w:p w:rsidR="00EA05C7" w:rsidRPr="00EA05C7" w:rsidRDefault="00EA05C7" w:rsidP="00EA05C7">
            <w:pPr>
              <w:spacing w:before="0"/>
              <w:rPr>
                <w:rFonts w:ascii="Times New Roman" w:hAnsi="Times New Roman"/>
                <w:sz w:val="24"/>
              </w:rPr>
            </w:pPr>
          </w:p>
        </w:tc>
        <w:tc>
          <w:tcPr>
            <w:tcW w:w="2126" w:type="dxa"/>
            <w:vMerge/>
            <w:tcBorders>
              <w:top w:val="nil"/>
              <w:left w:val="single" w:sz="4" w:space="0" w:color="auto"/>
              <w:bottom w:val="single" w:sz="4" w:space="0" w:color="000000"/>
              <w:right w:val="single" w:sz="4" w:space="0" w:color="auto"/>
            </w:tcBorders>
            <w:vAlign w:val="center"/>
            <w:hideMark/>
          </w:tcPr>
          <w:p w:rsidR="00EA05C7" w:rsidRPr="00EA05C7" w:rsidRDefault="00EA05C7" w:rsidP="00EA05C7">
            <w:pPr>
              <w:spacing w:before="0"/>
              <w:rPr>
                <w:rFonts w:ascii="Times New Roman CYR" w:hAnsi="Times New Roman CYR" w:cs="Arial"/>
                <w:sz w:val="24"/>
              </w:rPr>
            </w:pPr>
          </w:p>
        </w:tc>
      </w:tr>
      <w:tr w:rsidR="00EA05C7" w:rsidRPr="00EA05C7" w:rsidTr="00EA05C7">
        <w:trPr>
          <w:trHeight w:val="600"/>
        </w:trPr>
        <w:tc>
          <w:tcPr>
            <w:tcW w:w="597" w:type="dxa"/>
            <w:tcBorders>
              <w:top w:val="nil"/>
              <w:left w:val="single" w:sz="4" w:space="0" w:color="auto"/>
              <w:bottom w:val="single" w:sz="4" w:space="0" w:color="auto"/>
              <w:right w:val="single" w:sz="4" w:space="0" w:color="auto"/>
            </w:tcBorders>
            <w:shd w:val="clear" w:color="000000" w:fill="FFFFFF"/>
            <w:vAlign w:val="center"/>
            <w:hideMark/>
          </w:tcPr>
          <w:p w:rsidR="00EA05C7" w:rsidRPr="00EA05C7" w:rsidRDefault="00EA05C7" w:rsidP="00EA05C7">
            <w:pPr>
              <w:spacing w:before="0"/>
              <w:jc w:val="center"/>
              <w:rPr>
                <w:rFonts w:ascii="Times New Roman" w:hAnsi="Times New Roman"/>
                <w:b/>
                <w:bCs/>
                <w:sz w:val="24"/>
              </w:rPr>
            </w:pPr>
            <w:r w:rsidRPr="00EA05C7">
              <w:rPr>
                <w:rFonts w:ascii="Times New Roman" w:hAnsi="Times New Roman"/>
                <w:b/>
                <w:bCs/>
                <w:sz w:val="24"/>
              </w:rPr>
              <w:t> </w:t>
            </w:r>
          </w:p>
        </w:tc>
        <w:tc>
          <w:tcPr>
            <w:tcW w:w="9385" w:type="dxa"/>
            <w:gridSpan w:val="4"/>
            <w:tcBorders>
              <w:top w:val="single" w:sz="4" w:space="0" w:color="auto"/>
              <w:left w:val="nil"/>
              <w:bottom w:val="single" w:sz="4" w:space="0" w:color="auto"/>
              <w:right w:val="single" w:sz="4" w:space="0" w:color="auto"/>
            </w:tcBorders>
            <w:shd w:val="clear" w:color="000000" w:fill="FFFFFF"/>
            <w:vAlign w:val="center"/>
            <w:hideMark/>
          </w:tcPr>
          <w:p w:rsidR="00EA05C7" w:rsidRPr="00EA05C7" w:rsidRDefault="00EA05C7" w:rsidP="00EA05C7">
            <w:pPr>
              <w:spacing w:before="0"/>
              <w:jc w:val="center"/>
              <w:rPr>
                <w:rFonts w:ascii="Times New Roman" w:hAnsi="Times New Roman"/>
                <w:b/>
                <w:bCs/>
                <w:sz w:val="24"/>
              </w:rPr>
            </w:pPr>
            <w:r w:rsidRPr="00EA05C7">
              <w:rPr>
                <w:rFonts w:ascii="Times New Roman" w:hAnsi="Times New Roman"/>
                <w:b/>
                <w:bCs/>
                <w:sz w:val="24"/>
              </w:rPr>
              <w:t>Персонал</w:t>
            </w:r>
          </w:p>
        </w:tc>
      </w:tr>
      <w:tr w:rsidR="00EA05C7" w:rsidRPr="00EA05C7" w:rsidTr="00EA05C7">
        <w:trPr>
          <w:trHeight w:val="945"/>
        </w:trPr>
        <w:tc>
          <w:tcPr>
            <w:tcW w:w="597" w:type="dxa"/>
            <w:vMerge w:val="restart"/>
            <w:tcBorders>
              <w:top w:val="nil"/>
              <w:left w:val="single" w:sz="4" w:space="0" w:color="auto"/>
              <w:bottom w:val="single" w:sz="4" w:space="0" w:color="000000"/>
              <w:right w:val="single" w:sz="4" w:space="0" w:color="auto"/>
            </w:tcBorders>
            <w:shd w:val="clear" w:color="000000" w:fill="FFFFFF"/>
            <w:vAlign w:val="center"/>
            <w:hideMark/>
          </w:tcPr>
          <w:p w:rsidR="00EA05C7" w:rsidRPr="00EA05C7" w:rsidRDefault="00EA05C7" w:rsidP="00EA05C7">
            <w:pPr>
              <w:spacing w:before="0"/>
              <w:jc w:val="center"/>
              <w:rPr>
                <w:rFonts w:ascii="Times New Roman" w:hAnsi="Times New Roman"/>
                <w:b/>
                <w:bCs/>
                <w:sz w:val="24"/>
              </w:rPr>
            </w:pPr>
            <w:r w:rsidRPr="00EA05C7">
              <w:rPr>
                <w:rFonts w:ascii="Times New Roman" w:hAnsi="Times New Roman"/>
                <w:b/>
                <w:bCs/>
                <w:sz w:val="24"/>
              </w:rPr>
              <w:t>3</w:t>
            </w:r>
          </w:p>
        </w:tc>
        <w:tc>
          <w:tcPr>
            <w:tcW w:w="3661" w:type="dxa"/>
            <w:vMerge w:val="restart"/>
            <w:tcBorders>
              <w:top w:val="nil"/>
              <w:left w:val="single" w:sz="4" w:space="0" w:color="auto"/>
              <w:bottom w:val="single" w:sz="4" w:space="0" w:color="000000"/>
              <w:right w:val="single" w:sz="4" w:space="0" w:color="auto"/>
            </w:tcBorders>
            <w:shd w:val="clear" w:color="000000" w:fill="FFFFFF"/>
            <w:vAlign w:val="center"/>
            <w:hideMark/>
          </w:tcPr>
          <w:p w:rsidR="00EA05C7" w:rsidRPr="00EA05C7" w:rsidRDefault="00EA05C7" w:rsidP="00EA05C7">
            <w:pPr>
              <w:spacing w:before="0"/>
              <w:rPr>
                <w:rFonts w:ascii="Times New Roman" w:hAnsi="Times New Roman"/>
                <w:sz w:val="24"/>
              </w:rPr>
            </w:pPr>
            <w:r w:rsidRPr="00EA05C7">
              <w:rPr>
                <w:rFonts w:ascii="Times New Roman" w:hAnsi="Times New Roman"/>
                <w:sz w:val="24"/>
              </w:rPr>
              <w:t>Оснащенность персонала серт</w:t>
            </w:r>
            <w:r w:rsidRPr="00EA05C7">
              <w:rPr>
                <w:rFonts w:ascii="Times New Roman" w:hAnsi="Times New Roman"/>
                <w:sz w:val="24"/>
              </w:rPr>
              <w:t>и</w:t>
            </w:r>
            <w:r w:rsidRPr="00EA05C7">
              <w:rPr>
                <w:rFonts w:ascii="Times New Roman" w:hAnsi="Times New Roman"/>
                <w:sz w:val="24"/>
              </w:rPr>
              <w:t>фицированным оборудованием, индивидуальными средствами защиты</w:t>
            </w:r>
            <w:r>
              <w:rPr>
                <w:rFonts w:ascii="Times New Roman" w:hAnsi="Times New Roman"/>
                <w:sz w:val="24"/>
              </w:rPr>
              <w:t>,</w:t>
            </w:r>
            <w:r w:rsidRPr="00EA05C7">
              <w:rPr>
                <w:rFonts w:ascii="Times New Roman" w:hAnsi="Times New Roman"/>
                <w:sz w:val="24"/>
              </w:rPr>
              <w:t xml:space="preserve"> необходимым</w:t>
            </w:r>
            <w:r>
              <w:rPr>
                <w:rFonts w:ascii="Times New Roman" w:hAnsi="Times New Roman"/>
                <w:sz w:val="24"/>
              </w:rPr>
              <w:t>и</w:t>
            </w:r>
            <w:r w:rsidRPr="00EA05C7">
              <w:rPr>
                <w:rFonts w:ascii="Times New Roman" w:hAnsi="Times New Roman"/>
                <w:sz w:val="24"/>
              </w:rPr>
              <w:t xml:space="preserve"> для ок</w:t>
            </w:r>
            <w:r w:rsidRPr="00EA05C7">
              <w:rPr>
                <w:rFonts w:ascii="Times New Roman" w:hAnsi="Times New Roman"/>
                <w:sz w:val="24"/>
              </w:rPr>
              <w:t>а</w:t>
            </w:r>
            <w:r w:rsidRPr="00EA05C7">
              <w:rPr>
                <w:rFonts w:ascii="Times New Roman" w:hAnsi="Times New Roman"/>
                <w:sz w:val="24"/>
              </w:rPr>
              <w:t>зания данного вида услуг</w:t>
            </w:r>
          </w:p>
        </w:tc>
        <w:tc>
          <w:tcPr>
            <w:tcW w:w="2322" w:type="dxa"/>
            <w:vMerge w:val="restart"/>
            <w:tcBorders>
              <w:top w:val="nil"/>
              <w:left w:val="single" w:sz="4" w:space="0" w:color="auto"/>
              <w:bottom w:val="single" w:sz="4" w:space="0" w:color="000000"/>
              <w:right w:val="single" w:sz="4" w:space="0" w:color="auto"/>
            </w:tcBorders>
            <w:shd w:val="clear" w:color="000000" w:fill="FFFFFF"/>
            <w:vAlign w:val="center"/>
            <w:hideMark/>
          </w:tcPr>
          <w:p w:rsidR="00EA05C7" w:rsidRPr="00EA05C7" w:rsidRDefault="00EA05C7" w:rsidP="00EA05C7">
            <w:pPr>
              <w:spacing w:before="0"/>
              <w:rPr>
                <w:rFonts w:ascii="Times New Roman" w:hAnsi="Times New Roman"/>
                <w:sz w:val="24"/>
              </w:rPr>
            </w:pPr>
            <w:r w:rsidRPr="00EA05C7">
              <w:rPr>
                <w:rFonts w:ascii="Times New Roman" w:hAnsi="Times New Roman"/>
                <w:sz w:val="24"/>
              </w:rPr>
              <w:t>Справка за подп</w:t>
            </w:r>
            <w:r w:rsidRPr="00EA05C7">
              <w:rPr>
                <w:rFonts w:ascii="Times New Roman" w:hAnsi="Times New Roman"/>
                <w:sz w:val="24"/>
              </w:rPr>
              <w:t>и</w:t>
            </w:r>
            <w:r w:rsidRPr="00EA05C7">
              <w:rPr>
                <w:rFonts w:ascii="Times New Roman" w:hAnsi="Times New Roman"/>
                <w:sz w:val="24"/>
              </w:rPr>
              <w:t>сью руководителя с предоставлением перечня</w:t>
            </w:r>
          </w:p>
        </w:tc>
        <w:tc>
          <w:tcPr>
            <w:tcW w:w="1276" w:type="dxa"/>
            <w:vMerge w:val="restart"/>
            <w:tcBorders>
              <w:top w:val="nil"/>
              <w:left w:val="single" w:sz="4" w:space="0" w:color="auto"/>
              <w:bottom w:val="single" w:sz="4" w:space="0" w:color="000000"/>
              <w:right w:val="single" w:sz="4" w:space="0" w:color="auto"/>
            </w:tcBorders>
            <w:shd w:val="clear" w:color="000000" w:fill="FFFFFF"/>
            <w:vAlign w:val="center"/>
            <w:hideMark/>
          </w:tcPr>
          <w:p w:rsidR="00EA05C7" w:rsidRPr="00EA05C7" w:rsidRDefault="00EA05C7" w:rsidP="00EA05C7">
            <w:pPr>
              <w:spacing w:before="0"/>
              <w:jc w:val="center"/>
              <w:rPr>
                <w:rFonts w:ascii="Times New Roman" w:hAnsi="Times New Roman"/>
                <w:sz w:val="24"/>
              </w:rPr>
            </w:pPr>
            <w:r w:rsidRPr="00EA05C7">
              <w:rPr>
                <w:rFonts w:ascii="Times New Roman" w:hAnsi="Times New Roman"/>
                <w:sz w:val="24"/>
              </w:rPr>
              <w:t>да/нет</w:t>
            </w:r>
          </w:p>
        </w:tc>
        <w:tc>
          <w:tcPr>
            <w:tcW w:w="2126" w:type="dxa"/>
            <w:vMerge w:val="restart"/>
            <w:tcBorders>
              <w:top w:val="nil"/>
              <w:left w:val="single" w:sz="4" w:space="0" w:color="auto"/>
              <w:bottom w:val="single" w:sz="4" w:space="0" w:color="000000"/>
              <w:right w:val="single" w:sz="4" w:space="0" w:color="auto"/>
            </w:tcBorders>
            <w:shd w:val="clear" w:color="000000" w:fill="FFFFFF"/>
            <w:vAlign w:val="center"/>
            <w:hideMark/>
          </w:tcPr>
          <w:p w:rsidR="00EA05C7" w:rsidRPr="00EA05C7" w:rsidRDefault="00EA05C7" w:rsidP="00EA05C7">
            <w:pPr>
              <w:spacing w:before="0"/>
              <w:jc w:val="center"/>
              <w:rPr>
                <w:rFonts w:ascii="Times New Roman" w:hAnsi="Times New Roman"/>
                <w:sz w:val="24"/>
              </w:rPr>
            </w:pPr>
            <w:r w:rsidRPr="00EA05C7">
              <w:rPr>
                <w:rFonts w:ascii="Times New Roman" w:hAnsi="Times New Roman"/>
                <w:sz w:val="24"/>
              </w:rPr>
              <w:t xml:space="preserve">Да </w:t>
            </w:r>
          </w:p>
        </w:tc>
      </w:tr>
      <w:tr w:rsidR="00EA05C7" w:rsidRPr="00EA05C7" w:rsidTr="00961BA9">
        <w:trPr>
          <w:trHeight w:val="1110"/>
        </w:trPr>
        <w:tc>
          <w:tcPr>
            <w:tcW w:w="597" w:type="dxa"/>
            <w:vMerge/>
            <w:tcBorders>
              <w:top w:val="nil"/>
              <w:left w:val="single" w:sz="4" w:space="0" w:color="auto"/>
              <w:bottom w:val="single" w:sz="4" w:space="0" w:color="auto"/>
              <w:right w:val="single" w:sz="4" w:space="0" w:color="auto"/>
            </w:tcBorders>
            <w:vAlign w:val="center"/>
            <w:hideMark/>
          </w:tcPr>
          <w:p w:rsidR="00EA05C7" w:rsidRPr="00EA05C7" w:rsidRDefault="00EA05C7" w:rsidP="00EA05C7">
            <w:pPr>
              <w:spacing w:before="0"/>
              <w:rPr>
                <w:rFonts w:ascii="Times New Roman" w:hAnsi="Times New Roman"/>
                <w:b/>
                <w:bCs/>
                <w:sz w:val="24"/>
              </w:rPr>
            </w:pPr>
          </w:p>
        </w:tc>
        <w:tc>
          <w:tcPr>
            <w:tcW w:w="3661" w:type="dxa"/>
            <w:vMerge/>
            <w:tcBorders>
              <w:top w:val="nil"/>
              <w:left w:val="single" w:sz="4" w:space="0" w:color="auto"/>
              <w:bottom w:val="single" w:sz="4" w:space="0" w:color="000000"/>
              <w:right w:val="single" w:sz="4" w:space="0" w:color="auto"/>
            </w:tcBorders>
            <w:vAlign w:val="center"/>
            <w:hideMark/>
          </w:tcPr>
          <w:p w:rsidR="00EA05C7" w:rsidRPr="00EA05C7" w:rsidRDefault="00EA05C7" w:rsidP="00EA05C7">
            <w:pPr>
              <w:spacing w:before="0"/>
              <w:rPr>
                <w:rFonts w:ascii="Times New Roman" w:hAnsi="Times New Roman"/>
                <w:sz w:val="24"/>
              </w:rPr>
            </w:pPr>
          </w:p>
        </w:tc>
        <w:tc>
          <w:tcPr>
            <w:tcW w:w="2322" w:type="dxa"/>
            <w:vMerge/>
            <w:tcBorders>
              <w:top w:val="nil"/>
              <w:left w:val="single" w:sz="4" w:space="0" w:color="auto"/>
              <w:bottom w:val="single" w:sz="4" w:space="0" w:color="000000"/>
              <w:right w:val="single" w:sz="4" w:space="0" w:color="auto"/>
            </w:tcBorders>
            <w:vAlign w:val="center"/>
            <w:hideMark/>
          </w:tcPr>
          <w:p w:rsidR="00EA05C7" w:rsidRPr="00EA05C7" w:rsidRDefault="00EA05C7" w:rsidP="00EA05C7">
            <w:pPr>
              <w:spacing w:before="0"/>
              <w:rPr>
                <w:rFonts w:ascii="Times New Roman" w:hAnsi="Times New Roman"/>
                <w:sz w:val="24"/>
              </w:rPr>
            </w:pPr>
          </w:p>
        </w:tc>
        <w:tc>
          <w:tcPr>
            <w:tcW w:w="1276" w:type="dxa"/>
            <w:vMerge/>
            <w:tcBorders>
              <w:top w:val="nil"/>
              <w:left w:val="single" w:sz="4" w:space="0" w:color="auto"/>
              <w:bottom w:val="single" w:sz="4" w:space="0" w:color="000000"/>
              <w:right w:val="single" w:sz="4" w:space="0" w:color="auto"/>
            </w:tcBorders>
            <w:vAlign w:val="center"/>
            <w:hideMark/>
          </w:tcPr>
          <w:p w:rsidR="00EA05C7" w:rsidRPr="00EA05C7" w:rsidRDefault="00EA05C7" w:rsidP="00EA05C7">
            <w:pPr>
              <w:spacing w:before="0"/>
              <w:rPr>
                <w:rFonts w:ascii="Times New Roman" w:hAnsi="Times New Roman"/>
                <w:sz w:val="24"/>
              </w:rPr>
            </w:pPr>
          </w:p>
        </w:tc>
        <w:tc>
          <w:tcPr>
            <w:tcW w:w="2126" w:type="dxa"/>
            <w:vMerge/>
            <w:tcBorders>
              <w:top w:val="nil"/>
              <w:left w:val="single" w:sz="4" w:space="0" w:color="auto"/>
              <w:bottom w:val="single" w:sz="4" w:space="0" w:color="000000"/>
              <w:right w:val="single" w:sz="4" w:space="0" w:color="auto"/>
            </w:tcBorders>
            <w:vAlign w:val="center"/>
            <w:hideMark/>
          </w:tcPr>
          <w:p w:rsidR="00EA05C7" w:rsidRPr="00EA05C7" w:rsidRDefault="00EA05C7" w:rsidP="00EA05C7">
            <w:pPr>
              <w:spacing w:before="0"/>
              <w:rPr>
                <w:rFonts w:ascii="Times New Roman" w:hAnsi="Times New Roman"/>
                <w:sz w:val="24"/>
              </w:rPr>
            </w:pPr>
          </w:p>
        </w:tc>
      </w:tr>
      <w:tr w:rsidR="00EA05C7" w:rsidRPr="00EA05C7" w:rsidTr="00961BA9">
        <w:trPr>
          <w:trHeight w:val="600"/>
        </w:trPr>
        <w:tc>
          <w:tcPr>
            <w:tcW w:w="59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A05C7" w:rsidRPr="00EA05C7" w:rsidRDefault="00EA05C7" w:rsidP="00EA05C7">
            <w:pPr>
              <w:spacing w:before="0"/>
              <w:jc w:val="center"/>
              <w:rPr>
                <w:rFonts w:ascii="Times New Roman" w:hAnsi="Times New Roman"/>
                <w:b/>
                <w:bCs/>
                <w:sz w:val="24"/>
              </w:rPr>
            </w:pPr>
            <w:r w:rsidRPr="00EA05C7">
              <w:rPr>
                <w:rFonts w:ascii="Times New Roman" w:hAnsi="Times New Roman"/>
                <w:b/>
                <w:bCs/>
                <w:sz w:val="24"/>
              </w:rPr>
              <w:t> </w:t>
            </w:r>
          </w:p>
        </w:tc>
        <w:tc>
          <w:tcPr>
            <w:tcW w:w="9385" w:type="dxa"/>
            <w:gridSpan w:val="4"/>
            <w:tcBorders>
              <w:top w:val="single" w:sz="4" w:space="0" w:color="auto"/>
              <w:left w:val="nil"/>
              <w:bottom w:val="single" w:sz="4" w:space="0" w:color="auto"/>
              <w:right w:val="single" w:sz="4" w:space="0" w:color="auto"/>
            </w:tcBorders>
            <w:shd w:val="clear" w:color="000000" w:fill="FFFFFF"/>
            <w:vAlign w:val="center"/>
            <w:hideMark/>
          </w:tcPr>
          <w:p w:rsidR="00EA05C7" w:rsidRPr="00EA05C7" w:rsidRDefault="00EA05C7" w:rsidP="00EA05C7">
            <w:pPr>
              <w:spacing w:before="0"/>
              <w:jc w:val="center"/>
              <w:rPr>
                <w:rFonts w:ascii="Times New Roman" w:hAnsi="Times New Roman"/>
                <w:b/>
                <w:bCs/>
                <w:sz w:val="24"/>
              </w:rPr>
            </w:pPr>
            <w:r w:rsidRPr="00EA05C7">
              <w:rPr>
                <w:rFonts w:ascii="Times New Roman" w:hAnsi="Times New Roman"/>
                <w:b/>
                <w:bCs/>
                <w:sz w:val="24"/>
              </w:rPr>
              <w:t>Технические требования</w:t>
            </w:r>
          </w:p>
        </w:tc>
      </w:tr>
      <w:tr w:rsidR="00EA05C7" w:rsidRPr="00EA05C7" w:rsidTr="00EA05C7">
        <w:trPr>
          <w:trHeight w:val="810"/>
        </w:trPr>
        <w:tc>
          <w:tcPr>
            <w:tcW w:w="597" w:type="dxa"/>
            <w:vMerge w:val="restart"/>
            <w:tcBorders>
              <w:top w:val="nil"/>
              <w:left w:val="single" w:sz="4" w:space="0" w:color="auto"/>
              <w:bottom w:val="single" w:sz="4" w:space="0" w:color="auto"/>
              <w:right w:val="single" w:sz="4" w:space="0" w:color="auto"/>
            </w:tcBorders>
            <w:shd w:val="clear" w:color="000000" w:fill="FFFFFF"/>
            <w:vAlign w:val="center"/>
            <w:hideMark/>
          </w:tcPr>
          <w:p w:rsidR="00EA05C7" w:rsidRPr="00EA05C7" w:rsidRDefault="00EA05C7" w:rsidP="00EA05C7">
            <w:pPr>
              <w:spacing w:before="0"/>
              <w:jc w:val="center"/>
              <w:rPr>
                <w:rFonts w:ascii="Times New Roman" w:hAnsi="Times New Roman"/>
                <w:b/>
                <w:bCs/>
                <w:sz w:val="24"/>
              </w:rPr>
            </w:pPr>
            <w:r w:rsidRPr="00EA05C7">
              <w:rPr>
                <w:rFonts w:ascii="Times New Roman" w:hAnsi="Times New Roman"/>
                <w:b/>
                <w:bCs/>
                <w:sz w:val="24"/>
              </w:rPr>
              <w:t>4</w:t>
            </w:r>
          </w:p>
        </w:tc>
        <w:tc>
          <w:tcPr>
            <w:tcW w:w="3661" w:type="dxa"/>
            <w:vMerge w:val="restart"/>
            <w:tcBorders>
              <w:top w:val="nil"/>
              <w:left w:val="single" w:sz="4" w:space="0" w:color="auto"/>
              <w:bottom w:val="single" w:sz="4" w:space="0" w:color="auto"/>
              <w:right w:val="single" w:sz="4" w:space="0" w:color="auto"/>
            </w:tcBorders>
            <w:shd w:val="clear" w:color="000000" w:fill="FFFFFF"/>
            <w:vAlign w:val="center"/>
            <w:hideMark/>
          </w:tcPr>
          <w:p w:rsidR="00EA05C7" w:rsidRPr="00EA05C7" w:rsidRDefault="00EA05C7" w:rsidP="00EA05C7">
            <w:pPr>
              <w:spacing w:before="0"/>
              <w:rPr>
                <w:rFonts w:ascii="Times New Roman" w:hAnsi="Times New Roman"/>
                <w:sz w:val="24"/>
              </w:rPr>
            </w:pPr>
            <w:r w:rsidRPr="00EA05C7">
              <w:rPr>
                <w:rFonts w:ascii="Times New Roman" w:hAnsi="Times New Roman"/>
                <w:sz w:val="24"/>
              </w:rPr>
              <w:t>Наличие спецтехники и авт</w:t>
            </w:r>
            <w:r w:rsidRPr="00EA05C7">
              <w:rPr>
                <w:rFonts w:ascii="Times New Roman" w:hAnsi="Times New Roman"/>
                <w:sz w:val="24"/>
              </w:rPr>
              <w:t>о</w:t>
            </w:r>
            <w:r w:rsidRPr="00EA05C7">
              <w:rPr>
                <w:rFonts w:ascii="Times New Roman" w:hAnsi="Times New Roman"/>
                <w:sz w:val="24"/>
              </w:rPr>
              <w:t>транспорта для работы пер</w:t>
            </w:r>
            <w:r w:rsidRPr="00EA05C7">
              <w:rPr>
                <w:rFonts w:ascii="Times New Roman" w:hAnsi="Times New Roman"/>
                <w:sz w:val="24"/>
              </w:rPr>
              <w:t>е</w:t>
            </w:r>
            <w:r w:rsidRPr="00EA05C7">
              <w:rPr>
                <w:rFonts w:ascii="Times New Roman" w:hAnsi="Times New Roman"/>
                <w:sz w:val="24"/>
              </w:rPr>
              <w:lastRenderedPageBreak/>
              <w:t>движных бригад по  вырубке п</w:t>
            </w:r>
            <w:r w:rsidRPr="00EA05C7">
              <w:rPr>
                <w:rFonts w:ascii="Times New Roman" w:hAnsi="Times New Roman"/>
                <w:sz w:val="24"/>
              </w:rPr>
              <w:t>о</w:t>
            </w:r>
            <w:r w:rsidRPr="00EA05C7">
              <w:rPr>
                <w:rFonts w:ascii="Times New Roman" w:hAnsi="Times New Roman"/>
                <w:sz w:val="24"/>
              </w:rPr>
              <w:t>росли и отдельно стоящих дер</w:t>
            </w:r>
            <w:r w:rsidRPr="00EA05C7">
              <w:rPr>
                <w:rFonts w:ascii="Times New Roman" w:hAnsi="Times New Roman"/>
                <w:sz w:val="24"/>
              </w:rPr>
              <w:t>е</w:t>
            </w:r>
            <w:r w:rsidRPr="00EA05C7">
              <w:rPr>
                <w:rFonts w:ascii="Times New Roman" w:hAnsi="Times New Roman"/>
                <w:sz w:val="24"/>
              </w:rPr>
              <w:t>вьев в охранных зонах ВЛ 6 - 110 кВ  на объектах Заказчика с в</w:t>
            </w:r>
            <w:r w:rsidRPr="00EA05C7">
              <w:rPr>
                <w:rFonts w:ascii="Times New Roman" w:hAnsi="Times New Roman"/>
                <w:sz w:val="24"/>
              </w:rPr>
              <w:t>ы</w:t>
            </w:r>
            <w:r w:rsidRPr="00EA05C7">
              <w:rPr>
                <w:rFonts w:ascii="Times New Roman" w:hAnsi="Times New Roman"/>
                <w:sz w:val="24"/>
              </w:rPr>
              <w:t>возом или мульчированием п</w:t>
            </w:r>
            <w:r w:rsidRPr="00EA05C7">
              <w:rPr>
                <w:rFonts w:ascii="Times New Roman" w:hAnsi="Times New Roman"/>
                <w:sz w:val="24"/>
              </w:rPr>
              <w:t>о</w:t>
            </w:r>
            <w:r w:rsidRPr="00EA05C7">
              <w:rPr>
                <w:rFonts w:ascii="Times New Roman" w:hAnsi="Times New Roman"/>
                <w:sz w:val="24"/>
              </w:rPr>
              <w:t>рубочных остатков.</w:t>
            </w:r>
          </w:p>
        </w:tc>
        <w:tc>
          <w:tcPr>
            <w:tcW w:w="2322" w:type="dxa"/>
            <w:vMerge w:val="restart"/>
            <w:tcBorders>
              <w:top w:val="nil"/>
              <w:left w:val="single" w:sz="4" w:space="0" w:color="auto"/>
              <w:bottom w:val="single" w:sz="4" w:space="0" w:color="auto"/>
              <w:right w:val="single" w:sz="4" w:space="0" w:color="auto"/>
            </w:tcBorders>
            <w:shd w:val="clear" w:color="000000" w:fill="FFFFFF"/>
            <w:vAlign w:val="center"/>
            <w:hideMark/>
          </w:tcPr>
          <w:p w:rsidR="00EA05C7" w:rsidRPr="00EA05C7" w:rsidRDefault="00EA05C7" w:rsidP="00EA05C7">
            <w:pPr>
              <w:spacing w:before="0"/>
              <w:rPr>
                <w:rFonts w:ascii="Times New Roman" w:hAnsi="Times New Roman"/>
                <w:sz w:val="24"/>
              </w:rPr>
            </w:pPr>
            <w:r w:rsidRPr="00EA05C7">
              <w:rPr>
                <w:rFonts w:ascii="Times New Roman" w:hAnsi="Times New Roman"/>
                <w:sz w:val="24"/>
              </w:rPr>
              <w:lastRenderedPageBreak/>
              <w:t xml:space="preserve">Свидетельства о собственности или </w:t>
            </w:r>
            <w:r w:rsidRPr="00EA05C7">
              <w:rPr>
                <w:rFonts w:ascii="Times New Roman" w:hAnsi="Times New Roman"/>
                <w:sz w:val="24"/>
              </w:rPr>
              <w:lastRenderedPageBreak/>
              <w:t>подписанный дог</w:t>
            </w:r>
            <w:r w:rsidRPr="00EA05C7">
              <w:rPr>
                <w:rFonts w:ascii="Times New Roman" w:hAnsi="Times New Roman"/>
                <w:sz w:val="24"/>
              </w:rPr>
              <w:t>о</w:t>
            </w:r>
            <w:r w:rsidRPr="00EA05C7">
              <w:rPr>
                <w:rFonts w:ascii="Times New Roman" w:hAnsi="Times New Roman"/>
                <w:sz w:val="24"/>
              </w:rPr>
              <w:t>вор (соглашение о намерениях) с пр</w:t>
            </w:r>
            <w:r w:rsidRPr="00EA05C7">
              <w:rPr>
                <w:rFonts w:ascii="Times New Roman" w:hAnsi="Times New Roman"/>
                <w:sz w:val="24"/>
              </w:rPr>
              <w:t>и</w:t>
            </w:r>
            <w:r w:rsidRPr="00EA05C7">
              <w:rPr>
                <w:rFonts w:ascii="Times New Roman" w:hAnsi="Times New Roman"/>
                <w:sz w:val="24"/>
              </w:rPr>
              <w:t>ложением перечня техники и указан</w:t>
            </w:r>
            <w:r w:rsidRPr="00EA05C7">
              <w:rPr>
                <w:rFonts w:ascii="Times New Roman" w:hAnsi="Times New Roman"/>
                <w:sz w:val="24"/>
              </w:rPr>
              <w:t>и</w:t>
            </w:r>
            <w:r w:rsidRPr="00EA05C7">
              <w:rPr>
                <w:rFonts w:ascii="Times New Roman" w:hAnsi="Times New Roman"/>
                <w:sz w:val="24"/>
              </w:rPr>
              <w:t xml:space="preserve">ем года выпуска, № госрегистрации. </w:t>
            </w:r>
          </w:p>
        </w:tc>
        <w:tc>
          <w:tcPr>
            <w:tcW w:w="1276" w:type="dxa"/>
            <w:vMerge w:val="restart"/>
            <w:tcBorders>
              <w:top w:val="nil"/>
              <w:left w:val="single" w:sz="4" w:space="0" w:color="auto"/>
              <w:bottom w:val="single" w:sz="4" w:space="0" w:color="000000"/>
              <w:right w:val="single" w:sz="4" w:space="0" w:color="auto"/>
            </w:tcBorders>
            <w:shd w:val="clear" w:color="000000" w:fill="FFFFFF"/>
            <w:vAlign w:val="center"/>
            <w:hideMark/>
          </w:tcPr>
          <w:p w:rsidR="00EA05C7" w:rsidRPr="00EA05C7" w:rsidRDefault="00EA05C7" w:rsidP="00EA05C7">
            <w:pPr>
              <w:spacing w:before="0"/>
              <w:jc w:val="center"/>
              <w:rPr>
                <w:rFonts w:ascii="Times New Roman" w:hAnsi="Times New Roman"/>
                <w:sz w:val="24"/>
              </w:rPr>
            </w:pPr>
            <w:r w:rsidRPr="00EA05C7">
              <w:rPr>
                <w:rFonts w:ascii="Times New Roman" w:hAnsi="Times New Roman"/>
                <w:sz w:val="24"/>
              </w:rPr>
              <w:lastRenderedPageBreak/>
              <w:t>Нал</w:t>
            </w:r>
            <w:r w:rsidRPr="00EA05C7">
              <w:rPr>
                <w:rFonts w:ascii="Times New Roman" w:hAnsi="Times New Roman"/>
                <w:sz w:val="24"/>
              </w:rPr>
              <w:t>и</w:t>
            </w:r>
            <w:r w:rsidRPr="00EA05C7">
              <w:rPr>
                <w:rFonts w:ascii="Times New Roman" w:hAnsi="Times New Roman"/>
                <w:sz w:val="24"/>
              </w:rPr>
              <w:t>чие/Отсут</w:t>
            </w:r>
            <w:r w:rsidRPr="00EA05C7">
              <w:rPr>
                <w:rFonts w:ascii="Times New Roman" w:hAnsi="Times New Roman"/>
                <w:sz w:val="24"/>
              </w:rPr>
              <w:lastRenderedPageBreak/>
              <w:t>ствие</w:t>
            </w:r>
          </w:p>
        </w:tc>
        <w:tc>
          <w:tcPr>
            <w:tcW w:w="2126" w:type="dxa"/>
            <w:vMerge w:val="restart"/>
            <w:tcBorders>
              <w:top w:val="nil"/>
              <w:left w:val="single" w:sz="4" w:space="0" w:color="auto"/>
              <w:bottom w:val="single" w:sz="4" w:space="0" w:color="000000"/>
              <w:right w:val="single" w:sz="4" w:space="0" w:color="auto"/>
            </w:tcBorders>
            <w:shd w:val="clear" w:color="000000" w:fill="FFFFFF"/>
            <w:vAlign w:val="center"/>
            <w:hideMark/>
          </w:tcPr>
          <w:p w:rsidR="00EA05C7" w:rsidRPr="00EA05C7" w:rsidRDefault="00EA05C7" w:rsidP="00EA05C7">
            <w:pPr>
              <w:spacing w:before="0"/>
              <w:jc w:val="center"/>
              <w:rPr>
                <w:rFonts w:ascii="Times New Roman" w:hAnsi="Times New Roman"/>
                <w:sz w:val="24"/>
              </w:rPr>
            </w:pPr>
            <w:r w:rsidRPr="00EA05C7">
              <w:rPr>
                <w:rFonts w:ascii="Times New Roman" w:hAnsi="Times New Roman"/>
                <w:sz w:val="24"/>
              </w:rPr>
              <w:lastRenderedPageBreak/>
              <w:t xml:space="preserve">Наличие </w:t>
            </w:r>
          </w:p>
        </w:tc>
      </w:tr>
      <w:tr w:rsidR="00EA05C7" w:rsidRPr="00EA05C7" w:rsidTr="00EA05C7">
        <w:trPr>
          <w:trHeight w:val="2160"/>
        </w:trPr>
        <w:tc>
          <w:tcPr>
            <w:tcW w:w="597" w:type="dxa"/>
            <w:vMerge/>
            <w:tcBorders>
              <w:top w:val="nil"/>
              <w:left w:val="single" w:sz="4" w:space="0" w:color="auto"/>
              <w:bottom w:val="single" w:sz="4" w:space="0" w:color="auto"/>
              <w:right w:val="single" w:sz="4" w:space="0" w:color="auto"/>
            </w:tcBorders>
            <w:vAlign w:val="center"/>
            <w:hideMark/>
          </w:tcPr>
          <w:p w:rsidR="00EA05C7" w:rsidRPr="00EA05C7" w:rsidRDefault="00EA05C7" w:rsidP="00EA05C7">
            <w:pPr>
              <w:spacing w:before="0"/>
              <w:rPr>
                <w:rFonts w:ascii="Times New Roman" w:hAnsi="Times New Roman"/>
                <w:b/>
                <w:bCs/>
                <w:sz w:val="24"/>
              </w:rPr>
            </w:pPr>
          </w:p>
        </w:tc>
        <w:tc>
          <w:tcPr>
            <w:tcW w:w="3661" w:type="dxa"/>
            <w:vMerge/>
            <w:tcBorders>
              <w:top w:val="nil"/>
              <w:left w:val="single" w:sz="4" w:space="0" w:color="auto"/>
              <w:bottom w:val="single" w:sz="4" w:space="0" w:color="auto"/>
              <w:right w:val="single" w:sz="4" w:space="0" w:color="auto"/>
            </w:tcBorders>
            <w:vAlign w:val="center"/>
            <w:hideMark/>
          </w:tcPr>
          <w:p w:rsidR="00EA05C7" w:rsidRPr="00EA05C7" w:rsidRDefault="00EA05C7" w:rsidP="00EA05C7">
            <w:pPr>
              <w:spacing w:before="0"/>
              <w:rPr>
                <w:rFonts w:ascii="Times New Roman" w:hAnsi="Times New Roman"/>
                <w:sz w:val="24"/>
              </w:rPr>
            </w:pPr>
          </w:p>
        </w:tc>
        <w:tc>
          <w:tcPr>
            <w:tcW w:w="2322" w:type="dxa"/>
            <w:vMerge/>
            <w:tcBorders>
              <w:top w:val="nil"/>
              <w:left w:val="single" w:sz="4" w:space="0" w:color="auto"/>
              <w:bottom w:val="single" w:sz="4" w:space="0" w:color="auto"/>
              <w:right w:val="single" w:sz="4" w:space="0" w:color="auto"/>
            </w:tcBorders>
            <w:vAlign w:val="center"/>
            <w:hideMark/>
          </w:tcPr>
          <w:p w:rsidR="00EA05C7" w:rsidRPr="00EA05C7" w:rsidRDefault="00EA05C7" w:rsidP="00EA05C7">
            <w:pPr>
              <w:spacing w:before="0"/>
              <w:rPr>
                <w:rFonts w:ascii="Times New Roman" w:hAnsi="Times New Roman"/>
                <w:sz w:val="24"/>
              </w:rPr>
            </w:pPr>
          </w:p>
        </w:tc>
        <w:tc>
          <w:tcPr>
            <w:tcW w:w="1276" w:type="dxa"/>
            <w:vMerge/>
            <w:tcBorders>
              <w:top w:val="nil"/>
              <w:left w:val="single" w:sz="4" w:space="0" w:color="auto"/>
              <w:bottom w:val="single" w:sz="4" w:space="0" w:color="000000"/>
              <w:right w:val="single" w:sz="4" w:space="0" w:color="auto"/>
            </w:tcBorders>
            <w:vAlign w:val="center"/>
            <w:hideMark/>
          </w:tcPr>
          <w:p w:rsidR="00EA05C7" w:rsidRPr="00EA05C7" w:rsidRDefault="00EA05C7" w:rsidP="00EA05C7">
            <w:pPr>
              <w:spacing w:before="0"/>
              <w:rPr>
                <w:rFonts w:ascii="Times New Roman" w:hAnsi="Times New Roman"/>
                <w:sz w:val="24"/>
              </w:rPr>
            </w:pPr>
          </w:p>
        </w:tc>
        <w:tc>
          <w:tcPr>
            <w:tcW w:w="2126" w:type="dxa"/>
            <w:vMerge/>
            <w:tcBorders>
              <w:top w:val="nil"/>
              <w:left w:val="single" w:sz="4" w:space="0" w:color="auto"/>
              <w:bottom w:val="single" w:sz="4" w:space="0" w:color="000000"/>
              <w:right w:val="single" w:sz="4" w:space="0" w:color="auto"/>
            </w:tcBorders>
            <w:vAlign w:val="center"/>
            <w:hideMark/>
          </w:tcPr>
          <w:p w:rsidR="00EA05C7" w:rsidRPr="00EA05C7" w:rsidRDefault="00EA05C7" w:rsidP="00EA05C7">
            <w:pPr>
              <w:spacing w:before="0"/>
              <w:rPr>
                <w:rFonts w:ascii="Times New Roman" w:hAnsi="Times New Roman"/>
                <w:sz w:val="24"/>
              </w:rPr>
            </w:pPr>
          </w:p>
        </w:tc>
      </w:tr>
      <w:tr w:rsidR="00EA05C7" w:rsidRPr="00EA05C7" w:rsidTr="00EA05C7">
        <w:trPr>
          <w:trHeight w:val="810"/>
        </w:trPr>
        <w:tc>
          <w:tcPr>
            <w:tcW w:w="597" w:type="dxa"/>
            <w:vMerge w:val="restart"/>
            <w:tcBorders>
              <w:top w:val="nil"/>
              <w:left w:val="single" w:sz="4" w:space="0" w:color="auto"/>
              <w:bottom w:val="single" w:sz="4" w:space="0" w:color="auto"/>
              <w:right w:val="single" w:sz="4" w:space="0" w:color="auto"/>
            </w:tcBorders>
            <w:shd w:val="clear" w:color="000000" w:fill="FFFFFF"/>
            <w:vAlign w:val="center"/>
            <w:hideMark/>
          </w:tcPr>
          <w:p w:rsidR="00EA05C7" w:rsidRPr="00EA05C7" w:rsidRDefault="00EA05C7" w:rsidP="00EA05C7">
            <w:pPr>
              <w:spacing w:before="0"/>
              <w:jc w:val="center"/>
              <w:rPr>
                <w:rFonts w:ascii="Times New Roman" w:hAnsi="Times New Roman"/>
                <w:b/>
                <w:bCs/>
                <w:sz w:val="24"/>
              </w:rPr>
            </w:pPr>
            <w:r w:rsidRPr="00EA05C7">
              <w:rPr>
                <w:rFonts w:ascii="Times New Roman" w:hAnsi="Times New Roman"/>
                <w:b/>
                <w:bCs/>
                <w:sz w:val="24"/>
              </w:rPr>
              <w:lastRenderedPageBreak/>
              <w:t>5</w:t>
            </w:r>
          </w:p>
        </w:tc>
        <w:tc>
          <w:tcPr>
            <w:tcW w:w="3661" w:type="dxa"/>
            <w:vMerge w:val="restart"/>
            <w:tcBorders>
              <w:top w:val="nil"/>
              <w:left w:val="single" w:sz="4" w:space="0" w:color="auto"/>
              <w:bottom w:val="single" w:sz="4" w:space="0" w:color="auto"/>
              <w:right w:val="single" w:sz="4" w:space="0" w:color="auto"/>
            </w:tcBorders>
            <w:shd w:val="clear" w:color="000000" w:fill="FFFFFF"/>
            <w:vAlign w:val="center"/>
            <w:hideMark/>
          </w:tcPr>
          <w:p w:rsidR="00EA05C7" w:rsidRPr="00EA05C7" w:rsidRDefault="00EA05C7" w:rsidP="00EA05C7">
            <w:pPr>
              <w:spacing w:before="0"/>
              <w:rPr>
                <w:rFonts w:ascii="Times New Roman" w:hAnsi="Times New Roman"/>
                <w:sz w:val="24"/>
              </w:rPr>
            </w:pPr>
            <w:r w:rsidRPr="00EA05C7">
              <w:rPr>
                <w:rFonts w:ascii="Times New Roman" w:hAnsi="Times New Roman"/>
                <w:sz w:val="24"/>
              </w:rPr>
              <w:t>Наличие сертифицированного оборудования для выполнения данного вида работ</w:t>
            </w:r>
          </w:p>
        </w:tc>
        <w:tc>
          <w:tcPr>
            <w:tcW w:w="2322" w:type="dxa"/>
            <w:vMerge w:val="restart"/>
            <w:tcBorders>
              <w:top w:val="nil"/>
              <w:left w:val="single" w:sz="4" w:space="0" w:color="auto"/>
              <w:bottom w:val="single" w:sz="4" w:space="0" w:color="auto"/>
              <w:right w:val="single" w:sz="4" w:space="0" w:color="auto"/>
            </w:tcBorders>
            <w:shd w:val="clear" w:color="000000" w:fill="FFFFFF"/>
            <w:vAlign w:val="center"/>
            <w:hideMark/>
          </w:tcPr>
          <w:p w:rsidR="00EA05C7" w:rsidRPr="00EA05C7" w:rsidRDefault="00EA05C7" w:rsidP="00EA05C7">
            <w:pPr>
              <w:spacing w:before="0"/>
              <w:rPr>
                <w:rFonts w:ascii="Times New Roman" w:hAnsi="Times New Roman"/>
                <w:sz w:val="24"/>
              </w:rPr>
            </w:pPr>
            <w:r w:rsidRPr="00EA05C7">
              <w:rPr>
                <w:rFonts w:ascii="Times New Roman" w:hAnsi="Times New Roman"/>
                <w:sz w:val="24"/>
              </w:rPr>
              <w:t>Справка за подп</w:t>
            </w:r>
            <w:r w:rsidRPr="00EA05C7">
              <w:rPr>
                <w:rFonts w:ascii="Times New Roman" w:hAnsi="Times New Roman"/>
                <w:sz w:val="24"/>
              </w:rPr>
              <w:t>и</w:t>
            </w:r>
            <w:r w:rsidRPr="00EA05C7">
              <w:rPr>
                <w:rFonts w:ascii="Times New Roman" w:hAnsi="Times New Roman"/>
                <w:sz w:val="24"/>
              </w:rPr>
              <w:t>сью руководителя с приложением копий сертификатов на оборудование.</w:t>
            </w:r>
          </w:p>
        </w:tc>
        <w:tc>
          <w:tcPr>
            <w:tcW w:w="1276" w:type="dxa"/>
            <w:vMerge w:val="restart"/>
            <w:tcBorders>
              <w:top w:val="nil"/>
              <w:left w:val="single" w:sz="4" w:space="0" w:color="auto"/>
              <w:bottom w:val="single" w:sz="4" w:space="0" w:color="000000"/>
              <w:right w:val="single" w:sz="4" w:space="0" w:color="auto"/>
            </w:tcBorders>
            <w:shd w:val="clear" w:color="000000" w:fill="FFFFFF"/>
            <w:vAlign w:val="center"/>
            <w:hideMark/>
          </w:tcPr>
          <w:p w:rsidR="00EA05C7" w:rsidRPr="00EA05C7" w:rsidRDefault="00EA05C7" w:rsidP="00EA05C7">
            <w:pPr>
              <w:spacing w:before="0"/>
              <w:jc w:val="center"/>
              <w:rPr>
                <w:rFonts w:ascii="Times New Roman" w:hAnsi="Times New Roman"/>
                <w:sz w:val="24"/>
              </w:rPr>
            </w:pPr>
            <w:r w:rsidRPr="00EA05C7">
              <w:rPr>
                <w:rFonts w:ascii="Times New Roman" w:hAnsi="Times New Roman"/>
                <w:sz w:val="24"/>
              </w:rPr>
              <w:t>Нал</w:t>
            </w:r>
            <w:r w:rsidRPr="00EA05C7">
              <w:rPr>
                <w:rFonts w:ascii="Times New Roman" w:hAnsi="Times New Roman"/>
                <w:sz w:val="24"/>
              </w:rPr>
              <w:t>и</w:t>
            </w:r>
            <w:r w:rsidRPr="00EA05C7">
              <w:rPr>
                <w:rFonts w:ascii="Times New Roman" w:hAnsi="Times New Roman"/>
                <w:sz w:val="24"/>
              </w:rPr>
              <w:t>чие/Отсутствие</w:t>
            </w:r>
          </w:p>
        </w:tc>
        <w:tc>
          <w:tcPr>
            <w:tcW w:w="2126" w:type="dxa"/>
            <w:vMerge w:val="restart"/>
            <w:tcBorders>
              <w:top w:val="nil"/>
              <w:left w:val="single" w:sz="4" w:space="0" w:color="auto"/>
              <w:bottom w:val="single" w:sz="4" w:space="0" w:color="000000"/>
              <w:right w:val="single" w:sz="4" w:space="0" w:color="auto"/>
            </w:tcBorders>
            <w:shd w:val="clear" w:color="000000" w:fill="FFFFFF"/>
            <w:vAlign w:val="center"/>
            <w:hideMark/>
          </w:tcPr>
          <w:p w:rsidR="00EA05C7" w:rsidRPr="00EA05C7" w:rsidRDefault="00EA05C7" w:rsidP="00EA05C7">
            <w:pPr>
              <w:spacing w:before="0"/>
              <w:jc w:val="center"/>
              <w:rPr>
                <w:rFonts w:ascii="Times New Roman" w:hAnsi="Times New Roman"/>
                <w:sz w:val="24"/>
              </w:rPr>
            </w:pPr>
            <w:r w:rsidRPr="00EA05C7">
              <w:rPr>
                <w:rFonts w:ascii="Times New Roman" w:hAnsi="Times New Roman"/>
                <w:sz w:val="24"/>
              </w:rPr>
              <w:t xml:space="preserve">Наличие </w:t>
            </w:r>
          </w:p>
        </w:tc>
      </w:tr>
      <w:tr w:rsidR="00EA05C7" w:rsidRPr="00EA05C7" w:rsidTr="00EA05C7">
        <w:trPr>
          <w:trHeight w:val="825"/>
        </w:trPr>
        <w:tc>
          <w:tcPr>
            <w:tcW w:w="597" w:type="dxa"/>
            <w:vMerge/>
            <w:tcBorders>
              <w:top w:val="nil"/>
              <w:left w:val="single" w:sz="4" w:space="0" w:color="auto"/>
              <w:bottom w:val="single" w:sz="4" w:space="0" w:color="auto"/>
              <w:right w:val="single" w:sz="4" w:space="0" w:color="auto"/>
            </w:tcBorders>
            <w:vAlign w:val="center"/>
            <w:hideMark/>
          </w:tcPr>
          <w:p w:rsidR="00EA05C7" w:rsidRPr="00EA05C7" w:rsidRDefault="00EA05C7" w:rsidP="00EA05C7">
            <w:pPr>
              <w:spacing w:before="0"/>
              <w:rPr>
                <w:rFonts w:ascii="Times New Roman" w:hAnsi="Times New Roman"/>
                <w:b/>
                <w:bCs/>
                <w:sz w:val="24"/>
              </w:rPr>
            </w:pPr>
          </w:p>
        </w:tc>
        <w:tc>
          <w:tcPr>
            <w:tcW w:w="3661" w:type="dxa"/>
            <w:vMerge/>
            <w:tcBorders>
              <w:top w:val="nil"/>
              <w:left w:val="single" w:sz="4" w:space="0" w:color="auto"/>
              <w:bottom w:val="single" w:sz="4" w:space="0" w:color="auto"/>
              <w:right w:val="single" w:sz="4" w:space="0" w:color="auto"/>
            </w:tcBorders>
            <w:vAlign w:val="center"/>
            <w:hideMark/>
          </w:tcPr>
          <w:p w:rsidR="00EA05C7" w:rsidRPr="00EA05C7" w:rsidRDefault="00EA05C7" w:rsidP="00EA05C7">
            <w:pPr>
              <w:spacing w:before="0"/>
              <w:rPr>
                <w:rFonts w:ascii="Times New Roman" w:hAnsi="Times New Roman"/>
                <w:sz w:val="24"/>
              </w:rPr>
            </w:pPr>
          </w:p>
        </w:tc>
        <w:tc>
          <w:tcPr>
            <w:tcW w:w="2322" w:type="dxa"/>
            <w:vMerge/>
            <w:tcBorders>
              <w:top w:val="nil"/>
              <w:left w:val="single" w:sz="4" w:space="0" w:color="auto"/>
              <w:bottom w:val="single" w:sz="4" w:space="0" w:color="auto"/>
              <w:right w:val="single" w:sz="4" w:space="0" w:color="auto"/>
            </w:tcBorders>
            <w:vAlign w:val="center"/>
            <w:hideMark/>
          </w:tcPr>
          <w:p w:rsidR="00EA05C7" w:rsidRPr="00EA05C7" w:rsidRDefault="00EA05C7" w:rsidP="00EA05C7">
            <w:pPr>
              <w:spacing w:before="0"/>
              <w:rPr>
                <w:rFonts w:ascii="Times New Roman" w:hAnsi="Times New Roman"/>
                <w:sz w:val="24"/>
              </w:rPr>
            </w:pPr>
          </w:p>
        </w:tc>
        <w:tc>
          <w:tcPr>
            <w:tcW w:w="1276" w:type="dxa"/>
            <w:vMerge/>
            <w:tcBorders>
              <w:top w:val="nil"/>
              <w:left w:val="single" w:sz="4" w:space="0" w:color="auto"/>
              <w:bottom w:val="single" w:sz="4" w:space="0" w:color="000000"/>
              <w:right w:val="single" w:sz="4" w:space="0" w:color="auto"/>
            </w:tcBorders>
            <w:vAlign w:val="center"/>
            <w:hideMark/>
          </w:tcPr>
          <w:p w:rsidR="00EA05C7" w:rsidRPr="00EA05C7" w:rsidRDefault="00EA05C7" w:rsidP="00EA05C7">
            <w:pPr>
              <w:spacing w:before="0"/>
              <w:rPr>
                <w:rFonts w:ascii="Times New Roman" w:hAnsi="Times New Roman"/>
                <w:sz w:val="24"/>
              </w:rPr>
            </w:pPr>
          </w:p>
        </w:tc>
        <w:tc>
          <w:tcPr>
            <w:tcW w:w="2126" w:type="dxa"/>
            <w:vMerge/>
            <w:tcBorders>
              <w:top w:val="nil"/>
              <w:left w:val="single" w:sz="4" w:space="0" w:color="auto"/>
              <w:bottom w:val="single" w:sz="4" w:space="0" w:color="000000"/>
              <w:right w:val="single" w:sz="4" w:space="0" w:color="auto"/>
            </w:tcBorders>
            <w:vAlign w:val="center"/>
            <w:hideMark/>
          </w:tcPr>
          <w:p w:rsidR="00EA05C7" w:rsidRPr="00EA05C7" w:rsidRDefault="00EA05C7" w:rsidP="00EA05C7">
            <w:pPr>
              <w:spacing w:before="0"/>
              <w:rPr>
                <w:rFonts w:ascii="Times New Roman" w:hAnsi="Times New Roman"/>
                <w:sz w:val="24"/>
              </w:rPr>
            </w:pPr>
          </w:p>
        </w:tc>
      </w:tr>
      <w:tr w:rsidR="00EA05C7" w:rsidRPr="00EA05C7" w:rsidTr="00EA05C7">
        <w:trPr>
          <w:trHeight w:val="810"/>
        </w:trPr>
        <w:tc>
          <w:tcPr>
            <w:tcW w:w="597" w:type="dxa"/>
            <w:vMerge w:val="restart"/>
            <w:tcBorders>
              <w:top w:val="nil"/>
              <w:left w:val="single" w:sz="4" w:space="0" w:color="auto"/>
              <w:bottom w:val="single" w:sz="4" w:space="0" w:color="auto"/>
              <w:right w:val="single" w:sz="4" w:space="0" w:color="auto"/>
            </w:tcBorders>
            <w:shd w:val="clear" w:color="000000" w:fill="FFFFFF"/>
            <w:vAlign w:val="center"/>
            <w:hideMark/>
          </w:tcPr>
          <w:p w:rsidR="00EA05C7" w:rsidRPr="00EA05C7" w:rsidRDefault="00EA05C7" w:rsidP="00EA05C7">
            <w:pPr>
              <w:spacing w:before="0"/>
              <w:jc w:val="center"/>
              <w:rPr>
                <w:rFonts w:ascii="Times New Roman" w:hAnsi="Times New Roman"/>
                <w:b/>
                <w:bCs/>
                <w:sz w:val="24"/>
              </w:rPr>
            </w:pPr>
            <w:r w:rsidRPr="00EA05C7">
              <w:rPr>
                <w:rFonts w:ascii="Times New Roman" w:hAnsi="Times New Roman"/>
                <w:b/>
                <w:bCs/>
                <w:sz w:val="24"/>
              </w:rPr>
              <w:t>6</w:t>
            </w:r>
          </w:p>
        </w:tc>
        <w:tc>
          <w:tcPr>
            <w:tcW w:w="3661" w:type="dxa"/>
            <w:vMerge w:val="restart"/>
            <w:tcBorders>
              <w:top w:val="nil"/>
              <w:left w:val="single" w:sz="4" w:space="0" w:color="auto"/>
              <w:bottom w:val="single" w:sz="4" w:space="0" w:color="auto"/>
              <w:right w:val="single" w:sz="4" w:space="0" w:color="auto"/>
            </w:tcBorders>
            <w:shd w:val="clear" w:color="000000" w:fill="FFFFFF"/>
            <w:vAlign w:val="center"/>
            <w:hideMark/>
          </w:tcPr>
          <w:p w:rsidR="00EA05C7" w:rsidRPr="00EA05C7" w:rsidRDefault="00EA05C7" w:rsidP="00EA05C7">
            <w:pPr>
              <w:spacing w:before="0"/>
              <w:rPr>
                <w:rFonts w:ascii="Times New Roman" w:hAnsi="Times New Roman"/>
                <w:sz w:val="24"/>
              </w:rPr>
            </w:pPr>
            <w:r w:rsidRPr="00EA05C7">
              <w:rPr>
                <w:rFonts w:ascii="Times New Roman" w:hAnsi="Times New Roman"/>
                <w:sz w:val="24"/>
              </w:rPr>
              <w:t>Наличие круглосуточной р</w:t>
            </w:r>
            <w:r w:rsidRPr="00EA05C7">
              <w:rPr>
                <w:rFonts w:ascii="Times New Roman" w:hAnsi="Times New Roman"/>
                <w:sz w:val="24"/>
              </w:rPr>
              <w:t>а</w:t>
            </w:r>
            <w:r w:rsidRPr="00EA05C7">
              <w:rPr>
                <w:rFonts w:ascii="Times New Roman" w:hAnsi="Times New Roman"/>
                <w:sz w:val="24"/>
              </w:rPr>
              <w:t>дио/мобильной связи</w:t>
            </w:r>
          </w:p>
        </w:tc>
        <w:tc>
          <w:tcPr>
            <w:tcW w:w="2322" w:type="dxa"/>
            <w:vMerge w:val="restart"/>
            <w:tcBorders>
              <w:top w:val="nil"/>
              <w:left w:val="single" w:sz="4" w:space="0" w:color="auto"/>
              <w:bottom w:val="single" w:sz="4" w:space="0" w:color="auto"/>
              <w:right w:val="single" w:sz="4" w:space="0" w:color="auto"/>
            </w:tcBorders>
            <w:shd w:val="clear" w:color="000000" w:fill="FFFFFF"/>
            <w:vAlign w:val="center"/>
            <w:hideMark/>
          </w:tcPr>
          <w:p w:rsidR="00EA05C7" w:rsidRPr="00EA05C7" w:rsidRDefault="00EA05C7" w:rsidP="00EA05C7">
            <w:pPr>
              <w:spacing w:before="0"/>
              <w:rPr>
                <w:rFonts w:ascii="Times New Roman" w:hAnsi="Times New Roman"/>
                <w:sz w:val="24"/>
              </w:rPr>
            </w:pPr>
            <w:r w:rsidRPr="00EA05C7">
              <w:rPr>
                <w:rFonts w:ascii="Times New Roman" w:hAnsi="Times New Roman"/>
                <w:sz w:val="24"/>
              </w:rPr>
              <w:t>Справка за подп</w:t>
            </w:r>
            <w:r w:rsidRPr="00EA05C7">
              <w:rPr>
                <w:rFonts w:ascii="Times New Roman" w:hAnsi="Times New Roman"/>
                <w:sz w:val="24"/>
              </w:rPr>
              <w:t>и</w:t>
            </w:r>
            <w:r w:rsidRPr="00EA05C7">
              <w:rPr>
                <w:rFonts w:ascii="Times New Roman" w:hAnsi="Times New Roman"/>
                <w:sz w:val="24"/>
              </w:rPr>
              <w:t>сью руководителя</w:t>
            </w:r>
          </w:p>
        </w:tc>
        <w:tc>
          <w:tcPr>
            <w:tcW w:w="1276" w:type="dxa"/>
            <w:vMerge w:val="restart"/>
            <w:tcBorders>
              <w:top w:val="nil"/>
              <w:left w:val="single" w:sz="4" w:space="0" w:color="auto"/>
              <w:bottom w:val="single" w:sz="4" w:space="0" w:color="000000"/>
              <w:right w:val="single" w:sz="4" w:space="0" w:color="auto"/>
            </w:tcBorders>
            <w:shd w:val="clear" w:color="000000" w:fill="FFFFFF"/>
            <w:vAlign w:val="center"/>
            <w:hideMark/>
          </w:tcPr>
          <w:p w:rsidR="00EA05C7" w:rsidRPr="00EA05C7" w:rsidRDefault="00EA05C7" w:rsidP="00EA05C7">
            <w:pPr>
              <w:spacing w:before="0"/>
              <w:jc w:val="center"/>
              <w:rPr>
                <w:rFonts w:ascii="Times New Roman" w:hAnsi="Times New Roman"/>
                <w:sz w:val="24"/>
              </w:rPr>
            </w:pPr>
            <w:r w:rsidRPr="00EA05C7">
              <w:rPr>
                <w:rFonts w:ascii="Times New Roman" w:hAnsi="Times New Roman"/>
                <w:sz w:val="24"/>
              </w:rPr>
              <w:t>Нал</w:t>
            </w:r>
            <w:r w:rsidRPr="00EA05C7">
              <w:rPr>
                <w:rFonts w:ascii="Times New Roman" w:hAnsi="Times New Roman"/>
                <w:sz w:val="24"/>
              </w:rPr>
              <w:t>и</w:t>
            </w:r>
            <w:r w:rsidRPr="00EA05C7">
              <w:rPr>
                <w:rFonts w:ascii="Times New Roman" w:hAnsi="Times New Roman"/>
                <w:sz w:val="24"/>
              </w:rPr>
              <w:t>чие/Отсутствие</w:t>
            </w:r>
          </w:p>
        </w:tc>
        <w:tc>
          <w:tcPr>
            <w:tcW w:w="2126" w:type="dxa"/>
            <w:vMerge w:val="restart"/>
            <w:tcBorders>
              <w:top w:val="nil"/>
              <w:left w:val="single" w:sz="4" w:space="0" w:color="auto"/>
              <w:bottom w:val="single" w:sz="4" w:space="0" w:color="000000"/>
              <w:right w:val="single" w:sz="4" w:space="0" w:color="auto"/>
            </w:tcBorders>
            <w:shd w:val="clear" w:color="000000" w:fill="FFFFFF"/>
            <w:vAlign w:val="center"/>
            <w:hideMark/>
          </w:tcPr>
          <w:p w:rsidR="00EA05C7" w:rsidRPr="00EA05C7" w:rsidRDefault="00EA05C7" w:rsidP="00EA05C7">
            <w:pPr>
              <w:spacing w:before="0"/>
              <w:jc w:val="center"/>
              <w:rPr>
                <w:rFonts w:ascii="Times New Roman" w:hAnsi="Times New Roman"/>
                <w:sz w:val="24"/>
              </w:rPr>
            </w:pPr>
            <w:r w:rsidRPr="00EA05C7">
              <w:rPr>
                <w:rFonts w:ascii="Times New Roman" w:hAnsi="Times New Roman"/>
                <w:sz w:val="24"/>
              </w:rPr>
              <w:t xml:space="preserve">Наличие </w:t>
            </w:r>
          </w:p>
        </w:tc>
      </w:tr>
      <w:tr w:rsidR="00EA05C7" w:rsidRPr="00EA05C7" w:rsidTr="00EA05C7">
        <w:trPr>
          <w:trHeight w:val="825"/>
        </w:trPr>
        <w:tc>
          <w:tcPr>
            <w:tcW w:w="597" w:type="dxa"/>
            <w:vMerge/>
            <w:tcBorders>
              <w:top w:val="nil"/>
              <w:left w:val="single" w:sz="4" w:space="0" w:color="auto"/>
              <w:bottom w:val="single" w:sz="4" w:space="0" w:color="auto"/>
              <w:right w:val="single" w:sz="4" w:space="0" w:color="auto"/>
            </w:tcBorders>
            <w:vAlign w:val="center"/>
            <w:hideMark/>
          </w:tcPr>
          <w:p w:rsidR="00EA05C7" w:rsidRPr="00EA05C7" w:rsidRDefault="00EA05C7" w:rsidP="00EA05C7">
            <w:pPr>
              <w:spacing w:before="0"/>
              <w:rPr>
                <w:rFonts w:ascii="Times New Roman" w:hAnsi="Times New Roman"/>
                <w:b/>
                <w:bCs/>
                <w:sz w:val="24"/>
              </w:rPr>
            </w:pPr>
          </w:p>
        </w:tc>
        <w:tc>
          <w:tcPr>
            <w:tcW w:w="3661" w:type="dxa"/>
            <w:vMerge/>
            <w:tcBorders>
              <w:top w:val="nil"/>
              <w:left w:val="single" w:sz="4" w:space="0" w:color="auto"/>
              <w:bottom w:val="single" w:sz="4" w:space="0" w:color="auto"/>
              <w:right w:val="single" w:sz="4" w:space="0" w:color="auto"/>
            </w:tcBorders>
            <w:vAlign w:val="center"/>
            <w:hideMark/>
          </w:tcPr>
          <w:p w:rsidR="00EA05C7" w:rsidRPr="00EA05C7" w:rsidRDefault="00EA05C7" w:rsidP="00EA05C7">
            <w:pPr>
              <w:spacing w:before="0"/>
              <w:rPr>
                <w:rFonts w:ascii="Times New Roman" w:hAnsi="Times New Roman"/>
                <w:sz w:val="24"/>
              </w:rPr>
            </w:pPr>
          </w:p>
        </w:tc>
        <w:tc>
          <w:tcPr>
            <w:tcW w:w="2322" w:type="dxa"/>
            <w:vMerge/>
            <w:tcBorders>
              <w:top w:val="nil"/>
              <w:left w:val="single" w:sz="4" w:space="0" w:color="auto"/>
              <w:bottom w:val="single" w:sz="4" w:space="0" w:color="auto"/>
              <w:right w:val="single" w:sz="4" w:space="0" w:color="auto"/>
            </w:tcBorders>
            <w:vAlign w:val="center"/>
            <w:hideMark/>
          </w:tcPr>
          <w:p w:rsidR="00EA05C7" w:rsidRPr="00EA05C7" w:rsidRDefault="00EA05C7" w:rsidP="00EA05C7">
            <w:pPr>
              <w:spacing w:before="0"/>
              <w:rPr>
                <w:rFonts w:ascii="Times New Roman" w:hAnsi="Times New Roman"/>
                <w:sz w:val="24"/>
              </w:rPr>
            </w:pPr>
          </w:p>
        </w:tc>
        <w:tc>
          <w:tcPr>
            <w:tcW w:w="1276" w:type="dxa"/>
            <w:vMerge/>
            <w:tcBorders>
              <w:top w:val="nil"/>
              <w:left w:val="single" w:sz="4" w:space="0" w:color="auto"/>
              <w:bottom w:val="single" w:sz="4" w:space="0" w:color="000000"/>
              <w:right w:val="single" w:sz="4" w:space="0" w:color="auto"/>
            </w:tcBorders>
            <w:vAlign w:val="center"/>
            <w:hideMark/>
          </w:tcPr>
          <w:p w:rsidR="00EA05C7" w:rsidRPr="00EA05C7" w:rsidRDefault="00EA05C7" w:rsidP="00EA05C7">
            <w:pPr>
              <w:spacing w:before="0"/>
              <w:rPr>
                <w:rFonts w:ascii="Times New Roman" w:hAnsi="Times New Roman"/>
                <w:sz w:val="24"/>
              </w:rPr>
            </w:pPr>
          </w:p>
        </w:tc>
        <w:tc>
          <w:tcPr>
            <w:tcW w:w="2126" w:type="dxa"/>
            <w:vMerge/>
            <w:tcBorders>
              <w:top w:val="nil"/>
              <w:left w:val="single" w:sz="4" w:space="0" w:color="auto"/>
              <w:bottom w:val="single" w:sz="4" w:space="0" w:color="000000"/>
              <w:right w:val="single" w:sz="4" w:space="0" w:color="auto"/>
            </w:tcBorders>
            <w:vAlign w:val="center"/>
            <w:hideMark/>
          </w:tcPr>
          <w:p w:rsidR="00EA05C7" w:rsidRPr="00EA05C7" w:rsidRDefault="00EA05C7" w:rsidP="00EA05C7">
            <w:pPr>
              <w:spacing w:before="0"/>
              <w:rPr>
                <w:rFonts w:ascii="Times New Roman" w:hAnsi="Times New Roman"/>
                <w:sz w:val="24"/>
              </w:rPr>
            </w:pPr>
          </w:p>
        </w:tc>
      </w:tr>
      <w:tr w:rsidR="00EA05C7" w:rsidRPr="00EA05C7" w:rsidTr="00EA05C7">
        <w:trPr>
          <w:trHeight w:val="600"/>
        </w:trPr>
        <w:tc>
          <w:tcPr>
            <w:tcW w:w="597" w:type="dxa"/>
            <w:tcBorders>
              <w:top w:val="nil"/>
              <w:left w:val="single" w:sz="4" w:space="0" w:color="auto"/>
              <w:bottom w:val="single" w:sz="4" w:space="0" w:color="auto"/>
              <w:right w:val="single" w:sz="4" w:space="0" w:color="auto"/>
            </w:tcBorders>
            <w:shd w:val="clear" w:color="000000" w:fill="FFFFFF"/>
            <w:vAlign w:val="center"/>
            <w:hideMark/>
          </w:tcPr>
          <w:p w:rsidR="00EA05C7" w:rsidRPr="00EA05C7" w:rsidRDefault="00EA05C7" w:rsidP="00EA05C7">
            <w:pPr>
              <w:spacing w:before="0"/>
              <w:jc w:val="center"/>
              <w:rPr>
                <w:rFonts w:ascii="Times New Roman" w:hAnsi="Times New Roman"/>
                <w:b/>
                <w:bCs/>
                <w:sz w:val="24"/>
              </w:rPr>
            </w:pPr>
            <w:r w:rsidRPr="00EA05C7">
              <w:rPr>
                <w:rFonts w:ascii="Times New Roman" w:hAnsi="Times New Roman"/>
                <w:b/>
                <w:bCs/>
                <w:sz w:val="24"/>
              </w:rPr>
              <w:t> </w:t>
            </w:r>
          </w:p>
        </w:tc>
        <w:tc>
          <w:tcPr>
            <w:tcW w:w="9385" w:type="dxa"/>
            <w:gridSpan w:val="4"/>
            <w:tcBorders>
              <w:top w:val="single" w:sz="4" w:space="0" w:color="auto"/>
              <w:left w:val="nil"/>
              <w:bottom w:val="single" w:sz="4" w:space="0" w:color="auto"/>
              <w:right w:val="single" w:sz="4" w:space="0" w:color="auto"/>
            </w:tcBorders>
            <w:shd w:val="clear" w:color="000000" w:fill="FFFFFF"/>
            <w:vAlign w:val="center"/>
            <w:hideMark/>
          </w:tcPr>
          <w:p w:rsidR="00EA05C7" w:rsidRPr="00EA05C7" w:rsidRDefault="00EA05C7" w:rsidP="00EA05C7">
            <w:pPr>
              <w:spacing w:before="0"/>
              <w:jc w:val="center"/>
              <w:rPr>
                <w:rFonts w:ascii="Times New Roman" w:hAnsi="Times New Roman"/>
                <w:b/>
                <w:bCs/>
                <w:sz w:val="24"/>
              </w:rPr>
            </w:pPr>
            <w:r w:rsidRPr="00EA05C7">
              <w:rPr>
                <w:rFonts w:ascii="Times New Roman" w:hAnsi="Times New Roman"/>
                <w:b/>
                <w:bCs/>
                <w:sz w:val="24"/>
              </w:rPr>
              <w:t>Промышленная и пожарная безопасность, экология и охрана труда</w:t>
            </w:r>
          </w:p>
        </w:tc>
      </w:tr>
      <w:tr w:rsidR="00EA05C7" w:rsidRPr="00EA05C7" w:rsidTr="00EA05C7">
        <w:trPr>
          <w:trHeight w:val="930"/>
        </w:trPr>
        <w:tc>
          <w:tcPr>
            <w:tcW w:w="597" w:type="dxa"/>
            <w:vMerge w:val="restart"/>
            <w:tcBorders>
              <w:top w:val="nil"/>
              <w:left w:val="single" w:sz="4" w:space="0" w:color="auto"/>
              <w:bottom w:val="single" w:sz="4" w:space="0" w:color="000000"/>
              <w:right w:val="single" w:sz="4" w:space="0" w:color="auto"/>
            </w:tcBorders>
            <w:shd w:val="clear" w:color="000000" w:fill="FFFFFF"/>
            <w:vAlign w:val="center"/>
            <w:hideMark/>
          </w:tcPr>
          <w:p w:rsidR="00EA05C7" w:rsidRPr="00EA05C7" w:rsidRDefault="00EA05C7" w:rsidP="00EA05C7">
            <w:pPr>
              <w:spacing w:before="0"/>
              <w:jc w:val="center"/>
              <w:rPr>
                <w:rFonts w:ascii="Times New Roman" w:hAnsi="Times New Roman"/>
                <w:b/>
                <w:bCs/>
                <w:sz w:val="24"/>
              </w:rPr>
            </w:pPr>
            <w:r w:rsidRPr="00EA05C7">
              <w:rPr>
                <w:rFonts w:ascii="Times New Roman" w:hAnsi="Times New Roman"/>
                <w:b/>
                <w:bCs/>
                <w:sz w:val="24"/>
              </w:rPr>
              <w:t>7</w:t>
            </w:r>
          </w:p>
        </w:tc>
        <w:tc>
          <w:tcPr>
            <w:tcW w:w="3661" w:type="dxa"/>
            <w:vMerge w:val="restart"/>
            <w:tcBorders>
              <w:top w:val="nil"/>
              <w:left w:val="single" w:sz="4" w:space="0" w:color="auto"/>
              <w:bottom w:val="single" w:sz="4" w:space="0" w:color="auto"/>
              <w:right w:val="single" w:sz="4" w:space="0" w:color="auto"/>
            </w:tcBorders>
            <w:shd w:val="clear" w:color="000000" w:fill="FFFFFF"/>
            <w:vAlign w:val="center"/>
            <w:hideMark/>
          </w:tcPr>
          <w:p w:rsidR="00EA05C7" w:rsidRPr="00EA05C7" w:rsidRDefault="00EA05C7" w:rsidP="00EA05C7">
            <w:pPr>
              <w:spacing w:before="0"/>
              <w:rPr>
                <w:rFonts w:ascii="Times New Roman" w:hAnsi="Times New Roman"/>
                <w:sz w:val="24"/>
              </w:rPr>
            </w:pPr>
            <w:r w:rsidRPr="00EA05C7">
              <w:rPr>
                <w:rFonts w:ascii="Times New Roman" w:hAnsi="Times New Roman"/>
                <w:sz w:val="24"/>
              </w:rPr>
              <w:t>Аттестация специалистов и р</w:t>
            </w:r>
            <w:r w:rsidRPr="00EA05C7">
              <w:rPr>
                <w:rFonts w:ascii="Times New Roman" w:hAnsi="Times New Roman"/>
                <w:sz w:val="24"/>
              </w:rPr>
              <w:t>у</w:t>
            </w:r>
            <w:r w:rsidRPr="00EA05C7">
              <w:rPr>
                <w:rFonts w:ascii="Times New Roman" w:hAnsi="Times New Roman"/>
                <w:sz w:val="24"/>
              </w:rPr>
              <w:t>ководителей в области промы</w:t>
            </w:r>
            <w:r w:rsidRPr="00EA05C7">
              <w:rPr>
                <w:rFonts w:ascii="Times New Roman" w:hAnsi="Times New Roman"/>
                <w:sz w:val="24"/>
              </w:rPr>
              <w:t>ш</w:t>
            </w:r>
            <w:r w:rsidRPr="00EA05C7">
              <w:rPr>
                <w:rFonts w:ascii="Times New Roman" w:hAnsi="Times New Roman"/>
                <w:sz w:val="24"/>
              </w:rPr>
              <w:t>ленной безопасности и охраны труда, электробезопасности  (от общего числа ИТР, занятых в работах по данному типу сделок)</w:t>
            </w:r>
          </w:p>
        </w:tc>
        <w:tc>
          <w:tcPr>
            <w:tcW w:w="2322" w:type="dxa"/>
            <w:vMerge w:val="restart"/>
            <w:tcBorders>
              <w:top w:val="nil"/>
              <w:left w:val="single" w:sz="4" w:space="0" w:color="auto"/>
              <w:bottom w:val="single" w:sz="4" w:space="0" w:color="000000"/>
              <w:right w:val="single" w:sz="4" w:space="0" w:color="auto"/>
            </w:tcBorders>
            <w:shd w:val="clear" w:color="000000" w:fill="FFFFFF"/>
            <w:vAlign w:val="center"/>
            <w:hideMark/>
          </w:tcPr>
          <w:p w:rsidR="00EA05C7" w:rsidRPr="00EA05C7" w:rsidRDefault="00EA05C7" w:rsidP="00EA05C7">
            <w:pPr>
              <w:spacing w:before="0"/>
              <w:rPr>
                <w:rFonts w:ascii="Times New Roman" w:hAnsi="Times New Roman"/>
                <w:sz w:val="24"/>
              </w:rPr>
            </w:pPr>
            <w:r w:rsidRPr="00EA05C7">
              <w:rPr>
                <w:rFonts w:ascii="Times New Roman" w:hAnsi="Times New Roman"/>
                <w:sz w:val="24"/>
              </w:rPr>
              <w:t>Справка за подп</w:t>
            </w:r>
            <w:r w:rsidRPr="00EA05C7">
              <w:rPr>
                <w:rFonts w:ascii="Times New Roman" w:hAnsi="Times New Roman"/>
                <w:sz w:val="24"/>
              </w:rPr>
              <w:t>и</w:t>
            </w:r>
            <w:r w:rsidRPr="00EA05C7">
              <w:rPr>
                <w:rFonts w:ascii="Times New Roman" w:hAnsi="Times New Roman"/>
                <w:sz w:val="24"/>
              </w:rPr>
              <w:t>сью руководителя и копии документов о проведенном об</w:t>
            </w:r>
            <w:r w:rsidRPr="00EA05C7">
              <w:rPr>
                <w:rFonts w:ascii="Times New Roman" w:hAnsi="Times New Roman"/>
                <w:sz w:val="24"/>
              </w:rPr>
              <w:t>у</w:t>
            </w:r>
            <w:r w:rsidRPr="00EA05C7">
              <w:rPr>
                <w:rFonts w:ascii="Times New Roman" w:hAnsi="Times New Roman"/>
                <w:sz w:val="24"/>
              </w:rPr>
              <w:t>чении, заверенные подписью руков</w:t>
            </w:r>
            <w:r w:rsidRPr="00EA05C7">
              <w:rPr>
                <w:rFonts w:ascii="Times New Roman" w:hAnsi="Times New Roman"/>
                <w:sz w:val="24"/>
              </w:rPr>
              <w:t>о</w:t>
            </w:r>
            <w:r w:rsidRPr="00EA05C7">
              <w:rPr>
                <w:rFonts w:ascii="Times New Roman" w:hAnsi="Times New Roman"/>
                <w:sz w:val="24"/>
              </w:rPr>
              <w:t>дителя</w:t>
            </w:r>
          </w:p>
        </w:tc>
        <w:tc>
          <w:tcPr>
            <w:tcW w:w="1276" w:type="dxa"/>
            <w:vMerge w:val="restart"/>
            <w:tcBorders>
              <w:top w:val="nil"/>
              <w:left w:val="single" w:sz="4" w:space="0" w:color="auto"/>
              <w:bottom w:val="single" w:sz="4" w:space="0" w:color="000000"/>
              <w:right w:val="single" w:sz="4" w:space="0" w:color="auto"/>
            </w:tcBorders>
            <w:shd w:val="clear" w:color="000000" w:fill="FFFFFF"/>
            <w:vAlign w:val="center"/>
            <w:hideMark/>
          </w:tcPr>
          <w:p w:rsidR="00EA05C7" w:rsidRPr="00EA05C7" w:rsidRDefault="00EA05C7" w:rsidP="00EA05C7">
            <w:pPr>
              <w:spacing w:before="0"/>
              <w:jc w:val="center"/>
              <w:rPr>
                <w:rFonts w:ascii="Times New Roman" w:hAnsi="Times New Roman"/>
                <w:sz w:val="24"/>
              </w:rPr>
            </w:pPr>
            <w:r w:rsidRPr="00EA05C7">
              <w:rPr>
                <w:rFonts w:ascii="Times New Roman" w:hAnsi="Times New Roman"/>
                <w:sz w:val="24"/>
              </w:rPr>
              <w:t>%</w:t>
            </w:r>
          </w:p>
        </w:tc>
        <w:tc>
          <w:tcPr>
            <w:tcW w:w="2126" w:type="dxa"/>
            <w:vMerge w:val="restart"/>
            <w:tcBorders>
              <w:top w:val="nil"/>
              <w:left w:val="single" w:sz="4" w:space="0" w:color="auto"/>
              <w:bottom w:val="single" w:sz="4" w:space="0" w:color="000000"/>
              <w:right w:val="single" w:sz="4" w:space="0" w:color="auto"/>
            </w:tcBorders>
            <w:shd w:val="clear" w:color="000000" w:fill="FFFFFF"/>
            <w:vAlign w:val="center"/>
            <w:hideMark/>
          </w:tcPr>
          <w:p w:rsidR="00EA05C7" w:rsidRPr="00EA05C7" w:rsidRDefault="00EA05C7" w:rsidP="00EA05C7">
            <w:pPr>
              <w:spacing w:before="0"/>
              <w:jc w:val="center"/>
              <w:rPr>
                <w:rFonts w:ascii="Times New Roman" w:hAnsi="Times New Roman"/>
                <w:sz w:val="24"/>
              </w:rPr>
            </w:pPr>
            <w:r w:rsidRPr="00EA05C7">
              <w:rPr>
                <w:rFonts w:ascii="Times New Roman" w:hAnsi="Times New Roman"/>
                <w:sz w:val="24"/>
              </w:rPr>
              <w:t>100</w:t>
            </w:r>
          </w:p>
        </w:tc>
      </w:tr>
      <w:tr w:rsidR="00EA05C7" w:rsidRPr="00EA05C7" w:rsidTr="00EA05C7">
        <w:trPr>
          <w:trHeight w:val="1020"/>
        </w:trPr>
        <w:tc>
          <w:tcPr>
            <w:tcW w:w="597" w:type="dxa"/>
            <w:vMerge/>
            <w:tcBorders>
              <w:top w:val="nil"/>
              <w:left w:val="single" w:sz="4" w:space="0" w:color="auto"/>
              <w:bottom w:val="single" w:sz="4" w:space="0" w:color="000000"/>
              <w:right w:val="single" w:sz="4" w:space="0" w:color="auto"/>
            </w:tcBorders>
            <w:vAlign w:val="center"/>
            <w:hideMark/>
          </w:tcPr>
          <w:p w:rsidR="00EA05C7" w:rsidRPr="00EA05C7" w:rsidRDefault="00EA05C7" w:rsidP="00EA05C7">
            <w:pPr>
              <w:spacing w:before="0"/>
              <w:rPr>
                <w:rFonts w:ascii="Times New Roman" w:hAnsi="Times New Roman"/>
                <w:b/>
                <w:bCs/>
                <w:sz w:val="24"/>
              </w:rPr>
            </w:pPr>
          </w:p>
        </w:tc>
        <w:tc>
          <w:tcPr>
            <w:tcW w:w="3661" w:type="dxa"/>
            <w:vMerge/>
            <w:tcBorders>
              <w:top w:val="nil"/>
              <w:left w:val="single" w:sz="4" w:space="0" w:color="auto"/>
              <w:bottom w:val="single" w:sz="4" w:space="0" w:color="auto"/>
              <w:right w:val="single" w:sz="4" w:space="0" w:color="auto"/>
            </w:tcBorders>
            <w:vAlign w:val="center"/>
            <w:hideMark/>
          </w:tcPr>
          <w:p w:rsidR="00EA05C7" w:rsidRPr="00EA05C7" w:rsidRDefault="00EA05C7" w:rsidP="00EA05C7">
            <w:pPr>
              <w:spacing w:before="0"/>
              <w:rPr>
                <w:rFonts w:ascii="Times New Roman" w:hAnsi="Times New Roman"/>
                <w:sz w:val="24"/>
              </w:rPr>
            </w:pPr>
          </w:p>
        </w:tc>
        <w:tc>
          <w:tcPr>
            <w:tcW w:w="2322" w:type="dxa"/>
            <w:vMerge/>
            <w:tcBorders>
              <w:top w:val="nil"/>
              <w:left w:val="single" w:sz="4" w:space="0" w:color="auto"/>
              <w:bottom w:val="single" w:sz="4" w:space="0" w:color="000000"/>
              <w:right w:val="single" w:sz="4" w:space="0" w:color="auto"/>
            </w:tcBorders>
            <w:vAlign w:val="center"/>
            <w:hideMark/>
          </w:tcPr>
          <w:p w:rsidR="00EA05C7" w:rsidRPr="00EA05C7" w:rsidRDefault="00EA05C7" w:rsidP="00EA05C7">
            <w:pPr>
              <w:spacing w:before="0"/>
              <w:rPr>
                <w:rFonts w:ascii="Times New Roman" w:hAnsi="Times New Roman"/>
                <w:sz w:val="24"/>
              </w:rPr>
            </w:pPr>
          </w:p>
        </w:tc>
        <w:tc>
          <w:tcPr>
            <w:tcW w:w="1276" w:type="dxa"/>
            <w:vMerge/>
            <w:tcBorders>
              <w:top w:val="nil"/>
              <w:left w:val="single" w:sz="4" w:space="0" w:color="auto"/>
              <w:bottom w:val="single" w:sz="4" w:space="0" w:color="000000"/>
              <w:right w:val="single" w:sz="4" w:space="0" w:color="auto"/>
            </w:tcBorders>
            <w:vAlign w:val="center"/>
            <w:hideMark/>
          </w:tcPr>
          <w:p w:rsidR="00EA05C7" w:rsidRPr="00EA05C7" w:rsidRDefault="00EA05C7" w:rsidP="00EA05C7">
            <w:pPr>
              <w:spacing w:before="0"/>
              <w:rPr>
                <w:rFonts w:ascii="Times New Roman" w:hAnsi="Times New Roman"/>
                <w:sz w:val="24"/>
              </w:rPr>
            </w:pPr>
          </w:p>
        </w:tc>
        <w:tc>
          <w:tcPr>
            <w:tcW w:w="2126" w:type="dxa"/>
            <w:vMerge/>
            <w:tcBorders>
              <w:top w:val="nil"/>
              <w:left w:val="single" w:sz="4" w:space="0" w:color="auto"/>
              <w:bottom w:val="single" w:sz="4" w:space="0" w:color="000000"/>
              <w:right w:val="single" w:sz="4" w:space="0" w:color="auto"/>
            </w:tcBorders>
            <w:vAlign w:val="center"/>
            <w:hideMark/>
          </w:tcPr>
          <w:p w:rsidR="00EA05C7" w:rsidRPr="00EA05C7" w:rsidRDefault="00EA05C7" w:rsidP="00EA05C7">
            <w:pPr>
              <w:spacing w:before="0"/>
              <w:rPr>
                <w:rFonts w:ascii="Times New Roman" w:hAnsi="Times New Roman"/>
                <w:sz w:val="24"/>
              </w:rPr>
            </w:pPr>
          </w:p>
        </w:tc>
      </w:tr>
      <w:tr w:rsidR="00EA05C7" w:rsidRPr="00EA05C7" w:rsidTr="00EA05C7">
        <w:trPr>
          <w:trHeight w:val="525"/>
        </w:trPr>
        <w:tc>
          <w:tcPr>
            <w:tcW w:w="597" w:type="dxa"/>
            <w:vMerge w:val="restart"/>
            <w:tcBorders>
              <w:top w:val="nil"/>
              <w:left w:val="single" w:sz="4" w:space="0" w:color="auto"/>
              <w:bottom w:val="single" w:sz="4" w:space="0" w:color="000000"/>
              <w:right w:val="single" w:sz="4" w:space="0" w:color="auto"/>
            </w:tcBorders>
            <w:shd w:val="clear" w:color="000000" w:fill="FFFFFF"/>
            <w:vAlign w:val="center"/>
            <w:hideMark/>
          </w:tcPr>
          <w:p w:rsidR="00EA05C7" w:rsidRPr="00EA05C7" w:rsidRDefault="00EA05C7" w:rsidP="00EA05C7">
            <w:pPr>
              <w:spacing w:before="0"/>
              <w:jc w:val="center"/>
              <w:rPr>
                <w:rFonts w:ascii="Times New Roman" w:hAnsi="Times New Roman"/>
                <w:b/>
                <w:bCs/>
                <w:sz w:val="24"/>
              </w:rPr>
            </w:pPr>
            <w:r w:rsidRPr="00EA05C7">
              <w:rPr>
                <w:rFonts w:ascii="Times New Roman" w:hAnsi="Times New Roman"/>
                <w:b/>
                <w:bCs/>
                <w:sz w:val="24"/>
              </w:rPr>
              <w:t>8</w:t>
            </w:r>
          </w:p>
        </w:tc>
        <w:tc>
          <w:tcPr>
            <w:tcW w:w="3661" w:type="dxa"/>
            <w:vMerge w:val="restart"/>
            <w:tcBorders>
              <w:top w:val="nil"/>
              <w:left w:val="single" w:sz="4" w:space="0" w:color="auto"/>
              <w:bottom w:val="single" w:sz="4" w:space="0" w:color="auto"/>
              <w:right w:val="single" w:sz="4" w:space="0" w:color="auto"/>
            </w:tcBorders>
            <w:shd w:val="clear" w:color="000000" w:fill="FFFFFF"/>
            <w:vAlign w:val="center"/>
            <w:hideMark/>
          </w:tcPr>
          <w:p w:rsidR="00EA05C7" w:rsidRPr="00EA05C7" w:rsidRDefault="00EA05C7" w:rsidP="00EA05C7">
            <w:pPr>
              <w:spacing w:before="0"/>
              <w:rPr>
                <w:rFonts w:ascii="Times New Roman" w:hAnsi="Times New Roman"/>
                <w:sz w:val="24"/>
              </w:rPr>
            </w:pPr>
            <w:r w:rsidRPr="00EA05C7">
              <w:rPr>
                <w:rFonts w:ascii="Times New Roman" w:hAnsi="Times New Roman"/>
                <w:sz w:val="24"/>
              </w:rPr>
              <w:t>Проведение инструктажей раб</w:t>
            </w:r>
            <w:r w:rsidRPr="00EA05C7">
              <w:rPr>
                <w:rFonts w:ascii="Times New Roman" w:hAnsi="Times New Roman"/>
                <w:sz w:val="24"/>
              </w:rPr>
              <w:t>о</w:t>
            </w:r>
            <w:r w:rsidRPr="00EA05C7">
              <w:rPr>
                <w:rFonts w:ascii="Times New Roman" w:hAnsi="Times New Roman"/>
                <w:sz w:val="24"/>
              </w:rPr>
              <w:t>чих по охране труда и электр</w:t>
            </w:r>
            <w:r w:rsidRPr="00EA05C7">
              <w:rPr>
                <w:rFonts w:ascii="Times New Roman" w:hAnsi="Times New Roman"/>
                <w:sz w:val="24"/>
              </w:rPr>
              <w:t>о</w:t>
            </w:r>
            <w:r w:rsidRPr="00EA05C7">
              <w:rPr>
                <w:rFonts w:ascii="Times New Roman" w:hAnsi="Times New Roman"/>
                <w:sz w:val="24"/>
              </w:rPr>
              <w:t>безопасности</w:t>
            </w:r>
          </w:p>
        </w:tc>
        <w:tc>
          <w:tcPr>
            <w:tcW w:w="2322" w:type="dxa"/>
            <w:vMerge w:val="restart"/>
            <w:tcBorders>
              <w:top w:val="nil"/>
              <w:left w:val="single" w:sz="4" w:space="0" w:color="auto"/>
              <w:bottom w:val="single" w:sz="4" w:space="0" w:color="000000"/>
              <w:right w:val="single" w:sz="4" w:space="0" w:color="auto"/>
            </w:tcBorders>
            <w:shd w:val="clear" w:color="000000" w:fill="FFFFFF"/>
            <w:vAlign w:val="center"/>
            <w:hideMark/>
          </w:tcPr>
          <w:p w:rsidR="00EA05C7" w:rsidRPr="00EA05C7" w:rsidRDefault="00EA05C7" w:rsidP="00EA05C7">
            <w:pPr>
              <w:spacing w:before="0"/>
              <w:rPr>
                <w:rFonts w:ascii="Times New Roman" w:hAnsi="Times New Roman"/>
                <w:sz w:val="24"/>
              </w:rPr>
            </w:pPr>
            <w:r w:rsidRPr="00EA05C7">
              <w:rPr>
                <w:rFonts w:ascii="Times New Roman" w:hAnsi="Times New Roman"/>
                <w:sz w:val="24"/>
              </w:rPr>
              <w:t>Справка за подп</w:t>
            </w:r>
            <w:r w:rsidRPr="00EA05C7">
              <w:rPr>
                <w:rFonts w:ascii="Times New Roman" w:hAnsi="Times New Roman"/>
                <w:sz w:val="24"/>
              </w:rPr>
              <w:t>и</w:t>
            </w:r>
            <w:r w:rsidRPr="00EA05C7">
              <w:rPr>
                <w:rFonts w:ascii="Times New Roman" w:hAnsi="Times New Roman"/>
                <w:sz w:val="24"/>
              </w:rPr>
              <w:t>сью руководителя и копии документов о проведенном об</w:t>
            </w:r>
            <w:r w:rsidRPr="00EA05C7">
              <w:rPr>
                <w:rFonts w:ascii="Times New Roman" w:hAnsi="Times New Roman"/>
                <w:sz w:val="24"/>
              </w:rPr>
              <w:t>у</w:t>
            </w:r>
            <w:r w:rsidRPr="00EA05C7">
              <w:rPr>
                <w:rFonts w:ascii="Times New Roman" w:hAnsi="Times New Roman"/>
                <w:sz w:val="24"/>
              </w:rPr>
              <w:t>чении, заверенные подписью руков</w:t>
            </w:r>
            <w:r w:rsidRPr="00EA05C7">
              <w:rPr>
                <w:rFonts w:ascii="Times New Roman" w:hAnsi="Times New Roman"/>
                <w:sz w:val="24"/>
              </w:rPr>
              <w:t>о</w:t>
            </w:r>
            <w:r w:rsidRPr="00EA05C7">
              <w:rPr>
                <w:rFonts w:ascii="Times New Roman" w:hAnsi="Times New Roman"/>
                <w:sz w:val="24"/>
              </w:rPr>
              <w:t>дителя</w:t>
            </w:r>
          </w:p>
        </w:tc>
        <w:tc>
          <w:tcPr>
            <w:tcW w:w="1276" w:type="dxa"/>
            <w:vMerge w:val="restart"/>
            <w:tcBorders>
              <w:top w:val="nil"/>
              <w:left w:val="single" w:sz="4" w:space="0" w:color="auto"/>
              <w:bottom w:val="single" w:sz="4" w:space="0" w:color="000000"/>
              <w:right w:val="single" w:sz="4" w:space="0" w:color="auto"/>
            </w:tcBorders>
            <w:shd w:val="clear" w:color="000000" w:fill="FFFFFF"/>
            <w:vAlign w:val="center"/>
            <w:hideMark/>
          </w:tcPr>
          <w:p w:rsidR="00EA05C7" w:rsidRPr="00EA05C7" w:rsidRDefault="00EA05C7" w:rsidP="00EA05C7">
            <w:pPr>
              <w:spacing w:before="0"/>
              <w:jc w:val="center"/>
              <w:rPr>
                <w:rFonts w:ascii="Times New Roman" w:hAnsi="Times New Roman"/>
                <w:sz w:val="24"/>
              </w:rPr>
            </w:pPr>
            <w:r w:rsidRPr="00EA05C7">
              <w:rPr>
                <w:rFonts w:ascii="Times New Roman" w:hAnsi="Times New Roman"/>
                <w:sz w:val="24"/>
              </w:rPr>
              <w:t>%</w:t>
            </w:r>
          </w:p>
        </w:tc>
        <w:tc>
          <w:tcPr>
            <w:tcW w:w="2126" w:type="dxa"/>
            <w:vMerge w:val="restart"/>
            <w:tcBorders>
              <w:top w:val="nil"/>
              <w:left w:val="single" w:sz="4" w:space="0" w:color="auto"/>
              <w:bottom w:val="single" w:sz="4" w:space="0" w:color="000000"/>
              <w:right w:val="single" w:sz="4" w:space="0" w:color="auto"/>
            </w:tcBorders>
            <w:shd w:val="clear" w:color="000000" w:fill="FFFFFF"/>
            <w:vAlign w:val="center"/>
            <w:hideMark/>
          </w:tcPr>
          <w:p w:rsidR="00EA05C7" w:rsidRPr="00EA05C7" w:rsidRDefault="00EA05C7" w:rsidP="00EA05C7">
            <w:pPr>
              <w:spacing w:before="0"/>
              <w:jc w:val="center"/>
              <w:rPr>
                <w:rFonts w:ascii="Times New Roman" w:hAnsi="Times New Roman"/>
                <w:sz w:val="24"/>
              </w:rPr>
            </w:pPr>
            <w:r w:rsidRPr="00EA05C7">
              <w:rPr>
                <w:rFonts w:ascii="Times New Roman" w:hAnsi="Times New Roman"/>
                <w:sz w:val="24"/>
              </w:rPr>
              <w:t>100</w:t>
            </w:r>
          </w:p>
        </w:tc>
      </w:tr>
      <w:tr w:rsidR="00EA05C7" w:rsidRPr="00EA05C7" w:rsidTr="00E8779A">
        <w:trPr>
          <w:trHeight w:val="525"/>
        </w:trPr>
        <w:tc>
          <w:tcPr>
            <w:tcW w:w="597" w:type="dxa"/>
            <w:vMerge/>
            <w:tcBorders>
              <w:top w:val="nil"/>
              <w:left w:val="single" w:sz="4" w:space="0" w:color="auto"/>
              <w:bottom w:val="single" w:sz="4" w:space="0" w:color="000000"/>
              <w:right w:val="single" w:sz="4" w:space="0" w:color="auto"/>
            </w:tcBorders>
            <w:vAlign w:val="center"/>
            <w:hideMark/>
          </w:tcPr>
          <w:p w:rsidR="00EA05C7" w:rsidRPr="00EA05C7" w:rsidRDefault="00EA05C7" w:rsidP="00EA05C7">
            <w:pPr>
              <w:spacing w:before="0"/>
              <w:rPr>
                <w:rFonts w:ascii="Times New Roman" w:hAnsi="Times New Roman"/>
                <w:b/>
                <w:bCs/>
                <w:sz w:val="24"/>
              </w:rPr>
            </w:pPr>
          </w:p>
        </w:tc>
        <w:tc>
          <w:tcPr>
            <w:tcW w:w="3661" w:type="dxa"/>
            <w:vMerge/>
            <w:tcBorders>
              <w:top w:val="nil"/>
              <w:left w:val="single" w:sz="4" w:space="0" w:color="auto"/>
              <w:bottom w:val="single" w:sz="4" w:space="0" w:color="auto"/>
              <w:right w:val="single" w:sz="4" w:space="0" w:color="auto"/>
            </w:tcBorders>
            <w:vAlign w:val="center"/>
            <w:hideMark/>
          </w:tcPr>
          <w:p w:rsidR="00EA05C7" w:rsidRPr="00EA05C7" w:rsidRDefault="00EA05C7" w:rsidP="00EA05C7">
            <w:pPr>
              <w:spacing w:before="0"/>
              <w:rPr>
                <w:rFonts w:ascii="Times New Roman" w:hAnsi="Times New Roman"/>
                <w:sz w:val="24"/>
              </w:rPr>
            </w:pPr>
          </w:p>
        </w:tc>
        <w:tc>
          <w:tcPr>
            <w:tcW w:w="2322" w:type="dxa"/>
            <w:vMerge/>
            <w:tcBorders>
              <w:top w:val="nil"/>
              <w:left w:val="single" w:sz="4" w:space="0" w:color="auto"/>
              <w:bottom w:val="single" w:sz="4" w:space="0" w:color="auto"/>
              <w:right w:val="single" w:sz="4" w:space="0" w:color="auto"/>
            </w:tcBorders>
            <w:vAlign w:val="center"/>
            <w:hideMark/>
          </w:tcPr>
          <w:p w:rsidR="00EA05C7" w:rsidRPr="00EA05C7" w:rsidRDefault="00EA05C7" w:rsidP="00EA05C7">
            <w:pPr>
              <w:spacing w:before="0"/>
              <w:rPr>
                <w:rFonts w:ascii="Times New Roman" w:hAnsi="Times New Roman"/>
                <w:sz w:val="24"/>
              </w:rPr>
            </w:pPr>
          </w:p>
        </w:tc>
        <w:tc>
          <w:tcPr>
            <w:tcW w:w="1276" w:type="dxa"/>
            <w:vMerge/>
            <w:tcBorders>
              <w:top w:val="nil"/>
              <w:left w:val="single" w:sz="4" w:space="0" w:color="auto"/>
              <w:bottom w:val="single" w:sz="4" w:space="0" w:color="auto"/>
              <w:right w:val="single" w:sz="4" w:space="0" w:color="auto"/>
            </w:tcBorders>
            <w:vAlign w:val="center"/>
            <w:hideMark/>
          </w:tcPr>
          <w:p w:rsidR="00EA05C7" w:rsidRPr="00EA05C7" w:rsidRDefault="00EA05C7" w:rsidP="00EA05C7">
            <w:pPr>
              <w:spacing w:before="0"/>
              <w:rPr>
                <w:rFonts w:ascii="Times New Roman" w:hAnsi="Times New Roman"/>
                <w:sz w:val="24"/>
              </w:rPr>
            </w:pPr>
          </w:p>
        </w:tc>
        <w:tc>
          <w:tcPr>
            <w:tcW w:w="2126" w:type="dxa"/>
            <w:vMerge/>
            <w:tcBorders>
              <w:top w:val="nil"/>
              <w:left w:val="single" w:sz="4" w:space="0" w:color="auto"/>
              <w:bottom w:val="single" w:sz="4" w:space="0" w:color="auto"/>
              <w:right w:val="single" w:sz="4" w:space="0" w:color="auto"/>
            </w:tcBorders>
            <w:vAlign w:val="center"/>
            <w:hideMark/>
          </w:tcPr>
          <w:p w:rsidR="00EA05C7" w:rsidRPr="00EA05C7" w:rsidRDefault="00EA05C7" w:rsidP="00EA05C7">
            <w:pPr>
              <w:spacing w:before="0"/>
              <w:rPr>
                <w:rFonts w:ascii="Times New Roman" w:hAnsi="Times New Roman"/>
                <w:sz w:val="24"/>
              </w:rPr>
            </w:pPr>
          </w:p>
        </w:tc>
      </w:tr>
      <w:tr w:rsidR="00EA05C7" w:rsidRPr="00EA05C7" w:rsidTr="00E8779A">
        <w:trPr>
          <w:trHeight w:val="525"/>
        </w:trPr>
        <w:tc>
          <w:tcPr>
            <w:tcW w:w="597" w:type="dxa"/>
            <w:vMerge w:val="restart"/>
            <w:tcBorders>
              <w:top w:val="nil"/>
              <w:left w:val="single" w:sz="4" w:space="0" w:color="auto"/>
              <w:bottom w:val="single" w:sz="4" w:space="0" w:color="000000"/>
              <w:right w:val="single" w:sz="4" w:space="0" w:color="auto"/>
            </w:tcBorders>
            <w:shd w:val="clear" w:color="000000" w:fill="FFFFFF"/>
            <w:vAlign w:val="center"/>
            <w:hideMark/>
          </w:tcPr>
          <w:p w:rsidR="00EA05C7" w:rsidRPr="00EA05C7" w:rsidRDefault="00EA05C7" w:rsidP="00EA05C7">
            <w:pPr>
              <w:spacing w:before="0"/>
              <w:jc w:val="center"/>
              <w:rPr>
                <w:rFonts w:ascii="Times New Roman" w:hAnsi="Times New Roman"/>
                <w:b/>
                <w:bCs/>
                <w:sz w:val="24"/>
              </w:rPr>
            </w:pPr>
            <w:r w:rsidRPr="00EA05C7">
              <w:rPr>
                <w:rFonts w:ascii="Times New Roman" w:hAnsi="Times New Roman"/>
                <w:b/>
                <w:bCs/>
                <w:sz w:val="24"/>
              </w:rPr>
              <w:t>9</w:t>
            </w:r>
          </w:p>
        </w:tc>
        <w:tc>
          <w:tcPr>
            <w:tcW w:w="3661"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EA05C7" w:rsidRPr="00EA05C7" w:rsidRDefault="00EA05C7" w:rsidP="00EA05C7">
            <w:pPr>
              <w:spacing w:before="0"/>
              <w:rPr>
                <w:rFonts w:ascii="Times New Roman" w:hAnsi="Times New Roman"/>
                <w:sz w:val="24"/>
              </w:rPr>
            </w:pPr>
            <w:r w:rsidRPr="00EA05C7">
              <w:rPr>
                <w:rFonts w:ascii="Times New Roman" w:hAnsi="Times New Roman"/>
                <w:sz w:val="24"/>
              </w:rPr>
              <w:t>Наличие утвержденных и</w:t>
            </w:r>
            <w:r w:rsidRPr="00EA05C7">
              <w:rPr>
                <w:rFonts w:ascii="Times New Roman" w:hAnsi="Times New Roman"/>
                <w:sz w:val="24"/>
              </w:rPr>
              <w:t>н</w:t>
            </w:r>
            <w:r w:rsidRPr="00EA05C7">
              <w:rPr>
                <w:rFonts w:ascii="Times New Roman" w:hAnsi="Times New Roman"/>
                <w:sz w:val="24"/>
              </w:rPr>
              <w:t>струкций по видам работ, кот</w:t>
            </w:r>
            <w:r w:rsidRPr="00EA05C7">
              <w:rPr>
                <w:rFonts w:ascii="Times New Roman" w:hAnsi="Times New Roman"/>
                <w:sz w:val="24"/>
              </w:rPr>
              <w:t>о</w:t>
            </w:r>
            <w:r w:rsidRPr="00EA05C7">
              <w:rPr>
                <w:rFonts w:ascii="Times New Roman" w:hAnsi="Times New Roman"/>
                <w:sz w:val="24"/>
              </w:rPr>
              <w:t>рые предполагается выполнять при производстве работ по да</w:t>
            </w:r>
            <w:r w:rsidRPr="00EA05C7">
              <w:rPr>
                <w:rFonts w:ascii="Times New Roman" w:hAnsi="Times New Roman"/>
                <w:sz w:val="24"/>
              </w:rPr>
              <w:t>н</w:t>
            </w:r>
            <w:r w:rsidRPr="00EA05C7">
              <w:rPr>
                <w:rFonts w:ascii="Times New Roman" w:hAnsi="Times New Roman"/>
                <w:sz w:val="24"/>
              </w:rPr>
              <w:t>ному типу сделки, а также всех необходимых регламентов, п</w:t>
            </w:r>
            <w:r w:rsidRPr="00EA05C7">
              <w:rPr>
                <w:rFonts w:ascii="Times New Roman" w:hAnsi="Times New Roman"/>
                <w:sz w:val="24"/>
              </w:rPr>
              <w:t>о</w:t>
            </w:r>
            <w:r w:rsidRPr="00EA05C7">
              <w:rPr>
                <w:rFonts w:ascii="Times New Roman" w:hAnsi="Times New Roman"/>
                <w:sz w:val="24"/>
              </w:rPr>
              <w:t>ложений обеспечивающих бе</w:t>
            </w:r>
            <w:r w:rsidRPr="00EA05C7">
              <w:rPr>
                <w:rFonts w:ascii="Times New Roman" w:hAnsi="Times New Roman"/>
                <w:sz w:val="24"/>
              </w:rPr>
              <w:t>з</w:t>
            </w:r>
            <w:r w:rsidRPr="00EA05C7">
              <w:rPr>
                <w:rFonts w:ascii="Times New Roman" w:hAnsi="Times New Roman"/>
                <w:sz w:val="24"/>
              </w:rPr>
              <w:t>опасное производство работ.</w:t>
            </w:r>
          </w:p>
        </w:tc>
        <w:tc>
          <w:tcPr>
            <w:tcW w:w="2322"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EA05C7" w:rsidRPr="00EA05C7" w:rsidRDefault="00EA05C7" w:rsidP="00EA05C7">
            <w:pPr>
              <w:spacing w:before="0"/>
              <w:rPr>
                <w:rFonts w:ascii="Times New Roman" w:hAnsi="Times New Roman"/>
                <w:sz w:val="24"/>
              </w:rPr>
            </w:pPr>
            <w:r w:rsidRPr="00EA05C7">
              <w:rPr>
                <w:rFonts w:ascii="Times New Roman" w:hAnsi="Times New Roman"/>
                <w:sz w:val="24"/>
              </w:rPr>
              <w:t>Подрядчик прикл</w:t>
            </w:r>
            <w:r w:rsidRPr="00EA05C7">
              <w:rPr>
                <w:rFonts w:ascii="Times New Roman" w:hAnsi="Times New Roman"/>
                <w:sz w:val="24"/>
              </w:rPr>
              <w:t>а</w:t>
            </w:r>
            <w:r w:rsidRPr="00EA05C7">
              <w:rPr>
                <w:rFonts w:ascii="Times New Roman" w:hAnsi="Times New Roman"/>
                <w:sz w:val="24"/>
              </w:rPr>
              <w:t>дывает перечень действующих на предприятии и</w:t>
            </w:r>
            <w:r w:rsidRPr="00EA05C7">
              <w:rPr>
                <w:rFonts w:ascii="Times New Roman" w:hAnsi="Times New Roman"/>
                <w:sz w:val="24"/>
              </w:rPr>
              <w:t>н</w:t>
            </w:r>
            <w:r w:rsidRPr="00EA05C7">
              <w:rPr>
                <w:rFonts w:ascii="Times New Roman" w:hAnsi="Times New Roman"/>
                <w:sz w:val="24"/>
              </w:rPr>
              <w:t>струкций, регл</w:t>
            </w:r>
            <w:r w:rsidRPr="00EA05C7">
              <w:rPr>
                <w:rFonts w:ascii="Times New Roman" w:hAnsi="Times New Roman"/>
                <w:sz w:val="24"/>
              </w:rPr>
              <w:t>а</w:t>
            </w:r>
            <w:r w:rsidRPr="00EA05C7">
              <w:rPr>
                <w:rFonts w:ascii="Times New Roman" w:hAnsi="Times New Roman"/>
                <w:sz w:val="24"/>
              </w:rPr>
              <w:t>ментов и полож</w:t>
            </w:r>
            <w:r w:rsidRPr="00EA05C7">
              <w:rPr>
                <w:rFonts w:ascii="Times New Roman" w:hAnsi="Times New Roman"/>
                <w:sz w:val="24"/>
              </w:rPr>
              <w:t>е</w:t>
            </w:r>
            <w:r w:rsidRPr="00EA05C7">
              <w:rPr>
                <w:rFonts w:ascii="Times New Roman" w:hAnsi="Times New Roman"/>
                <w:sz w:val="24"/>
              </w:rPr>
              <w:t>ний.</w:t>
            </w:r>
          </w:p>
        </w:tc>
        <w:tc>
          <w:tcPr>
            <w:tcW w:w="1276"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EA05C7" w:rsidRPr="00EA05C7" w:rsidRDefault="00EA05C7" w:rsidP="00EA05C7">
            <w:pPr>
              <w:spacing w:before="0"/>
              <w:jc w:val="center"/>
              <w:rPr>
                <w:rFonts w:ascii="Times New Roman" w:hAnsi="Times New Roman"/>
                <w:sz w:val="24"/>
              </w:rPr>
            </w:pPr>
            <w:r w:rsidRPr="00EA05C7">
              <w:rPr>
                <w:rFonts w:ascii="Times New Roman" w:hAnsi="Times New Roman"/>
                <w:sz w:val="24"/>
              </w:rPr>
              <w:t>Нал</w:t>
            </w:r>
            <w:r w:rsidRPr="00EA05C7">
              <w:rPr>
                <w:rFonts w:ascii="Times New Roman" w:hAnsi="Times New Roman"/>
                <w:sz w:val="24"/>
              </w:rPr>
              <w:t>и</w:t>
            </w:r>
            <w:r w:rsidRPr="00EA05C7">
              <w:rPr>
                <w:rFonts w:ascii="Times New Roman" w:hAnsi="Times New Roman"/>
                <w:sz w:val="24"/>
              </w:rPr>
              <w:t>чие/Отсутствие</w:t>
            </w:r>
          </w:p>
        </w:tc>
        <w:tc>
          <w:tcPr>
            <w:tcW w:w="2126"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EA05C7" w:rsidRPr="00EA05C7" w:rsidRDefault="00EA05C7" w:rsidP="00EA05C7">
            <w:pPr>
              <w:spacing w:before="0"/>
              <w:jc w:val="center"/>
              <w:rPr>
                <w:rFonts w:ascii="Times New Roman" w:hAnsi="Times New Roman"/>
                <w:sz w:val="24"/>
              </w:rPr>
            </w:pPr>
            <w:r w:rsidRPr="00EA05C7">
              <w:rPr>
                <w:rFonts w:ascii="Times New Roman" w:hAnsi="Times New Roman"/>
                <w:sz w:val="24"/>
              </w:rPr>
              <w:t xml:space="preserve">Наличие </w:t>
            </w:r>
          </w:p>
        </w:tc>
      </w:tr>
      <w:tr w:rsidR="00EA05C7" w:rsidRPr="00EA05C7" w:rsidTr="00E8779A">
        <w:trPr>
          <w:trHeight w:val="2265"/>
        </w:trPr>
        <w:tc>
          <w:tcPr>
            <w:tcW w:w="597" w:type="dxa"/>
            <w:vMerge/>
            <w:tcBorders>
              <w:top w:val="nil"/>
              <w:left w:val="single" w:sz="4" w:space="0" w:color="auto"/>
              <w:bottom w:val="single" w:sz="4" w:space="0" w:color="000000"/>
              <w:right w:val="single" w:sz="4" w:space="0" w:color="auto"/>
            </w:tcBorders>
            <w:vAlign w:val="center"/>
            <w:hideMark/>
          </w:tcPr>
          <w:p w:rsidR="00EA05C7" w:rsidRPr="00EA05C7" w:rsidRDefault="00EA05C7" w:rsidP="00EA05C7">
            <w:pPr>
              <w:spacing w:before="0"/>
              <w:rPr>
                <w:rFonts w:ascii="Times New Roman" w:hAnsi="Times New Roman"/>
                <w:b/>
                <w:bCs/>
                <w:sz w:val="24"/>
              </w:rPr>
            </w:pPr>
          </w:p>
        </w:tc>
        <w:tc>
          <w:tcPr>
            <w:tcW w:w="3661" w:type="dxa"/>
            <w:vMerge/>
            <w:tcBorders>
              <w:top w:val="single" w:sz="4" w:space="0" w:color="auto"/>
              <w:left w:val="single" w:sz="4" w:space="0" w:color="auto"/>
              <w:bottom w:val="single" w:sz="4" w:space="0" w:color="auto"/>
              <w:right w:val="single" w:sz="4" w:space="0" w:color="auto"/>
            </w:tcBorders>
            <w:vAlign w:val="center"/>
            <w:hideMark/>
          </w:tcPr>
          <w:p w:rsidR="00EA05C7" w:rsidRPr="00EA05C7" w:rsidRDefault="00EA05C7" w:rsidP="00EA05C7">
            <w:pPr>
              <w:spacing w:before="0"/>
              <w:rPr>
                <w:rFonts w:ascii="Times New Roman" w:hAnsi="Times New Roman"/>
                <w:sz w:val="24"/>
              </w:rPr>
            </w:pPr>
          </w:p>
        </w:tc>
        <w:tc>
          <w:tcPr>
            <w:tcW w:w="2322" w:type="dxa"/>
            <w:vMerge/>
            <w:tcBorders>
              <w:top w:val="single" w:sz="4" w:space="0" w:color="auto"/>
              <w:left w:val="single" w:sz="4" w:space="0" w:color="auto"/>
              <w:bottom w:val="single" w:sz="4" w:space="0" w:color="auto"/>
              <w:right w:val="single" w:sz="4" w:space="0" w:color="auto"/>
            </w:tcBorders>
            <w:vAlign w:val="center"/>
            <w:hideMark/>
          </w:tcPr>
          <w:p w:rsidR="00EA05C7" w:rsidRPr="00EA05C7" w:rsidRDefault="00EA05C7" w:rsidP="00EA05C7">
            <w:pPr>
              <w:spacing w:before="0"/>
              <w:rPr>
                <w:rFonts w:ascii="Times New Roman" w:hAnsi="Times New Roman"/>
                <w:sz w:val="24"/>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EA05C7" w:rsidRPr="00EA05C7" w:rsidRDefault="00EA05C7" w:rsidP="00EA05C7">
            <w:pPr>
              <w:spacing w:before="0"/>
              <w:rPr>
                <w:rFonts w:ascii="Times New Roman" w:hAnsi="Times New Roman"/>
                <w:sz w:val="24"/>
              </w:rPr>
            </w:pPr>
          </w:p>
        </w:tc>
        <w:tc>
          <w:tcPr>
            <w:tcW w:w="2126" w:type="dxa"/>
            <w:vMerge/>
            <w:tcBorders>
              <w:top w:val="single" w:sz="4" w:space="0" w:color="auto"/>
              <w:left w:val="single" w:sz="4" w:space="0" w:color="auto"/>
              <w:bottom w:val="single" w:sz="4" w:space="0" w:color="auto"/>
              <w:right w:val="single" w:sz="4" w:space="0" w:color="auto"/>
            </w:tcBorders>
            <w:vAlign w:val="center"/>
            <w:hideMark/>
          </w:tcPr>
          <w:p w:rsidR="00EA05C7" w:rsidRPr="00EA05C7" w:rsidRDefault="00EA05C7" w:rsidP="00EA05C7">
            <w:pPr>
              <w:spacing w:before="0"/>
              <w:rPr>
                <w:rFonts w:ascii="Times New Roman" w:hAnsi="Times New Roman"/>
                <w:sz w:val="24"/>
              </w:rPr>
            </w:pPr>
          </w:p>
        </w:tc>
      </w:tr>
      <w:tr w:rsidR="00EA05C7" w:rsidRPr="00EA05C7" w:rsidTr="00E8779A">
        <w:trPr>
          <w:trHeight w:val="1335"/>
        </w:trPr>
        <w:tc>
          <w:tcPr>
            <w:tcW w:w="597" w:type="dxa"/>
            <w:vMerge w:val="restart"/>
            <w:tcBorders>
              <w:top w:val="nil"/>
              <w:left w:val="single" w:sz="4" w:space="0" w:color="auto"/>
              <w:bottom w:val="single" w:sz="4" w:space="0" w:color="auto"/>
              <w:right w:val="single" w:sz="4" w:space="0" w:color="auto"/>
            </w:tcBorders>
            <w:shd w:val="clear" w:color="000000" w:fill="FFFFFF"/>
            <w:vAlign w:val="center"/>
            <w:hideMark/>
          </w:tcPr>
          <w:p w:rsidR="00EA05C7" w:rsidRPr="00EA05C7" w:rsidRDefault="00EA05C7" w:rsidP="00EA05C7">
            <w:pPr>
              <w:spacing w:before="0"/>
              <w:jc w:val="center"/>
              <w:rPr>
                <w:rFonts w:ascii="Times New Roman" w:hAnsi="Times New Roman"/>
                <w:b/>
                <w:bCs/>
                <w:sz w:val="24"/>
              </w:rPr>
            </w:pPr>
            <w:r w:rsidRPr="00EA05C7">
              <w:rPr>
                <w:rFonts w:ascii="Times New Roman" w:hAnsi="Times New Roman"/>
                <w:b/>
                <w:bCs/>
                <w:sz w:val="24"/>
              </w:rPr>
              <w:t>10</w:t>
            </w:r>
          </w:p>
        </w:tc>
        <w:tc>
          <w:tcPr>
            <w:tcW w:w="3661"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EA05C7" w:rsidRPr="00EA05C7" w:rsidRDefault="00EA05C7" w:rsidP="00EA05C7">
            <w:pPr>
              <w:spacing w:before="0"/>
              <w:rPr>
                <w:rFonts w:ascii="Times New Roman" w:hAnsi="Times New Roman"/>
                <w:sz w:val="24"/>
              </w:rPr>
            </w:pPr>
            <w:r w:rsidRPr="00EA05C7">
              <w:rPr>
                <w:rFonts w:ascii="Times New Roman" w:hAnsi="Times New Roman"/>
                <w:sz w:val="24"/>
              </w:rPr>
              <w:t>Предоставление гарантий по в</w:t>
            </w:r>
            <w:r w:rsidRPr="00EA05C7">
              <w:rPr>
                <w:rFonts w:ascii="Times New Roman" w:hAnsi="Times New Roman"/>
                <w:sz w:val="24"/>
              </w:rPr>
              <w:t>ы</w:t>
            </w:r>
            <w:r w:rsidRPr="00EA05C7">
              <w:rPr>
                <w:rFonts w:ascii="Times New Roman" w:hAnsi="Times New Roman"/>
                <w:sz w:val="24"/>
              </w:rPr>
              <w:t>полнению требований и собл</w:t>
            </w:r>
            <w:r w:rsidRPr="00EA05C7">
              <w:rPr>
                <w:rFonts w:ascii="Times New Roman" w:hAnsi="Times New Roman"/>
                <w:sz w:val="24"/>
              </w:rPr>
              <w:t>ю</w:t>
            </w:r>
            <w:r w:rsidRPr="00EA05C7">
              <w:rPr>
                <w:rFonts w:ascii="Times New Roman" w:hAnsi="Times New Roman"/>
                <w:sz w:val="24"/>
              </w:rPr>
              <w:t xml:space="preserve">дению стандартов ОТ, ПБ и ООС, в т.ч. принятых в ОАО </w:t>
            </w:r>
            <w:r w:rsidRPr="00EA05C7">
              <w:rPr>
                <w:rFonts w:ascii="Times New Roman" w:hAnsi="Times New Roman"/>
                <w:sz w:val="24"/>
              </w:rPr>
              <w:lastRenderedPageBreak/>
              <w:t>"СН-МНГ"</w:t>
            </w:r>
          </w:p>
        </w:tc>
        <w:tc>
          <w:tcPr>
            <w:tcW w:w="2322"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rsidR="00EA05C7" w:rsidRPr="00EA05C7" w:rsidRDefault="00EA05C7" w:rsidP="00EA05C7">
            <w:pPr>
              <w:spacing w:before="0"/>
              <w:rPr>
                <w:rFonts w:ascii="Times New Roman" w:hAnsi="Times New Roman"/>
                <w:sz w:val="24"/>
              </w:rPr>
            </w:pPr>
            <w:r w:rsidRPr="00EA05C7">
              <w:rPr>
                <w:rFonts w:ascii="Times New Roman" w:hAnsi="Times New Roman"/>
                <w:sz w:val="24"/>
              </w:rPr>
              <w:lastRenderedPageBreak/>
              <w:t>Гарантийное пис</w:t>
            </w:r>
            <w:r w:rsidRPr="00EA05C7">
              <w:rPr>
                <w:rFonts w:ascii="Times New Roman" w:hAnsi="Times New Roman"/>
                <w:sz w:val="24"/>
              </w:rPr>
              <w:t>ь</w:t>
            </w:r>
            <w:r w:rsidRPr="00EA05C7">
              <w:rPr>
                <w:rFonts w:ascii="Times New Roman" w:hAnsi="Times New Roman"/>
                <w:sz w:val="24"/>
              </w:rPr>
              <w:t>мо за подписью р</w:t>
            </w:r>
            <w:r w:rsidRPr="00EA05C7">
              <w:rPr>
                <w:rFonts w:ascii="Times New Roman" w:hAnsi="Times New Roman"/>
                <w:sz w:val="24"/>
              </w:rPr>
              <w:t>у</w:t>
            </w:r>
            <w:r w:rsidRPr="00EA05C7">
              <w:rPr>
                <w:rFonts w:ascii="Times New Roman" w:hAnsi="Times New Roman"/>
                <w:sz w:val="24"/>
              </w:rPr>
              <w:t>ководителя пре</w:t>
            </w:r>
            <w:r w:rsidRPr="00EA05C7">
              <w:rPr>
                <w:rFonts w:ascii="Times New Roman" w:hAnsi="Times New Roman"/>
                <w:sz w:val="24"/>
              </w:rPr>
              <w:t>д</w:t>
            </w:r>
            <w:r w:rsidRPr="00EA05C7">
              <w:rPr>
                <w:rFonts w:ascii="Times New Roman" w:hAnsi="Times New Roman"/>
                <w:sz w:val="24"/>
              </w:rPr>
              <w:t>приятия</w:t>
            </w:r>
          </w:p>
        </w:tc>
        <w:tc>
          <w:tcPr>
            <w:tcW w:w="1276"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rsidR="00EA05C7" w:rsidRPr="00EA05C7" w:rsidRDefault="00EA05C7" w:rsidP="00EA05C7">
            <w:pPr>
              <w:spacing w:before="0"/>
              <w:jc w:val="center"/>
              <w:rPr>
                <w:rFonts w:ascii="Times New Roman" w:hAnsi="Times New Roman"/>
                <w:sz w:val="24"/>
              </w:rPr>
            </w:pPr>
            <w:r w:rsidRPr="00EA05C7">
              <w:rPr>
                <w:rFonts w:ascii="Times New Roman" w:hAnsi="Times New Roman"/>
                <w:sz w:val="24"/>
              </w:rPr>
              <w:t>Да/Нет</w:t>
            </w:r>
          </w:p>
        </w:tc>
        <w:tc>
          <w:tcPr>
            <w:tcW w:w="2126"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rsidR="00EA05C7" w:rsidRPr="00EA05C7" w:rsidRDefault="00EA05C7" w:rsidP="00EA05C7">
            <w:pPr>
              <w:spacing w:before="0"/>
              <w:jc w:val="center"/>
              <w:rPr>
                <w:rFonts w:ascii="Times New Roman" w:hAnsi="Times New Roman"/>
                <w:sz w:val="24"/>
              </w:rPr>
            </w:pPr>
            <w:r w:rsidRPr="00EA05C7">
              <w:rPr>
                <w:rFonts w:ascii="Times New Roman" w:hAnsi="Times New Roman"/>
                <w:sz w:val="24"/>
              </w:rPr>
              <w:t xml:space="preserve">Да </w:t>
            </w:r>
          </w:p>
        </w:tc>
      </w:tr>
      <w:tr w:rsidR="00EA05C7" w:rsidRPr="00EA05C7" w:rsidTr="00EA05C7">
        <w:trPr>
          <w:trHeight w:val="510"/>
        </w:trPr>
        <w:tc>
          <w:tcPr>
            <w:tcW w:w="597" w:type="dxa"/>
            <w:vMerge/>
            <w:tcBorders>
              <w:top w:val="nil"/>
              <w:left w:val="single" w:sz="4" w:space="0" w:color="auto"/>
              <w:bottom w:val="single" w:sz="4" w:space="0" w:color="auto"/>
              <w:right w:val="single" w:sz="4" w:space="0" w:color="auto"/>
            </w:tcBorders>
            <w:vAlign w:val="center"/>
            <w:hideMark/>
          </w:tcPr>
          <w:p w:rsidR="00EA05C7" w:rsidRPr="00EA05C7" w:rsidRDefault="00EA05C7" w:rsidP="00EA05C7">
            <w:pPr>
              <w:spacing w:before="0"/>
              <w:rPr>
                <w:rFonts w:ascii="Times New Roman" w:hAnsi="Times New Roman"/>
                <w:b/>
                <w:bCs/>
                <w:sz w:val="24"/>
              </w:rPr>
            </w:pPr>
          </w:p>
        </w:tc>
        <w:tc>
          <w:tcPr>
            <w:tcW w:w="3661" w:type="dxa"/>
            <w:vMerge/>
            <w:tcBorders>
              <w:top w:val="nil"/>
              <w:left w:val="single" w:sz="4" w:space="0" w:color="auto"/>
              <w:bottom w:val="single" w:sz="4" w:space="0" w:color="auto"/>
              <w:right w:val="single" w:sz="4" w:space="0" w:color="auto"/>
            </w:tcBorders>
            <w:vAlign w:val="center"/>
            <w:hideMark/>
          </w:tcPr>
          <w:p w:rsidR="00EA05C7" w:rsidRPr="00EA05C7" w:rsidRDefault="00EA05C7" w:rsidP="00EA05C7">
            <w:pPr>
              <w:spacing w:before="0"/>
              <w:rPr>
                <w:rFonts w:ascii="Times New Roman" w:hAnsi="Times New Roman"/>
                <w:sz w:val="24"/>
              </w:rPr>
            </w:pPr>
          </w:p>
        </w:tc>
        <w:tc>
          <w:tcPr>
            <w:tcW w:w="2322" w:type="dxa"/>
            <w:vMerge/>
            <w:tcBorders>
              <w:top w:val="nil"/>
              <w:left w:val="single" w:sz="4" w:space="0" w:color="auto"/>
              <w:bottom w:val="single" w:sz="4" w:space="0" w:color="000000"/>
              <w:right w:val="single" w:sz="4" w:space="0" w:color="auto"/>
            </w:tcBorders>
            <w:vAlign w:val="center"/>
            <w:hideMark/>
          </w:tcPr>
          <w:p w:rsidR="00EA05C7" w:rsidRPr="00EA05C7" w:rsidRDefault="00EA05C7" w:rsidP="00EA05C7">
            <w:pPr>
              <w:spacing w:before="0"/>
              <w:rPr>
                <w:rFonts w:ascii="Times New Roman" w:hAnsi="Times New Roman"/>
                <w:sz w:val="24"/>
              </w:rPr>
            </w:pPr>
          </w:p>
        </w:tc>
        <w:tc>
          <w:tcPr>
            <w:tcW w:w="1276" w:type="dxa"/>
            <w:vMerge/>
            <w:tcBorders>
              <w:top w:val="nil"/>
              <w:left w:val="single" w:sz="4" w:space="0" w:color="auto"/>
              <w:bottom w:val="single" w:sz="4" w:space="0" w:color="000000"/>
              <w:right w:val="single" w:sz="4" w:space="0" w:color="auto"/>
            </w:tcBorders>
            <w:vAlign w:val="center"/>
            <w:hideMark/>
          </w:tcPr>
          <w:p w:rsidR="00EA05C7" w:rsidRPr="00EA05C7" w:rsidRDefault="00EA05C7" w:rsidP="00EA05C7">
            <w:pPr>
              <w:spacing w:before="0"/>
              <w:rPr>
                <w:rFonts w:ascii="Times New Roman" w:hAnsi="Times New Roman"/>
                <w:sz w:val="24"/>
              </w:rPr>
            </w:pPr>
          </w:p>
        </w:tc>
        <w:tc>
          <w:tcPr>
            <w:tcW w:w="2126" w:type="dxa"/>
            <w:vMerge/>
            <w:tcBorders>
              <w:top w:val="nil"/>
              <w:left w:val="single" w:sz="4" w:space="0" w:color="auto"/>
              <w:bottom w:val="single" w:sz="4" w:space="0" w:color="000000"/>
              <w:right w:val="single" w:sz="4" w:space="0" w:color="auto"/>
            </w:tcBorders>
            <w:vAlign w:val="center"/>
            <w:hideMark/>
          </w:tcPr>
          <w:p w:rsidR="00EA05C7" w:rsidRPr="00EA05C7" w:rsidRDefault="00EA05C7" w:rsidP="00EA05C7">
            <w:pPr>
              <w:spacing w:before="0"/>
              <w:rPr>
                <w:rFonts w:ascii="Times New Roman" w:hAnsi="Times New Roman"/>
                <w:sz w:val="24"/>
              </w:rPr>
            </w:pPr>
          </w:p>
        </w:tc>
      </w:tr>
      <w:tr w:rsidR="00EA05C7" w:rsidRPr="00EA05C7" w:rsidTr="00EA05C7">
        <w:trPr>
          <w:trHeight w:val="600"/>
        </w:trPr>
        <w:tc>
          <w:tcPr>
            <w:tcW w:w="597" w:type="dxa"/>
            <w:tcBorders>
              <w:top w:val="nil"/>
              <w:left w:val="single" w:sz="4" w:space="0" w:color="auto"/>
              <w:bottom w:val="single" w:sz="4" w:space="0" w:color="auto"/>
              <w:right w:val="single" w:sz="4" w:space="0" w:color="auto"/>
            </w:tcBorders>
            <w:shd w:val="clear" w:color="000000" w:fill="FFFFFF"/>
            <w:vAlign w:val="center"/>
            <w:hideMark/>
          </w:tcPr>
          <w:p w:rsidR="00EA05C7" w:rsidRPr="00EA05C7" w:rsidRDefault="00EA05C7" w:rsidP="00EA05C7">
            <w:pPr>
              <w:spacing w:before="0"/>
              <w:jc w:val="center"/>
              <w:rPr>
                <w:rFonts w:ascii="Times New Roman" w:hAnsi="Times New Roman"/>
                <w:b/>
                <w:bCs/>
                <w:sz w:val="24"/>
              </w:rPr>
            </w:pPr>
            <w:r w:rsidRPr="00EA05C7">
              <w:rPr>
                <w:rFonts w:ascii="Times New Roman" w:hAnsi="Times New Roman"/>
                <w:b/>
                <w:bCs/>
                <w:sz w:val="24"/>
              </w:rPr>
              <w:lastRenderedPageBreak/>
              <w:t> </w:t>
            </w:r>
          </w:p>
        </w:tc>
        <w:tc>
          <w:tcPr>
            <w:tcW w:w="9385" w:type="dxa"/>
            <w:gridSpan w:val="4"/>
            <w:tcBorders>
              <w:top w:val="single" w:sz="4" w:space="0" w:color="auto"/>
              <w:left w:val="nil"/>
              <w:bottom w:val="single" w:sz="4" w:space="0" w:color="auto"/>
              <w:right w:val="single" w:sz="4" w:space="0" w:color="auto"/>
            </w:tcBorders>
            <w:shd w:val="clear" w:color="000000" w:fill="FFFFFF"/>
            <w:vAlign w:val="center"/>
            <w:hideMark/>
          </w:tcPr>
          <w:p w:rsidR="00EA05C7" w:rsidRPr="00EA05C7" w:rsidRDefault="00EA05C7" w:rsidP="00EA05C7">
            <w:pPr>
              <w:spacing w:before="0"/>
              <w:jc w:val="center"/>
              <w:rPr>
                <w:rFonts w:ascii="Times New Roman" w:hAnsi="Times New Roman"/>
                <w:b/>
                <w:bCs/>
                <w:sz w:val="24"/>
              </w:rPr>
            </w:pPr>
            <w:r w:rsidRPr="00EA05C7">
              <w:rPr>
                <w:rFonts w:ascii="Times New Roman" w:hAnsi="Times New Roman"/>
                <w:b/>
                <w:bCs/>
                <w:sz w:val="24"/>
              </w:rPr>
              <w:t>Гарантии и обязательства</w:t>
            </w:r>
          </w:p>
        </w:tc>
      </w:tr>
      <w:tr w:rsidR="00EA05C7" w:rsidRPr="00EA05C7" w:rsidTr="00EA05C7">
        <w:trPr>
          <w:trHeight w:val="315"/>
        </w:trPr>
        <w:tc>
          <w:tcPr>
            <w:tcW w:w="597" w:type="dxa"/>
            <w:vMerge w:val="restart"/>
            <w:tcBorders>
              <w:top w:val="nil"/>
              <w:left w:val="single" w:sz="4" w:space="0" w:color="auto"/>
              <w:bottom w:val="single" w:sz="4" w:space="0" w:color="000000"/>
              <w:right w:val="single" w:sz="4" w:space="0" w:color="auto"/>
            </w:tcBorders>
            <w:shd w:val="clear" w:color="000000" w:fill="FFFFFF"/>
            <w:vAlign w:val="center"/>
            <w:hideMark/>
          </w:tcPr>
          <w:p w:rsidR="00EA05C7" w:rsidRPr="00EA05C7" w:rsidRDefault="00EA05C7" w:rsidP="00EA05C7">
            <w:pPr>
              <w:spacing w:before="0"/>
              <w:jc w:val="center"/>
              <w:rPr>
                <w:rFonts w:ascii="Times New Roman" w:hAnsi="Times New Roman"/>
                <w:b/>
                <w:bCs/>
                <w:sz w:val="24"/>
              </w:rPr>
            </w:pPr>
            <w:r w:rsidRPr="00EA05C7">
              <w:rPr>
                <w:rFonts w:ascii="Times New Roman" w:hAnsi="Times New Roman"/>
                <w:b/>
                <w:bCs/>
                <w:sz w:val="24"/>
              </w:rPr>
              <w:t>11</w:t>
            </w:r>
          </w:p>
        </w:tc>
        <w:tc>
          <w:tcPr>
            <w:tcW w:w="3661" w:type="dxa"/>
            <w:vMerge w:val="restart"/>
            <w:tcBorders>
              <w:top w:val="nil"/>
              <w:left w:val="single" w:sz="4" w:space="0" w:color="auto"/>
              <w:bottom w:val="single" w:sz="4" w:space="0" w:color="000000"/>
              <w:right w:val="single" w:sz="4" w:space="0" w:color="auto"/>
            </w:tcBorders>
            <w:shd w:val="clear" w:color="000000" w:fill="FFFFFF"/>
            <w:vAlign w:val="center"/>
            <w:hideMark/>
          </w:tcPr>
          <w:p w:rsidR="00EA05C7" w:rsidRPr="00EA05C7" w:rsidRDefault="00EA05C7" w:rsidP="00EA05C7">
            <w:pPr>
              <w:spacing w:before="0"/>
              <w:rPr>
                <w:rFonts w:ascii="Times New Roman" w:hAnsi="Times New Roman"/>
                <w:sz w:val="24"/>
              </w:rPr>
            </w:pPr>
            <w:r w:rsidRPr="00EA05C7">
              <w:rPr>
                <w:rFonts w:ascii="Times New Roman" w:hAnsi="Times New Roman"/>
                <w:sz w:val="24"/>
              </w:rPr>
              <w:t>Согласие с условиями типового договора ОАО "СН-МНГ"</w:t>
            </w:r>
          </w:p>
        </w:tc>
        <w:tc>
          <w:tcPr>
            <w:tcW w:w="2322" w:type="dxa"/>
            <w:vMerge w:val="restart"/>
            <w:tcBorders>
              <w:top w:val="nil"/>
              <w:left w:val="single" w:sz="4" w:space="0" w:color="auto"/>
              <w:bottom w:val="single" w:sz="4" w:space="0" w:color="000000"/>
              <w:right w:val="single" w:sz="4" w:space="0" w:color="auto"/>
            </w:tcBorders>
            <w:shd w:val="clear" w:color="000000" w:fill="FFFFFF"/>
            <w:vAlign w:val="center"/>
            <w:hideMark/>
          </w:tcPr>
          <w:p w:rsidR="00EA05C7" w:rsidRPr="00EA05C7" w:rsidRDefault="00EA05C7" w:rsidP="00EA05C7">
            <w:pPr>
              <w:spacing w:before="0"/>
              <w:rPr>
                <w:rFonts w:ascii="Times New Roman" w:hAnsi="Times New Roman"/>
                <w:sz w:val="24"/>
              </w:rPr>
            </w:pPr>
            <w:r w:rsidRPr="00EA05C7">
              <w:rPr>
                <w:rFonts w:ascii="Times New Roman" w:hAnsi="Times New Roman"/>
                <w:sz w:val="24"/>
              </w:rPr>
              <w:t>Справка за подп</w:t>
            </w:r>
            <w:r w:rsidRPr="00EA05C7">
              <w:rPr>
                <w:rFonts w:ascii="Times New Roman" w:hAnsi="Times New Roman"/>
                <w:sz w:val="24"/>
              </w:rPr>
              <w:t>и</w:t>
            </w:r>
            <w:r w:rsidRPr="00EA05C7">
              <w:rPr>
                <w:rFonts w:ascii="Times New Roman" w:hAnsi="Times New Roman"/>
                <w:sz w:val="24"/>
              </w:rPr>
              <w:t>сью руководителя</w:t>
            </w:r>
          </w:p>
        </w:tc>
        <w:tc>
          <w:tcPr>
            <w:tcW w:w="1276" w:type="dxa"/>
            <w:vMerge w:val="restart"/>
            <w:tcBorders>
              <w:top w:val="nil"/>
              <w:left w:val="single" w:sz="4" w:space="0" w:color="auto"/>
              <w:bottom w:val="single" w:sz="4" w:space="0" w:color="000000"/>
              <w:right w:val="single" w:sz="4" w:space="0" w:color="auto"/>
            </w:tcBorders>
            <w:shd w:val="clear" w:color="000000" w:fill="FFFFFF"/>
            <w:vAlign w:val="center"/>
            <w:hideMark/>
          </w:tcPr>
          <w:p w:rsidR="00EA05C7" w:rsidRPr="00EA05C7" w:rsidRDefault="00EA05C7" w:rsidP="00EA05C7">
            <w:pPr>
              <w:spacing w:before="0"/>
              <w:jc w:val="center"/>
              <w:rPr>
                <w:rFonts w:ascii="Times New Roman" w:hAnsi="Times New Roman"/>
                <w:sz w:val="24"/>
              </w:rPr>
            </w:pPr>
            <w:r w:rsidRPr="00EA05C7">
              <w:rPr>
                <w:rFonts w:ascii="Times New Roman" w:hAnsi="Times New Roman"/>
                <w:sz w:val="24"/>
              </w:rPr>
              <w:t>да/нет</w:t>
            </w:r>
          </w:p>
        </w:tc>
        <w:tc>
          <w:tcPr>
            <w:tcW w:w="2126" w:type="dxa"/>
            <w:vMerge w:val="restart"/>
            <w:tcBorders>
              <w:top w:val="nil"/>
              <w:left w:val="single" w:sz="4" w:space="0" w:color="auto"/>
              <w:bottom w:val="single" w:sz="4" w:space="0" w:color="000000"/>
              <w:right w:val="single" w:sz="4" w:space="0" w:color="auto"/>
            </w:tcBorders>
            <w:shd w:val="clear" w:color="000000" w:fill="FFFFFF"/>
            <w:vAlign w:val="center"/>
            <w:hideMark/>
          </w:tcPr>
          <w:p w:rsidR="00EA05C7" w:rsidRPr="00EA05C7" w:rsidRDefault="00EA05C7" w:rsidP="00EA05C7">
            <w:pPr>
              <w:spacing w:before="0"/>
              <w:jc w:val="center"/>
              <w:rPr>
                <w:rFonts w:ascii="Times New Roman" w:hAnsi="Times New Roman"/>
                <w:sz w:val="24"/>
              </w:rPr>
            </w:pPr>
            <w:r w:rsidRPr="00EA05C7">
              <w:rPr>
                <w:rFonts w:ascii="Times New Roman" w:hAnsi="Times New Roman"/>
                <w:sz w:val="24"/>
              </w:rPr>
              <w:t xml:space="preserve">Да </w:t>
            </w:r>
          </w:p>
        </w:tc>
      </w:tr>
      <w:tr w:rsidR="00EA05C7" w:rsidRPr="00EA05C7" w:rsidTr="00EA05C7">
        <w:trPr>
          <w:trHeight w:val="720"/>
        </w:trPr>
        <w:tc>
          <w:tcPr>
            <w:tcW w:w="597" w:type="dxa"/>
            <w:vMerge/>
            <w:tcBorders>
              <w:top w:val="nil"/>
              <w:left w:val="single" w:sz="4" w:space="0" w:color="auto"/>
              <w:bottom w:val="single" w:sz="4" w:space="0" w:color="000000"/>
              <w:right w:val="single" w:sz="4" w:space="0" w:color="auto"/>
            </w:tcBorders>
            <w:vAlign w:val="center"/>
            <w:hideMark/>
          </w:tcPr>
          <w:p w:rsidR="00EA05C7" w:rsidRPr="00EA05C7" w:rsidRDefault="00EA05C7" w:rsidP="00EA05C7">
            <w:pPr>
              <w:spacing w:before="0"/>
              <w:rPr>
                <w:rFonts w:ascii="Times New Roman" w:hAnsi="Times New Roman"/>
                <w:b/>
                <w:bCs/>
                <w:sz w:val="24"/>
              </w:rPr>
            </w:pPr>
          </w:p>
        </w:tc>
        <w:tc>
          <w:tcPr>
            <w:tcW w:w="3661" w:type="dxa"/>
            <w:vMerge/>
            <w:tcBorders>
              <w:top w:val="nil"/>
              <w:left w:val="single" w:sz="4" w:space="0" w:color="auto"/>
              <w:bottom w:val="single" w:sz="4" w:space="0" w:color="000000"/>
              <w:right w:val="single" w:sz="4" w:space="0" w:color="auto"/>
            </w:tcBorders>
            <w:vAlign w:val="center"/>
            <w:hideMark/>
          </w:tcPr>
          <w:p w:rsidR="00EA05C7" w:rsidRPr="00EA05C7" w:rsidRDefault="00EA05C7" w:rsidP="00EA05C7">
            <w:pPr>
              <w:spacing w:before="0"/>
              <w:rPr>
                <w:rFonts w:ascii="Times New Roman" w:hAnsi="Times New Roman"/>
                <w:sz w:val="24"/>
              </w:rPr>
            </w:pPr>
          </w:p>
        </w:tc>
        <w:tc>
          <w:tcPr>
            <w:tcW w:w="2322" w:type="dxa"/>
            <w:vMerge/>
            <w:tcBorders>
              <w:top w:val="nil"/>
              <w:left w:val="single" w:sz="4" w:space="0" w:color="auto"/>
              <w:bottom w:val="single" w:sz="4" w:space="0" w:color="000000"/>
              <w:right w:val="single" w:sz="4" w:space="0" w:color="auto"/>
            </w:tcBorders>
            <w:vAlign w:val="center"/>
            <w:hideMark/>
          </w:tcPr>
          <w:p w:rsidR="00EA05C7" w:rsidRPr="00EA05C7" w:rsidRDefault="00EA05C7" w:rsidP="00EA05C7">
            <w:pPr>
              <w:spacing w:before="0"/>
              <w:rPr>
                <w:rFonts w:ascii="Times New Roman" w:hAnsi="Times New Roman"/>
                <w:sz w:val="24"/>
              </w:rPr>
            </w:pPr>
          </w:p>
        </w:tc>
        <w:tc>
          <w:tcPr>
            <w:tcW w:w="1276" w:type="dxa"/>
            <w:vMerge/>
            <w:tcBorders>
              <w:top w:val="nil"/>
              <w:left w:val="single" w:sz="4" w:space="0" w:color="auto"/>
              <w:bottom w:val="single" w:sz="4" w:space="0" w:color="000000"/>
              <w:right w:val="single" w:sz="4" w:space="0" w:color="auto"/>
            </w:tcBorders>
            <w:vAlign w:val="center"/>
            <w:hideMark/>
          </w:tcPr>
          <w:p w:rsidR="00EA05C7" w:rsidRPr="00EA05C7" w:rsidRDefault="00EA05C7" w:rsidP="00EA05C7">
            <w:pPr>
              <w:spacing w:before="0"/>
              <w:rPr>
                <w:rFonts w:ascii="Times New Roman" w:hAnsi="Times New Roman"/>
                <w:sz w:val="24"/>
              </w:rPr>
            </w:pPr>
          </w:p>
        </w:tc>
        <w:tc>
          <w:tcPr>
            <w:tcW w:w="2126" w:type="dxa"/>
            <w:vMerge/>
            <w:tcBorders>
              <w:top w:val="nil"/>
              <w:left w:val="single" w:sz="4" w:space="0" w:color="auto"/>
              <w:bottom w:val="single" w:sz="4" w:space="0" w:color="000000"/>
              <w:right w:val="single" w:sz="4" w:space="0" w:color="auto"/>
            </w:tcBorders>
            <w:vAlign w:val="center"/>
            <w:hideMark/>
          </w:tcPr>
          <w:p w:rsidR="00EA05C7" w:rsidRPr="00EA05C7" w:rsidRDefault="00EA05C7" w:rsidP="00EA05C7">
            <w:pPr>
              <w:spacing w:before="0"/>
              <w:rPr>
                <w:rFonts w:ascii="Times New Roman" w:hAnsi="Times New Roman"/>
                <w:sz w:val="24"/>
              </w:rPr>
            </w:pPr>
          </w:p>
        </w:tc>
      </w:tr>
      <w:tr w:rsidR="00EA05C7" w:rsidRPr="00EA05C7" w:rsidTr="00EA05C7">
        <w:trPr>
          <w:trHeight w:val="975"/>
        </w:trPr>
        <w:tc>
          <w:tcPr>
            <w:tcW w:w="597" w:type="dxa"/>
            <w:vMerge w:val="restart"/>
            <w:tcBorders>
              <w:top w:val="nil"/>
              <w:left w:val="single" w:sz="4" w:space="0" w:color="auto"/>
              <w:bottom w:val="single" w:sz="4" w:space="0" w:color="000000"/>
              <w:right w:val="single" w:sz="4" w:space="0" w:color="auto"/>
            </w:tcBorders>
            <w:shd w:val="clear" w:color="000000" w:fill="FFFFFF"/>
            <w:vAlign w:val="center"/>
            <w:hideMark/>
          </w:tcPr>
          <w:p w:rsidR="00EA05C7" w:rsidRPr="00EA05C7" w:rsidRDefault="00EA05C7" w:rsidP="00EA05C7">
            <w:pPr>
              <w:spacing w:before="0"/>
              <w:jc w:val="center"/>
              <w:rPr>
                <w:rFonts w:ascii="Times New Roman" w:hAnsi="Times New Roman"/>
                <w:b/>
                <w:bCs/>
                <w:sz w:val="24"/>
              </w:rPr>
            </w:pPr>
            <w:r w:rsidRPr="00EA05C7">
              <w:rPr>
                <w:rFonts w:ascii="Times New Roman" w:hAnsi="Times New Roman"/>
                <w:b/>
                <w:bCs/>
                <w:sz w:val="24"/>
              </w:rPr>
              <w:t>12</w:t>
            </w:r>
          </w:p>
        </w:tc>
        <w:tc>
          <w:tcPr>
            <w:tcW w:w="3661" w:type="dxa"/>
            <w:vMerge w:val="restart"/>
            <w:tcBorders>
              <w:top w:val="nil"/>
              <w:left w:val="single" w:sz="4" w:space="0" w:color="auto"/>
              <w:bottom w:val="single" w:sz="4" w:space="0" w:color="auto"/>
              <w:right w:val="single" w:sz="4" w:space="0" w:color="auto"/>
            </w:tcBorders>
            <w:shd w:val="clear" w:color="000000" w:fill="FFFFFF"/>
            <w:vAlign w:val="center"/>
            <w:hideMark/>
          </w:tcPr>
          <w:p w:rsidR="00EA05C7" w:rsidRPr="00EA05C7" w:rsidRDefault="00EA05C7" w:rsidP="00EA05C7">
            <w:pPr>
              <w:spacing w:before="0"/>
              <w:rPr>
                <w:rFonts w:ascii="Times New Roman" w:hAnsi="Times New Roman"/>
                <w:sz w:val="24"/>
              </w:rPr>
            </w:pPr>
            <w:r w:rsidRPr="00EA05C7">
              <w:rPr>
                <w:rFonts w:ascii="Times New Roman" w:hAnsi="Times New Roman"/>
                <w:sz w:val="24"/>
              </w:rPr>
              <w:t>В случае необходимости привл</w:t>
            </w:r>
            <w:r w:rsidRPr="00EA05C7">
              <w:rPr>
                <w:rFonts w:ascii="Times New Roman" w:hAnsi="Times New Roman"/>
                <w:sz w:val="24"/>
              </w:rPr>
              <w:t>е</w:t>
            </w:r>
            <w:r w:rsidRPr="00EA05C7">
              <w:rPr>
                <w:rFonts w:ascii="Times New Roman" w:hAnsi="Times New Roman"/>
                <w:sz w:val="24"/>
              </w:rPr>
              <w:t>чения субподрядчиков, гарант</w:t>
            </w:r>
            <w:r w:rsidRPr="00EA05C7">
              <w:rPr>
                <w:rFonts w:ascii="Times New Roman" w:hAnsi="Times New Roman"/>
                <w:sz w:val="24"/>
              </w:rPr>
              <w:t>и</w:t>
            </w:r>
            <w:r w:rsidRPr="00EA05C7">
              <w:rPr>
                <w:rFonts w:ascii="Times New Roman" w:hAnsi="Times New Roman"/>
                <w:sz w:val="24"/>
              </w:rPr>
              <w:t xml:space="preserve">ровать привлечение только контрагентов, аккредитованных </w:t>
            </w:r>
            <w:r w:rsidRPr="00EA05C7">
              <w:rPr>
                <w:rFonts w:ascii="Times New Roman" w:hAnsi="Times New Roman"/>
                <w:sz w:val="24"/>
              </w:rPr>
              <w:br/>
              <w:t>в ОАО "СН-МНГ"</w:t>
            </w:r>
          </w:p>
        </w:tc>
        <w:tc>
          <w:tcPr>
            <w:tcW w:w="2322" w:type="dxa"/>
            <w:vMerge w:val="restart"/>
            <w:tcBorders>
              <w:top w:val="nil"/>
              <w:left w:val="single" w:sz="4" w:space="0" w:color="auto"/>
              <w:bottom w:val="single" w:sz="4" w:space="0" w:color="auto"/>
              <w:right w:val="single" w:sz="4" w:space="0" w:color="auto"/>
            </w:tcBorders>
            <w:shd w:val="clear" w:color="000000" w:fill="FFFFFF"/>
            <w:vAlign w:val="center"/>
            <w:hideMark/>
          </w:tcPr>
          <w:p w:rsidR="00EA05C7" w:rsidRPr="00EA05C7" w:rsidRDefault="00EA05C7" w:rsidP="00EA05C7">
            <w:pPr>
              <w:spacing w:before="0"/>
              <w:rPr>
                <w:rFonts w:ascii="Times New Roman" w:hAnsi="Times New Roman"/>
                <w:sz w:val="24"/>
              </w:rPr>
            </w:pPr>
            <w:r w:rsidRPr="00EA05C7">
              <w:rPr>
                <w:rFonts w:ascii="Times New Roman" w:hAnsi="Times New Roman"/>
                <w:sz w:val="24"/>
              </w:rPr>
              <w:t>Гарантийное пис</w:t>
            </w:r>
            <w:r w:rsidRPr="00EA05C7">
              <w:rPr>
                <w:rFonts w:ascii="Times New Roman" w:hAnsi="Times New Roman"/>
                <w:sz w:val="24"/>
              </w:rPr>
              <w:t>ь</w:t>
            </w:r>
            <w:r w:rsidRPr="00EA05C7">
              <w:rPr>
                <w:rFonts w:ascii="Times New Roman" w:hAnsi="Times New Roman"/>
                <w:sz w:val="24"/>
              </w:rPr>
              <w:t>мо за подписью р</w:t>
            </w:r>
            <w:r w:rsidRPr="00EA05C7">
              <w:rPr>
                <w:rFonts w:ascii="Times New Roman" w:hAnsi="Times New Roman"/>
                <w:sz w:val="24"/>
              </w:rPr>
              <w:t>у</w:t>
            </w:r>
            <w:r w:rsidRPr="00EA05C7">
              <w:rPr>
                <w:rFonts w:ascii="Times New Roman" w:hAnsi="Times New Roman"/>
                <w:sz w:val="24"/>
              </w:rPr>
              <w:t>ководителя</w:t>
            </w:r>
          </w:p>
        </w:tc>
        <w:tc>
          <w:tcPr>
            <w:tcW w:w="1276" w:type="dxa"/>
            <w:vMerge w:val="restart"/>
            <w:tcBorders>
              <w:top w:val="nil"/>
              <w:left w:val="single" w:sz="4" w:space="0" w:color="auto"/>
              <w:bottom w:val="single" w:sz="4" w:space="0" w:color="000000"/>
              <w:right w:val="single" w:sz="4" w:space="0" w:color="auto"/>
            </w:tcBorders>
            <w:shd w:val="clear" w:color="000000" w:fill="FFFFFF"/>
            <w:vAlign w:val="center"/>
            <w:hideMark/>
          </w:tcPr>
          <w:p w:rsidR="00EA05C7" w:rsidRPr="00EA05C7" w:rsidRDefault="00EA05C7" w:rsidP="00EA05C7">
            <w:pPr>
              <w:spacing w:before="0"/>
              <w:jc w:val="center"/>
              <w:rPr>
                <w:rFonts w:ascii="Times New Roman" w:hAnsi="Times New Roman"/>
                <w:sz w:val="24"/>
              </w:rPr>
            </w:pPr>
            <w:r w:rsidRPr="00EA05C7">
              <w:rPr>
                <w:rFonts w:ascii="Times New Roman" w:hAnsi="Times New Roman"/>
                <w:sz w:val="24"/>
              </w:rPr>
              <w:t>да/нет</w:t>
            </w:r>
          </w:p>
        </w:tc>
        <w:tc>
          <w:tcPr>
            <w:tcW w:w="2126" w:type="dxa"/>
            <w:vMerge w:val="restart"/>
            <w:tcBorders>
              <w:top w:val="nil"/>
              <w:left w:val="single" w:sz="4" w:space="0" w:color="auto"/>
              <w:bottom w:val="single" w:sz="4" w:space="0" w:color="000000"/>
              <w:right w:val="single" w:sz="4" w:space="0" w:color="auto"/>
            </w:tcBorders>
            <w:shd w:val="clear" w:color="000000" w:fill="FFFFFF"/>
            <w:vAlign w:val="center"/>
            <w:hideMark/>
          </w:tcPr>
          <w:p w:rsidR="00EA05C7" w:rsidRPr="00EA05C7" w:rsidRDefault="00EA05C7" w:rsidP="00EA05C7">
            <w:pPr>
              <w:spacing w:before="0"/>
              <w:jc w:val="center"/>
              <w:rPr>
                <w:rFonts w:ascii="Times New Roman" w:hAnsi="Times New Roman"/>
                <w:sz w:val="24"/>
              </w:rPr>
            </w:pPr>
            <w:r w:rsidRPr="00EA05C7">
              <w:rPr>
                <w:rFonts w:ascii="Times New Roman" w:hAnsi="Times New Roman"/>
                <w:sz w:val="24"/>
              </w:rPr>
              <w:t xml:space="preserve">Да </w:t>
            </w:r>
          </w:p>
        </w:tc>
      </w:tr>
      <w:tr w:rsidR="00EA05C7" w:rsidRPr="00EA05C7" w:rsidTr="00EA05C7">
        <w:trPr>
          <w:trHeight w:val="975"/>
        </w:trPr>
        <w:tc>
          <w:tcPr>
            <w:tcW w:w="597" w:type="dxa"/>
            <w:vMerge/>
            <w:tcBorders>
              <w:top w:val="nil"/>
              <w:left w:val="single" w:sz="4" w:space="0" w:color="auto"/>
              <w:bottom w:val="single" w:sz="4" w:space="0" w:color="000000"/>
              <w:right w:val="single" w:sz="4" w:space="0" w:color="auto"/>
            </w:tcBorders>
            <w:vAlign w:val="center"/>
            <w:hideMark/>
          </w:tcPr>
          <w:p w:rsidR="00EA05C7" w:rsidRPr="00EA05C7" w:rsidRDefault="00EA05C7" w:rsidP="00EA05C7">
            <w:pPr>
              <w:spacing w:before="0"/>
              <w:rPr>
                <w:rFonts w:ascii="Times New Roman" w:hAnsi="Times New Roman"/>
                <w:b/>
                <w:bCs/>
                <w:sz w:val="24"/>
              </w:rPr>
            </w:pPr>
          </w:p>
        </w:tc>
        <w:tc>
          <w:tcPr>
            <w:tcW w:w="3661" w:type="dxa"/>
            <w:vMerge/>
            <w:tcBorders>
              <w:top w:val="nil"/>
              <w:left w:val="single" w:sz="4" w:space="0" w:color="auto"/>
              <w:bottom w:val="single" w:sz="4" w:space="0" w:color="auto"/>
              <w:right w:val="single" w:sz="4" w:space="0" w:color="auto"/>
            </w:tcBorders>
            <w:vAlign w:val="center"/>
            <w:hideMark/>
          </w:tcPr>
          <w:p w:rsidR="00EA05C7" w:rsidRPr="00EA05C7" w:rsidRDefault="00EA05C7" w:rsidP="00EA05C7">
            <w:pPr>
              <w:spacing w:before="0"/>
              <w:rPr>
                <w:rFonts w:ascii="Times New Roman" w:hAnsi="Times New Roman"/>
                <w:sz w:val="24"/>
              </w:rPr>
            </w:pPr>
          </w:p>
        </w:tc>
        <w:tc>
          <w:tcPr>
            <w:tcW w:w="2322" w:type="dxa"/>
            <w:vMerge/>
            <w:tcBorders>
              <w:top w:val="nil"/>
              <w:left w:val="single" w:sz="4" w:space="0" w:color="auto"/>
              <w:bottom w:val="single" w:sz="4" w:space="0" w:color="auto"/>
              <w:right w:val="single" w:sz="4" w:space="0" w:color="auto"/>
            </w:tcBorders>
            <w:vAlign w:val="center"/>
            <w:hideMark/>
          </w:tcPr>
          <w:p w:rsidR="00EA05C7" w:rsidRPr="00EA05C7" w:rsidRDefault="00EA05C7" w:rsidP="00EA05C7">
            <w:pPr>
              <w:spacing w:before="0"/>
              <w:rPr>
                <w:rFonts w:ascii="Times New Roman" w:hAnsi="Times New Roman"/>
                <w:sz w:val="24"/>
              </w:rPr>
            </w:pPr>
          </w:p>
        </w:tc>
        <w:tc>
          <w:tcPr>
            <w:tcW w:w="1276" w:type="dxa"/>
            <w:vMerge/>
            <w:tcBorders>
              <w:top w:val="nil"/>
              <w:left w:val="single" w:sz="4" w:space="0" w:color="auto"/>
              <w:bottom w:val="single" w:sz="4" w:space="0" w:color="000000"/>
              <w:right w:val="single" w:sz="4" w:space="0" w:color="auto"/>
            </w:tcBorders>
            <w:vAlign w:val="center"/>
            <w:hideMark/>
          </w:tcPr>
          <w:p w:rsidR="00EA05C7" w:rsidRPr="00EA05C7" w:rsidRDefault="00EA05C7" w:rsidP="00EA05C7">
            <w:pPr>
              <w:spacing w:before="0"/>
              <w:rPr>
                <w:rFonts w:ascii="Times New Roman" w:hAnsi="Times New Roman"/>
                <w:sz w:val="24"/>
              </w:rPr>
            </w:pPr>
          </w:p>
        </w:tc>
        <w:tc>
          <w:tcPr>
            <w:tcW w:w="2126" w:type="dxa"/>
            <w:vMerge/>
            <w:tcBorders>
              <w:top w:val="nil"/>
              <w:left w:val="single" w:sz="4" w:space="0" w:color="auto"/>
              <w:bottom w:val="single" w:sz="4" w:space="0" w:color="000000"/>
              <w:right w:val="single" w:sz="4" w:space="0" w:color="auto"/>
            </w:tcBorders>
            <w:vAlign w:val="center"/>
            <w:hideMark/>
          </w:tcPr>
          <w:p w:rsidR="00EA05C7" w:rsidRPr="00EA05C7" w:rsidRDefault="00EA05C7" w:rsidP="00EA05C7">
            <w:pPr>
              <w:spacing w:before="0"/>
              <w:rPr>
                <w:rFonts w:ascii="Times New Roman" w:hAnsi="Times New Roman"/>
                <w:sz w:val="24"/>
              </w:rPr>
            </w:pPr>
          </w:p>
        </w:tc>
      </w:tr>
      <w:tr w:rsidR="00EA05C7" w:rsidRPr="00EA05C7" w:rsidTr="00EA05C7">
        <w:trPr>
          <w:trHeight w:val="975"/>
        </w:trPr>
        <w:tc>
          <w:tcPr>
            <w:tcW w:w="597" w:type="dxa"/>
            <w:vMerge w:val="restart"/>
            <w:tcBorders>
              <w:top w:val="nil"/>
              <w:left w:val="single" w:sz="4" w:space="0" w:color="auto"/>
              <w:bottom w:val="single" w:sz="4" w:space="0" w:color="000000"/>
              <w:right w:val="single" w:sz="4" w:space="0" w:color="auto"/>
            </w:tcBorders>
            <w:shd w:val="clear" w:color="000000" w:fill="FFFFFF"/>
            <w:vAlign w:val="center"/>
            <w:hideMark/>
          </w:tcPr>
          <w:p w:rsidR="00EA05C7" w:rsidRPr="00EA05C7" w:rsidRDefault="00EA05C7" w:rsidP="00EA05C7">
            <w:pPr>
              <w:spacing w:before="0"/>
              <w:jc w:val="center"/>
              <w:rPr>
                <w:rFonts w:ascii="Times New Roman" w:hAnsi="Times New Roman"/>
                <w:b/>
                <w:bCs/>
                <w:sz w:val="24"/>
              </w:rPr>
            </w:pPr>
            <w:r w:rsidRPr="00EA05C7">
              <w:rPr>
                <w:rFonts w:ascii="Times New Roman" w:hAnsi="Times New Roman"/>
                <w:b/>
                <w:bCs/>
                <w:sz w:val="24"/>
              </w:rPr>
              <w:t>13</w:t>
            </w:r>
          </w:p>
        </w:tc>
        <w:tc>
          <w:tcPr>
            <w:tcW w:w="3661" w:type="dxa"/>
            <w:vMerge w:val="restart"/>
            <w:tcBorders>
              <w:top w:val="nil"/>
              <w:left w:val="single" w:sz="4" w:space="0" w:color="auto"/>
              <w:bottom w:val="single" w:sz="4" w:space="0" w:color="000000"/>
              <w:right w:val="single" w:sz="4" w:space="0" w:color="auto"/>
            </w:tcBorders>
            <w:shd w:val="clear" w:color="auto" w:fill="auto"/>
            <w:vAlign w:val="bottom"/>
            <w:hideMark/>
          </w:tcPr>
          <w:p w:rsidR="00EA05C7" w:rsidRPr="00EA05C7" w:rsidRDefault="00EA05C7" w:rsidP="00EA05C7">
            <w:pPr>
              <w:spacing w:before="0"/>
              <w:rPr>
                <w:rFonts w:ascii="Times New Roman" w:hAnsi="Times New Roman"/>
                <w:sz w:val="24"/>
              </w:rPr>
            </w:pPr>
            <w:r w:rsidRPr="00EA05C7">
              <w:rPr>
                <w:rFonts w:ascii="Times New Roman" w:hAnsi="Times New Roman"/>
                <w:sz w:val="24"/>
              </w:rPr>
              <w:t>Не привлекать физических лиц для выполнения Работ и (или) для оказания услуг сопровожд</w:t>
            </w:r>
            <w:r w:rsidRPr="00EA05C7">
              <w:rPr>
                <w:rFonts w:ascii="Times New Roman" w:hAnsi="Times New Roman"/>
                <w:sz w:val="24"/>
              </w:rPr>
              <w:t>а</w:t>
            </w:r>
            <w:r w:rsidRPr="00EA05C7">
              <w:rPr>
                <w:rFonts w:ascii="Times New Roman" w:hAnsi="Times New Roman"/>
                <w:sz w:val="24"/>
              </w:rPr>
              <w:t>ющих/обеспечивающих выпо</w:t>
            </w:r>
            <w:r w:rsidRPr="00EA05C7">
              <w:rPr>
                <w:rFonts w:ascii="Times New Roman" w:hAnsi="Times New Roman"/>
                <w:sz w:val="24"/>
              </w:rPr>
              <w:t>л</w:t>
            </w:r>
            <w:r w:rsidRPr="00EA05C7">
              <w:rPr>
                <w:rFonts w:ascii="Times New Roman" w:hAnsi="Times New Roman"/>
                <w:sz w:val="24"/>
              </w:rPr>
              <w:t>нение Работ, на основании гра</w:t>
            </w:r>
            <w:r w:rsidRPr="00EA05C7">
              <w:rPr>
                <w:rFonts w:ascii="Times New Roman" w:hAnsi="Times New Roman"/>
                <w:sz w:val="24"/>
              </w:rPr>
              <w:t>ж</w:t>
            </w:r>
            <w:r w:rsidRPr="00EA05C7">
              <w:rPr>
                <w:rFonts w:ascii="Times New Roman" w:hAnsi="Times New Roman"/>
                <w:sz w:val="24"/>
              </w:rPr>
              <w:t>данско-правовых договоров</w:t>
            </w:r>
          </w:p>
        </w:tc>
        <w:tc>
          <w:tcPr>
            <w:tcW w:w="2322"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rsidR="00EA05C7" w:rsidRPr="00EA05C7" w:rsidRDefault="00EA05C7" w:rsidP="00EA05C7">
            <w:pPr>
              <w:spacing w:before="0"/>
              <w:rPr>
                <w:rFonts w:ascii="Times New Roman" w:hAnsi="Times New Roman"/>
                <w:sz w:val="24"/>
              </w:rPr>
            </w:pPr>
            <w:r w:rsidRPr="00EA05C7">
              <w:rPr>
                <w:rFonts w:ascii="Times New Roman" w:hAnsi="Times New Roman"/>
                <w:sz w:val="24"/>
              </w:rPr>
              <w:t>Гарантийное пис</w:t>
            </w:r>
            <w:r w:rsidRPr="00EA05C7">
              <w:rPr>
                <w:rFonts w:ascii="Times New Roman" w:hAnsi="Times New Roman"/>
                <w:sz w:val="24"/>
              </w:rPr>
              <w:t>ь</w:t>
            </w:r>
            <w:r w:rsidRPr="00EA05C7">
              <w:rPr>
                <w:rFonts w:ascii="Times New Roman" w:hAnsi="Times New Roman"/>
                <w:sz w:val="24"/>
              </w:rPr>
              <w:t>мо за подписью р</w:t>
            </w:r>
            <w:r w:rsidRPr="00EA05C7">
              <w:rPr>
                <w:rFonts w:ascii="Times New Roman" w:hAnsi="Times New Roman"/>
                <w:sz w:val="24"/>
              </w:rPr>
              <w:t>у</w:t>
            </w:r>
            <w:r w:rsidRPr="00EA05C7">
              <w:rPr>
                <w:rFonts w:ascii="Times New Roman" w:hAnsi="Times New Roman"/>
                <w:sz w:val="24"/>
              </w:rPr>
              <w:t>ководителя</w:t>
            </w:r>
          </w:p>
        </w:tc>
        <w:tc>
          <w:tcPr>
            <w:tcW w:w="1276" w:type="dxa"/>
            <w:vMerge w:val="restart"/>
            <w:tcBorders>
              <w:top w:val="nil"/>
              <w:left w:val="single" w:sz="4" w:space="0" w:color="auto"/>
              <w:bottom w:val="single" w:sz="4" w:space="0" w:color="000000"/>
              <w:right w:val="single" w:sz="4" w:space="0" w:color="auto"/>
            </w:tcBorders>
            <w:shd w:val="clear" w:color="000000" w:fill="FFFFFF"/>
            <w:vAlign w:val="center"/>
            <w:hideMark/>
          </w:tcPr>
          <w:p w:rsidR="00EA05C7" w:rsidRPr="00EA05C7" w:rsidRDefault="00EA05C7" w:rsidP="00EA05C7">
            <w:pPr>
              <w:spacing w:before="0"/>
              <w:jc w:val="center"/>
              <w:rPr>
                <w:rFonts w:ascii="Times New Roman" w:hAnsi="Times New Roman"/>
                <w:sz w:val="24"/>
              </w:rPr>
            </w:pPr>
            <w:r w:rsidRPr="00EA05C7">
              <w:rPr>
                <w:rFonts w:ascii="Times New Roman" w:hAnsi="Times New Roman"/>
                <w:sz w:val="24"/>
              </w:rPr>
              <w:t>да/нет</w:t>
            </w:r>
          </w:p>
        </w:tc>
        <w:tc>
          <w:tcPr>
            <w:tcW w:w="2126" w:type="dxa"/>
            <w:vMerge w:val="restart"/>
            <w:tcBorders>
              <w:top w:val="nil"/>
              <w:left w:val="single" w:sz="4" w:space="0" w:color="auto"/>
              <w:bottom w:val="single" w:sz="4" w:space="0" w:color="000000"/>
              <w:right w:val="single" w:sz="4" w:space="0" w:color="auto"/>
            </w:tcBorders>
            <w:shd w:val="clear" w:color="000000" w:fill="FFFFFF"/>
            <w:vAlign w:val="center"/>
            <w:hideMark/>
          </w:tcPr>
          <w:p w:rsidR="00EA05C7" w:rsidRPr="00EA05C7" w:rsidRDefault="00EA05C7" w:rsidP="00EA05C7">
            <w:pPr>
              <w:spacing w:before="0"/>
              <w:jc w:val="center"/>
              <w:rPr>
                <w:rFonts w:ascii="Times New Roman" w:hAnsi="Times New Roman"/>
                <w:sz w:val="24"/>
              </w:rPr>
            </w:pPr>
            <w:r w:rsidRPr="00EA05C7">
              <w:rPr>
                <w:rFonts w:ascii="Times New Roman" w:hAnsi="Times New Roman"/>
                <w:sz w:val="24"/>
              </w:rPr>
              <w:t xml:space="preserve">Да </w:t>
            </w:r>
          </w:p>
        </w:tc>
      </w:tr>
      <w:tr w:rsidR="00EA05C7" w:rsidRPr="00EA05C7" w:rsidTr="00EA05C7">
        <w:trPr>
          <w:trHeight w:val="975"/>
        </w:trPr>
        <w:tc>
          <w:tcPr>
            <w:tcW w:w="597" w:type="dxa"/>
            <w:vMerge/>
            <w:tcBorders>
              <w:top w:val="nil"/>
              <w:left w:val="single" w:sz="4" w:space="0" w:color="auto"/>
              <w:bottom w:val="single" w:sz="4" w:space="0" w:color="000000"/>
              <w:right w:val="single" w:sz="4" w:space="0" w:color="auto"/>
            </w:tcBorders>
            <w:vAlign w:val="center"/>
            <w:hideMark/>
          </w:tcPr>
          <w:p w:rsidR="00EA05C7" w:rsidRPr="00EA05C7" w:rsidRDefault="00EA05C7" w:rsidP="00EA05C7">
            <w:pPr>
              <w:spacing w:before="0"/>
              <w:rPr>
                <w:rFonts w:ascii="Times New Roman" w:hAnsi="Times New Roman"/>
                <w:b/>
                <w:bCs/>
                <w:sz w:val="24"/>
              </w:rPr>
            </w:pPr>
          </w:p>
        </w:tc>
        <w:tc>
          <w:tcPr>
            <w:tcW w:w="3661" w:type="dxa"/>
            <w:vMerge/>
            <w:tcBorders>
              <w:top w:val="nil"/>
              <w:left w:val="single" w:sz="4" w:space="0" w:color="auto"/>
              <w:bottom w:val="single" w:sz="4" w:space="0" w:color="000000"/>
              <w:right w:val="single" w:sz="4" w:space="0" w:color="auto"/>
            </w:tcBorders>
            <w:vAlign w:val="center"/>
            <w:hideMark/>
          </w:tcPr>
          <w:p w:rsidR="00EA05C7" w:rsidRPr="00EA05C7" w:rsidRDefault="00EA05C7" w:rsidP="00EA05C7">
            <w:pPr>
              <w:spacing w:before="0"/>
              <w:rPr>
                <w:rFonts w:ascii="Times New Roman" w:hAnsi="Times New Roman"/>
                <w:sz w:val="24"/>
              </w:rPr>
            </w:pPr>
          </w:p>
        </w:tc>
        <w:tc>
          <w:tcPr>
            <w:tcW w:w="2322" w:type="dxa"/>
            <w:vMerge/>
            <w:tcBorders>
              <w:top w:val="nil"/>
              <w:left w:val="single" w:sz="4" w:space="0" w:color="auto"/>
              <w:bottom w:val="single" w:sz="4" w:space="0" w:color="000000"/>
              <w:right w:val="single" w:sz="4" w:space="0" w:color="auto"/>
            </w:tcBorders>
            <w:vAlign w:val="center"/>
            <w:hideMark/>
          </w:tcPr>
          <w:p w:rsidR="00EA05C7" w:rsidRPr="00EA05C7" w:rsidRDefault="00EA05C7" w:rsidP="00EA05C7">
            <w:pPr>
              <w:spacing w:before="0"/>
              <w:rPr>
                <w:rFonts w:ascii="Times New Roman" w:hAnsi="Times New Roman"/>
                <w:sz w:val="24"/>
              </w:rPr>
            </w:pPr>
          </w:p>
        </w:tc>
        <w:tc>
          <w:tcPr>
            <w:tcW w:w="1276" w:type="dxa"/>
            <w:vMerge/>
            <w:tcBorders>
              <w:top w:val="nil"/>
              <w:left w:val="single" w:sz="4" w:space="0" w:color="auto"/>
              <w:bottom w:val="single" w:sz="4" w:space="0" w:color="000000"/>
              <w:right w:val="single" w:sz="4" w:space="0" w:color="auto"/>
            </w:tcBorders>
            <w:vAlign w:val="center"/>
            <w:hideMark/>
          </w:tcPr>
          <w:p w:rsidR="00EA05C7" w:rsidRPr="00EA05C7" w:rsidRDefault="00EA05C7" w:rsidP="00EA05C7">
            <w:pPr>
              <w:spacing w:before="0"/>
              <w:rPr>
                <w:rFonts w:ascii="Times New Roman" w:hAnsi="Times New Roman"/>
                <w:sz w:val="24"/>
              </w:rPr>
            </w:pPr>
          </w:p>
        </w:tc>
        <w:tc>
          <w:tcPr>
            <w:tcW w:w="2126" w:type="dxa"/>
            <w:vMerge/>
            <w:tcBorders>
              <w:top w:val="nil"/>
              <w:left w:val="single" w:sz="4" w:space="0" w:color="auto"/>
              <w:bottom w:val="single" w:sz="4" w:space="0" w:color="000000"/>
              <w:right w:val="single" w:sz="4" w:space="0" w:color="auto"/>
            </w:tcBorders>
            <w:vAlign w:val="center"/>
            <w:hideMark/>
          </w:tcPr>
          <w:p w:rsidR="00EA05C7" w:rsidRPr="00EA05C7" w:rsidRDefault="00EA05C7" w:rsidP="00EA05C7">
            <w:pPr>
              <w:spacing w:before="0"/>
              <w:rPr>
                <w:rFonts w:ascii="Times New Roman" w:hAnsi="Times New Roman"/>
                <w:sz w:val="24"/>
              </w:rPr>
            </w:pPr>
          </w:p>
        </w:tc>
      </w:tr>
      <w:tr w:rsidR="00EA05C7" w:rsidRPr="00EA05C7" w:rsidTr="00EA05C7">
        <w:trPr>
          <w:trHeight w:val="585"/>
        </w:trPr>
        <w:tc>
          <w:tcPr>
            <w:tcW w:w="597" w:type="dxa"/>
            <w:vMerge w:val="restart"/>
            <w:tcBorders>
              <w:top w:val="nil"/>
              <w:left w:val="single" w:sz="4" w:space="0" w:color="auto"/>
              <w:bottom w:val="single" w:sz="4" w:space="0" w:color="000000"/>
              <w:right w:val="single" w:sz="4" w:space="0" w:color="auto"/>
            </w:tcBorders>
            <w:shd w:val="clear" w:color="000000" w:fill="FFFFFF"/>
            <w:vAlign w:val="center"/>
            <w:hideMark/>
          </w:tcPr>
          <w:p w:rsidR="00EA05C7" w:rsidRPr="00EA05C7" w:rsidRDefault="00EA05C7" w:rsidP="00EA05C7">
            <w:pPr>
              <w:spacing w:before="0"/>
              <w:jc w:val="center"/>
              <w:rPr>
                <w:rFonts w:ascii="Times New Roman" w:hAnsi="Times New Roman"/>
                <w:b/>
                <w:bCs/>
                <w:sz w:val="24"/>
              </w:rPr>
            </w:pPr>
            <w:r w:rsidRPr="00EA05C7">
              <w:rPr>
                <w:rFonts w:ascii="Times New Roman" w:hAnsi="Times New Roman"/>
                <w:b/>
                <w:bCs/>
                <w:sz w:val="24"/>
              </w:rPr>
              <w:t>14</w:t>
            </w:r>
          </w:p>
        </w:tc>
        <w:tc>
          <w:tcPr>
            <w:tcW w:w="3661" w:type="dxa"/>
            <w:vMerge w:val="restart"/>
            <w:tcBorders>
              <w:top w:val="nil"/>
              <w:left w:val="single" w:sz="4" w:space="0" w:color="auto"/>
              <w:bottom w:val="single" w:sz="4" w:space="0" w:color="auto"/>
              <w:right w:val="single" w:sz="4" w:space="0" w:color="auto"/>
            </w:tcBorders>
            <w:shd w:val="clear" w:color="000000" w:fill="FFFFFF"/>
            <w:vAlign w:val="center"/>
            <w:hideMark/>
          </w:tcPr>
          <w:p w:rsidR="00EA05C7" w:rsidRPr="00EA05C7" w:rsidRDefault="00EA05C7" w:rsidP="00EA05C7">
            <w:pPr>
              <w:spacing w:before="0"/>
              <w:rPr>
                <w:rFonts w:ascii="Times New Roman" w:hAnsi="Times New Roman"/>
                <w:sz w:val="24"/>
              </w:rPr>
            </w:pPr>
            <w:r w:rsidRPr="00EA05C7">
              <w:rPr>
                <w:rFonts w:ascii="Times New Roman" w:hAnsi="Times New Roman"/>
                <w:sz w:val="24"/>
              </w:rPr>
              <w:t>Гарантия устранения некач</w:t>
            </w:r>
            <w:r w:rsidRPr="00EA05C7">
              <w:rPr>
                <w:rFonts w:ascii="Times New Roman" w:hAnsi="Times New Roman"/>
                <w:sz w:val="24"/>
              </w:rPr>
              <w:t>е</w:t>
            </w:r>
            <w:r w:rsidRPr="00EA05C7">
              <w:rPr>
                <w:rFonts w:ascii="Times New Roman" w:hAnsi="Times New Roman"/>
                <w:sz w:val="24"/>
              </w:rPr>
              <w:t>ственно выполненных работ по договору и обеспечение качества выполняемых работ</w:t>
            </w:r>
          </w:p>
        </w:tc>
        <w:tc>
          <w:tcPr>
            <w:tcW w:w="2322" w:type="dxa"/>
            <w:vMerge w:val="restart"/>
            <w:tcBorders>
              <w:top w:val="nil"/>
              <w:left w:val="single" w:sz="4" w:space="0" w:color="auto"/>
              <w:bottom w:val="single" w:sz="4" w:space="0" w:color="auto"/>
              <w:right w:val="single" w:sz="4" w:space="0" w:color="auto"/>
            </w:tcBorders>
            <w:shd w:val="clear" w:color="000000" w:fill="FFFFFF"/>
            <w:vAlign w:val="center"/>
            <w:hideMark/>
          </w:tcPr>
          <w:p w:rsidR="00EA05C7" w:rsidRPr="00EA05C7" w:rsidRDefault="00EA05C7" w:rsidP="00EA05C7">
            <w:pPr>
              <w:spacing w:before="0"/>
              <w:rPr>
                <w:rFonts w:ascii="Times New Roman" w:hAnsi="Times New Roman"/>
                <w:sz w:val="24"/>
              </w:rPr>
            </w:pPr>
            <w:r w:rsidRPr="00EA05C7">
              <w:rPr>
                <w:rFonts w:ascii="Times New Roman" w:hAnsi="Times New Roman"/>
                <w:sz w:val="24"/>
              </w:rPr>
              <w:t>Гарантийное пис</w:t>
            </w:r>
            <w:r w:rsidRPr="00EA05C7">
              <w:rPr>
                <w:rFonts w:ascii="Times New Roman" w:hAnsi="Times New Roman"/>
                <w:sz w:val="24"/>
              </w:rPr>
              <w:t>ь</w:t>
            </w:r>
            <w:r w:rsidRPr="00EA05C7">
              <w:rPr>
                <w:rFonts w:ascii="Times New Roman" w:hAnsi="Times New Roman"/>
                <w:sz w:val="24"/>
              </w:rPr>
              <w:t>мо за подписью р</w:t>
            </w:r>
            <w:r w:rsidRPr="00EA05C7">
              <w:rPr>
                <w:rFonts w:ascii="Times New Roman" w:hAnsi="Times New Roman"/>
                <w:sz w:val="24"/>
              </w:rPr>
              <w:t>у</w:t>
            </w:r>
            <w:r w:rsidRPr="00EA05C7">
              <w:rPr>
                <w:rFonts w:ascii="Times New Roman" w:hAnsi="Times New Roman"/>
                <w:sz w:val="24"/>
              </w:rPr>
              <w:t>ководителя</w:t>
            </w:r>
          </w:p>
        </w:tc>
        <w:tc>
          <w:tcPr>
            <w:tcW w:w="1276" w:type="dxa"/>
            <w:vMerge w:val="restart"/>
            <w:tcBorders>
              <w:top w:val="nil"/>
              <w:left w:val="single" w:sz="4" w:space="0" w:color="auto"/>
              <w:bottom w:val="single" w:sz="4" w:space="0" w:color="000000"/>
              <w:right w:val="single" w:sz="4" w:space="0" w:color="auto"/>
            </w:tcBorders>
            <w:shd w:val="clear" w:color="000000" w:fill="FFFFFF"/>
            <w:vAlign w:val="center"/>
            <w:hideMark/>
          </w:tcPr>
          <w:p w:rsidR="00EA05C7" w:rsidRPr="00EA05C7" w:rsidRDefault="00EA05C7" w:rsidP="00EA05C7">
            <w:pPr>
              <w:spacing w:before="0"/>
              <w:jc w:val="center"/>
              <w:rPr>
                <w:rFonts w:ascii="Times New Roman" w:hAnsi="Times New Roman"/>
                <w:sz w:val="24"/>
              </w:rPr>
            </w:pPr>
            <w:r w:rsidRPr="00EA05C7">
              <w:rPr>
                <w:rFonts w:ascii="Times New Roman" w:hAnsi="Times New Roman"/>
                <w:sz w:val="24"/>
              </w:rPr>
              <w:t>да/нет</w:t>
            </w:r>
          </w:p>
        </w:tc>
        <w:tc>
          <w:tcPr>
            <w:tcW w:w="2126" w:type="dxa"/>
            <w:vMerge w:val="restart"/>
            <w:tcBorders>
              <w:top w:val="nil"/>
              <w:left w:val="single" w:sz="4" w:space="0" w:color="auto"/>
              <w:bottom w:val="single" w:sz="4" w:space="0" w:color="000000"/>
              <w:right w:val="single" w:sz="4" w:space="0" w:color="auto"/>
            </w:tcBorders>
            <w:shd w:val="clear" w:color="000000" w:fill="FFFFFF"/>
            <w:vAlign w:val="center"/>
            <w:hideMark/>
          </w:tcPr>
          <w:p w:rsidR="00EA05C7" w:rsidRPr="00EA05C7" w:rsidRDefault="00EA05C7" w:rsidP="00EA05C7">
            <w:pPr>
              <w:spacing w:before="0"/>
              <w:jc w:val="center"/>
              <w:rPr>
                <w:rFonts w:ascii="Times New Roman" w:hAnsi="Times New Roman"/>
                <w:sz w:val="24"/>
              </w:rPr>
            </w:pPr>
            <w:r w:rsidRPr="00EA05C7">
              <w:rPr>
                <w:rFonts w:ascii="Times New Roman" w:hAnsi="Times New Roman"/>
                <w:sz w:val="24"/>
              </w:rPr>
              <w:t xml:space="preserve">Да </w:t>
            </w:r>
          </w:p>
        </w:tc>
      </w:tr>
      <w:tr w:rsidR="00EA05C7" w:rsidRPr="00EA05C7" w:rsidTr="00EA05C7">
        <w:trPr>
          <w:trHeight w:val="930"/>
        </w:trPr>
        <w:tc>
          <w:tcPr>
            <w:tcW w:w="597" w:type="dxa"/>
            <w:vMerge/>
            <w:tcBorders>
              <w:top w:val="nil"/>
              <w:left w:val="single" w:sz="4" w:space="0" w:color="auto"/>
              <w:bottom w:val="single" w:sz="4" w:space="0" w:color="000000"/>
              <w:right w:val="single" w:sz="4" w:space="0" w:color="auto"/>
            </w:tcBorders>
            <w:vAlign w:val="center"/>
            <w:hideMark/>
          </w:tcPr>
          <w:p w:rsidR="00EA05C7" w:rsidRPr="00EA05C7" w:rsidRDefault="00EA05C7" w:rsidP="00EA05C7">
            <w:pPr>
              <w:spacing w:before="0"/>
              <w:rPr>
                <w:rFonts w:ascii="Times New Roman" w:hAnsi="Times New Roman"/>
                <w:b/>
                <w:bCs/>
                <w:sz w:val="24"/>
              </w:rPr>
            </w:pPr>
          </w:p>
        </w:tc>
        <w:tc>
          <w:tcPr>
            <w:tcW w:w="3661" w:type="dxa"/>
            <w:vMerge/>
            <w:tcBorders>
              <w:top w:val="nil"/>
              <w:left w:val="single" w:sz="4" w:space="0" w:color="auto"/>
              <w:bottom w:val="single" w:sz="4" w:space="0" w:color="auto"/>
              <w:right w:val="single" w:sz="4" w:space="0" w:color="auto"/>
            </w:tcBorders>
            <w:vAlign w:val="center"/>
            <w:hideMark/>
          </w:tcPr>
          <w:p w:rsidR="00EA05C7" w:rsidRPr="00EA05C7" w:rsidRDefault="00EA05C7" w:rsidP="00EA05C7">
            <w:pPr>
              <w:spacing w:before="0"/>
              <w:rPr>
                <w:rFonts w:ascii="Times New Roman" w:hAnsi="Times New Roman"/>
                <w:sz w:val="24"/>
              </w:rPr>
            </w:pPr>
          </w:p>
        </w:tc>
        <w:tc>
          <w:tcPr>
            <w:tcW w:w="2322" w:type="dxa"/>
            <w:vMerge/>
            <w:tcBorders>
              <w:top w:val="nil"/>
              <w:left w:val="single" w:sz="4" w:space="0" w:color="auto"/>
              <w:bottom w:val="single" w:sz="4" w:space="0" w:color="auto"/>
              <w:right w:val="single" w:sz="4" w:space="0" w:color="auto"/>
            </w:tcBorders>
            <w:vAlign w:val="center"/>
            <w:hideMark/>
          </w:tcPr>
          <w:p w:rsidR="00EA05C7" w:rsidRPr="00EA05C7" w:rsidRDefault="00EA05C7" w:rsidP="00EA05C7">
            <w:pPr>
              <w:spacing w:before="0"/>
              <w:rPr>
                <w:rFonts w:ascii="Times New Roman" w:hAnsi="Times New Roman"/>
                <w:sz w:val="24"/>
              </w:rPr>
            </w:pPr>
          </w:p>
        </w:tc>
        <w:tc>
          <w:tcPr>
            <w:tcW w:w="1276" w:type="dxa"/>
            <w:vMerge/>
            <w:tcBorders>
              <w:top w:val="nil"/>
              <w:left w:val="single" w:sz="4" w:space="0" w:color="auto"/>
              <w:bottom w:val="single" w:sz="4" w:space="0" w:color="000000"/>
              <w:right w:val="single" w:sz="4" w:space="0" w:color="auto"/>
            </w:tcBorders>
            <w:vAlign w:val="center"/>
            <w:hideMark/>
          </w:tcPr>
          <w:p w:rsidR="00EA05C7" w:rsidRPr="00EA05C7" w:rsidRDefault="00EA05C7" w:rsidP="00EA05C7">
            <w:pPr>
              <w:spacing w:before="0"/>
              <w:rPr>
                <w:rFonts w:ascii="Times New Roman" w:hAnsi="Times New Roman"/>
                <w:sz w:val="24"/>
              </w:rPr>
            </w:pPr>
          </w:p>
        </w:tc>
        <w:tc>
          <w:tcPr>
            <w:tcW w:w="2126" w:type="dxa"/>
            <w:vMerge/>
            <w:tcBorders>
              <w:top w:val="nil"/>
              <w:left w:val="single" w:sz="4" w:space="0" w:color="auto"/>
              <w:bottom w:val="single" w:sz="4" w:space="0" w:color="000000"/>
              <w:right w:val="single" w:sz="4" w:space="0" w:color="auto"/>
            </w:tcBorders>
            <w:vAlign w:val="center"/>
            <w:hideMark/>
          </w:tcPr>
          <w:p w:rsidR="00EA05C7" w:rsidRPr="00EA05C7" w:rsidRDefault="00EA05C7" w:rsidP="00EA05C7">
            <w:pPr>
              <w:spacing w:before="0"/>
              <w:rPr>
                <w:rFonts w:ascii="Times New Roman" w:hAnsi="Times New Roman"/>
                <w:sz w:val="24"/>
              </w:rPr>
            </w:pPr>
          </w:p>
        </w:tc>
      </w:tr>
      <w:tr w:rsidR="00EA05C7" w:rsidRPr="00EA05C7" w:rsidTr="00EA05C7">
        <w:trPr>
          <w:trHeight w:val="810"/>
        </w:trPr>
        <w:tc>
          <w:tcPr>
            <w:tcW w:w="597" w:type="dxa"/>
            <w:vMerge w:val="restart"/>
            <w:tcBorders>
              <w:top w:val="nil"/>
              <w:left w:val="single" w:sz="4" w:space="0" w:color="auto"/>
              <w:bottom w:val="single" w:sz="4" w:space="0" w:color="000000"/>
              <w:right w:val="single" w:sz="4" w:space="0" w:color="auto"/>
            </w:tcBorders>
            <w:shd w:val="clear" w:color="000000" w:fill="FFFFFF"/>
            <w:vAlign w:val="center"/>
            <w:hideMark/>
          </w:tcPr>
          <w:p w:rsidR="00EA05C7" w:rsidRPr="00EA05C7" w:rsidRDefault="00EA05C7" w:rsidP="00EA05C7">
            <w:pPr>
              <w:spacing w:before="0"/>
              <w:jc w:val="center"/>
              <w:rPr>
                <w:rFonts w:ascii="Times New Roman" w:hAnsi="Times New Roman"/>
                <w:b/>
                <w:bCs/>
                <w:sz w:val="24"/>
              </w:rPr>
            </w:pPr>
            <w:r w:rsidRPr="00EA05C7">
              <w:rPr>
                <w:rFonts w:ascii="Times New Roman" w:hAnsi="Times New Roman"/>
                <w:b/>
                <w:bCs/>
                <w:sz w:val="24"/>
              </w:rPr>
              <w:t>15</w:t>
            </w:r>
          </w:p>
        </w:tc>
        <w:tc>
          <w:tcPr>
            <w:tcW w:w="3661" w:type="dxa"/>
            <w:vMerge w:val="restart"/>
            <w:tcBorders>
              <w:top w:val="nil"/>
              <w:left w:val="single" w:sz="4" w:space="0" w:color="auto"/>
              <w:bottom w:val="single" w:sz="4" w:space="0" w:color="auto"/>
              <w:right w:val="single" w:sz="4" w:space="0" w:color="auto"/>
            </w:tcBorders>
            <w:shd w:val="clear" w:color="000000" w:fill="FFFFFF"/>
            <w:vAlign w:val="center"/>
            <w:hideMark/>
          </w:tcPr>
          <w:p w:rsidR="00EA05C7" w:rsidRPr="00EA05C7" w:rsidRDefault="00EA05C7" w:rsidP="00EA05C7">
            <w:pPr>
              <w:spacing w:before="0"/>
              <w:rPr>
                <w:rFonts w:ascii="Times New Roman" w:hAnsi="Times New Roman"/>
                <w:sz w:val="24"/>
              </w:rPr>
            </w:pPr>
            <w:r w:rsidRPr="00EA05C7">
              <w:rPr>
                <w:rFonts w:ascii="Times New Roman" w:hAnsi="Times New Roman"/>
                <w:sz w:val="24"/>
              </w:rPr>
              <w:t>Согласие на проведение Техн</w:t>
            </w:r>
            <w:r w:rsidRPr="00EA05C7">
              <w:rPr>
                <w:rFonts w:ascii="Times New Roman" w:hAnsi="Times New Roman"/>
                <w:sz w:val="24"/>
              </w:rPr>
              <w:t>и</w:t>
            </w:r>
            <w:r w:rsidRPr="00EA05C7">
              <w:rPr>
                <w:rFonts w:ascii="Times New Roman" w:hAnsi="Times New Roman"/>
                <w:sz w:val="24"/>
              </w:rPr>
              <w:t>ческого аудита Заказчиком</w:t>
            </w:r>
          </w:p>
        </w:tc>
        <w:tc>
          <w:tcPr>
            <w:tcW w:w="2322" w:type="dxa"/>
            <w:vMerge w:val="restart"/>
            <w:tcBorders>
              <w:top w:val="nil"/>
              <w:left w:val="single" w:sz="4" w:space="0" w:color="auto"/>
              <w:bottom w:val="single" w:sz="4" w:space="0" w:color="auto"/>
              <w:right w:val="single" w:sz="4" w:space="0" w:color="auto"/>
            </w:tcBorders>
            <w:shd w:val="clear" w:color="000000" w:fill="FFFFFF"/>
            <w:vAlign w:val="center"/>
            <w:hideMark/>
          </w:tcPr>
          <w:p w:rsidR="00EA05C7" w:rsidRPr="00EA05C7" w:rsidRDefault="00EA05C7" w:rsidP="00EA05C7">
            <w:pPr>
              <w:spacing w:before="0"/>
              <w:rPr>
                <w:rFonts w:ascii="Times New Roman" w:hAnsi="Times New Roman"/>
                <w:sz w:val="24"/>
              </w:rPr>
            </w:pPr>
            <w:r w:rsidRPr="00EA05C7">
              <w:rPr>
                <w:rFonts w:ascii="Times New Roman" w:hAnsi="Times New Roman"/>
                <w:sz w:val="24"/>
              </w:rPr>
              <w:t>Справка за подп</w:t>
            </w:r>
            <w:r w:rsidRPr="00EA05C7">
              <w:rPr>
                <w:rFonts w:ascii="Times New Roman" w:hAnsi="Times New Roman"/>
                <w:sz w:val="24"/>
              </w:rPr>
              <w:t>и</w:t>
            </w:r>
            <w:r w:rsidRPr="00EA05C7">
              <w:rPr>
                <w:rFonts w:ascii="Times New Roman" w:hAnsi="Times New Roman"/>
                <w:sz w:val="24"/>
              </w:rPr>
              <w:t>сью руководителя</w:t>
            </w:r>
          </w:p>
        </w:tc>
        <w:tc>
          <w:tcPr>
            <w:tcW w:w="1276" w:type="dxa"/>
            <w:vMerge w:val="restart"/>
            <w:tcBorders>
              <w:top w:val="nil"/>
              <w:left w:val="single" w:sz="4" w:space="0" w:color="auto"/>
              <w:bottom w:val="single" w:sz="4" w:space="0" w:color="000000"/>
              <w:right w:val="single" w:sz="4" w:space="0" w:color="auto"/>
            </w:tcBorders>
            <w:shd w:val="clear" w:color="000000" w:fill="FFFFFF"/>
            <w:vAlign w:val="center"/>
            <w:hideMark/>
          </w:tcPr>
          <w:p w:rsidR="00EA05C7" w:rsidRPr="00EA05C7" w:rsidRDefault="00EA05C7" w:rsidP="00EA05C7">
            <w:pPr>
              <w:spacing w:before="0"/>
              <w:jc w:val="center"/>
              <w:rPr>
                <w:rFonts w:ascii="Times New Roman" w:hAnsi="Times New Roman"/>
                <w:sz w:val="24"/>
              </w:rPr>
            </w:pPr>
            <w:r w:rsidRPr="00EA05C7">
              <w:rPr>
                <w:rFonts w:ascii="Times New Roman" w:hAnsi="Times New Roman"/>
                <w:sz w:val="24"/>
              </w:rPr>
              <w:t>да/нет</w:t>
            </w:r>
          </w:p>
        </w:tc>
        <w:tc>
          <w:tcPr>
            <w:tcW w:w="2126" w:type="dxa"/>
            <w:vMerge w:val="restart"/>
            <w:tcBorders>
              <w:top w:val="nil"/>
              <w:left w:val="single" w:sz="4" w:space="0" w:color="auto"/>
              <w:bottom w:val="single" w:sz="4" w:space="0" w:color="000000"/>
              <w:right w:val="single" w:sz="4" w:space="0" w:color="auto"/>
            </w:tcBorders>
            <w:shd w:val="clear" w:color="000000" w:fill="FFFFFF"/>
            <w:vAlign w:val="center"/>
            <w:hideMark/>
          </w:tcPr>
          <w:p w:rsidR="00EA05C7" w:rsidRPr="00EA05C7" w:rsidRDefault="00EA05C7" w:rsidP="00EA05C7">
            <w:pPr>
              <w:spacing w:before="0"/>
              <w:jc w:val="center"/>
              <w:rPr>
                <w:rFonts w:ascii="Times New Roman" w:hAnsi="Times New Roman"/>
                <w:sz w:val="24"/>
              </w:rPr>
            </w:pPr>
            <w:r w:rsidRPr="00EA05C7">
              <w:rPr>
                <w:rFonts w:ascii="Times New Roman" w:hAnsi="Times New Roman"/>
                <w:sz w:val="24"/>
              </w:rPr>
              <w:t xml:space="preserve">Да </w:t>
            </w:r>
          </w:p>
        </w:tc>
      </w:tr>
      <w:tr w:rsidR="00EA05C7" w:rsidRPr="00EA05C7" w:rsidTr="00EA05C7">
        <w:trPr>
          <w:trHeight w:val="810"/>
        </w:trPr>
        <w:tc>
          <w:tcPr>
            <w:tcW w:w="597" w:type="dxa"/>
            <w:vMerge/>
            <w:tcBorders>
              <w:top w:val="nil"/>
              <w:left w:val="single" w:sz="4" w:space="0" w:color="auto"/>
              <w:bottom w:val="single" w:sz="4" w:space="0" w:color="000000"/>
              <w:right w:val="single" w:sz="4" w:space="0" w:color="auto"/>
            </w:tcBorders>
            <w:vAlign w:val="center"/>
            <w:hideMark/>
          </w:tcPr>
          <w:p w:rsidR="00EA05C7" w:rsidRPr="00EA05C7" w:rsidRDefault="00EA05C7" w:rsidP="00EA05C7">
            <w:pPr>
              <w:spacing w:before="0"/>
              <w:rPr>
                <w:rFonts w:ascii="Times New Roman" w:hAnsi="Times New Roman"/>
                <w:b/>
                <w:bCs/>
                <w:sz w:val="24"/>
              </w:rPr>
            </w:pPr>
          </w:p>
        </w:tc>
        <w:tc>
          <w:tcPr>
            <w:tcW w:w="3661" w:type="dxa"/>
            <w:vMerge/>
            <w:tcBorders>
              <w:top w:val="nil"/>
              <w:left w:val="single" w:sz="4" w:space="0" w:color="auto"/>
              <w:bottom w:val="single" w:sz="4" w:space="0" w:color="auto"/>
              <w:right w:val="single" w:sz="4" w:space="0" w:color="auto"/>
            </w:tcBorders>
            <w:vAlign w:val="center"/>
            <w:hideMark/>
          </w:tcPr>
          <w:p w:rsidR="00EA05C7" w:rsidRPr="00EA05C7" w:rsidRDefault="00EA05C7" w:rsidP="00EA05C7">
            <w:pPr>
              <w:spacing w:before="0"/>
              <w:rPr>
                <w:rFonts w:ascii="Times New Roman" w:hAnsi="Times New Roman"/>
                <w:sz w:val="24"/>
              </w:rPr>
            </w:pPr>
          </w:p>
        </w:tc>
        <w:tc>
          <w:tcPr>
            <w:tcW w:w="2322" w:type="dxa"/>
            <w:vMerge/>
            <w:tcBorders>
              <w:top w:val="nil"/>
              <w:left w:val="single" w:sz="4" w:space="0" w:color="auto"/>
              <w:bottom w:val="single" w:sz="4" w:space="0" w:color="auto"/>
              <w:right w:val="single" w:sz="4" w:space="0" w:color="auto"/>
            </w:tcBorders>
            <w:vAlign w:val="center"/>
            <w:hideMark/>
          </w:tcPr>
          <w:p w:rsidR="00EA05C7" w:rsidRPr="00EA05C7" w:rsidRDefault="00EA05C7" w:rsidP="00EA05C7">
            <w:pPr>
              <w:spacing w:before="0"/>
              <w:rPr>
                <w:rFonts w:ascii="Times New Roman" w:hAnsi="Times New Roman"/>
                <w:sz w:val="24"/>
              </w:rPr>
            </w:pPr>
          </w:p>
        </w:tc>
        <w:tc>
          <w:tcPr>
            <w:tcW w:w="1276" w:type="dxa"/>
            <w:vMerge/>
            <w:tcBorders>
              <w:top w:val="nil"/>
              <w:left w:val="single" w:sz="4" w:space="0" w:color="auto"/>
              <w:bottom w:val="single" w:sz="4" w:space="0" w:color="000000"/>
              <w:right w:val="single" w:sz="4" w:space="0" w:color="auto"/>
            </w:tcBorders>
            <w:vAlign w:val="center"/>
            <w:hideMark/>
          </w:tcPr>
          <w:p w:rsidR="00EA05C7" w:rsidRPr="00EA05C7" w:rsidRDefault="00EA05C7" w:rsidP="00EA05C7">
            <w:pPr>
              <w:spacing w:before="0"/>
              <w:rPr>
                <w:rFonts w:ascii="Times New Roman" w:hAnsi="Times New Roman"/>
                <w:sz w:val="24"/>
              </w:rPr>
            </w:pPr>
          </w:p>
        </w:tc>
        <w:tc>
          <w:tcPr>
            <w:tcW w:w="2126" w:type="dxa"/>
            <w:vMerge/>
            <w:tcBorders>
              <w:top w:val="nil"/>
              <w:left w:val="single" w:sz="4" w:space="0" w:color="auto"/>
              <w:bottom w:val="single" w:sz="4" w:space="0" w:color="000000"/>
              <w:right w:val="single" w:sz="4" w:space="0" w:color="auto"/>
            </w:tcBorders>
            <w:vAlign w:val="center"/>
            <w:hideMark/>
          </w:tcPr>
          <w:p w:rsidR="00EA05C7" w:rsidRPr="00EA05C7" w:rsidRDefault="00EA05C7" w:rsidP="00EA05C7">
            <w:pPr>
              <w:spacing w:before="0"/>
              <w:rPr>
                <w:rFonts w:ascii="Times New Roman" w:hAnsi="Times New Roman"/>
                <w:sz w:val="24"/>
              </w:rPr>
            </w:pPr>
          </w:p>
        </w:tc>
      </w:tr>
      <w:tr w:rsidR="00EA05C7" w:rsidRPr="00EA05C7" w:rsidTr="00EA05C7">
        <w:trPr>
          <w:trHeight w:val="810"/>
        </w:trPr>
        <w:tc>
          <w:tcPr>
            <w:tcW w:w="597" w:type="dxa"/>
            <w:vMerge w:val="restart"/>
            <w:tcBorders>
              <w:top w:val="nil"/>
              <w:left w:val="single" w:sz="4" w:space="0" w:color="auto"/>
              <w:bottom w:val="single" w:sz="4" w:space="0" w:color="000000"/>
              <w:right w:val="single" w:sz="4" w:space="0" w:color="auto"/>
            </w:tcBorders>
            <w:shd w:val="clear" w:color="000000" w:fill="FFFFFF"/>
            <w:vAlign w:val="center"/>
            <w:hideMark/>
          </w:tcPr>
          <w:p w:rsidR="00EA05C7" w:rsidRPr="00EA05C7" w:rsidRDefault="00EA05C7" w:rsidP="00EA05C7">
            <w:pPr>
              <w:spacing w:before="0"/>
              <w:jc w:val="center"/>
              <w:rPr>
                <w:rFonts w:ascii="Times New Roman" w:hAnsi="Times New Roman"/>
                <w:b/>
                <w:bCs/>
                <w:sz w:val="24"/>
              </w:rPr>
            </w:pPr>
            <w:r w:rsidRPr="00EA05C7">
              <w:rPr>
                <w:rFonts w:ascii="Times New Roman" w:hAnsi="Times New Roman"/>
                <w:b/>
                <w:bCs/>
                <w:sz w:val="24"/>
              </w:rPr>
              <w:t>16</w:t>
            </w:r>
          </w:p>
        </w:tc>
        <w:tc>
          <w:tcPr>
            <w:tcW w:w="3661" w:type="dxa"/>
            <w:vMerge w:val="restart"/>
            <w:tcBorders>
              <w:top w:val="nil"/>
              <w:left w:val="single" w:sz="4" w:space="0" w:color="auto"/>
              <w:bottom w:val="single" w:sz="4" w:space="0" w:color="auto"/>
              <w:right w:val="single" w:sz="4" w:space="0" w:color="auto"/>
            </w:tcBorders>
            <w:shd w:val="clear" w:color="000000" w:fill="FFFFFF"/>
            <w:vAlign w:val="center"/>
            <w:hideMark/>
          </w:tcPr>
          <w:p w:rsidR="00EA05C7" w:rsidRPr="00EA05C7" w:rsidRDefault="00EA05C7" w:rsidP="00EA05C7">
            <w:pPr>
              <w:spacing w:before="0"/>
              <w:rPr>
                <w:rFonts w:ascii="Times New Roman" w:hAnsi="Times New Roman"/>
                <w:sz w:val="24"/>
              </w:rPr>
            </w:pPr>
            <w:r w:rsidRPr="00EA05C7">
              <w:rPr>
                <w:rFonts w:ascii="Times New Roman" w:hAnsi="Times New Roman"/>
                <w:sz w:val="24"/>
              </w:rPr>
              <w:t>Гарантия устранения замечаний, выявленных по итогам аудита, в согласованное время, при усл</w:t>
            </w:r>
            <w:r w:rsidRPr="00EA05C7">
              <w:rPr>
                <w:rFonts w:ascii="Times New Roman" w:hAnsi="Times New Roman"/>
                <w:sz w:val="24"/>
              </w:rPr>
              <w:t>о</w:t>
            </w:r>
            <w:r w:rsidRPr="00EA05C7">
              <w:rPr>
                <w:rFonts w:ascii="Times New Roman" w:hAnsi="Times New Roman"/>
                <w:sz w:val="24"/>
              </w:rPr>
              <w:t>вии допуска к тендеру</w:t>
            </w:r>
          </w:p>
        </w:tc>
        <w:tc>
          <w:tcPr>
            <w:tcW w:w="2322" w:type="dxa"/>
            <w:vMerge w:val="restart"/>
            <w:tcBorders>
              <w:top w:val="nil"/>
              <w:left w:val="single" w:sz="4" w:space="0" w:color="auto"/>
              <w:bottom w:val="single" w:sz="4" w:space="0" w:color="auto"/>
              <w:right w:val="single" w:sz="4" w:space="0" w:color="auto"/>
            </w:tcBorders>
            <w:shd w:val="clear" w:color="000000" w:fill="FFFFFF"/>
            <w:vAlign w:val="center"/>
            <w:hideMark/>
          </w:tcPr>
          <w:p w:rsidR="00EA05C7" w:rsidRPr="00EA05C7" w:rsidRDefault="00EA05C7" w:rsidP="00EA05C7">
            <w:pPr>
              <w:spacing w:before="0"/>
              <w:rPr>
                <w:rFonts w:ascii="Times New Roman" w:hAnsi="Times New Roman"/>
                <w:sz w:val="24"/>
              </w:rPr>
            </w:pPr>
            <w:r w:rsidRPr="00EA05C7">
              <w:rPr>
                <w:rFonts w:ascii="Times New Roman" w:hAnsi="Times New Roman"/>
                <w:sz w:val="24"/>
              </w:rPr>
              <w:t>Гарантийное пис</w:t>
            </w:r>
            <w:r w:rsidRPr="00EA05C7">
              <w:rPr>
                <w:rFonts w:ascii="Times New Roman" w:hAnsi="Times New Roman"/>
                <w:sz w:val="24"/>
              </w:rPr>
              <w:t>ь</w:t>
            </w:r>
            <w:r w:rsidRPr="00EA05C7">
              <w:rPr>
                <w:rFonts w:ascii="Times New Roman" w:hAnsi="Times New Roman"/>
                <w:sz w:val="24"/>
              </w:rPr>
              <w:t>мо за подписью р</w:t>
            </w:r>
            <w:r w:rsidRPr="00EA05C7">
              <w:rPr>
                <w:rFonts w:ascii="Times New Roman" w:hAnsi="Times New Roman"/>
                <w:sz w:val="24"/>
              </w:rPr>
              <w:t>у</w:t>
            </w:r>
            <w:r w:rsidRPr="00EA05C7">
              <w:rPr>
                <w:rFonts w:ascii="Times New Roman" w:hAnsi="Times New Roman"/>
                <w:sz w:val="24"/>
              </w:rPr>
              <w:t>ководителя</w:t>
            </w:r>
          </w:p>
        </w:tc>
        <w:tc>
          <w:tcPr>
            <w:tcW w:w="1276" w:type="dxa"/>
            <w:vMerge w:val="restart"/>
            <w:tcBorders>
              <w:top w:val="nil"/>
              <w:left w:val="single" w:sz="4" w:space="0" w:color="auto"/>
              <w:bottom w:val="single" w:sz="4" w:space="0" w:color="000000"/>
              <w:right w:val="single" w:sz="4" w:space="0" w:color="auto"/>
            </w:tcBorders>
            <w:shd w:val="clear" w:color="000000" w:fill="FFFFFF"/>
            <w:vAlign w:val="center"/>
            <w:hideMark/>
          </w:tcPr>
          <w:p w:rsidR="00EA05C7" w:rsidRPr="00EA05C7" w:rsidRDefault="00EA05C7" w:rsidP="00EA05C7">
            <w:pPr>
              <w:spacing w:before="0"/>
              <w:jc w:val="center"/>
              <w:rPr>
                <w:rFonts w:ascii="Times New Roman" w:hAnsi="Times New Roman"/>
                <w:sz w:val="24"/>
              </w:rPr>
            </w:pPr>
            <w:r w:rsidRPr="00EA05C7">
              <w:rPr>
                <w:rFonts w:ascii="Times New Roman" w:hAnsi="Times New Roman"/>
                <w:sz w:val="24"/>
              </w:rPr>
              <w:t>да/нет</w:t>
            </w:r>
          </w:p>
        </w:tc>
        <w:tc>
          <w:tcPr>
            <w:tcW w:w="2126" w:type="dxa"/>
            <w:vMerge w:val="restart"/>
            <w:tcBorders>
              <w:top w:val="nil"/>
              <w:left w:val="single" w:sz="4" w:space="0" w:color="auto"/>
              <w:bottom w:val="single" w:sz="4" w:space="0" w:color="000000"/>
              <w:right w:val="single" w:sz="4" w:space="0" w:color="auto"/>
            </w:tcBorders>
            <w:shd w:val="clear" w:color="000000" w:fill="FFFFFF"/>
            <w:vAlign w:val="center"/>
            <w:hideMark/>
          </w:tcPr>
          <w:p w:rsidR="00EA05C7" w:rsidRPr="00EA05C7" w:rsidRDefault="00EA05C7" w:rsidP="00EA05C7">
            <w:pPr>
              <w:spacing w:before="0"/>
              <w:jc w:val="center"/>
              <w:rPr>
                <w:rFonts w:ascii="Times New Roman" w:hAnsi="Times New Roman"/>
                <w:sz w:val="24"/>
              </w:rPr>
            </w:pPr>
            <w:r w:rsidRPr="00EA05C7">
              <w:rPr>
                <w:rFonts w:ascii="Times New Roman" w:hAnsi="Times New Roman"/>
                <w:sz w:val="24"/>
              </w:rPr>
              <w:t xml:space="preserve">Да </w:t>
            </w:r>
          </w:p>
        </w:tc>
      </w:tr>
      <w:tr w:rsidR="00EA05C7" w:rsidRPr="00EA05C7" w:rsidTr="00E8779A">
        <w:trPr>
          <w:trHeight w:val="810"/>
        </w:trPr>
        <w:tc>
          <w:tcPr>
            <w:tcW w:w="597" w:type="dxa"/>
            <w:vMerge/>
            <w:tcBorders>
              <w:top w:val="nil"/>
              <w:left w:val="single" w:sz="4" w:space="0" w:color="auto"/>
              <w:bottom w:val="single" w:sz="4" w:space="0" w:color="auto"/>
              <w:right w:val="single" w:sz="4" w:space="0" w:color="auto"/>
            </w:tcBorders>
            <w:vAlign w:val="center"/>
            <w:hideMark/>
          </w:tcPr>
          <w:p w:rsidR="00EA05C7" w:rsidRPr="00EA05C7" w:rsidRDefault="00EA05C7" w:rsidP="00EA05C7">
            <w:pPr>
              <w:spacing w:before="0"/>
              <w:rPr>
                <w:rFonts w:ascii="Times New Roman" w:hAnsi="Times New Roman"/>
                <w:b/>
                <w:bCs/>
                <w:sz w:val="24"/>
              </w:rPr>
            </w:pPr>
          </w:p>
        </w:tc>
        <w:tc>
          <w:tcPr>
            <w:tcW w:w="3661" w:type="dxa"/>
            <w:vMerge/>
            <w:tcBorders>
              <w:top w:val="nil"/>
              <w:left w:val="single" w:sz="4" w:space="0" w:color="auto"/>
              <w:bottom w:val="single" w:sz="4" w:space="0" w:color="auto"/>
              <w:right w:val="single" w:sz="4" w:space="0" w:color="auto"/>
            </w:tcBorders>
            <w:vAlign w:val="center"/>
            <w:hideMark/>
          </w:tcPr>
          <w:p w:rsidR="00EA05C7" w:rsidRPr="00EA05C7" w:rsidRDefault="00EA05C7" w:rsidP="00EA05C7">
            <w:pPr>
              <w:spacing w:before="0"/>
              <w:rPr>
                <w:rFonts w:ascii="Times New Roman" w:hAnsi="Times New Roman"/>
                <w:sz w:val="24"/>
              </w:rPr>
            </w:pPr>
          </w:p>
        </w:tc>
        <w:tc>
          <w:tcPr>
            <w:tcW w:w="2322" w:type="dxa"/>
            <w:vMerge/>
            <w:tcBorders>
              <w:top w:val="nil"/>
              <w:left w:val="single" w:sz="4" w:space="0" w:color="auto"/>
              <w:bottom w:val="single" w:sz="4" w:space="0" w:color="auto"/>
              <w:right w:val="single" w:sz="4" w:space="0" w:color="auto"/>
            </w:tcBorders>
            <w:vAlign w:val="center"/>
            <w:hideMark/>
          </w:tcPr>
          <w:p w:rsidR="00EA05C7" w:rsidRPr="00EA05C7" w:rsidRDefault="00EA05C7" w:rsidP="00EA05C7">
            <w:pPr>
              <w:spacing w:before="0"/>
              <w:rPr>
                <w:rFonts w:ascii="Times New Roman" w:hAnsi="Times New Roman"/>
                <w:sz w:val="24"/>
              </w:rPr>
            </w:pPr>
          </w:p>
        </w:tc>
        <w:tc>
          <w:tcPr>
            <w:tcW w:w="1276" w:type="dxa"/>
            <w:vMerge/>
            <w:tcBorders>
              <w:top w:val="nil"/>
              <w:left w:val="single" w:sz="4" w:space="0" w:color="auto"/>
              <w:bottom w:val="single" w:sz="4" w:space="0" w:color="auto"/>
              <w:right w:val="single" w:sz="4" w:space="0" w:color="auto"/>
            </w:tcBorders>
            <w:vAlign w:val="center"/>
            <w:hideMark/>
          </w:tcPr>
          <w:p w:rsidR="00EA05C7" w:rsidRPr="00EA05C7" w:rsidRDefault="00EA05C7" w:rsidP="00EA05C7">
            <w:pPr>
              <w:spacing w:before="0"/>
              <w:rPr>
                <w:rFonts w:ascii="Times New Roman" w:hAnsi="Times New Roman"/>
                <w:sz w:val="24"/>
              </w:rPr>
            </w:pPr>
          </w:p>
        </w:tc>
        <w:tc>
          <w:tcPr>
            <w:tcW w:w="2126" w:type="dxa"/>
            <w:vMerge/>
            <w:tcBorders>
              <w:top w:val="nil"/>
              <w:left w:val="single" w:sz="4" w:space="0" w:color="auto"/>
              <w:bottom w:val="single" w:sz="4" w:space="0" w:color="auto"/>
              <w:right w:val="single" w:sz="4" w:space="0" w:color="auto"/>
            </w:tcBorders>
            <w:vAlign w:val="center"/>
            <w:hideMark/>
          </w:tcPr>
          <w:p w:rsidR="00EA05C7" w:rsidRPr="00EA05C7" w:rsidRDefault="00EA05C7" w:rsidP="00EA05C7">
            <w:pPr>
              <w:spacing w:before="0"/>
              <w:rPr>
                <w:rFonts w:ascii="Times New Roman" w:hAnsi="Times New Roman"/>
                <w:sz w:val="24"/>
              </w:rPr>
            </w:pPr>
          </w:p>
        </w:tc>
      </w:tr>
      <w:tr w:rsidR="00EA05C7" w:rsidRPr="00EA05C7" w:rsidTr="00E8779A">
        <w:trPr>
          <w:trHeight w:val="510"/>
        </w:trPr>
        <w:tc>
          <w:tcPr>
            <w:tcW w:w="597"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EA05C7" w:rsidRPr="00EA05C7" w:rsidRDefault="00EA05C7" w:rsidP="00EA05C7">
            <w:pPr>
              <w:spacing w:before="0"/>
              <w:jc w:val="center"/>
              <w:rPr>
                <w:rFonts w:ascii="Times New Roman" w:hAnsi="Times New Roman"/>
                <w:b/>
                <w:bCs/>
                <w:sz w:val="24"/>
              </w:rPr>
            </w:pPr>
            <w:r w:rsidRPr="00EA05C7">
              <w:rPr>
                <w:rFonts w:ascii="Times New Roman" w:hAnsi="Times New Roman"/>
                <w:b/>
                <w:bCs/>
                <w:sz w:val="24"/>
              </w:rPr>
              <w:t>17</w:t>
            </w:r>
          </w:p>
        </w:tc>
        <w:tc>
          <w:tcPr>
            <w:tcW w:w="3661"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EA05C7" w:rsidRPr="00EA05C7" w:rsidRDefault="00EA05C7" w:rsidP="00EA05C7">
            <w:pPr>
              <w:spacing w:before="0"/>
              <w:rPr>
                <w:rFonts w:ascii="Times New Roman" w:hAnsi="Times New Roman"/>
                <w:sz w:val="24"/>
              </w:rPr>
            </w:pPr>
            <w:r w:rsidRPr="00EA05C7">
              <w:rPr>
                <w:rFonts w:ascii="Times New Roman" w:hAnsi="Times New Roman"/>
                <w:sz w:val="24"/>
              </w:rPr>
              <w:t>Готовность оказания услуг в с</w:t>
            </w:r>
            <w:r w:rsidRPr="00EA05C7">
              <w:rPr>
                <w:rFonts w:ascii="Times New Roman" w:hAnsi="Times New Roman"/>
                <w:sz w:val="24"/>
              </w:rPr>
              <w:t>о</w:t>
            </w:r>
            <w:r w:rsidRPr="00EA05C7">
              <w:rPr>
                <w:rFonts w:ascii="Times New Roman" w:hAnsi="Times New Roman"/>
                <w:sz w:val="24"/>
              </w:rPr>
              <w:t>ответствии с техническим зад</w:t>
            </w:r>
            <w:r w:rsidRPr="00EA05C7">
              <w:rPr>
                <w:rFonts w:ascii="Times New Roman" w:hAnsi="Times New Roman"/>
                <w:sz w:val="24"/>
              </w:rPr>
              <w:t>а</w:t>
            </w:r>
            <w:r w:rsidRPr="00EA05C7">
              <w:rPr>
                <w:rFonts w:ascii="Times New Roman" w:hAnsi="Times New Roman"/>
                <w:sz w:val="24"/>
              </w:rPr>
              <w:t>нием</w:t>
            </w:r>
          </w:p>
        </w:tc>
        <w:tc>
          <w:tcPr>
            <w:tcW w:w="2322"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EA05C7" w:rsidRPr="00EA05C7" w:rsidRDefault="00EA05C7" w:rsidP="00EA05C7">
            <w:pPr>
              <w:spacing w:before="0"/>
              <w:rPr>
                <w:rFonts w:ascii="Times New Roman" w:hAnsi="Times New Roman"/>
                <w:sz w:val="24"/>
              </w:rPr>
            </w:pPr>
            <w:r w:rsidRPr="00EA05C7">
              <w:rPr>
                <w:rFonts w:ascii="Times New Roman" w:hAnsi="Times New Roman"/>
                <w:sz w:val="24"/>
              </w:rPr>
              <w:t>Гарантийное пис</w:t>
            </w:r>
            <w:r w:rsidRPr="00EA05C7">
              <w:rPr>
                <w:rFonts w:ascii="Times New Roman" w:hAnsi="Times New Roman"/>
                <w:sz w:val="24"/>
              </w:rPr>
              <w:t>ь</w:t>
            </w:r>
            <w:r w:rsidRPr="00EA05C7">
              <w:rPr>
                <w:rFonts w:ascii="Times New Roman" w:hAnsi="Times New Roman"/>
                <w:sz w:val="24"/>
              </w:rPr>
              <w:t>мо за подписью р</w:t>
            </w:r>
            <w:r w:rsidRPr="00EA05C7">
              <w:rPr>
                <w:rFonts w:ascii="Times New Roman" w:hAnsi="Times New Roman"/>
                <w:sz w:val="24"/>
              </w:rPr>
              <w:t>у</w:t>
            </w:r>
            <w:r w:rsidRPr="00EA05C7">
              <w:rPr>
                <w:rFonts w:ascii="Times New Roman" w:hAnsi="Times New Roman"/>
                <w:sz w:val="24"/>
              </w:rPr>
              <w:t>ководителя</w:t>
            </w:r>
          </w:p>
        </w:tc>
        <w:tc>
          <w:tcPr>
            <w:tcW w:w="1276"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EA05C7" w:rsidRPr="00EA05C7" w:rsidRDefault="00EA05C7" w:rsidP="00EA05C7">
            <w:pPr>
              <w:spacing w:before="0"/>
              <w:jc w:val="center"/>
              <w:rPr>
                <w:rFonts w:ascii="Times New Roman" w:hAnsi="Times New Roman"/>
                <w:sz w:val="24"/>
              </w:rPr>
            </w:pPr>
            <w:r w:rsidRPr="00EA05C7">
              <w:rPr>
                <w:rFonts w:ascii="Times New Roman" w:hAnsi="Times New Roman"/>
                <w:sz w:val="24"/>
              </w:rPr>
              <w:t>да/нет</w:t>
            </w:r>
          </w:p>
        </w:tc>
        <w:tc>
          <w:tcPr>
            <w:tcW w:w="2126"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EA05C7" w:rsidRPr="00EA05C7" w:rsidRDefault="00EA05C7" w:rsidP="00EA05C7">
            <w:pPr>
              <w:spacing w:before="0"/>
              <w:jc w:val="center"/>
              <w:rPr>
                <w:rFonts w:ascii="Times New Roman" w:hAnsi="Times New Roman"/>
                <w:sz w:val="24"/>
              </w:rPr>
            </w:pPr>
            <w:r w:rsidRPr="00EA05C7">
              <w:rPr>
                <w:rFonts w:ascii="Times New Roman" w:hAnsi="Times New Roman"/>
                <w:sz w:val="24"/>
              </w:rPr>
              <w:t xml:space="preserve">Да </w:t>
            </w:r>
          </w:p>
        </w:tc>
      </w:tr>
      <w:tr w:rsidR="00EA05C7" w:rsidRPr="00EA05C7" w:rsidTr="00E8779A">
        <w:trPr>
          <w:trHeight w:val="810"/>
        </w:trPr>
        <w:tc>
          <w:tcPr>
            <w:tcW w:w="597" w:type="dxa"/>
            <w:vMerge/>
            <w:tcBorders>
              <w:top w:val="single" w:sz="4" w:space="0" w:color="auto"/>
              <w:left w:val="single" w:sz="4" w:space="0" w:color="auto"/>
              <w:bottom w:val="single" w:sz="4" w:space="0" w:color="auto"/>
              <w:right w:val="single" w:sz="4" w:space="0" w:color="auto"/>
            </w:tcBorders>
            <w:vAlign w:val="center"/>
            <w:hideMark/>
          </w:tcPr>
          <w:p w:rsidR="00EA05C7" w:rsidRPr="00EA05C7" w:rsidRDefault="00EA05C7" w:rsidP="00EA05C7">
            <w:pPr>
              <w:spacing w:before="0"/>
              <w:rPr>
                <w:rFonts w:ascii="Times New Roman" w:hAnsi="Times New Roman"/>
                <w:b/>
                <w:bCs/>
                <w:sz w:val="24"/>
              </w:rPr>
            </w:pPr>
          </w:p>
        </w:tc>
        <w:tc>
          <w:tcPr>
            <w:tcW w:w="3661" w:type="dxa"/>
            <w:vMerge/>
            <w:tcBorders>
              <w:top w:val="single" w:sz="4" w:space="0" w:color="auto"/>
              <w:left w:val="single" w:sz="4" w:space="0" w:color="auto"/>
              <w:bottom w:val="single" w:sz="4" w:space="0" w:color="auto"/>
              <w:right w:val="single" w:sz="4" w:space="0" w:color="auto"/>
            </w:tcBorders>
            <w:vAlign w:val="center"/>
            <w:hideMark/>
          </w:tcPr>
          <w:p w:rsidR="00EA05C7" w:rsidRPr="00EA05C7" w:rsidRDefault="00EA05C7" w:rsidP="00EA05C7">
            <w:pPr>
              <w:spacing w:before="0"/>
              <w:rPr>
                <w:rFonts w:ascii="Times New Roman" w:hAnsi="Times New Roman"/>
                <w:sz w:val="24"/>
              </w:rPr>
            </w:pPr>
          </w:p>
        </w:tc>
        <w:tc>
          <w:tcPr>
            <w:tcW w:w="2322" w:type="dxa"/>
            <w:vMerge/>
            <w:tcBorders>
              <w:top w:val="single" w:sz="4" w:space="0" w:color="auto"/>
              <w:left w:val="single" w:sz="4" w:space="0" w:color="auto"/>
              <w:bottom w:val="single" w:sz="4" w:space="0" w:color="auto"/>
              <w:right w:val="single" w:sz="4" w:space="0" w:color="auto"/>
            </w:tcBorders>
            <w:vAlign w:val="center"/>
            <w:hideMark/>
          </w:tcPr>
          <w:p w:rsidR="00EA05C7" w:rsidRPr="00EA05C7" w:rsidRDefault="00EA05C7" w:rsidP="00EA05C7">
            <w:pPr>
              <w:spacing w:before="0"/>
              <w:rPr>
                <w:rFonts w:ascii="Times New Roman" w:hAnsi="Times New Roman"/>
                <w:sz w:val="24"/>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EA05C7" w:rsidRPr="00EA05C7" w:rsidRDefault="00EA05C7" w:rsidP="00EA05C7">
            <w:pPr>
              <w:spacing w:before="0"/>
              <w:rPr>
                <w:rFonts w:ascii="Times New Roman" w:hAnsi="Times New Roman"/>
                <w:sz w:val="24"/>
              </w:rPr>
            </w:pPr>
          </w:p>
        </w:tc>
        <w:tc>
          <w:tcPr>
            <w:tcW w:w="2126" w:type="dxa"/>
            <w:vMerge/>
            <w:tcBorders>
              <w:top w:val="single" w:sz="4" w:space="0" w:color="auto"/>
              <w:left w:val="single" w:sz="4" w:space="0" w:color="auto"/>
              <w:bottom w:val="single" w:sz="4" w:space="0" w:color="auto"/>
              <w:right w:val="single" w:sz="4" w:space="0" w:color="auto"/>
            </w:tcBorders>
            <w:vAlign w:val="center"/>
            <w:hideMark/>
          </w:tcPr>
          <w:p w:rsidR="00EA05C7" w:rsidRPr="00EA05C7" w:rsidRDefault="00EA05C7" w:rsidP="00EA05C7">
            <w:pPr>
              <w:spacing w:before="0"/>
              <w:rPr>
                <w:rFonts w:ascii="Times New Roman" w:hAnsi="Times New Roman"/>
                <w:sz w:val="24"/>
              </w:rPr>
            </w:pPr>
          </w:p>
        </w:tc>
      </w:tr>
    </w:tbl>
    <w:p w:rsidR="00EA05C7" w:rsidRDefault="00EA05C7" w:rsidP="0092313F">
      <w:pPr>
        <w:autoSpaceDE w:val="0"/>
        <w:autoSpaceDN w:val="0"/>
        <w:adjustRightInd w:val="0"/>
        <w:spacing w:before="0"/>
        <w:jc w:val="both"/>
        <w:rPr>
          <w:rFonts w:ascii="Times New Roman" w:hAnsi="Times New Roman"/>
          <w:b/>
          <w:i/>
          <w:iCs/>
          <w:szCs w:val="22"/>
        </w:rPr>
      </w:pPr>
    </w:p>
    <w:p w:rsidR="00EF7D56" w:rsidRPr="00081BA3" w:rsidRDefault="00EF7D56" w:rsidP="0092313F">
      <w:pPr>
        <w:autoSpaceDE w:val="0"/>
        <w:autoSpaceDN w:val="0"/>
        <w:adjustRightInd w:val="0"/>
        <w:spacing w:before="0"/>
        <w:jc w:val="both"/>
        <w:rPr>
          <w:rFonts w:ascii="Times New Roman" w:hAnsi="Times New Roman"/>
          <w:b/>
          <w:i/>
          <w:iCs/>
          <w:szCs w:val="22"/>
        </w:rPr>
      </w:pPr>
    </w:p>
    <w:p w:rsidR="00103726" w:rsidRPr="007113EF" w:rsidRDefault="00103726" w:rsidP="0092313F">
      <w:pPr>
        <w:spacing w:before="0"/>
        <w:jc w:val="both"/>
        <w:rPr>
          <w:rFonts w:ascii="Times New Roman" w:hAnsi="Times New Roman"/>
          <w:sz w:val="12"/>
          <w:szCs w:val="22"/>
        </w:rPr>
      </w:pPr>
    </w:p>
    <w:p w:rsidR="00876197" w:rsidRPr="008023FF" w:rsidRDefault="00876197" w:rsidP="00103726">
      <w:pPr>
        <w:spacing w:before="0"/>
        <w:jc w:val="both"/>
        <w:rPr>
          <w:rFonts w:ascii="Times New Roman" w:hAnsi="Times New Roman"/>
          <w:sz w:val="18"/>
          <w:szCs w:val="22"/>
        </w:rPr>
      </w:pPr>
      <w:r w:rsidRPr="00C25D20">
        <w:rPr>
          <w:rFonts w:ascii="Times New Roman" w:hAnsi="Times New Roman"/>
          <w:sz w:val="18"/>
          <w:szCs w:val="22"/>
        </w:rPr>
        <w:t xml:space="preserve">Требования </w:t>
      </w:r>
      <w:r w:rsidR="00B02D53" w:rsidRPr="00C25D20">
        <w:rPr>
          <w:rFonts w:ascii="Times New Roman" w:hAnsi="Times New Roman"/>
          <w:sz w:val="18"/>
          <w:szCs w:val="22"/>
        </w:rPr>
        <w:t xml:space="preserve">к контрагенту, </w:t>
      </w:r>
      <w:r w:rsidRPr="00C25D20">
        <w:rPr>
          <w:rFonts w:ascii="Times New Roman" w:hAnsi="Times New Roman"/>
          <w:sz w:val="18"/>
          <w:szCs w:val="22"/>
        </w:rPr>
        <w:t xml:space="preserve">предмету закупки, </w:t>
      </w:r>
      <w:r w:rsidR="00B14F85" w:rsidRPr="00C25D20">
        <w:rPr>
          <w:rFonts w:ascii="Times New Roman" w:hAnsi="Times New Roman"/>
          <w:sz w:val="18"/>
          <w:szCs w:val="22"/>
        </w:rPr>
        <w:t>в приложениях № 1,2</w:t>
      </w:r>
      <w:r w:rsidR="00B02D53" w:rsidRPr="00C25D20">
        <w:rPr>
          <w:rFonts w:ascii="Times New Roman" w:hAnsi="Times New Roman"/>
          <w:sz w:val="18"/>
          <w:szCs w:val="22"/>
        </w:rPr>
        <w:t xml:space="preserve"> к форме 2</w:t>
      </w:r>
    </w:p>
    <w:p w:rsidR="007113EF" w:rsidRPr="008023FF" w:rsidRDefault="007113EF" w:rsidP="007113EF">
      <w:pPr>
        <w:pStyle w:val="ConsPlusNormal"/>
        <w:widowControl/>
        <w:ind w:firstLine="0"/>
        <w:jc w:val="both"/>
        <w:rPr>
          <w:b/>
          <w:sz w:val="16"/>
          <w:szCs w:val="20"/>
        </w:rPr>
      </w:pPr>
    </w:p>
    <w:p w:rsidR="00B14F85" w:rsidRDefault="00B14F85" w:rsidP="00E004B5">
      <w:pPr>
        <w:spacing w:before="0" w:after="200" w:line="276" w:lineRule="auto"/>
        <w:jc w:val="right"/>
        <w:rPr>
          <w:rFonts w:ascii="Times New Roman" w:hAnsi="Times New Roman"/>
          <w:b/>
        </w:rPr>
      </w:pPr>
    </w:p>
    <w:p w:rsidR="00B14F85" w:rsidRDefault="00B14F85" w:rsidP="00E004B5">
      <w:pPr>
        <w:spacing w:before="0" w:after="200" w:line="276" w:lineRule="auto"/>
        <w:jc w:val="right"/>
        <w:rPr>
          <w:rFonts w:ascii="Times New Roman" w:hAnsi="Times New Roman"/>
          <w:b/>
        </w:rPr>
      </w:pPr>
    </w:p>
    <w:p w:rsidR="00B14F85" w:rsidRDefault="00B14F85" w:rsidP="00E004B5">
      <w:pPr>
        <w:spacing w:before="0" w:after="200" w:line="276" w:lineRule="auto"/>
        <w:jc w:val="right"/>
        <w:rPr>
          <w:rFonts w:ascii="Times New Roman" w:hAnsi="Times New Roman"/>
          <w:b/>
        </w:rPr>
      </w:pPr>
    </w:p>
    <w:p w:rsidR="006A3071" w:rsidRPr="006A3071" w:rsidRDefault="00052F8C" w:rsidP="00182AF9">
      <w:pPr>
        <w:spacing w:before="0" w:after="200" w:line="276" w:lineRule="auto"/>
        <w:jc w:val="center"/>
        <w:rPr>
          <w:rFonts w:ascii="Times New Roman" w:hAnsi="Times New Roman"/>
          <w:b/>
          <w:sz w:val="24"/>
        </w:rPr>
      </w:pPr>
      <w:r w:rsidRPr="00D85B65">
        <w:rPr>
          <w:rFonts w:ascii="Times New Roman" w:hAnsi="Times New Roman"/>
          <w:b/>
        </w:rPr>
        <w:lastRenderedPageBreak/>
        <w:t>3 «Проект договора»</w:t>
      </w:r>
    </w:p>
    <w:p w:rsidR="006A3071" w:rsidRDefault="006A3071" w:rsidP="00F31D7E">
      <w:pPr>
        <w:spacing w:before="0"/>
        <w:jc w:val="center"/>
        <w:rPr>
          <w:rFonts w:ascii="Times New Roman" w:eastAsia="Arial" w:hAnsi="Times New Roman"/>
          <w:b/>
          <w:sz w:val="28"/>
          <w:szCs w:val="28"/>
          <w:lang w:eastAsia="ar-SA"/>
        </w:rPr>
      </w:pPr>
    </w:p>
    <w:p w:rsidR="00BF6E21" w:rsidRPr="00294659" w:rsidRDefault="00BF6E21" w:rsidP="00BF6E21">
      <w:pPr>
        <w:shd w:val="clear" w:color="auto" w:fill="FFFFFF"/>
        <w:tabs>
          <w:tab w:val="left" w:pos="3920"/>
          <w:tab w:val="center" w:pos="4889"/>
        </w:tabs>
        <w:autoSpaceDE w:val="0"/>
        <w:autoSpaceDN w:val="0"/>
        <w:adjustRightInd w:val="0"/>
        <w:spacing w:before="60"/>
        <w:ind w:right="-141"/>
        <w:rPr>
          <w:rFonts w:ascii="Times New Roman" w:hAnsi="Times New Roman"/>
          <w:b/>
          <w:sz w:val="26"/>
          <w:szCs w:val="26"/>
        </w:rPr>
      </w:pPr>
      <w:r>
        <w:rPr>
          <w:rFonts w:ascii="Times New Roman" w:hAnsi="Times New Roman"/>
          <w:b/>
          <w:sz w:val="26"/>
          <w:szCs w:val="26"/>
        </w:rPr>
        <w:tab/>
      </w:r>
      <w:r>
        <w:rPr>
          <w:rFonts w:ascii="Times New Roman" w:hAnsi="Times New Roman"/>
          <w:b/>
          <w:sz w:val="26"/>
          <w:szCs w:val="26"/>
        </w:rPr>
        <w:tab/>
      </w:r>
      <w:r w:rsidRPr="00294659">
        <w:rPr>
          <w:rFonts w:ascii="Times New Roman" w:hAnsi="Times New Roman"/>
          <w:b/>
          <w:sz w:val="26"/>
          <w:szCs w:val="26"/>
        </w:rPr>
        <w:t>Договор №</w:t>
      </w:r>
      <w:r w:rsidRPr="00294659">
        <w:rPr>
          <w:rFonts w:ascii="Times New Roman" w:hAnsi="Times New Roman"/>
          <w:b/>
          <w:sz w:val="26"/>
          <w:szCs w:val="26"/>
          <w:highlight w:val="lightGray"/>
        </w:rPr>
        <w:t>____</w:t>
      </w:r>
    </w:p>
    <w:p w:rsidR="00BF6E21" w:rsidRPr="00294659" w:rsidRDefault="00BF6E21" w:rsidP="00BF6E21">
      <w:pPr>
        <w:shd w:val="clear" w:color="auto" w:fill="FFFFFF"/>
        <w:autoSpaceDE w:val="0"/>
        <w:autoSpaceDN w:val="0"/>
        <w:adjustRightInd w:val="0"/>
        <w:spacing w:before="60"/>
        <w:ind w:right="-141"/>
        <w:jc w:val="center"/>
        <w:rPr>
          <w:rFonts w:ascii="Times New Roman" w:hAnsi="Times New Roman"/>
          <w:b/>
          <w:sz w:val="26"/>
          <w:szCs w:val="26"/>
        </w:rPr>
      </w:pPr>
      <w:r w:rsidRPr="00294659">
        <w:rPr>
          <w:rFonts w:ascii="Times New Roman" w:hAnsi="Times New Roman"/>
          <w:b/>
          <w:sz w:val="26"/>
          <w:szCs w:val="26"/>
        </w:rPr>
        <w:t xml:space="preserve">на выполнение работ по вырубке поросли и отдельно стоящих деревьев </w:t>
      </w:r>
      <w:r w:rsidRPr="00294659">
        <w:rPr>
          <w:rFonts w:ascii="Times New Roman" w:hAnsi="Times New Roman"/>
          <w:b/>
          <w:sz w:val="26"/>
          <w:szCs w:val="26"/>
          <w:highlight w:val="lightGray"/>
        </w:rPr>
        <w:t xml:space="preserve">в охранных зонах </w:t>
      </w:r>
      <w:proofErr w:type="gramStart"/>
      <w:r w:rsidRPr="00294659">
        <w:rPr>
          <w:rFonts w:ascii="Times New Roman" w:hAnsi="Times New Roman"/>
          <w:b/>
          <w:sz w:val="26"/>
          <w:szCs w:val="26"/>
          <w:highlight w:val="lightGray"/>
        </w:rPr>
        <w:t>ВЛ</w:t>
      </w:r>
      <w:proofErr w:type="gramEnd"/>
      <w:r w:rsidRPr="00294659">
        <w:rPr>
          <w:rFonts w:ascii="Times New Roman" w:hAnsi="Times New Roman"/>
          <w:b/>
          <w:sz w:val="26"/>
          <w:szCs w:val="26"/>
          <w:highlight w:val="lightGray"/>
        </w:rPr>
        <w:t xml:space="preserve"> 6-110кВ на объектах Заказчика с вывозом или мульчир</w:t>
      </w:r>
      <w:r w:rsidRPr="00294659">
        <w:rPr>
          <w:rFonts w:ascii="Times New Roman" w:hAnsi="Times New Roman"/>
          <w:b/>
          <w:sz w:val="26"/>
          <w:szCs w:val="26"/>
          <w:highlight w:val="lightGray"/>
        </w:rPr>
        <w:t>о</w:t>
      </w:r>
      <w:r w:rsidRPr="00294659">
        <w:rPr>
          <w:rFonts w:ascii="Times New Roman" w:hAnsi="Times New Roman"/>
          <w:b/>
          <w:sz w:val="26"/>
          <w:szCs w:val="26"/>
          <w:highlight w:val="lightGray"/>
        </w:rPr>
        <w:t>ванием порубочных остатков</w:t>
      </w:r>
      <w:r w:rsidRPr="00294659">
        <w:rPr>
          <w:rFonts w:ascii="Times New Roman" w:hAnsi="Times New Roman"/>
          <w:b/>
          <w:sz w:val="26"/>
          <w:szCs w:val="26"/>
        </w:rPr>
        <w:t xml:space="preserve"> </w:t>
      </w:r>
    </w:p>
    <w:p w:rsidR="00BF6E21" w:rsidRPr="00294659" w:rsidRDefault="00BF6E21" w:rsidP="00BF6E21">
      <w:pPr>
        <w:spacing w:before="60"/>
        <w:ind w:right="-141"/>
        <w:jc w:val="center"/>
        <w:rPr>
          <w:rFonts w:ascii="Times New Roman" w:hAnsi="Times New Roman"/>
          <w:b/>
          <w:sz w:val="16"/>
          <w:szCs w:val="16"/>
        </w:rPr>
      </w:pPr>
    </w:p>
    <w:p w:rsidR="00BF6E21" w:rsidRPr="00294659" w:rsidRDefault="00BF6E21" w:rsidP="00BF6E21">
      <w:pPr>
        <w:spacing w:before="60"/>
        <w:ind w:right="-141"/>
        <w:jc w:val="both"/>
        <w:rPr>
          <w:rFonts w:ascii="Times New Roman" w:hAnsi="Times New Roman"/>
          <w:b/>
          <w:sz w:val="16"/>
          <w:szCs w:val="16"/>
        </w:rPr>
      </w:pPr>
    </w:p>
    <w:p w:rsidR="00BF6E21" w:rsidRPr="00294659" w:rsidRDefault="00BF6E21" w:rsidP="00BF6E21">
      <w:pPr>
        <w:keepNext/>
        <w:spacing w:before="240" w:after="60"/>
        <w:outlineLvl w:val="1"/>
        <w:rPr>
          <w:rFonts w:ascii="Times New Roman" w:hAnsi="Times New Roman"/>
          <w:bCs/>
          <w:iCs/>
        </w:rPr>
      </w:pPr>
      <w:r w:rsidRPr="00294659">
        <w:rPr>
          <w:rFonts w:ascii="Times New Roman" w:hAnsi="Times New Roman"/>
          <w:bCs/>
          <w:iCs/>
          <w:highlight w:val="lightGray"/>
        </w:rPr>
        <w:t xml:space="preserve">г. </w:t>
      </w:r>
      <w:proofErr w:type="spellStart"/>
      <w:r>
        <w:rPr>
          <w:rFonts w:ascii="Times New Roman" w:hAnsi="Times New Roman"/>
          <w:bCs/>
          <w:iCs/>
          <w:highlight w:val="lightGray"/>
        </w:rPr>
        <w:t>Мегион</w:t>
      </w:r>
      <w:proofErr w:type="spellEnd"/>
      <w:r w:rsidRPr="00294659">
        <w:rPr>
          <w:rFonts w:ascii="Times New Roman" w:hAnsi="Times New Roman"/>
          <w:bCs/>
          <w:iCs/>
          <w:highlight w:val="lightGray"/>
        </w:rPr>
        <w:t xml:space="preserve">       </w:t>
      </w:r>
      <w:r w:rsidRPr="00294659">
        <w:rPr>
          <w:rFonts w:ascii="Times New Roman" w:hAnsi="Times New Roman"/>
          <w:b/>
          <w:bCs/>
          <w:iCs/>
          <w:highlight w:val="lightGray"/>
        </w:rPr>
        <w:t xml:space="preserve">                                                                                       «___» ___________20__г.</w:t>
      </w:r>
    </w:p>
    <w:p w:rsidR="00BF6E21" w:rsidRPr="00294659" w:rsidRDefault="00BF6E21" w:rsidP="00BF6E21">
      <w:pPr>
        <w:rPr>
          <w:rFonts w:ascii="Times New Roman" w:hAnsi="Times New Roman"/>
        </w:rPr>
      </w:pPr>
    </w:p>
    <w:p w:rsidR="00BF6E21" w:rsidRPr="00294659" w:rsidRDefault="00BF6E21" w:rsidP="00BF6E21">
      <w:pPr>
        <w:jc w:val="both"/>
        <w:rPr>
          <w:rFonts w:ascii="Times New Roman" w:hAnsi="Times New Roman" w:cs="Arial"/>
          <w:i/>
          <w:sz w:val="24"/>
          <w:highlight w:val="lightGray"/>
          <w:lang w:eastAsia="ar-SA"/>
        </w:rPr>
      </w:pPr>
      <w:r w:rsidRPr="00294659">
        <w:rPr>
          <w:rFonts w:ascii="Times New Roman" w:hAnsi="Times New Roman"/>
          <w:b/>
          <w:sz w:val="24"/>
        </w:rPr>
        <w:t>Открытое акционерное общество «Славнефть-Мегионнефтегаз» (ОАО «СН-МНГ»)</w:t>
      </w:r>
      <w:r w:rsidRPr="00294659">
        <w:rPr>
          <w:rFonts w:ascii="Times New Roman" w:hAnsi="Times New Roman"/>
          <w:sz w:val="24"/>
        </w:rPr>
        <w:t xml:space="preserve">, именуемое в дальнейшем </w:t>
      </w:r>
      <w:r w:rsidRPr="00294659">
        <w:rPr>
          <w:rFonts w:ascii="Times New Roman" w:hAnsi="Times New Roman"/>
          <w:b/>
          <w:sz w:val="24"/>
        </w:rPr>
        <w:t>«Заказчик»</w:t>
      </w:r>
      <w:r w:rsidRPr="00294659">
        <w:rPr>
          <w:rFonts w:ascii="Times New Roman" w:hAnsi="Times New Roman"/>
          <w:sz w:val="24"/>
        </w:rPr>
        <w:t>, в лице</w:t>
      </w:r>
      <w:r w:rsidRPr="00294659">
        <w:rPr>
          <w:rFonts w:ascii="Times New Roman" w:hAnsi="Times New Roman"/>
          <w:b/>
          <w:sz w:val="24"/>
        </w:rPr>
        <w:t xml:space="preserve"> </w:t>
      </w:r>
      <w:r w:rsidRPr="00924C3D">
        <w:rPr>
          <w:rFonts w:ascii="Times New Roman" w:hAnsi="Times New Roman"/>
          <w:b/>
          <w:sz w:val="24"/>
        </w:rPr>
        <w:t xml:space="preserve">Заместителя Генерального директора – Главного инженера </w:t>
      </w:r>
      <w:proofErr w:type="spellStart"/>
      <w:r w:rsidRPr="00924C3D">
        <w:rPr>
          <w:rFonts w:ascii="Times New Roman" w:hAnsi="Times New Roman"/>
          <w:b/>
          <w:sz w:val="24"/>
        </w:rPr>
        <w:t>Пятаева</w:t>
      </w:r>
      <w:proofErr w:type="spellEnd"/>
      <w:r w:rsidRPr="00924C3D">
        <w:rPr>
          <w:rFonts w:ascii="Times New Roman" w:hAnsi="Times New Roman"/>
          <w:b/>
          <w:sz w:val="24"/>
        </w:rPr>
        <w:t xml:space="preserve"> Андрея Михайловича</w:t>
      </w:r>
      <w:r>
        <w:rPr>
          <w:rFonts w:ascii="Times New Roman" w:hAnsi="Times New Roman"/>
          <w:sz w:val="24"/>
        </w:rPr>
        <w:t>, д</w:t>
      </w:r>
      <w:r w:rsidRPr="00294659">
        <w:rPr>
          <w:rFonts w:ascii="Times New Roman" w:hAnsi="Times New Roman" w:cs="Arial"/>
          <w:bCs/>
          <w:sz w:val="24"/>
          <w:lang w:eastAsia="ar-SA"/>
        </w:rPr>
        <w:t xml:space="preserve">ействующего </w:t>
      </w:r>
      <w:r w:rsidRPr="00294659">
        <w:rPr>
          <w:rFonts w:ascii="Times New Roman" w:hAnsi="Times New Roman" w:cs="Arial"/>
          <w:sz w:val="24"/>
          <w:lang w:eastAsia="ar-SA"/>
        </w:rPr>
        <w:t xml:space="preserve">на основании </w:t>
      </w:r>
      <w:r>
        <w:rPr>
          <w:rFonts w:ascii="Times New Roman" w:hAnsi="Times New Roman" w:cs="Arial"/>
          <w:sz w:val="24"/>
          <w:lang w:eastAsia="ar-SA"/>
        </w:rPr>
        <w:t>дов</w:t>
      </w:r>
      <w:r>
        <w:rPr>
          <w:rFonts w:ascii="Times New Roman" w:hAnsi="Times New Roman" w:cs="Arial"/>
          <w:sz w:val="24"/>
          <w:lang w:eastAsia="ar-SA"/>
        </w:rPr>
        <w:t>е</w:t>
      </w:r>
      <w:r>
        <w:rPr>
          <w:rFonts w:ascii="Times New Roman" w:hAnsi="Times New Roman" w:cs="Arial"/>
          <w:sz w:val="24"/>
          <w:lang w:eastAsia="ar-SA"/>
        </w:rPr>
        <w:t xml:space="preserve">ренности №05 от 15.05.2015г. </w:t>
      </w:r>
      <w:r w:rsidRPr="00294659">
        <w:rPr>
          <w:rFonts w:ascii="Times New Roman" w:hAnsi="Times New Roman" w:cs="Arial"/>
          <w:sz w:val="24"/>
          <w:lang w:eastAsia="ar-SA"/>
        </w:rPr>
        <w:t xml:space="preserve">с одной стороны, и </w:t>
      </w:r>
      <w:r w:rsidRPr="00294659">
        <w:rPr>
          <w:rFonts w:ascii="Times New Roman" w:hAnsi="Times New Roman" w:cs="Arial"/>
          <w:sz w:val="24"/>
          <w:highlight w:val="lightGray"/>
          <w:lang w:eastAsia="ar-SA"/>
        </w:rPr>
        <w:t>__________________________________________________________</w:t>
      </w:r>
      <w:r>
        <w:rPr>
          <w:rFonts w:ascii="Times New Roman" w:hAnsi="Times New Roman" w:cs="Arial"/>
          <w:sz w:val="24"/>
          <w:highlight w:val="lightGray"/>
          <w:lang w:eastAsia="ar-SA"/>
        </w:rPr>
        <w:t>____________________</w:t>
      </w:r>
      <w:r w:rsidRPr="00294659">
        <w:rPr>
          <w:rFonts w:ascii="Times New Roman" w:hAnsi="Times New Roman" w:cs="Arial"/>
          <w:sz w:val="24"/>
          <w:highlight w:val="lightGray"/>
          <w:lang w:eastAsia="ar-SA"/>
        </w:rPr>
        <w:t>__</w:t>
      </w:r>
    </w:p>
    <w:p w:rsidR="00BF6E21" w:rsidRPr="00294659" w:rsidRDefault="00BF6E21" w:rsidP="00BF6E21">
      <w:pPr>
        <w:suppressAutoHyphens/>
        <w:jc w:val="both"/>
        <w:rPr>
          <w:rFonts w:ascii="Times New Roman" w:hAnsi="Times New Roman" w:cs="Arial"/>
          <w:i/>
          <w:sz w:val="16"/>
          <w:szCs w:val="16"/>
          <w:lang w:eastAsia="ar-SA"/>
        </w:rPr>
      </w:pPr>
      <w:r w:rsidRPr="00294659">
        <w:rPr>
          <w:rFonts w:ascii="Times New Roman" w:hAnsi="Times New Roman" w:cs="Arial"/>
          <w:i/>
          <w:sz w:val="16"/>
          <w:szCs w:val="16"/>
          <w:highlight w:val="lightGray"/>
          <w:lang w:eastAsia="ar-SA"/>
        </w:rPr>
        <w:t xml:space="preserve">                                (полное и сокращенное наименование в соответствии с учредительными документами)</w:t>
      </w:r>
    </w:p>
    <w:p w:rsidR="00BF6E21" w:rsidRPr="00294659" w:rsidRDefault="00BF6E21" w:rsidP="00BF6E21">
      <w:pPr>
        <w:suppressAutoHyphens/>
        <w:jc w:val="both"/>
        <w:rPr>
          <w:rFonts w:ascii="Times New Roman" w:hAnsi="Times New Roman" w:cs="Arial"/>
          <w:sz w:val="24"/>
          <w:highlight w:val="lightGray"/>
          <w:lang w:eastAsia="ar-SA"/>
        </w:rPr>
      </w:pPr>
      <w:r w:rsidRPr="00294659">
        <w:rPr>
          <w:rFonts w:ascii="Times New Roman" w:hAnsi="Times New Roman" w:cs="Arial"/>
          <w:sz w:val="24"/>
          <w:lang w:eastAsia="ar-SA"/>
        </w:rPr>
        <w:t xml:space="preserve">именуемое в дальнейшем </w:t>
      </w:r>
      <w:r w:rsidRPr="00294659">
        <w:rPr>
          <w:rFonts w:ascii="Times New Roman" w:hAnsi="Times New Roman" w:cs="Arial"/>
          <w:b/>
          <w:sz w:val="24"/>
          <w:lang w:eastAsia="ar-SA"/>
        </w:rPr>
        <w:t>«Подрядчик»</w:t>
      </w:r>
      <w:r w:rsidRPr="00294659">
        <w:rPr>
          <w:rFonts w:ascii="Times New Roman" w:hAnsi="Times New Roman" w:cs="Arial"/>
          <w:sz w:val="24"/>
          <w:lang w:eastAsia="ar-SA"/>
        </w:rPr>
        <w:t xml:space="preserve">, в лице </w:t>
      </w:r>
      <w:r w:rsidRPr="00294659">
        <w:rPr>
          <w:rFonts w:ascii="Times New Roman" w:hAnsi="Times New Roman" w:cs="Arial"/>
          <w:sz w:val="24"/>
          <w:highlight w:val="lightGray"/>
          <w:lang w:eastAsia="ar-SA"/>
        </w:rPr>
        <w:t>___________________________________</w:t>
      </w:r>
    </w:p>
    <w:p w:rsidR="00BF6E21" w:rsidRPr="00294659" w:rsidRDefault="00BF6E21" w:rsidP="00BF6E21">
      <w:pPr>
        <w:suppressAutoHyphens/>
        <w:jc w:val="center"/>
        <w:rPr>
          <w:rFonts w:ascii="Times New Roman" w:hAnsi="Times New Roman" w:cs="Arial"/>
          <w:bCs/>
          <w:i/>
          <w:sz w:val="16"/>
          <w:szCs w:val="16"/>
          <w:highlight w:val="lightGray"/>
          <w:lang w:eastAsia="ar-SA"/>
        </w:rPr>
      </w:pPr>
      <w:r w:rsidRPr="00294659">
        <w:rPr>
          <w:rFonts w:ascii="Times New Roman" w:hAnsi="Times New Roman" w:cs="Arial"/>
          <w:bCs/>
          <w:i/>
          <w:sz w:val="16"/>
          <w:szCs w:val="16"/>
          <w:highlight w:val="lightGray"/>
          <w:lang w:eastAsia="ar-SA"/>
        </w:rPr>
        <w:t>(должность полностью)</w:t>
      </w:r>
    </w:p>
    <w:p w:rsidR="00BF6E21" w:rsidRPr="00294659" w:rsidRDefault="00BF6E21" w:rsidP="00BF6E21">
      <w:pPr>
        <w:jc w:val="both"/>
        <w:rPr>
          <w:rFonts w:ascii="Times New Roman" w:hAnsi="Times New Roman"/>
          <w:bCs/>
          <w:sz w:val="24"/>
          <w:highlight w:val="lightGray"/>
        </w:rPr>
      </w:pPr>
      <w:r w:rsidRPr="00294659">
        <w:rPr>
          <w:rFonts w:ascii="Times New Roman" w:hAnsi="Times New Roman"/>
          <w:bCs/>
          <w:sz w:val="24"/>
          <w:highlight w:val="lightGray"/>
        </w:rPr>
        <w:t>_______________________________________________________________________________</w:t>
      </w:r>
    </w:p>
    <w:p w:rsidR="00BF6E21" w:rsidRPr="00294659" w:rsidRDefault="00BF6E21" w:rsidP="00BF6E21">
      <w:pPr>
        <w:suppressAutoHyphens/>
        <w:jc w:val="both"/>
        <w:rPr>
          <w:rFonts w:ascii="Times New Roman" w:hAnsi="Times New Roman" w:cs="Arial"/>
          <w:bCs/>
          <w:i/>
          <w:sz w:val="16"/>
          <w:szCs w:val="16"/>
          <w:lang w:eastAsia="ar-SA"/>
        </w:rPr>
      </w:pPr>
      <w:r w:rsidRPr="00294659">
        <w:rPr>
          <w:rFonts w:ascii="Times New Roman" w:hAnsi="Times New Roman" w:cs="Arial"/>
          <w:bCs/>
          <w:i/>
          <w:sz w:val="16"/>
          <w:szCs w:val="16"/>
          <w:highlight w:val="lightGray"/>
          <w:lang w:eastAsia="ar-SA"/>
        </w:rPr>
        <w:t>(Ф.И.О. полностью)</w:t>
      </w:r>
    </w:p>
    <w:p w:rsidR="00BF6E21" w:rsidRPr="00294659" w:rsidRDefault="00BF6E21" w:rsidP="00BF6E21">
      <w:pPr>
        <w:suppressAutoHyphens/>
        <w:jc w:val="both"/>
        <w:rPr>
          <w:rFonts w:ascii="Times New Roman" w:hAnsi="Times New Roman" w:cs="Arial"/>
          <w:sz w:val="24"/>
          <w:highlight w:val="lightGray"/>
          <w:lang w:eastAsia="ar-SA"/>
        </w:rPr>
      </w:pPr>
      <w:r w:rsidRPr="00294659">
        <w:rPr>
          <w:rFonts w:ascii="Times New Roman" w:hAnsi="Times New Roman" w:cs="Arial"/>
          <w:bCs/>
          <w:sz w:val="24"/>
          <w:lang w:eastAsia="ar-SA"/>
        </w:rPr>
        <w:t>действующег</w:t>
      </w:r>
      <w:proofErr w:type="gramStart"/>
      <w:r w:rsidRPr="00294659">
        <w:rPr>
          <w:rFonts w:ascii="Times New Roman" w:hAnsi="Times New Roman" w:cs="Arial"/>
          <w:bCs/>
          <w:sz w:val="24"/>
          <w:lang w:eastAsia="ar-SA"/>
        </w:rPr>
        <w:t>о</w:t>
      </w:r>
      <w:r w:rsidRPr="00294659">
        <w:rPr>
          <w:rFonts w:ascii="Times New Roman" w:hAnsi="Times New Roman" w:cs="Arial"/>
          <w:bCs/>
          <w:i/>
          <w:sz w:val="24"/>
          <w:lang w:eastAsia="ar-SA"/>
        </w:rPr>
        <w:t>(</w:t>
      </w:r>
      <w:proofErr w:type="gramEnd"/>
      <w:r w:rsidRPr="00294659">
        <w:rPr>
          <w:rFonts w:ascii="Times New Roman" w:hAnsi="Times New Roman" w:cs="Arial"/>
          <w:bCs/>
          <w:i/>
          <w:sz w:val="24"/>
          <w:lang w:eastAsia="ar-SA"/>
        </w:rPr>
        <w:t>ей)</w:t>
      </w:r>
      <w:r w:rsidRPr="00294659">
        <w:rPr>
          <w:rFonts w:ascii="Times New Roman" w:hAnsi="Times New Roman" w:cs="Arial"/>
          <w:sz w:val="24"/>
          <w:lang w:eastAsia="ar-SA"/>
        </w:rPr>
        <w:t xml:space="preserve"> на основании </w:t>
      </w:r>
      <w:r w:rsidRPr="00294659">
        <w:rPr>
          <w:rFonts w:ascii="Times New Roman" w:hAnsi="Times New Roman" w:cs="Arial"/>
          <w:sz w:val="24"/>
          <w:highlight w:val="lightGray"/>
          <w:lang w:eastAsia="ar-SA"/>
        </w:rPr>
        <w:t>___________________________________________________,</w:t>
      </w:r>
    </w:p>
    <w:p w:rsidR="00BF6E21" w:rsidRPr="00294659" w:rsidRDefault="00BF6E21" w:rsidP="00BF6E21">
      <w:pPr>
        <w:suppressAutoHyphens/>
        <w:jc w:val="both"/>
        <w:rPr>
          <w:rFonts w:ascii="Times New Roman" w:hAnsi="Times New Roman" w:cs="Arial"/>
          <w:sz w:val="16"/>
          <w:szCs w:val="16"/>
          <w:lang w:eastAsia="ar-SA"/>
        </w:rPr>
      </w:pPr>
      <w:r w:rsidRPr="00294659">
        <w:rPr>
          <w:rFonts w:ascii="Times New Roman" w:hAnsi="Times New Roman" w:cs="Arial"/>
          <w:i/>
          <w:sz w:val="16"/>
          <w:szCs w:val="16"/>
          <w:highlight w:val="lightGray"/>
          <w:lang w:eastAsia="ar-SA"/>
        </w:rPr>
        <w:t xml:space="preserve">                                                   </w:t>
      </w:r>
      <w:proofErr w:type="gramStart"/>
      <w:r w:rsidRPr="00294659">
        <w:rPr>
          <w:rFonts w:ascii="Times New Roman" w:hAnsi="Times New Roman" w:cs="Arial"/>
          <w:i/>
          <w:sz w:val="16"/>
          <w:szCs w:val="16"/>
          <w:highlight w:val="lightGray"/>
          <w:lang w:eastAsia="ar-SA"/>
        </w:rPr>
        <w:t>(правоустанавливающий документ:</w:t>
      </w:r>
      <w:proofErr w:type="gramEnd"/>
      <w:r w:rsidRPr="00294659">
        <w:rPr>
          <w:rFonts w:ascii="Times New Roman" w:hAnsi="Times New Roman" w:cs="Arial"/>
          <w:i/>
          <w:sz w:val="16"/>
          <w:szCs w:val="16"/>
          <w:highlight w:val="lightGray"/>
          <w:lang w:eastAsia="ar-SA"/>
        </w:rPr>
        <w:t xml:space="preserve"> </w:t>
      </w:r>
      <w:proofErr w:type="gramStart"/>
      <w:r w:rsidRPr="00294659">
        <w:rPr>
          <w:rFonts w:ascii="Times New Roman" w:hAnsi="Times New Roman" w:cs="Arial"/>
          <w:i/>
          <w:sz w:val="16"/>
          <w:szCs w:val="16"/>
          <w:highlight w:val="lightGray"/>
          <w:lang w:eastAsia="ar-SA"/>
        </w:rPr>
        <w:t>Устав/Решение или Протокол от___ №___/Доверенность от___ № __)</w:t>
      </w:r>
      <w:proofErr w:type="gramEnd"/>
    </w:p>
    <w:p w:rsidR="00BF6E21" w:rsidRPr="00294659" w:rsidRDefault="00BF6E21" w:rsidP="00BF6E21">
      <w:pPr>
        <w:tabs>
          <w:tab w:val="left" w:pos="851"/>
        </w:tabs>
        <w:suppressAutoHyphens/>
        <w:jc w:val="both"/>
        <w:rPr>
          <w:rFonts w:ascii="Times New Roman" w:hAnsi="Times New Roman"/>
          <w:sz w:val="24"/>
        </w:rPr>
      </w:pPr>
      <w:r w:rsidRPr="00294659">
        <w:rPr>
          <w:rFonts w:ascii="Times New Roman" w:hAnsi="Times New Roman" w:cs="Arial"/>
          <w:sz w:val="24"/>
          <w:lang w:eastAsia="ar-SA"/>
        </w:rPr>
        <w:t xml:space="preserve">с другой стороны, совместно именуемые </w:t>
      </w:r>
      <w:r w:rsidRPr="00294659">
        <w:rPr>
          <w:rFonts w:ascii="Times New Roman" w:hAnsi="Times New Roman" w:cs="Arial"/>
          <w:b/>
          <w:sz w:val="24"/>
          <w:lang w:eastAsia="ar-SA"/>
        </w:rPr>
        <w:t>«Стороны»</w:t>
      </w:r>
      <w:r w:rsidRPr="00294659">
        <w:rPr>
          <w:rFonts w:ascii="Times New Roman" w:hAnsi="Times New Roman" w:cs="Arial"/>
          <w:sz w:val="24"/>
          <w:lang w:eastAsia="ar-SA"/>
        </w:rPr>
        <w:t>, заключили настоящий Договор о нижеследующем:</w:t>
      </w:r>
    </w:p>
    <w:p w:rsidR="00BF6E21" w:rsidRPr="00294659" w:rsidRDefault="00BF6E21" w:rsidP="00BF6E21">
      <w:pPr>
        <w:tabs>
          <w:tab w:val="left" w:pos="1276"/>
        </w:tabs>
        <w:ind w:right="-141"/>
        <w:jc w:val="both"/>
        <w:rPr>
          <w:rFonts w:ascii="Times New Roman" w:hAnsi="Times New Roman"/>
          <w:sz w:val="16"/>
          <w:szCs w:val="16"/>
        </w:rPr>
      </w:pPr>
    </w:p>
    <w:p w:rsidR="00BF6E21" w:rsidRPr="00294659" w:rsidRDefault="00BF6E21" w:rsidP="00BF6E21">
      <w:pPr>
        <w:tabs>
          <w:tab w:val="left" w:pos="1276"/>
        </w:tabs>
        <w:spacing w:line="288" w:lineRule="auto"/>
        <w:ind w:right="-141"/>
        <w:jc w:val="center"/>
        <w:rPr>
          <w:rFonts w:ascii="Times New Roman" w:hAnsi="Times New Roman"/>
          <w:sz w:val="24"/>
        </w:rPr>
      </w:pPr>
      <w:r w:rsidRPr="00294659">
        <w:rPr>
          <w:rFonts w:ascii="Times New Roman" w:hAnsi="Times New Roman"/>
          <w:b/>
          <w:sz w:val="24"/>
        </w:rPr>
        <w:t>1.  ОПРЕДЕЛЕНИЯ</w:t>
      </w:r>
    </w:p>
    <w:p w:rsidR="00BF6E21" w:rsidRPr="00294659" w:rsidRDefault="00BF6E21" w:rsidP="00BF6E21">
      <w:pPr>
        <w:spacing w:line="288" w:lineRule="auto"/>
        <w:jc w:val="both"/>
        <w:rPr>
          <w:rFonts w:ascii="Times New Roman" w:hAnsi="Times New Roman"/>
          <w:sz w:val="24"/>
        </w:rPr>
      </w:pPr>
      <w:r w:rsidRPr="00294659">
        <w:rPr>
          <w:rFonts w:ascii="Times New Roman" w:hAnsi="Times New Roman"/>
          <w:sz w:val="24"/>
        </w:rPr>
        <w:t>Если иное не определено в тексте, применяемые в Договоре определения имеют следу</w:t>
      </w:r>
      <w:r w:rsidRPr="00294659">
        <w:rPr>
          <w:rFonts w:ascii="Times New Roman" w:hAnsi="Times New Roman"/>
          <w:sz w:val="24"/>
        </w:rPr>
        <w:t>ю</w:t>
      </w:r>
      <w:r w:rsidRPr="00294659">
        <w:rPr>
          <w:rFonts w:ascii="Times New Roman" w:hAnsi="Times New Roman"/>
          <w:sz w:val="24"/>
        </w:rPr>
        <w:t>щие значения с соответствующими оговорками по условиям их применения:</w:t>
      </w:r>
    </w:p>
    <w:p w:rsidR="00BF6E21" w:rsidRPr="00294659" w:rsidRDefault="00BF6E21" w:rsidP="00BF6E21">
      <w:pPr>
        <w:spacing w:line="288" w:lineRule="auto"/>
        <w:jc w:val="both"/>
        <w:rPr>
          <w:rFonts w:ascii="Times New Roman" w:hAnsi="Times New Roman"/>
          <w:sz w:val="24"/>
        </w:rPr>
      </w:pPr>
      <w:r w:rsidRPr="00294659">
        <w:rPr>
          <w:rFonts w:ascii="Times New Roman" w:hAnsi="Times New Roman"/>
          <w:b/>
          <w:sz w:val="24"/>
        </w:rPr>
        <w:t>Стороны</w:t>
      </w:r>
      <w:r w:rsidRPr="00294659">
        <w:rPr>
          <w:rFonts w:ascii="Times New Roman" w:hAnsi="Times New Roman"/>
          <w:sz w:val="24"/>
        </w:rPr>
        <w:t xml:space="preserve"> – Заказчик и Подрядчик.</w:t>
      </w:r>
    </w:p>
    <w:p w:rsidR="00BF6E21" w:rsidRPr="00294659" w:rsidRDefault="00BF6E21" w:rsidP="00BF6E21">
      <w:pPr>
        <w:spacing w:line="288" w:lineRule="auto"/>
        <w:jc w:val="both"/>
        <w:rPr>
          <w:rFonts w:ascii="Times New Roman" w:hAnsi="Times New Roman"/>
          <w:sz w:val="24"/>
        </w:rPr>
      </w:pPr>
      <w:r w:rsidRPr="00294659">
        <w:rPr>
          <w:rFonts w:ascii="Times New Roman" w:hAnsi="Times New Roman"/>
          <w:b/>
          <w:sz w:val="24"/>
        </w:rPr>
        <w:t>Договор</w:t>
      </w:r>
      <w:r w:rsidRPr="00294659">
        <w:rPr>
          <w:rFonts w:ascii="Times New Roman" w:hAnsi="Times New Roman"/>
          <w:sz w:val="24"/>
        </w:rPr>
        <w:t xml:space="preserve"> – настоящее соглашение Сторон, согласованное  и подписанное Заказчиком и Подрядчиком, включая дополнения и изменения к нему, согласованные и подписанные Сторонами в период действия Договора.</w:t>
      </w:r>
    </w:p>
    <w:p w:rsidR="00BF6E21" w:rsidRPr="00294659" w:rsidRDefault="00BF6E21" w:rsidP="00BF6E21">
      <w:pPr>
        <w:spacing w:line="288" w:lineRule="auto"/>
        <w:jc w:val="both"/>
        <w:rPr>
          <w:rFonts w:ascii="Times New Roman" w:hAnsi="Times New Roman"/>
          <w:sz w:val="24"/>
        </w:rPr>
      </w:pPr>
      <w:proofErr w:type="gramStart"/>
      <w:r w:rsidRPr="00294659">
        <w:rPr>
          <w:rFonts w:ascii="Times New Roman" w:hAnsi="Times New Roman"/>
          <w:b/>
          <w:sz w:val="24"/>
        </w:rPr>
        <w:t>Материалы и оборудование</w:t>
      </w:r>
      <w:r w:rsidRPr="00294659">
        <w:rPr>
          <w:rFonts w:ascii="Times New Roman" w:hAnsi="Times New Roman"/>
          <w:sz w:val="24"/>
        </w:rPr>
        <w:t xml:space="preserve"> – совокупность техники, механизированных инструментов,  приспособлений, механизмов, машин, устройств, приборов, необходимых для выполнения Работ.</w:t>
      </w:r>
      <w:proofErr w:type="gramEnd"/>
    </w:p>
    <w:p w:rsidR="00BF6E21" w:rsidRPr="00294659" w:rsidRDefault="00BF6E21" w:rsidP="00BF6E21">
      <w:pPr>
        <w:spacing w:line="288" w:lineRule="auto"/>
        <w:jc w:val="both"/>
        <w:rPr>
          <w:rFonts w:ascii="Times New Roman" w:hAnsi="Times New Roman"/>
          <w:sz w:val="24"/>
        </w:rPr>
      </w:pPr>
      <w:r w:rsidRPr="00294659">
        <w:rPr>
          <w:rFonts w:ascii="Times New Roman" w:hAnsi="Times New Roman"/>
          <w:b/>
          <w:sz w:val="24"/>
        </w:rPr>
        <w:t>Дополнительное соглашение</w:t>
      </w:r>
      <w:r w:rsidRPr="00294659">
        <w:rPr>
          <w:rFonts w:ascii="Times New Roman" w:hAnsi="Times New Roman"/>
          <w:sz w:val="24"/>
        </w:rPr>
        <w:t xml:space="preserve"> – подписанный Сторонами документ, определяющий изм</w:t>
      </w:r>
      <w:r w:rsidRPr="00294659">
        <w:rPr>
          <w:rFonts w:ascii="Times New Roman" w:hAnsi="Times New Roman"/>
          <w:sz w:val="24"/>
        </w:rPr>
        <w:t>е</w:t>
      </w:r>
      <w:r w:rsidRPr="00294659">
        <w:rPr>
          <w:rFonts w:ascii="Times New Roman" w:hAnsi="Times New Roman"/>
          <w:sz w:val="24"/>
        </w:rPr>
        <w:t>нения и/или дополнения, вносимые в настоящий Договор, и составляющий неотъемлемую часть настоящего Договора.</w:t>
      </w:r>
    </w:p>
    <w:p w:rsidR="00BF6E21" w:rsidRPr="00294659" w:rsidRDefault="00BF6E21" w:rsidP="00BF6E21">
      <w:pPr>
        <w:tabs>
          <w:tab w:val="left" w:pos="1276"/>
        </w:tabs>
        <w:spacing w:line="288" w:lineRule="auto"/>
        <w:ind w:right="-141"/>
        <w:rPr>
          <w:rFonts w:ascii="Times New Roman" w:hAnsi="Times New Roman"/>
          <w:sz w:val="24"/>
        </w:rPr>
      </w:pPr>
      <w:r w:rsidRPr="00294659">
        <w:rPr>
          <w:rFonts w:ascii="Times New Roman" w:hAnsi="Times New Roman"/>
          <w:b/>
          <w:sz w:val="24"/>
        </w:rPr>
        <w:lastRenderedPageBreak/>
        <w:t>Представители Сторон</w:t>
      </w:r>
      <w:r w:rsidRPr="00294659">
        <w:rPr>
          <w:rFonts w:ascii="Times New Roman" w:hAnsi="Times New Roman"/>
          <w:sz w:val="24"/>
        </w:rPr>
        <w:t xml:space="preserve"> – лица, уполномоченные Сторонами на совершение от их имени, действий, в соответствии с Договором, на основании надлежаще оформленных доверенн</w:t>
      </w:r>
      <w:r w:rsidRPr="00294659">
        <w:rPr>
          <w:rFonts w:ascii="Times New Roman" w:hAnsi="Times New Roman"/>
          <w:sz w:val="24"/>
        </w:rPr>
        <w:t>о</w:t>
      </w:r>
      <w:r w:rsidRPr="00294659">
        <w:rPr>
          <w:rFonts w:ascii="Times New Roman" w:hAnsi="Times New Roman"/>
          <w:sz w:val="24"/>
        </w:rPr>
        <w:t>стей и/или приказов.</w:t>
      </w:r>
    </w:p>
    <w:p w:rsidR="00BF6E21" w:rsidRPr="00294659" w:rsidRDefault="00BF6E21" w:rsidP="00BF6E21">
      <w:pPr>
        <w:tabs>
          <w:tab w:val="left" w:pos="709"/>
          <w:tab w:val="left" w:pos="1418"/>
        </w:tabs>
        <w:spacing w:line="288" w:lineRule="auto"/>
        <w:jc w:val="both"/>
        <w:rPr>
          <w:rFonts w:ascii="Times New Roman" w:hAnsi="Times New Roman"/>
          <w:sz w:val="24"/>
        </w:rPr>
      </w:pPr>
      <w:r w:rsidRPr="00294659">
        <w:rPr>
          <w:rFonts w:ascii="Times New Roman" w:hAnsi="Times New Roman"/>
          <w:b/>
          <w:bCs/>
          <w:sz w:val="24"/>
        </w:rPr>
        <w:t xml:space="preserve">            Персонал Подрядчика</w:t>
      </w:r>
      <w:r w:rsidRPr="00294659">
        <w:rPr>
          <w:rFonts w:ascii="Times New Roman" w:hAnsi="Times New Roman"/>
          <w:sz w:val="24"/>
        </w:rPr>
        <w:t xml:space="preserve"> – физические лица, состоящие с Подрядчиком в трудовых отношениях (работники Подрядчика), привлеченные Подрядчиком непосредственно к в</w:t>
      </w:r>
      <w:r w:rsidRPr="00294659">
        <w:rPr>
          <w:rFonts w:ascii="Times New Roman" w:hAnsi="Times New Roman"/>
          <w:sz w:val="24"/>
        </w:rPr>
        <w:t>ы</w:t>
      </w:r>
      <w:r w:rsidRPr="00294659">
        <w:rPr>
          <w:rFonts w:ascii="Times New Roman" w:hAnsi="Times New Roman"/>
          <w:sz w:val="24"/>
        </w:rPr>
        <w:t>полнению работ (части работ), а также сопровождающие/обеспечивающие выполнение работ (части работ).</w:t>
      </w:r>
    </w:p>
    <w:p w:rsidR="00BF6E21" w:rsidRPr="00294659" w:rsidRDefault="00BF6E21" w:rsidP="00BF6E21">
      <w:pPr>
        <w:tabs>
          <w:tab w:val="left" w:pos="1418"/>
        </w:tabs>
        <w:spacing w:line="288" w:lineRule="auto"/>
        <w:jc w:val="both"/>
        <w:rPr>
          <w:rFonts w:ascii="Times New Roman" w:hAnsi="Times New Roman"/>
          <w:sz w:val="24"/>
        </w:rPr>
      </w:pPr>
      <w:r w:rsidRPr="00294659">
        <w:rPr>
          <w:rFonts w:ascii="Times New Roman" w:hAnsi="Times New Roman"/>
          <w:sz w:val="24"/>
        </w:rPr>
        <w:t>Стороны согласовали, что к персоналу Подрядчика не относятся физические лица привл</w:t>
      </w:r>
      <w:r w:rsidRPr="00294659">
        <w:rPr>
          <w:rFonts w:ascii="Times New Roman" w:hAnsi="Times New Roman"/>
          <w:sz w:val="24"/>
        </w:rPr>
        <w:t>е</w:t>
      </w:r>
      <w:r w:rsidRPr="00294659">
        <w:rPr>
          <w:rFonts w:ascii="Times New Roman" w:hAnsi="Times New Roman"/>
          <w:sz w:val="24"/>
        </w:rPr>
        <w:t>ченные Подрядчиком для выполнения работ/оказания услуг (части работ), и (или) для в</w:t>
      </w:r>
      <w:r w:rsidRPr="00294659">
        <w:rPr>
          <w:rFonts w:ascii="Times New Roman" w:hAnsi="Times New Roman"/>
          <w:sz w:val="24"/>
        </w:rPr>
        <w:t>ы</w:t>
      </w:r>
      <w:r w:rsidRPr="00294659">
        <w:rPr>
          <w:rFonts w:ascii="Times New Roman" w:hAnsi="Times New Roman"/>
          <w:sz w:val="24"/>
        </w:rPr>
        <w:t>полнения работ, сопровождающих/обеспечивающих выполнение работ (части работ) определенных настоящим Договором, на основании гражданско-правовых договоров.</w:t>
      </w:r>
    </w:p>
    <w:p w:rsidR="00BF6E21" w:rsidRPr="00294659" w:rsidRDefault="00BF6E21" w:rsidP="00BF6E21">
      <w:pPr>
        <w:tabs>
          <w:tab w:val="left" w:pos="1418"/>
        </w:tabs>
        <w:spacing w:line="288" w:lineRule="auto"/>
        <w:jc w:val="both"/>
        <w:rPr>
          <w:rFonts w:ascii="Times New Roman" w:hAnsi="Times New Roman"/>
          <w:sz w:val="24"/>
        </w:rPr>
      </w:pPr>
      <w:r w:rsidRPr="00294659">
        <w:rPr>
          <w:rFonts w:ascii="Times New Roman" w:hAnsi="Times New Roman"/>
          <w:b/>
          <w:bCs/>
          <w:sz w:val="24"/>
        </w:rPr>
        <w:t>Субподрядчик</w:t>
      </w:r>
      <w:r w:rsidRPr="00294659">
        <w:rPr>
          <w:rFonts w:ascii="Times New Roman" w:hAnsi="Times New Roman"/>
          <w:sz w:val="24"/>
        </w:rPr>
        <w:t xml:space="preserve"> – любое третье лицо, привлеченное Подрядчиком для выполнения работ (части работ), и (или) для выполнения работ/оказания услуг, сопровожда</w:t>
      </w:r>
      <w:r w:rsidRPr="00294659">
        <w:rPr>
          <w:rFonts w:ascii="Times New Roman" w:hAnsi="Times New Roman"/>
          <w:sz w:val="24"/>
        </w:rPr>
        <w:t>ю</w:t>
      </w:r>
      <w:r w:rsidRPr="00294659">
        <w:rPr>
          <w:rFonts w:ascii="Times New Roman" w:hAnsi="Times New Roman"/>
          <w:sz w:val="24"/>
        </w:rPr>
        <w:t>щих/обеспечивающих выполнение работ (части работ) определенных настоящим Догов</w:t>
      </w:r>
      <w:r w:rsidRPr="00294659">
        <w:rPr>
          <w:rFonts w:ascii="Times New Roman" w:hAnsi="Times New Roman"/>
          <w:sz w:val="24"/>
        </w:rPr>
        <w:t>о</w:t>
      </w:r>
      <w:r w:rsidRPr="00294659">
        <w:rPr>
          <w:rFonts w:ascii="Times New Roman" w:hAnsi="Times New Roman"/>
          <w:sz w:val="24"/>
        </w:rPr>
        <w:t>ром.</w:t>
      </w:r>
    </w:p>
    <w:p w:rsidR="00BF6E21" w:rsidRPr="00294659" w:rsidRDefault="00BF6E21" w:rsidP="00BF6E21">
      <w:pPr>
        <w:spacing w:line="288" w:lineRule="auto"/>
        <w:jc w:val="both"/>
        <w:rPr>
          <w:rFonts w:ascii="Segoe UI" w:eastAsia="Calibri" w:hAnsi="Segoe UI" w:cs="Segoe UI"/>
          <w:color w:val="000000"/>
          <w:sz w:val="20"/>
          <w:szCs w:val="20"/>
        </w:rPr>
      </w:pPr>
      <w:proofErr w:type="gramStart"/>
      <w:r w:rsidRPr="00294659">
        <w:rPr>
          <w:rFonts w:ascii="Times New Roman" w:hAnsi="Times New Roman"/>
          <w:b/>
          <w:bCs/>
          <w:sz w:val="24"/>
        </w:rPr>
        <w:t>Локальные нормативные акты Заказчика</w:t>
      </w:r>
      <w:r w:rsidRPr="00294659">
        <w:rPr>
          <w:rFonts w:ascii="Times New Roman" w:hAnsi="Times New Roman"/>
          <w:sz w:val="24"/>
        </w:rPr>
        <w:t xml:space="preserve"> – </w:t>
      </w:r>
      <w:r w:rsidRPr="00294659">
        <w:rPr>
          <w:rFonts w:ascii="Times New Roman" w:eastAsia="Calibri" w:hAnsi="Times New Roman"/>
          <w:color w:val="000000"/>
          <w:sz w:val="24"/>
        </w:rPr>
        <w:t>утвержденные и действующие у Заказчика внутренние нормативные документы, оговоренные Сторонами в настоящем Договоре, как неотъемлемая его часть, устанавливающие единые нормы, правила организации и прои</w:t>
      </w:r>
      <w:r w:rsidRPr="00294659">
        <w:rPr>
          <w:rFonts w:ascii="Times New Roman" w:eastAsia="Calibri" w:hAnsi="Times New Roman"/>
          <w:color w:val="000000"/>
          <w:sz w:val="24"/>
        </w:rPr>
        <w:t>з</w:t>
      </w:r>
      <w:r w:rsidRPr="00294659">
        <w:rPr>
          <w:rFonts w:ascii="Times New Roman" w:eastAsia="Calibri" w:hAnsi="Times New Roman"/>
          <w:color w:val="000000"/>
          <w:sz w:val="24"/>
        </w:rPr>
        <w:t>водства работ/оказания услуг, а также обеспечения безопасности, общие принципы или характеристики выполнения работ/оказания услуг, качества этих работ/услуг, и прочие, обязательные для исполнения, требования Заказчика.</w:t>
      </w:r>
      <w:proofErr w:type="gramEnd"/>
      <w:r w:rsidRPr="00294659">
        <w:rPr>
          <w:rFonts w:ascii="Times New Roman" w:eastAsia="Calibri" w:hAnsi="Times New Roman"/>
          <w:color w:val="000000"/>
          <w:sz w:val="24"/>
        </w:rPr>
        <w:br/>
        <w:t>Стороны согласовали, что локальные нормативные акты Заказчика определенные насто</w:t>
      </w:r>
      <w:r w:rsidRPr="00294659">
        <w:rPr>
          <w:rFonts w:ascii="Times New Roman" w:eastAsia="Calibri" w:hAnsi="Times New Roman"/>
          <w:color w:val="000000"/>
          <w:sz w:val="24"/>
        </w:rPr>
        <w:t>я</w:t>
      </w:r>
      <w:r w:rsidRPr="00294659">
        <w:rPr>
          <w:rFonts w:ascii="Times New Roman" w:eastAsia="Calibri" w:hAnsi="Times New Roman"/>
          <w:color w:val="000000"/>
          <w:sz w:val="24"/>
        </w:rPr>
        <w:t xml:space="preserve">щим Договором, передаются </w:t>
      </w:r>
      <w:r w:rsidRPr="00294659">
        <w:rPr>
          <w:rFonts w:ascii="Times New Roman" w:eastAsia="Calibri" w:hAnsi="Times New Roman"/>
          <w:bCs/>
          <w:color w:val="000000"/>
          <w:sz w:val="24"/>
        </w:rPr>
        <w:t>Подрядчику</w:t>
      </w:r>
      <w:r w:rsidRPr="00294659">
        <w:rPr>
          <w:rFonts w:ascii="Times New Roman" w:eastAsia="Calibri" w:hAnsi="Times New Roman"/>
          <w:color w:val="000000"/>
          <w:sz w:val="24"/>
        </w:rPr>
        <w:t xml:space="preserve"> и принимаются последним по Акту приема-передачи локальных нормативных актов Заказчика </w:t>
      </w:r>
      <w:r w:rsidRPr="00294659">
        <w:rPr>
          <w:rFonts w:ascii="Times New Roman" w:eastAsia="Calibri" w:hAnsi="Times New Roman"/>
          <w:color w:val="000000"/>
          <w:sz w:val="24"/>
          <w:highlight w:val="lightGray"/>
        </w:rPr>
        <w:t>(Приложение №</w:t>
      </w:r>
      <w:r>
        <w:rPr>
          <w:rFonts w:ascii="Times New Roman" w:eastAsia="Calibri" w:hAnsi="Times New Roman"/>
          <w:color w:val="000000"/>
          <w:sz w:val="24"/>
          <w:highlight w:val="lightGray"/>
        </w:rPr>
        <w:t>3</w:t>
      </w:r>
      <w:r w:rsidRPr="00294659">
        <w:rPr>
          <w:rFonts w:ascii="Times New Roman" w:eastAsia="Calibri" w:hAnsi="Times New Roman"/>
          <w:color w:val="000000"/>
          <w:sz w:val="24"/>
          <w:highlight w:val="lightGray"/>
        </w:rPr>
        <w:t>)</w:t>
      </w:r>
      <w:r w:rsidRPr="00294659">
        <w:rPr>
          <w:rFonts w:ascii="Times New Roman" w:eastAsia="Calibri" w:hAnsi="Times New Roman"/>
          <w:color w:val="000000"/>
          <w:sz w:val="24"/>
        </w:rPr>
        <w:t>, который является неотъемлемой частью настоящего</w:t>
      </w:r>
      <w:r w:rsidRPr="00294659">
        <w:rPr>
          <w:rFonts w:ascii="Segoe UI" w:eastAsia="Calibri" w:hAnsi="Segoe UI" w:cs="Segoe UI"/>
          <w:color w:val="000000"/>
          <w:sz w:val="20"/>
          <w:szCs w:val="20"/>
        </w:rPr>
        <w:t xml:space="preserve"> Договора.</w:t>
      </w:r>
    </w:p>
    <w:p w:rsidR="00BF6E21" w:rsidRPr="00294659" w:rsidRDefault="00BF6E21" w:rsidP="00BF6E21">
      <w:pPr>
        <w:spacing w:line="288" w:lineRule="auto"/>
        <w:jc w:val="both"/>
        <w:rPr>
          <w:rFonts w:ascii="Times New Roman" w:hAnsi="Times New Roman"/>
          <w:sz w:val="24"/>
        </w:rPr>
      </w:pPr>
      <w:r w:rsidRPr="00294659">
        <w:rPr>
          <w:rFonts w:ascii="Times New Roman" w:hAnsi="Times New Roman"/>
          <w:b/>
          <w:bCs/>
          <w:sz w:val="24"/>
        </w:rPr>
        <w:t>Территория Заказчика</w:t>
      </w:r>
      <w:r w:rsidRPr="00294659">
        <w:rPr>
          <w:rFonts w:ascii="Times New Roman" w:hAnsi="Times New Roman"/>
          <w:sz w:val="24"/>
        </w:rPr>
        <w:t xml:space="preserve"> – лицензионные участки, месторождения, производственные те</w:t>
      </w:r>
      <w:r w:rsidRPr="00294659">
        <w:rPr>
          <w:rFonts w:ascii="Times New Roman" w:hAnsi="Times New Roman"/>
          <w:sz w:val="24"/>
        </w:rPr>
        <w:t>р</w:t>
      </w:r>
      <w:r w:rsidRPr="00294659">
        <w:rPr>
          <w:rFonts w:ascii="Times New Roman" w:hAnsi="Times New Roman"/>
          <w:sz w:val="24"/>
        </w:rPr>
        <w:t>ритории, производственные площадки, контрольно-пропускные пункты, объекты Заказч</w:t>
      </w:r>
      <w:r w:rsidRPr="00294659">
        <w:rPr>
          <w:rFonts w:ascii="Times New Roman" w:hAnsi="Times New Roman"/>
          <w:sz w:val="24"/>
        </w:rPr>
        <w:t>и</w:t>
      </w:r>
      <w:r w:rsidRPr="00294659">
        <w:rPr>
          <w:rFonts w:ascii="Times New Roman" w:hAnsi="Times New Roman"/>
          <w:sz w:val="24"/>
        </w:rPr>
        <w:t>ка.</w:t>
      </w:r>
    </w:p>
    <w:p w:rsidR="00BF6E21" w:rsidRPr="00294659" w:rsidRDefault="00BF6E21" w:rsidP="00BF6E21">
      <w:pPr>
        <w:tabs>
          <w:tab w:val="left" w:pos="1418"/>
        </w:tabs>
        <w:spacing w:line="288" w:lineRule="auto"/>
        <w:jc w:val="both"/>
        <w:rPr>
          <w:rFonts w:ascii="Times New Roman" w:hAnsi="Times New Roman"/>
          <w:sz w:val="24"/>
        </w:rPr>
      </w:pPr>
      <w:r w:rsidRPr="00294659">
        <w:rPr>
          <w:rFonts w:ascii="Times New Roman" w:hAnsi="Times New Roman"/>
          <w:b/>
          <w:bCs/>
          <w:sz w:val="24"/>
        </w:rPr>
        <w:t xml:space="preserve">Недостатки </w:t>
      </w:r>
      <w:r w:rsidRPr="00294659">
        <w:rPr>
          <w:rFonts w:ascii="Times New Roman" w:hAnsi="Times New Roman"/>
          <w:sz w:val="24"/>
        </w:rPr>
        <w:t>– любые отступления и невыполнения требований нормативных правовых актов РФ, настоящего Договора, документации регламентирующей выполнение работ, д</w:t>
      </w:r>
      <w:r w:rsidRPr="00294659">
        <w:rPr>
          <w:rFonts w:ascii="Times New Roman" w:hAnsi="Times New Roman"/>
          <w:sz w:val="24"/>
        </w:rPr>
        <w:t>о</w:t>
      </w:r>
      <w:r w:rsidRPr="00294659">
        <w:rPr>
          <w:rFonts w:ascii="Times New Roman" w:hAnsi="Times New Roman"/>
          <w:sz w:val="24"/>
        </w:rPr>
        <w:t>пущенные Подрядчиком при выполнении работ.</w:t>
      </w:r>
    </w:p>
    <w:p w:rsidR="00BF6E21" w:rsidRPr="00294659" w:rsidRDefault="00BF6E21" w:rsidP="00BF6E21">
      <w:pPr>
        <w:tabs>
          <w:tab w:val="left" w:pos="1418"/>
        </w:tabs>
        <w:spacing w:line="288" w:lineRule="auto"/>
        <w:jc w:val="both"/>
        <w:rPr>
          <w:rFonts w:ascii="Times New Roman" w:hAnsi="Times New Roman"/>
          <w:sz w:val="24"/>
        </w:rPr>
      </w:pPr>
      <w:proofErr w:type="gramStart"/>
      <w:r w:rsidRPr="00294659">
        <w:rPr>
          <w:rFonts w:ascii="Times New Roman" w:hAnsi="Times New Roman"/>
          <w:b/>
          <w:bCs/>
          <w:sz w:val="24"/>
        </w:rPr>
        <w:t>Подземные и наземные</w:t>
      </w:r>
      <w:r w:rsidRPr="00294659">
        <w:rPr>
          <w:rFonts w:ascii="Times New Roman" w:eastAsia="Calibri" w:hAnsi="Times New Roman"/>
          <w:sz w:val="24"/>
        </w:rPr>
        <w:t>/</w:t>
      </w:r>
      <w:r w:rsidRPr="00294659">
        <w:rPr>
          <w:rFonts w:ascii="Times New Roman" w:eastAsia="Calibri" w:hAnsi="Times New Roman"/>
          <w:b/>
          <w:sz w:val="24"/>
        </w:rPr>
        <w:t>надземные/воздушные</w:t>
      </w:r>
      <w:r w:rsidRPr="00294659">
        <w:rPr>
          <w:rFonts w:ascii="Times New Roman" w:hAnsi="Times New Roman"/>
          <w:b/>
          <w:bCs/>
          <w:sz w:val="24"/>
        </w:rPr>
        <w:t xml:space="preserve"> коммуникации</w:t>
      </w:r>
      <w:r w:rsidRPr="00294659">
        <w:rPr>
          <w:rFonts w:ascii="Times New Roman" w:hAnsi="Times New Roman"/>
          <w:sz w:val="24"/>
        </w:rPr>
        <w:t xml:space="preserve"> –</w:t>
      </w:r>
      <w:r w:rsidRPr="00294659">
        <w:rPr>
          <w:rFonts w:ascii="Times New Roman" w:hAnsi="Times New Roman"/>
          <w:b/>
          <w:bCs/>
          <w:sz w:val="24"/>
        </w:rPr>
        <w:t xml:space="preserve"> </w:t>
      </w:r>
      <w:r w:rsidRPr="00294659">
        <w:rPr>
          <w:rFonts w:ascii="Times New Roman" w:hAnsi="Times New Roman"/>
          <w:sz w:val="24"/>
        </w:rPr>
        <w:t>сети водопровода, к</w:t>
      </w:r>
      <w:r w:rsidRPr="00294659">
        <w:rPr>
          <w:rFonts w:ascii="Times New Roman" w:hAnsi="Times New Roman"/>
          <w:sz w:val="24"/>
        </w:rPr>
        <w:t>а</w:t>
      </w:r>
      <w:r w:rsidRPr="00294659">
        <w:rPr>
          <w:rFonts w:ascii="Times New Roman" w:hAnsi="Times New Roman"/>
          <w:sz w:val="24"/>
        </w:rPr>
        <w:t>нализации, теплоснабжения, электроснабжения (конструкций энергетического оборудов</w:t>
      </w:r>
      <w:r w:rsidRPr="00294659">
        <w:rPr>
          <w:rFonts w:ascii="Times New Roman" w:hAnsi="Times New Roman"/>
          <w:sz w:val="24"/>
        </w:rPr>
        <w:t>а</w:t>
      </w:r>
      <w:r w:rsidRPr="00294659">
        <w:rPr>
          <w:rFonts w:ascii="Times New Roman" w:hAnsi="Times New Roman"/>
          <w:sz w:val="24"/>
        </w:rPr>
        <w:t>ния), связи (кабели, кабельные, радиорелейные и воздушные линии связи/эстакады), л</w:t>
      </w:r>
      <w:r w:rsidRPr="00294659">
        <w:rPr>
          <w:rFonts w:ascii="Times New Roman" w:hAnsi="Times New Roman"/>
          <w:sz w:val="24"/>
        </w:rPr>
        <w:t>и</w:t>
      </w:r>
      <w:r w:rsidRPr="00294659">
        <w:rPr>
          <w:rFonts w:ascii="Times New Roman" w:hAnsi="Times New Roman"/>
          <w:sz w:val="24"/>
        </w:rPr>
        <w:t>ний радиофикации, трубопроводы, коллекторы, коммуникации.</w:t>
      </w:r>
      <w:proofErr w:type="gramEnd"/>
      <w:r w:rsidRPr="00294659">
        <w:rPr>
          <w:rFonts w:ascii="Times New Roman" w:hAnsi="Times New Roman"/>
          <w:sz w:val="24"/>
        </w:rPr>
        <w:br/>
      </w:r>
      <w:r w:rsidRPr="00294659">
        <w:rPr>
          <w:rFonts w:ascii="Times New Roman" w:hAnsi="Times New Roman"/>
          <w:b/>
          <w:bCs/>
          <w:sz w:val="24"/>
        </w:rPr>
        <w:t xml:space="preserve">           Отходы производства и потребления</w:t>
      </w:r>
      <w:r w:rsidRPr="00294659">
        <w:rPr>
          <w:rFonts w:ascii="Times New Roman" w:hAnsi="Times New Roman"/>
          <w:sz w:val="24"/>
        </w:rPr>
        <w:t xml:space="preserve"> </w:t>
      </w:r>
      <w:r w:rsidRPr="00294659">
        <w:rPr>
          <w:rFonts w:ascii="Times New Roman" w:hAnsi="Times New Roman"/>
          <w:b/>
          <w:bCs/>
          <w:sz w:val="24"/>
        </w:rPr>
        <w:t xml:space="preserve">– </w:t>
      </w:r>
      <w:r w:rsidRPr="00294659">
        <w:rPr>
          <w:rFonts w:ascii="Times New Roman" w:hAnsi="Times New Roman"/>
          <w:sz w:val="24"/>
        </w:rPr>
        <w:t>вещества или предметы, образовавшиеся при оказании услуг/выполнении работ, и после их завершения, остатки сырья и матери</w:t>
      </w:r>
      <w:r w:rsidRPr="00294659">
        <w:rPr>
          <w:rFonts w:ascii="Times New Roman" w:hAnsi="Times New Roman"/>
          <w:sz w:val="24"/>
        </w:rPr>
        <w:t>а</w:t>
      </w:r>
      <w:r w:rsidRPr="00294659">
        <w:rPr>
          <w:rFonts w:ascii="Times New Roman" w:hAnsi="Times New Roman"/>
          <w:sz w:val="24"/>
        </w:rPr>
        <w:t>лов, отходы в виде жидких продуктов (водных или органических), масел, растворов, и др., которые удаляются, предназначены для удаления или подлежат удалению с территории Заказчика.</w:t>
      </w:r>
    </w:p>
    <w:p w:rsidR="00BF6E21" w:rsidRPr="00294659" w:rsidRDefault="00BF6E21" w:rsidP="00BF6E21">
      <w:pPr>
        <w:spacing w:line="288" w:lineRule="auto"/>
        <w:ind w:right="76"/>
        <w:jc w:val="both"/>
        <w:rPr>
          <w:rFonts w:ascii="Times New Roman" w:hAnsi="Times New Roman"/>
          <w:sz w:val="24"/>
        </w:rPr>
      </w:pPr>
      <w:r w:rsidRPr="00294659">
        <w:rPr>
          <w:rFonts w:ascii="Times New Roman" w:hAnsi="Times New Roman"/>
          <w:b/>
          <w:sz w:val="24"/>
        </w:rPr>
        <w:lastRenderedPageBreak/>
        <w:t>Срок выполнения работ</w:t>
      </w:r>
      <w:r w:rsidRPr="00294659">
        <w:rPr>
          <w:rFonts w:ascii="Times New Roman" w:hAnsi="Times New Roman"/>
          <w:sz w:val="24"/>
        </w:rPr>
        <w:t xml:space="preserve"> – сроки, указанные в Графике производства </w:t>
      </w:r>
      <w:r w:rsidRPr="00294659">
        <w:rPr>
          <w:rFonts w:ascii="Times New Roman" w:hAnsi="Times New Roman"/>
          <w:sz w:val="24"/>
          <w:highlight w:val="lightGray"/>
        </w:rPr>
        <w:t>работ</w:t>
      </w:r>
      <w:r w:rsidRPr="00294659">
        <w:rPr>
          <w:rFonts w:ascii="Times New Roman" w:hAnsi="Times New Roman"/>
          <w:sz w:val="24"/>
        </w:rPr>
        <w:t xml:space="preserve"> </w:t>
      </w:r>
      <w:r w:rsidRPr="00294659">
        <w:rPr>
          <w:rFonts w:ascii="Times New Roman" w:hAnsi="Times New Roman"/>
          <w:sz w:val="24"/>
          <w:highlight w:val="lightGray"/>
        </w:rPr>
        <w:t>(Прилож</w:t>
      </w:r>
      <w:r w:rsidRPr="00294659">
        <w:rPr>
          <w:rFonts w:ascii="Times New Roman" w:hAnsi="Times New Roman"/>
          <w:sz w:val="24"/>
          <w:highlight w:val="lightGray"/>
        </w:rPr>
        <w:t>е</w:t>
      </w:r>
      <w:r w:rsidRPr="00294659">
        <w:rPr>
          <w:rFonts w:ascii="Times New Roman" w:hAnsi="Times New Roman"/>
          <w:sz w:val="24"/>
          <w:highlight w:val="lightGray"/>
        </w:rPr>
        <w:t>ние №</w:t>
      </w:r>
      <w:r>
        <w:rPr>
          <w:rFonts w:ascii="Times New Roman" w:hAnsi="Times New Roman"/>
          <w:sz w:val="24"/>
          <w:highlight w:val="lightGray"/>
        </w:rPr>
        <w:t>1</w:t>
      </w:r>
      <w:proofErr w:type="gramStart"/>
      <w:r w:rsidRPr="00294659">
        <w:rPr>
          <w:rFonts w:ascii="Times New Roman" w:hAnsi="Times New Roman"/>
          <w:sz w:val="24"/>
          <w:highlight w:val="lightGray"/>
        </w:rPr>
        <w:t xml:space="preserve"> )</w:t>
      </w:r>
      <w:proofErr w:type="gramEnd"/>
      <w:r w:rsidRPr="00294659">
        <w:rPr>
          <w:rFonts w:ascii="Times New Roman" w:hAnsi="Times New Roman"/>
          <w:sz w:val="24"/>
          <w:highlight w:val="lightGray"/>
        </w:rPr>
        <w:t>.</w:t>
      </w:r>
    </w:p>
    <w:p w:rsidR="00BF6E21" w:rsidRPr="00294659" w:rsidRDefault="00BF6E21" w:rsidP="00BF6E21">
      <w:pPr>
        <w:spacing w:line="288" w:lineRule="auto"/>
        <w:jc w:val="both"/>
        <w:rPr>
          <w:rFonts w:ascii="Times New Roman" w:hAnsi="Times New Roman"/>
          <w:sz w:val="24"/>
        </w:rPr>
      </w:pPr>
      <w:r w:rsidRPr="00294659">
        <w:rPr>
          <w:rFonts w:ascii="Times New Roman" w:hAnsi="Times New Roman"/>
          <w:b/>
          <w:sz w:val="24"/>
        </w:rPr>
        <w:t>Акт выполненных работ</w:t>
      </w:r>
      <w:r w:rsidRPr="00294659">
        <w:rPr>
          <w:rFonts w:ascii="Times New Roman" w:hAnsi="Times New Roman"/>
          <w:sz w:val="24"/>
        </w:rPr>
        <w:t xml:space="preserve"> – документ, указывающий на фактически выполненные По</w:t>
      </w:r>
      <w:r w:rsidRPr="00294659">
        <w:rPr>
          <w:rFonts w:ascii="Times New Roman" w:hAnsi="Times New Roman"/>
          <w:sz w:val="24"/>
        </w:rPr>
        <w:t>д</w:t>
      </w:r>
      <w:r w:rsidRPr="00294659">
        <w:rPr>
          <w:rFonts w:ascii="Times New Roman" w:hAnsi="Times New Roman"/>
          <w:sz w:val="24"/>
        </w:rPr>
        <w:t>рядчиком и принятые Заказчиком Работы по настоящему Договору по подразделениям Заказчика.</w:t>
      </w:r>
    </w:p>
    <w:p w:rsidR="00BF6E21" w:rsidRPr="00294659" w:rsidRDefault="00BF6E21" w:rsidP="00BF6E21">
      <w:pPr>
        <w:tabs>
          <w:tab w:val="left" w:pos="709"/>
          <w:tab w:val="left" w:pos="1276"/>
        </w:tabs>
        <w:spacing w:line="288" w:lineRule="auto"/>
        <w:ind w:right="-141"/>
        <w:jc w:val="both"/>
        <w:rPr>
          <w:rFonts w:ascii="Times New Roman" w:hAnsi="Times New Roman"/>
          <w:sz w:val="24"/>
        </w:rPr>
      </w:pPr>
      <w:r w:rsidRPr="00294659">
        <w:rPr>
          <w:rFonts w:ascii="Times New Roman" w:hAnsi="Times New Roman"/>
          <w:sz w:val="24"/>
        </w:rPr>
        <w:tab/>
      </w:r>
      <w:r w:rsidRPr="00294659">
        <w:rPr>
          <w:rFonts w:ascii="Times New Roman" w:hAnsi="Times New Roman"/>
          <w:b/>
          <w:sz w:val="24"/>
          <w:highlight w:val="lightGray"/>
        </w:rPr>
        <w:t>Проект освоения лесов</w:t>
      </w:r>
      <w:r w:rsidRPr="00294659">
        <w:rPr>
          <w:rFonts w:ascii="Times New Roman" w:hAnsi="Times New Roman"/>
          <w:sz w:val="24"/>
          <w:highlight w:val="lightGray"/>
        </w:rPr>
        <w:t xml:space="preserve"> – документ утвержденный Департаментом природных р</w:t>
      </w:r>
      <w:r w:rsidRPr="00294659">
        <w:rPr>
          <w:rFonts w:ascii="Times New Roman" w:hAnsi="Times New Roman"/>
          <w:sz w:val="24"/>
          <w:highlight w:val="lightGray"/>
        </w:rPr>
        <w:t>е</w:t>
      </w:r>
      <w:r w:rsidRPr="00294659">
        <w:rPr>
          <w:rFonts w:ascii="Times New Roman" w:hAnsi="Times New Roman"/>
          <w:sz w:val="24"/>
          <w:highlight w:val="lightGray"/>
        </w:rPr>
        <w:t xml:space="preserve">сурсов и </w:t>
      </w:r>
      <w:proofErr w:type="spellStart"/>
      <w:r w:rsidRPr="00294659">
        <w:rPr>
          <w:rFonts w:ascii="Times New Roman" w:hAnsi="Times New Roman"/>
          <w:sz w:val="24"/>
          <w:highlight w:val="lightGray"/>
        </w:rPr>
        <w:t>несырьевого</w:t>
      </w:r>
      <w:proofErr w:type="spellEnd"/>
      <w:r w:rsidRPr="00294659">
        <w:rPr>
          <w:rFonts w:ascii="Times New Roman" w:hAnsi="Times New Roman"/>
          <w:sz w:val="24"/>
          <w:highlight w:val="lightGray"/>
        </w:rPr>
        <w:t xml:space="preserve"> сектора экономики ХМАО-Югра, направлен на обеспечение мног</w:t>
      </w:r>
      <w:r w:rsidRPr="00294659">
        <w:rPr>
          <w:rFonts w:ascii="Times New Roman" w:hAnsi="Times New Roman"/>
          <w:sz w:val="24"/>
          <w:highlight w:val="lightGray"/>
        </w:rPr>
        <w:t>о</w:t>
      </w:r>
      <w:r w:rsidRPr="00294659">
        <w:rPr>
          <w:rFonts w:ascii="Times New Roman" w:hAnsi="Times New Roman"/>
          <w:sz w:val="24"/>
          <w:highlight w:val="lightGray"/>
        </w:rPr>
        <w:t>целевого, рационального, непрерывного, неистощимого освоения лесов и их использования в соответствии с разрешенными видами.</w:t>
      </w:r>
    </w:p>
    <w:p w:rsidR="00BF6E21" w:rsidRPr="00294659" w:rsidRDefault="00BF6E21" w:rsidP="00BF6E21">
      <w:pPr>
        <w:tabs>
          <w:tab w:val="left" w:pos="1276"/>
        </w:tabs>
        <w:spacing w:line="288" w:lineRule="auto"/>
        <w:ind w:right="-141"/>
        <w:rPr>
          <w:rFonts w:ascii="Times New Roman" w:hAnsi="Times New Roman"/>
          <w:sz w:val="24"/>
        </w:rPr>
      </w:pPr>
      <w:r w:rsidRPr="00294659">
        <w:rPr>
          <w:rFonts w:ascii="Times New Roman" w:hAnsi="Times New Roman"/>
          <w:b/>
          <w:sz w:val="24"/>
          <w:highlight w:val="lightGray"/>
        </w:rPr>
        <w:t>Мульчирование порубочных остатков</w:t>
      </w:r>
      <w:r w:rsidRPr="00294659">
        <w:rPr>
          <w:rFonts w:ascii="Times New Roman" w:hAnsi="Times New Roman"/>
          <w:sz w:val="24"/>
          <w:highlight w:val="lightGray"/>
        </w:rPr>
        <w:t xml:space="preserve"> – измельчение древесины, </w:t>
      </w:r>
      <w:proofErr w:type="spellStart"/>
      <w:r w:rsidRPr="00294659">
        <w:rPr>
          <w:rFonts w:ascii="Times New Roman" w:hAnsi="Times New Roman"/>
          <w:sz w:val="24"/>
          <w:highlight w:val="lightGray"/>
        </w:rPr>
        <w:t>мелопорубочных</w:t>
      </w:r>
      <w:proofErr w:type="spellEnd"/>
      <w:r w:rsidRPr="00294659">
        <w:rPr>
          <w:rFonts w:ascii="Times New Roman" w:hAnsi="Times New Roman"/>
          <w:sz w:val="24"/>
          <w:highlight w:val="lightGray"/>
        </w:rPr>
        <w:t xml:space="preserve"> оста</w:t>
      </w:r>
      <w:r w:rsidRPr="00294659">
        <w:rPr>
          <w:rFonts w:ascii="Times New Roman" w:hAnsi="Times New Roman"/>
          <w:sz w:val="24"/>
          <w:highlight w:val="lightGray"/>
        </w:rPr>
        <w:t>т</w:t>
      </w:r>
      <w:r w:rsidRPr="00294659">
        <w:rPr>
          <w:rFonts w:ascii="Times New Roman" w:hAnsi="Times New Roman"/>
          <w:sz w:val="24"/>
          <w:highlight w:val="lightGray"/>
        </w:rPr>
        <w:t>ков на корню с последующим распределением щепы (мульчи) на месте производства работ.</w:t>
      </w:r>
    </w:p>
    <w:p w:rsidR="00BF6E21" w:rsidRPr="00294659" w:rsidRDefault="00BF6E21" w:rsidP="00BF6E21">
      <w:pPr>
        <w:tabs>
          <w:tab w:val="left" w:pos="1276"/>
        </w:tabs>
        <w:spacing w:line="288" w:lineRule="auto"/>
        <w:ind w:right="-141"/>
        <w:rPr>
          <w:rFonts w:ascii="Times New Roman" w:hAnsi="Times New Roman"/>
          <w:b/>
          <w:sz w:val="24"/>
        </w:rPr>
      </w:pPr>
      <w:r w:rsidRPr="00294659">
        <w:rPr>
          <w:rFonts w:ascii="Times New Roman" w:hAnsi="Times New Roman"/>
          <w:b/>
          <w:sz w:val="24"/>
        </w:rPr>
        <w:t xml:space="preserve">            </w:t>
      </w:r>
    </w:p>
    <w:p w:rsidR="00BF6E21" w:rsidRPr="00294659" w:rsidRDefault="00BF6E21" w:rsidP="00044558">
      <w:pPr>
        <w:tabs>
          <w:tab w:val="left" w:pos="1276"/>
        </w:tabs>
        <w:spacing w:line="288" w:lineRule="auto"/>
        <w:ind w:right="-141"/>
        <w:jc w:val="center"/>
        <w:rPr>
          <w:rFonts w:ascii="Times New Roman" w:hAnsi="Times New Roman"/>
          <w:b/>
          <w:sz w:val="24"/>
        </w:rPr>
      </w:pPr>
      <w:r w:rsidRPr="00294659">
        <w:rPr>
          <w:rFonts w:ascii="Times New Roman" w:hAnsi="Times New Roman"/>
          <w:b/>
          <w:sz w:val="24"/>
        </w:rPr>
        <w:t>2. ПРЕДМЕТ ДОГОВОРА</w:t>
      </w:r>
    </w:p>
    <w:p w:rsidR="00BF6E21" w:rsidRPr="00294659" w:rsidRDefault="00BF6E21" w:rsidP="00BF6E21">
      <w:pPr>
        <w:spacing w:line="288" w:lineRule="auto"/>
        <w:jc w:val="both"/>
        <w:rPr>
          <w:rFonts w:ascii="Times New Roman" w:hAnsi="Times New Roman"/>
          <w:sz w:val="24"/>
        </w:rPr>
      </w:pPr>
      <w:r w:rsidRPr="00294659">
        <w:rPr>
          <w:rFonts w:ascii="Times New Roman" w:hAnsi="Times New Roman"/>
          <w:sz w:val="24"/>
        </w:rPr>
        <w:t>2.1. Подрядчик обязуется выполнить работы по вырубке поросли и отдельно стоящих д</w:t>
      </w:r>
      <w:r w:rsidRPr="00294659">
        <w:rPr>
          <w:rFonts w:ascii="Times New Roman" w:hAnsi="Times New Roman"/>
          <w:sz w:val="24"/>
        </w:rPr>
        <w:t>е</w:t>
      </w:r>
      <w:r w:rsidRPr="00294659">
        <w:rPr>
          <w:rFonts w:ascii="Times New Roman" w:hAnsi="Times New Roman"/>
          <w:sz w:val="24"/>
        </w:rPr>
        <w:t>ревьев</w:t>
      </w:r>
      <w:r w:rsidRPr="00294659">
        <w:rPr>
          <w:rFonts w:ascii="Times New Roman" w:hAnsi="Times New Roman"/>
          <w:sz w:val="24"/>
          <w:highlight w:val="lightGray"/>
        </w:rPr>
        <w:t xml:space="preserve"> в охранных зонах </w:t>
      </w:r>
      <w:proofErr w:type="gramStart"/>
      <w:r w:rsidRPr="00294659">
        <w:rPr>
          <w:rFonts w:ascii="Times New Roman" w:hAnsi="Times New Roman"/>
          <w:sz w:val="24"/>
          <w:highlight w:val="lightGray"/>
        </w:rPr>
        <w:t>ВЛ</w:t>
      </w:r>
      <w:proofErr w:type="gramEnd"/>
      <w:r w:rsidRPr="00294659">
        <w:rPr>
          <w:rFonts w:ascii="Times New Roman" w:hAnsi="Times New Roman"/>
          <w:sz w:val="24"/>
          <w:highlight w:val="lightGray"/>
        </w:rPr>
        <w:t xml:space="preserve"> 6 - 110 </w:t>
      </w:r>
      <w:proofErr w:type="spellStart"/>
      <w:r w:rsidRPr="00294659">
        <w:rPr>
          <w:rFonts w:ascii="Times New Roman" w:hAnsi="Times New Roman"/>
          <w:sz w:val="24"/>
          <w:highlight w:val="lightGray"/>
        </w:rPr>
        <w:t>кВ</w:t>
      </w:r>
      <w:proofErr w:type="spellEnd"/>
      <w:r w:rsidRPr="00294659">
        <w:rPr>
          <w:rFonts w:ascii="Times New Roman" w:hAnsi="Times New Roman"/>
          <w:sz w:val="24"/>
          <w:highlight w:val="lightGray"/>
        </w:rPr>
        <w:t xml:space="preserve">  на объектах Заказчика (далее - Работы) с</w:t>
      </w:r>
      <w:r w:rsidRPr="00294659">
        <w:rPr>
          <w:rFonts w:ascii="Times New Roman" w:hAnsi="Times New Roman"/>
          <w:sz w:val="24"/>
        </w:rPr>
        <w:t xml:space="preserve"> </w:t>
      </w:r>
      <w:r w:rsidRPr="00294659">
        <w:rPr>
          <w:rFonts w:ascii="Times New Roman" w:hAnsi="Times New Roman"/>
          <w:sz w:val="24"/>
          <w:highlight w:val="lightGray"/>
        </w:rPr>
        <w:t>вывозом или мульчированием порубочных остатков</w:t>
      </w:r>
      <w:r w:rsidRPr="00294659">
        <w:rPr>
          <w:rFonts w:ascii="Times New Roman" w:hAnsi="Times New Roman"/>
          <w:sz w:val="24"/>
        </w:rPr>
        <w:t>, с использованием собственной техники, м</w:t>
      </w:r>
      <w:r w:rsidRPr="00294659">
        <w:rPr>
          <w:rFonts w:ascii="Times New Roman" w:hAnsi="Times New Roman"/>
          <w:sz w:val="24"/>
        </w:rPr>
        <w:t>е</w:t>
      </w:r>
      <w:r w:rsidRPr="00294659">
        <w:rPr>
          <w:rFonts w:ascii="Times New Roman" w:hAnsi="Times New Roman"/>
          <w:sz w:val="24"/>
        </w:rPr>
        <w:t>ханизированных инструментов, приспособлений, в соответствии с Графиком произво</w:t>
      </w:r>
      <w:r w:rsidRPr="00294659">
        <w:rPr>
          <w:rFonts w:ascii="Times New Roman" w:hAnsi="Times New Roman"/>
          <w:sz w:val="24"/>
        </w:rPr>
        <w:t>д</w:t>
      </w:r>
      <w:r w:rsidRPr="00294659">
        <w:rPr>
          <w:rFonts w:ascii="Times New Roman" w:hAnsi="Times New Roman"/>
          <w:sz w:val="24"/>
        </w:rPr>
        <w:t xml:space="preserve">ства работ </w:t>
      </w:r>
      <w:r w:rsidRPr="00294659">
        <w:rPr>
          <w:rFonts w:ascii="Times New Roman" w:hAnsi="Times New Roman"/>
          <w:sz w:val="24"/>
          <w:highlight w:val="lightGray"/>
        </w:rPr>
        <w:t>(Приложение №</w:t>
      </w:r>
      <w:r>
        <w:rPr>
          <w:rFonts w:ascii="Times New Roman" w:hAnsi="Times New Roman"/>
          <w:sz w:val="24"/>
          <w:highlight w:val="lightGray"/>
        </w:rPr>
        <w:t>1</w:t>
      </w:r>
      <w:r w:rsidRPr="00294659">
        <w:rPr>
          <w:rFonts w:ascii="Times New Roman" w:hAnsi="Times New Roman"/>
          <w:sz w:val="24"/>
          <w:highlight w:val="lightGray"/>
        </w:rPr>
        <w:t>)</w:t>
      </w:r>
      <w:r w:rsidRPr="00294659">
        <w:rPr>
          <w:rFonts w:ascii="Times New Roman" w:hAnsi="Times New Roman"/>
          <w:sz w:val="24"/>
        </w:rPr>
        <w:t xml:space="preserve">, </w:t>
      </w:r>
      <w:r w:rsidRPr="00294659">
        <w:rPr>
          <w:rFonts w:ascii="Times New Roman" w:hAnsi="Times New Roman"/>
          <w:sz w:val="24"/>
          <w:highlight w:val="lightGray"/>
        </w:rPr>
        <w:t>в том числе провести инструментальное обследование в</w:t>
      </w:r>
      <w:r w:rsidRPr="00294659">
        <w:rPr>
          <w:rFonts w:ascii="Times New Roman" w:hAnsi="Times New Roman"/>
          <w:sz w:val="24"/>
          <w:highlight w:val="lightGray"/>
        </w:rPr>
        <w:t>ы</w:t>
      </w:r>
      <w:r w:rsidRPr="00294659">
        <w:rPr>
          <w:rFonts w:ascii="Times New Roman" w:hAnsi="Times New Roman"/>
          <w:sz w:val="24"/>
          <w:highlight w:val="lightGray"/>
        </w:rPr>
        <w:t>рубаемых участков, согласование с лесничеством</w:t>
      </w:r>
      <w:r w:rsidRPr="00294659">
        <w:rPr>
          <w:rFonts w:ascii="Times New Roman" w:hAnsi="Times New Roman"/>
          <w:sz w:val="24"/>
        </w:rPr>
        <w:t xml:space="preserve"> и выполнить необходимые мероприятия в </w:t>
      </w:r>
      <w:proofErr w:type="gramStart"/>
      <w:r w:rsidRPr="00294659">
        <w:rPr>
          <w:rFonts w:ascii="Times New Roman" w:hAnsi="Times New Roman"/>
          <w:sz w:val="24"/>
        </w:rPr>
        <w:t>соответствии</w:t>
      </w:r>
      <w:proofErr w:type="gramEnd"/>
      <w:r w:rsidRPr="00294659">
        <w:rPr>
          <w:rFonts w:ascii="Times New Roman" w:hAnsi="Times New Roman"/>
          <w:sz w:val="24"/>
        </w:rPr>
        <w:t>, с требованиями действующего законодательства РФ, а Заказчик оплачив</w:t>
      </w:r>
      <w:r w:rsidRPr="00294659">
        <w:rPr>
          <w:rFonts w:ascii="Times New Roman" w:hAnsi="Times New Roman"/>
          <w:sz w:val="24"/>
        </w:rPr>
        <w:t>а</w:t>
      </w:r>
      <w:r w:rsidRPr="00294659">
        <w:rPr>
          <w:rFonts w:ascii="Times New Roman" w:hAnsi="Times New Roman"/>
          <w:sz w:val="24"/>
        </w:rPr>
        <w:t>ет выполненные Подрядчиком Работы в порядке и на условиях, предусмотренных наст</w:t>
      </w:r>
      <w:r w:rsidRPr="00294659">
        <w:rPr>
          <w:rFonts w:ascii="Times New Roman" w:hAnsi="Times New Roman"/>
          <w:sz w:val="24"/>
        </w:rPr>
        <w:t>о</w:t>
      </w:r>
      <w:r w:rsidRPr="00294659">
        <w:rPr>
          <w:rFonts w:ascii="Times New Roman" w:hAnsi="Times New Roman"/>
          <w:sz w:val="24"/>
        </w:rPr>
        <w:t>ящим Договором.</w:t>
      </w:r>
    </w:p>
    <w:p w:rsidR="00BF6E21" w:rsidRPr="00294659" w:rsidRDefault="00BF6E21" w:rsidP="00BF6E21">
      <w:pPr>
        <w:spacing w:line="288" w:lineRule="auto"/>
        <w:jc w:val="both"/>
        <w:rPr>
          <w:rFonts w:ascii="Times New Roman" w:hAnsi="Times New Roman"/>
          <w:sz w:val="24"/>
        </w:rPr>
      </w:pPr>
      <w:r w:rsidRPr="00294659">
        <w:rPr>
          <w:rFonts w:ascii="Times New Roman" w:hAnsi="Times New Roman"/>
          <w:sz w:val="24"/>
        </w:rPr>
        <w:t xml:space="preserve">2.2. Объем Работ </w:t>
      </w:r>
      <w:r w:rsidRPr="00294659">
        <w:rPr>
          <w:rFonts w:ascii="Times New Roman" w:hAnsi="Times New Roman"/>
          <w:sz w:val="24"/>
          <w:highlight w:val="lightGray"/>
        </w:rPr>
        <w:t>(количество поросли (</w:t>
      </w:r>
      <w:proofErr w:type="gramStart"/>
      <w:r w:rsidRPr="00294659">
        <w:rPr>
          <w:rFonts w:ascii="Times New Roman" w:hAnsi="Times New Roman"/>
          <w:sz w:val="24"/>
          <w:highlight w:val="lightGray"/>
        </w:rPr>
        <w:t>га</w:t>
      </w:r>
      <w:proofErr w:type="gramEnd"/>
      <w:r w:rsidRPr="00294659">
        <w:rPr>
          <w:rFonts w:ascii="Times New Roman" w:hAnsi="Times New Roman"/>
          <w:sz w:val="24"/>
          <w:highlight w:val="lightGray"/>
        </w:rPr>
        <w:t>), количество деревьев (шт.))</w:t>
      </w:r>
      <w:r w:rsidRPr="00294659">
        <w:rPr>
          <w:rFonts w:ascii="Times New Roman" w:hAnsi="Times New Roman"/>
          <w:sz w:val="24"/>
        </w:rPr>
        <w:t xml:space="preserve">, сроки выполнения Работ определены Сторонами в Графике производства работ  </w:t>
      </w:r>
      <w:r w:rsidRPr="00294659">
        <w:rPr>
          <w:rFonts w:ascii="Times New Roman" w:hAnsi="Times New Roman"/>
          <w:sz w:val="24"/>
          <w:highlight w:val="lightGray"/>
        </w:rPr>
        <w:t>(Приложение №</w:t>
      </w:r>
      <w:r>
        <w:rPr>
          <w:rFonts w:ascii="Times New Roman" w:hAnsi="Times New Roman"/>
          <w:sz w:val="24"/>
          <w:highlight w:val="lightGray"/>
        </w:rPr>
        <w:t>1</w:t>
      </w:r>
      <w:r w:rsidRPr="00294659">
        <w:rPr>
          <w:rFonts w:ascii="Times New Roman" w:hAnsi="Times New Roman"/>
          <w:sz w:val="24"/>
          <w:highlight w:val="lightGray"/>
        </w:rPr>
        <w:t>)</w:t>
      </w:r>
      <w:r w:rsidRPr="00294659">
        <w:rPr>
          <w:rFonts w:ascii="Times New Roman" w:hAnsi="Times New Roman"/>
          <w:sz w:val="24"/>
        </w:rPr>
        <w:t>, явля</w:t>
      </w:r>
      <w:r w:rsidRPr="00294659">
        <w:rPr>
          <w:rFonts w:ascii="Times New Roman" w:hAnsi="Times New Roman"/>
          <w:sz w:val="24"/>
        </w:rPr>
        <w:t>ю</w:t>
      </w:r>
      <w:r w:rsidRPr="00294659">
        <w:rPr>
          <w:rFonts w:ascii="Times New Roman" w:hAnsi="Times New Roman"/>
          <w:sz w:val="24"/>
        </w:rPr>
        <w:t>щимся неотъемлемой частью настоящего Договора</w:t>
      </w:r>
    </w:p>
    <w:p w:rsidR="00BF6E21" w:rsidRPr="00294659" w:rsidRDefault="00BF6E21" w:rsidP="00BF6E21">
      <w:pPr>
        <w:tabs>
          <w:tab w:val="left" w:pos="1276"/>
          <w:tab w:val="left" w:pos="4253"/>
        </w:tabs>
        <w:spacing w:line="288" w:lineRule="auto"/>
        <w:ind w:right="-141"/>
        <w:jc w:val="both"/>
        <w:rPr>
          <w:rFonts w:ascii="Times New Roman" w:hAnsi="Times New Roman"/>
          <w:sz w:val="24"/>
        </w:rPr>
      </w:pPr>
      <w:r w:rsidRPr="00294659">
        <w:rPr>
          <w:rFonts w:ascii="Times New Roman" w:hAnsi="Times New Roman"/>
          <w:sz w:val="24"/>
        </w:rPr>
        <w:t>2.3. По окончании выполнения Работ (при отсутствии недостатков в выполненной Работе) Подрядчик и Заказчик подписывают Акт выполненных работ.</w:t>
      </w:r>
    </w:p>
    <w:p w:rsidR="00BF6E21" w:rsidRPr="00294659" w:rsidRDefault="00BF6E21" w:rsidP="00BF6E21">
      <w:pPr>
        <w:tabs>
          <w:tab w:val="left" w:pos="1276"/>
        </w:tabs>
        <w:spacing w:line="288" w:lineRule="auto"/>
        <w:ind w:right="-142"/>
        <w:rPr>
          <w:rFonts w:ascii="Times New Roman" w:hAnsi="Times New Roman"/>
          <w:b/>
          <w:sz w:val="24"/>
        </w:rPr>
      </w:pPr>
    </w:p>
    <w:p w:rsidR="00BF6E21" w:rsidRPr="00294659" w:rsidRDefault="00BF6E21" w:rsidP="00BF6E21">
      <w:pPr>
        <w:tabs>
          <w:tab w:val="left" w:pos="1276"/>
        </w:tabs>
        <w:spacing w:line="288" w:lineRule="auto"/>
        <w:ind w:right="-142"/>
        <w:rPr>
          <w:rFonts w:ascii="Times New Roman" w:hAnsi="Times New Roman"/>
          <w:b/>
          <w:sz w:val="24"/>
        </w:rPr>
      </w:pPr>
      <w:r w:rsidRPr="00294659">
        <w:rPr>
          <w:rFonts w:ascii="Times New Roman" w:hAnsi="Times New Roman"/>
          <w:b/>
          <w:sz w:val="24"/>
        </w:rPr>
        <w:tab/>
      </w:r>
      <w:r w:rsidRPr="00294659">
        <w:rPr>
          <w:rFonts w:ascii="Times New Roman" w:hAnsi="Times New Roman"/>
          <w:b/>
          <w:sz w:val="24"/>
        </w:rPr>
        <w:tab/>
      </w:r>
      <w:r w:rsidRPr="00294659">
        <w:rPr>
          <w:rFonts w:ascii="Times New Roman" w:hAnsi="Times New Roman"/>
          <w:b/>
          <w:sz w:val="24"/>
        </w:rPr>
        <w:tab/>
        <w:t>3. СТОИМОСТЬ РАБОТ И ПОРЯДОК РАСЧЕТОВ</w:t>
      </w:r>
    </w:p>
    <w:p w:rsidR="00BF6E21" w:rsidRPr="00294659" w:rsidRDefault="00BF6E21" w:rsidP="00BF6E21">
      <w:pPr>
        <w:tabs>
          <w:tab w:val="left" w:pos="567"/>
        </w:tabs>
        <w:spacing w:line="288" w:lineRule="auto"/>
        <w:jc w:val="both"/>
        <w:rPr>
          <w:rFonts w:ascii="Times New Roman" w:hAnsi="Times New Roman"/>
          <w:iCs/>
          <w:sz w:val="24"/>
        </w:rPr>
      </w:pPr>
      <w:r w:rsidRPr="00294659">
        <w:rPr>
          <w:rFonts w:ascii="Times New Roman" w:hAnsi="Times New Roman"/>
          <w:sz w:val="24"/>
        </w:rPr>
        <w:t>3.1. Стоимость работ по настоящему Договору  в соответствии с Расчетом стоимости р</w:t>
      </w:r>
      <w:r w:rsidRPr="00294659">
        <w:rPr>
          <w:rFonts w:ascii="Times New Roman" w:hAnsi="Times New Roman"/>
          <w:sz w:val="24"/>
        </w:rPr>
        <w:t>а</w:t>
      </w:r>
      <w:r w:rsidRPr="00294659">
        <w:rPr>
          <w:rFonts w:ascii="Times New Roman" w:hAnsi="Times New Roman"/>
          <w:sz w:val="24"/>
        </w:rPr>
        <w:t xml:space="preserve">бот </w:t>
      </w:r>
      <w:r w:rsidRPr="00294659">
        <w:rPr>
          <w:rFonts w:ascii="Times New Roman" w:hAnsi="Times New Roman"/>
          <w:sz w:val="24"/>
          <w:highlight w:val="lightGray"/>
        </w:rPr>
        <w:t>(Приложение № __ )</w:t>
      </w:r>
      <w:r w:rsidRPr="00294659">
        <w:rPr>
          <w:rFonts w:ascii="Times New Roman" w:hAnsi="Times New Roman"/>
          <w:sz w:val="24"/>
        </w:rPr>
        <w:t xml:space="preserve">  составляет: </w:t>
      </w:r>
      <w:r w:rsidRPr="00294659">
        <w:rPr>
          <w:rFonts w:ascii="Times New Roman" w:hAnsi="Times New Roman"/>
          <w:bCs/>
          <w:sz w:val="24"/>
          <w:highlight w:val="lightGray"/>
        </w:rPr>
        <w:t>__________</w:t>
      </w:r>
      <w:r w:rsidRPr="00294659">
        <w:rPr>
          <w:rFonts w:ascii="Times New Roman" w:hAnsi="Times New Roman"/>
          <w:bCs/>
          <w:sz w:val="24"/>
        </w:rPr>
        <w:t xml:space="preserve">руб. </w:t>
      </w:r>
      <w:r w:rsidRPr="00294659">
        <w:rPr>
          <w:rFonts w:ascii="Times New Roman" w:hAnsi="Times New Roman"/>
          <w:bCs/>
          <w:sz w:val="24"/>
          <w:highlight w:val="lightGray"/>
        </w:rPr>
        <w:t>________</w:t>
      </w:r>
      <w:r w:rsidRPr="00294659">
        <w:rPr>
          <w:rFonts w:ascii="Times New Roman" w:hAnsi="Times New Roman"/>
          <w:bCs/>
          <w:sz w:val="24"/>
        </w:rPr>
        <w:t xml:space="preserve"> коп</w:t>
      </w:r>
      <w:proofErr w:type="gramStart"/>
      <w:r w:rsidRPr="00294659">
        <w:rPr>
          <w:rFonts w:ascii="Times New Roman" w:hAnsi="Times New Roman"/>
          <w:bCs/>
          <w:sz w:val="24"/>
        </w:rPr>
        <w:t>.</w:t>
      </w:r>
      <w:proofErr w:type="gramEnd"/>
      <w:r w:rsidRPr="00294659">
        <w:rPr>
          <w:rFonts w:ascii="Times New Roman" w:hAnsi="Times New Roman"/>
          <w:sz w:val="24"/>
        </w:rPr>
        <w:t xml:space="preserve"> </w:t>
      </w:r>
      <w:r w:rsidRPr="00294659">
        <w:rPr>
          <w:rFonts w:ascii="Times New Roman" w:hAnsi="Times New Roman"/>
          <w:iCs/>
          <w:sz w:val="24"/>
          <w:highlight w:val="lightGray"/>
        </w:rPr>
        <w:t>(</w:t>
      </w:r>
      <w:r w:rsidRPr="00294659">
        <w:rPr>
          <w:rFonts w:ascii="Times New Roman" w:hAnsi="Times New Roman"/>
          <w:sz w:val="24"/>
          <w:highlight w:val="lightGray"/>
        </w:rPr>
        <w:t>____________</w:t>
      </w:r>
      <w:r w:rsidRPr="00294659">
        <w:rPr>
          <w:rFonts w:ascii="Times New Roman" w:hAnsi="Times New Roman"/>
          <w:iCs/>
          <w:sz w:val="24"/>
        </w:rPr>
        <w:t xml:space="preserve"> </w:t>
      </w:r>
      <w:proofErr w:type="gramStart"/>
      <w:r w:rsidRPr="00294659">
        <w:rPr>
          <w:rFonts w:ascii="Times New Roman" w:hAnsi="Times New Roman"/>
          <w:iCs/>
          <w:sz w:val="24"/>
        </w:rPr>
        <w:t>р</w:t>
      </w:r>
      <w:proofErr w:type="gramEnd"/>
      <w:r w:rsidRPr="00294659">
        <w:rPr>
          <w:rFonts w:ascii="Times New Roman" w:hAnsi="Times New Roman"/>
          <w:iCs/>
          <w:sz w:val="24"/>
        </w:rPr>
        <w:t>уб.</w:t>
      </w:r>
      <w:r w:rsidRPr="00294659">
        <w:rPr>
          <w:rFonts w:ascii="Times New Roman" w:hAnsi="Times New Roman"/>
          <w:iCs/>
          <w:sz w:val="24"/>
          <w:highlight w:val="lightGray"/>
        </w:rPr>
        <w:t>_________</w:t>
      </w:r>
      <w:r w:rsidRPr="00294659">
        <w:rPr>
          <w:rFonts w:ascii="Times New Roman" w:hAnsi="Times New Roman"/>
          <w:iCs/>
          <w:sz w:val="24"/>
        </w:rPr>
        <w:t xml:space="preserve"> коп)</w:t>
      </w:r>
      <w:r w:rsidRPr="00294659">
        <w:rPr>
          <w:rFonts w:ascii="Times New Roman" w:hAnsi="Times New Roman"/>
          <w:sz w:val="24"/>
        </w:rPr>
        <w:t xml:space="preserve">. Кроме того НДС (18%): </w:t>
      </w:r>
      <w:r w:rsidRPr="00294659">
        <w:rPr>
          <w:rFonts w:ascii="Times New Roman" w:hAnsi="Times New Roman"/>
          <w:bCs/>
          <w:sz w:val="24"/>
          <w:highlight w:val="lightGray"/>
        </w:rPr>
        <w:t>______________</w:t>
      </w:r>
      <w:r w:rsidRPr="00294659">
        <w:rPr>
          <w:rFonts w:ascii="Times New Roman" w:hAnsi="Times New Roman"/>
          <w:bCs/>
          <w:sz w:val="24"/>
        </w:rPr>
        <w:t xml:space="preserve">руб. </w:t>
      </w:r>
      <w:r w:rsidRPr="00294659">
        <w:rPr>
          <w:rFonts w:ascii="Times New Roman" w:hAnsi="Times New Roman"/>
          <w:bCs/>
          <w:sz w:val="24"/>
          <w:highlight w:val="lightGray"/>
        </w:rPr>
        <w:t>________</w:t>
      </w:r>
      <w:r w:rsidRPr="00294659">
        <w:rPr>
          <w:rFonts w:ascii="Times New Roman" w:hAnsi="Times New Roman"/>
          <w:bCs/>
          <w:sz w:val="24"/>
        </w:rPr>
        <w:t xml:space="preserve"> коп</w:t>
      </w:r>
      <w:proofErr w:type="gramStart"/>
      <w:r w:rsidRPr="00294659">
        <w:rPr>
          <w:rFonts w:ascii="Times New Roman" w:hAnsi="Times New Roman"/>
          <w:bCs/>
          <w:sz w:val="24"/>
        </w:rPr>
        <w:t>.</w:t>
      </w:r>
      <w:proofErr w:type="gramEnd"/>
      <w:r w:rsidRPr="00294659">
        <w:rPr>
          <w:rFonts w:ascii="Times New Roman" w:hAnsi="Times New Roman"/>
          <w:sz w:val="24"/>
        </w:rPr>
        <w:t xml:space="preserve"> </w:t>
      </w:r>
      <w:r w:rsidRPr="00294659">
        <w:rPr>
          <w:rFonts w:ascii="Times New Roman" w:hAnsi="Times New Roman"/>
          <w:iCs/>
          <w:sz w:val="24"/>
          <w:highlight w:val="lightGray"/>
        </w:rPr>
        <w:t>(</w:t>
      </w:r>
      <w:r w:rsidRPr="00294659">
        <w:rPr>
          <w:rFonts w:ascii="Times New Roman" w:hAnsi="Times New Roman"/>
          <w:sz w:val="24"/>
          <w:highlight w:val="lightGray"/>
        </w:rPr>
        <w:t>_______________</w:t>
      </w:r>
      <w:r w:rsidRPr="00294659">
        <w:rPr>
          <w:rFonts w:ascii="Times New Roman" w:hAnsi="Times New Roman"/>
          <w:iCs/>
          <w:sz w:val="24"/>
        </w:rPr>
        <w:t xml:space="preserve"> </w:t>
      </w:r>
      <w:proofErr w:type="gramStart"/>
      <w:r w:rsidRPr="00294659">
        <w:rPr>
          <w:rFonts w:ascii="Times New Roman" w:hAnsi="Times New Roman"/>
          <w:iCs/>
          <w:sz w:val="24"/>
        </w:rPr>
        <w:t>р</w:t>
      </w:r>
      <w:proofErr w:type="gramEnd"/>
      <w:r w:rsidRPr="00294659">
        <w:rPr>
          <w:rFonts w:ascii="Times New Roman" w:hAnsi="Times New Roman"/>
          <w:iCs/>
          <w:sz w:val="24"/>
        </w:rPr>
        <w:t>уб.</w:t>
      </w:r>
      <w:r w:rsidRPr="00294659">
        <w:rPr>
          <w:rFonts w:ascii="Times New Roman" w:hAnsi="Times New Roman"/>
          <w:iCs/>
          <w:sz w:val="24"/>
          <w:highlight w:val="lightGray"/>
        </w:rPr>
        <w:t>____________</w:t>
      </w:r>
      <w:r w:rsidRPr="00294659">
        <w:rPr>
          <w:rFonts w:ascii="Times New Roman" w:hAnsi="Times New Roman"/>
          <w:iCs/>
          <w:sz w:val="24"/>
        </w:rPr>
        <w:t xml:space="preserve"> коп)</w:t>
      </w:r>
      <w:r w:rsidRPr="00294659">
        <w:rPr>
          <w:rFonts w:ascii="Times New Roman" w:hAnsi="Times New Roman"/>
          <w:sz w:val="24"/>
        </w:rPr>
        <w:t xml:space="preserve">. Всего с учетом НДС </w:t>
      </w:r>
      <w:r w:rsidRPr="00294659">
        <w:rPr>
          <w:rFonts w:ascii="Times New Roman" w:hAnsi="Times New Roman"/>
          <w:bCs/>
          <w:sz w:val="24"/>
          <w:highlight w:val="lightGray"/>
        </w:rPr>
        <w:t>__________________</w:t>
      </w:r>
      <w:r w:rsidRPr="00294659">
        <w:rPr>
          <w:rFonts w:ascii="Times New Roman" w:hAnsi="Times New Roman"/>
          <w:bCs/>
          <w:sz w:val="24"/>
        </w:rPr>
        <w:t xml:space="preserve">руб. </w:t>
      </w:r>
      <w:r w:rsidRPr="00294659">
        <w:rPr>
          <w:rFonts w:ascii="Times New Roman" w:hAnsi="Times New Roman"/>
          <w:bCs/>
          <w:sz w:val="24"/>
          <w:highlight w:val="lightGray"/>
        </w:rPr>
        <w:t>__________</w:t>
      </w:r>
      <w:r w:rsidRPr="00294659">
        <w:rPr>
          <w:rFonts w:ascii="Times New Roman" w:hAnsi="Times New Roman"/>
          <w:bCs/>
          <w:sz w:val="24"/>
        </w:rPr>
        <w:t xml:space="preserve"> коп</w:t>
      </w:r>
      <w:proofErr w:type="gramStart"/>
      <w:r w:rsidRPr="00294659">
        <w:rPr>
          <w:rFonts w:ascii="Times New Roman" w:hAnsi="Times New Roman"/>
          <w:bCs/>
          <w:sz w:val="24"/>
        </w:rPr>
        <w:t>.</w:t>
      </w:r>
      <w:proofErr w:type="gramEnd"/>
      <w:r w:rsidRPr="00294659">
        <w:rPr>
          <w:rFonts w:ascii="Times New Roman" w:hAnsi="Times New Roman"/>
          <w:sz w:val="24"/>
        </w:rPr>
        <w:t xml:space="preserve"> </w:t>
      </w:r>
      <w:r w:rsidRPr="00294659">
        <w:rPr>
          <w:rFonts w:ascii="Times New Roman" w:hAnsi="Times New Roman"/>
          <w:iCs/>
          <w:sz w:val="24"/>
          <w:highlight w:val="lightGray"/>
        </w:rPr>
        <w:t>(</w:t>
      </w:r>
      <w:r w:rsidRPr="00294659">
        <w:rPr>
          <w:rFonts w:ascii="Times New Roman" w:hAnsi="Times New Roman"/>
          <w:sz w:val="24"/>
          <w:highlight w:val="lightGray"/>
        </w:rPr>
        <w:t>_________________</w:t>
      </w:r>
      <w:r w:rsidRPr="00294659">
        <w:rPr>
          <w:rFonts w:ascii="Times New Roman" w:hAnsi="Times New Roman"/>
          <w:iCs/>
          <w:sz w:val="24"/>
        </w:rPr>
        <w:t xml:space="preserve"> </w:t>
      </w:r>
      <w:proofErr w:type="gramStart"/>
      <w:r w:rsidRPr="00294659">
        <w:rPr>
          <w:rFonts w:ascii="Times New Roman" w:hAnsi="Times New Roman"/>
          <w:iCs/>
          <w:sz w:val="24"/>
        </w:rPr>
        <w:t>р</w:t>
      </w:r>
      <w:proofErr w:type="gramEnd"/>
      <w:r w:rsidRPr="00294659">
        <w:rPr>
          <w:rFonts w:ascii="Times New Roman" w:hAnsi="Times New Roman"/>
          <w:iCs/>
          <w:sz w:val="24"/>
        </w:rPr>
        <w:t>уб.</w:t>
      </w:r>
      <w:r w:rsidRPr="00294659">
        <w:rPr>
          <w:rFonts w:ascii="Times New Roman" w:hAnsi="Times New Roman"/>
          <w:iCs/>
          <w:sz w:val="24"/>
          <w:highlight w:val="lightGray"/>
        </w:rPr>
        <w:t>_______________</w:t>
      </w:r>
      <w:r w:rsidRPr="00294659">
        <w:rPr>
          <w:rFonts w:ascii="Times New Roman" w:hAnsi="Times New Roman"/>
          <w:iCs/>
          <w:sz w:val="24"/>
        </w:rPr>
        <w:t xml:space="preserve"> коп).</w:t>
      </w:r>
    </w:p>
    <w:p w:rsidR="00BF6E21" w:rsidRPr="00294659" w:rsidRDefault="00BF6E21" w:rsidP="00BF6E21">
      <w:pPr>
        <w:spacing w:line="288" w:lineRule="auto"/>
        <w:jc w:val="both"/>
        <w:rPr>
          <w:rFonts w:ascii="Times New Roman" w:hAnsi="Times New Roman"/>
          <w:b/>
          <w:sz w:val="24"/>
          <w:highlight w:val="lightGray"/>
        </w:rPr>
      </w:pPr>
      <w:r w:rsidRPr="00294659">
        <w:rPr>
          <w:rFonts w:ascii="Times New Roman" w:hAnsi="Times New Roman"/>
          <w:sz w:val="24"/>
        </w:rPr>
        <w:t xml:space="preserve">3.2. Заказчик  обязуется осуществить оплату выполненных Работ в течение </w:t>
      </w:r>
      <w:r w:rsidRPr="00294659">
        <w:rPr>
          <w:rFonts w:ascii="Times New Roman" w:hAnsi="Times New Roman"/>
          <w:sz w:val="24"/>
          <w:highlight w:val="lightGray"/>
        </w:rPr>
        <w:t xml:space="preserve">90 (девяносто) календарных дней, но не ранее 60 (шестидесяти) дней </w:t>
      </w:r>
      <w:proofErr w:type="gramStart"/>
      <w:r w:rsidRPr="00294659">
        <w:rPr>
          <w:rFonts w:ascii="Times New Roman" w:hAnsi="Times New Roman"/>
          <w:sz w:val="24"/>
          <w:highlight w:val="lightGray"/>
        </w:rPr>
        <w:t>с даты получения</w:t>
      </w:r>
      <w:proofErr w:type="gramEnd"/>
      <w:r w:rsidRPr="00294659">
        <w:rPr>
          <w:rFonts w:ascii="Times New Roman" w:hAnsi="Times New Roman"/>
          <w:sz w:val="24"/>
          <w:highlight w:val="lightGray"/>
        </w:rPr>
        <w:t xml:space="preserve"> от Подрядчика оригиналов следующих документов:</w:t>
      </w:r>
    </w:p>
    <w:p w:rsidR="00BF6E21" w:rsidRPr="00294659" w:rsidRDefault="00BF6E21" w:rsidP="00BF6E21">
      <w:pPr>
        <w:spacing w:line="288" w:lineRule="auto"/>
        <w:jc w:val="both"/>
        <w:rPr>
          <w:rFonts w:ascii="Times New Roman" w:hAnsi="Times New Roman"/>
          <w:sz w:val="24"/>
        </w:rPr>
      </w:pPr>
      <w:r w:rsidRPr="00294659">
        <w:rPr>
          <w:rFonts w:ascii="Times New Roman" w:hAnsi="Times New Roman"/>
          <w:sz w:val="24"/>
        </w:rPr>
        <w:t>а) Акта  выполненных работ;</w:t>
      </w:r>
    </w:p>
    <w:p w:rsidR="00BF6E21" w:rsidRPr="00294659" w:rsidRDefault="00BF6E21" w:rsidP="00BF6E21">
      <w:pPr>
        <w:spacing w:line="288" w:lineRule="auto"/>
        <w:jc w:val="both"/>
        <w:rPr>
          <w:rFonts w:ascii="Times New Roman" w:hAnsi="Times New Roman"/>
          <w:sz w:val="24"/>
        </w:rPr>
      </w:pPr>
      <w:r w:rsidRPr="00294659">
        <w:rPr>
          <w:rFonts w:ascii="Times New Roman" w:hAnsi="Times New Roman"/>
          <w:sz w:val="24"/>
        </w:rPr>
        <w:t>б) Счета-фактуры.</w:t>
      </w:r>
    </w:p>
    <w:p w:rsidR="00BF6E21" w:rsidRPr="00294659" w:rsidRDefault="00BF6E21" w:rsidP="00AD694B">
      <w:pPr>
        <w:numPr>
          <w:ilvl w:val="1"/>
          <w:numId w:val="5"/>
        </w:numPr>
        <w:spacing w:before="0" w:line="288" w:lineRule="auto"/>
        <w:ind w:left="0" w:firstLine="709"/>
        <w:contextualSpacing/>
        <w:jc w:val="both"/>
        <w:rPr>
          <w:rFonts w:ascii="Times New Roman" w:hAnsi="Times New Roman"/>
          <w:b/>
          <w:sz w:val="24"/>
        </w:rPr>
      </w:pPr>
      <w:r w:rsidRPr="00294659">
        <w:rPr>
          <w:rFonts w:ascii="Times New Roman" w:hAnsi="Times New Roman"/>
          <w:sz w:val="24"/>
        </w:rPr>
        <w:lastRenderedPageBreak/>
        <w:t xml:space="preserve"> Все расчеты по Договору производятся в безналичном порядке путем пер</w:t>
      </w:r>
      <w:r w:rsidRPr="00294659">
        <w:rPr>
          <w:rFonts w:ascii="Times New Roman" w:hAnsi="Times New Roman"/>
          <w:sz w:val="24"/>
        </w:rPr>
        <w:t>е</w:t>
      </w:r>
      <w:r w:rsidRPr="00294659">
        <w:rPr>
          <w:rFonts w:ascii="Times New Roman" w:hAnsi="Times New Roman"/>
          <w:sz w:val="24"/>
        </w:rPr>
        <w:t>числения денежных средств по реквизитам Подрядчику, указанным в настоящем Догов</w:t>
      </w:r>
      <w:r w:rsidRPr="00294659">
        <w:rPr>
          <w:rFonts w:ascii="Times New Roman" w:hAnsi="Times New Roman"/>
          <w:sz w:val="24"/>
        </w:rPr>
        <w:t>о</w:t>
      </w:r>
      <w:r w:rsidRPr="00294659">
        <w:rPr>
          <w:rFonts w:ascii="Times New Roman" w:hAnsi="Times New Roman"/>
          <w:sz w:val="24"/>
        </w:rPr>
        <w:t>ре.</w:t>
      </w:r>
    </w:p>
    <w:p w:rsidR="00BF6E21" w:rsidRPr="00294659" w:rsidRDefault="00BF6E21" w:rsidP="00AD694B">
      <w:pPr>
        <w:numPr>
          <w:ilvl w:val="1"/>
          <w:numId w:val="5"/>
        </w:numPr>
        <w:shd w:val="clear" w:color="auto" w:fill="FFFFFF"/>
        <w:spacing w:before="0" w:line="288" w:lineRule="auto"/>
        <w:ind w:left="0" w:firstLine="709"/>
        <w:contextualSpacing/>
        <w:jc w:val="both"/>
        <w:rPr>
          <w:rFonts w:ascii="Times New Roman" w:hAnsi="Times New Roman"/>
          <w:b/>
          <w:bCs/>
          <w:color w:val="000000"/>
          <w:sz w:val="24"/>
        </w:rPr>
      </w:pPr>
      <w:r w:rsidRPr="00294659">
        <w:rPr>
          <w:rFonts w:ascii="Times New Roman" w:hAnsi="Times New Roman"/>
          <w:sz w:val="24"/>
        </w:rPr>
        <w:t xml:space="preserve">   По согласованию Сторон оплата может быть проведена зачетом встречных однородных требований, путем оформления Сторонами соглашения о взаимозачете, или направления заявления о зачете встречных однородных требований, в порядке ст. 410 ГК РФ.</w:t>
      </w:r>
    </w:p>
    <w:p w:rsidR="00BF6E21" w:rsidRPr="00294659" w:rsidRDefault="00BF6E21" w:rsidP="00BF6E21">
      <w:pPr>
        <w:spacing w:line="288" w:lineRule="auto"/>
        <w:contextualSpacing/>
        <w:jc w:val="both"/>
        <w:rPr>
          <w:rFonts w:ascii="Times New Roman" w:eastAsia="Calibri" w:hAnsi="Times New Roman"/>
          <w:sz w:val="24"/>
        </w:rPr>
      </w:pPr>
      <w:r w:rsidRPr="00294659">
        <w:rPr>
          <w:rFonts w:ascii="Times New Roman" w:eastAsia="Calibri" w:hAnsi="Times New Roman"/>
          <w:sz w:val="24"/>
        </w:rPr>
        <w:t>Стороны согласовали, что при заключении Подрядчиком договора финансирования под уступку денежного требования, или иного договора (соглашения) о перемене лиц в обяз</w:t>
      </w:r>
      <w:r w:rsidRPr="00294659">
        <w:rPr>
          <w:rFonts w:ascii="Times New Roman" w:eastAsia="Calibri" w:hAnsi="Times New Roman"/>
          <w:sz w:val="24"/>
        </w:rPr>
        <w:t>а</w:t>
      </w:r>
      <w:r w:rsidRPr="00294659">
        <w:rPr>
          <w:rFonts w:ascii="Times New Roman" w:eastAsia="Calibri" w:hAnsi="Times New Roman"/>
          <w:sz w:val="24"/>
        </w:rPr>
        <w:t>тельстве в части денежного требования, за Заказчиком остается право проведения зачета встречных однородных требований, с сумм подлежащих перечислению финансовому агенту (третьему лицу). При этом Подрядчик обязан собственными силами и средствами, без привлечения Заказчика, урегулировать с финансовым агентом (третьим лицом) вза</w:t>
      </w:r>
      <w:r w:rsidRPr="00294659">
        <w:rPr>
          <w:rFonts w:ascii="Times New Roman" w:eastAsia="Calibri" w:hAnsi="Times New Roman"/>
          <w:sz w:val="24"/>
        </w:rPr>
        <w:t>и</w:t>
      </w:r>
      <w:r w:rsidRPr="00294659">
        <w:rPr>
          <w:rFonts w:ascii="Times New Roman" w:eastAsia="Calibri" w:hAnsi="Times New Roman"/>
          <w:sz w:val="24"/>
        </w:rPr>
        <w:t>моотношения (включая споры) связанные с проведением взаимозачета.</w:t>
      </w:r>
    </w:p>
    <w:p w:rsidR="00BF6E21" w:rsidRPr="00294659" w:rsidRDefault="00BF6E21" w:rsidP="00AD694B">
      <w:pPr>
        <w:numPr>
          <w:ilvl w:val="1"/>
          <w:numId w:val="5"/>
        </w:numPr>
        <w:spacing w:before="0" w:line="288" w:lineRule="auto"/>
        <w:ind w:left="0" w:firstLine="709"/>
        <w:contextualSpacing/>
        <w:jc w:val="both"/>
        <w:rPr>
          <w:rFonts w:ascii="Times New Roman" w:eastAsia="Calibri" w:hAnsi="Times New Roman"/>
          <w:sz w:val="24"/>
          <w:highlight w:val="lightGray"/>
        </w:rPr>
      </w:pPr>
      <w:r w:rsidRPr="00294659">
        <w:rPr>
          <w:rFonts w:ascii="Times New Roman" w:eastAsia="Calibri" w:hAnsi="Times New Roman"/>
          <w:sz w:val="24"/>
          <w:highlight w:val="lightGray"/>
        </w:rPr>
        <w:t>Проценты на сумму долга за период использования денежными средствами  в соответствии с пунктом 1 статьи 317.1 Гражданского кодекса РФ Сторонами Договора не начисляются и не уплачиваются.</w:t>
      </w:r>
    </w:p>
    <w:p w:rsidR="00BF6E21" w:rsidRPr="00294659" w:rsidRDefault="00BF6E21" w:rsidP="00AD694B">
      <w:pPr>
        <w:numPr>
          <w:ilvl w:val="1"/>
          <w:numId w:val="5"/>
        </w:numPr>
        <w:shd w:val="clear" w:color="auto" w:fill="FFFFFF"/>
        <w:spacing w:before="0" w:line="288" w:lineRule="auto"/>
        <w:ind w:left="0" w:firstLine="709"/>
        <w:jc w:val="both"/>
        <w:rPr>
          <w:rFonts w:ascii="Times New Roman" w:hAnsi="Times New Roman"/>
          <w:sz w:val="24"/>
        </w:rPr>
      </w:pPr>
      <w:r w:rsidRPr="00294659">
        <w:rPr>
          <w:rFonts w:ascii="Times New Roman" w:hAnsi="Times New Roman"/>
          <w:sz w:val="24"/>
        </w:rPr>
        <w:t>Счета-фактуры, составляемые во исполнение обязатель</w:t>
      </w:r>
      <w:proofErr w:type="gramStart"/>
      <w:r w:rsidRPr="00294659">
        <w:rPr>
          <w:rFonts w:ascii="Times New Roman" w:hAnsi="Times New Roman"/>
          <w:sz w:val="24"/>
        </w:rPr>
        <w:t>ств Ст</w:t>
      </w:r>
      <w:proofErr w:type="gramEnd"/>
      <w:r w:rsidRPr="00294659">
        <w:rPr>
          <w:rFonts w:ascii="Times New Roman" w:hAnsi="Times New Roman"/>
          <w:sz w:val="24"/>
        </w:rPr>
        <w:t>орон по наст</w:t>
      </w:r>
      <w:r w:rsidRPr="00294659">
        <w:rPr>
          <w:rFonts w:ascii="Times New Roman" w:hAnsi="Times New Roman"/>
          <w:sz w:val="24"/>
        </w:rPr>
        <w:t>о</w:t>
      </w:r>
      <w:r w:rsidRPr="00294659">
        <w:rPr>
          <w:rFonts w:ascii="Times New Roman" w:hAnsi="Times New Roman"/>
          <w:sz w:val="24"/>
        </w:rPr>
        <w:t>ящему Договору, должны быть оформлены в соответствии с требованиями действующего налогового законодательства, включая счета-фактуры, оформляемые на предоплату, если она осуществлялась.</w:t>
      </w:r>
    </w:p>
    <w:p w:rsidR="00BF6E21" w:rsidRPr="00294659" w:rsidRDefault="00BF6E21" w:rsidP="00BF6E21">
      <w:pPr>
        <w:spacing w:line="288" w:lineRule="auto"/>
        <w:jc w:val="both"/>
        <w:rPr>
          <w:rFonts w:ascii="Times New Roman" w:hAnsi="Times New Roman"/>
          <w:sz w:val="24"/>
        </w:rPr>
      </w:pPr>
      <w:r w:rsidRPr="00294659">
        <w:rPr>
          <w:rFonts w:ascii="Times New Roman" w:hAnsi="Times New Roman"/>
          <w:sz w:val="24"/>
        </w:rPr>
        <w:t xml:space="preserve">В течение </w:t>
      </w:r>
      <w:r w:rsidRPr="00294659">
        <w:rPr>
          <w:rFonts w:ascii="Times New Roman" w:hAnsi="Times New Roman"/>
          <w:sz w:val="24"/>
          <w:highlight w:val="lightGray"/>
        </w:rPr>
        <w:t>5 (пяти) рабочих дней</w:t>
      </w:r>
      <w:r w:rsidRPr="00294659">
        <w:rPr>
          <w:rFonts w:ascii="Times New Roman" w:hAnsi="Times New Roman"/>
          <w:sz w:val="24"/>
        </w:rPr>
        <w:t xml:space="preserve"> с момента подписания настоящего Договора Подрядчик обязуется направить Заказчику копии документов, подтверждающих полномочия лиц, уполномоченных подписывать дополнительные соглашения к настоящему Договору, акты и счета-фактуры (доверенности от организации и т.д.). В случае изменения перечня лиц, имеющих вышеуказанные полномочия, Подрядчик обязуется незамедлительно сообщить об этом Заказчику и предоставить указанные в настоящем абзаце документы в отношении указанных лиц.</w:t>
      </w:r>
    </w:p>
    <w:p w:rsidR="00BF6E21" w:rsidRPr="00294659" w:rsidRDefault="00BF6E21" w:rsidP="00BF6E21">
      <w:pPr>
        <w:spacing w:line="288" w:lineRule="auto"/>
        <w:jc w:val="both"/>
        <w:rPr>
          <w:rFonts w:ascii="Times New Roman" w:hAnsi="Times New Roman"/>
          <w:sz w:val="24"/>
        </w:rPr>
      </w:pPr>
      <w:r w:rsidRPr="00294659">
        <w:rPr>
          <w:rFonts w:ascii="Times New Roman" w:hAnsi="Times New Roman"/>
          <w:sz w:val="24"/>
        </w:rPr>
        <w:t>Счета-фактуры, составляемые во исполнение обязатель</w:t>
      </w:r>
      <w:proofErr w:type="gramStart"/>
      <w:r w:rsidRPr="00294659">
        <w:rPr>
          <w:rFonts w:ascii="Times New Roman" w:hAnsi="Times New Roman"/>
          <w:sz w:val="24"/>
        </w:rPr>
        <w:t>ств Ст</w:t>
      </w:r>
      <w:proofErr w:type="gramEnd"/>
      <w:r w:rsidRPr="00294659">
        <w:rPr>
          <w:rFonts w:ascii="Times New Roman" w:hAnsi="Times New Roman"/>
          <w:sz w:val="24"/>
        </w:rPr>
        <w:t>орон по настоящему Дог</w:t>
      </w:r>
      <w:r w:rsidRPr="00294659">
        <w:rPr>
          <w:rFonts w:ascii="Times New Roman" w:hAnsi="Times New Roman"/>
          <w:sz w:val="24"/>
        </w:rPr>
        <w:t>о</w:t>
      </w:r>
      <w:r w:rsidRPr="00294659">
        <w:rPr>
          <w:rFonts w:ascii="Times New Roman" w:hAnsi="Times New Roman"/>
          <w:sz w:val="24"/>
        </w:rPr>
        <w:t>вору, и подписанные руководителем и главным бухгалтером, должны содержать расши</w:t>
      </w:r>
      <w:r w:rsidRPr="00294659">
        <w:rPr>
          <w:rFonts w:ascii="Times New Roman" w:hAnsi="Times New Roman"/>
          <w:sz w:val="24"/>
        </w:rPr>
        <w:t>ф</w:t>
      </w:r>
      <w:r w:rsidRPr="00294659">
        <w:rPr>
          <w:rFonts w:ascii="Times New Roman" w:hAnsi="Times New Roman"/>
          <w:sz w:val="24"/>
        </w:rPr>
        <w:t>ровки их подписей с указанием фамилий и инициалов.</w:t>
      </w:r>
    </w:p>
    <w:p w:rsidR="00BF6E21" w:rsidRPr="00294659" w:rsidRDefault="00BF6E21" w:rsidP="00BF6E21">
      <w:pPr>
        <w:spacing w:line="288" w:lineRule="auto"/>
        <w:jc w:val="both"/>
        <w:rPr>
          <w:rFonts w:ascii="Times New Roman" w:hAnsi="Times New Roman"/>
          <w:sz w:val="24"/>
        </w:rPr>
      </w:pPr>
      <w:r w:rsidRPr="00294659">
        <w:rPr>
          <w:rFonts w:ascii="Times New Roman" w:hAnsi="Times New Roman"/>
          <w:sz w:val="24"/>
        </w:rPr>
        <w:t>Счета-фактуры, подписанные лицами, уполномоченными на то приказом (иным распор</w:t>
      </w:r>
      <w:r w:rsidRPr="00294659">
        <w:rPr>
          <w:rFonts w:ascii="Times New Roman" w:hAnsi="Times New Roman"/>
          <w:sz w:val="24"/>
        </w:rPr>
        <w:t>я</w:t>
      </w:r>
      <w:r w:rsidRPr="00294659">
        <w:rPr>
          <w:rFonts w:ascii="Times New Roman" w:hAnsi="Times New Roman"/>
          <w:sz w:val="24"/>
        </w:rPr>
        <w:t>дительным документом) по организации или доверенностью от имени организации после расшифровки подписи должны содержать реквизиты уполномочивающего документа (наименование, дата, номер).</w:t>
      </w:r>
    </w:p>
    <w:p w:rsidR="00BF6E21" w:rsidRPr="00294659" w:rsidRDefault="00BF6E21" w:rsidP="00BF6E21">
      <w:pPr>
        <w:spacing w:line="288" w:lineRule="auto"/>
        <w:jc w:val="both"/>
        <w:rPr>
          <w:rFonts w:ascii="Times New Roman" w:hAnsi="Times New Roman"/>
          <w:sz w:val="24"/>
        </w:rPr>
      </w:pPr>
      <w:r w:rsidRPr="00294659">
        <w:rPr>
          <w:rFonts w:ascii="Times New Roman" w:hAnsi="Times New Roman"/>
          <w:sz w:val="24"/>
        </w:rPr>
        <w:t>Вместе с оригиналами счетов-фактур направляются надлежащим образом заверенные к</w:t>
      </w:r>
      <w:r w:rsidRPr="00294659">
        <w:rPr>
          <w:rFonts w:ascii="Times New Roman" w:hAnsi="Times New Roman"/>
          <w:sz w:val="24"/>
        </w:rPr>
        <w:t>о</w:t>
      </w:r>
      <w:r w:rsidRPr="00294659">
        <w:rPr>
          <w:rFonts w:ascii="Times New Roman" w:hAnsi="Times New Roman"/>
          <w:sz w:val="24"/>
        </w:rPr>
        <w:t>пии документов, подтверждающих полномочия лиц подписывать счета-фактуры (за и</w:t>
      </w:r>
      <w:r w:rsidRPr="00294659">
        <w:rPr>
          <w:rFonts w:ascii="Times New Roman" w:hAnsi="Times New Roman"/>
          <w:sz w:val="24"/>
        </w:rPr>
        <w:t>с</w:t>
      </w:r>
      <w:r w:rsidRPr="00294659">
        <w:rPr>
          <w:rFonts w:ascii="Times New Roman" w:hAnsi="Times New Roman"/>
          <w:sz w:val="24"/>
        </w:rPr>
        <w:t>ключением случаев, когда соответствующие документы были представлены ранее).</w:t>
      </w:r>
    </w:p>
    <w:p w:rsidR="00BF6E21" w:rsidRPr="00294659" w:rsidRDefault="00BF6E21" w:rsidP="00BF6E21">
      <w:pPr>
        <w:spacing w:line="288" w:lineRule="auto"/>
        <w:jc w:val="both"/>
        <w:rPr>
          <w:rFonts w:ascii="Times New Roman" w:hAnsi="Times New Roman"/>
          <w:sz w:val="24"/>
        </w:rPr>
      </w:pPr>
      <w:r w:rsidRPr="00294659">
        <w:rPr>
          <w:rFonts w:ascii="Times New Roman" w:hAnsi="Times New Roman"/>
          <w:sz w:val="24"/>
        </w:rPr>
        <w:t>При подписании счетов-фактур не допускается использование факсимильного воспрои</w:t>
      </w:r>
      <w:r w:rsidRPr="00294659">
        <w:rPr>
          <w:rFonts w:ascii="Times New Roman" w:hAnsi="Times New Roman"/>
          <w:sz w:val="24"/>
        </w:rPr>
        <w:t>з</w:t>
      </w:r>
      <w:r w:rsidRPr="00294659">
        <w:rPr>
          <w:rFonts w:ascii="Times New Roman" w:hAnsi="Times New Roman"/>
          <w:sz w:val="24"/>
        </w:rPr>
        <w:t xml:space="preserve">ведения подписи, либо иного аналога собственноручной подписи. </w:t>
      </w:r>
    </w:p>
    <w:p w:rsidR="00BF6E21" w:rsidRPr="00294659" w:rsidRDefault="00BF6E21" w:rsidP="00BF6E21">
      <w:pPr>
        <w:spacing w:line="288" w:lineRule="auto"/>
        <w:jc w:val="both"/>
        <w:rPr>
          <w:rFonts w:ascii="Times New Roman" w:hAnsi="Times New Roman"/>
          <w:sz w:val="24"/>
        </w:rPr>
      </w:pPr>
      <w:r w:rsidRPr="00294659">
        <w:rPr>
          <w:rFonts w:ascii="Times New Roman" w:hAnsi="Times New Roman"/>
          <w:sz w:val="24"/>
        </w:rPr>
        <w:lastRenderedPageBreak/>
        <w:t>В случае нарушения требований по оформлению счетов-фактур или не предоставления оригинала счета-фактуры (включая счета-фактуры на предоплату) в установленные Нал</w:t>
      </w:r>
      <w:r w:rsidRPr="00294659">
        <w:rPr>
          <w:rFonts w:ascii="Times New Roman" w:hAnsi="Times New Roman"/>
          <w:sz w:val="24"/>
        </w:rPr>
        <w:t>о</w:t>
      </w:r>
      <w:r w:rsidRPr="00294659">
        <w:rPr>
          <w:rFonts w:ascii="Times New Roman" w:hAnsi="Times New Roman"/>
          <w:sz w:val="24"/>
        </w:rPr>
        <w:t>говым Кодексом сроки, Заказчик вправе отсрочить соответствующий платеж на срок пр</w:t>
      </w:r>
      <w:r w:rsidRPr="00294659">
        <w:rPr>
          <w:rFonts w:ascii="Times New Roman" w:hAnsi="Times New Roman"/>
          <w:sz w:val="24"/>
        </w:rPr>
        <w:t>о</w:t>
      </w:r>
      <w:r w:rsidRPr="00294659">
        <w:rPr>
          <w:rFonts w:ascii="Times New Roman" w:hAnsi="Times New Roman"/>
          <w:sz w:val="24"/>
        </w:rPr>
        <w:t>срочки предоставления надлежаще оформленного оригинала счета-фактуры.</w:t>
      </w:r>
    </w:p>
    <w:p w:rsidR="00BF6E21" w:rsidRPr="00294659" w:rsidRDefault="00BF6E21" w:rsidP="00BF6E21">
      <w:pPr>
        <w:spacing w:line="288" w:lineRule="auto"/>
        <w:jc w:val="both"/>
        <w:rPr>
          <w:rFonts w:ascii="Times New Roman" w:hAnsi="Times New Roman"/>
          <w:sz w:val="24"/>
        </w:rPr>
      </w:pPr>
      <w:r w:rsidRPr="00294659">
        <w:rPr>
          <w:rFonts w:ascii="Times New Roman" w:hAnsi="Times New Roman"/>
          <w:sz w:val="24"/>
        </w:rPr>
        <w:t>В случае получения счета-фактуры не соответствующего требованиям настоящего Дог</w:t>
      </w:r>
      <w:r w:rsidRPr="00294659">
        <w:rPr>
          <w:rFonts w:ascii="Times New Roman" w:hAnsi="Times New Roman"/>
          <w:sz w:val="24"/>
        </w:rPr>
        <w:t>о</w:t>
      </w:r>
      <w:r w:rsidRPr="00294659">
        <w:rPr>
          <w:rFonts w:ascii="Times New Roman" w:hAnsi="Times New Roman"/>
          <w:sz w:val="24"/>
        </w:rPr>
        <w:t>вора, Заказчик в течение 10 (десяти) дней информирует Подрядчика об этом с указанием конкретных допущенных нарушений.</w:t>
      </w:r>
    </w:p>
    <w:p w:rsidR="00BF6E21" w:rsidRPr="00294659" w:rsidRDefault="00BF6E21" w:rsidP="00AD694B">
      <w:pPr>
        <w:numPr>
          <w:ilvl w:val="1"/>
          <w:numId w:val="5"/>
        </w:numPr>
        <w:shd w:val="clear" w:color="auto" w:fill="FFFFFF"/>
        <w:spacing w:before="0" w:line="288" w:lineRule="auto"/>
        <w:ind w:left="0" w:firstLine="709"/>
        <w:jc w:val="both"/>
        <w:rPr>
          <w:rFonts w:ascii="Times New Roman" w:hAnsi="Times New Roman"/>
          <w:sz w:val="24"/>
          <w:highlight w:val="lightGray"/>
        </w:rPr>
      </w:pPr>
      <w:r w:rsidRPr="00294659">
        <w:rPr>
          <w:rFonts w:ascii="Times New Roman" w:hAnsi="Times New Roman"/>
          <w:bCs/>
          <w:sz w:val="24"/>
          <w:highlight w:val="lightGray"/>
        </w:rPr>
        <w:t>Заказчик вправе в любое время принять решение о выплате  Подрядчику аванса. В этом случае Подрядчик обязан предоставить счет на предоплату и график пог</w:t>
      </w:r>
      <w:r w:rsidRPr="00294659">
        <w:rPr>
          <w:rFonts w:ascii="Times New Roman" w:hAnsi="Times New Roman"/>
          <w:bCs/>
          <w:sz w:val="24"/>
          <w:highlight w:val="lightGray"/>
        </w:rPr>
        <w:t>а</w:t>
      </w:r>
      <w:r w:rsidRPr="00294659">
        <w:rPr>
          <w:rFonts w:ascii="Times New Roman" w:hAnsi="Times New Roman"/>
          <w:bCs/>
          <w:sz w:val="24"/>
          <w:highlight w:val="lightGray"/>
        </w:rPr>
        <w:t>шения аванса, согласованный с Заказчиком.</w:t>
      </w:r>
    </w:p>
    <w:p w:rsidR="00BF6E21" w:rsidRPr="00294659" w:rsidRDefault="00BF6E21" w:rsidP="00AD694B">
      <w:pPr>
        <w:numPr>
          <w:ilvl w:val="1"/>
          <w:numId w:val="5"/>
        </w:numPr>
        <w:shd w:val="clear" w:color="auto" w:fill="FFFFFF"/>
        <w:spacing w:before="0" w:line="288" w:lineRule="auto"/>
        <w:ind w:left="0" w:firstLine="709"/>
        <w:jc w:val="both"/>
        <w:rPr>
          <w:rFonts w:ascii="Times New Roman" w:hAnsi="Times New Roman"/>
          <w:sz w:val="24"/>
        </w:rPr>
      </w:pPr>
      <w:r w:rsidRPr="00294659">
        <w:rPr>
          <w:rFonts w:ascii="Times New Roman" w:hAnsi="Times New Roman"/>
          <w:bCs/>
          <w:sz w:val="24"/>
        </w:rPr>
        <w:t>На дополнительные объемы работ, необходимость в которых возникла в п</w:t>
      </w:r>
      <w:r w:rsidRPr="00294659">
        <w:rPr>
          <w:rFonts w:ascii="Times New Roman" w:hAnsi="Times New Roman"/>
          <w:bCs/>
          <w:sz w:val="24"/>
        </w:rPr>
        <w:t>е</w:t>
      </w:r>
      <w:r w:rsidRPr="00294659">
        <w:rPr>
          <w:rFonts w:ascii="Times New Roman" w:hAnsi="Times New Roman"/>
          <w:bCs/>
          <w:sz w:val="24"/>
        </w:rPr>
        <w:t>риод выполнения Договора, оформляется дополнительное соглашение к настоящему Д</w:t>
      </w:r>
      <w:r w:rsidRPr="00294659">
        <w:rPr>
          <w:rFonts w:ascii="Times New Roman" w:hAnsi="Times New Roman"/>
          <w:bCs/>
          <w:sz w:val="24"/>
        </w:rPr>
        <w:t>о</w:t>
      </w:r>
      <w:r w:rsidRPr="00294659">
        <w:rPr>
          <w:rFonts w:ascii="Times New Roman" w:hAnsi="Times New Roman"/>
          <w:bCs/>
          <w:sz w:val="24"/>
        </w:rPr>
        <w:t>говору.</w:t>
      </w:r>
    </w:p>
    <w:p w:rsidR="00BF6E21" w:rsidRPr="00294659" w:rsidRDefault="00BF6E21" w:rsidP="00AD694B">
      <w:pPr>
        <w:numPr>
          <w:ilvl w:val="1"/>
          <w:numId w:val="5"/>
        </w:numPr>
        <w:shd w:val="clear" w:color="auto" w:fill="FFFFFF"/>
        <w:spacing w:before="0" w:line="288" w:lineRule="auto"/>
        <w:ind w:left="0" w:firstLine="709"/>
        <w:jc w:val="both"/>
        <w:rPr>
          <w:rFonts w:ascii="Times New Roman" w:hAnsi="Times New Roman"/>
          <w:sz w:val="24"/>
        </w:rPr>
      </w:pPr>
      <w:r w:rsidRPr="00294659">
        <w:rPr>
          <w:rFonts w:ascii="Times New Roman" w:hAnsi="Times New Roman"/>
          <w:bCs/>
          <w:sz w:val="24"/>
        </w:rPr>
        <w:t>Превышение Подрядчиком объемов и стоимости работ, не согласованные с Заказчиком, осуществляется Подрядчиком за свой счет.</w:t>
      </w:r>
    </w:p>
    <w:p w:rsidR="00BF6E21" w:rsidRPr="00294659" w:rsidRDefault="00BF6E21" w:rsidP="00AD694B">
      <w:pPr>
        <w:numPr>
          <w:ilvl w:val="1"/>
          <w:numId w:val="5"/>
        </w:numPr>
        <w:shd w:val="clear" w:color="auto" w:fill="FFFFFF"/>
        <w:spacing w:before="0" w:line="288" w:lineRule="auto"/>
        <w:ind w:left="0" w:firstLine="709"/>
        <w:jc w:val="both"/>
        <w:rPr>
          <w:rFonts w:ascii="Times New Roman" w:hAnsi="Times New Roman"/>
          <w:sz w:val="24"/>
        </w:rPr>
      </w:pPr>
      <w:r w:rsidRPr="00294659">
        <w:rPr>
          <w:rFonts w:ascii="Times New Roman" w:hAnsi="Times New Roman"/>
          <w:sz w:val="24"/>
        </w:rPr>
        <w:t>Оплата выполненных Подрядчиком  Работ  производится Заказчиком на о</w:t>
      </w:r>
      <w:r w:rsidRPr="00294659">
        <w:rPr>
          <w:rFonts w:ascii="Times New Roman" w:hAnsi="Times New Roman"/>
          <w:sz w:val="24"/>
        </w:rPr>
        <w:t>с</w:t>
      </w:r>
      <w:r w:rsidRPr="00294659">
        <w:rPr>
          <w:rFonts w:ascii="Times New Roman" w:hAnsi="Times New Roman"/>
          <w:sz w:val="24"/>
        </w:rPr>
        <w:t>новании  подписанных обеими сторонами акта выполненных работ и счета-фактуры, оформленного в соответствии с требованиями действующего законодательства РФ, пред</w:t>
      </w:r>
      <w:r w:rsidRPr="00294659">
        <w:rPr>
          <w:rFonts w:ascii="Times New Roman" w:hAnsi="Times New Roman"/>
          <w:sz w:val="24"/>
        </w:rPr>
        <w:t>о</w:t>
      </w:r>
      <w:r w:rsidRPr="00294659">
        <w:rPr>
          <w:rFonts w:ascii="Times New Roman" w:hAnsi="Times New Roman"/>
          <w:sz w:val="24"/>
        </w:rPr>
        <w:t xml:space="preserve">ставленных </w:t>
      </w:r>
      <w:r w:rsidRPr="00294659">
        <w:rPr>
          <w:rFonts w:ascii="Times New Roman" w:hAnsi="Times New Roman"/>
          <w:bCs/>
          <w:sz w:val="24"/>
        </w:rPr>
        <w:t>Подрядчиком</w:t>
      </w:r>
      <w:r w:rsidRPr="00294659">
        <w:rPr>
          <w:rFonts w:ascii="Times New Roman" w:hAnsi="Times New Roman"/>
          <w:sz w:val="24"/>
        </w:rPr>
        <w:t xml:space="preserve"> не позднее </w:t>
      </w:r>
      <w:r w:rsidRPr="00294659">
        <w:rPr>
          <w:rFonts w:ascii="Times New Roman" w:hAnsi="Times New Roman"/>
          <w:sz w:val="24"/>
          <w:highlight w:val="lightGray"/>
        </w:rPr>
        <w:t>1 (Первого) числа месяца</w:t>
      </w:r>
      <w:r w:rsidRPr="00294659">
        <w:rPr>
          <w:rFonts w:ascii="Times New Roman" w:hAnsi="Times New Roman"/>
          <w:sz w:val="24"/>
        </w:rPr>
        <w:t xml:space="preserve">, следующего </w:t>
      </w:r>
      <w:proofErr w:type="gramStart"/>
      <w:r w:rsidRPr="00294659">
        <w:rPr>
          <w:rFonts w:ascii="Times New Roman" w:hAnsi="Times New Roman"/>
          <w:sz w:val="24"/>
        </w:rPr>
        <w:t>за</w:t>
      </w:r>
      <w:proofErr w:type="gramEnd"/>
      <w:r w:rsidRPr="00294659">
        <w:rPr>
          <w:rFonts w:ascii="Times New Roman" w:hAnsi="Times New Roman"/>
          <w:sz w:val="24"/>
        </w:rPr>
        <w:t xml:space="preserve"> отчетным.</w:t>
      </w:r>
    </w:p>
    <w:p w:rsidR="00BF6E21" w:rsidRPr="00294659" w:rsidRDefault="00BF6E21" w:rsidP="00BF6E21">
      <w:pPr>
        <w:shd w:val="clear" w:color="auto" w:fill="FFFFFF"/>
        <w:spacing w:line="288" w:lineRule="auto"/>
        <w:jc w:val="both"/>
        <w:rPr>
          <w:rFonts w:ascii="Times New Roman" w:hAnsi="Times New Roman"/>
          <w:sz w:val="24"/>
        </w:rPr>
      </w:pPr>
      <w:r w:rsidRPr="00294659">
        <w:rPr>
          <w:rFonts w:ascii="Times New Roman" w:hAnsi="Times New Roman"/>
          <w:sz w:val="24"/>
        </w:rPr>
        <w:t>Приемка выполненных работ производится ежемесячно. Стороны согласовали, что отче</w:t>
      </w:r>
      <w:r w:rsidRPr="00294659">
        <w:rPr>
          <w:rFonts w:ascii="Times New Roman" w:hAnsi="Times New Roman"/>
          <w:sz w:val="24"/>
        </w:rPr>
        <w:t>т</w:t>
      </w:r>
      <w:r w:rsidRPr="00294659">
        <w:rPr>
          <w:rFonts w:ascii="Times New Roman" w:hAnsi="Times New Roman"/>
          <w:sz w:val="24"/>
        </w:rPr>
        <w:t>ным периодом по настоящему Договору является календарный месяц.</w:t>
      </w:r>
    </w:p>
    <w:p w:rsidR="00BF6E21" w:rsidRPr="00294659" w:rsidRDefault="00BF6E21" w:rsidP="00AD694B">
      <w:pPr>
        <w:numPr>
          <w:ilvl w:val="1"/>
          <w:numId w:val="5"/>
        </w:numPr>
        <w:spacing w:before="0" w:line="288" w:lineRule="auto"/>
        <w:ind w:left="0" w:firstLine="709"/>
        <w:jc w:val="both"/>
        <w:rPr>
          <w:rFonts w:ascii="Times New Roman" w:hAnsi="Times New Roman"/>
          <w:sz w:val="24"/>
          <w:highlight w:val="lightGray"/>
        </w:rPr>
      </w:pPr>
      <w:r w:rsidRPr="00294659">
        <w:rPr>
          <w:rFonts w:ascii="Times New Roman" w:hAnsi="Times New Roman"/>
          <w:sz w:val="24"/>
          <w:highlight w:val="lightGray"/>
        </w:rPr>
        <w:t>Заказчик оставляет за собой право изменить объем Работ определенный настоящим Договором, путем подписания дополнительного соглашения,  в пределах сл</w:t>
      </w:r>
      <w:r w:rsidRPr="00294659">
        <w:rPr>
          <w:rFonts w:ascii="Times New Roman" w:hAnsi="Times New Roman"/>
          <w:sz w:val="24"/>
          <w:highlight w:val="lightGray"/>
        </w:rPr>
        <w:t>е</w:t>
      </w:r>
      <w:r w:rsidRPr="00294659">
        <w:rPr>
          <w:rFonts w:ascii="Times New Roman" w:hAnsi="Times New Roman"/>
          <w:sz w:val="24"/>
          <w:highlight w:val="lightGray"/>
        </w:rPr>
        <w:t>дующего согласованного Сторонами опциона:</w:t>
      </w:r>
    </w:p>
    <w:p w:rsidR="00BF6E21" w:rsidRPr="00294659" w:rsidRDefault="00BF6E21" w:rsidP="00BF6E21">
      <w:pPr>
        <w:spacing w:line="288" w:lineRule="auto"/>
        <w:jc w:val="both"/>
        <w:rPr>
          <w:rFonts w:ascii="Times New Roman" w:hAnsi="Times New Roman"/>
          <w:sz w:val="24"/>
          <w:highlight w:val="lightGray"/>
        </w:rPr>
      </w:pPr>
      <w:r w:rsidRPr="00294659">
        <w:rPr>
          <w:rFonts w:ascii="Times New Roman" w:hAnsi="Times New Roman"/>
          <w:sz w:val="24"/>
          <w:highlight w:val="lightGray"/>
        </w:rPr>
        <w:t>– опцион Заказчика в отношении объема Работ в сторону увеличения от объема Работ ук</w:t>
      </w:r>
      <w:r w:rsidRPr="00294659">
        <w:rPr>
          <w:rFonts w:ascii="Times New Roman" w:hAnsi="Times New Roman"/>
          <w:sz w:val="24"/>
          <w:highlight w:val="lightGray"/>
        </w:rPr>
        <w:t>а</w:t>
      </w:r>
      <w:r w:rsidRPr="00294659">
        <w:rPr>
          <w:rFonts w:ascii="Times New Roman" w:hAnsi="Times New Roman"/>
          <w:sz w:val="24"/>
          <w:highlight w:val="lightGray"/>
        </w:rPr>
        <w:t xml:space="preserve">занного в Договоре составляет </w:t>
      </w:r>
      <w:r>
        <w:rPr>
          <w:rFonts w:ascii="Times New Roman" w:hAnsi="Times New Roman"/>
          <w:sz w:val="24"/>
          <w:highlight w:val="lightGray"/>
        </w:rPr>
        <w:t>30</w:t>
      </w:r>
      <w:r w:rsidRPr="00294659">
        <w:rPr>
          <w:rFonts w:ascii="Times New Roman" w:hAnsi="Times New Roman"/>
          <w:sz w:val="24"/>
          <w:highlight w:val="lightGray"/>
        </w:rPr>
        <w:t>% (</w:t>
      </w:r>
      <w:r>
        <w:rPr>
          <w:rFonts w:ascii="Times New Roman" w:hAnsi="Times New Roman"/>
          <w:sz w:val="24"/>
          <w:highlight w:val="lightGray"/>
        </w:rPr>
        <w:t>тридцать</w:t>
      </w:r>
      <w:r w:rsidRPr="00294659">
        <w:rPr>
          <w:rFonts w:ascii="Times New Roman" w:hAnsi="Times New Roman"/>
          <w:sz w:val="24"/>
          <w:highlight w:val="lightGray"/>
        </w:rPr>
        <w:t xml:space="preserve"> процентов).</w:t>
      </w:r>
    </w:p>
    <w:p w:rsidR="00BF6E21" w:rsidRPr="00294659" w:rsidRDefault="00BF6E21" w:rsidP="00BF6E21">
      <w:pPr>
        <w:spacing w:line="288" w:lineRule="auto"/>
        <w:jc w:val="both"/>
        <w:rPr>
          <w:rFonts w:ascii="Times New Roman" w:hAnsi="Times New Roman"/>
          <w:sz w:val="24"/>
          <w:highlight w:val="lightGray"/>
        </w:rPr>
      </w:pPr>
      <w:r w:rsidRPr="00294659">
        <w:rPr>
          <w:rFonts w:ascii="Times New Roman" w:hAnsi="Times New Roman"/>
          <w:sz w:val="24"/>
          <w:highlight w:val="lightGray"/>
        </w:rPr>
        <w:t xml:space="preserve">– опцион Заказчика в отношении объема Работ в сторону уменьшения от объема Работ указанного в Договоре составляет </w:t>
      </w:r>
      <w:r>
        <w:rPr>
          <w:rFonts w:ascii="Times New Roman" w:hAnsi="Times New Roman"/>
          <w:sz w:val="24"/>
          <w:highlight w:val="lightGray"/>
        </w:rPr>
        <w:t>30</w:t>
      </w:r>
      <w:r w:rsidRPr="00294659">
        <w:rPr>
          <w:rFonts w:ascii="Times New Roman" w:hAnsi="Times New Roman"/>
          <w:sz w:val="24"/>
          <w:highlight w:val="lightGray"/>
        </w:rPr>
        <w:t>% (</w:t>
      </w:r>
      <w:r>
        <w:rPr>
          <w:rFonts w:ascii="Times New Roman" w:hAnsi="Times New Roman"/>
          <w:sz w:val="24"/>
          <w:highlight w:val="lightGray"/>
        </w:rPr>
        <w:t>тридцать</w:t>
      </w:r>
      <w:r w:rsidRPr="00294659">
        <w:rPr>
          <w:rFonts w:ascii="Times New Roman" w:hAnsi="Times New Roman"/>
          <w:sz w:val="24"/>
          <w:highlight w:val="lightGray"/>
        </w:rPr>
        <w:t xml:space="preserve"> процентов).</w:t>
      </w:r>
    </w:p>
    <w:p w:rsidR="00BF6E21" w:rsidRPr="00294659" w:rsidRDefault="00BF6E21" w:rsidP="00BF6E21">
      <w:pPr>
        <w:spacing w:line="288" w:lineRule="auto"/>
        <w:jc w:val="both"/>
        <w:rPr>
          <w:rFonts w:ascii="Times New Roman" w:hAnsi="Times New Roman"/>
          <w:sz w:val="24"/>
          <w:highlight w:val="lightGray"/>
        </w:rPr>
      </w:pPr>
      <w:r w:rsidRPr="00294659">
        <w:rPr>
          <w:rFonts w:ascii="Times New Roman" w:hAnsi="Times New Roman"/>
          <w:sz w:val="24"/>
          <w:highlight w:val="lightGray"/>
        </w:rPr>
        <w:t>Под опционом понимается право Заказчика уменьшить</w:t>
      </w:r>
      <w:proofErr w:type="gramStart"/>
      <w:r w:rsidRPr="00294659">
        <w:rPr>
          <w:rFonts w:ascii="Times New Roman" w:hAnsi="Times New Roman"/>
          <w:sz w:val="24"/>
          <w:highlight w:val="lightGray"/>
        </w:rPr>
        <w:t xml:space="preserve"> (–) </w:t>
      </w:r>
      <w:proofErr w:type="gramEnd"/>
      <w:r w:rsidRPr="00294659">
        <w:rPr>
          <w:rFonts w:ascii="Times New Roman" w:hAnsi="Times New Roman"/>
          <w:sz w:val="24"/>
          <w:highlight w:val="lightGray"/>
        </w:rPr>
        <w:t>или увеличить (+) объем Работ в пределах согласованного количества без изменения остальных условий, в том числе без изменения цены Работ, сроков выполнения Работ, согласованных Сторонами.</w:t>
      </w:r>
    </w:p>
    <w:p w:rsidR="00BF6E21" w:rsidRPr="00294659" w:rsidRDefault="00BF6E21" w:rsidP="00BF6E21">
      <w:pPr>
        <w:spacing w:line="288" w:lineRule="auto"/>
        <w:jc w:val="both"/>
        <w:rPr>
          <w:rFonts w:ascii="Times New Roman" w:hAnsi="Times New Roman"/>
          <w:sz w:val="24"/>
          <w:highlight w:val="lightGray"/>
        </w:rPr>
      </w:pPr>
      <w:r w:rsidRPr="00294659">
        <w:rPr>
          <w:rFonts w:ascii="Times New Roman" w:hAnsi="Times New Roman"/>
          <w:sz w:val="24"/>
          <w:highlight w:val="lightGray"/>
        </w:rPr>
        <w:t xml:space="preserve">Условие об опционе Заказчика является безотзывной офертой </w:t>
      </w:r>
      <w:r w:rsidRPr="00294659">
        <w:rPr>
          <w:rFonts w:ascii="Times New Roman" w:hAnsi="Times New Roman"/>
          <w:bCs/>
          <w:sz w:val="24"/>
          <w:highlight w:val="lightGray"/>
        </w:rPr>
        <w:t>Подрядчика</w:t>
      </w:r>
      <w:r w:rsidRPr="00294659">
        <w:rPr>
          <w:rFonts w:ascii="Times New Roman" w:hAnsi="Times New Roman"/>
          <w:sz w:val="24"/>
          <w:highlight w:val="lightGray"/>
        </w:rPr>
        <w:t xml:space="preserve"> в отношении уменьшения или увеличения объема Работ. </w:t>
      </w:r>
    </w:p>
    <w:p w:rsidR="00BF6E21" w:rsidRPr="00294659" w:rsidRDefault="00BF6E21" w:rsidP="00BF6E21">
      <w:pPr>
        <w:spacing w:line="288" w:lineRule="auto"/>
        <w:jc w:val="both"/>
        <w:rPr>
          <w:rFonts w:ascii="Times New Roman" w:hAnsi="Times New Roman"/>
          <w:sz w:val="24"/>
          <w:highlight w:val="lightGray"/>
        </w:rPr>
      </w:pPr>
      <w:r w:rsidRPr="00294659">
        <w:rPr>
          <w:rFonts w:ascii="Times New Roman" w:hAnsi="Times New Roman"/>
          <w:sz w:val="24"/>
          <w:highlight w:val="lightGray"/>
        </w:rPr>
        <w:t xml:space="preserve">Заявление Заказчика об использовании опциона является акцептом оферты </w:t>
      </w:r>
      <w:r w:rsidRPr="00294659">
        <w:rPr>
          <w:rFonts w:ascii="Times New Roman" w:hAnsi="Times New Roman"/>
          <w:bCs/>
          <w:sz w:val="24"/>
          <w:highlight w:val="lightGray"/>
        </w:rPr>
        <w:t>Подрядчика</w:t>
      </w:r>
      <w:r w:rsidRPr="00294659">
        <w:rPr>
          <w:rFonts w:ascii="Times New Roman" w:hAnsi="Times New Roman"/>
          <w:sz w:val="24"/>
          <w:highlight w:val="lightGray"/>
        </w:rPr>
        <w:t xml:space="preserve"> и осуществляется в следующем порядке:</w:t>
      </w:r>
    </w:p>
    <w:p w:rsidR="00BF6E21" w:rsidRPr="00294659" w:rsidRDefault="00BF6E21" w:rsidP="00BF6E21">
      <w:pPr>
        <w:spacing w:line="288" w:lineRule="auto"/>
        <w:jc w:val="both"/>
        <w:rPr>
          <w:rFonts w:ascii="Times New Roman" w:hAnsi="Times New Roman"/>
          <w:sz w:val="24"/>
          <w:highlight w:val="lightGray"/>
        </w:rPr>
      </w:pPr>
      <w:r w:rsidRPr="00294659">
        <w:rPr>
          <w:rFonts w:ascii="Times New Roman" w:hAnsi="Times New Roman"/>
          <w:sz w:val="24"/>
          <w:highlight w:val="lightGray"/>
        </w:rPr>
        <w:t xml:space="preserve">При использовании опциона Заказчик обязан сообщить об этом </w:t>
      </w:r>
      <w:r w:rsidRPr="00294659">
        <w:rPr>
          <w:rFonts w:ascii="Times New Roman" w:hAnsi="Times New Roman"/>
          <w:bCs/>
          <w:sz w:val="24"/>
          <w:highlight w:val="lightGray"/>
        </w:rPr>
        <w:t>Подрядчику</w:t>
      </w:r>
      <w:r w:rsidRPr="00294659">
        <w:rPr>
          <w:rFonts w:ascii="Times New Roman" w:hAnsi="Times New Roman"/>
          <w:sz w:val="24"/>
          <w:highlight w:val="lightGray"/>
        </w:rPr>
        <w:t>, направив ему письменное уведомление за 30 (тридцать) календарных дней до начала срока выпо</w:t>
      </w:r>
      <w:r w:rsidRPr="00294659">
        <w:rPr>
          <w:rFonts w:ascii="Times New Roman" w:hAnsi="Times New Roman"/>
          <w:sz w:val="24"/>
          <w:highlight w:val="lightGray"/>
        </w:rPr>
        <w:t>л</w:t>
      </w:r>
      <w:r w:rsidRPr="00294659">
        <w:rPr>
          <w:rFonts w:ascii="Times New Roman" w:hAnsi="Times New Roman"/>
          <w:sz w:val="24"/>
          <w:highlight w:val="lightGray"/>
        </w:rPr>
        <w:t>нения Работ. Форма уведомления об использовании опциона в сторону увелич</w:t>
      </w:r>
      <w:r w:rsidRPr="00294659">
        <w:rPr>
          <w:rFonts w:ascii="Times New Roman" w:hAnsi="Times New Roman"/>
          <w:sz w:val="24"/>
          <w:highlight w:val="lightGray"/>
        </w:rPr>
        <w:t>е</w:t>
      </w:r>
      <w:r w:rsidRPr="00294659">
        <w:rPr>
          <w:rFonts w:ascii="Times New Roman" w:hAnsi="Times New Roman"/>
          <w:sz w:val="24"/>
          <w:highlight w:val="lightGray"/>
        </w:rPr>
        <w:t>ния/уменьшения определена Сторонами в Приложении №</w:t>
      </w:r>
      <w:r>
        <w:rPr>
          <w:rFonts w:ascii="Times New Roman" w:hAnsi="Times New Roman"/>
          <w:sz w:val="24"/>
          <w:highlight w:val="lightGray"/>
        </w:rPr>
        <w:t>4</w:t>
      </w:r>
      <w:r w:rsidRPr="00294659">
        <w:rPr>
          <w:rFonts w:ascii="Times New Roman" w:hAnsi="Times New Roman"/>
          <w:sz w:val="24"/>
          <w:highlight w:val="lightGray"/>
        </w:rPr>
        <w:t xml:space="preserve"> к настоящему Договору.</w:t>
      </w:r>
    </w:p>
    <w:p w:rsidR="00BF6E21" w:rsidRPr="00294659" w:rsidRDefault="00BF6E21" w:rsidP="00BF6E21">
      <w:pPr>
        <w:spacing w:line="288" w:lineRule="auto"/>
        <w:jc w:val="both"/>
        <w:rPr>
          <w:rFonts w:ascii="Times New Roman" w:hAnsi="Times New Roman"/>
          <w:sz w:val="24"/>
          <w:highlight w:val="lightGray"/>
        </w:rPr>
      </w:pPr>
      <w:r w:rsidRPr="00294659">
        <w:rPr>
          <w:rFonts w:ascii="Times New Roman" w:hAnsi="Times New Roman"/>
          <w:sz w:val="24"/>
          <w:highlight w:val="lightGray"/>
        </w:rPr>
        <w:lastRenderedPageBreak/>
        <w:t>С момента получения уведомления Заказчика об исполнении опциона в сторону уменьш</w:t>
      </w:r>
      <w:r w:rsidRPr="00294659">
        <w:rPr>
          <w:rFonts w:ascii="Times New Roman" w:hAnsi="Times New Roman"/>
          <w:sz w:val="24"/>
          <w:highlight w:val="lightGray"/>
        </w:rPr>
        <w:t>е</w:t>
      </w:r>
      <w:r w:rsidRPr="00294659">
        <w:rPr>
          <w:rFonts w:ascii="Times New Roman" w:hAnsi="Times New Roman"/>
          <w:sz w:val="24"/>
          <w:highlight w:val="lightGray"/>
        </w:rPr>
        <w:t xml:space="preserve">ния, обязательства </w:t>
      </w:r>
      <w:r w:rsidRPr="00294659">
        <w:rPr>
          <w:rFonts w:ascii="Times New Roman" w:hAnsi="Times New Roman"/>
          <w:bCs/>
          <w:sz w:val="24"/>
          <w:highlight w:val="lightGray"/>
        </w:rPr>
        <w:t>Подрядчика</w:t>
      </w:r>
      <w:r w:rsidRPr="00294659">
        <w:rPr>
          <w:rFonts w:ascii="Times New Roman" w:hAnsi="Times New Roman"/>
          <w:sz w:val="24"/>
          <w:highlight w:val="lightGray"/>
        </w:rPr>
        <w:t xml:space="preserve"> по выполнению объема Работ, превышающего указанного в уведомлении, прекращаются.</w:t>
      </w:r>
    </w:p>
    <w:p w:rsidR="00BF6E21" w:rsidRPr="00294659" w:rsidRDefault="00BF6E21" w:rsidP="00BF6E21">
      <w:pPr>
        <w:spacing w:line="288" w:lineRule="auto"/>
        <w:jc w:val="both"/>
        <w:rPr>
          <w:rFonts w:ascii="Times New Roman" w:hAnsi="Times New Roman"/>
          <w:sz w:val="24"/>
          <w:highlight w:val="lightGray"/>
        </w:rPr>
      </w:pPr>
      <w:r w:rsidRPr="00294659">
        <w:rPr>
          <w:rFonts w:ascii="Times New Roman" w:hAnsi="Times New Roman"/>
          <w:sz w:val="24"/>
          <w:highlight w:val="lightGray"/>
        </w:rPr>
        <w:t>С момента получения уведомления Заказчика об использовании опциона в сторону увел</w:t>
      </w:r>
      <w:r w:rsidRPr="00294659">
        <w:rPr>
          <w:rFonts w:ascii="Times New Roman" w:hAnsi="Times New Roman"/>
          <w:sz w:val="24"/>
          <w:highlight w:val="lightGray"/>
        </w:rPr>
        <w:t>и</w:t>
      </w:r>
      <w:r w:rsidRPr="00294659">
        <w:rPr>
          <w:rFonts w:ascii="Times New Roman" w:hAnsi="Times New Roman"/>
          <w:sz w:val="24"/>
          <w:highlight w:val="lightGray"/>
        </w:rPr>
        <w:t>чения, объем Работ, указанный в уведомлении Заказчика, считается Сторонами соглас</w:t>
      </w:r>
      <w:r w:rsidRPr="00294659">
        <w:rPr>
          <w:rFonts w:ascii="Times New Roman" w:hAnsi="Times New Roman"/>
          <w:sz w:val="24"/>
          <w:highlight w:val="lightGray"/>
        </w:rPr>
        <w:t>о</w:t>
      </w:r>
      <w:r w:rsidRPr="00294659">
        <w:rPr>
          <w:rFonts w:ascii="Times New Roman" w:hAnsi="Times New Roman"/>
          <w:sz w:val="24"/>
          <w:highlight w:val="lightGray"/>
        </w:rPr>
        <w:t>ванным и подлежащим исполнению.</w:t>
      </w:r>
    </w:p>
    <w:p w:rsidR="00BF6E21" w:rsidRPr="00294659" w:rsidRDefault="00BF6E21" w:rsidP="00BF6E21">
      <w:pPr>
        <w:spacing w:line="288" w:lineRule="auto"/>
        <w:jc w:val="both"/>
        <w:rPr>
          <w:rFonts w:ascii="Times New Roman" w:hAnsi="Times New Roman"/>
          <w:sz w:val="24"/>
          <w:highlight w:val="lightGray"/>
        </w:rPr>
      </w:pPr>
      <w:r w:rsidRPr="00294659">
        <w:rPr>
          <w:rFonts w:ascii="Times New Roman" w:hAnsi="Times New Roman"/>
          <w:sz w:val="24"/>
          <w:highlight w:val="lightGray"/>
        </w:rPr>
        <w:t>Стороны договорились, что предусмотрено настоящим Договором право на опцион предоставляется Заказчику без взимания дополнительной платы.</w:t>
      </w:r>
    </w:p>
    <w:p w:rsidR="00BF6E21" w:rsidRPr="00294659" w:rsidRDefault="00BF6E21" w:rsidP="00BF6E21">
      <w:pPr>
        <w:spacing w:line="288" w:lineRule="auto"/>
        <w:jc w:val="both"/>
        <w:rPr>
          <w:rFonts w:ascii="Times New Roman" w:hAnsi="Times New Roman"/>
          <w:sz w:val="24"/>
        </w:rPr>
      </w:pPr>
    </w:p>
    <w:p w:rsidR="00BF6E21" w:rsidRPr="00294659" w:rsidRDefault="00BF6E21" w:rsidP="00AD694B">
      <w:pPr>
        <w:numPr>
          <w:ilvl w:val="0"/>
          <w:numId w:val="6"/>
        </w:numPr>
        <w:tabs>
          <w:tab w:val="left" w:pos="1276"/>
        </w:tabs>
        <w:spacing w:before="0" w:line="288" w:lineRule="auto"/>
        <w:ind w:right="-142" w:firstLine="709"/>
        <w:jc w:val="center"/>
        <w:rPr>
          <w:rFonts w:ascii="Times New Roman" w:hAnsi="Times New Roman"/>
          <w:b/>
          <w:sz w:val="24"/>
        </w:rPr>
      </w:pPr>
      <w:r w:rsidRPr="00294659">
        <w:rPr>
          <w:rFonts w:ascii="Times New Roman" w:hAnsi="Times New Roman"/>
          <w:b/>
          <w:sz w:val="24"/>
        </w:rPr>
        <w:t>ПРАВА И ОБЯЗАННОСТИ СТОРОН</w:t>
      </w:r>
    </w:p>
    <w:p w:rsidR="00BF6E21" w:rsidRPr="00294659" w:rsidRDefault="00BF6E21" w:rsidP="00BF6E21">
      <w:pPr>
        <w:tabs>
          <w:tab w:val="left" w:pos="1276"/>
        </w:tabs>
        <w:spacing w:line="288" w:lineRule="auto"/>
        <w:ind w:right="-142"/>
        <w:rPr>
          <w:rFonts w:ascii="Times New Roman" w:hAnsi="Times New Roman"/>
          <w:b/>
          <w:sz w:val="10"/>
          <w:szCs w:val="10"/>
        </w:rPr>
      </w:pPr>
    </w:p>
    <w:p w:rsidR="00BF6E21" w:rsidRPr="00294659" w:rsidRDefault="00BF6E21" w:rsidP="00AD694B">
      <w:pPr>
        <w:numPr>
          <w:ilvl w:val="1"/>
          <w:numId w:val="6"/>
        </w:numPr>
        <w:tabs>
          <w:tab w:val="left" w:pos="851"/>
          <w:tab w:val="left" w:pos="993"/>
        </w:tabs>
        <w:spacing w:before="0" w:line="288" w:lineRule="auto"/>
        <w:ind w:right="-141" w:firstLine="567"/>
        <w:jc w:val="both"/>
        <w:rPr>
          <w:rFonts w:ascii="Times New Roman" w:hAnsi="Times New Roman"/>
          <w:b/>
          <w:sz w:val="24"/>
        </w:rPr>
      </w:pPr>
      <w:r w:rsidRPr="00294659">
        <w:rPr>
          <w:rFonts w:ascii="Times New Roman" w:hAnsi="Times New Roman"/>
          <w:color w:val="000000"/>
          <w:sz w:val="24"/>
        </w:rPr>
        <w:t xml:space="preserve"> </w:t>
      </w:r>
      <w:r w:rsidRPr="00294659">
        <w:rPr>
          <w:rFonts w:ascii="Times New Roman" w:hAnsi="Times New Roman"/>
          <w:b/>
          <w:sz w:val="24"/>
        </w:rPr>
        <w:t>Заказчик вправе:</w:t>
      </w:r>
    </w:p>
    <w:p w:rsidR="00BF6E21" w:rsidRPr="00294659" w:rsidRDefault="00BF6E21" w:rsidP="00BF6E21">
      <w:pPr>
        <w:shd w:val="clear" w:color="auto" w:fill="FFFFFF"/>
        <w:spacing w:line="288" w:lineRule="auto"/>
        <w:jc w:val="both"/>
        <w:rPr>
          <w:rFonts w:ascii="Times New Roman" w:hAnsi="Times New Roman"/>
          <w:b/>
          <w:sz w:val="24"/>
        </w:rPr>
      </w:pPr>
      <w:r w:rsidRPr="00294659">
        <w:rPr>
          <w:rFonts w:ascii="Times New Roman" w:hAnsi="Times New Roman"/>
          <w:color w:val="000000"/>
          <w:sz w:val="24"/>
        </w:rPr>
        <w:t>4.1.1. В любое время проверять и контролировать:</w:t>
      </w:r>
    </w:p>
    <w:p w:rsidR="00BF6E21" w:rsidRPr="00294659" w:rsidRDefault="00BF6E21" w:rsidP="00BF6E21">
      <w:pPr>
        <w:tabs>
          <w:tab w:val="left" w:pos="1620"/>
        </w:tabs>
        <w:spacing w:line="288" w:lineRule="auto"/>
        <w:jc w:val="both"/>
        <w:rPr>
          <w:rFonts w:ascii="Times New Roman" w:hAnsi="Times New Roman"/>
          <w:sz w:val="24"/>
        </w:rPr>
      </w:pPr>
      <w:r w:rsidRPr="00294659">
        <w:rPr>
          <w:rFonts w:ascii="Times New Roman" w:hAnsi="Times New Roman"/>
          <w:sz w:val="24"/>
        </w:rPr>
        <w:t>– ход и качество Р</w:t>
      </w:r>
      <w:r w:rsidRPr="00294659">
        <w:rPr>
          <w:rFonts w:ascii="Times New Roman CYR" w:hAnsi="Times New Roman CYR" w:cs="Times New Roman CYR"/>
          <w:sz w:val="24"/>
        </w:rPr>
        <w:t>абот</w:t>
      </w:r>
      <w:r w:rsidRPr="00294659">
        <w:rPr>
          <w:rFonts w:ascii="Times New Roman" w:hAnsi="Times New Roman"/>
          <w:sz w:val="24"/>
        </w:rPr>
        <w:t>;</w:t>
      </w:r>
    </w:p>
    <w:p w:rsidR="00BF6E21" w:rsidRPr="00294659" w:rsidRDefault="00BF6E21" w:rsidP="00BF6E21">
      <w:pPr>
        <w:tabs>
          <w:tab w:val="left" w:pos="1620"/>
        </w:tabs>
        <w:spacing w:line="288" w:lineRule="auto"/>
        <w:jc w:val="both"/>
        <w:rPr>
          <w:rFonts w:ascii="Times New Roman" w:hAnsi="Times New Roman"/>
          <w:sz w:val="24"/>
        </w:rPr>
      </w:pPr>
      <w:r w:rsidRPr="00294659">
        <w:rPr>
          <w:rFonts w:ascii="Times New Roman" w:hAnsi="Times New Roman"/>
          <w:sz w:val="24"/>
        </w:rPr>
        <w:t>– сроки выполнения</w:t>
      </w:r>
      <w:r w:rsidRPr="00294659">
        <w:rPr>
          <w:rFonts w:ascii="Times New Roman CYR" w:hAnsi="Times New Roman CYR" w:cs="Times New Roman CYR"/>
          <w:sz w:val="24"/>
        </w:rPr>
        <w:t xml:space="preserve"> Работ</w:t>
      </w:r>
      <w:r w:rsidRPr="00294659">
        <w:rPr>
          <w:rFonts w:ascii="Times New Roman" w:hAnsi="Times New Roman"/>
          <w:sz w:val="24"/>
        </w:rPr>
        <w:t>;</w:t>
      </w:r>
    </w:p>
    <w:p w:rsidR="00BF6E21" w:rsidRPr="00294659" w:rsidRDefault="00BF6E21" w:rsidP="00BF6E21">
      <w:pPr>
        <w:suppressAutoHyphens/>
        <w:autoSpaceDE w:val="0"/>
        <w:autoSpaceDN w:val="0"/>
        <w:adjustRightInd w:val="0"/>
        <w:spacing w:line="288" w:lineRule="auto"/>
        <w:jc w:val="both"/>
        <w:rPr>
          <w:rFonts w:ascii="Times New Roman CYR" w:hAnsi="Times New Roman CYR" w:cs="Times New Roman CYR"/>
          <w:bCs/>
          <w:sz w:val="24"/>
        </w:rPr>
      </w:pPr>
      <w:r w:rsidRPr="00294659">
        <w:rPr>
          <w:rFonts w:ascii="Times New Roman" w:hAnsi="Times New Roman"/>
          <w:sz w:val="24"/>
        </w:rPr>
        <w:t>–</w:t>
      </w:r>
      <w:r w:rsidRPr="00294659">
        <w:rPr>
          <w:rFonts w:ascii="Times New Roman CYR" w:hAnsi="Times New Roman CYR" w:cs="Times New Roman CYR"/>
          <w:bCs/>
          <w:sz w:val="24"/>
        </w:rPr>
        <w:t xml:space="preserve"> объем выполнения Работ;</w:t>
      </w:r>
    </w:p>
    <w:p w:rsidR="00BF6E21" w:rsidRPr="00294659" w:rsidRDefault="00BF6E21" w:rsidP="00BF6E21">
      <w:pPr>
        <w:tabs>
          <w:tab w:val="left" w:pos="1620"/>
        </w:tabs>
        <w:spacing w:line="288" w:lineRule="auto"/>
        <w:jc w:val="both"/>
        <w:rPr>
          <w:rFonts w:ascii="Times New Roman" w:hAnsi="Times New Roman"/>
          <w:sz w:val="24"/>
        </w:rPr>
      </w:pPr>
      <w:r w:rsidRPr="00294659">
        <w:rPr>
          <w:rFonts w:ascii="Times New Roman" w:hAnsi="Times New Roman"/>
          <w:sz w:val="24"/>
        </w:rPr>
        <w:t>– качество оборудования, материалов, инструментов используемых/применяемых для в</w:t>
      </w:r>
      <w:r w:rsidRPr="00294659">
        <w:rPr>
          <w:rFonts w:ascii="Times New Roman" w:hAnsi="Times New Roman"/>
          <w:sz w:val="24"/>
        </w:rPr>
        <w:t>ы</w:t>
      </w:r>
      <w:r w:rsidRPr="00294659">
        <w:rPr>
          <w:rFonts w:ascii="Times New Roman" w:hAnsi="Times New Roman"/>
          <w:sz w:val="24"/>
        </w:rPr>
        <w:t>полнения</w:t>
      </w:r>
      <w:r w:rsidRPr="00294659">
        <w:rPr>
          <w:rFonts w:ascii="Times New Roman CYR" w:hAnsi="Times New Roman CYR" w:cs="Times New Roman CYR"/>
          <w:sz w:val="24"/>
        </w:rPr>
        <w:t xml:space="preserve"> Работ,</w:t>
      </w:r>
      <w:r w:rsidRPr="00294659">
        <w:rPr>
          <w:rFonts w:ascii="Times New Roman" w:hAnsi="Times New Roman"/>
          <w:sz w:val="24"/>
        </w:rPr>
        <w:t xml:space="preserve"> и правильность их использования/применения;</w:t>
      </w:r>
    </w:p>
    <w:p w:rsidR="00BF6E21" w:rsidRPr="00294659" w:rsidRDefault="00BF6E21" w:rsidP="00BF6E21">
      <w:pPr>
        <w:suppressAutoHyphens/>
        <w:adjustRightInd w:val="0"/>
        <w:spacing w:line="288" w:lineRule="auto"/>
        <w:jc w:val="both"/>
        <w:rPr>
          <w:rFonts w:ascii="Times New Roman" w:hAnsi="Times New Roman"/>
          <w:snapToGrid w:val="0"/>
          <w:sz w:val="24"/>
        </w:rPr>
      </w:pPr>
      <w:r w:rsidRPr="00294659">
        <w:rPr>
          <w:rFonts w:ascii="Times New Roman" w:hAnsi="Times New Roman"/>
          <w:sz w:val="24"/>
        </w:rPr>
        <w:t>–</w:t>
      </w:r>
      <w:r w:rsidRPr="00294659">
        <w:rPr>
          <w:rFonts w:ascii="Times New Roman" w:hAnsi="Times New Roman"/>
          <w:snapToGrid w:val="0"/>
          <w:sz w:val="24"/>
        </w:rPr>
        <w:t xml:space="preserve"> соблюдения персоналом </w:t>
      </w:r>
      <w:r w:rsidRPr="00294659">
        <w:rPr>
          <w:rFonts w:ascii="Times New Roman" w:hAnsi="Times New Roman"/>
          <w:bCs/>
          <w:snapToGrid w:val="0"/>
          <w:sz w:val="24"/>
        </w:rPr>
        <w:t>Подрядчика</w:t>
      </w:r>
      <w:r w:rsidRPr="00294659">
        <w:rPr>
          <w:rFonts w:ascii="Times New Roman" w:hAnsi="Times New Roman"/>
          <w:snapToGrid w:val="0"/>
          <w:sz w:val="24"/>
        </w:rPr>
        <w:t xml:space="preserve"> и Субподрядчиками требований охраны труда и техники безопасности;</w:t>
      </w:r>
    </w:p>
    <w:p w:rsidR="00BF6E21" w:rsidRPr="00294659" w:rsidRDefault="00BF6E21" w:rsidP="00BF6E21">
      <w:pPr>
        <w:tabs>
          <w:tab w:val="left" w:pos="1620"/>
        </w:tabs>
        <w:spacing w:line="288" w:lineRule="auto"/>
        <w:jc w:val="both"/>
        <w:rPr>
          <w:rFonts w:ascii="Times New Roman" w:hAnsi="Times New Roman"/>
          <w:sz w:val="24"/>
        </w:rPr>
      </w:pPr>
      <w:r w:rsidRPr="00294659">
        <w:rPr>
          <w:rFonts w:ascii="Times New Roman" w:hAnsi="Times New Roman"/>
          <w:sz w:val="24"/>
        </w:rPr>
        <w:t xml:space="preserve">– квалификацию персонала </w:t>
      </w:r>
      <w:r w:rsidRPr="00294659">
        <w:rPr>
          <w:rFonts w:ascii="Times New Roman" w:hAnsi="Times New Roman"/>
          <w:bCs/>
          <w:sz w:val="24"/>
        </w:rPr>
        <w:t>Подрядчика</w:t>
      </w:r>
      <w:r w:rsidRPr="00294659">
        <w:rPr>
          <w:rFonts w:ascii="Times New Roman" w:hAnsi="Times New Roman"/>
          <w:sz w:val="24"/>
        </w:rPr>
        <w:t xml:space="preserve"> выполняющего Р</w:t>
      </w:r>
      <w:r w:rsidRPr="00294659">
        <w:rPr>
          <w:rFonts w:ascii="Times New Roman CYR" w:hAnsi="Times New Roman CYR" w:cs="Times New Roman CYR"/>
          <w:sz w:val="24"/>
        </w:rPr>
        <w:t>аботы</w:t>
      </w:r>
      <w:r w:rsidRPr="00294659">
        <w:rPr>
          <w:rFonts w:ascii="Times New Roman" w:hAnsi="Times New Roman"/>
          <w:sz w:val="24"/>
        </w:rPr>
        <w:t>;</w:t>
      </w:r>
    </w:p>
    <w:p w:rsidR="00BF6E21" w:rsidRPr="00294659" w:rsidRDefault="00BF6E21" w:rsidP="00BF6E21">
      <w:pPr>
        <w:suppressAutoHyphens/>
        <w:adjustRightInd w:val="0"/>
        <w:spacing w:line="288" w:lineRule="auto"/>
        <w:jc w:val="both"/>
        <w:rPr>
          <w:rFonts w:ascii="Times New Roman" w:hAnsi="Times New Roman"/>
          <w:snapToGrid w:val="0"/>
          <w:sz w:val="24"/>
        </w:rPr>
      </w:pPr>
      <w:r w:rsidRPr="00294659">
        <w:rPr>
          <w:rFonts w:ascii="Times New Roman" w:hAnsi="Times New Roman"/>
          <w:sz w:val="24"/>
        </w:rPr>
        <w:t xml:space="preserve">– исполнение </w:t>
      </w:r>
      <w:r w:rsidRPr="00294659">
        <w:rPr>
          <w:rFonts w:ascii="Times New Roman" w:hAnsi="Times New Roman"/>
          <w:bCs/>
          <w:sz w:val="24"/>
        </w:rPr>
        <w:t>Подрядчиком</w:t>
      </w:r>
      <w:r w:rsidRPr="00294659">
        <w:rPr>
          <w:rFonts w:ascii="Times New Roman" w:hAnsi="Times New Roman"/>
          <w:sz w:val="24"/>
        </w:rPr>
        <w:t xml:space="preserve"> иных требований настоящего Договора.</w:t>
      </w:r>
    </w:p>
    <w:p w:rsidR="00BF6E21" w:rsidRPr="00294659" w:rsidRDefault="00BF6E21" w:rsidP="00BF6E21">
      <w:pPr>
        <w:shd w:val="clear" w:color="auto" w:fill="FFFFFF"/>
        <w:spacing w:line="288" w:lineRule="auto"/>
        <w:jc w:val="both"/>
        <w:rPr>
          <w:rFonts w:ascii="Times New Roman" w:hAnsi="Times New Roman"/>
          <w:sz w:val="24"/>
        </w:rPr>
      </w:pPr>
      <w:r w:rsidRPr="00294659">
        <w:rPr>
          <w:rFonts w:ascii="Times New Roman" w:hAnsi="Times New Roman"/>
          <w:sz w:val="24"/>
        </w:rPr>
        <w:t xml:space="preserve">В случае обнаружения Заказчиком недостатков, Стороны оформляют двусторонний акт, отказ от подписания которого, не допускается. В случае отказа </w:t>
      </w:r>
      <w:r w:rsidRPr="00294659">
        <w:rPr>
          <w:rFonts w:ascii="Times New Roman" w:hAnsi="Times New Roman"/>
          <w:bCs/>
          <w:sz w:val="24"/>
        </w:rPr>
        <w:t>Подрядчиком</w:t>
      </w:r>
      <w:r w:rsidRPr="00294659">
        <w:rPr>
          <w:rFonts w:ascii="Times New Roman" w:hAnsi="Times New Roman"/>
          <w:sz w:val="24"/>
        </w:rPr>
        <w:t xml:space="preserve"> от подпис</w:t>
      </w:r>
      <w:r w:rsidRPr="00294659">
        <w:rPr>
          <w:rFonts w:ascii="Times New Roman" w:hAnsi="Times New Roman"/>
          <w:sz w:val="24"/>
        </w:rPr>
        <w:t>а</w:t>
      </w:r>
      <w:r w:rsidRPr="00294659">
        <w:rPr>
          <w:rFonts w:ascii="Times New Roman" w:hAnsi="Times New Roman"/>
          <w:sz w:val="24"/>
        </w:rPr>
        <w:t xml:space="preserve">ния акта, Заказчиком проставляется соответствующая отметка, при этом отказ </w:t>
      </w:r>
      <w:r w:rsidRPr="00294659">
        <w:rPr>
          <w:rFonts w:ascii="Times New Roman" w:hAnsi="Times New Roman"/>
          <w:bCs/>
          <w:sz w:val="24"/>
        </w:rPr>
        <w:t>Подрядч</w:t>
      </w:r>
      <w:r w:rsidRPr="00294659">
        <w:rPr>
          <w:rFonts w:ascii="Times New Roman" w:hAnsi="Times New Roman"/>
          <w:bCs/>
          <w:sz w:val="24"/>
        </w:rPr>
        <w:t>и</w:t>
      </w:r>
      <w:r w:rsidRPr="00294659">
        <w:rPr>
          <w:rFonts w:ascii="Times New Roman" w:hAnsi="Times New Roman"/>
          <w:bCs/>
          <w:sz w:val="24"/>
        </w:rPr>
        <w:t>ком</w:t>
      </w:r>
      <w:r w:rsidRPr="00294659">
        <w:rPr>
          <w:rFonts w:ascii="Times New Roman" w:hAnsi="Times New Roman"/>
          <w:sz w:val="24"/>
        </w:rPr>
        <w:t xml:space="preserve"> от подписания акта не является основанием для отказа от требований Заказчика осн</w:t>
      </w:r>
      <w:r w:rsidRPr="00294659">
        <w:rPr>
          <w:rFonts w:ascii="Times New Roman" w:hAnsi="Times New Roman"/>
          <w:sz w:val="24"/>
        </w:rPr>
        <w:t>о</w:t>
      </w:r>
      <w:r w:rsidRPr="00294659">
        <w:rPr>
          <w:rFonts w:ascii="Times New Roman" w:hAnsi="Times New Roman"/>
          <w:sz w:val="24"/>
        </w:rPr>
        <w:t>ванных на Акте.</w:t>
      </w:r>
    </w:p>
    <w:p w:rsidR="00BF6E21" w:rsidRPr="00294659" w:rsidRDefault="00BF6E21" w:rsidP="00AD694B">
      <w:pPr>
        <w:numPr>
          <w:ilvl w:val="2"/>
          <w:numId w:val="7"/>
        </w:numPr>
        <w:shd w:val="clear" w:color="auto" w:fill="FFFFFF"/>
        <w:spacing w:before="0" w:line="288" w:lineRule="auto"/>
        <w:ind w:left="0" w:firstLine="709"/>
        <w:contextualSpacing/>
        <w:jc w:val="both"/>
        <w:rPr>
          <w:rFonts w:ascii="Times New Roman" w:hAnsi="Times New Roman"/>
          <w:b/>
          <w:bCs/>
          <w:spacing w:val="-2"/>
          <w:sz w:val="24"/>
        </w:rPr>
      </w:pPr>
      <w:r w:rsidRPr="00294659">
        <w:rPr>
          <w:rFonts w:ascii="Times New Roman" w:hAnsi="Times New Roman"/>
          <w:sz w:val="24"/>
        </w:rPr>
        <w:t xml:space="preserve">Требовать от </w:t>
      </w:r>
      <w:r w:rsidRPr="00294659">
        <w:rPr>
          <w:rFonts w:ascii="Times New Roman" w:hAnsi="Times New Roman"/>
          <w:bCs/>
          <w:sz w:val="24"/>
        </w:rPr>
        <w:t>Подрядчика</w:t>
      </w:r>
      <w:r w:rsidRPr="00294659">
        <w:rPr>
          <w:rFonts w:ascii="Times New Roman" w:hAnsi="Times New Roman"/>
          <w:sz w:val="24"/>
        </w:rPr>
        <w:t xml:space="preserve"> устранения замечаний и недостатков, выявленных Заказчиком</w:t>
      </w:r>
      <w:r w:rsidRPr="00294659">
        <w:rPr>
          <w:rFonts w:ascii="Times New Roman" w:hAnsi="Times New Roman"/>
          <w:color w:val="000000"/>
          <w:spacing w:val="-1"/>
          <w:sz w:val="24"/>
        </w:rPr>
        <w:t xml:space="preserve">, которые </w:t>
      </w:r>
      <w:r w:rsidRPr="00294659">
        <w:rPr>
          <w:rFonts w:ascii="Times New Roman" w:hAnsi="Times New Roman"/>
          <w:sz w:val="24"/>
        </w:rPr>
        <w:t>могут носить как общий характер, так и касаться конкретных вопр</w:t>
      </w:r>
      <w:r w:rsidRPr="00294659">
        <w:rPr>
          <w:rFonts w:ascii="Times New Roman" w:hAnsi="Times New Roman"/>
          <w:sz w:val="24"/>
        </w:rPr>
        <w:t>о</w:t>
      </w:r>
      <w:r w:rsidRPr="00294659">
        <w:rPr>
          <w:rFonts w:ascii="Times New Roman" w:hAnsi="Times New Roman"/>
          <w:sz w:val="24"/>
        </w:rPr>
        <w:t>сов, относящихся к Работам.</w:t>
      </w:r>
    </w:p>
    <w:p w:rsidR="00BF6E21" w:rsidRPr="00294659" w:rsidRDefault="00BF6E21" w:rsidP="00AD694B">
      <w:pPr>
        <w:numPr>
          <w:ilvl w:val="2"/>
          <w:numId w:val="7"/>
        </w:numPr>
        <w:shd w:val="clear" w:color="auto" w:fill="FFFFFF"/>
        <w:spacing w:before="0" w:line="288" w:lineRule="auto"/>
        <w:ind w:left="0" w:firstLine="709"/>
        <w:contextualSpacing/>
        <w:jc w:val="both"/>
        <w:rPr>
          <w:rFonts w:ascii="Times New Roman" w:hAnsi="Times New Roman"/>
          <w:b/>
          <w:bCs/>
          <w:spacing w:val="-2"/>
          <w:sz w:val="24"/>
        </w:rPr>
      </w:pPr>
      <w:r w:rsidRPr="00294659">
        <w:rPr>
          <w:rFonts w:ascii="Times New Roman" w:hAnsi="Times New Roman"/>
          <w:bCs/>
          <w:color w:val="000000"/>
          <w:sz w:val="24"/>
        </w:rPr>
        <w:t>Устанавливать</w:t>
      </w:r>
      <w:r w:rsidRPr="00294659">
        <w:rPr>
          <w:rFonts w:ascii="Times New Roman" w:hAnsi="Times New Roman"/>
          <w:b/>
          <w:bCs/>
          <w:color w:val="000000"/>
          <w:sz w:val="24"/>
        </w:rPr>
        <w:t xml:space="preserve"> </w:t>
      </w:r>
      <w:r w:rsidRPr="00294659">
        <w:rPr>
          <w:rFonts w:ascii="Times New Roman" w:hAnsi="Times New Roman"/>
          <w:bCs/>
          <w:color w:val="000000"/>
          <w:sz w:val="24"/>
        </w:rPr>
        <w:t>сроки устранения Подрядчиком недостатков.</w:t>
      </w:r>
    </w:p>
    <w:p w:rsidR="00BF6E21" w:rsidRPr="00294659" w:rsidRDefault="00BF6E21" w:rsidP="00AD694B">
      <w:pPr>
        <w:numPr>
          <w:ilvl w:val="2"/>
          <w:numId w:val="7"/>
        </w:numPr>
        <w:shd w:val="clear" w:color="auto" w:fill="FFFFFF"/>
        <w:spacing w:before="0" w:line="288" w:lineRule="auto"/>
        <w:ind w:left="0" w:firstLine="709"/>
        <w:jc w:val="both"/>
        <w:rPr>
          <w:rFonts w:ascii="Times New Roman" w:hAnsi="Times New Roman"/>
          <w:b/>
          <w:bCs/>
          <w:spacing w:val="-2"/>
          <w:sz w:val="24"/>
        </w:rPr>
      </w:pPr>
      <w:r w:rsidRPr="00294659">
        <w:rPr>
          <w:rFonts w:ascii="Times New Roman" w:hAnsi="Times New Roman"/>
          <w:bCs/>
          <w:color w:val="000000"/>
          <w:sz w:val="24"/>
        </w:rPr>
        <w:t xml:space="preserve">Требовать от Подрядчика представления (предъявления) </w:t>
      </w:r>
      <w:r w:rsidRPr="00294659">
        <w:rPr>
          <w:rFonts w:ascii="Times New Roman" w:hAnsi="Times New Roman"/>
          <w:sz w:val="24"/>
        </w:rPr>
        <w:t>сертификатов, л</w:t>
      </w:r>
      <w:r w:rsidRPr="00294659">
        <w:rPr>
          <w:rFonts w:ascii="Times New Roman" w:hAnsi="Times New Roman"/>
          <w:sz w:val="24"/>
        </w:rPr>
        <w:t>и</w:t>
      </w:r>
      <w:r w:rsidRPr="00294659">
        <w:rPr>
          <w:rFonts w:ascii="Times New Roman" w:hAnsi="Times New Roman"/>
          <w:sz w:val="24"/>
        </w:rPr>
        <w:t>цензий, разрешений и прочих документов, удостоверяющих готовность Подрядчика в</w:t>
      </w:r>
      <w:r w:rsidRPr="00294659">
        <w:rPr>
          <w:rFonts w:ascii="Times New Roman" w:hAnsi="Times New Roman"/>
          <w:sz w:val="24"/>
        </w:rPr>
        <w:t>ы</w:t>
      </w:r>
      <w:r w:rsidRPr="00294659">
        <w:rPr>
          <w:rFonts w:ascii="Times New Roman" w:hAnsi="Times New Roman"/>
          <w:sz w:val="24"/>
        </w:rPr>
        <w:t>полнять Работы.</w:t>
      </w:r>
    </w:p>
    <w:p w:rsidR="00BF6E21" w:rsidRPr="00294659" w:rsidRDefault="00BF6E21" w:rsidP="00AD694B">
      <w:pPr>
        <w:numPr>
          <w:ilvl w:val="2"/>
          <w:numId w:val="7"/>
        </w:numPr>
        <w:shd w:val="clear" w:color="auto" w:fill="FFFFFF"/>
        <w:spacing w:before="0" w:line="288" w:lineRule="auto"/>
        <w:ind w:left="0" w:firstLine="709"/>
        <w:jc w:val="both"/>
        <w:rPr>
          <w:rFonts w:ascii="Times New Roman" w:hAnsi="Times New Roman"/>
          <w:b/>
          <w:bCs/>
          <w:spacing w:val="-2"/>
          <w:sz w:val="24"/>
        </w:rPr>
      </w:pPr>
      <w:r w:rsidRPr="00294659">
        <w:rPr>
          <w:rFonts w:ascii="Times New Roman" w:hAnsi="Times New Roman"/>
          <w:bCs/>
          <w:spacing w:val="-2"/>
          <w:sz w:val="24"/>
        </w:rPr>
        <w:t>О</w:t>
      </w:r>
      <w:r w:rsidRPr="00294659">
        <w:rPr>
          <w:rFonts w:ascii="Times New Roman" w:hAnsi="Times New Roman"/>
          <w:bCs/>
          <w:sz w:val="24"/>
        </w:rPr>
        <w:t xml:space="preserve">тдавать распоряжения </w:t>
      </w:r>
      <w:r w:rsidRPr="00294659">
        <w:rPr>
          <w:rFonts w:ascii="Times New Roman" w:hAnsi="Times New Roman"/>
          <w:color w:val="000000"/>
          <w:sz w:val="24"/>
        </w:rPr>
        <w:t>по всем вопросам, относящимся к Работам.</w:t>
      </w:r>
    </w:p>
    <w:p w:rsidR="00BF6E21" w:rsidRPr="00294659" w:rsidRDefault="00BF6E21" w:rsidP="00AD694B">
      <w:pPr>
        <w:numPr>
          <w:ilvl w:val="2"/>
          <w:numId w:val="7"/>
        </w:numPr>
        <w:shd w:val="clear" w:color="auto" w:fill="FFFFFF"/>
        <w:spacing w:before="0" w:line="288" w:lineRule="auto"/>
        <w:ind w:left="0" w:firstLine="709"/>
        <w:jc w:val="both"/>
        <w:rPr>
          <w:rFonts w:ascii="Times New Roman" w:hAnsi="Times New Roman"/>
          <w:b/>
          <w:bCs/>
          <w:spacing w:val="-2"/>
          <w:sz w:val="24"/>
        </w:rPr>
      </w:pPr>
      <w:r w:rsidRPr="00294659">
        <w:rPr>
          <w:rFonts w:ascii="Times New Roman" w:hAnsi="Times New Roman"/>
          <w:sz w:val="24"/>
        </w:rPr>
        <w:t xml:space="preserve">В любое время полностью или частично приостановить выполнение Работ, письменно  уведомив </w:t>
      </w:r>
      <w:r w:rsidRPr="00294659">
        <w:rPr>
          <w:rFonts w:ascii="Times New Roman" w:hAnsi="Times New Roman"/>
          <w:bCs/>
          <w:sz w:val="24"/>
        </w:rPr>
        <w:t>Подрядчика</w:t>
      </w:r>
      <w:r w:rsidRPr="00294659">
        <w:rPr>
          <w:rFonts w:ascii="Times New Roman" w:hAnsi="Times New Roman"/>
          <w:sz w:val="24"/>
        </w:rPr>
        <w:t xml:space="preserve">, указав причину приостановки и дату с которой Работы должны быть приостановлены, а также в любое время возобновить </w:t>
      </w:r>
      <w:proofErr w:type="gramStart"/>
      <w:r w:rsidRPr="00294659">
        <w:rPr>
          <w:rFonts w:ascii="Times New Roman" w:hAnsi="Times New Roman"/>
          <w:sz w:val="24"/>
        </w:rPr>
        <w:t>выполнение</w:t>
      </w:r>
      <w:proofErr w:type="gramEnd"/>
      <w:r w:rsidRPr="00294659">
        <w:rPr>
          <w:rFonts w:ascii="Times New Roman" w:hAnsi="Times New Roman"/>
          <w:sz w:val="24"/>
        </w:rPr>
        <w:t xml:space="preserve"> </w:t>
      </w:r>
      <w:r w:rsidRPr="00294659">
        <w:rPr>
          <w:rFonts w:ascii="Times New Roman" w:hAnsi="Times New Roman"/>
          <w:bCs/>
          <w:sz w:val="24"/>
        </w:rPr>
        <w:t>Подря</w:t>
      </w:r>
      <w:r w:rsidRPr="00294659">
        <w:rPr>
          <w:rFonts w:ascii="Times New Roman" w:hAnsi="Times New Roman"/>
          <w:bCs/>
          <w:sz w:val="24"/>
        </w:rPr>
        <w:t>д</w:t>
      </w:r>
      <w:r w:rsidRPr="00294659">
        <w:rPr>
          <w:rFonts w:ascii="Times New Roman" w:hAnsi="Times New Roman"/>
          <w:bCs/>
          <w:sz w:val="24"/>
        </w:rPr>
        <w:t>чиком</w:t>
      </w:r>
      <w:r w:rsidRPr="00294659">
        <w:rPr>
          <w:rFonts w:ascii="Times New Roman" w:hAnsi="Times New Roman"/>
          <w:sz w:val="24"/>
        </w:rPr>
        <w:t xml:space="preserve"> приостановленных Работ, уведомив об этом </w:t>
      </w:r>
      <w:r w:rsidRPr="00294659">
        <w:rPr>
          <w:rFonts w:ascii="Times New Roman" w:hAnsi="Times New Roman"/>
          <w:bCs/>
          <w:sz w:val="24"/>
        </w:rPr>
        <w:t>Подрядчика</w:t>
      </w:r>
      <w:r w:rsidRPr="00294659">
        <w:rPr>
          <w:rFonts w:ascii="Times New Roman" w:hAnsi="Times New Roman"/>
          <w:sz w:val="24"/>
        </w:rPr>
        <w:t>.</w:t>
      </w:r>
    </w:p>
    <w:p w:rsidR="00BF6E21" w:rsidRPr="00294659" w:rsidRDefault="00BF6E21" w:rsidP="00AD694B">
      <w:pPr>
        <w:numPr>
          <w:ilvl w:val="2"/>
          <w:numId w:val="7"/>
        </w:numPr>
        <w:shd w:val="clear" w:color="auto" w:fill="FFFFFF"/>
        <w:spacing w:before="0" w:line="288" w:lineRule="auto"/>
        <w:ind w:left="0" w:firstLine="709"/>
        <w:jc w:val="both"/>
        <w:rPr>
          <w:rFonts w:ascii="Times New Roman" w:hAnsi="Times New Roman"/>
          <w:b/>
          <w:bCs/>
          <w:spacing w:val="-2"/>
          <w:sz w:val="24"/>
        </w:rPr>
      </w:pPr>
      <w:r w:rsidRPr="00294659">
        <w:rPr>
          <w:rFonts w:ascii="Times New Roman" w:hAnsi="Times New Roman"/>
          <w:sz w:val="24"/>
        </w:rPr>
        <w:lastRenderedPageBreak/>
        <w:t>Т</w:t>
      </w:r>
      <w:r w:rsidRPr="00294659">
        <w:rPr>
          <w:rFonts w:ascii="Times New Roman" w:hAnsi="Times New Roman"/>
          <w:color w:val="000000"/>
          <w:sz w:val="24"/>
        </w:rPr>
        <w:t xml:space="preserve">ребовать от </w:t>
      </w:r>
      <w:r w:rsidRPr="00294659">
        <w:rPr>
          <w:rFonts w:ascii="Times New Roman" w:hAnsi="Times New Roman"/>
          <w:bCs/>
          <w:color w:val="000000"/>
          <w:sz w:val="24"/>
        </w:rPr>
        <w:t>Подрядчика</w:t>
      </w:r>
      <w:r w:rsidRPr="00294659">
        <w:rPr>
          <w:rFonts w:ascii="Times New Roman" w:hAnsi="Times New Roman"/>
          <w:color w:val="000000"/>
          <w:sz w:val="24"/>
        </w:rPr>
        <w:t xml:space="preserve"> предоставления информации, сведений, данных, отчетов, в том числе прямо не установленных настоящим Договором, но связанных с и</w:t>
      </w:r>
      <w:r w:rsidRPr="00294659">
        <w:rPr>
          <w:rFonts w:ascii="Times New Roman" w:hAnsi="Times New Roman"/>
          <w:color w:val="000000"/>
          <w:sz w:val="24"/>
        </w:rPr>
        <w:t>с</w:t>
      </w:r>
      <w:r w:rsidRPr="00294659">
        <w:rPr>
          <w:rFonts w:ascii="Times New Roman" w:hAnsi="Times New Roman"/>
          <w:color w:val="000000"/>
          <w:sz w:val="24"/>
        </w:rPr>
        <w:t>полнением требований Договора.</w:t>
      </w:r>
    </w:p>
    <w:p w:rsidR="00BF6E21" w:rsidRPr="00294659" w:rsidRDefault="00BF6E21" w:rsidP="00BF6E21">
      <w:pPr>
        <w:shd w:val="clear" w:color="auto" w:fill="FFFFFF"/>
        <w:spacing w:line="288" w:lineRule="auto"/>
        <w:jc w:val="both"/>
        <w:rPr>
          <w:rFonts w:ascii="Times New Roman" w:hAnsi="Times New Roman"/>
          <w:color w:val="000000"/>
          <w:sz w:val="24"/>
        </w:rPr>
      </w:pPr>
      <w:r w:rsidRPr="00294659">
        <w:rPr>
          <w:rFonts w:ascii="Times New Roman" w:hAnsi="Times New Roman"/>
          <w:sz w:val="24"/>
        </w:rPr>
        <w:t xml:space="preserve">Требовать от </w:t>
      </w:r>
      <w:r w:rsidRPr="00294659">
        <w:rPr>
          <w:rFonts w:ascii="Times New Roman" w:hAnsi="Times New Roman"/>
          <w:bCs/>
          <w:sz w:val="24"/>
        </w:rPr>
        <w:t>Подрядчика</w:t>
      </w:r>
      <w:r w:rsidRPr="00294659">
        <w:rPr>
          <w:rFonts w:ascii="Times New Roman" w:hAnsi="Times New Roman"/>
          <w:sz w:val="24"/>
        </w:rPr>
        <w:t xml:space="preserve"> доработки предоставленной Заказчику </w:t>
      </w:r>
      <w:r w:rsidRPr="00294659">
        <w:rPr>
          <w:rFonts w:ascii="Times New Roman" w:hAnsi="Times New Roman"/>
          <w:color w:val="000000"/>
          <w:sz w:val="24"/>
        </w:rPr>
        <w:t xml:space="preserve">информации, сведений, данных, отчетов, </w:t>
      </w:r>
      <w:r w:rsidRPr="00294659">
        <w:rPr>
          <w:rFonts w:ascii="Times New Roman" w:hAnsi="Times New Roman"/>
          <w:sz w:val="24"/>
        </w:rPr>
        <w:t xml:space="preserve">если таковые составлены с нарушением требований Заказчика </w:t>
      </w:r>
      <w:r w:rsidRPr="00294659">
        <w:rPr>
          <w:rFonts w:ascii="Times New Roman" w:hAnsi="Times New Roman"/>
          <w:color w:val="000000"/>
          <w:sz w:val="24"/>
        </w:rPr>
        <w:t>к офор</w:t>
      </w:r>
      <w:r w:rsidRPr="00294659">
        <w:rPr>
          <w:rFonts w:ascii="Times New Roman" w:hAnsi="Times New Roman"/>
          <w:color w:val="000000"/>
          <w:sz w:val="24"/>
        </w:rPr>
        <w:t>м</w:t>
      </w:r>
      <w:r w:rsidRPr="00294659">
        <w:rPr>
          <w:rFonts w:ascii="Times New Roman" w:hAnsi="Times New Roman"/>
          <w:color w:val="000000"/>
          <w:sz w:val="24"/>
        </w:rPr>
        <w:t>лению (содержанию).</w:t>
      </w:r>
    </w:p>
    <w:p w:rsidR="00BF6E21" w:rsidRPr="00294659" w:rsidRDefault="00BF6E21" w:rsidP="00AD694B">
      <w:pPr>
        <w:numPr>
          <w:ilvl w:val="2"/>
          <w:numId w:val="7"/>
        </w:numPr>
        <w:shd w:val="clear" w:color="auto" w:fill="FFFFFF"/>
        <w:spacing w:before="0" w:line="288" w:lineRule="auto"/>
        <w:ind w:left="0" w:firstLine="709"/>
        <w:jc w:val="both"/>
        <w:rPr>
          <w:rFonts w:ascii="Times New Roman" w:hAnsi="Times New Roman"/>
          <w:b/>
          <w:bCs/>
          <w:spacing w:val="-2"/>
          <w:sz w:val="24"/>
        </w:rPr>
      </w:pPr>
      <w:proofErr w:type="gramStart"/>
      <w:r w:rsidRPr="00294659">
        <w:rPr>
          <w:rFonts w:ascii="Times New Roman" w:hAnsi="Times New Roman"/>
          <w:sz w:val="24"/>
        </w:rPr>
        <w:t>Отказаться от исполнения Договора (расторгнуть настоящий Договор в о</w:t>
      </w:r>
      <w:r w:rsidRPr="00294659">
        <w:rPr>
          <w:rFonts w:ascii="Times New Roman" w:hAnsi="Times New Roman"/>
          <w:sz w:val="24"/>
        </w:rPr>
        <w:t>д</w:t>
      </w:r>
      <w:r w:rsidRPr="00294659">
        <w:rPr>
          <w:rFonts w:ascii="Times New Roman" w:hAnsi="Times New Roman"/>
          <w:sz w:val="24"/>
        </w:rPr>
        <w:t xml:space="preserve">ностороннем порядке) письменно предупредив </w:t>
      </w:r>
      <w:r w:rsidRPr="00294659">
        <w:rPr>
          <w:rFonts w:ascii="Times New Roman" w:hAnsi="Times New Roman"/>
          <w:bCs/>
          <w:sz w:val="24"/>
        </w:rPr>
        <w:t>Подрядчика</w:t>
      </w:r>
      <w:r w:rsidRPr="00294659">
        <w:rPr>
          <w:rFonts w:ascii="Times New Roman" w:hAnsi="Times New Roman"/>
          <w:sz w:val="24"/>
        </w:rPr>
        <w:t xml:space="preserve"> не менее чем за </w:t>
      </w:r>
      <w:r w:rsidRPr="00294659">
        <w:rPr>
          <w:rFonts w:ascii="Times New Roman" w:hAnsi="Times New Roman"/>
          <w:sz w:val="24"/>
          <w:highlight w:val="lightGray"/>
        </w:rPr>
        <w:t>30 (тридцать)</w:t>
      </w:r>
      <w:r w:rsidRPr="00294659">
        <w:rPr>
          <w:rFonts w:ascii="Times New Roman" w:hAnsi="Times New Roman"/>
          <w:sz w:val="24"/>
        </w:rPr>
        <w:t xml:space="preserve"> календарных дней до даты расторжения Договора, потребовав предоставления </w:t>
      </w:r>
      <w:r w:rsidRPr="00294659">
        <w:rPr>
          <w:rFonts w:ascii="Times New Roman" w:hAnsi="Times New Roman"/>
          <w:bCs/>
          <w:sz w:val="24"/>
        </w:rPr>
        <w:t>Подрядч</w:t>
      </w:r>
      <w:r w:rsidRPr="00294659">
        <w:rPr>
          <w:rFonts w:ascii="Times New Roman" w:hAnsi="Times New Roman"/>
          <w:bCs/>
          <w:sz w:val="24"/>
        </w:rPr>
        <w:t>и</w:t>
      </w:r>
      <w:r w:rsidRPr="00294659">
        <w:rPr>
          <w:rFonts w:ascii="Times New Roman" w:hAnsi="Times New Roman"/>
          <w:bCs/>
          <w:sz w:val="24"/>
        </w:rPr>
        <w:t>ком</w:t>
      </w:r>
      <w:r w:rsidRPr="00294659">
        <w:rPr>
          <w:rFonts w:ascii="Times New Roman" w:hAnsi="Times New Roman"/>
          <w:sz w:val="24"/>
        </w:rPr>
        <w:t xml:space="preserve"> результата Работ, полученного последним по состоянию на дату расторжения Дог</w:t>
      </w:r>
      <w:r w:rsidRPr="00294659">
        <w:rPr>
          <w:rFonts w:ascii="Times New Roman" w:hAnsi="Times New Roman"/>
          <w:sz w:val="24"/>
        </w:rPr>
        <w:t>о</w:t>
      </w:r>
      <w:r w:rsidRPr="00294659">
        <w:rPr>
          <w:rFonts w:ascii="Times New Roman" w:hAnsi="Times New Roman"/>
          <w:sz w:val="24"/>
        </w:rPr>
        <w:t>вора определенную в соответствии с настоящим Договором, а также возврата документ</w:t>
      </w:r>
      <w:r w:rsidRPr="00294659">
        <w:rPr>
          <w:rFonts w:ascii="Times New Roman" w:hAnsi="Times New Roman"/>
          <w:sz w:val="24"/>
        </w:rPr>
        <w:t>а</w:t>
      </w:r>
      <w:r w:rsidRPr="00294659">
        <w:rPr>
          <w:rFonts w:ascii="Times New Roman" w:hAnsi="Times New Roman"/>
          <w:sz w:val="24"/>
        </w:rPr>
        <w:t xml:space="preserve">ции регламентирующей выполнение Работ предоставленной </w:t>
      </w:r>
      <w:r w:rsidRPr="00294659">
        <w:rPr>
          <w:rFonts w:ascii="Times New Roman" w:hAnsi="Times New Roman"/>
          <w:bCs/>
          <w:sz w:val="24"/>
        </w:rPr>
        <w:t>Подрядчику</w:t>
      </w:r>
      <w:r w:rsidRPr="00294659">
        <w:rPr>
          <w:rFonts w:ascii="Times New Roman" w:hAnsi="Times New Roman"/>
          <w:sz w:val="24"/>
        </w:rPr>
        <w:t xml:space="preserve"> в целях насто</w:t>
      </w:r>
      <w:r w:rsidRPr="00294659">
        <w:rPr>
          <w:rFonts w:ascii="Times New Roman" w:hAnsi="Times New Roman"/>
          <w:sz w:val="24"/>
        </w:rPr>
        <w:t>я</w:t>
      </w:r>
      <w:r w:rsidRPr="00294659">
        <w:rPr>
          <w:rFonts w:ascii="Times New Roman" w:hAnsi="Times New Roman"/>
          <w:sz w:val="24"/>
        </w:rPr>
        <w:t>щего Договора, на период выполнения</w:t>
      </w:r>
      <w:proofErr w:type="gramEnd"/>
      <w:r w:rsidRPr="00294659">
        <w:rPr>
          <w:rFonts w:ascii="Times New Roman" w:hAnsi="Times New Roman"/>
          <w:sz w:val="24"/>
        </w:rPr>
        <w:t xml:space="preserve"> Работ.</w:t>
      </w:r>
    </w:p>
    <w:p w:rsidR="00BF6E21" w:rsidRPr="00294659" w:rsidRDefault="00BF6E21" w:rsidP="00BF6E21">
      <w:pPr>
        <w:shd w:val="clear" w:color="auto" w:fill="FFFFFF"/>
        <w:spacing w:line="288" w:lineRule="auto"/>
        <w:jc w:val="both"/>
        <w:rPr>
          <w:rFonts w:ascii="Times New Roman" w:hAnsi="Times New Roman"/>
          <w:sz w:val="24"/>
        </w:rPr>
      </w:pPr>
      <w:r w:rsidRPr="00294659">
        <w:rPr>
          <w:rFonts w:ascii="Times New Roman" w:hAnsi="Times New Roman"/>
          <w:sz w:val="24"/>
        </w:rPr>
        <w:t>При расторжении Заказчиком Договора (отказа Заказчика от исполнения договора) в сл</w:t>
      </w:r>
      <w:r w:rsidRPr="00294659">
        <w:rPr>
          <w:rFonts w:ascii="Times New Roman" w:hAnsi="Times New Roman"/>
          <w:sz w:val="24"/>
        </w:rPr>
        <w:t>у</w:t>
      </w:r>
      <w:r w:rsidRPr="00294659">
        <w:rPr>
          <w:rFonts w:ascii="Times New Roman" w:hAnsi="Times New Roman"/>
          <w:sz w:val="24"/>
        </w:rPr>
        <w:t xml:space="preserve">чаях, предусмотренных законом, либо настоящим Договором, Заказчик возмещает </w:t>
      </w:r>
      <w:r w:rsidRPr="00294659">
        <w:rPr>
          <w:rFonts w:ascii="Times New Roman" w:hAnsi="Times New Roman"/>
          <w:bCs/>
          <w:sz w:val="24"/>
        </w:rPr>
        <w:t>По</w:t>
      </w:r>
      <w:r w:rsidRPr="00294659">
        <w:rPr>
          <w:rFonts w:ascii="Times New Roman" w:hAnsi="Times New Roman"/>
          <w:bCs/>
          <w:sz w:val="24"/>
        </w:rPr>
        <w:t>д</w:t>
      </w:r>
      <w:r w:rsidRPr="00294659">
        <w:rPr>
          <w:rFonts w:ascii="Times New Roman" w:hAnsi="Times New Roman"/>
          <w:bCs/>
          <w:sz w:val="24"/>
        </w:rPr>
        <w:t>рядчику</w:t>
      </w:r>
      <w:r w:rsidRPr="00294659">
        <w:rPr>
          <w:rFonts w:ascii="Times New Roman" w:hAnsi="Times New Roman"/>
          <w:sz w:val="24"/>
        </w:rPr>
        <w:t xml:space="preserve"> стоимость фактически исполненных обязательств </w:t>
      </w:r>
      <w:r w:rsidRPr="00294659">
        <w:rPr>
          <w:rFonts w:ascii="Times New Roman" w:hAnsi="Times New Roman"/>
          <w:bCs/>
          <w:sz w:val="24"/>
        </w:rPr>
        <w:t>Подрядчиком</w:t>
      </w:r>
      <w:r w:rsidRPr="00294659">
        <w:rPr>
          <w:rFonts w:ascii="Times New Roman" w:hAnsi="Times New Roman"/>
          <w:sz w:val="24"/>
        </w:rPr>
        <w:t xml:space="preserve"> на основании подтверждающих документов. При этом стоимость исполненных, на дату расторжения Договора, обязательств определяется совместно представителями Сторон.</w:t>
      </w:r>
    </w:p>
    <w:p w:rsidR="00BF6E21" w:rsidRPr="00294659" w:rsidRDefault="00BF6E21" w:rsidP="00AD694B">
      <w:pPr>
        <w:numPr>
          <w:ilvl w:val="2"/>
          <w:numId w:val="7"/>
        </w:numPr>
        <w:shd w:val="clear" w:color="auto" w:fill="FFFFFF"/>
        <w:spacing w:before="0" w:line="288" w:lineRule="auto"/>
        <w:ind w:left="0" w:firstLine="709"/>
        <w:jc w:val="both"/>
        <w:rPr>
          <w:rFonts w:ascii="Times New Roman" w:hAnsi="Times New Roman"/>
          <w:b/>
          <w:bCs/>
          <w:spacing w:val="-2"/>
          <w:sz w:val="24"/>
        </w:rPr>
      </w:pPr>
      <w:r w:rsidRPr="00294659">
        <w:rPr>
          <w:rFonts w:ascii="Times New Roman" w:hAnsi="Times New Roman"/>
          <w:sz w:val="24"/>
        </w:rPr>
        <w:t xml:space="preserve">Расторгнуть Договор в одностороннем порядке без возмещения </w:t>
      </w:r>
      <w:r w:rsidRPr="00294659">
        <w:rPr>
          <w:rFonts w:ascii="Times New Roman" w:hAnsi="Times New Roman"/>
          <w:bCs/>
          <w:sz w:val="24"/>
        </w:rPr>
        <w:t>Подрядчику</w:t>
      </w:r>
      <w:r w:rsidRPr="00294659">
        <w:rPr>
          <w:rFonts w:ascii="Times New Roman" w:hAnsi="Times New Roman"/>
          <w:sz w:val="24"/>
        </w:rPr>
        <w:t xml:space="preserve"> убытков в случаях: если </w:t>
      </w:r>
      <w:r w:rsidRPr="00294659">
        <w:rPr>
          <w:rFonts w:ascii="Times New Roman" w:hAnsi="Times New Roman"/>
          <w:bCs/>
          <w:sz w:val="24"/>
        </w:rPr>
        <w:t>Подрядчик</w:t>
      </w:r>
      <w:r w:rsidRPr="00294659">
        <w:rPr>
          <w:rFonts w:ascii="Times New Roman" w:hAnsi="Times New Roman"/>
          <w:sz w:val="24"/>
        </w:rPr>
        <w:t xml:space="preserve"> не приступил к выполнению Работ в течение </w:t>
      </w:r>
      <w:r>
        <w:rPr>
          <w:rFonts w:ascii="Times New Roman" w:hAnsi="Times New Roman"/>
          <w:sz w:val="24"/>
          <w:highlight w:val="lightGray"/>
        </w:rPr>
        <w:t>10</w:t>
      </w:r>
      <w:r w:rsidRPr="00294659">
        <w:rPr>
          <w:rFonts w:ascii="Times New Roman" w:hAnsi="Times New Roman"/>
          <w:sz w:val="24"/>
          <w:highlight w:val="lightGray"/>
        </w:rPr>
        <w:t xml:space="preserve"> (</w:t>
      </w:r>
      <w:r>
        <w:rPr>
          <w:rFonts w:ascii="Times New Roman" w:hAnsi="Times New Roman"/>
          <w:sz w:val="24"/>
          <w:highlight w:val="lightGray"/>
        </w:rPr>
        <w:t>дес</w:t>
      </w:r>
      <w:r>
        <w:rPr>
          <w:rFonts w:ascii="Times New Roman" w:hAnsi="Times New Roman"/>
          <w:sz w:val="24"/>
          <w:highlight w:val="lightGray"/>
        </w:rPr>
        <w:t>я</w:t>
      </w:r>
      <w:r>
        <w:rPr>
          <w:rFonts w:ascii="Times New Roman" w:hAnsi="Times New Roman"/>
          <w:sz w:val="24"/>
          <w:highlight w:val="lightGray"/>
        </w:rPr>
        <w:t>ти</w:t>
      </w:r>
      <w:r w:rsidRPr="00294659">
        <w:rPr>
          <w:rFonts w:ascii="Times New Roman" w:hAnsi="Times New Roman"/>
          <w:sz w:val="24"/>
          <w:highlight w:val="lightGray"/>
        </w:rPr>
        <w:t xml:space="preserve">) </w:t>
      </w:r>
      <w:r>
        <w:rPr>
          <w:rFonts w:ascii="Times New Roman" w:hAnsi="Times New Roman"/>
          <w:sz w:val="24"/>
        </w:rPr>
        <w:t>дней</w:t>
      </w:r>
      <w:r w:rsidRPr="00294659">
        <w:rPr>
          <w:rFonts w:ascii="Times New Roman" w:hAnsi="Times New Roman"/>
          <w:sz w:val="24"/>
        </w:rPr>
        <w:t xml:space="preserve"> не по вине Заказчика, неоднократного или длящегося более </w:t>
      </w:r>
      <w:r w:rsidRPr="00294659">
        <w:rPr>
          <w:rFonts w:ascii="Times New Roman" w:hAnsi="Times New Roman"/>
          <w:sz w:val="24"/>
          <w:highlight w:val="lightGray"/>
        </w:rPr>
        <w:t>1 (одного)</w:t>
      </w:r>
      <w:r w:rsidRPr="00294659">
        <w:rPr>
          <w:rFonts w:ascii="Times New Roman" w:hAnsi="Times New Roman"/>
          <w:sz w:val="24"/>
        </w:rPr>
        <w:t xml:space="preserve"> месяца нарушения Подрядчиком обязательств по Договору, письменно предупредив </w:t>
      </w:r>
      <w:r w:rsidRPr="00294659">
        <w:rPr>
          <w:rFonts w:ascii="Times New Roman" w:hAnsi="Times New Roman"/>
          <w:bCs/>
          <w:sz w:val="24"/>
        </w:rPr>
        <w:t>Подрядчика</w:t>
      </w:r>
      <w:r w:rsidRPr="00294659">
        <w:rPr>
          <w:rFonts w:ascii="Times New Roman" w:hAnsi="Times New Roman"/>
          <w:sz w:val="24"/>
        </w:rPr>
        <w:t xml:space="preserve"> не менее чем за </w:t>
      </w:r>
      <w:r w:rsidRPr="00294659">
        <w:rPr>
          <w:rFonts w:ascii="Times New Roman" w:hAnsi="Times New Roman"/>
          <w:sz w:val="24"/>
          <w:highlight w:val="lightGray"/>
        </w:rPr>
        <w:t>2 (два)</w:t>
      </w:r>
      <w:r w:rsidRPr="00294659">
        <w:rPr>
          <w:rFonts w:ascii="Times New Roman" w:hAnsi="Times New Roman"/>
          <w:sz w:val="24"/>
        </w:rPr>
        <w:t xml:space="preserve"> календарных дня.</w:t>
      </w:r>
    </w:p>
    <w:p w:rsidR="00BF6E21" w:rsidRPr="00294659" w:rsidRDefault="00BF6E21" w:rsidP="00AD694B">
      <w:pPr>
        <w:numPr>
          <w:ilvl w:val="2"/>
          <w:numId w:val="7"/>
        </w:numPr>
        <w:shd w:val="clear" w:color="auto" w:fill="FFFFFF"/>
        <w:spacing w:before="0" w:line="288" w:lineRule="auto"/>
        <w:ind w:left="0" w:firstLine="709"/>
        <w:jc w:val="both"/>
        <w:rPr>
          <w:rFonts w:ascii="Times New Roman" w:hAnsi="Times New Roman"/>
          <w:b/>
          <w:bCs/>
          <w:spacing w:val="-2"/>
          <w:sz w:val="24"/>
        </w:rPr>
      </w:pPr>
      <w:r w:rsidRPr="00294659">
        <w:rPr>
          <w:rFonts w:ascii="Times New Roman" w:hAnsi="Times New Roman"/>
          <w:color w:val="000000"/>
          <w:sz w:val="24"/>
        </w:rPr>
        <w:t>Запретить доступ на территорию Заказчика: иностранным гражданам и л</w:t>
      </w:r>
      <w:r w:rsidRPr="00294659">
        <w:rPr>
          <w:rFonts w:ascii="Times New Roman" w:hAnsi="Times New Roman"/>
          <w:color w:val="000000"/>
          <w:sz w:val="24"/>
        </w:rPr>
        <w:t>и</w:t>
      </w:r>
      <w:r w:rsidRPr="00294659">
        <w:rPr>
          <w:rFonts w:ascii="Times New Roman" w:hAnsi="Times New Roman"/>
          <w:color w:val="000000"/>
          <w:sz w:val="24"/>
        </w:rPr>
        <w:t xml:space="preserve">цам без гражданства, привлекаемым </w:t>
      </w:r>
      <w:r w:rsidRPr="00294659">
        <w:rPr>
          <w:rFonts w:ascii="Times New Roman" w:hAnsi="Times New Roman"/>
          <w:bCs/>
          <w:color w:val="000000"/>
          <w:sz w:val="24"/>
        </w:rPr>
        <w:t>Подрядчиком</w:t>
      </w:r>
      <w:r w:rsidRPr="00294659">
        <w:rPr>
          <w:rFonts w:ascii="Times New Roman" w:hAnsi="Times New Roman"/>
          <w:color w:val="000000"/>
          <w:sz w:val="24"/>
        </w:rPr>
        <w:t xml:space="preserve"> (если Заказчиком будет выявлено, что использование </w:t>
      </w:r>
      <w:r w:rsidRPr="00294659">
        <w:rPr>
          <w:rFonts w:ascii="Times New Roman" w:hAnsi="Times New Roman"/>
          <w:bCs/>
          <w:color w:val="000000"/>
          <w:sz w:val="24"/>
        </w:rPr>
        <w:t>Подрядчиком</w:t>
      </w:r>
      <w:r w:rsidRPr="00294659">
        <w:rPr>
          <w:rFonts w:ascii="Times New Roman" w:hAnsi="Times New Roman"/>
          <w:color w:val="000000"/>
          <w:sz w:val="24"/>
        </w:rPr>
        <w:t xml:space="preserve"> труда указанных лиц нарушает миграционное законодател</w:t>
      </w:r>
      <w:r w:rsidRPr="00294659">
        <w:rPr>
          <w:rFonts w:ascii="Times New Roman" w:hAnsi="Times New Roman"/>
          <w:color w:val="000000"/>
          <w:sz w:val="24"/>
        </w:rPr>
        <w:t>ь</w:t>
      </w:r>
      <w:r w:rsidRPr="00294659">
        <w:rPr>
          <w:rFonts w:ascii="Times New Roman" w:hAnsi="Times New Roman"/>
          <w:color w:val="000000"/>
          <w:sz w:val="24"/>
        </w:rPr>
        <w:t xml:space="preserve">ство); </w:t>
      </w:r>
      <w:r w:rsidRPr="00294659">
        <w:rPr>
          <w:rFonts w:ascii="Times New Roman" w:hAnsi="Times New Roman"/>
          <w:sz w:val="24"/>
        </w:rPr>
        <w:t xml:space="preserve">физическим лицам привлеченным </w:t>
      </w:r>
      <w:r w:rsidRPr="00294659">
        <w:rPr>
          <w:rFonts w:ascii="Times New Roman" w:hAnsi="Times New Roman"/>
          <w:bCs/>
          <w:sz w:val="24"/>
        </w:rPr>
        <w:t>Подрядчиком</w:t>
      </w:r>
      <w:r w:rsidRPr="00294659">
        <w:rPr>
          <w:rFonts w:ascii="Times New Roman" w:hAnsi="Times New Roman"/>
          <w:sz w:val="24"/>
        </w:rPr>
        <w:t xml:space="preserve"> для выполнения Работ на основ</w:t>
      </w:r>
      <w:r w:rsidRPr="00294659">
        <w:rPr>
          <w:rFonts w:ascii="Times New Roman" w:hAnsi="Times New Roman"/>
          <w:sz w:val="24"/>
        </w:rPr>
        <w:t>а</w:t>
      </w:r>
      <w:r w:rsidRPr="00294659">
        <w:rPr>
          <w:rFonts w:ascii="Times New Roman" w:hAnsi="Times New Roman"/>
          <w:sz w:val="24"/>
        </w:rPr>
        <w:t xml:space="preserve">нии гражданско-правовых договоров, Субподрядчикам, привлечение которых </w:t>
      </w:r>
      <w:r w:rsidRPr="00294659">
        <w:rPr>
          <w:rFonts w:ascii="Times New Roman" w:hAnsi="Times New Roman"/>
          <w:bCs/>
          <w:sz w:val="24"/>
        </w:rPr>
        <w:t>Подрядчик</w:t>
      </w:r>
      <w:r w:rsidRPr="00294659">
        <w:rPr>
          <w:rFonts w:ascii="Times New Roman" w:hAnsi="Times New Roman"/>
          <w:sz w:val="24"/>
        </w:rPr>
        <w:t xml:space="preserve"> не согласовал в соответствии с требованиями настоящего Договора.</w:t>
      </w:r>
    </w:p>
    <w:p w:rsidR="00BF6E21" w:rsidRPr="00294659" w:rsidRDefault="00BF6E21" w:rsidP="00BF6E21">
      <w:pPr>
        <w:shd w:val="clear" w:color="auto" w:fill="FFFFFF"/>
        <w:spacing w:line="288" w:lineRule="auto"/>
        <w:jc w:val="both"/>
        <w:rPr>
          <w:rFonts w:ascii="Times New Roman" w:hAnsi="Times New Roman"/>
          <w:b/>
          <w:bCs/>
          <w:color w:val="000000"/>
          <w:sz w:val="24"/>
        </w:rPr>
      </w:pPr>
      <w:r w:rsidRPr="00294659">
        <w:rPr>
          <w:rFonts w:ascii="Times New Roman" w:hAnsi="Times New Roman"/>
          <w:color w:val="000000"/>
          <w:sz w:val="24"/>
        </w:rPr>
        <w:t xml:space="preserve">При этом указанный запрет не освобождает </w:t>
      </w:r>
      <w:r w:rsidRPr="00294659">
        <w:rPr>
          <w:rFonts w:ascii="Times New Roman" w:hAnsi="Times New Roman"/>
          <w:bCs/>
          <w:color w:val="000000"/>
          <w:sz w:val="24"/>
        </w:rPr>
        <w:t>Подрядчика</w:t>
      </w:r>
      <w:r w:rsidRPr="00294659">
        <w:rPr>
          <w:rFonts w:ascii="Times New Roman" w:hAnsi="Times New Roman"/>
          <w:color w:val="000000"/>
          <w:sz w:val="24"/>
        </w:rPr>
        <w:t xml:space="preserve"> от исполнения своих обяз</w:t>
      </w:r>
      <w:r w:rsidRPr="00294659">
        <w:rPr>
          <w:rFonts w:ascii="Times New Roman" w:hAnsi="Times New Roman"/>
          <w:color w:val="000000"/>
          <w:sz w:val="24"/>
        </w:rPr>
        <w:t>а</w:t>
      </w:r>
      <w:r w:rsidRPr="00294659">
        <w:rPr>
          <w:rFonts w:ascii="Times New Roman" w:hAnsi="Times New Roman"/>
          <w:color w:val="000000"/>
          <w:sz w:val="24"/>
        </w:rPr>
        <w:t>тельств по настоящему Договору и не продлевает сроки исполнения принятых им обяз</w:t>
      </w:r>
      <w:r w:rsidRPr="00294659">
        <w:rPr>
          <w:rFonts w:ascii="Times New Roman" w:hAnsi="Times New Roman"/>
          <w:color w:val="000000"/>
          <w:sz w:val="24"/>
        </w:rPr>
        <w:t>а</w:t>
      </w:r>
      <w:r w:rsidRPr="00294659">
        <w:rPr>
          <w:rFonts w:ascii="Times New Roman" w:hAnsi="Times New Roman"/>
          <w:color w:val="000000"/>
          <w:sz w:val="24"/>
        </w:rPr>
        <w:t>тельств.</w:t>
      </w:r>
    </w:p>
    <w:p w:rsidR="00BF6E21" w:rsidRPr="00294659" w:rsidRDefault="00BF6E21" w:rsidP="00AD694B">
      <w:pPr>
        <w:numPr>
          <w:ilvl w:val="2"/>
          <w:numId w:val="7"/>
        </w:numPr>
        <w:shd w:val="clear" w:color="auto" w:fill="FFFFFF"/>
        <w:spacing w:before="0" w:line="288" w:lineRule="auto"/>
        <w:ind w:hanging="11"/>
        <w:jc w:val="both"/>
        <w:rPr>
          <w:rFonts w:ascii="Times New Roman" w:hAnsi="Times New Roman"/>
          <w:b/>
          <w:bCs/>
          <w:spacing w:val="-2"/>
          <w:sz w:val="24"/>
        </w:rPr>
      </w:pPr>
      <w:r w:rsidRPr="00294659">
        <w:rPr>
          <w:rFonts w:ascii="Times New Roman" w:hAnsi="Times New Roman"/>
          <w:bCs/>
          <w:color w:val="000000"/>
          <w:sz w:val="24"/>
        </w:rPr>
        <w:t>Требовать от Подрядчика замены персонала, Субподрядчиков.</w:t>
      </w:r>
    </w:p>
    <w:p w:rsidR="00BF6E21" w:rsidRPr="00294659" w:rsidRDefault="00BF6E21" w:rsidP="00AD694B">
      <w:pPr>
        <w:numPr>
          <w:ilvl w:val="2"/>
          <w:numId w:val="7"/>
        </w:numPr>
        <w:shd w:val="clear" w:color="auto" w:fill="FFFFFF"/>
        <w:spacing w:before="0" w:line="288" w:lineRule="auto"/>
        <w:ind w:left="0" w:firstLine="709"/>
        <w:jc w:val="both"/>
        <w:rPr>
          <w:rFonts w:ascii="Times New Roman" w:hAnsi="Times New Roman"/>
          <w:b/>
          <w:bCs/>
          <w:spacing w:val="-2"/>
          <w:sz w:val="24"/>
        </w:rPr>
      </w:pPr>
      <w:r w:rsidRPr="00294659">
        <w:rPr>
          <w:rFonts w:ascii="Times New Roman" w:hAnsi="Times New Roman"/>
          <w:color w:val="000000"/>
          <w:sz w:val="24"/>
        </w:rPr>
        <w:t xml:space="preserve">Без объяснения причин, отказать </w:t>
      </w:r>
      <w:r w:rsidRPr="00294659">
        <w:rPr>
          <w:rFonts w:ascii="Times New Roman" w:hAnsi="Times New Roman"/>
          <w:bCs/>
          <w:color w:val="000000"/>
          <w:sz w:val="24"/>
        </w:rPr>
        <w:t>Подрядчику</w:t>
      </w:r>
      <w:r w:rsidRPr="00294659">
        <w:rPr>
          <w:rFonts w:ascii="Times New Roman" w:hAnsi="Times New Roman"/>
          <w:color w:val="000000"/>
          <w:sz w:val="24"/>
        </w:rPr>
        <w:t xml:space="preserve"> в привлечении последним Субподрядчика для целей настоящего Договора.</w:t>
      </w:r>
    </w:p>
    <w:p w:rsidR="00BF6E21" w:rsidRPr="00294659" w:rsidRDefault="00BF6E21" w:rsidP="00BF6E21">
      <w:pPr>
        <w:shd w:val="clear" w:color="auto" w:fill="FFFFFF"/>
        <w:spacing w:line="288" w:lineRule="auto"/>
        <w:jc w:val="both"/>
        <w:rPr>
          <w:rFonts w:ascii="Times New Roman" w:hAnsi="Times New Roman"/>
          <w:color w:val="000000"/>
          <w:sz w:val="24"/>
        </w:rPr>
      </w:pPr>
    </w:p>
    <w:p w:rsidR="00BF6E21" w:rsidRPr="00294659" w:rsidRDefault="00BF6E21" w:rsidP="00AD694B">
      <w:pPr>
        <w:numPr>
          <w:ilvl w:val="1"/>
          <w:numId w:val="6"/>
        </w:numPr>
        <w:tabs>
          <w:tab w:val="left" w:pos="709"/>
          <w:tab w:val="left" w:pos="993"/>
        </w:tabs>
        <w:spacing w:before="0" w:line="288" w:lineRule="auto"/>
        <w:ind w:left="709" w:right="-142" w:hanging="11"/>
        <w:jc w:val="both"/>
        <w:rPr>
          <w:rFonts w:ascii="Times New Roman" w:hAnsi="Times New Roman"/>
          <w:b/>
          <w:sz w:val="24"/>
        </w:rPr>
      </w:pPr>
      <w:r w:rsidRPr="00294659">
        <w:rPr>
          <w:rFonts w:ascii="Times New Roman" w:hAnsi="Times New Roman"/>
          <w:b/>
          <w:sz w:val="24"/>
        </w:rPr>
        <w:t>Заказчик обязуется:</w:t>
      </w:r>
    </w:p>
    <w:p w:rsidR="00BF6E21" w:rsidRPr="00294659" w:rsidRDefault="00BF6E21" w:rsidP="00BF6E21">
      <w:pPr>
        <w:tabs>
          <w:tab w:val="left" w:pos="0"/>
          <w:tab w:val="left" w:pos="284"/>
        </w:tabs>
        <w:spacing w:line="288" w:lineRule="auto"/>
        <w:jc w:val="both"/>
        <w:rPr>
          <w:rFonts w:ascii="Times New Roman" w:hAnsi="Times New Roman"/>
          <w:sz w:val="10"/>
          <w:szCs w:val="10"/>
        </w:rPr>
      </w:pPr>
    </w:p>
    <w:p w:rsidR="00BF6E21" w:rsidRPr="00294659" w:rsidRDefault="00BF6E21" w:rsidP="00AD694B">
      <w:pPr>
        <w:numPr>
          <w:ilvl w:val="2"/>
          <w:numId w:val="6"/>
        </w:numPr>
        <w:tabs>
          <w:tab w:val="left" w:pos="0"/>
          <w:tab w:val="left" w:pos="284"/>
          <w:tab w:val="left" w:pos="658"/>
        </w:tabs>
        <w:spacing w:before="0" w:line="288" w:lineRule="auto"/>
        <w:ind w:left="0" w:firstLine="709"/>
        <w:jc w:val="both"/>
        <w:rPr>
          <w:rFonts w:ascii="Times New Roman" w:hAnsi="Times New Roman"/>
          <w:sz w:val="24"/>
        </w:rPr>
      </w:pPr>
      <w:r w:rsidRPr="00294659">
        <w:rPr>
          <w:rFonts w:ascii="Times New Roman" w:hAnsi="Times New Roman"/>
          <w:sz w:val="24"/>
        </w:rPr>
        <w:t xml:space="preserve">Принять и оплатить выполненные </w:t>
      </w:r>
      <w:r w:rsidRPr="00294659">
        <w:rPr>
          <w:rFonts w:ascii="Times New Roman" w:hAnsi="Times New Roman"/>
          <w:bCs/>
          <w:sz w:val="24"/>
        </w:rPr>
        <w:t>Подрядчиком</w:t>
      </w:r>
      <w:r w:rsidRPr="00294659">
        <w:rPr>
          <w:rFonts w:ascii="Times New Roman" w:hAnsi="Times New Roman"/>
          <w:sz w:val="24"/>
        </w:rPr>
        <w:t xml:space="preserve"> Работы в порядке и на условиях, предусмотренных настоящим Договором.</w:t>
      </w:r>
    </w:p>
    <w:p w:rsidR="00BF6E21" w:rsidRPr="00294659" w:rsidRDefault="00BF6E21" w:rsidP="00AD694B">
      <w:pPr>
        <w:numPr>
          <w:ilvl w:val="2"/>
          <w:numId w:val="6"/>
        </w:numPr>
        <w:tabs>
          <w:tab w:val="left" w:pos="0"/>
          <w:tab w:val="left" w:pos="284"/>
          <w:tab w:val="left" w:pos="658"/>
        </w:tabs>
        <w:spacing w:before="0" w:line="288" w:lineRule="auto"/>
        <w:ind w:left="0" w:firstLine="709"/>
        <w:jc w:val="both"/>
        <w:rPr>
          <w:rFonts w:ascii="Times New Roman" w:hAnsi="Times New Roman"/>
          <w:sz w:val="24"/>
        </w:rPr>
      </w:pPr>
      <w:r w:rsidRPr="00294659">
        <w:rPr>
          <w:rFonts w:ascii="Times New Roman" w:hAnsi="Times New Roman"/>
          <w:sz w:val="24"/>
        </w:rPr>
        <w:t xml:space="preserve">Обеспечить передачу Подрядчику локальных нормативных актов Заказчика, перечисленных в </w:t>
      </w:r>
      <w:r w:rsidRPr="00294659">
        <w:rPr>
          <w:rFonts w:ascii="Times New Roman" w:hAnsi="Times New Roman"/>
          <w:sz w:val="24"/>
          <w:highlight w:val="lightGray"/>
        </w:rPr>
        <w:t>(Приложении №</w:t>
      </w:r>
      <w:r>
        <w:rPr>
          <w:rFonts w:ascii="Times New Roman" w:hAnsi="Times New Roman"/>
          <w:sz w:val="24"/>
        </w:rPr>
        <w:t>3</w:t>
      </w:r>
      <w:r w:rsidRPr="00294659">
        <w:rPr>
          <w:rFonts w:ascii="Times New Roman" w:hAnsi="Times New Roman"/>
          <w:sz w:val="24"/>
        </w:rPr>
        <w:t>) к настоящему Договору.</w:t>
      </w:r>
    </w:p>
    <w:p w:rsidR="00BF6E21" w:rsidRPr="00294659" w:rsidRDefault="00BF6E21" w:rsidP="00BF6E21">
      <w:pPr>
        <w:tabs>
          <w:tab w:val="left" w:pos="0"/>
          <w:tab w:val="left" w:pos="284"/>
          <w:tab w:val="left" w:pos="658"/>
        </w:tabs>
        <w:spacing w:line="288" w:lineRule="auto"/>
        <w:jc w:val="both"/>
        <w:rPr>
          <w:rFonts w:ascii="Times New Roman" w:hAnsi="Times New Roman"/>
          <w:sz w:val="24"/>
        </w:rPr>
      </w:pPr>
    </w:p>
    <w:p w:rsidR="00BF6E21" w:rsidRPr="00294659" w:rsidRDefault="00BF6E21" w:rsidP="00AD694B">
      <w:pPr>
        <w:numPr>
          <w:ilvl w:val="1"/>
          <w:numId w:val="6"/>
        </w:numPr>
        <w:tabs>
          <w:tab w:val="left" w:pos="993"/>
          <w:tab w:val="left" w:pos="1134"/>
        </w:tabs>
        <w:spacing w:before="0" w:line="288" w:lineRule="auto"/>
        <w:ind w:right="-141" w:hanging="11"/>
        <w:jc w:val="both"/>
        <w:rPr>
          <w:rFonts w:ascii="Times New Roman" w:hAnsi="Times New Roman"/>
          <w:b/>
          <w:sz w:val="24"/>
        </w:rPr>
      </w:pPr>
      <w:r w:rsidRPr="00294659">
        <w:rPr>
          <w:rFonts w:ascii="Times New Roman" w:hAnsi="Times New Roman"/>
          <w:b/>
          <w:bCs/>
          <w:sz w:val="24"/>
        </w:rPr>
        <w:t>Подрядчик</w:t>
      </w:r>
      <w:r w:rsidRPr="00294659">
        <w:rPr>
          <w:rFonts w:ascii="Times New Roman" w:hAnsi="Times New Roman"/>
          <w:b/>
          <w:sz w:val="24"/>
        </w:rPr>
        <w:t xml:space="preserve"> обязуется:</w:t>
      </w:r>
    </w:p>
    <w:p w:rsidR="00BF6E21" w:rsidRPr="00294659" w:rsidRDefault="00BF6E21" w:rsidP="00AD694B">
      <w:pPr>
        <w:numPr>
          <w:ilvl w:val="2"/>
          <w:numId w:val="6"/>
        </w:numPr>
        <w:tabs>
          <w:tab w:val="left" w:pos="993"/>
          <w:tab w:val="left" w:pos="1134"/>
        </w:tabs>
        <w:spacing w:before="0" w:line="288" w:lineRule="auto"/>
        <w:ind w:left="0" w:right="-141" w:firstLine="709"/>
        <w:jc w:val="both"/>
        <w:rPr>
          <w:rFonts w:ascii="Times New Roman" w:hAnsi="Times New Roman"/>
          <w:sz w:val="24"/>
        </w:rPr>
      </w:pPr>
      <w:r w:rsidRPr="00294659">
        <w:rPr>
          <w:rFonts w:ascii="Times New Roman" w:hAnsi="Times New Roman"/>
          <w:sz w:val="24"/>
        </w:rPr>
        <w:t xml:space="preserve">Выполнять Работы по вырубке поросли и деревьев в охранных зонах </w:t>
      </w:r>
      <w:proofErr w:type="gramStart"/>
      <w:r w:rsidRPr="00294659">
        <w:rPr>
          <w:rFonts w:ascii="Times New Roman" w:hAnsi="Times New Roman"/>
          <w:sz w:val="24"/>
          <w:highlight w:val="lightGray"/>
        </w:rPr>
        <w:t>ВЛ</w:t>
      </w:r>
      <w:proofErr w:type="gramEnd"/>
      <w:r w:rsidRPr="00294659">
        <w:rPr>
          <w:rFonts w:ascii="Times New Roman" w:hAnsi="Times New Roman"/>
          <w:sz w:val="24"/>
          <w:highlight w:val="lightGray"/>
        </w:rPr>
        <w:t xml:space="preserve"> 6 - 110 </w:t>
      </w:r>
      <w:proofErr w:type="spellStart"/>
      <w:r w:rsidRPr="00294659">
        <w:rPr>
          <w:rFonts w:ascii="Times New Roman" w:hAnsi="Times New Roman"/>
          <w:sz w:val="24"/>
          <w:highlight w:val="lightGray"/>
        </w:rPr>
        <w:t>кВ</w:t>
      </w:r>
      <w:proofErr w:type="spellEnd"/>
      <w:r w:rsidRPr="00294659">
        <w:rPr>
          <w:rFonts w:ascii="Times New Roman" w:hAnsi="Times New Roman"/>
          <w:sz w:val="24"/>
        </w:rPr>
        <w:t xml:space="preserve">  на объектах Заказчика </w:t>
      </w:r>
      <w:r w:rsidRPr="00294659">
        <w:rPr>
          <w:rFonts w:ascii="Times New Roman" w:hAnsi="Times New Roman"/>
          <w:sz w:val="24"/>
          <w:highlight w:val="lightGray"/>
        </w:rPr>
        <w:t>с вывозом или мульчированием порубочных остатков</w:t>
      </w:r>
      <w:r w:rsidRPr="00294659">
        <w:rPr>
          <w:rFonts w:ascii="Times New Roman" w:hAnsi="Times New Roman"/>
          <w:sz w:val="24"/>
        </w:rPr>
        <w:t xml:space="preserve"> с надлежащим качеством, в объеме и в сроки, установленные в соответствии с настоящим Договором, а также в соответствии с локальными нормативными актами Заказчика, треб</w:t>
      </w:r>
      <w:r w:rsidRPr="00294659">
        <w:rPr>
          <w:rFonts w:ascii="Times New Roman" w:hAnsi="Times New Roman"/>
          <w:sz w:val="24"/>
        </w:rPr>
        <w:t>о</w:t>
      </w:r>
      <w:r w:rsidRPr="00294659">
        <w:rPr>
          <w:rFonts w:ascii="Times New Roman" w:hAnsi="Times New Roman"/>
          <w:sz w:val="24"/>
        </w:rPr>
        <w:t>ваниями действующего законодательства РФ и настоящего Договора.</w:t>
      </w:r>
    </w:p>
    <w:p w:rsidR="00BF6E21" w:rsidRPr="00294659" w:rsidRDefault="00BF6E21" w:rsidP="00AD694B">
      <w:pPr>
        <w:numPr>
          <w:ilvl w:val="2"/>
          <w:numId w:val="8"/>
        </w:numPr>
        <w:shd w:val="clear" w:color="auto" w:fill="FFFFFF"/>
        <w:spacing w:before="0" w:line="288" w:lineRule="auto"/>
        <w:ind w:left="0" w:firstLine="709"/>
        <w:contextualSpacing/>
        <w:jc w:val="both"/>
        <w:rPr>
          <w:rFonts w:ascii="Times New Roman" w:hAnsi="Times New Roman"/>
          <w:b/>
          <w:bCs/>
          <w:spacing w:val="-2"/>
          <w:sz w:val="24"/>
        </w:rPr>
      </w:pPr>
      <w:r w:rsidRPr="00294659">
        <w:rPr>
          <w:rFonts w:ascii="Times New Roman" w:hAnsi="Times New Roman"/>
          <w:sz w:val="24"/>
        </w:rPr>
        <w:t xml:space="preserve">Иметь выданные в соответствии с требованиями законодательства РФ, и предъявлять Заказчику (по требованию), все сертификаты, лицензии, разрешения и прочие документы, удостоверяющие готовность </w:t>
      </w:r>
      <w:r w:rsidRPr="00294659">
        <w:rPr>
          <w:rFonts w:ascii="Times New Roman" w:hAnsi="Times New Roman"/>
          <w:bCs/>
          <w:sz w:val="24"/>
        </w:rPr>
        <w:t>Подрядчика</w:t>
      </w:r>
      <w:r w:rsidRPr="00294659">
        <w:rPr>
          <w:rFonts w:ascii="Times New Roman" w:hAnsi="Times New Roman"/>
          <w:sz w:val="24"/>
        </w:rPr>
        <w:t xml:space="preserve"> выполнять Работы. Соответствовать установленным лицензионным требованиям и условиям иной разрешительной документ</w:t>
      </w:r>
      <w:r w:rsidRPr="00294659">
        <w:rPr>
          <w:rFonts w:ascii="Times New Roman" w:hAnsi="Times New Roman"/>
          <w:sz w:val="24"/>
        </w:rPr>
        <w:t>а</w:t>
      </w:r>
      <w:r w:rsidRPr="00294659">
        <w:rPr>
          <w:rFonts w:ascii="Times New Roman" w:hAnsi="Times New Roman"/>
          <w:sz w:val="24"/>
        </w:rPr>
        <w:t>ции и соблюдать их в соответствии с законодательством РФ.</w:t>
      </w:r>
    </w:p>
    <w:p w:rsidR="00BF6E21" w:rsidRPr="00294659" w:rsidRDefault="00BF6E21" w:rsidP="00AD694B">
      <w:pPr>
        <w:numPr>
          <w:ilvl w:val="2"/>
          <w:numId w:val="9"/>
        </w:numPr>
        <w:spacing w:before="0" w:line="288" w:lineRule="auto"/>
        <w:ind w:left="0" w:firstLine="709"/>
        <w:contextualSpacing/>
        <w:jc w:val="both"/>
        <w:rPr>
          <w:rFonts w:ascii="Times New Roman" w:hAnsi="Times New Roman"/>
          <w:bCs/>
          <w:spacing w:val="-2"/>
          <w:sz w:val="24"/>
        </w:rPr>
      </w:pPr>
      <w:r w:rsidRPr="00294659">
        <w:rPr>
          <w:rFonts w:ascii="Times New Roman" w:hAnsi="Times New Roman"/>
          <w:sz w:val="24"/>
        </w:rPr>
        <w:t xml:space="preserve">Не позднее </w:t>
      </w:r>
      <w:r>
        <w:rPr>
          <w:rFonts w:ascii="Times New Roman" w:hAnsi="Times New Roman"/>
          <w:sz w:val="24"/>
        </w:rPr>
        <w:t>3</w:t>
      </w:r>
      <w:r w:rsidRPr="00294659">
        <w:rPr>
          <w:rFonts w:ascii="Times New Roman" w:hAnsi="Times New Roman"/>
          <w:sz w:val="24"/>
        </w:rPr>
        <w:t xml:space="preserve"> (</w:t>
      </w:r>
      <w:r>
        <w:rPr>
          <w:rFonts w:ascii="Times New Roman" w:hAnsi="Times New Roman"/>
          <w:sz w:val="24"/>
        </w:rPr>
        <w:t>трех</w:t>
      </w:r>
      <w:r w:rsidRPr="00294659">
        <w:rPr>
          <w:rFonts w:ascii="Times New Roman" w:hAnsi="Times New Roman"/>
          <w:sz w:val="24"/>
        </w:rPr>
        <w:t>) рабочих дней с даты подписания Договора, письменно уведомить Заказчика о назначении своег</w:t>
      </w:r>
      <w:proofErr w:type="gramStart"/>
      <w:r w:rsidRPr="00294659">
        <w:rPr>
          <w:rFonts w:ascii="Times New Roman" w:hAnsi="Times New Roman"/>
          <w:sz w:val="24"/>
        </w:rPr>
        <w:t>о(</w:t>
      </w:r>
      <w:proofErr w:type="gramEnd"/>
      <w:r w:rsidRPr="00294659">
        <w:rPr>
          <w:rFonts w:ascii="Times New Roman" w:hAnsi="Times New Roman"/>
          <w:sz w:val="24"/>
        </w:rPr>
        <w:t>их) представителя(ей) и объеме предоставле</w:t>
      </w:r>
      <w:r w:rsidRPr="00294659">
        <w:rPr>
          <w:rFonts w:ascii="Times New Roman" w:hAnsi="Times New Roman"/>
          <w:sz w:val="24"/>
        </w:rPr>
        <w:t>н</w:t>
      </w:r>
      <w:r w:rsidRPr="00294659">
        <w:rPr>
          <w:rFonts w:ascii="Times New Roman" w:hAnsi="Times New Roman"/>
          <w:sz w:val="24"/>
        </w:rPr>
        <w:t xml:space="preserve">ных ему (им) полномочий в доверенностях или приказах организации </w:t>
      </w:r>
      <w:r w:rsidRPr="00294659">
        <w:rPr>
          <w:rFonts w:ascii="Times New Roman" w:hAnsi="Times New Roman"/>
          <w:bCs/>
          <w:sz w:val="24"/>
        </w:rPr>
        <w:t>Подрядчика</w:t>
      </w:r>
      <w:r w:rsidRPr="00294659">
        <w:rPr>
          <w:rFonts w:ascii="Times New Roman" w:hAnsi="Times New Roman"/>
          <w:sz w:val="24"/>
        </w:rPr>
        <w:t>, соде</w:t>
      </w:r>
      <w:r w:rsidRPr="00294659">
        <w:rPr>
          <w:rFonts w:ascii="Times New Roman" w:hAnsi="Times New Roman"/>
          <w:sz w:val="24"/>
        </w:rPr>
        <w:t>р</w:t>
      </w:r>
      <w:r w:rsidRPr="00294659">
        <w:rPr>
          <w:rFonts w:ascii="Times New Roman" w:hAnsi="Times New Roman"/>
          <w:sz w:val="24"/>
        </w:rPr>
        <w:t>жащих в том числе право подписания документов, оформляемых Сторонами в процессе исполнения обязательств по Договору. В уведомлении должно быть указано: Ф.И.О., должность уполномоченных лиц, их контактные телефоны. К уведомлению должны пр</w:t>
      </w:r>
      <w:r w:rsidRPr="00294659">
        <w:rPr>
          <w:rFonts w:ascii="Times New Roman" w:hAnsi="Times New Roman"/>
          <w:sz w:val="24"/>
        </w:rPr>
        <w:t>и</w:t>
      </w:r>
      <w:r w:rsidRPr="00294659">
        <w:rPr>
          <w:rFonts w:ascii="Times New Roman" w:hAnsi="Times New Roman"/>
          <w:sz w:val="24"/>
        </w:rPr>
        <w:t>лагаться документы (доверенность или приказ), подтверждающие полномочия представ</w:t>
      </w:r>
      <w:r w:rsidRPr="00294659">
        <w:rPr>
          <w:rFonts w:ascii="Times New Roman" w:hAnsi="Times New Roman"/>
          <w:sz w:val="24"/>
        </w:rPr>
        <w:t>и</w:t>
      </w:r>
      <w:r w:rsidRPr="00294659">
        <w:rPr>
          <w:rFonts w:ascii="Times New Roman" w:hAnsi="Times New Roman"/>
          <w:sz w:val="24"/>
        </w:rPr>
        <w:t xml:space="preserve">телей </w:t>
      </w:r>
      <w:r w:rsidRPr="00294659">
        <w:rPr>
          <w:rFonts w:ascii="Times New Roman" w:hAnsi="Times New Roman"/>
          <w:bCs/>
          <w:sz w:val="24"/>
        </w:rPr>
        <w:t>Подрядчика</w:t>
      </w:r>
      <w:r w:rsidRPr="00294659">
        <w:rPr>
          <w:rFonts w:ascii="Times New Roman" w:hAnsi="Times New Roman"/>
          <w:sz w:val="24"/>
        </w:rPr>
        <w:t>.</w:t>
      </w:r>
    </w:p>
    <w:p w:rsidR="00BF6E21" w:rsidRPr="00294659" w:rsidRDefault="00BF6E21" w:rsidP="00BF6E21">
      <w:pPr>
        <w:spacing w:line="288" w:lineRule="auto"/>
        <w:contextualSpacing/>
        <w:jc w:val="both"/>
        <w:rPr>
          <w:rFonts w:ascii="Times New Roman" w:eastAsia="Calibri" w:hAnsi="Times New Roman"/>
          <w:sz w:val="24"/>
        </w:rPr>
      </w:pPr>
      <w:r w:rsidRPr="00294659">
        <w:rPr>
          <w:rFonts w:ascii="Times New Roman" w:eastAsia="Calibri" w:hAnsi="Times New Roman"/>
          <w:sz w:val="24"/>
        </w:rPr>
        <w:t xml:space="preserve">В случае не предоставления Заказчику уведомления с перечнем представителей </w:t>
      </w:r>
      <w:r w:rsidRPr="00294659">
        <w:rPr>
          <w:rFonts w:ascii="Times New Roman" w:eastAsia="Calibri" w:hAnsi="Times New Roman"/>
          <w:bCs/>
          <w:sz w:val="24"/>
        </w:rPr>
        <w:t>Подря</w:t>
      </w:r>
      <w:r w:rsidRPr="00294659">
        <w:rPr>
          <w:rFonts w:ascii="Times New Roman" w:eastAsia="Calibri" w:hAnsi="Times New Roman"/>
          <w:bCs/>
          <w:sz w:val="24"/>
        </w:rPr>
        <w:t>д</w:t>
      </w:r>
      <w:r w:rsidRPr="00294659">
        <w:rPr>
          <w:rFonts w:ascii="Times New Roman" w:eastAsia="Calibri" w:hAnsi="Times New Roman"/>
          <w:bCs/>
          <w:sz w:val="24"/>
        </w:rPr>
        <w:t>чика</w:t>
      </w:r>
      <w:r w:rsidRPr="00294659">
        <w:rPr>
          <w:rFonts w:ascii="Times New Roman" w:eastAsia="Calibri" w:hAnsi="Times New Roman"/>
          <w:sz w:val="24"/>
        </w:rPr>
        <w:t xml:space="preserve"> и с приложением подтверждающих их полномочия документов (доверенностей или приказов) в указанный в настоящем пункте срок, а также в случае отсутствия на месте производства работ работник</w:t>
      </w:r>
      <w:proofErr w:type="gramStart"/>
      <w:r w:rsidRPr="00294659">
        <w:rPr>
          <w:rFonts w:ascii="Times New Roman" w:eastAsia="Calibri" w:hAnsi="Times New Roman"/>
          <w:sz w:val="24"/>
        </w:rPr>
        <w:t>а(</w:t>
      </w:r>
      <w:proofErr w:type="spellStart"/>
      <w:proofErr w:type="gramEnd"/>
      <w:r w:rsidRPr="00294659">
        <w:rPr>
          <w:rFonts w:ascii="Times New Roman" w:eastAsia="Calibri" w:hAnsi="Times New Roman"/>
          <w:sz w:val="24"/>
        </w:rPr>
        <w:t>ов</w:t>
      </w:r>
      <w:proofErr w:type="spellEnd"/>
      <w:r w:rsidRPr="00294659">
        <w:rPr>
          <w:rFonts w:ascii="Times New Roman" w:eastAsia="Calibri" w:hAnsi="Times New Roman"/>
          <w:sz w:val="24"/>
        </w:rPr>
        <w:t xml:space="preserve">) </w:t>
      </w:r>
      <w:r w:rsidRPr="00294659">
        <w:rPr>
          <w:rFonts w:ascii="Times New Roman" w:eastAsia="Calibri" w:hAnsi="Times New Roman"/>
          <w:bCs/>
          <w:sz w:val="24"/>
        </w:rPr>
        <w:t>Подрядчика</w:t>
      </w:r>
      <w:r w:rsidRPr="00294659">
        <w:rPr>
          <w:rFonts w:ascii="Times New Roman" w:eastAsia="Calibri" w:hAnsi="Times New Roman"/>
          <w:sz w:val="24"/>
        </w:rPr>
        <w:t xml:space="preserve">, указанных в уведомлении </w:t>
      </w:r>
      <w:r w:rsidRPr="00294659">
        <w:rPr>
          <w:rFonts w:ascii="Times New Roman" w:eastAsia="Calibri" w:hAnsi="Times New Roman"/>
          <w:bCs/>
          <w:sz w:val="24"/>
        </w:rPr>
        <w:t>Подрядчика</w:t>
      </w:r>
      <w:r w:rsidRPr="00294659">
        <w:rPr>
          <w:rFonts w:ascii="Times New Roman" w:eastAsia="Calibri" w:hAnsi="Times New Roman"/>
          <w:sz w:val="24"/>
        </w:rPr>
        <w:t xml:space="preserve">, либо в случае необеспечения </w:t>
      </w:r>
      <w:r w:rsidRPr="00294659">
        <w:rPr>
          <w:rFonts w:ascii="Times New Roman" w:eastAsia="Calibri" w:hAnsi="Times New Roman"/>
          <w:bCs/>
          <w:sz w:val="24"/>
        </w:rPr>
        <w:t>Подрядчиком</w:t>
      </w:r>
      <w:r w:rsidRPr="00294659">
        <w:rPr>
          <w:rFonts w:ascii="Times New Roman" w:eastAsia="Calibri" w:hAnsi="Times New Roman"/>
          <w:sz w:val="24"/>
        </w:rPr>
        <w:t xml:space="preserve"> на месте производства работ присутствия св</w:t>
      </w:r>
      <w:r w:rsidRPr="00294659">
        <w:rPr>
          <w:rFonts w:ascii="Times New Roman" w:eastAsia="Calibri" w:hAnsi="Times New Roman"/>
          <w:sz w:val="24"/>
        </w:rPr>
        <w:t>о</w:t>
      </w:r>
      <w:r w:rsidRPr="00294659">
        <w:rPr>
          <w:rFonts w:ascii="Times New Roman" w:eastAsia="Calibri" w:hAnsi="Times New Roman"/>
          <w:sz w:val="24"/>
        </w:rPr>
        <w:t xml:space="preserve">его представителя в любое время суток, Стороны при </w:t>
      </w:r>
      <w:proofErr w:type="gramStart"/>
      <w:r w:rsidRPr="00294659">
        <w:rPr>
          <w:rFonts w:ascii="Times New Roman" w:eastAsia="Calibri" w:hAnsi="Times New Roman"/>
          <w:sz w:val="24"/>
        </w:rPr>
        <w:t>подписании</w:t>
      </w:r>
      <w:proofErr w:type="gramEnd"/>
      <w:r w:rsidRPr="00294659">
        <w:rPr>
          <w:rFonts w:ascii="Times New Roman" w:eastAsia="Calibri" w:hAnsi="Times New Roman"/>
          <w:sz w:val="24"/>
        </w:rPr>
        <w:t xml:space="preserve"> документов, оформля</w:t>
      </w:r>
      <w:r w:rsidRPr="00294659">
        <w:rPr>
          <w:rFonts w:ascii="Times New Roman" w:eastAsia="Calibri" w:hAnsi="Times New Roman"/>
          <w:sz w:val="24"/>
        </w:rPr>
        <w:t>е</w:t>
      </w:r>
      <w:r w:rsidRPr="00294659">
        <w:rPr>
          <w:rFonts w:ascii="Times New Roman" w:eastAsia="Calibri" w:hAnsi="Times New Roman"/>
          <w:sz w:val="24"/>
        </w:rPr>
        <w:t xml:space="preserve">мых в рамках настоящего Договора, считают работника </w:t>
      </w:r>
      <w:r w:rsidRPr="00294659">
        <w:rPr>
          <w:rFonts w:ascii="Times New Roman" w:eastAsia="Calibri" w:hAnsi="Times New Roman"/>
          <w:bCs/>
          <w:sz w:val="24"/>
        </w:rPr>
        <w:t>Подрядчика</w:t>
      </w:r>
      <w:r w:rsidRPr="00294659">
        <w:rPr>
          <w:rFonts w:ascii="Times New Roman" w:eastAsia="Calibri" w:hAnsi="Times New Roman"/>
          <w:sz w:val="24"/>
        </w:rPr>
        <w:t>, находящегося на м</w:t>
      </w:r>
      <w:r w:rsidRPr="00294659">
        <w:rPr>
          <w:rFonts w:ascii="Times New Roman" w:eastAsia="Calibri" w:hAnsi="Times New Roman"/>
          <w:sz w:val="24"/>
        </w:rPr>
        <w:t>е</w:t>
      </w:r>
      <w:r w:rsidRPr="00294659">
        <w:rPr>
          <w:rFonts w:ascii="Times New Roman" w:eastAsia="Calibri" w:hAnsi="Times New Roman"/>
          <w:sz w:val="24"/>
        </w:rPr>
        <w:t>сте производства работ, уполномоченным на подписание документов и совершение иных действий, выполнение которых необходимо в соответствии с условиями Договора.</w:t>
      </w:r>
    </w:p>
    <w:p w:rsidR="00BF6E21" w:rsidRPr="00294659" w:rsidRDefault="00BF6E21" w:rsidP="00BF6E21">
      <w:pPr>
        <w:spacing w:line="288" w:lineRule="auto"/>
        <w:contextualSpacing/>
        <w:jc w:val="both"/>
        <w:rPr>
          <w:rFonts w:ascii="Times New Roman" w:eastAsia="Calibri" w:hAnsi="Times New Roman"/>
          <w:sz w:val="24"/>
        </w:rPr>
      </w:pPr>
      <w:r w:rsidRPr="00294659">
        <w:rPr>
          <w:rFonts w:ascii="Times New Roman" w:eastAsia="Calibri" w:hAnsi="Times New Roman"/>
          <w:sz w:val="24"/>
        </w:rPr>
        <w:t xml:space="preserve">Любые претензии </w:t>
      </w:r>
      <w:r w:rsidRPr="00294659">
        <w:rPr>
          <w:rFonts w:ascii="Times New Roman" w:eastAsia="Calibri" w:hAnsi="Times New Roman"/>
          <w:bCs/>
          <w:sz w:val="24"/>
        </w:rPr>
        <w:t>Подрядчика</w:t>
      </w:r>
      <w:r w:rsidRPr="00294659">
        <w:rPr>
          <w:rFonts w:ascii="Times New Roman" w:eastAsia="Calibri" w:hAnsi="Times New Roman"/>
          <w:sz w:val="24"/>
        </w:rPr>
        <w:t xml:space="preserve"> при условии не уведомления/несвоевременного уведомл</w:t>
      </w:r>
      <w:r w:rsidRPr="00294659">
        <w:rPr>
          <w:rFonts w:ascii="Times New Roman" w:eastAsia="Calibri" w:hAnsi="Times New Roman"/>
          <w:sz w:val="24"/>
        </w:rPr>
        <w:t>е</w:t>
      </w:r>
      <w:r w:rsidRPr="00294659">
        <w:rPr>
          <w:rFonts w:ascii="Times New Roman" w:eastAsia="Calibri" w:hAnsi="Times New Roman"/>
          <w:sz w:val="24"/>
        </w:rPr>
        <w:t>ния им Заказчика о свое</w:t>
      </w:r>
      <w:proofErr w:type="gramStart"/>
      <w:r w:rsidRPr="00294659">
        <w:rPr>
          <w:rFonts w:ascii="Times New Roman" w:eastAsia="Calibri" w:hAnsi="Times New Roman"/>
          <w:sz w:val="24"/>
        </w:rPr>
        <w:t>м(</w:t>
      </w:r>
      <w:proofErr w:type="gramEnd"/>
      <w:r w:rsidRPr="00294659">
        <w:rPr>
          <w:rFonts w:ascii="Times New Roman" w:eastAsia="Calibri" w:hAnsi="Times New Roman"/>
          <w:sz w:val="24"/>
        </w:rPr>
        <w:t>их) представителе(</w:t>
      </w:r>
      <w:proofErr w:type="spellStart"/>
      <w:r w:rsidRPr="00294659">
        <w:rPr>
          <w:rFonts w:ascii="Times New Roman" w:eastAsia="Calibri" w:hAnsi="Times New Roman"/>
          <w:sz w:val="24"/>
        </w:rPr>
        <w:t>ях</w:t>
      </w:r>
      <w:proofErr w:type="spellEnd"/>
      <w:r w:rsidRPr="00294659">
        <w:rPr>
          <w:rFonts w:ascii="Times New Roman" w:eastAsia="Calibri" w:hAnsi="Times New Roman"/>
          <w:sz w:val="24"/>
        </w:rPr>
        <w:t>), а также в случае отсу</w:t>
      </w:r>
      <w:r w:rsidRPr="00294659">
        <w:rPr>
          <w:rFonts w:ascii="Times New Roman" w:eastAsia="Calibri" w:hAnsi="Times New Roman"/>
          <w:sz w:val="24"/>
        </w:rPr>
        <w:t>т</w:t>
      </w:r>
      <w:r w:rsidRPr="00294659">
        <w:rPr>
          <w:rFonts w:ascii="Times New Roman" w:eastAsia="Calibri" w:hAnsi="Times New Roman"/>
          <w:sz w:val="24"/>
        </w:rPr>
        <w:t xml:space="preserve">ствия/необеспечения присутствия на месте производства работ представителя(ей) </w:t>
      </w:r>
      <w:r w:rsidRPr="00294659">
        <w:rPr>
          <w:rFonts w:ascii="Times New Roman" w:eastAsia="Calibri" w:hAnsi="Times New Roman"/>
          <w:bCs/>
          <w:sz w:val="24"/>
        </w:rPr>
        <w:t>По</w:t>
      </w:r>
      <w:r w:rsidRPr="00294659">
        <w:rPr>
          <w:rFonts w:ascii="Times New Roman" w:eastAsia="Calibri" w:hAnsi="Times New Roman"/>
          <w:bCs/>
          <w:sz w:val="24"/>
        </w:rPr>
        <w:t>д</w:t>
      </w:r>
      <w:r w:rsidRPr="00294659">
        <w:rPr>
          <w:rFonts w:ascii="Times New Roman" w:eastAsia="Calibri" w:hAnsi="Times New Roman"/>
          <w:bCs/>
          <w:sz w:val="24"/>
        </w:rPr>
        <w:t>рядчика</w:t>
      </w:r>
      <w:r w:rsidRPr="00294659">
        <w:rPr>
          <w:rFonts w:ascii="Times New Roman" w:eastAsia="Calibri" w:hAnsi="Times New Roman"/>
          <w:sz w:val="24"/>
        </w:rPr>
        <w:t>, в адрес Заказчика недопустимы.</w:t>
      </w:r>
    </w:p>
    <w:p w:rsidR="00BF6E21" w:rsidRPr="00294659" w:rsidRDefault="00BF6E21" w:rsidP="00AD694B">
      <w:pPr>
        <w:numPr>
          <w:ilvl w:val="2"/>
          <w:numId w:val="9"/>
        </w:numPr>
        <w:shd w:val="clear" w:color="auto" w:fill="FFFFFF"/>
        <w:spacing w:before="0" w:line="288" w:lineRule="auto"/>
        <w:ind w:left="0" w:firstLine="709"/>
        <w:jc w:val="both"/>
        <w:rPr>
          <w:rFonts w:ascii="Times New Roman" w:hAnsi="Times New Roman"/>
          <w:b/>
          <w:bCs/>
          <w:spacing w:val="-2"/>
          <w:sz w:val="24"/>
        </w:rPr>
      </w:pPr>
      <w:r w:rsidRPr="00294659">
        <w:rPr>
          <w:rFonts w:ascii="Times New Roman" w:hAnsi="Times New Roman"/>
          <w:spacing w:val="-2"/>
          <w:sz w:val="24"/>
        </w:rPr>
        <w:t xml:space="preserve"> </w:t>
      </w:r>
      <w:r w:rsidRPr="00294659">
        <w:rPr>
          <w:rFonts w:ascii="Times New Roman" w:eastAsia="Calibri" w:hAnsi="Times New Roman"/>
          <w:sz w:val="24"/>
        </w:rPr>
        <w:t>При выполнении работ по договору соблюдать требования локальных но</w:t>
      </w:r>
      <w:r w:rsidRPr="00294659">
        <w:rPr>
          <w:rFonts w:ascii="Times New Roman" w:eastAsia="Calibri" w:hAnsi="Times New Roman"/>
          <w:sz w:val="24"/>
        </w:rPr>
        <w:t>р</w:t>
      </w:r>
      <w:r w:rsidRPr="00294659">
        <w:rPr>
          <w:rFonts w:ascii="Times New Roman" w:eastAsia="Calibri" w:hAnsi="Times New Roman"/>
          <w:sz w:val="24"/>
        </w:rPr>
        <w:t xml:space="preserve">мативных актов Заказчика, перечень которых определен </w:t>
      </w:r>
      <w:r w:rsidRPr="00294659">
        <w:rPr>
          <w:rFonts w:ascii="Times New Roman" w:eastAsia="Calibri" w:hAnsi="Times New Roman"/>
          <w:sz w:val="24"/>
          <w:highlight w:val="lightGray"/>
        </w:rPr>
        <w:t>в Приложении №</w:t>
      </w:r>
      <w:r>
        <w:rPr>
          <w:rFonts w:ascii="Times New Roman" w:eastAsia="Calibri" w:hAnsi="Times New Roman"/>
          <w:sz w:val="24"/>
          <w:highlight w:val="lightGray"/>
        </w:rPr>
        <w:t>3</w:t>
      </w:r>
      <w:r w:rsidRPr="00294659">
        <w:rPr>
          <w:rFonts w:ascii="Times New Roman" w:eastAsia="Calibri" w:hAnsi="Times New Roman"/>
          <w:sz w:val="24"/>
          <w:highlight w:val="lightGray"/>
        </w:rPr>
        <w:t>.</w:t>
      </w:r>
    </w:p>
    <w:p w:rsidR="00BF6E21" w:rsidRPr="00294659" w:rsidRDefault="00BF6E21" w:rsidP="00AD694B">
      <w:pPr>
        <w:numPr>
          <w:ilvl w:val="2"/>
          <w:numId w:val="9"/>
        </w:numPr>
        <w:shd w:val="clear" w:color="auto" w:fill="FFFFFF"/>
        <w:spacing w:before="0" w:line="288" w:lineRule="auto"/>
        <w:ind w:left="0" w:firstLine="709"/>
        <w:jc w:val="both"/>
        <w:rPr>
          <w:rFonts w:ascii="Times New Roman" w:hAnsi="Times New Roman"/>
          <w:b/>
          <w:bCs/>
          <w:spacing w:val="-2"/>
          <w:sz w:val="24"/>
        </w:rPr>
      </w:pPr>
      <w:r w:rsidRPr="00294659">
        <w:rPr>
          <w:rFonts w:ascii="Times New Roman" w:eastAsia="Calibri" w:hAnsi="Times New Roman"/>
          <w:sz w:val="24"/>
        </w:rPr>
        <w:t>Обеспечить принятие и соблюдение  локальных нормативных актов Зака</w:t>
      </w:r>
      <w:r w:rsidRPr="00294659">
        <w:rPr>
          <w:rFonts w:ascii="Times New Roman" w:eastAsia="Calibri" w:hAnsi="Times New Roman"/>
          <w:sz w:val="24"/>
        </w:rPr>
        <w:t>з</w:t>
      </w:r>
      <w:r w:rsidRPr="00294659">
        <w:rPr>
          <w:rFonts w:ascii="Times New Roman" w:eastAsia="Calibri" w:hAnsi="Times New Roman"/>
          <w:sz w:val="24"/>
        </w:rPr>
        <w:t xml:space="preserve">чика, перечисленных </w:t>
      </w:r>
      <w:r w:rsidRPr="00294659">
        <w:rPr>
          <w:rFonts w:ascii="Times New Roman" w:eastAsia="Calibri" w:hAnsi="Times New Roman"/>
          <w:sz w:val="24"/>
          <w:highlight w:val="lightGray"/>
        </w:rPr>
        <w:t xml:space="preserve"> в Приложении №</w:t>
      </w:r>
      <w:r>
        <w:rPr>
          <w:rFonts w:ascii="Times New Roman" w:eastAsia="Calibri" w:hAnsi="Times New Roman"/>
          <w:sz w:val="24"/>
          <w:highlight w:val="lightGray"/>
        </w:rPr>
        <w:t>3</w:t>
      </w:r>
      <w:r w:rsidRPr="00294659">
        <w:rPr>
          <w:rFonts w:ascii="Times New Roman" w:eastAsia="Calibri" w:hAnsi="Times New Roman"/>
          <w:sz w:val="24"/>
          <w:highlight w:val="lightGray"/>
        </w:rPr>
        <w:t xml:space="preserve"> </w:t>
      </w:r>
      <w:r w:rsidRPr="00294659">
        <w:rPr>
          <w:rFonts w:ascii="Times New Roman" w:eastAsia="Calibri" w:hAnsi="Times New Roman"/>
          <w:sz w:val="24"/>
        </w:rPr>
        <w:t>к настоящему Договору.</w:t>
      </w:r>
    </w:p>
    <w:p w:rsidR="00BF6E21" w:rsidRPr="00294659" w:rsidRDefault="00BF6E21" w:rsidP="00AD694B">
      <w:pPr>
        <w:numPr>
          <w:ilvl w:val="2"/>
          <w:numId w:val="9"/>
        </w:numPr>
        <w:shd w:val="clear" w:color="auto" w:fill="FFFFFF"/>
        <w:spacing w:before="0" w:line="288" w:lineRule="auto"/>
        <w:ind w:hanging="719"/>
        <w:jc w:val="both"/>
        <w:rPr>
          <w:rFonts w:ascii="Times New Roman" w:hAnsi="Times New Roman"/>
          <w:b/>
          <w:bCs/>
          <w:spacing w:val="-2"/>
          <w:sz w:val="24"/>
        </w:rPr>
      </w:pPr>
      <w:r w:rsidRPr="00294659">
        <w:rPr>
          <w:rFonts w:ascii="Times New Roman" w:hAnsi="Times New Roman"/>
          <w:sz w:val="24"/>
        </w:rPr>
        <w:t xml:space="preserve">  За свой счет без дополнительной оплаты со стороны Заказчика:</w:t>
      </w:r>
    </w:p>
    <w:p w:rsidR="00BF6E21" w:rsidRPr="00294659" w:rsidRDefault="00BF6E21" w:rsidP="00AD694B">
      <w:pPr>
        <w:numPr>
          <w:ilvl w:val="3"/>
          <w:numId w:val="9"/>
        </w:numPr>
        <w:shd w:val="clear" w:color="auto" w:fill="FFFFFF"/>
        <w:tabs>
          <w:tab w:val="left" w:pos="0"/>
        </w:tabs>
        <w:spacing w:before="0" w:line="288" w:lineRule="auto"/>
        <w:ind w:left="0" w:firstLine="709"/>
        <w:jc w:val="both"/>
        <w:rPr>
          <w:rFonts w:ascii="Times New Roman" w:hAnsi="Times New Roman"/>
          <w:b/>
          <w:bCs/>
          <w:spacing w:val="-2"/>
          <w:sz w:val="24"/>
        </w:rPr>
      </w:pPr>
      <w:r w:rsidRPr="00294659">
        <w:rPr>
          <w:rFonts w:ascii="Times New Roman" w:hAnsi="Times New Roman"/>
          <w:sz w:val="24"/>
        </w:rPr>
        <w:t xml:space="preserve">Для выполнения Работ применять/использовать оборудование, материалы, инструменты, </w:t>
      </w:r>
      <w:r w:rsidRPr="00294659">
        <w:rPr>
          <w:rFonts w:ascii="Times New Roman" w:hAnsi="Times New Roman"/>
          <w:spacing w:val="2"/>
          <w:sz w:val="24"/>
        </w:rPr>
        <w:t xml:space="preserve">качество которых соответствует </w:t>
      </w:r>
      <w:r w:rsidRPr="00294659">
        <w:rPr>
          <w:rFonts w:ascii="Times New Roman" w:hAnsi="Times New Roman"/>
          <w:sz w:val="24"/>
        </w:rPr>
        <w:t>государственным стандартам, технич</w:t>
      </w:r>
      <w:r w:rsidRPr="00294659">
        <w:rPr>
          <w:rFonts w:ascii="Times New Roman" w:hAnsi="Times New Roman"/>
          <w:sz w:val="24"/>
        </w:rPr>
        <w:t>е</w:t>
      </w:r>
      <w:r w:rsidRPr="00294659">
        <w:rPr>
          <w:rFonts w:ascii="Times New Roman" w:hAnsi="Times New Roman"/>
          <w:sz w:val="24"/>
        </w:rPr>
        <w:t xml:space="preserve">ским условиям, иным требованиям технических </w:t>
      </w:r>
      <w:r w:rsidRPr="00294659">
        <w:rPr>
          <w:rFonts w:ascii="Times New Roman" w:hAnsi="Times New Roman"/>
          <w:spacing w:val="2"/>
          <w:sz w:val="24"/>
        </w:rPr>
        <w:t>регламентов, действующих в РФ, треб</w:t>
      </w:r>
      <w:r w:rsidRPr="00294659">
        <w:rPr>
          <w:rFonts w:ascii="Times New Roman" w:hAnsi="Times New Roman"/>
          <w:spacing w:val="2"/>
          <w:sz w:val="24"/>
        </w:rPr>
        <w:t>о</w:t>
      </w:r>
      <w:r w:rsidRPr="00294659">
        <w:rPr>
          <w:rFonts w:ascii="Times New Roman" w:hAnsi="Times New Roman"/>
          <w:spacing w:val="2"/>
          <w:sz w:val="24"/>
        </w:rPr>
        <w:t>ваниям настоящего Договора и документации регламентирующей выполнение Работ, что должно быть подтверждено соответствующими сертификатами, техническими па</w:t>
      </w:r>
      <w:r w:rsidRPr="00294659">
        <w:rPr>
          <w:rFonts w:ascii="Times New Roman" w:hAnsi="Times New Roman"/>
          <w:spacing w:val="2"/>
          <w:sz w:val="24"/>
        </w:rPr>
        <w:t>с</w:t>
      </w:r>
      <w:r w:rsidRPr="00294659">
        <w:rPr>
          <w:rFonts w:ascii="Times New Roman" w:hAnsi="Times New Roman"/>
          <w:sz w:val="24"/>
        </w:rPr>
        <w:lastRenderedPageBreak/>
        <w:t>портами. По требованию Заказчика предъявлять последнему,  документы, подтвержда</w:t>
      </w:r>
      <w:r w:rsidRPr="00294659">
        <w:rPr>
          <w:rFonts w:ascii="Times New Roman" w:hAnsi="Times New Roman"/>
          <w:sz w:val="24"/>
        </w:rPr>
        <w:t>ю</w:t>
      </w:r>
      <w:r w:rsidRPr="00294659">
        <w:rPr>
          <w:rFonts w:ascii="Times New Roman" w:hAnsi="Times New Roman"/>
          <w:sz w:val="24"/>
        </w:rPr>
        <w:t>щие качество оборудования, материалов, инструментов.</w:t>
      </w:r>
    </w:p>
    <w:p w:rsidR="00BF6E21" w:rsidRPr="00294659" w:rsidRDefault="00BF6E21" w:rsidP="00BF6E21">
      <w:pPr>
        <w:shd w:val="clear" w:color="auto" w:fill="FFFFFF"/>
        <w:spacing w:line="288" w:lineRule="auto"/>
        <w:jc w:val="both"/>
        <w:rPr>
          <w:rFonts w:ascii="Times New Roman" w:hAnsi="Times New Roman"/>
          <w:sz w:val="24"/>
        </w:rPr>
      </w:pPr>
      <w:r w:rsidRPr="00294659">
        <w:rPr>
          <w:rFonts w:ascii="Times New Roman" w:hAnsi="Times New Roman"/>
          <w:sz w:val="24"/>
        </w:rPr>
        <w:t>В целях выполнения Работ надлежащего качества и в установленном объеме, обеспеч</w:t>
      </w:r>
      <w:r w:rsidRPr="00294659">
        <w:rPr>
          <w:rFonts w:ascii="Times New Roman" w:hAnsi="Times New Roman"/>
          <w:sz w:val="24"/>
        </w:rPr>
        <w:t>и</w:t>
      </w:r>
      <w:r w:rsidRPr="00294659">
        <w:rPr>
          <w:rFonts w:ascii="Times New Roman" w:hAnsi="Times New Roman"/>
          <w:sz w:val="24"/>
        </w:rPr>
        <w:t>вать достаточное количество единиц оборудования, инструментов на объекте выполнения работ,  с учетом особенностей его расположения, дорожных сообщений и пр.</w:t>
      </w:r>
    </w:p>
    <w:p w:rsidR="00BF6E21" w:rsidRPr="00294659" w:rsidRDefault="00BF6E21" w:rsidP="00BF6E21">
      <w:pPr>
        <w:shd w:val="clear" w:color="auto" w:fill="FFFFFF"/>
        <w:spacing w:line="288" w:lineRule="auto"/>
        <w:jc w:val="both"/>
        <w:rPr>
          <w:rFonts w:ascii="Times New Roman" w:hAnsi="Times New Roman"/>
          <w:sz w:val="24"/>
        </w:rPr>
      </w:pPr>
      <w:r w:rsidRPr="00294659">
        <w:rPr>
          <w:rFonts w:ascii="Times New Roman" w:hAnsi="Times New Roman"/>
          <w:sz w:val="24"/>
        </w:rPr>
        <w:t>Транспортировать грузы по территории Заказчика только при наличии номерных товар</w:t>
      </w:r>
      <w:r w:rsidRPr="00294659">
        <w:rPr>
          <w:rFonts w:ascii="Times New Roman" w:hAnsi="Times New Roman"/>
          <w:sz w:val="24"/>
        </w:rPr>
        <w:t>о</w:t>
      </w:r>
      <w:r w:rsidRPr="00294659">
        <w:rPr>
          <w:rFonts w:ascii="Times New Roman" w:hAnsi="Times New Roman"/>
          <w:sz w:val="24"/>
        </w:rPr>
        <w:t>транспортных накладных заполненных в соответствии с требованиями действующего з</w:t>
      </w:r>
      <w:r w:rsidRPr="00294659">
        <w:rPr>
          <w:rFonts w:ascii="Times New Roman" w:hAnsi="Times New Roman"/>
          <w:sz w:val="24"/>
        </w:rPr>
        <w:t>а</w:t>
      </w:r>
      <w:r w:rsidRPr="00294659">
        <w:rPr>
          <w:rFonts w:ascii="Times New Roman" w:hAnsi="Times New Roman"/>
          <w:sz w:val="24"/>
        </w:rPr>
        <w:t>конодательства РФ.</w:t>
      </w:r>
    </w:p>
    <w:p w:rsidR="00BF6E21" w:rsidRPr="00294659" w:rsidRDefault="00BF6E21" w:rsidP="00AD694B">
      <w:pPr>
        <w:numPr>
          <w:ilvl w:val="3"/>
          <w:numId w:val="9"/>
        </w:numPr>
        <w:shd w:val="clear" w:color="auto" w:fill="FFFFFF"/>
        <w:spacing w:before="0" w:line="288" w:lineRule="auto"/>
        <w:ind w:left="0" w:firstLine="709"/>
        <w:jc w:val="both"/>
        <w:rPr>
          <w:rFonts w:ascii="Times New Roman" w:hAnsi="Times New Roman"/>
          <w:b/>
          <w:bCs/>
          <w:spacing w:val="-2"/>
          <w:sz w:val="24"/>
        </w:rPr>
      </w:pPr>
      <w:r w:rsidRPr="00294659">
        <w:rPr>
          <w:rFonts w:ascii="Times New Roman" w:hAnsi="Times New Roman"/>
          <w:sz w:val="24"/>
        </w:rPr>
        <w:t xml:space="preserve">  Доставлять (перемещать) оборудование, материалы, инструменты в места выполнения Работ, осуществлять его разгрузку-погрузку, складирование, ремонт и техн</w:t>
      </w:r>
      <w:r w:rsidRPr="00294659">
        <w:rPr>
          <w:rFonts w:ascii="Times New Roman" w:hAnsi="Times New Roman"/>
          <w:sz w:val="24"/>
        </w:rPr>
        <w:t>и</w:t>
      </w:r>
      <w:r w:rsidRPr="00294659">
        <w:rPr>
          <w:rFonts w:ascii="Times New Roman" w:hAnsi="Times New Roman"/>
          <w:sz w:val="24"/>
        </w:rPr>
        <w:t>ческое обслуживание.</w:t>
      </w:r>
    </w:p>
    <w:p w:rsidR="00BF6E21" w:rsidRPr="00294659" w:rsidRDefault="00BF6E21" w:rsidP="00AD694B">
      <w:pPr>
        <w:numPr>
          <w:ilvl w:val="3"/>
          <w:numId w:val="9"/>
        </w:numPr>
        <w:shd w:val="clear" w:color="auto" w:fill="FFFFFF"/>
        <w:tabs>
          <w:tab w:val="left" w:pos="0"/>
        </w:tabs>
        <w:spacing w:before="0" w:line="288" w:lineRule="auto"/>
        <w:ind w:left="0" w:firstLine="709"/>
        <w:jc w:val="both"/>
        <w:rPr>
          <w:rFonts w:ascii="Times New Roman" w:hAnsi="Times New Roman"/>
          <w:b/>
          <w:bCs/>
          <w:spacing w:val="-2"/>
          <w:sz w:val="24"/>
        </w:rPr>
      </w:pPr>
      <w:r w:rsidRPr="00294659">
        <w:rPr>
          <w:rFonts w:ascii="Times New Roman" w:hAnsi="Times New Roman"/>
          <w:sz w:val="24"/>
        </w:rPr>
        <w:t xml:space="preserve">  Поддерживать применяемое/используемое в Работе оборудование матери</w:t>
      </w:r>
      <w:r w:rsidRPr="00294659">
        <w:rPr>
          <w:rFonts w:ascii="Times New Roman" w:hAnsi="Times New Roman"/>
          <w:sz w:val="24"/>
        </w:rPr>
        <w:t>а</w:t>
      </w:r>
      <w:r w:rsidRPr="00294659">
        <w:rPr>
          <w:rFonts w:ascii="Times New Roman" w:hAnsi="Times New Roman"/>
          <w:sz w:val="24"/>
        </w:rPr>
        <w:t>лы, инструменты в состоянии,</w:t>
      </w:r>
      <w:r w:rsidRPr="00294659">
        <w:rPr>
          <w:rFonts w:ascii="Times New Roman" w:hAnsi="Times New Roman"/>
          <w:b/>
          <w:bCs/>
          <w:spacing w:val="-2"/>
          <w:sz w:val="24"/>
        </w:rPr>
        <w:t xml:space="preserve"> </w:t>
      </w:r>
      <w:r w:rsidRPr="00294659">
        <w:rPr>
          <w:rFonts w:ascii="Times New Roman" w:hAnsi="Times New Roman"/>
          <w:bCs/>
          <w:spacing w:val="-2"/>
          <w:sz w:val="24"/>
        </w:rPr>
        <w:t>отвечающем требованиям настоящего Договора.</w:t>
      </w:r>
    </w:p>
    <w:p w:rsidR="00BF6E21" w:rsidRPr="00294659" w:rsidRDefault="00BF6E21" w:rsidP="00AD694B">
      <w:pPr>
        <w:numPr>
          <w:ilvl w:val="3"/>
          <w:numId w:val="9"/>
        </w:numPr>
        <w:shd w:val="clear" w:color="auto" w:fill="FFFFFF"/>
        <w:tabs>
          <w:tab w:val="left" w:pos="0"/>
        </w:tabs>
        <w:spacing w:before="0" w:line="288" w:lineRule="auto"/>
        <w:ind w:left="0" w:firstLine="709"/>
        <w:jc w:val="both"/>
        <w:rPr>
          <w:rFonts w:ascii="Times New Roman" w:hAnsi="Times New Roman"/>
          <w:b/>
          <w:bCs/>
          <w:spacing w:val="-2"/>
          <w:sz w:val="24"/>
        </w:rPr>
      </w:pPr>
      <w:r w:rsidRPr="00294659">
        <w:rPr>
          <w:rFonts w:ascii="Times New Roman" w:hAnsi="Times New Roman"/>
          <w:sz w:val="24"/>
        </w:rPr>
        <w:t xml:space="preserve">  Осуществлять замену оборудования, материалов, инструментов, в том чи</w:t>
      </w:r>
      <w:r w:rsidRPr="00294659">
        <w:rPr>
          <w:rFonts w:ascii="Times New Roman" w:hAnsi="Times New Roman"/>
          <w:sz w:val="24"/>
        </w:rPr>
        <w:t>с</w:t>
      </w:r>
      <w:r w:rsidRPr="00294659">
        <w:rPr>
          <w:rFonts w:ascii="Times New Roman" w:hAnsi="Times New Roman"/>
          <w:sz w:val="24"/>
        </w:rPr>
        <w:t>ле, в отношении которых Заказчиком выявлены недостатки.</w:t>
      </w:r>
    </w:p>
    <w:p w:rsidR="00BF6E21" w:rsidRPr="00294659" w:rsidRDefault="00BF6E21" w:rsidP="00AD694B">
      <w:pPr>
        <w:numPr>
          <w:ilvl w:val="3"/>
          <w:numId w:val="9"/>
        </w:numPr>
        <w:shd w:val="clear" w:color="auto" w:fill="FFFFFF"/>
        <w:tabs>
          <w:tab w:val="left" w:pos="0"/>
        </w:tabs>
        <w:spacing w:before="0" w:line="288" w:lineRule="auto"/>
        <w:ind w:left="0" w:firstLine="709"/>
        <w:jc w:val="both"/>
        <w:rPr>
          <w:rFonts w:ascii="Times New Roman" w:hAnsi="Times New Roman"/>
          <w:b/>
          <w:bCs/>
          <w:spacing w:val="-2"/>
          <w:sz w:val="24"/>
        </w:rPr>
      </w:pPr>
      <w:r w:rsidRPr="00294659">
        <w:rPr>
          <w:rFonts w:ascii="Times New Roman" w:hAnsi="Times New Roman"/>
          <w:spacing w:val="-2"/>
          <w:sz w:val="24"/>
        </w:rPr>
        <w:t xml:space="preserve">  Обеспечить сохранность </w:t>
      </w:r>
      <w:r w:rsidRPr="00294659">
        <w:rPr>
          <w:rFonts w:ascii="Times New Roman" w:hAnsi="Times New Roman"/>
          <w:sz w:val="24"/>
        </w:rPr>
        <w:t>оборудования, материалов, инструментов, нах</w:t>
      </w:r>
      <w:r w:rsidRPr="00294659">
        <w:rPr>
          <w:rFonts w:ascii="Times New Roman" w:hAnsi="Times New Roman"/>
          <w:sz w:val="24"/>
        </w:rPr>
        <w:t>о</w:t>
      </w:r>
      <w:r w:rsidRPr="00294659">
        <w:rPr>
          <w:rFonts w:ascii="Times New Roman" w:hAnsi="Times New Roman"/>
          <w:sz w:val="24"/>
        </w:rPr>
        <w:t xml:space="preserve">дящихся в месте выполнения Работ, используемых </w:t>
      </w:r>
      <w:r w:rsidRPr="00294659">
        <w:rPr>
          <w:rFonts w:ascii="Times New Roman" w:hAnsi="Times New Roman"/>
          <w:bCs/>
          <w:sz w:val="24"/>
        </w:rPr>
        <w:t>Подрядчиком</w:t>
      </w:r>
      <w:r w:rsidRPr="00294659">
        <w:rPr>
          <w:rFonts w:ascii="Times New Roman" w:hAnsi="Times New Roman"/>
          <w:sz w:val="24"/>
        </w:rPr>
        <w:t xml:space="preserve"> при производстве Работ.</w:t>
      </w:r>
    </w:p>
    <w:p w:rsidR="00BF6E21" w:rsidRPr="00294659" w:rsidRDefault="00BF6E21" w:rsidP="00AD694B">
      <w:pPr>
        <w:numPr>
          <w:ilvl w:val="3"/>
          <w:numId w:val="9"/>
        </w:numPr>
        <w:shd w:val="clear" w:color="auto" w:fill="FFFFFF"/>
        <w:tabs>
          <w:tab w:val="left" w:pos="0"/>
        </w:tabs>
        <w:spacing w:before="0" w:line="288" w:lineRule="auto"/>
        <w:ind w:left="0" w:firstLine="709"/>
        <w:jc w:val="both"/>
        <w:rPr>
          <w:rFonts w:ascii="Times New Roman" w:hAnsi="Times New Roman"/>
          <w:b/>
          <w:bCs/>
          <w:spacing w:val="-2"/>
          <w:sz w:val="24"/>
        </w:rPr>
      </w:pPr>
      <w:r w:rsidRPr="00294659">
        <w:rPr>
          <w:rFonts w:ascii="Times New Roman" w:hAnsi="Times New Roman"/>
          <w:sz w:val="24"/>
        </w:rPr>
        <w:t xml:space="preserve">  Для выполнения Работ привлекать компетентный, достаточно квалифиц</w:t>
      </w:r>
      <w:r w:rsidRPr="00294659">
        <w:rPr>
          <w:rFonts w:ascii="Times New Roman" w:hAnsi="Times New Roman"/>
          <w:sz w:val="24"/>
        </w:rPr>
        <w:t>и</w:t>
      </w:r>
      <w:r w:rsidRPr="00294659">
        <w:rPr>
          <w:rFonts w:ascii="Times New Roman" w:hAnsi="Times New Roman"/>
          <w:sz w:val="24"/>
        </w:rPr>
        <w:t>рованный, профессиональный, обученный персонал, аттестованный (обученный) по те</w:t>
      </w:r>
      <w:r w:rsidRPr="00294659">
        <w:rPr>
          <w:rFonts w:ascii="Times New Roman" w:hAnsi="Times New Roman"/>
          <w:sz w:val="24"/>
        </w:rPr>
        <w:t>х</w:t>
      </w:r>
      <w:r w:rsidRPr="00294659">
        <w:rPr>
          <w:rFonts w:ascii="Times New Roman" w:hAnsi="Times New Roman"/>
          <w:sz w:val="24"/>
        </w:rPr>
        <w:t>нике безопасности, охране труда и пожарной безопасности (</w:t>
      </w:r>
      <w:r w:rsidRPr="00294659">
        <w:rPr>
          <w:rFonts w:ascii="Times New Roman" w:hAnsi="Times New Roman"/>
          <w:bCs/>
          <w:sz w:val="24"/>
        </w:rPr>
        <w:t xml:space="preserve">как минимум по стандартам в соответствии с требованиями законодательства РФ), </w:t>
      </w:r>
      <w:r w:rsidRPr="00294659">
        <w:rPr>
          <w:rFonts w:ascii="Times New Roman" w:hAnsi="Times New Roman"/>
          <w:sz w:val="24"/>
        </w:rPr>
        <w:t>прошедший соответствующую по</w:t>
      </w:r>
      <w:r w:rsidRPr="00294659">
        <w:rPr>
          <w:rFonts w:ascii="Times New Roman" w:hAnsi="Times New Roman"/>
          <w:sz w:val="24"/>
        </w:rPr>
        <w:t>д</w:t>
      </w:r>
      <w:r w:rsidRPr="00294659">
        <w:rPr>
          <w:rFonts w:ascii="Times New Roman" w:hAnsi="Times New Roman"/>
          <w:sz w:val="24"/>
        </w:rPr>
        <w:t xml:space="preserve">готовку. </w:t>
      </w:r>
    </w:p>
    <w:p w:rsidR="00BF6E21" w:rsidRPr="00294659" w:rsidRDefault="00BF6E21" w:rsidP="00AD694B">
      <w:pPr>
        <w:numPr>
          <w:ilvl w:val="3"/>
          <w:numId w:val="9"/>
        </w:numPr>
        <w:shd w:val="clear" w:color="auto" w:fill="FFFFFF"/>
        <w:tabs>
          <w:tab w:val="left" w:pos="0"/>
        </w:tabs>
        <w:spacing w:before="0" w:line="288" w:lineRule="auto"/>
        <w:ind w:left="0" w:firstLine="709"/>
        <w:jc w:val="both"/>
        <w:rPr>
          <w:rFonts w:ascii="Times New Roman" w:hAnsi="Times New Roman"/>
          <w:b/>
          <w:bCs/>
          <w:spacing w:val="-2"/>
          <w:sz w:val="24"/>
        </w:rPr>
      </w:pPr>
      <w:r w:rsidRPr="00294659">
        <w:rPr>
          <w:rFonts w:ascii="Times New Roman" w:hAnsi="Times New Roman"/>
          <w:sz w:val="24"/>
        </w:rPr>
        <w:t xml:space="preserve">  Организовать и обеспечить трудовую деятельность своего персонала нах</w:t>
      </w:r>
      <w:r w:rsidRPr="00294659">
        <w:rPr>
          <w:rFonts w:ascii="Times New Roman" w:hAnsi="Times New Roman"/>
          <w:sz w:val="24"/>
        </w:rPr>
        <w:t>о</w:t>
      </w:r>
      <w:r w:rsidRPr="00294659">
        <w:rPr>
          <w:rFonts w:ascii="Times New Roman" w:hAnsi="Times New Roman"/>
          <w:sz w:val="24"/>
        </w:rPr>
        <w:t>дящегося на территории Заказчика, в соответствии с требованиями настоящего Договора и действующего законодательства РФ.</w:t>
      </w:r>
    </w:p>
    <w:p w:rsidR="00BF6E21" w:rsidRPr="00294659" w:rsidRDefault="00BF6E21" w:rsidP="00AD694B">
      <w:pPr>
        <w:numPr>
          <w:ilvl w:val="3"/>
          <w:numId w:val="9"/>
        </w:numPr>
        <w:shd w:val="clear" w:color="auto" w:fill="FFFFFF"/>
        <w:tabs>
          <w:tab w:val="left" w:pos="0"/>
        </w:tabs>
        <w:spacing w:before="0" w:line="288" w:lineRule="auto"/>
        <w:ind w:left="0" w:firstLine="709"/>
        <w:jc w:val="both"/>
        <w:rPr>
          <w:rFonts w:ascii="Times New Roman" w:hAnsi="Times New Roman"/>
          <w:b/>
          <w:bCs/>
          <w:spacing w:val="-2"/>
          <w:sz w:val="24"/>
        </w:rPr>
      </w:pPr>
      <w:r w:rsidRPr="00294659">
        <w:rPr>
          <w:rFonts w:ascii="Times New Roman" w:hAnsi="Times New Roman"/>
          <w:bCs/>
          <w:sz w:val="24"/>
        </w:rPr>
        <w:t xml:space="preserve">  Обеспечить работу своего персонала в режиме, обеспечивающем беспер</w:t>
      </w:r>
      <w:r w:rsidRPr="00294659">
        <w:rPr>
          <w:rFonts w:ascii="Times New Roman" w:hAnsi="Times New Roman"/>
          <w:bCs/>
          <w:sz w:val="24"/>
        </w:rPr>
        <w:t>е</w:t>
      </w:r>
      <w:r w:rsidRPr="00294659">
        <w:rPr>
          <w:rFonts w:ascii="Times New Roman" w:hAnsi="Times New Roman"/>
          <w:bCs/>
          <w:sz w:val="24"/>
        </w:rPr>
        <w:t>бойное выполнение Работ в соответствии с режимом выполнения Работ.</w:t>
      </w:r>
    </w:p>
    <w:p w:rsidR="00BF6E21" w:rsidRPr="00294659" w:rsidRDefault="00BF6E21" w:rsidP="00AD694B">
      <w:pPr>
        <w:numPr>
          <w:ilvl w:val="3"/>
          <w:numId w:val="9"/>
        </w:numPr>
        <w:shd w:val="clear" w:color="auto" w:fill="FFFFFF"/>
        <w:tabs>
          <w:tab w:val="left" w:pos="0"/>
        </w:tabs>
        <w:spacing w:before="0" w:line="288" w:lineRule="auto"/>
        <w:ind w:left="0" w:firstLine="709"/>
        <w:jc w:val="both"/>
        <w:rPr>
          <w:rFonts w:ascii="Times New Roman" w:hAnsi="Times New Roman"/>
          <w:b/>
          <w:bCs/>
          <w:spacing w:val="-2"/>
          <w:sz w:val="24"/>
        </w:rPr>
      </w:pPr>
      <w:r w:rsidRPr="00294659">
        <w:rPr>
          <w:rFonts w:ascii="Times New Roman" w:hAnsi="Times New Roman"/>
          <w:sz w:val="24"/>
        </w:rPr>
        <w:t xml:space="preserve">Обеспечить персонал ресурсами, в объеме необходимом (достаточном) для исполнения </w:t>
      </w:r>
      <w:r w:rsidRPr="00294659">
        <w:rPr>
          <w:rFonts w:ascii="Times New Roman" w:hAnsi="Times New Roman"/>
          <w:bCs/>
          <w:sz w:val="24"/>
        </w:rPr>
        <w:t>Подрядчиком</w:t>
      </w:r>
      <w:r w:rsidRPr="00294659">
        <w:rPr>
          <w:rFonts w:ascii="Times New Roman" w:hAnsi="Times New Roman"/>
          <w:sz w:val="24"/>
        </w:rPr>
        <w:t xml:space="preserve"> обязательств по настоящему Договору и обеспечения безопа</w:t>
      </w:r>
      <w:r w:rsidRPr="00294659">
        <w:rPr>
          <w:rFonts w:ascii="Times New Roman" w:hAnsi="Times New Roman"/>
          <w:sz w:val="24"/>
        </w:rPr>
        <w:t>с</w:t>
      </w:r>
      <w:r w:rsidRPr="00294659">
        <w:rPr>
          <w:rFonts w:ascii="Times New Roman" w:hAnsi="Times New Roman"/>
          <w:sz w:val="24"/>
        </w:rPr>
        <w:t xml:space="preserve">ных условий труда его персонала, в том числе, </w:t>
      </w:r>
      <w:proofErr w:type="gramStart"/>
      <w:r w:rsidRPr="00294659">
        <w:rPr>
          <w:rFonts w:ascii="Times New Roman" w:hAnsi="Times New Roman"/>
          <w:sz w:val="24"/>
        </w:rPr>
        <w:t>но</w:t>
      </w:r>
      <w:proofErr w:type="gramEnd"/>
      <w:r w:rsidRPr="00294659">
        <w:rPr>
          <w:rFonts w:ascii="Times New Roman" w:hAnsi="Times New Roman"/>
          <w:sz w:val="24"/>
        </w:rPr>
        <w:t xml:space="preserve"> не ограничиваясь: с</w:t>
      </w:r>
      <w:r w:rsidRPr="00294659">
        <w:rPr>
          <w:rFonts w:ascii="Times New Roman" w:hAnsi="Times New Roman"/>
          <w:spacing w:val="-8"/>
          <w:sz w:val="24"/>
        </w:rPr>
        <w:t>редствами индивид</w:t>
      </w:r>
      <w:r w:rsidRPr="00294659">
        <w:rPr>
          <w:rFonts w:ascii="Times New Roman" w:hAnsi="Times New Roman"/>
          <w:spacing w:val="-8"/>
          <w:sz w:val="24"/>
        </w:rPr>
        <w:t>у</w:t>
      </w:r>
      <w:r w:rsidRPr="00294659">
        <w:rPr>
          <w:rFonts w:ascii="Times New Roman" w:hAnsi="Times New Roman"/>
          <w:spacing w:val="-8"/>
          <w:sz w:val="24"/>
        </w:rPr>
        <w:t xml:space="preserve">альной защиты, специальной одеждой; </w:t>
      </w:r>
      <w:r w:rsidRPr="00294659">
        <w:rPr>
          <w:rFonts w:ascii="Times New Roman" w:hAnsi="Times New Roman"/>
          <w:sz w:val="24"/>
        </w:rPr>
        <w:t>средствами связи; оборудованием, материалами, и</w:t>
      </w:r>
      <w:r w:rsidRPr="00294659">
        <w:rPr>
          <w:rFonts w:ascii="Times New Roman" w:hAnsi="Times New Roman"/>
          <w:sz w:val="24"/>
        </w:rPr>
        <w:t>н</w:t>
      </w:r>
      <w:r w:rsidRPr="00294659">
        <w:rPr>
          <w:rFonts w:ascii="Times New Roman" w:hAnsi="Times New Roman"/>
          <w:sz w:val="24"/>
        </w:rPr>
        <w:t>струментами; расходными и комплектующими материалами.</w:t>
      </w:r>
    </w:p>
    <w:p w:rsidR="00BF6E21" w:rsidRPr="00294659" w:rsidRDefault="00BF6E21" w:rsidP="00AD694B">
      <w:pPr>
        <w:numPr>
          <w:ilvl w:val="3"/>
          <w:numId w:val="9"/>
        </w:numPr>
        <w:shd w:val="clear" w:color="auto" w:fill="FFFFFF"/>
        <w:tabs>
          <w:tab w:val="left" w:pos="0"/>
        </w:tabs>
        <w:spacing w:before="0" w:line="288" w:lineRule="auto"/>
        <w:ind w:left="0" w:firstLine="709"/>
        <w:jc w:val="both"/>
        <w:rPr>
          <w:rFonts w:ascii="Times New Roman" w:hAnsi="Times New Roman"/>
          <w:b/>
          <w:bCs/>
          <w:spacing w:val="-2"/>
          <w:sz w:val="24"/>
        </w:rPr>
      </w:pPr>
      <w:r w:rsidRPr="00294659">
        <w:rPr>
          <w:rFonts w:ascii="Times New Roman" w:hAnsi="Times New Roman"/>
          <w:sz w:val="24"/>
        </w:rPr>
        <w:t>Осуществлять доставку своего персонала в места производства Работ и обратно. В целях выполнения Работ надлежащего качества и в установленные сроки, обеспечивать необходимую численность персонала в месте производства Работ, с учетом особенностей его расположения, дорожных сообщений.</w:t>
      </w:r>
    </w:p>
    <w:p w:rsidR="00BF6E21" w:rsidRPr="00294659" w:rsidRDefault="00BF6E21" w:rsidP="00AD694B">
      <w:pPr>
        <w:numPr>
          <w:ilvl w:val="3"/>
          <w:numId w:val="9"/>
        </w:numPr>
        <w:shd w:val="clear" w:color="auto" w:fill="FFFFFF"/>
        <w:tabs>
          <w:tab w:val="left" w:pos="142"/>
        </w:tabs>
        <w:spacing w:before="0" w:line="288" w:lineRule="auto"/>
        <w:ind w:left="0" w:firstLine="709"/>
        <w:jc w:val="both"/>
        <w:rPr>
          <w:rFonts w:ascii="Times New Roman" w:hAnsi="Times New Roman"/>
          <w:b/>
          <w:bCs/>
          <w:spacing w:val="-2"/>
          <w:sz w:val="24"/>
        </w:rPr>
      </w:pPr>
      <w:r w:rsidRPr="00294659">
        <w:rPr>
          <w:rFonts w:ascii="Times New Roman" w:hAnsi="Times New Roman"/>
          <w:sz w:val="24"/>
        </w:rPr>
        <w:t xml:space="preserve">Согласовать с Заказчиком места базирования своего персонала на время выполнения Работ в том случае, если персонал </w:t>
      </w:r>
      <w:r w:rsidRPr="00294659">
        <w:rPr>
          <w:rFonts w:ascii="Times New Roman" w:hAnsi="Times New Roman"/>
          <w:bCs/>
          <w:sz w:val="24"/>
        </w:rPr>
        <w:t>Подрядчика</w:t>
      </w:r>
      <w:r w:rsidRPr="00294659">
        <w:rPr>
          <w:rFonts w:ascii="Times New Roman" w:hAnsi="Times New Roman"/>
          <w:sz w:val="24"/>
        </w:rPr>
        <w:t xml:space="preserve"> во время выполнения Работ будет проживать в полевых условиях. При </w:t>
      </w:r>
      <w:r w:rsidRPr="00294659">
        <w:rPr>
          <w:rFonts w:ascii="Times New Roman" w:hAnsi="Times New Roman"/>
          <w:spacing w:val="-8"/>
          <w:sz w:val="24"/>
        </w:rPr>
        <w:t xml:space="preserve">проживании персонала </w:t>
      </w:r>
      <w:r w:rsidRPr="00294659">
        <w:rPr>
          <w:rFonts w:ascii="Times New Roman" w:hAnsi="Times New Roman"/>
          <w:sz w:val="24"/>
        </w:rPr>
        <w:t>в полевых услов</w:t>
      </w:r>
      <w:r w:rsidRPr="00294659">
        <w:rPr>
          <w:rFonts w:ascii="Times New Roman" w:hAnsi="Times New Roman"/>
          <w:sz w:val="24"/>
        </w:rPr>
        <w:t>и</w:t>
      </w:r>
      <w:r w:rsidRPr="00294659">
        <w:rPr>
          <w:rFonts w:ascii="Times New Roman" w:hAnsi="Times New Roman"/>
          <w:sz w:val="24"/>
        </w:rPr>
        <w:t xml:space="preserve">ях, </w:t>
      </w:r>
      <w:r w:rsidRPr="00294659">
        <w:rPr>
          <w:rFonts w:ascii="Times New Roman" w:hAnsi="Times New Roman"/>
          <w:bCs/>
          <w:sz w:val="24"/>
        </w:rPr>
        <w:t>Подрядчик</w:t>
      </w:r>
      <w:r w:rsidRPr="00294659">
        <w:rPr>
          <w:rFonts w:ascii="Times New Roman" w:hAnsi="Times New Roman"/>
          <w:sz w:val="24"/>
        </w:rPr>
        <w:t xml:space="preserve"> обязуется оборудовать </w:t>
      </w:r>
      <w:r w:rsidRPr="00294659">
        <w:rPr>
          <w:rFonts w:ascii="Times New Roman" w:hAnsi="Times New Roman"/>
          <w:spacing w:val="-8"/>
          <w:sz w:val="24"/>
        </w:rPr>
        <w:t>жилые помещения в соответствии с требованиями сан</w:t>
      </w:r>
      <w:r w:rsidRPr="00294659">
        <w:rPr>
          <w:rFonts w:ascii="Times New Roman" w:hAnsi="Times New Roman"/>
          <w:spacing w:val="-8"/>
          <w:sz w:val="24"/>
        </w:rPr>
        <w:t>и</w:t>
      </w:r>
      <w:r w:rsidRPr="00294659">
        <w:rPr>
          <w:rFonts w:ascii="Times New Roman" w:hAnsi="Times New Roman"/>
          <w:spacing w:val="-8"/>
          <w:sz w:val="24"/>
        </w:rPr>
        <w:t xml:space="preserve">тарных норм, норм охраны труда, промышленной и пожарной безопасности. На помещениях, предназначенных для проживания персонала </w:t>
      </w:r>
      <w:r w:rsidRPr="00294659">
        <w:rPr>
          <w:rFonts w:ascii="Times New Roman" w:hAnsi="Times New Roman"/>
          <w:bCs/>
          <w:spacing w:val="-8"/>
          <w:sz w:val="24"/>
        </w:rPr>
        <w:t>Подрядчика</w:t>
      </w:r>
      <w:r w:rsidRPr="00294659">
        <w:rPr>
          <w:rFonts w:ascii="Times New Roman" w:hAnsi="Times New Roman"/>
          <w:spacing w:val="-8"/>
          <w:sz w:val="24"/>
        </w:rPr>
        <w:t xml:space="preserve">, должны быть размещены логотипы </w:t>
      </w:r>
      <w:r w:rsidRPr="00294659">
        <w:rPr>
          <w:rFonts w:ascii="Times New Roman" w:hAnsi="Times New Roman"/>
          <w:bCs/>
          <w:spacing w:val="-8"/>
          <w:sz w:val="24"/>
        </w:rPr>
        <w:t>Подрядчика</w:t>
      </w:r>
      <w:r w:rsidRPr="00294659">
        <w:rPr>
          <w:rFonts w:ascii="Times New Roman" w:hAnsi="Times New Roman"/>
          <w:spacing w:val="-8"/>
          <w:sz w:val="24"/>
        </w:rPr>
        <w:t>.</w:t>
      </w:r>
    </w:p>
    <w:p w:rsidR="00BF6E21" w:rsidRPr="00294659" w:rsidRDefault="00BF6E21" w:rsidP="00AD694B">
      <w:pPr>
        <w:numPr>
          <w:ilvl w:val="3"/>
          <w:numId w:val="9"/>
        </w:numPr>
        <w:shd w:val="clear" w:color="auto" w:fill="FFFFFF"/>
        <w:spacing w:before="0" w:line="288" w:lineRule="auto"/>
        <w:ind w:left="0" w:firstLine="709"/>
        <w:jc w:val="both"/>
        <w:rPr>
          <w:rFonts w:ascii="Times New Roman" w:hAnsi="Times New Roman"/>
          <w:b/>
          <w:bCs/>
          <w:spacing w:val="-2"/>
          <w:sz w:val="24"/>
        </w:rPr>
      </w:pPr>
      <w:r w:rsidRPr="00294659">
        <w:rPr>
          <w:rFonts w:ascii="Times New Roman" w:hAnsi="Times New Roman"/>
          <w:sz w:val="24"/>
        </w:rPr>
        <w:lastRenderedPageBreak/>
        <w:t xml:space="preserve">Обеспечить постоянное присутствие своего </w:t>
      </w:r>
      <w:r w:rsidRPr="00294659">
        <w:rPr>
          <w:rFonts w:ascii="Times New Roman" w:hAnsi="Times New Roman"/>
          <w:iCs/>
          <w:sz w:val="24"/>
        </w:rPr>
        <w:t>представителя уполном</w:t>
      </w:r>
      <w:r w:rsidRPr="00294659">
        <w:rPr>
          <w:rFonts w:ascii="Times New Roman" w:hAnsi="Times New Roman"/>
          <w:iCs/>
          <w:sz w:val="24"/>
        </w:rPr>
        <w:t>о</w:t>
      </w:r>
      <w:r w:rsidRPr="00294659">
        <w:rPr>
          <w:rFonts w:ascii="Times New Roman" w:hAnsi="Times New Roman"/>
          <w:iCs/>
          <w:sz w:val="24"/>
        </w:rPr>
        <w:t xml:space="preserve">ченного осуществлять </w:t>
      </w:r>
      <w:proofErr w:type="gramStart"/>
      <w:r w:rsidRPr="00294659">
        <w:rPr>
          <w:rFonts w:ascii="Times New Roman" w:hAnsi="Times New Roman"/>
          <w:iCs/>
          <w:sz w:val="24"/>
        </w:rPr>
        <w:t>контроль за</w:t>
      </w:r>
      <w:proofErr w:type="gramEnd"/>
      <w:r w:rsidRPr="00294659">
        <w:rPr>
          <w:rFonts w:ascii="Times New Roman" w:hAnsi="Times New Roman"/>
          <w:iCs/>
          <w:sz w:val="24"/>
        </w:rPr>
        <w:t xml:space="preserve"> производством Работ, а также взаимодействовать с представителями Заказчика, в течение всего времени производства Работ, на произво</w:t>
      </w:r>
      <w:r w:rsidRPr="00294659">
        <w:rPr>
          <w:rFonts w:ascii="Times New Roman" w:hAnsi="Times New Roman"/>
          <w:iCs/>
          <w:sz w:val="24"/>
        </w:rPr>
        <w:t>д</w:t>
      </w:r>
      <w:r w:rsidRPr="00294659">
        <w:rPr>
          <w:rFonts w:ascii="Times New Roman" w:hAnsi="Times New Roman"/>
          <w:iCs/>
          <w:sz w:val="24"/>
        </w:rPr>
        <w:t xml:space="preserve">ственной площадке Заказчика. Ответственный представитель </w:t>
      </w:r>
      <w:r w:rsidRPr="00294659">
        <w:rPr>
          <w:rFonts w:ascii="Times New Roman" w:hAnsi="Times New Roman"/>
          <w:bCs/>
          <w:iCs/>
          <w:sz w:val="24"/>
        </w:rPr>
        <w:t>Подрядчика</w:t>
      </w:r>
      <w:r w:rsidRPr="00294659">
        <w:rPr>
          <w:rFonts w:ascii="Times New Roman" w:hAnsi="Times New Roman"/>
          <w:iCs/>
          <w:sz w:val="24"/>
        </w:rPr>
        <w:t xml:space="preserve"> должен быть квалифицированным и аттестованным специалистом.</w:t>
      </w:r>
    </w:p>
    <w:p w:rsidR="00BF6E21" w:rsidRPr="00294659" w:rsidRDefault="00BF6E21" w:rsidP="00AD694B">
      <w:pPr>
        <w:numPr>
          <w:ilvl w:val="2"/>
          <w:numId w:val="9"/>
        </w:numPr>
        <w:shd w:val="clear" w:color="auto" w:fill="FFFFFF"/>
        <w:tabs>
          <w:tab w:val="left" w:pos="1800"/>
        </w:tabs>
        <w:spacing w:before="0" w:line="288" w:lineRule="auto"/>
        <w:ind w:left="0" w:firstLine="709"/>
        <w:jc w:val="both"/>
        <w:rPr>
          <w:rFonts w:ascii="Times New Roman" w:hAnsi="Times New Roman"/>
          <w:b/>
          <w:bCs/>
          <w:spacing w:val="-2"/>
          <w:sz w:val="24"/>
        </w:rPr>
      </w:pPr>
      <w:r w:rsidRPr="00294659">
        <w:rPr>
          <w:rFonts w:ascii="Times New Roman" w:hAnsi="Times New Roman"/>
          <w:bCs/>
          <w:sz w:val="24"/>
        </w:rPr>
        <w:t>Обязать свой персонал, по требованию Заказчика, предъявлять докуме</w:t>
      </w:r>
      <w:r w:rsidRPr="00294659">
        <w:rPr>
          <w:rFonts w:ascii="Times New Roman" w:hAnsi="Times New Roman"/>
          <w:bCs/>
          <w:sz w:val="24"/>
        </w:rPr>
        <w:t>н</w:t>
      </w:r>
      <w:r w:rsidRPr="00294659">
        <w:rPr>
          <w:rFonts w:ascii="Times New Roman" w:hAnsi="Times New Roman"/>
          <w:bCs/>
          <w:sz w:val="24"/>
        </w:rPr>
        <w:t>ты, удостоверяющие/подтверждающие компетенцию и полномочия</w:t>
      </w:r>
      <w:r w:rsidRPr="00294659">
        <w:rPr>
          <w:rFonts w:ascii="Times New Roman" w:hAnsi="Times New Roman"/>
          <w:sz w:val="24"/>
        </w:rPr>
        <w:t>.</w:t>
      </w:r>
    </w:p>
    <w:p w:rsidR="00BF6E21" w:rsidRPr="00294659" w:rsidRDefault="00BF6E21" w:rsidP="00AD694B">
      <w:pPr>
        <w:numPr>
          <w:ilvl w:val="2"/>
          <w:numId w:val="9"/>
        </w:numPr>
        <w:shd w:val="clear" w:color="auto" w:fill="FFFFFF"/>
        <w:tabs>
          <w:tab w:val="left" w:pos="1800"/>
        </w:tabs>
        <w:spacing w:before="0" w:line="288" w:lineRule="auto"/>
        <w:ind w:left="0" w:firstLine="709"/>
        <w:jc w:val="both"/>
        <w:rPr>
          <w:rFonts w:ascii="Times New Roman" w:hAnsi="Times New Roman"/>
          <w:b/>
          <w:bCs/>
          <w:spacing w:val="-2"/>
          <w:sz w:val="24"/>
        </w:rPr>
      </w:pPr>
      <w:r w:rsidRPr="00294659">
        <w:rPr>
          <w:rFonts w:ascii="Times New Roman" w:hAnsi="Times New Roman"/>
          <w:sz w:val="24"/>
        </w:rPr>
        <w:t>По требованию Заказчика, согласовывать с последним использов</w:t>
      </w:r>
      <w:r w:rsidRPr="00294659">
        <w:rPr>
          <w:rFonts w:ascii="Times New Roman" w:hAnsi="Times New Roman"/>
          <w:sz w:val="24"/>
        </w:rPr>
        <w:t>а</w:t>
      </w:r>
      <w:r w:rsidRPr="00294659">
        <w:rPr>
          <w:rFonts w:ascii="Times New Roman" w:hAnsi="Times New Roman"/>
          <w:sz w:val="24"/>
        </w:rPr>
        <w:t>ние/применение  оборудования, материалов, инструментов, а также применение технол</w:t>
      </w:r>
      <w:r w:rsidRPr="00294659">
        <w:rPr>
          <w:rFonts w:ascii="Times New Roman" w:hAnsi="Times New Roman"/>
          <w:sz w:val="24"/>
        </w:rPr>
        <w:t>о</w:t>
      </w:r>
      <w:r w:rsidRPr="00294659">
        <w:rPr>
          <w:rFonts w:ascii="Times New Roman" w:hAnsi="Times New Roman"/>
          <w:sz w:val="24"/>
        </w:rPr>
        <w:t>гий производства Работ.</w:t>
      </w:r>
    </w:p>
    <w:p w:rsidR="00BF6E21" w:rsidRPr="00294659" w:rsidRDefault="00BF6E21" w:rsidP="00AD694B">
      <w:pPr>
        <w:numPr>
          <w:ilvl w:val="2"/>
          <w:numId w:val="9"/>
        </w:numPr>
        <w:shd w:val="clear" w:color="auto" w:fill="FFFFFF"/>
        <w:tabs>
          <w:tab w:val="left" w:pos="1800"/>
        </w:tabs>
        <w:spacing w:before="0" w:line="288" w:lineRule="auto"/>
        <w:ind w:left="0" w:firstLine="709"/>
        <w:jc w:val="both"/>
        <w:rPr>
          <w:rFonts w:ascii="Times New Roman" w:hAnsi="Times New Roman"/>
          <w:b/>
          <w:bCs/>
          <w:spacing w:val="-2"/>
          <w:sz w:val="24"/>
        </w:rPr>
      </w:pPr>
      <w:r w:rsidRPr="00294659">
        <w:rPr>
          <w:rFonts w:ascii="Times New Roman" w:hAnsi="Times New Roman"/>
          <w:snapToGrid w:val="0"/>
          <w:sz w:val="24"/>
        </w:rPr>
        <w:t>Неукоснительно соблюдать все требования миграционного законод</w:t>
      </w:r>
      <w:r w:rsidRPr="00294659">
        <w:rPr>
          <w:rFonts w:ascii="Times New Roman" w:hAnsi="Times New Roman"/>
          <w:snapToGrid w:val="0"/>
          <w:sz w:val="24"/>
        </w:rPr>
        <w:t>а</w:t>
      </w:r>
      <w:r w:rsidRPr="00294659">
        <w:rPr>
          <w:rFonts w:ascii="Times New Roman" w:hAnsi="Times New Roman"/>
          <w:snapToGrid w:val="0"/>
          <w:sz w:val="24"/>
        </w:rPr>
        <w:t>тельства РФ, в случаях, предусмотренных законодательством РФ, получать разрешения на привлечение и использование иностранных работников, рабочие визы, разрешения на р</w:t>
      </w:r>
      <w:r w:rsidRPr="00294659">
        <w:rPr>
          <w:rFonts w:ascii="Times New Roman" w:hAnsi="Times New Roman"/>
          <w:snapToGrid w:val="0"/>
          <w:sz w:val="24"/>
        </w:rPr>
        <w:t>а</w:t>
      </w:r>
      <w:r w:rsidRPr="00294659">
        <w:rPr>
          <w:rFonts w:ascii="Times New Roman" w:hAnsi="Times New Roman"/>
          <w:snapToGrid w:val="0"/>
          <w:sz w:val="24"/>
        </w:rPr>
        <w:t>боту и т.д. В случае</w:t>
      </w:r>
      <w:proofErr w:type="gramStart"/>
      <w:r w:rsidRPr="00294659">
        <w:rPr>
          <w:rFonts w:ascii="Times New Roman" w:hAnsi="Times New Roman"/>
          <w:snapToGrid w:val="0"/>
          <w:sz w:val="24"/>
        </w:rPr>
        <w:t>,</w:t>
      </w:r>
      <w:proofErr w:type="gramEnd"/>
      <w:r w:rsidRPr="00294659">
        <w:rPr>
          <w:rFonts w:ascii="Times New Roman" w:hAnsi="Times New Roman"/>
          <w:snapToGrid w:val="0"/>
          <w:sz w:val="24"/>
        </w:rPr>
        <w:t xml:space="preserve"> если Заказчиком не допущены к выполнению Работ</w:t>
      </w:r>
      <w:r w:rsidRPr="00294659">
        <w:rPr>
          <w:rFonts w:ascii="Times New Roman" w:hAnsi="Times New Roman"/>
          <w:color w:val="000000"/>
          <w:sz w:val="24"/>
        </w:rPr>
        <w:t xml:space="preserve">, иностранные граждане, лица без гражданства, привлеченные </w:t>
      </w:r>
      <w:r w:rsidRPr="00294659">
        <w:rPr>
          <w:rFonts w:ascii="Times New Roman" w:hAnsi="Times New Roman"/>
          <w:bCs/>
          <w:color w:val="000000"/>
          <w:sz w:val="24"/>
        </w:rPr>
        <w:t>Подрядчиком</w:t>
      </w:r>
      <w:r w:rsidRPr="00294659">
        <w:rPr>
          <w:rFonts w:ascii="Times New Roman" w:hAnsi="Times New Roman"/>
          <w:color w:val="000000"/>
          <w:sz w:val="24"/>
        </w:rPr>
        <w:t xml:space="preserve"> с нарушением миграцио</w:t>
      </w:r>
      <w:r w:rsidRPr="00294659">
        <w:rPr>
          <w:rFonts w:ascii="Times New Roman" w:hAnsi="Times New Roman"/>
          <w:color w:val="000000"/>
          <w:sz w:val="24"/>
        </w:rPr>
        <w:t>н</w:t>
      </w:r>
      <w:r w:rsidRPr="00294659">
        <w:rPr>
          <w:rFonts w:ascii="Times New Roman" w:hAnsi="Times New Roman"/>
          <w:color w:val="000000"/>
          <w:sz w:val="24"/>
        </w:rPr>
        <w:t xml:space="preserve">ного законодательства, </w:t>
      </w:r>
      <w:r w:rsidRPr="00294659">
        <w:rPr>
          <w:rFonts w:ascii="Times New Roman" w:hAnsi="Times New Roman"/>
          <w:bCs/>
          <w:color w:val="000000"/>
          <w:sz w:val="24"/>
        </w:rPr>
        <w:t>Подрядчик</w:t>
      </w:r>
      <w:r w:rsidRPr="00294659">
        <w:rPr>
          <w:rFonts w:ascii="Times New Roman" w:hAnsi="Times New Roman"/>
          <w:sz w:val="24"/>
        </w:rPr>
        <w:t xml:space="preserve"> обязуется незамедлительно своими силами и за свой счет устранить обстоятельства, препятствующие выполнению Работ по настоящему Дог</w:t>
      </w:r>
      <w:r w:rsidRPr="00294659">
        <w:rPr>
          <w:rFonts w:ascii="Times New Roman" w:hAnsi="Times New Roman"/>
          <w:sz w:val="24"/>
        </w:rPr>
        <w:t>о</w:t>
      </w:r>
      <w:r w:rsidRPr="00294659">
        <w:rPr>
          <w:rFonts w:ascii="Times New Roman" w:hAnsi="Times New Roman"/>
          <w:sz w:val="24"/>
        </w:rPr>
        <w:t>вору.</w:t>
      </w:r>
    </w:p>
    <w:p w:rsidR="00BF6E21" w:rsidRPr="00294659" w:rsidRDefault="00BF6E21" w:rsidP="00AD694B">
      <w:pPr>
        <w:numPr>
          <w:ilvl w:val="2"/>
          <w:numId w:val="9"/>
        </w:numPr>
        <w:shd w:val="clear" w:color="auto" w:fill="FFFFFF"/>
        <w:spacing w:before="0" w:line="288" w:lineRule="auto"/>
        <w:ind w:left="0" w:firstLine="709"/>
        <w:jc w:val="both"/>
        <w:rPr>
          <w:rFonts w:ascii="Times New Roman" w:hAnsi="Times New Roman"/>
          <w:b/>
          <w:bCs/>
          <w:spacing w:val="-2"/>
          <w:sz w:val="24"/>
        </w:rPr>
      </w:pPr>
      <w:r w:rsidRPr="00294659">
        <w:rPr>
          <w:rFonts w:ascii="Times New Roman" w:hAnsi="Times New Roman"/>
          <w:sz w:val="24"/>
        </w:rPr>
        <w:t>Осуществлять замену персонала по предварительному согласованию с З</w:t>
      </w:r>
      <w:r w:rsidRPr="00294659">
        <w:rPr>
          <w:rFonts w:ascii="Times New Roman" w:hAnsi="Times New Roman"/>
          <w:sz w:val="24"/>
        </w:rPr>
        <w:t>а</w:t>
      </w:r>
      <w:r w:rsidRPr="00294659">
        <w:rPr>
          <w:rFonts w:ascii="Times New Roman" w:hAnsi="Times New Roman"/>
          <w:sz w:val="24"/>
        </w:rPr>
        <w:t>казчиком, либо по первому требованию Заказчика в срок указанный Заказчиком.</w:t>
      </w:r>
    </w:p>
    <w:p w:rsidR="00BF6E21" w:rsidRPr="00294659" w:rsidRDefault="00BF6E21" w:rsidP="00AD694B">
      <w:pPr>
        <w:numPr>
          <w:ilvl w:val="2"/>
          <w:numId w:val="9"/>
        </w:numPr>
        <w:shd w:val="clear" w:color="auto" w:fill="FFFFFF"/>
        <w:spacing w:before="0" w:line="288" w:lineRule="auto"/>
        <w:ind w:left="0" w:firstLine="709"/>
        <w:jc w:val="both"/>
        <w:rPr>
          <w:rFonts w:ascii="Times New Roman" w:hAnsi="Times New Roman"/>
          <w:spacing w:val="4"/>
          <w:sz w:val="24"/>
        </w:rPr>
      </w:pPr>
      <w:proofErr w:type="gramStart"/>
      <w:r w:rsidRPr="00294659">
        <w:rPr>
          <w:rFonts w:ascii="Times New Roman" w:hAnsi="Times New Roman"/>
          <w:sz w:val="24"/>
        </w:rPr>
        <w:t xml:space="preserve">При привлечении Субподрядчика, </w:t>
      </w:r>
      <w:r w:rsidRPr="00294659">
        <w:rPr>
          <w:rFonts w:ascii="Times New Roman" w:hAnsi="Times New Roman"/>
          <w:spacing w:val="5"/>
          <w:sz w:val="24"/>
        </w:rPr>
        <w:t xml:space="preserve">представлять Заказчику (по </w:t>
      </w:r>
      <w:r w:rsidRPr="00294659">
        <w:rPr>
          <w:rFonts w:ascii="Times New Roman" w:hAnsi="Times New Roman"/>
          <w:spacing w:val="4"/>
          <w:sz w:val="24"/>
        </w:rPr>
        <w:t>требов</w:t>
      </w:r>
      <w:r w:rsidRPr="00294659">
        <w:rPr>
          <w:rFonts w:ascii="Times New Roman" w:hAnsi="Times New Roman"/>
          <w:spacing w:val="4"/>
          <w:sz w:val="24"/>
        </w:rPr>
        <w:t>а</w:t>
      </w:r>
      <w:r w:rsidRPr="00294659">
        <w:rPr>
          <w:rFonts w:ascii="Times New Roman" w:hAnsi="Times New Roman"/>
          <w:spacing w:val="4"/>
          <w:sz w:val="24"/>
        </w:rPr>
        <w:t>нию) копии заключенных с ним договоров, копии лицензий и иной разрешительной документации предусмотренной действующим законодательством РФ для выполнения Работ определенных настоящим Договором, и (или) оказания услуг сопровожда</w:t>
      </w:r>
      <w:r w:rsidRPr="00294659">
        <w:rPr>
          <w:rFonts w:ascii="Times New Roman" w:hAnsi="Times New Roman"/>
          <w:spacing w:val="4"/>
          <w:sz w:val="24"/>
        </w:rPr>
        <w:t>ю</w:t>
      </w:r>
      <w:r w:rsidRPr="00294659">
        <w:rPr>
          <w:rFonts w:ascii="Times New Roman" w:hAnsi="Times New Roman"/>
          <w:spacing w:val="4"/>
          <w:sz w:val="24"/>
        </w:rPr>
        <w:t xml:space="preserve">щих/обеспечивающих выполнение Работ, а также </w:t>
      </w:r>
      <w:r w:rsidRPr="00294659">
        <w:rPr>
          <w:rFonts w:ascii="Times New Roman" w:hAnsi="Times New Roman"/>
          <w:sz w:val="24"/>
        </w:rPr>
        <w:t>копии правоустанавливающих, учр</w:t>
      </w:r>
      <w:r w:rsidRPr="00294659">
        <w:rPr>
          <w:rFonts w:ascii="Times New Roman" w:hAnsi="Times New Roman"/>
          <w:sz w:val="24"/>
        </w:rPr>
        <w:t>е</w:t>
      </w:r>
      <w:r w:rsidRPr="00294659">
        <w:rPr>
          <w:rFonts w:ascii="Times New Roman" w:hAnsi="Times New Roman"/>
          <w:sz w:val="24"/>
        </w:rPr>
        <w:t xml:space="preserve">дительных документов Субподрядчика, </w:t>
      </w:r>
      <w:r w:rsidRPr="00294659">
        <w:rPr>
          <w:rFonts w:ascii="Times New Roman" w:hAnsi="Times New Roman"/>
          <w:spacing w:val="4"/>
          <w:sz w:val="24"/>
        </w:rPr>
        <w:t>другую истребованную Заказчиком документ</w:t>
      </w:r>
      <w:r w:rsidRPr="00294659">
        <w:rPr>
          <w:rFonts w:ascii="Times New Roman" w:hAnsi="Times New Roman"/>
          <w:spacing w:val="4"/>
          <w:sz w:val="24"/>
        </w:rPr>
        <w:t>а</w:t>
      </w:r>
      <w:r w:rsidRPr="00294659">
        <w:rPr>
          <w:rFonts w:ascii="Times New Roman" w:hAnsi="Times New Roman"/>
          <w:spacing w:val="4"/>
          <w:sz w:val="24"/>
        </w:rPr>
        <w:t>цию и информацию о Субподрядчике.</w:t>
      </w:r>
      <w:proofErr w:type="gramEnd"/>
    </w:p>
    <w:p w:rsidR="00BF6E21" w:rsidRPr="00294659" w:rsidRDefault="00BF6E21" w:rsidP="00BF6E21">
      <w:pPr>
        <w:tabs>
          <w:tab w:val="left" w:pos="1418"/>
        </w:tabs>
        <w:spacing w:line="288" w:lineRule="auto"/>
        <w:jc w:val="both"/>
        <w:rPr>
          <w:rFonts w:ascii="Times New Roman" w:hAnsi="Times New Roman"/>
          <w:sz w:val="24"/>
        </w:rPr>
      </w:pPr>
      <w:r w:rsidRPr="00294659">
        <w:rPr>
          <w:rFonts w:ascii="Times New Roman" w:hAnsi="Times New Roman"/>
          <w:spacing w:val="-2"/>
          <w:sz w:val="24"/>
        </w:rPr>
        <w:t xml:space="preserve">Привлечение Субподрядчика осуществляется с обязательным </w:t>
      </w:r>
      <w:r w:rsidRPr="00294659">
        <w:rPr>
          <w:rFonts w:ascii="Times New Roman" w:hAnsi="Times New Roman"/>
          <w:sz w:val="24"/>
        </w:rPr>
        <w:t xml:space="preserve">проведением </w:t>
      </w:r>
      <w:r w:rsidRPr="00294659">
        <w:rPr>
          <w:rFonts w:ascii="Times New Roman" w:hAnsi="Times New Roman"/>
          <w:bCs/>
          <w:sz w:val="24"/>
        </w:rPr>
        <w:t>Подрядчиком</w:t>
      </w:r>
      <w:r w:rsidRPr="00294659">
        <w:rPr>
          <w:rFonts w:ascii="Times New Roman" w:hAnsi="Times New Roman"/>
          <w:sz w:val="24"/>
        </w:rPr>
        <w:t xml:space="preserve"> технического аудита, с использованием Анкеты по установленной Заказчиком форме. Р</w:t>
      </w:r>
      <w:r w:rsidRPr="00294659">
        <w:rPr>
          <w:rFonts w:ascii="Times New Roman" w:hAnsi="Times New Roman"/>
          <w:sz w:val="24"/>
        </w:rPr>
        <w:t>е</w:t>
      </w:r>
      <w:r w:rsidRPr="00294659">
        <w:rPr>
          <w:rFonts w:ascii="Times New Roman" w:hAnsi="Times New Roman"/>
          <w:sz w:val="24"/>
        </w:rPr>
        <w:t xml:space="preserve">зультаты технического аудита </w:t>
      </w:r>
      <w:r w:rsidRPr="00294659">
        <w:rPr>
          <w:rFonts w:ascii="Times New Roman" w:hAnsi="Times New Roman"/>
          <w:bCs/>
          <w:sz w:val="24"/>
        </w:rPr>
        <w:t>Подрядчик</w:t>
      </w:r>
      <w:r w:rsidRPr="00294659">
        <w:rPr>
          <w:rFonts w:ascii="Times New Roman" w:hAnsi="Times New Roman"/>
          <w:sz w:val="24"/>
        </w:rPr>
        <w:t xml:space="preserve"> предоставляет Заказчику до заключения дог</w:t>
      </w:r>
      <w:r w:rsidRPr="00294659">
        <w:rPr>
          <w:rFonts w:ascii="Times New Roman" w:hAnsi="Times New Roman"/>
          <w:sz w:val="24"/>
        </w:rPr>
        <w:t>о</w:t>
      </w:r>
      <w:r w:rsidRPr="00294659">
        <w:rPr>
          <w:rFonts w:ascii="Times New Roman" w:hAnsi="Times New Roman"/>
          <w:sz w:val="24"/>
        </w:rPr>
        <w:t>вора с Субподрядчиком.</w:t>
      </w:r>
    </w:p>
    <w:p w:rsidR="00BF6E21" w:rsidRPr="00294659" w:rsidRDefault="00BF6E21" w:rsidP="00AD694B">
      <w:pPr>
        <w:numPr>
          <w:ilvl w:val="2"/>
          <w:numId w:val="9"/>
        </w:numPr>
        <w:shd w:val="clear" w:color="auto" w:fill="FFFFFF"/>
        <w:spacing w:before="0" w:line="288" w:lineRule="auto"/>
        <w:ind w:left="0" w:firstLine="709"/>
        <w:jc w:val="both"/>
        <w:rPr>
          <w:rFonts w:ascii="Times New Roman" w:hAnsi="Times New Roman"/>
          <w:spacing w:val="4"/>
          <w:sz w:val="24"/>
        </w:rPr>
      </w:pPr>
      <w:r w:rsidRPr="00294659">
        <w:rPr>
          <w:rFonts w:ascii="Times New Roman" w:hAnsi="Times New Roman"/>
          <w:sz w:val="24"/>
        </w:rPr>
        <w:t xml:space="preserve"> Не направлять/допускать на территорию Заказчика физических лиц привл</w:t>
      </w:r>
      <w:r w:rsidRPr="00294659">
        <w:rPr>
          <w:rFonts w:ascii="Times New Roman" w:hAnsi="Times New Roman"/>
          <w:sz w:val="24"/>
        </w:rPr>
        <w:t>е</w:t>
      </w:r>
      <w:r w:rsidRPr="00294659">
        <w:rPr>
          <w:rFonts w:ascii="Times New Roman" w:hAnsi="Times New Roman"/>
          <w:sz w:val="24"/>
        </w:rPr>
        <w:t xml:space="preserve">ченных </w:t>
      </w:r>
      <w:r w:rsidRPr="00294659">
        <w:rPr>
          <w:rFonts w:ascii="Times New Roman" w:hAnsi="Times New Roman"/>
          <w:bCs/>
          <w:sz w:val="24"/>
        </w:rPr>
        <w:t>Подрядчиком</w:t>
      </w:r>
      <w:r w:rsidRPr="00294659">
        <w:rPr>
          <w:rFonts w:ascii="Times New Roman" w:hAnsi="Times New Roman"/>
          <w:sz w:val="24"/>
        </w:rPr>
        <w:t xml:space="preserve"> для выполнения Работ и (или) для оказания услуг сопровожда</w:t>
      </w:r>
      <w:r w:rsidRPr="00294659">
        <w:rPr>
          <w:rFonts w:ascii="Times New Roman" w:hAnsi="Times New Roman"/>
          <w:sz w:val="24"/>
        </w:rPr>
        <w:t>ю</w:t>
      </w:r>
      <w:r w:rsidRPr="00294659">
        <w:rPr>
          <w:rFonts w:ascii="Times New Roman" w:hAnsi="Times New Roman"/>
          <w:sz w:val="24"/>
        </w:rPr>
        <w:t>щих/обеспечивающих выполнение Работ, на основании гражданско-правовых договоров, а также не допускать Субподрядчиков не согласованных Заказчиком.</w:t>
      </w:r>
    </w:p>
    <w:p w:rsidR="00BF6E21" w:rsidRPr="00294659" w:rsidRDefault="00BF6E21" w:rsidP="00AD694B">
      <w:pPr>
        <w:numPr>
          <w:ilvl w:val="2"/>
          <w:numId w:val="9"/>
        </w:numPr>
        <w:shd w:val="clear" w:color="auto" w:fill="FFFFFF"/>
        <w:spacing w:before="0" w:line="288" w:lineRule="auto"/>
        <w:ind w:left="0" w:firstLine="709"/>
        <w:jc w:val="both"/>
        <w:rPr>
          <w:rFonts w:ascii="Times New Roman" w:hAnsi="Times New Roman"/>
          <w:bCs/>
          <w:spacing w:val="-2"/>
          <w:sz w:val="24"/>
        </w:rPr>
      </w:pPr>
      <w:r w:rsidRPr="00294659">
        <w:rPr>
          <w:rFonts w:ascii="Times New Roman" w:hAnsi="Times New Roman"/>
          <w:sz w:val="24"/>
        </w:rPr>
        <w:t xml:space="preserve"> Немедленно уведомлять Заказчика о любой предполагаемой или фактич</w:t>
      </w:r>
      <w:r w:rsidRPr="00294659">
        <w:rPr>
          <w:rFonts w:ascii="Times New Roman" w:hAnsi="Times New Roman"/>
          <w:sz w:val="24"/>
        </w:rPr>
        <w:t>е</w:t>
      </w:r>
      <w:r w:rsidRPr="00294659">
        <w:rPr>
          <w:rFonts w:ascii="Times New Roman" w:hAnsi="Times New Roman"/>
          <w:sz w:val="24"/>
        </w:rPr>
        <w:t xml:space="preserve">ской остановке выполняемых Работ, факторах, которые влияют или могут повлиять на выполнение Работ, в том числе качество Работ. </w:t>
      </w:r>
    </w:p>
    <w:p w:rsidR="00BF6E21" w:rsidRPr="00294659" w:rsidRDefault="00BF6E21" w:rsidP="00BF6E21">
      <w:pPr>
        <w:spacing w:line="288" w:lineRule="auto"/>
        <w:jc w:val="both"/>
        <w:rPr>
          <w:rFonts w:ascii="Times New Roman" w:hAnsi="Times New Roman"/>
          <w:sz w:val="24"/>
        </w:rPr>
      </w:pPr>
      <w:r w:rsidRPr="00294659">
        <w:rPr>
          <w:rFonts w:ascii="Times New Roman" w:hAnsi="Times New Roman"/>
          <w:sz w:val="24"/>
        </w:rPr>
        <w:t>Уведомлять Заказчика о любых внеплановых событиях и происшествиях на территории Заказчика и/или в связи с исполнением настоящего Договора, включая, но не ограничив</w:t>
      </w:r>
      <w:r w:rsidRPr="00294659">
        <w:rPr>
          <w:rFonts w:ascii="Times New Roman" w:hAnsi="Times New Roman"/>
          <w:sz w:val="24"/>
        </w:rPr>
        <w:t>а</w:t>
      </w:r>
      <w:r w:rsidRPr="00294659">
        <w:rPr>
          <w:rFonts w:ascii="Times New Roman" w:hAnsi="Times New Roman"/>
          <w:sz w:val="24"/>
        </w:rPr>
        <w:t>ясь:</w:t>
      </w:r>
    </w:p>
    <w:p w:rsidR="00BF6E21" w:rsidRPr="00294659" w:rsidRDefault="00BF6E21" w:rsidP="00BF6E21">
      <w:pPr>
        <w:tabs>
          <w:tab w:val="left" w:pos="900"/>
        </w:tabs>
        <w:spacing w:line="288" w:lineRule="auto"/>
        <w:jc w:val="both"/>
        <w:rPr>
          <w:rFonts w:ascii="Times New Roman" w:hAnsi="Times New Roman"/>
          <w:sz w:val="24"/>
        </w:rPr>
      </w:pPr>
      <w:r w:rsidRPr="00294659">
        <w:rPr>
          <w:rFonts w:ascii="Times New Roman" w:hAnsi="Times New Roman"/>
          <w:sz w:val="24"/>
        </w:rPr>
        <w:t xml:space="preserve">– аварии (в течение </w:t>
      </w:r>
      <w:r>
        <w:rPr>
          <w:rFonts w:ascii="Times New Roman" w:hAnsi="Times New Roman"/>
          <w:sz w:val="24"/>
          <w:highlight w:val="lightGray"/>
        </w:rPr>
        <w:t>2</w:t>
      </w:r>
      <w:r w:rsidRPr="00294659">
        <w:rPr>
          <w:rFonts w:ascii="Times New Roman" w:hAnsi="Times New Roman"/>
          <w:sz w:val="24"/>
          <w:highlight w:val="lightGray"/>
        </w:rPr>
        <w:t xml:space="preserve"> (</w:t>
      </w:r>
      <w:r>
        <w:rPr>
          <w:rFonts w:ascii="Times New Roman" w:hAnsi="Times New Roman"/>
          <w:sz w:val="24"/>
          <w:highlight w:val="lightGray"/>
        </w:rPr>
        <w:t>двух</w:t>
      </w:r>
      <w:r w:rsidRPr="00294659">
        <w:rPr>
          <w:rFonts w:ascii="Times New Roman" w:hAnsi="Times New Roman"/>
          <w:sz w:val="24"/>
          <w:highlight w:val="lightGray"/>
        </w:rPr>
        <w:t>)</w:t>
      </w:r>
      <w:r w:rsidRPr="00294659">
        <w:rPr>
          <w:rFonts w:ascii="Times New Roman" w:hAnsi="Times New Roman"/>
          <w:sz w:val="24"/>
        </w:rPr>
        <w:t xml:space="preserve"> часов);</w:t>
      </w:r>
    </w:p>
    <w:p w:rsidR="00BF6E21" w:rsidRPr="00294659" w:rsidRDefault="00BF6E21" w:rsidP="00BF6E21">
      <w:pPr>
        <w:tabs>
          <w:tab w:val="left" w:pos="900"/>
        </w:tabs>
        <w:spacing w:line="288" w:lineRule="auto"/>
        <w:jc w:val="both"/>
        <w:rPr>
          <w:rFonts w:ascii="Times New Roman" w:hAnsi="Times New Roman"/>
          <w:sz w:val="24"/>
        </w:rPr>
      </w:pPr>
      <w:r w:rsidRPr="00294659">
        <w:rPr>
          <w:rFonts w:ascii="Times New Roman" w:hAnsi="Times New Roman"/>
          <w:sz w:val="24"/>
        </w:rPr>
        <w:lastRenderedPageBreak/>
        <w:t xml:space="preserve">– инциденты (в течение </w:t>
      </w:r>
      <w:r>
        <w:rPr>
          <w:rFonts w:ascii="Times New Roman" w:hAnsi="Times New Roman"/>
          <w:sz w:val="24"/>
          <w:highlight w:val="lightGray"/>
        </w:rPr>
        <w:t>2</w:t>
      </w:r>
      <w:r w:rsidRPr="00294659">
        <w:rPr>
          <w:rFonts w:ascii="Times New Roman" w:hAnsi="Times New Roman"/>
          <w:sz w:val="24"/>
          <w:highlight w:val="lightGray"/>
        </w:rPr>
        <w:t xml:space="preserve"> (</w:t>
      </w:r>
      <w:r>
        <w:rPr>
          <w:rFonts w:ascii="Times New Roman" w:hAnsi="Times New Roman"/>
          <w:sz w:val="24"/>
          <w:highlight w:val="lightGray"/>
        </w:rPr>
        <w:t>двух</w:t>
      </w:r>
      <w:r w:rsidRPr="00294659">
        <w:rPr>
          <w:rFonts w:ascii="Times New Roman" w:hAnsi="Times New Roman"/>
          <w:sz w:val="24"/>
          <w:highlight w:val="lightGray"/>
        </w:rPr>
        <w:t>)</w:t>
      </w:r>
      <w:r w:rsidRPr="00294659">
        <w:rPr>
          <w:rFonts w:ascii="Times New Roman" w:hAnsi="Times New Roman"/>
          <w:sz w:val="24"/>
        </w:rPr>
        <w:t xml:space="preserve"> часов);</w:t>
      </w:r>
    </w:p>
    <w:p w:rsidR="00BF6E21" w:rsidRPr="00294659" w:rsidRDefault="00BF6E21" w:rsidP="00BF6E21">
      <w:pPr>
        <w:tabs>
          <w:tab w:val="left" w:pos="900"/>
        </w:tabs>
        <w:spacing w:line="288" w:lineRule="auto"/>
        <w:jc w:val="both"/>
        <w:rPr>
          <w:rFonts w:ascii="Times New Roman" w:hAnsi="Times New Roman"/>
          <w:sz w:val="24"/>
        </w:rPr>
      </w:pPr>
      <w:r w:rsidRPr="00294659">
        <w:rPr>
          <w:rFonts w:ascii="Times New Roman" w:hAnsi="Times New Roman"/>
          <w:sz w:val="24"/>
        </w:rPr>
        <w:t xml:space="preserve">– технические осложнения (в течение </w:t>
      </w:r>
      <w:r>
        <w:rPr>
          <w:rFonts w:ascii="Times New Roman" w:hAnsi="Times New Roman"/>
          <w:sz w:val="24"/>
          <w:highlight w:val="lightGray"/>
        </w:rPr>
        <w:t>1</w:t>
      </w:r>
      <w:r w:rsidRPr="00294659">
        <w:rPr>
          <w:rFonts w:ascii="Times New Roman" w:hAnsi="Times New Roman"/>
          <w:sz w:val="24"/>
          <w:highlight w:val="lightGray"/>
        </w:rPr>
        <w:t xml:space="preserve"> (</w:t>
      </w:r>
      <w:r>
        <w:rPr>
          <w:rFonts w:ascii="Times New Roman" w:hAnsi="Times New Roman"/>
          <w:sz w:val="24"/>
          <w:highlight w:val="lightGray"/>
        </w:rPr>
        <w:t>одного</w:t>
      </w:r>
      <w:r w:rsidRPr="00294659">
        <w:rPr>
          <w:rFonts w:ascii="Times New Roman" w:hAnsi="Times New Roman"/>
          <w:sz w:val="24"/>
          <w:highlight w:val="lightGray"/>
        </w:rPr>
        <w:t>)</w:t>
      </w:r>
      <w:r w:rsidRPr="00294659">
        <w:rPr>
          <w:rFonts w:ascii="Times New Roman" w:hAnsi="Times New Roman"/>
          <w:sz w:val="24"/>
        </w:rPr>
        <w:t xml:space="preserve"> часов); </w:t>
      </w:r>
    </w:p>
    <w:p w:rsidR="00BF6E21" w:rsidRPr="00294659" w:rsidRDefault="00BF6E21" w:rsidP="00BF6E21">
      <w:pPr>
        <w:tabs>
          <w:tab w:val="left" w:pos="900"/>
        </w:tabs>
        <w:spacing w:line="288" w:lineRule="auto"/>
        <w:jc w:val="both"/>
        <w:rPr>
          <w:rFonts w:ascii="Times New Roman" w:hAnsi="Times New Roman"/>
          <w:sz w:val="24"/>
        </w:rPr>
      </w:pPr>
      <w:r w:rsidRPr="00294659">
        <w:rPr>
          <w:rFonts w:ascii="Times New Roman" w:hAnsi="Times New Roman"/>
          <w:sz w:val="24"/>
        </w:rPr>
        <w:t xml:space="preserve">– несчастные случаи (в течение </w:t>
      </w:r>
      <w:r>
        <w:rPr>
          <w:rFonts w:ascii="Times New Roman" w:hAnsi="Times New Roman"/>
          <w:sz w:val="24"/>
          <w:highlight w:val="lightGray"/>
        </w:rPr>
        <w:t>1</w:t>
      </w:r>
      <w:r w:rsidRPr="00294659">
        <w:rPr>
          <w:rFonts w:ascii="Times New Roman" w:hAnsi="Times New Roman"/>
          <w:sz w:val="24"/>
          <w:highlight w:val="lightGray"/>
        </w:rPr>
        <w:t xml:space="preserve"> (</w:t>
      </w:r>
      <w:r>
        <w:rPr>
          <w:rFonts w:ascii="Times New Roman" w:hAnsi="Times New Roman"/>
          <w:sz w:val="24"/>
          <w:highlight w:val="lightGray"/>
        </w:rPr>
        <w:t>одного</w:t>
      </w:r>
      <w:r w:rsidRPr="00294659">
        <w:rPr>
          <w:rFonts w:ascii="Times New Roman" w:hAnsi="Times New Roman"/>
          <w:sz w:val="24"/>
          <w:highlight w:val="lightGray"/>
        </w:rPr>
        <w:t>)</w:t>
      </w:r>
      <w:r w:rsidRPr="00294659">
        <w:rPr>
          <w:rFonts w:ascii="Times New Roman" w:hAnsi="Times New Roman"/>
          <w:sz w:val="24"/>
        </w:rPr>
        <w:t xml:space="preserve"> часов);</w:t>
      </w:r>
    </w:p>
    <w:p w:rsidR="00BF6E21" w:rsidRPr="00294659" w:rsidRDefault="00BF6E21" w:rsidP="00BF6E21">
      <w:pPr>
        <w:tabs>
          <w:tab w:val="left" w:pos="900"/>
        </w:tabs>
        <w:spacing w:line="288" w:lineRule="auto"/>
        <w:jc w:val="both"/>
        <w:rPr>
          <w:rFonts w:ascii="Times New Roman" w:hAnsi="Times New Roman"/>
          <w:sz w:val="24"/>
        </w:rPr>
      </w:pPr>
      <w:r w:rsidRPr="00294659">
        <w:rPr>
          <w:rFonts w:ascii="Times New Roman" w:hAnsi="Times New Roman"/>
          <w:sz w:val="24"/>
        </w:rPr>
        <w:t>– выявление противоречий, ошибок, пропусков или расхождений в документации и и</w:t>
      </w:r>
      <w:r w:rsidRPr="00294659">
        <w:rPr>
          <w:rFonts w:ascii="Times New Roman" w:hAnsi="Times New Roman"/>
          <w:sz w:val="24"/>
        </w:rPr>
        <w:t>н</w:t>
      </w:r>
      <w:r w:rsidRPr="00294659">
        <w:rPr>
          <w:rFonts w:ascii="Times New Roman" w:hAnsi="Times New Roman"/>
          <w:sz w:val="24"/>
        </w:rPr>
        <w:t>формации, предоставленной Заказчиком, создающих невозможность выполнения Работ с надлежащим качеством, либо делающих невозможным выполнение Работ в установле</w:t>
      </w:r>
      <w:r w:rsidRPr="00294659">
        <w:rPr>
          <w:rFonts w:ascii="Times New Roman" w:hAnsi="Times New Roman"/>
          <w:sz w:val="24"/>
        </w:rPr>
        <w:t>н</w:t>
      </w:r>
      <w:r w:rsidRPr="00294659">
        <w:rPr>
          <w:rFonts w:ascii="Times New Roman" w:hAnsi="Times New Roman"/>
          <w:sz w:val="24"/>
        </w:rPr>
        <w:t xml:space="preserve">ные сроки (в течение </w:t>
      </w:r>
      <w:r>
        <w:rPr>
          <w:rFonts w:ascii="Times New Roman" w:hAnsi="Times New Roman"/>
          <w:sz w:val="24"/>
          <w:highlight w:val="lightGray"/>
        </w:rPr>
        <w:t>5</w:t>
      </w:r>
      <w:r w:rsidRPr="00294659">
        <w:rPr>
          <w:rFonts w:ascii="Times New Roman" w:hAnsi="Times New Roman"/>
          <w:sz w:val="24"/>
          <w:highlight w:val="lightGray"/>
        </w:rPr>
        <w:t xml:space="preserve"> (</w:t>
      </w:r>
      <w:r>
        <w:rPr>
          <w:rFonts w:ascii="Times New Roman" w:hAnsi="Times New Roman"/>
          <w:sz w:val="24"/>
          <w:highlight w:val="lightGray"/>
        </w:rPr>
        <w:t>пяти</w:t>
      </w:r>
      <w:r w:rsidRPr="00294659">
        <w:rPr>
          <w:rFonts w:ascii="Times New Roman" w:hAnsi="Times New Roman"/>
          <w:sz w:val="24"/>
          <w:highlight w:val="lightGray"/>
        </w:rPr>
        <w:t>)</w:t>
      </w:r>
      <w:r w:rsidRPr="00294659">
        <w:rPr>
          <w:rFonts w:ascii="Times New Roman" w:hAnsi="Times New Roman"/>
          <w:sz w:val="24"/>
        </w:rPr>
        <w:t xml:space="preserve"> часов);</w:t>
      </w:r>
    </w:p>
    <w:p w:rsidR="00BF6E21" w:rsidRPr="00294659" w:rsidRDefault="00BF6E21" w:rsidP="00BF6E21">
      <w:pPr>
        <w:tabs>
          <w:tab w:val="left" w:pos="900"/>
        </w:tabs>
        <w:spacing w:line="288" w:lineRule="auto"/>
        <w:jc w:val="both"/>
        <w:rPr>
          <w:rFonts w:ascii="Times New Roman" w:hAnsi="Times New Roman"/>
          <w:sz w:val="24"/>
        </w:rPr>
      </w:pPr>
      <w:r w:rsidRPr="00294659">
        <w:rPr>
          <w:rFonts w:ascii="Times New Roman" w:hAnsi="Times New Roman"/>
          <w:sz w:val="24"/>
        </w:rPr>
        <w:t xml:space="preserve">– дорожно-транспортные происшествия (в течение </w:t>
      </w:r>
      <w:r>
        <w:rPr>
          <w:rFonts w:ascii="Times New Roman" w:hAnsi="Times New Roman"/>
          <w:sz w:val="24"/>
          <w:highlight w:val="lightGray"/>
        </w:rPr>
        <w:t>2</w:t>
      </w:r>
      <w:r w:rsidRPr="00294659">
        <w:rPr>
          <w:rFonts w:ascii="Times New Roman" w:hAnsi="Times New Roman"/>
          <w:sz w:val="24"/>
          <w:highlight w:val="lightGray"/>
        </w:rPr>
        <w:t xml:space="preserve"> (</w:t>
      </w:r>
      <w:r>
        <w:rPr>
          <w:rFonts w:ascii="Times New Roman" w:hAnsi="Times New Roman"/>
          <w:sz w:val="24"/>
          <w:highlight w:val="lightGray"/>
        </w:rPr>
        <w:t>двух</w:t>
      </w:r>
      <w:r w:rsidRPr="00294659">
        <w:rPr>
          <w:rFonts w:ascii="Times New Roman" w:hAnsi="Times New Roman"/>
          <w:sz w:val="24"/>
          <w:highlight w:val="lightGray"/>
        </w:rPr>
        <w:t>)</w:t>
      </w:r>
      <w:r w:rsidRPr="00294659">
        <w:rPr>
          <w:rFonts w:ascii="Times New Roman" w:hAnsi="Times New Roman"/>
          <w:sz w:val="24"/>
        </w:rPr>
        <w:t xml:space="preserve"> часов). </w:t>
      </w:r>
      <w:r w:rsidRPr="00294659">
        <w:rPr>
          <w:rFonts w:ascii="Times New Roman" w:hAnsi="Times New Roman"/>
          <w:bCs/>
          <w:sz w:val="24"/>
        </w:rPr>
        <w:t>Подрядчик</w:t>
      </w:r>
      <w:r w:rsidRPr="00294659">
        <w:rPr>
          <w:rFonts w:ascii="Times New Roman" w:hAnsi="Times New Roman"/>
          <w:sz w:val="24"/>
        </w:rPr>
        <w:t xml:space="preserve"> </w:t>
      </w:r>
      <w:r w:rsidRPr="00294659">
        <w:rPr>
          <w:rFonts w:ascii="Times New Roman" w:hAnsi="Times New Roman"/>
          <w:spacing w:val="-2"/>
          <w:sz w:val="24"/>
        </w:rPr>
        <w:t>незамедл</w:t>
      </w:r>
      <w:r w:rsidRPr="00294659">
        <w:rPr>
          <w:rFonts w:ascii="Times New Roman" w:hAnsi="Times New Roman"/>
          <w:spacing w:val="-2"/>
          <w:sz w:val="24"/>
        </w:rPr>
        <w:t>и</w:t>
      </w:r>
      <w:r w:rsidRPr="00294659">
        <w:rPr>
          <w:rFonts w:ascii="Times New Roman" w:hAnsi="Times New Roman"/>
          <w:spacing w:val="-2"/>
          <w:sz w:val="24"/>
        </w:rPr>
        <w:t>тельно извещает С</w:t>
      </w:r>
      <w:r w:rsidRPr="00294659">
        <w:rPr>
          <w:rFonts w:ascii="Times New Roman" w:hAnsi="Times New Roman"/>
          <w:sz w:val="24"/>
        </w:rPr>
        <w:t>лужбу безопасности движения</w:t>
      </w:r>
      <w:r w:rsidRPr="00294659">
        <w:rPr>
          <w:rFonts w:ascii="Times New Roman" w:hAnsi="Times New Roman"/>
          <w:spacing w:val="-2"/>
          <w:sz w:val="24"/>
        </w:rPr>
        <w:t xml:space="preserve"> </w:t>
      </w:r>
      <w:r w:rsidRPr="00294659">
        <w:rPr>
          <w:rFonts w:ascii="Times New Roman" w:hAnsi="Times New Roman"/>
          <w:sz w:val="24"/>
        </w:rPr>
        <w:t>департамента транспортного обеспеч</w:t>
      </w:r>
      <w:r w:rsidRPr="00294659">
        <w:rPr>
          <w:rFonts w:ascii="Times New Roman" w:hAnsi="Times New Roman"/>
          <w:sz w:val="24"/>
        </w:rPr>
        <w:t>е</w:t>
      </w:r>
      <w:r w:rsidRPr="00294659">
        <w:rPr>
          <w:rFonts w:ascii="Times New Roman" w:hAnsi="Times New Roman"/>
          <w:sz w:val="24"/>
        </w:rPr>
        <w:t xml:space="preserve">ния Заказчика, центральную инженерно-технологическую службу Заказчика </w:t>
      </w:r>
      <w:r w:rsidRPr="00294659">
        <w:rPr>
          <w:rFonts w:ascii="Times New Roman" w:hAnsi="Times New Roman"/>
          <w:spacing w:val="-2"/>
          <w:sz w:val="24"/>
        </w:rPr>
        <w:t>о</w:t>
      </w:r>
      <w:r w:rsidRPr="00294659">
        <w:rPr>
          <w:rFonts w:ascii="Times New Roman" w:hAnsi="Times New Roman"/>
          <w:sz w:val="24"/>
        </w:rPr>
        <w:t xml:space="preserve"> произ</w:t>
      </w:r>
      <w:r w:rsidRPr="00294659">
        <w:rPr>
          <w:rFonts w:ascii="Times New Roman" w:hAnsi="Times New Roman"/>
          <w:sz w:val="24"/>
        </w:rPr>
        <w:t>о</w:t>
      </w:r>
      <w:r w:rsidRPr="00294659">
        <w:rPr>
          <w:rFonts w:ascii="Times New Roman" w:hAnsi="Times New Roman"/>
          <w:sz w:val="24"/>
        </w:rPr>
        <w:t xml:space="preserve">шедшем </w:t>
      </w:r>
      <w:r w:rsidRPr="00294659">
        <w:rPr>
          <w:rFonts w:ascii="Times New Roman" w:hAnsi="Times New Roman"/>
          <w:spacing w:val="-2"/>
          <w:sz w:val="24"/>
        </w:rPr>
        <w:t xml:space="preserve">ДТП по телефонам: </w:t>
      </w:r>
      <w:r w:rsidRPr="00294659">
        <w:rPr>
          <w:rFonts w:ascii="Times New Roman" w:hAnsi="Times New Roman"/>
          <w:color w:val="000000"/>
          <w:sz w:val="24"/>
          <w:highlight w:val="lightGray"/>
        </w:rPr>
        <w:t xml:space="preserve">8 (34643) </w:t>
      </w:r>
      <w:r w:rsidRPr="00294659">
        <w:rPr>
          <w:rFonts w:ascii="Times New Roman" w:hAnsi="Times New Roman"/>
          <w:spacing w:val="-2"/>
          <w:sz w:val="24"/>
          <w:highlight w:val="lightGray"/>
        </w:rPr>
        <w:t xml:space="preserve">49-043, 47-581, 41-179, </w:t>
      </w:r>
      <w:r w:rsidRPr="00294659">
        <w:rPr>
          <w:rFonts w:ascii="Times New Roman" w:hAnsi="Times New Roman"/>
          <w:color w:val="000000"/>
          <w:sz w:val="24"/>
          <w:highlight w:val="lightGray"/>
        </w:rPr>
        <w:t xml:space="preserve">8 (34643) </w:t>
      </w:r>
      <w:r w:rsidRPr="00294659">
        <w:rPr>
          <w:rFonts w:ascii="Times New Roman" w:hAnsi="Times New Roman"/>
          <w:spacing w:val="-2"/>
          <w:sz w:val="24"/>
          <w:highlight w:val="lightGray"/>
        </w:rPr>
        <w:t>46-222, 46-6-33, 47-088</w:t>
      </w:r>
      <w:r w:rsidRPr="00294659">
        <w:rPr>
          <w:rFonts w:ascii="Times New Roman" w:hAnsi="Times New Roman"/>
          <w:sz w:val="24"/>
          <w:highlight w:val="lightGray"/>
        </w:rPr>
        <w:t>;</w:t>
      </w:r>
    </w:p>
    <w:p w:rsidR="00BF6E21" w:rsidRPr="00294659" w:rsidRDefault="00BF6E21" w:rsidP="00BF6E21">
      <w:pPr>
        <w:tabs>
          <w:tab w:val="left" w:pos="900"/>
        </w:tabs>
        <w:spacing w:line="288" w:lineRule="auto"/>
        <w:jc w:val="both"/>
        <w:rPr>
          <w:rFonts w:ascii="Times New Roman" w:hAnsi="Times New Roman"/>
          <w:sz w:val="24"/>
        </w:rPr>
      </w:pPr>
      <w:r w:rsidRPr="00294659">
        <w:rPr>
          <w:rFonts w:ascii="Times New Roman" w:hAnsi="Times New Roman"/>
          <w:sz w:val="24"/>
        </w:rPr>
        <w:t xml:space="preserve">– хищения и иные противоправные действия (в течение </w:t>
      </w:r>
      <w:r>
        <w:rPr>
          <w:rFonts w:ascii="Times New Roman" w:hAnsi="Times New Roman"/>
          <w:sz w:val="24"/>
          <w:highlight w:val="lightGray"/>
        </w:rPr>
        <w:t>1</w:t>
      </w:r>
      <w:r w:rsidRPr="00294659">
        <w:rPr>
          <w:rFonts w:ascii="Times New Roman" w:hAnsi="Times New Roman"/>
          <w:sz w:val="24"/>
          <w:highlight w:val="lightGray"/>
        </w:rPr>
        <w:t xml:space="preserve"> (</w:t>
      </w:r>
      <w:r>
        <w:rPr>
          <w:rFonts w:ascii="Times New Roman" w:hAnsi="Times New Roman"/>
          <w:sz w:val="24"/>
          <w:highlight w:val="lightGray"/>
        </w:rPr>
        <w:t>одного</w:t>
      </w:r>
      <w:r w:rsidRPr="00294659">
        <w:rPr>
          <w:rFonts w:ascii="Times New Roman" w:hAnsi="Times New Roman"/>
          <w:sz w:val="24"/>
          <w:highlight w:val="lightGray"/>
        </w:rPr>
        <w:t>)</w:t>
      </w:r>
      <w:r w:rsidRPr="00294659">
        <w:rPr>
          <w:rFonts w:ascii="Times New Roman" w:hAnsi="Times New Roman"/>
          <w:sz w:val="24"/>
        </w:rPr>
        <w:t xml:space="preserve"> часов);</w:t>
      </w:r>
    </w:p>
    <w:p w:rsidR="00BF6E21" w:rsidRPr="00294659" w:rsidRDefault="00BF6E21" w:rsidP="00BF6E21">
      <w:pPr>
        <w:tabs>
          <w:tab w:val="left" w:pos="900"/>
        </w:tabs>
        <w:spacing w:line="288" w:lineRule="auto"/>
        <w:jc w:val="both"/>
        <w:rPr>
          <w:rFonts w:ascii="Times New Roman" w:hAnsi="Times New Roman"/>
          <w:sz w:val="24"/>
        </w:rPr>
      </w:pPr>
      <w:r w:rsidRPr="00294659">
        <w:rPr>
          <w:rFonts w:ascii="Times New Roman" w:hAnsi="Times New Roman"/>
          <w:sz w:val="24"/>
        </w:rPr>
        <w:t xml:space="preserve">– обстоятельства, влияющие на платежи между Сторонами (в течение </w:t>
      </w:r>
      <w:r>
        <w:rPr>
          <w:rFonts w:ascii="Times New Roman" w:hAnsi="Times New Roman"/>
          <w:sz w:val="24"/>
          <w:highlight w:val="lightGray"/>
        </w:rPr>
        <w:t>24</w:t>
      </w:r>
      <w:r w:rsidRPr="00294659">
        <w:rPr>
          <w:rFonts w:ascii="Times New Roman" w:hAnsi="Times New Roman"/>
          <w:sz w:val="24"/>
          <w:highlight w:val="lightGray"/>
        </w:rPr>
        <w:t xml:space="preserve"> (</w:t>
      </w:r>
      <w:r>
        <w:rPr>
          <w:rFonts w:ascii="Times New Roman" w:hAnsi="Times New Roman"/>
          <w:sz w:val="24"/>
          <w:highlight w:val="lightGray"/>
        </w:rPr>
        <w:t>двадцати чет</w:t>
      </w:r>
      <w:r>
        <w:rPr>
          <w:rFonts w:ascii="Times New Roman" w:hAnsi="Times New Roman"/>
          <w:sz w:val="24"/>
          <w:highlight w:val="lightGray"/>
        </w:rPr>
        <w:t>ы</w:t>
      </w:r>
      <w:r>
        <w:rPr>
          <w:rFonts w:ascii="Times New Roman" w:hAnsi="Times New Roman"/>
          <w:sz w:val="24"/>
          <w:highlight w:val="lightGray"/>
        </w:rPr>
        <w:t>рех</w:t>
      </w:r>
      <w:r w:rsidRPr="00294659">
        <w:rPr>
          <w:rFonts w:ascii="Times New Roman" w:hAnsi="Times New Roman"/>
          <w:sz w:val="24"/>
          <w:highlight w:val="lightGray"/>
        </w:rPr>
        <w:t>)</w:t>
      </w:r>
      <w:r w:rsidRPr="00294659">
        <w:rPr>
          <w:rFonts w:ascii="Times New Roman" w:hAnsi="Times New Roman"/>
          <w:sz w:val="24"/>
        </w:rPr>
        <w:t xml:space="preserve"> часов);</w:t>
      </w:r>
    </w:p>
    <w:p w:rsidR="00BF6E21" w:rsidRPr="00294659" w:rsidRDefault="00BF6E21" w:rsidP="00BF6E21">
      <w:pPr>
        <w:tabs>
          <w:tab w:val="left" w:pos="900"/>
        </w:tabs>
        <w:spacing w:line="288" w:lineRule="auto"/>
        <w:jc w:val="both"/>
        <w:rPr>
          <w:rFonts w:ascii="Times New Roman" w:hAnsi="Times New Roman"/>
          <w:sz w:val="24"/>
        </w:rPr>
      </w:pPr>
      <w:r w:rsidRPr="00294659">
        <w:rPr>
          <w:rFonts w:ascii="Times New Roman" w:hAnsi="Times New Roman"/>
          <w:sz w:val="24"/>
        </w:rPr>
        <w:t xml:space="preserve">– забастовки персонала </w:t>
      </w:r>
      <w:r w:rsidRPr="00294659">
        <w:rPr>
          <w:rFonts w:ascii="Times New Roman" w:hAnsi="Times New Roman"/>
          <w:bCs/>
          <w:sz w:val="24"/>
        </w:rPr>
        <w:t>Подрядчика</w:t>
      </w:r>
      <w:r w:rsidRPr="00294659">
        <w:rPr>
          <w:rFonts w:ascii="Times New Roman" w:hAnsi="Times New Roman"/>
          <w:sz w:val="24"/>
        </w:rPr>
        <w:t>, действия третьих лиц, включая органы власти и местного самоуправления прямо или косвенно касающиеся предмета настоящего Догов</w:t>
      </w:r>
      <w:r w:rsidRPr="00294659">
        <w:rPr>
          <w:rFonts w:ascii="Times New Roman" w:hAnsi="Times New Roman"/>
          <w:sz w:val="24"/>
        </w:rPr>
        <w:t>о</w:t>
      </w:r>
      <w:r w:rsidRPr="00294659">
        <w:rPr>
          <w:rFonts w:ascii="Times New Roman" w:hAnsi="Times New Roman"/>
          <w:sz w:val="24"/>
        </w:rPr>
        <w:t>ра и обязатель</w:t>
      </w:r>
      <w:proofErr w:type="gramStart"/>
      <w:r w:rsidRPr="00294659">
        <w:rPr>
          <w:rFonts w:ascii="Times New Roman" w:hAnsi="Times New Roman"/>
          <w:sz w:val="24"/>
        </w:rPr>
        <w:t>ств Ст</w:t>
      </w:r>
      <w:proofErr w:type="gramEnd"/>
      <w:r w:rsidRPr="00294659">
        <w:rPr>
          <w:rFonts w:ascii="Times New Roman" w:hAnsi="Times New Roman"/>
          <w:sz w:val="24"/>
        </w:rPr>
        <w:t xml:space="preserve">орон по нему (в течение </w:t>
      </w:r>
      <w:r>
        <w:rPr>
          <w:rFonts w:ascii="Times New Roman" w:hAnsi="Times New Roman"/>
          <w:sz w:val="24"/>
          <w:highlight w:val="lightGray"/>
        </w:rPr>
        <w:t>2</w:t>
      </w:r>
      <w:r w:rsidRPr="00294659">
        <w:rPr>
          <w:rFonts w:ascii="Times New Roman" w:hAnsi="Times New Roman"/>
          <w:sz w:val="24"/>
          <w:highlight w:val="lightGray"/>
        </w:rPr>
        <w:t xml:space="preserve"> (</w:t>
      </w:r>
      <w:r>
        <w:rPr>
          <w:rFonts w:ascii="Times New Roman" w:hAnsi="Times New Roman"/>
          <w:sz w:val="24"/>
          <w:highlight w:val="lightGray"/>
        </w:rPr>
        <w:t>двух</w:t>
      </w:r>
      <w:r w:rsidRPr="00294659">
        <w:rPr>
          <w:rFonts w:ascii="Times New Roman" w:hAnsi="Times New Roman"/>
          <w:sz w:val="24"/>
          <w:highlight w:val="lightGray"/>
        </w:rPr>
        <w:t>)</w:t>
      </w:r>
      <w:r w:rsidRPr="00294659">
        <w:rPr>
          <w:rFonts w:ascii="Times New Roman" w:hAnsi="Times New Roman"/>
          <w:sz w:val="24"/>
        </w:rPr>
        <w:t xml:space="preserve"> часов).</w:t>
      </w:r>
    </w:p>
    <w:p w:rsidR="00BF6E21" w:rsidRPr="00294659" w:rsidRDefault="00BF6E21" w:rsidP="00AD694B">
      <w:pPr>
        <w:numPr>
          <w:ilvl w:val="2"/>
          <w:numId w:val="9"/>
        </w:numPr>
        <w:shd w:val="clear" w:color="auto" w:fill="FFFFFF"/>
        <w:spacing w:before="0" w:line="288" w:lineRule="auto"/>
        <w:ind w:left="0" w:firstLine="709"/>
        <w:jc w:val="both"/>
        <w:rPr>
          <w:rFonts w:ascii="Times New Roman" w:hAnsi="Times New Roman"/>
          <w:spacing w:val="-2"/>
          <w:sz w:val="24"/>
        </w:rPr>
      </w:pPr>
      <w:r w:rsidRPr="00294659">
        <w:rPr>
          <w:rFonts w:ascii="Times New Roman" w:hAnsi="Times New Roman"/>
          <w:sz w:val="24"/>
        </w:rPr>
        <w:t xml:space="preserve"> Организовать расследование технических инцидентов, аварий, несчастных случаев, пожаров, произошедших при выполнении работ по настоящему договору в соо</w:t>
      </w:r>
      <w:r w:rsidRPr="00294659">
        <w:rPr>
          <w:rFonts w:ascii="Times New Roman" w:hAnsi="Times New Roman"/>
          <w:sz w:val="24"/>
        </w:rPr>
        <w:t>т</w:t>
      </w:r>
      <w:r w:rsidRPr="00294659">
        <w:rPr>
          <w:rFonts w:ascii="Times New Roman" w:hAnsi="Times New Roman"/>
          <w:sz w:val="24"/>
        </w:rPr>
        <w:t>ветствии с требованиями нормативно-технических и правовых актов, а также требования Заказчика. Расследование причин аварий, инцидентов, несчастных случаев и пожаров осуществляется в порядке, предусмотренном действующим законодательством РФ и внутренними нормативными актами Заказчика, комиссией с обязательным участием пре</w:t>
      </w:r>
      <w:r w:rsidRPr="00294659">
        <w:rPr>
          <w:rFonts w:ascii="Times New Roman" w:hAnsi="Times New Roman"/>
          <w:sz w:val="24"/>
        </w:rPr>
        <w:t>д</w:t>
      </w:r>
      <w:r w:rsidRPr="00294659">
        <w:rPr>
          <w:rFonts w:ascii="Times New Roman" w:hAnsi="Times New Roman"/>
          <w:sz w:val="24"/>
        </w:rPr>
        <w:t xml:space="preserve">ставителей Заказчика, Подрядчика и при необходимости – привлекаемых </w:t>
      </w:r>
      <w:r w:rsidRPr="00294659">
        <w:rPr>
          <w:rFonts w:ascii="Times New Roman" w:hAnsi="Times New Roman"/>
          <w:bCs/>
          <w:sz w:val="24"/>
        </w:rPr>
        <w:t>Подрядчиком</w:t>
      </w:r>
      <w:r w:rsidRPr="00294659">
        <w:rPr>
          <w:rFonts w:ascii="Times New Roman" w:hAnsi="Times New Roman"/>
          <w:sz w:val="24"/>
        </w:rPr>
        <w:t xml:space="preserve"> третьих лиц, а также представителей уполномоченных государственных органов, в случ</w:t>
      </w:r>
      <w:r w:rsidRPr="00294659">
        <w:rPr>
          <w:rFonts w:ascii="Times New Roman" w:hAnsi="Times New Roman"/>
          <w:sz w:val="24"/>
        </w:rPr>
        <w:t>а</w:t>
      </w:r>
      <w:r w:rsidRPr="00294659">
        <w:rPr>
          <w:rFonts w:ascii="Times New Roman" w:hAnsi="Times New Roman"/>
          <w:sz w:val="24"/>
        </w:rPr>
        <w:t>ях, предусмотренных действующим законодательством РФ. Отказ от участия в комиссии не допускается.</w:t>
      </w:r>
    </w:p>
    <w:p w:rsidR="00BF6E21" w:rsidRPr="00294659" w:rsidRDefault="00BF6E21" w:rsidP="00AD694B">
      <w:pPr>
        <w:numPr>
          <w:ilvl w:val="2"/>
          <w:numId w:val="9"/>
        </w:numPr>
        <w:shd w:val="clear" w:color="auto" w:fill="FFFFFF"/>
        <w:spacing w:before="0" w:line="288" w:lineRule="auto"/>
        <w:ind w:left="0" w:firstLine="709"/>
        <w:jc w:val="both"/>
        <w:rPr>
          <w:rFonts w:ascii="Times New Roman" w:hAnsi="Times New Roman"/>
          <w:spacing w:val="-2"/>
          <w:sz w:val="24"/>
        </w:rPr>
      </w:pPr>
      <w:r w:rsidRPr="00294659">
        <w:rPr>
          <w:rFonts w:ascii="Times New Roman" w:hAnsi="Times New Roman"/>
          <w:sz w:val="24"/>
        </w:rPr>
        <w:t xml:space="preserve">  Являясь собственником отходов производства и потребления (включая п</w:t>
      </w:r>
      <w:r w:rsidRPr="00294659">
        <w:rPr>
          <w:rFonts w:ascii="Times New Roman" w:hAnsi="Times New Roman"/>
          <w:sz w:val="24"/>
        </w:rPr>
        <w:t>о</w:t>
      </w:r>
      <w:r w:rsidRPr="00294659">
        <w:rPr>
          <w:rFonts w:ascii="Times New Roman" w:hAnsi="Times New Roman"/>
          <w:sz w:val="24"/>
        </w:rPr>
        <w:t>рубочные остатки, металлолом, бытовые отходы и жидкую фазу, образующуюся после мытья емкостей) образовавшихся при выполнении Работ, обеспечить сбор их и вывоз с территории Заказчика. Не допускать загрязнения территории Заказчика.</w:t>
      </w:r>
    </w:p>
    <w:p w:rsidR="00BF6E21" w:rsidRPr="00294659" w:rsidRDefault="00BF6E21" w:rsidP="00AD694B">
      <w:pPr>
        <w:widowControl w:val="0"/>
        <w:numPr>
          <w:ilvl w:val="2"/>
          <w:numId w:val="9"/>
        </w:numPr>
        <w:shd w:val="clear" w:color="auto" w:fill="FFFFFF"/>
        <w:tabs>
          <w:tab w:val="left" w:pos="566"/>
        </w:tabs>
        <w:autoSpaceDE w:val="0"/>
        <w:autoSpaceDN w:val="0"/>
        <w:adjustRightInd w:val="0"/>
        <w:spacing w:before="0" w:line="288" w:lineRule="auto"/>
        <w:ind w:left="0" w:firstLine="993"/>
        <w:jc w:val="both"/>
        <w:rPr>
          <w:rFonts w:ascii="Times New Roman" w:hAnsi="Times New Roman"/>
          <w:spacing w:val="-2"/>
          <w:sz w:val="24"/>
        </w:rPr>
      </w:pPr>
      <w:r w:rsidRPr="00294659">
        <w:rPr>
          <w:rFonts w:ascii="Times New Roman" w:hAnsi="Times New Roman"/>
          <w:bCs/>
          <w:color w:val="000000"/>
          <w:sz w:val="24"/>
        </w:rPr>
        <w:t xml:space="preserve">  Предоставлять Заказчику, </w:t>
      </w:r>
      <w:r w:rsidRPr="00294659">
        <w:rPr>
          <w:rFonts w:ascii="Times New Roman" w:hAnsi="Times New Roman"/>
          <w:color w:val="000000"/>
          <w:sz w:val="24"/>
        </w:rPr>
        <w:t>информацию, сведения, данные, отчеты, в том числе не установленные настоящим Договором, но связанные с исполнением треб</w:t>
      </w:r>
      <w:r w:rsidRPr="00294659">
        <w:rPr>
          <w:rFonts w:ascii="Times New Roman" w:hAnsi="Times New Roman"/>
          <w:color w:val="000000"/>
          <w:sz w:val="24"/>
        </w:rPr>
        <w:t>о</w:t>
      </w:r>
      <w:r w:rsidRPr="00294659">
        <w:rPr>
          <w:rFonts w:ascii="Times New Roman" w:hAnsi="Times New Roman"/>
          <w:color w:val="000000"/>
          <w:sz w:val="24"/>
        </w:rPr>
        <w:t xml:space="preserve">ваний Договора. </w:t>
      </w:r>
      <w:proofErr w:type="gramStart"/>
      <w:r w:rsidRPr="00294659">
        <w:rPr>
          <w:rFonts w:ascii="Times New Roman" w:hAnsi="Times New Roman"/>
          <w:color w:val="000000"/>
          <w:sz w:val="24"/>
        </w:rPr>
        <w:t>Требования к оформлению/составлению, срокам предоставления инфо</w:t>
      </w:r>
      <w:r w:rsidRPr="00294659">
        <w:rPr>
          <w:rFonts w:ascii="Times New Roman" w:hAnsi="Times New Roman"/>
          <w:color w:val="000000"/>
          <w:sz w:val="24"/>
        </w:rPr>
        <w:t>р</w:t>
      </w:r>
      <w:r w:rsidRPr="00294659">
        <w:rPr>
          <w:rFonts w:ascii="Times New Roman" w:hAnsi="Times New Roman"/>
          <w:color w:val="000000"/>
          <w:sz w:val="24"/>
        </w:rPr>
        <w:t xml:space="preserve">мации, сведений, данных, отчетов, не определенные настоящим Договором, устанавливает Заказчик, а </w:t>
      </w:r>
      <w:r w:rsidRPr="00294659">
        <w:rPr>
          <w:rFonts w:ascii="Times New Roman" w:hAnsi="Times New Roman"/>
          <w:bCs/>
          <w:color w:val="000000"/>
          <w:sz w:val="24"/>
        </w:rPr>
        <w:t>Подрядчик</w:t>
      </w:r>
      <w:r w:rsidRPr="00294659">
        <w:rPr>
          <w:rFonts w:ascii="Times New Roman" w:hAnsi="Times New Roman"/>
          <w:color w:val="000000"/>
          <w:sz w:val="24"/>
        </w:rPr>
        <w:t>, в свою очередь, соблюдает их.</w:t>
      </w:r>
      <w:proofErr w:type="gramEnd"/>
    </w:p>
    <w:p w:rsidR="00BF6E21" w:rsidRPr="00294659" w:rsidRDefault="00BF6E21" w:rsidP="00BF6E21">
      <w:pPr>
        <w:shd w:val="clear" w:color="auto" w:fill="FFFFFF"/>
        <w:spacing w:line="288" w:lineRule="auto"/>
        <w:jc w:val="both"/>
        <w:rPr>
          <w:rFonts w:ascii="Times New Roman" w:hAnsi="Times New Roman"/>
          <w:sz w:val="24"/>
        </w:rPr>
      </w:pPr>
      <w:r w:rsidRPr="00294659">
        <w:rPr>
          <w:rFonts w:ascii="Times New Roman" w:hAnsi="Times New Roman"/>
          <w:color w:val="000000"/>
          <w:sz w:val="24"/>
        </w:rPr>
        <w:t>О</w:t>
      </w:r>
      <w:r w:rsidRPr="00294659">
        <w:rPr>
          <w:rFonts w:ascii="Times New Roman" w:hAnsi="Times New Roman"/>
          <w:sz w:val="24"/>
        </w:rPr>
        <w:t>беспечивать достоверность и обоснованность всех информационных данных предоста</w:t>
      </w:r>
      <w:r w:rsidRPr="00294659">
        <w:rPr>
          <w:rFonts w:ascii="Times New Roman" w:hAnsi="Times New Roman"/>
          <w:sz w:val="24"/>
        </w:rPr>
        <w:t>в</w:t>
      </w:r>
      <w:r w:rsidRPr="00294659">
        <w:rPr>
          <w:rFonts w:ascii="Times New Roman" w:hAnsi="Times New Roman"/>
          <w:sz w:val="24"/>
        </w:rPr>
        <w:t>ляемых Заказчику.</w:t>
      </w:r>
    </w:p>
    <w:p w:rsidR="00BF6E21" w:rsidRPr="00294659" w:rsidRDefault="00BF6E21" w:rsidP="00AD694B">
      <w:pPr>
        <w:widowControl w:val="0"/>
        <w:numPr>
          <w:ilvl w:val="2"/>
          <w:numId w:val="9"/>
        </w:numPr>
        <w:shd w:val="clear" w:color="auto" w:fill="FFFFFF"/>
        <w:tabs>
          <w:tab w:val="left" w:pos="566"/>
        </w:tabs>
        <w:autoSpaceDE w:val="0"/>
        <w:autoSpaceDN w:val="0"/>
        <w:adjustRightInd w:val="0"/>
        <w:spacing w:before="0" w:line="288" w:lineRule="auto"/>
        <w:ind w:left="0" w:firstLine="709"/>
        <w:jc w:val="both"/>
        <w:rPr>
          <w:rFonts w:ascii="Times New Roman" w:hAnsi="Times New Roman"/>
          <w:spacing w:val="-2"/>
          <w:sz w:val="24"/>
        </w:rPr>
      </w:pPr>
      <w:r w:rsidRPr="00294659">
        <w:rPr>
          <w:rFonts w:ascii="Times New Roman" w:hAnsi="Times New Roman"/>
          <w:spacing w:val="-2"/>
          <w:sz w:val="24"/>
        </w:rPr>
        <w:t xml:space="preserve">  В установленные Заказчиком сроки устранять замечания и </w:t>
      </w:r>
      <w:proofErr w:type="gramStart"/>
      <w:r w:rsidRPr="00294659">
        <w:rPr>
          <w:rFonts w:ascii="Times New Roman" w:hAnsi="Times New Roman"/>
          <w:spacing w:val="-2"/>
          <w:sz w:val="24"/>
        </w:rPr>
        <w:t>недостатки</w:t>
      </w:r>
      <w:proofErr w:type="gramEnd"/>
      <w:r w:rsidRPr="00294659">
        <w:rPr>
          <w:rFonts w:ascii="Times New Roman" w:hAnsi="Times New Roman"/>
          <w:spacing w:val="-2"/>
          <w:sz w:val="24"/>
        </w:rPr>
        <w:t xml:space="preserve"> выя</w:t>
      </w:r>
      <w:r w:rsidRPr="00294659">
        <w:rPr>
          <w:rFonts w:ascii="Times New Roman" w:hAnsi="Times New Roman"/>
          <w:spacing w:val="-2"/>
          <w:sz w:val="24"/>
        </w:rPr>
        <w:t>в</w:t>
      </w:r>
      <w:r w:rsidRPr="00294659">
        <w:rPr>
          <w:rFonts w:ascii="Times New Roman" w:hAnsi="Times New Roman"/>
          <w:spacing w:val="-2"/>
          <w:sz w:val="24"/>
        </w:rPr>
        <w:t xml:space="preserve">ленные последним, которые могут носить как общий характер, так и касаться конкретных </w:t>
      </w:r>
      <w:r w:rsidRPr="00294659">
        <w:rPr>
          <w:rFonts w:ascii="Times New Roman" w:hAnsi="Times New Roman"/>
          <w:spacing w:val="-2"/>
          <w:sz w:val="24"/>
        </w:rPr>
        <w:lastRenderedPageBreak/>
        <w:t>вопросов, относящихся к Работам.</w:t>
      </w:r>
    </w:p>
    <w:p w:rsidR="00BF6E21" w:rsidRPr="00294659" w:rsidRDefault="00BF6E21" w:rsidP="00AD694B">
      <w:pPr>
        <w:widowControl w:val="0"/>
        <w:numPr>
          <w:ilvl w:val="2"/>
          <w:numId w:val="9"/>
        </w:numPr>
        <w:shd w:val="clear" w:color="auto" w:fill="FFFFFF"/>
        <w:tabs>
          <w:tab w:val="left" w:pos="566"/>
        </w:tabs>
        <w:autoSpaceDE w:val="0"/>
        <w:autoSpaceDN w:val="0"/>
        <w:adjustRightInd w:val="0"/>
        <w:spacing w:before="0" w:line="288" w:lineRule="auto"/>
        <w:ind w:left="0" w:firstLine="709"/>
        <w:jc w:val="both"/>
        <w:rPr>
          <w:rFonts w:ascii="Times New Roman" w:hAnsi="Times New Roman"/>
          <w:sz w:val="24"/>
        </w:rPr>
      </w:pPr>
      <w:r w:rsidRPr="00294659">
        <w:rPr>
          <w:rFonts w:ascii="Times New Roman" w:hAnsi="Times New Roman"/>
          <w:sz w:val="24"/>
        </w:rPr>
        <w:t xml:space="preserve">  Не допускать простоя Заказчика. В случае возникновения простоя Заказч</w:t>
      </w:r>
      <w:r w:rsidRPr="00294659">
        <w:rPr>
          <w:rFonts w:ascii="Times New Roman" w:hAnsi="Times New Roman"/>
          <w:sz w:val="24"/>
        </w:rPr>
        <w:t>и</w:t>
      </w:r>
      <w:r w:rsidRPr="00294659">
        <w:rPr>
          <w:rFonts w:ascii="Times New Roman" w:hAnsi="Times New Roman"/>
          <w:sz w:val="24"/>
        </w:rPr>
        <w:t>ка, по вине Подрядчика, обеспечить его фиксацию в акте установленной формы, а также в кратчайшие сроки устранить обстоятельства, явившиеся причиной простоя Заказчика.</w:t>
      </w:r>
    </w:p>
    <w:p w:rsidR="00BF6E21" w:rsidRPr="00294659" w:rsidRDefault="00BF6E21" w:rsidP="00AD694B">
      <w:pPr>
        <w:widowControl w:val="0"/>
        <w:numPr>
          <w:ilvl w:val="2"/>
          <w:numId w:val="9"/>
        </w:numPr>
        <w:shd w:val="clear" w:color="auto" w:fill="FFFFFF"/>
        <w:tabs>
          <w:tab w:val="left" w:pos="566"/>
        </w:tabs>
        <w:autoSpaceDE w:val="0"/>
        <w:autoSpaceDN w:val="0"/>
        <w:adjustRightInd w:val="0"/>
        <w:spacing w:before="0" w:line="288" w:lineRule="auto"/>
        <w:ind w:left="0" w:firstLine="709"/>
        <w:jc w:val="both"/>
        <w:rPr>
          <w:rFonts w:ascii="Times New Roman" w:hAnsi="Times New Roman"/>
          <w:sz w:val="24"/>
        </w:rPr>
      </w:pPr>
      <w:r w:rsidRPr="00294659">
        <w:rPr>
          <w:rFonts w:ascii="Times New Roman" w:hAnsi="Times New Roman"/>
          <w:sz w:val="24"/>
        </w:rPr>
        <w:t xml:space="preserve">  Предоставлять Заказчику возможность (не препятствовать и </w:t>
      </w:r>
      <w:r w:rsidRPr="00294659">
        <w:rPr>
          <w:rFonts w:ascii="Times New Roman" w:hAnsi="Times New Roman"/>
          <w:spacing w:val="-2"/>
          <w:sz w:val="24"/>
        </w:rPr>
        <w:t>оказывать с</w:t>
      </w:r>
      <w:r w:rsidRPr="00294659">
        <w:rPr>
          <w:rFonts w:ascii="Times New Roman" w:hAnsi="Times New Roman"/>
          <w:spacing w:val="-2"/>
          <w:sz w:val="24"/>
        </w:rPr>
        <w:t>о</w:t>
      </w:r>
      <w:r w:rsidRPr="00294659">
        <w:rPr>
          <w:rFonts w:ascii="Times New Roman" w:hAnsi="Times New Roman"/>
          <w:spacing w:val="-2"/>
          <w:sz w:val="24"/>
        </w:rPr>
        <w:t>действие</w:t>
      </w:r>
      <w:r w:rsidRPr="00294659">
        <w:rPr>
          <w:rFonts w:ascii="Times New Roman" w:hAnsi="Times New Roman"/>
          <w:sz w:val="24"/>
        </w:rPr>
        <w:t>) осуществления</w:t>
      </w:r>
      <w:r w:rsidRPr="00294659">
        <w:rPr>
          <w:rFonts w:ascii="Times New Roman" w:hAnsi="Times New Roman"/>
          <w:color w:val="000000"/>
          <w:sz w:val="24"/>
        </w:rPr>
        <w:t xml:space="preserve"> контроля и проведения проверок в соответствии с настоящим Договором.</w:t>
      </w:r>
      <w:r w:rsidRPr="00294659">
        <w:rPr>
          <w:rFonts w:ascii="Times New Roman" w:hAnsi="Times New Roman"/>
          <w:sz w:val="24"/>
        </w:rPr>
        <w:t xml:space="preserve"> Участвовать в составлении и подписании актов по результатам проведенных Заказчиком проверок. Отказ от подписания Акта не допускается. В</w:t>
      </w:r>
      <w:r w:rsidRPr="00294659">
        <w:rPr>
          <w:rFonts w:ascii="Times New Roman" w:hAnsi="Times New Roman"/>
          <w:color w:val="000000"/>
          <w:spacing w:val="-1"/>
          <w:sz w:val="24"/>
        </w:rPr>
        <w:t xml:space="preserve"> установленные Зака</w:t>
      </w:r>
      <w:r w:rsidRPr="00294659">
        <w:rPr>
          <w:rFonts w:ascii="Times New Roman" w:hAnsi="Times New Roman"/>
          <w:color w:val="000000"/>
          <w:spacing w:val="-1"/>
          <w:sz w:val="24"/>
        </w:rPr>
        <w:t>з</w:t>
      </w:r>
      <w:r w:rsidRPr="00294659">
        <w:rPr>
          <w:rFonts w:ascii="Times New Roman" w:hAnsi="Times New Roman"/>
          <w:color w:val="000000"/>
          <w:spacing w:val="-1"/>
          <w:sz w:val="24"/>
        </w:rPr>
        <w:t>чиком сроки у</w:t>
      </w:r>
      <w:r w:rsidRPr="00294659">
        <w:rPr>
          <w:rFonts w:ascii="Times New Roman" w:hAnsi="Times New Roman"/>
          <w:sz w:val="24"/>
        </w:rPr>
        <w:t>странять выявленные последним недостатки,</w:t>
      </w:r>
      <w:r w:rsidRPr="00294659">
        <w:rPr>
          <w:rFonts w:ascii="Times New Roman" w:hAnsi="Times New Roman"/>
          <w:color w:val="000000"/>
          <w:spacing w:val="-1"/>
          <w:sz w:val="24"/>
        </w:rPr>
        <w:t xml:space="preserve"> </w:t>
      </w:r>
      <w:r w:rsidRPr="00294659">
        <w:rPr>
          <w:rFonts w:ascii="Times New Roman" w:hAnsi="Times New Roman"/>
          <w:sz w:val="24"/>
        </w:rPr>
        <w:t>на основании соответству</w:t>
      </w:r>
      <w:r w:rsidRPr="00294659">
        <w:rPr>
          <w:rFonts w:ascii="Times New Roman" w:hAnsi="Times New Roman"/>
          <w:sz w:val="24"/>
        </w:rPr>
        <w:t>ю</w:t>
      </w:r>
      <w:r w:rsidRPr="00294659">
        <w:rPr>
          <w:rFonts w:ascii="Times New Roman" w:hAnsi="Times New Roman"/>
          <w:sz w:val="24"/>
        </w:rPr>
        <w:t>щих актов, подписанных представителями Сторон.</w:t>
      </w:r>
    </w:p>
    <w:p w:rsidR="00BF6E21" w:rsidRPr="00294659" w:rsidRDefault="00BF6E21" w:rsidP="00AD694B">
      <w:pPr>
        <w:widowControl w:val="0"/>
        <w:numPr>
          <w:ilvl w:val="2"/>
          <w:numId w:val="9"/>
        </w:numPr>
        <w:shd w:val="clear" w:color="auto" w:fill="FFFFFF"/>
        <w:tabs>
          <w:tab w:val="left" w:pos="566"/>
        </w:tabs>
        <w:autoSpaceDE w:val="0"/>
        <w:autoSpaceDN w:val="0"/>
        <w:adjustRightInd w:val="0"/>
        <w:spacing w:before="0" w:line="288" w:lineRule="auto"/>
        <w:ind w:left="0" w:firstLine="709"/>
        <w:jc w:val="both"/>
        <w:rPr>
          <w:rFonts w:ascii="Times New Roman" w:hAnsi="Times New Roman"/>
          <w:b/>
          <w:bCs/>
          <w:color w:val="000000"/>
          <w:sz w:val="24"/>
        </w:rPr>
      </w:pPr>
      <w:r w:rsidRPr="00294659">
        <w:rPr>
          <w:rFonts w:ascii="Times New Roman" w:hAnsi="Times New Roman"/>
          <w:color w:val="000000"/>
          <w:sz w:val="24"/>
        </w:rPr>
        <w:t xml:space="preserve">  Выполнять распоряжения Заказчика по всем вопросам, относящимся к Р</w:t>
      </w:r>
      <w:r w:rsidRPr="00294659">
        <w:rPr>
          <w:rFonts w:ascii="Times New Roman" w:hAnsi="Times New Roman"/>
          <w:color w:val="000000"/>
          <w:sz w:val="24"/>
        </w:rPr>
        <w:t>а</w:t>
      </w:r>
      <w:r w:rsidRPr="00294659">
        <w:rPr>
          <w:rFonts w:ascii="Times New Roman" w:hAnsi="Times New Roman"/>
          <w:color w:val="000000"/>
          <w:sz w:val="24"/>
        </w:rPr>
        <w:t>ботам, за исключением случаев, когда это является незаконным или не относится к наст</w:t>
      </w:r>
      <w:r w:rsidRPr="00294659">
        <w:rPr>
          <w:rFonts w:ascii="Times New Roman" w:hAnsi="Times New Roman"/>
          <w:color w:val="000000"/>
          <w:sz w:val="24"/>
        </w:rPr>
        <w:t>о</w:t>
      </w:r>
      <w:r w:rsidRPr="00294659">
        <w:rPr>
          <w:rFonts w:ascii="Times New Roman" w:hAnsi="Times New Roman"/>
          <w:color w:val="000000"/>
          <w:sz w:val="24"/>
        </w:rPr>
        <w:t>ящему Договору.</w:t>
      </w:r>
    </w:p>
    <w:p w:rsidR="00BF6E21" w:rsidRPr="00294659" w:rsidRDefault="00BF6E21" w:rsidP="00AD694B">
      <w:pPr>
        <w:widowControl w:val="0"/>
        <w:numPr>
          <w:ilvl w:val="2"/>
          <w:numId w:val="9"/>
        </w:numPr>
        <w:shd w:val="clear" w:color="auto" w:fill="FFFFFF"/>
        <w:tabs>
          <w:tab w:val="left" w:pos="566"/>
        </w:tabs>
        <w:autoSpaceDE w:val="0"/>
        <w:autoSpaceDN w:val="0"/>
        <w:adjustRightInd w:val="0"/>
        <w:spacing w:before="0" w:line="288" w:lineRule="auto"/>
        <w:ind w:left="0" w:firstLine="709"/>
        <w:jc w:val="both"/>
        <w:rPr>
          <w:rFonts w:ascii="Times New Roman" w:hAnsi="Times New Roman"/>
          <w:b/>
          <w:bCs/>
          <w:color w:val="000000"/>
          <w:sz w:val="24"/>
        </w:rPr>
      </w:pPr>
      <w:r w:rsidRPr="00294659">
        <w:rPr>
          <w:rFonts w:ascii="Times New Roman" w:hAnsi="Times New Roman"/>
          <w:sz w:val="24"/>
        </w:rPr>
        <w:t xml:space="preserve">  Предпринимать все меры для обеспечения эффективной защиты и предо</w:t>
      </w:r>
      <w:r w:rsidRPr="00294659">
        <w:rPr>
          <w:rFonts w:ascii="Times New Roman" w:hAnsi="Times New Roman"/>
          <w:sz w:val="24"/>
        </w:rPr>
        <w:t>т</w:t>
      </w:r>
      <w:r w:rsidRPr="00294659">
        <w:rPr>
          <w:rFonts w:ascii="Times New Roman" w:hAnsi="Times New Roman"/>
          <w:sz w:val="24"/>
        </w:rPr>
        <w:t>вращения нанесения ущерба расположенным на территории Заказчика: подземным и наземным</w:t>
      </w:r>
      <w:r w:rsidRPr="00294659">
        <w:rPr>
          <w:rFonts w:ascii="Times New Roman" w:eastAsia="Calibri" w:hAnsi="Times New Roman"/>
          <w:sz w:val="24"/>
        </w:rPr>
        <w:t>/надземным/воздушным</w:t>
      </w:r>
      <w:r w:rsidRPr="00294659">
        <w:rPr>
          <w:rFonts w:ascii="Times New Roman" w:hAnsi="Times New Roman"/>
          <w:sz w:val="24"/>
        </w:rPr>
        <w:t xml:space="preserve"> коммуникациям; промышленным объектам и другим сооружениям; покрытиям дорог, а также меры исключающие причинение вреда окруж</w:t>
      </w:r>
      <w:r w:rsidRPr="00294659">
        <w:rPr>
          <w:rFonts w:ascii="Times New Roman" w:hAnsi="Times New Roman"/>
          <w:sz w:val="24"/>
        </w:rPr>
        <w:t>а</w:t>
      </w:r>
      <w:r w:rsidRPr="00294659">
        <w:rPr>
          <w:rFonts w:ascii="Times New Roman" w:hAnsi="Times New Roman"/>
          <w:sz w:val="24"/>
        </w:rPr>
        <w:t xml:space="preserve">ющей среде, в </w:t>
      </w:r>
      <w:proofErr w:type="spellStart"/>
      <w:r w:rsidRPr="00294659">
        <w:rPr>
          <w:rFonts w:ascii="Times New Roman" w:hAnsi="Times New Roman"/>
          <w:sz w:val="24"/>
        </w:rPr>
        <w:t>т.ч</w:t>
      </w:r>
      <w:proofErr w:type="spellEnd"/>
      <w:r w:rsidRPr="00294659">
        <w:rPr>
          <w:rFonts w:ascii="Times New Roman" w:hAnsi="Times New Roman"/>
          <w:sz w:val="24"/>
        </w:rPr>
        <w:t>. зеленым насаждениям, водотокам, почве и пр.</w:t>
      </w:r>
    </w:p>
    <w:p w:rsidR="00BF6E21" w:rsidRPr="00294659" w:rsidRDefault="00BF6E21" w:rsidP="00AD694B">
      <w:pPr>
        <w:widowControl w:val="0"/>
        <w:numPr>
          <w:ilvl w:val="2"/>
          <w:numId w:val="9"/>
        </w:numPr>
        <w:shd w:val="clear" w:color="auto" w:fill="FFFFFF"/>
        <w:tabs>
          <w:tab w:val="left" w:pos="566"/>
        </w:tabs>
        <w:autoSpaceDE w:val="0"/>
        <w:autoSpaceDN w:val="0"/>
        <w:adjustRightInd w:val="0"/>
        <w:spacing w:before="0" w:line="288" w:lineRule="auto"/>
        <w:ind w:left="0" w:firstLine="709"/>
        <w:jc w:val="both"/>
        <w:rPr>
          <w:rFonts w:ascii="Times New Roman" w:hAnsi="Times New Roman"/>
          <w:b/>
          <w:bCs/>
          <w:color w:val="000000"/>
          <w:sz w:val="24"/>
        </w:rPr>
      </w:pPr>
      <w:r w:rsidRPr="00294659">
        <w:rPr>
          <w:rFonts w:ascii="Times New Roman" w:hAnsi="Times New Roman"/>
          <w:sz w:val="24"/>
        </w:rPr>
        <w:t xml:space="preserve">  Защищать и освобождать от ответственности и ограждать Заказчика от к</w:t>
      </w:r>
      <w:r w:rsidRPr="00294659">
        <w:rPr>
          <w:rFonts w:ascii="Times New Roman" w:hAnsi="Times New Roman"/>
          <w:sz w:val="24"/>
        </w:rPr>
        <w:t>а</w:t>
      </w:r>
      <w:r w:rsidRPr="00294659">
        <w:rPr>
          <w:rFonts w:ascii="Times New Roman" w:hAnsi="Times New Roman"/>
          <w:sz w:val="24"/>
        </w:rPr>
        <w:t xml:space="preserve">ких-либо претензий или исков третьих лиц, от любых обязательств, убытков, штрафов и взысканий, которые могут возникнуть в связи с ненадлежащим выполнением </w:t>
      </w:r>
      <w:r w:rsidRPr="00294659">
        <w:rPr>
          <w:rFonts w:ascii="Times New Roman" w:hAnsi="Times New Roman"/>
          <w:bCs/>
          <w:sz w:val="24"/>
        </w:rPr>
        <w:t>Подрядч</w:t>
      </w:r>
      <w:r w:rsidRPr="00294659">
        <w:rPr>
          <w:rFonts w:ascii="Times New Roman" w:hAnsi="Times New Roman"/>
          <w:bCs/>
          <w:sz w:val="24"/>
        </w:rPr>
        <w:t>и</w:t>
      </w:r>
      <w:r w:rsidRPr="00294659">
        <w:rPr>
          <w:rFonts w:ascii="Times New Roman" w:hAnsi="Times New Roman"/>
          <w:bCs/>
          <w:sz w:val="24"/>
        </w:rPr>
        <w:t>ком</w:t>
      </w:r>
      <w:r w:rsidRPr="00294659">
        <w:rPr>
          <w:rFonts w:ascii="Times New Roman" w:hAnsi="Times New Roman"/>
          <w:sz w:val="24"/>
        </w:rPr>
        <w:t xml:space="preserve"> Договора, а также нарушением </w:t>
      </w:r>
      <w:r w:rsidRPr="00294659">
        <w:rPr>
          <w:rFonts w:ascii="Times New Roman" w:hAnsi="Times New Roman"/>
          <w:bCs/>
          <w:sz w:val="24"/>
        </w:rPr>
        <w:t>Подрядчиком</w:t>
      </w:r>
      <w:r w:rsidRPr="00294659">
        <w:rPr>
          <w:rFonts w:ascii="Times New Roman" w:hAnsi="Times New Roman"/>
          <w:sz w:val="24"/>
        </w:rPr>
        <w:t xml:space="preserve"> действующего законодательства РФ. Кроме того, в случае предъявления к Заказчику каких-либо претензий или исков, возни</w:t>
      </w:r>
      <w:r w:rsidRPr="00294659">
        <w:rPr>
          <w:rFonts w:ascii="Times New Roman" w:hAnsi="Times New Roman"/>
          <w:sz w:val="24"/>
        </w:rPr>
        <w:t>к</w:t>
      </w:r>
      <w:r w:rsidRPr="00294659">
        <w:rPr>
          <w:rFonts w:ascii="Times New Roman" w:hAnsi="Times New Roman"/>
          <w:sz w:val="24"/>
        </w:rPr>
        <w:t xml:space="preserve">ших в связи с исполнением </w:t>
      </w:r>
      <w:r w:rsidRPr="00294659">
        <w:rPr>
          <w:rFonts w:ascii="Times New Roman" w:hAnsi="Times New Roman"/>
          <w:bCs/>
          <w:sz w:val="24"/>
        </w:rPr>
        <w:t>Подрядчиком</w:t>
      </w:r>
      <w:r w:rsidRPr="00294659">
        <w:rPr>
          <w:rFonts w:ascii="Times New Roman" w:hAnsi="Times New Roman"/>
          <w:sz w:val="24"/>
        </w:rPr>
        <w:t xml:space="preserve"> Договора, </w:t>
      </w:r>
      <w:r w:rsidRPr="00294659">
        <w:rPr>
          <w:rFonts w:ascii="Times New Roman" w:hAnsi="Times New Roman"/>
          <w:bCs/>
          <w:sz w:val="24"/>
        </w:rPr>
        <w:t>Подрядчик</w:t>
      </w:r>
      <w:r w:rsidRPr="00294659">
        <w:rPr>
          <w:rFonts w:ascii="Times New Roman" w:hAnsi="Times New Roman"/>
          <w:sz w:val="24"/>
        </w:rPr>
        <w:t xml:space="preserve"> обязан по первому треб</w:t>
      </w:r>
      <w:r w:rsidRPr="00294659">
        <w:rPr>
          <w:rFonts w:ascii="Times New Roman" w:hAnsi="Times New Roman"/>
          <w:sz w:val="24"/>
        </w:rPr>
        <w:t>о</w:t>
      </w:r>
      <w:r w:rsidRPr="00294659">
        <w:rPr>
          <w:rFonts w:ascii="Times New Roman" w:hAnsi="Times New Roman"/>
          <w:sz w:val="24"/>
        </w:rPr>
        <w:t>ванию предоставить Заказчику всю необходимую информацию и документацию, связа</w:t>
      </w:r>
      <w:r w:rsidRPr="00294659">
        <w:rPr>
          <w:rFonts w:ascii="Times New Roman" w:hAnsi="Times New Roman"/>
          <w:sz w:val="24"/>
        </w:rPr>
        <w:t>н</w:t>
      </w:r>
      <w:r w:rsidRPr="00294659">
        <w:rPr>
          <w:rFonts w:ascii="Times New Roman" w:hAnsi="Times New Roman"/>
          <w:sz w:val="24"/>
        </w:rPr>
        <w:t>ную с предметом указанных претензий или исков.</w:t>
      </w:r>
    </w:p>
    <w:p w:rsidR="00BF6E21" w:rsidRPr="00294659" w:rsidRDefault="00BF6E21" w:rsidP="00AD694B">
      <w:pPr>
        <w:widowControl w:val="0"/>
        <w:numPr>
          <w:ilvl w:val="2"/>
          <w:numId w:val="9"/>
        </w:numPr>
        <w:shd w:val="clear" w:color="auto" w:fill="FFFFFF"/>
        <w:tabs>
          <w:tab w:val="left" w:pos="566"/>
        </w:tabs>
        <w:autoSpaceDE w:val="0"/>
        <w:autoSpaceDN w:val="0"/>
        <w:adjustRightInd w:val="0"/>
        <w:spacing w:before="0" w:line="288" w:lineRule="auto"/>
        <w:ind w:left="0" w:firstLine="709"/>
        <w:jc w:val="both"/>
        <w:rPr>
          <w:rFonts w:ascii="Times New Roman" w:hAnsi="Times New Roman"/>
          <w:b/>
          <w:bCs/>
          <w:color w:val="000000"/>
          <w:sz w:val="24"/>
        </w:rPr>
      </w:pPr>
      <w:r w:rsidRPr="00294659">
        <w:rPr>
          <w:rFonts w:ascii="Times New Roman" w:hAnsi="Times New Roman"/>
          <w:sz w:val="24"/>
        </w:rPr>
        <w:t xml:space="preserve">  В случае отказа Заказчика от исполнения Договора (расторжения насто</w:t>
      </w:r>
      <w:r w:rsidRPr="00294659">
        <w:rPr>
          <w:rFonts w:ascii="Times New Roman" w:hAnsi="Times New Roman"/>
          <w:sz w:val="24"/>
        </w:rPr>
        <w:t>я</w:t>
      </w:r>
      <w:r w:rsidRPr="00294659">
        <w:rPr>
          <w:rFonts w:ascii="Times New Roman" w:hAnsi="Times New Roman"/>
          <w:sz w:val="24"/>
        </w:rPr>
        <w:t xml:space="preserve">щего Договора в одностороннем порядке), а также в случае отказа </w:t>
      </w:r>
      <w:r w:rsidRPr="00294659">
        <w:rPr>
          <w:rFonts w:ascii="Times New Roman" w:hAnsi="Times New Roman"/>
          <w:bCs/>
          <w:sz w:val="24"/>
        </w:rPr>
        <w:t>Подрядчика</w:t>
      </w:r>
      <w:r w:rsidRPr="00294659">
        <w:rPr>
          <w:rFonts w:ascii="Times New Roman" w:hAnsi="Times New Roman"/>
          <w:sz w:val="24"/>
        </w:rPr>
        <w:t xml:space="preserve"> от испо</w:t>
      </w:r>
      <w:r w:rsidRPr="00294659">
        <w:rPr>
          <w:rFonts w:ascii="Times New Roman" w:hAnsi="Times New Roman"/>
          <w:sz w:val="24"/>
        </w:rPr>
        <w:t>л</w:t>
      </w:r>
      <w:r w:rsidRPr="00294659">
        <w:rPr>
          <w:rFonts w:ascii="Times New Roman" w:hAnsi="Times New Roman"/>
          <w:sz w:val="24"/>
        </w:rPr>
        <w:t xml:space="preserve">нения Договора (расторжения настоящего Договора в одностороннем порядке), передать Заказчику результат выполненных Работ, полученный </w:t>
      </w:r>
      <w:r w:rsidRPr="00294659">
        <w:rPr>
          <w:rFonts w:ascii="Times New Roman" w:hAnsi="Times New Roman"/>
          <w:bCs/>
          <w:sz w:val="24"/>
        </w:rPr>
        <w:t>Подрядчиком</w:t>
      </w:r>
      <w:r w:rsidRPr="00294659">
        <w:rPr>
          <w:rFonts w:ascii="Times New Roman" w:hAnsi="Times New Roman"/>
          <w:sz w:val="24"/>
        </w:rPr>
        <w:t xml:space="preserve"> на дату расторжения Договора, а также возвратить Заказчику все предоставленное им на период выполнения Работ. Совместно с представителем Заказчика определить стоимость обязательств испо</w:t>
      </w:r>
      <w:r w:rsidRPr="00294659">
        <w:rPr>
          <w:rFonts w:ascii="Times New Roman" w:hAnsi="Times New Roman"/>
          <w:sz w:val="24"/>
        </w:rPr>
        <w:t>л</w:t>
      </w:r>
      <w:r w:rsidRPr="00294659">
        <w:rPr>
          <w:rFonts w:ascii="Times New Roman" w:hAnsi="Times New Roman"/>
          <w:sz w:val="24"/>
        </w:rPr>
        <w:t xml:space="preserve">ненных </w:t>
      </w:r>
      <w:r w:rsidRPr="00294659">
        <w:rPr>
          <w:rFonts w:ascii="Times New Roman" w:hAnsi="Times New Roman"/>
          <w:bCs/>
          <w:sz w:val="24"/>
        </w:rPr>
        <w:t>Подрядчиком</w:t>
      </w:r>
      <w:r w:rsidRPr="00294659">
        <w:rPr>
          <w:rFonts w:ascii="Times New Roman" w:hAnsi="Times New Roman"/>
          <w:sz w:val="24"/>
        </w:rPr>
        <w:t xml:space="preserve"> на дату расторжения Договора.</w:t>
      </w:r>
    </w:p>
    <w:p w:rsidR="00BF6E21" w:rsidRPr="00294659" w:rsidRDefault="00BF6E21" w:rsidP="00AD694B">
      <w:pPr>
        <w:numPr>
          <w:ilvl w:val="2"/>
          <w:numId w:val="9"/>
        </w:numPr>
        <w:tabs>
          <w:tab w:val="left" w:pos="993"/>
          <w:tab w:val="left" w:pos="1134"/>
        </w:tabs>
        <w:spacing w:before="0" w:line="288" w:lineRule="auto"/>
        <w:ind w:left="0" w:right="-141" w:firstLine="709"/>
        <w:jc w:val="both"/>
        <w:rPr>
          <w:rFonts w:ascii="Times New Roman" w:hAnsi="Times New Roman"/>
          <w:sz w:val="24"/>
        </w:rPr>
      </w:pPr>
      <w:r w:rsidRPr="00294659">
        <w:rPr>
          <w:rFonts w:ascii="Times New Roman" w:hAnsi="Times New Roman"/>
          <w:sz w:val="24"/>
        </w:rPr>
        <w:t xml:space="preserve">  </w:t>
      </w:r>
      <w:r w:rsidRPr="00294659">
        <w:rPr>
          <w:rFonts w:ascii="Times New Roman" w:hAnsi="Times New Roman"/>
          <w:bCs/>
          <w:sz w:val="24"/>
        </w:rPr>
        <w:t>Подрядчик</w:t>
      </w:r>
      <w:r w:rsidRPr="00294659">
        <w:rPr>
          <w:rFonts w:ascii="Times New Roman" w:hAnsi="Times New Roman"/>
          <w:sz w:val="24"/>
        </w:rPr>
        <w:t xml:space="preserve"> обязуется приступить к выполнению Работ только после офор</w:t>
      </w:r>
      <w:r w:rsidRPr="00294659">
        <w:rPr>
          <w:rFonts w:ascii="Times New Roman" w:hAnsi="Times New Roman"/>
          <w:sz w:val="24"/>
        </w:rPr>
        <w:t>м</w:t>
      </w:r>
      <w:r w:rsidRPr="00294659">
        <w:rPr>
          <w:rFonts w:ascii="Times New Roman" w:hAnsi="Times New Roman"/>
          <w:sz w:val="24"/>
        </w:rPr>
        <w:t xml:space="preserve">ления всех необходимых в соответствии с действующим законодательством документов, разрешающих производить расчистку просек. </w:t>
      </w:r>
      <w:r w:rsidRPr="00294659">
        <w:rPr>
          <w:rFonts w:ascii="Times New Roman" w:hAnsi="Times New Roman"/>
          <w:bCs/>
          <w:sz w:val="24"/>
        </w:rPr>
        <w:t>Подрядчик</w:t>
      </w:r>
      <w:r w:rsidRPr="00294659">
        <w:rPr>
          <w:rFonts w:ascii="Times New Roman" w:hAnsi="Times New Roman"/>
          <w:sz w:val="24"/>
        </w:rPr>
        <w:t xml:space="preserve"> несет на себе все риски, связа</w:t>
      </w:r>
      <w:r w:rsidRPr="00294659">
        <w:rPr>
          <w:rFonts w:ascii="Times New Roman" w:hAnsi="Times New Roman"/>
          <w:sz w:val="24"/>
        </w:rPr>
        <w:t>н</w:t>
      </w:r>
      <w:r w:rsidRPr="00294659">
        <w:rPr>
          <w:rFonts w:ascii="Times New Roman" w:hAnsi="Times New Roman"/>
          <w:sz w:val="24"/>
        </w:rPr>
        <w:t xml:space="preserve">ные с незаконным осуществлением рубок без оформления необходимых документов. </w:t>
      </w:r>
    </w:p>
    <w:p w:rsidR="00BF6E21" w:rsidRPr="00294659" w:rsidRDefault="00BF6E21" w:rsidP="00AD694B">
      <w:pPr>
        <w:numPr>
          <w:ilvl w:val="2"/>
          <w:numId w:val="9"/>
        </w:numPr>
        <w:tabs>
          <w:tab w:val="left" w:pos="993"/>
          <w:tab w:val="left" w:pos="1134"/>
        </w:tabs>
        <w:spacing w:before="0" w:line="288" w:lineRule="auto"/>
        <w:ind w:left="0" w:right="-141" w:firstLine="709"/>
        <w:jc w:val="both"/>
        <w:rPr>
          <w:rFonts w:ascii="Times New Roman" w:hAnsi="Times New Roman"/>
          <w:sz w:val="24"/>
        </w:rPr>
      </w:pPr>
      <w:r w:rsidRPr="00294659">
        <w:rPr>
          <w:rFonts w:ascii="Times New Roman" w:hAnsi="Times New Roman"/>
          <w:sz w:val="24"/>
        </w:rPr>
        <w:t xml:space="preserve">  </w:t>
      </w:r>
      <w:r w:rsidRPr="00294659">
        <w:rPr>
          <w:rFonts w:ascii="Times New Roman" w:hAnsi="Times New Roman"/>
          <w:bCs/>
          <w:sz w:val="24"/>
        </w:rPr>
        <w:t>Подрядчик</w:t>
      </w:r>
      <w:r w:rsidRPr="00294659">
        <w:rPr>
          <w:rFonts w:ascii="Times New Roman" w:hAnsi="Times New Roman"/>
          <w:sz w:val="24"/>
        </w:rPr>
        <w:t xml:space="preserve"> обязуется соблюдать технологию и правила вырубки на трассе, предусмотренные действующим законодательством, обеспечить место проведения Работ техникой, механизированным инструментом, приспособлениями, приведенными в состо</w:t>
      </w:r>
      <w:r w:rsidRPr="00294659">
        <w:rPr>
          <w:rFonts w:ascii="Times New Roman" w:hAnsi="Times New Roman"/>
          <w:sz w:val="24"/>
        </w:rPr>
        <w:t>я</w:t>
      </w:r>
      <w:r w:rsidRPr="00294659">
        <w:rPr>
          <w:rFonts w:ascii="Times New Roman" w:hAnsi="Times New Roman"/>
          <w:sz w:val="24"/>
        </w:rPr>
        <w:t>ние технической готовности, а также средствами первой медицинской помощи, питьевой водой, противопожарным оборудованием и средствами индивидуальной защиты.</w:t>
      </w:r>
    </w:p>
    <w:p w:rsidR="00BF6E21" w:rsidRPr="00294659" w:rsidRDefault="00BF6E21" w:rsidP="00AD694B">
      <w:pPr>
        <w:numPr>
          <w:ilvl w:val="2"/>
          <w:numId w:val="9"/>
        </w:numPr>
        <w:tabs>
          <w:tab w:val="left" w:pos="993"/>
          <w:tab w:val="left" w:pos="1134"/>
        </w:tabs>
        <w:spacing w:before="0" w:line="288" w:lineRule="auto"/>
        <w:ind w:right="-141" w:hanging="719"/>
        <w:jc w:val="both"/>
        <w:rPr>
          <w:rFonts w:ascii="Times New Roman" w:hAnsi="Times New Roman"/>
          <w:sz w:val="24"/>
        </w:rPr>
      </w:pPr>
      <w:r w:rsidRPr="00294659">
        <w:rPr>
          <w:rFonts w:ascii="Times New Roman" w:hAnsi="Times New Roman"/>
          <w:sz w:val="24"/>
        </w:rPr>
        <w:t xml:space="preserve">  </w:t>
      </w:r>
      <w:r w:rsidRPr="00294659">
        <w:rPr>
          <w:rFonts w:ascii="Times New Roman" w:hAnsi="Times New Roman"/>
          <w:bCs/>
          <w:sz w:val="24"/>
        </w:rPr>
        <w:t>Подрядчик</w:t>
      </w:r>
      <w:r w:rsidRPr="00294659">
        <w:rPr>
          <w:rFonts w:ascii="Times New Roman" w:hAnsi="Times New Roman"/>
          <w:sz w:val="24"/>
        </w:rPr>
        <w:t xml:space="preserve"> обязуется выполнить Работы в соответствии с требованиями:</w:t>
      </w:r>
    </w:p>
    <w:p w:rsidR="00BF6E21" w:rsidRPr="00294659" w:rsidRDefault="00BF6E21" w:rsidP="00AD694B">
      <w:pPr>
        <w:numPr>
          <w:ilvl w:val="0"/>
          <w:numId w:val="10"/>
        </w:numPr>
        <w:tabs>
          <w:tab w:val="left" w:pos="1134"/>
          <w:tab w:val="left" w:pos="1276"/>
        </w:tabs>
        <w:spacing w:before="0" w:line="288" w:lineRule="auto"/>
        <w:ind w:right="-141" w:firstLine="709"/>
        <w:jc w:val="both"/>
        <w:rPr>
          <w:rFonts w:ascii="Times New Roman" w:hAnsi="Times New Roman"/>
          <w:sz w:val="24"/>
          <w:highlight w:val="lightGray"/>
        </w:rPr>
      </w:pPr>
      <w:r w:rsidRPr="00294659">
        <w:rPr>
          <w:rFonts w:ascii="Times New Roman" w:hAnsi="Times New Roman"/>
          <w:bCs/>
          <w:spacing w:val="-2"/>
          <w:sz w:val="24"/>
          <w:highlight w:val="lightGray"/>
        </w:rPr>
        <w:t>Правил по охране труда при эксплуатации электроустановок</w:t>
      </w:r>
      <w:r w:rsidRPr="00294659">
        <w:rPr>
          <w:rFonts w:ascii="Times New Roman" w:hAnsi="Times New Roman"/>
          <w:sz w:val="24"/>
          <w:highlight w:val="lightGray"/>
        </w:rPr>
        <w:t>;</w:t>
      </w:r>
    </w:p>
    <w:p w:rsidR="00BF6E21" w:rsidRPr="00294659" w:rsidRDefault="00BF6E21" w:rsidP="00AD694B">
      <w:pPr>
        <w:numPr>
          <w:ilvl w:val="0"/>
          <w:numId w:val="10"/>
        </w:numPr>
        <w:tabs>
          <w:tab w:val="left" w:pos="1134"/>
          <w:tab w:val="left" w:pos="1276"/>
        </w:tabs>
        <w:spacing w:before="0" w:line="288" w:lineRule="auto"/>
        <w:ind w:right="-141" w:firstLine="709"/>
        <w:jc w:val="both"/>
        <w:rPr>
          <w:rFonts w:ascii="Times New Roman" w:hAnsi="Times New Roman"/>
          <w:sz w:val="24"/>
          <w:highlight w:val="lightGray"/>
        </w:rPr>
      </w:pPr>
      <w:r w:rsidRPr="00294659">
        <w:rPr>
          <w:rFonts w:ascii="Times New Roman" w:hAnsi="Times New Roman"/>
          <w:sz w:val="24"/>
          <w:highlight w:val="lightGray"/>
        </w:rPr>
        <w:lastRenderedPageBreak/>
        <w:t>Правил пожарной безопасности в лесах, утвержденных Постановлением Пр</w:t>
      </w:r>
      <w:r w:rsidRPr="00294659">
        <w:rPr>
          <w:rFonts w:ascii="Times New Roman" w:hAnsi="Times New Roman"/>
          <w:sz w:val="24"/>
          <w:highlight w:val="lightGray"/>
        </w:rPr>
        <w:t>а</w:t>
      </w:r>
      <w:r w:rsidRPr="00294659">
        <w:rPr>
          <w:rFonts w:ascii="Times New Roman" w:hAnsi="Times New Roman"/>
          <w:sz w:val="24"/>
          <w:highlight w:val="lightGray"/>
        </w:rPr>
        <w:t>вительства Российской Федерации от 30 июня 2007 г. № 417;</w:t>
      </w:r>
    </w:p>
    <w:p w:rsidR="00BF6E21" w:rsidRPr="00294659" w:rsidRDefault="00BF6E21" w:rsidP="00AD694B">
      <w:pPr>
        <w:numPr>
          <w:ilvl w:val="0"/>
          <w:numId w:val="10"/>
        </w:numPr>
        <w:tabs>
          <w:tab w:val="left" w:pos="1134"/>
          <w:tab w:val="left" w:pos="1276"/>
        </w:tabs>
        <w:spacing w:before="0" w:line="288" w:lineRule="auto"/>
        <w:ind w:right="-141" w:firstLine="709"/>
        <w:jc w:val="both"/>
        <w:rPr>
          <w:rFonts w:ascii="Times New Roman" w:hAnsi="Times New Roman"/>
          <w:sz w:val="24"/>
          <w:highlight w:val="lightGray"/>
        </w:rPr>
      </w:pPr>
      <w:r w:rsidRPr="00294659">
        <w:rPr>
          <w:rFonts w:ascii="Times New Roman" w:hAnsi="Times New Roman"/>
          <w:sz w:val="24"/>
          <w:highlight w:val="lightGray"/>
        </w:rPr>
        <w:t>Правил использования лесов для строительства, реконструкции, эксплуатации линейных объектов, утвержденных Приказом Рослесхоза от 10.06.2011 г. № 223;</w:t>
      </w:r>
    </w:p>
    <w:p w:rsidR="00BF6E21" w:rsidRPr="00294659" w:rsidRDefault="00BF6E21" w:rsidP="00AD694B">
      <w:pPr>
        <w:numPr>
          <w:ilvl w:val="0"/>
          <w:numId w:val="10"/>
        </w:numPr>
        <w:tabs>
          <w:tab w:val="left" w:pos="1134"/>
          <w:tab w:val="left" w:pos="1276"/>
        </w:tabs>
        <w:spacing w:before="0" w:line="288" w:lineRule="auto"/>
        <w:ind w:right="-141" w:firstLine="709"/>
        <w:jc w:val="both"/>
        <w:rPr>
          <w:rFonts w:ascii="Times New Roman" w:hAnsi="Times New Roman"/>
          <w:sz w:val="24"/>
          <w:highlight w:val="lightGray"/>
        </w:rPr>
      </w:pPr>
      <w:r w:rsidRPr="00294659">
        <w:rPr>
          <w:rFonts w:ascii="Times New Roman" w:hAnsi="Times New Roman"/>
          <w:sz w:val="24"/>
        </w:rPr>
        <w:t xml:space="preserve">Выполнить мероприятия, согласно утвержденного </w:t>
      </w:r>
      <w:r w:rsidRPr="00294659">
        <w:rPr>
          <w:rFonts w:ascii="Times New Roman" w:hAnsi="Times New Roman"/>
          <w:sz w:val="24"/>
          <w:highlight w:val="lightGray"/>
        </w:rPr>
        <w:t xml:space="preserve">Департаментом природных ресурсов и </w:t>
      </w:r>
      <w:proofErr w:type="spellStart"/>
      <w:r w:rsidRPr="00294659">
        <w:rPr>
          <w:rFonts w:ascii="Times New Roman" w:hAnsi="Times New Roman"/>
          <w:sz w:val="24"/>
          <w:highlight w:val="lightGray"/>
        </w:rPr>
        <w:t>несырьевого</w:t>
      </w:r>
      <w:proofErr w:type="spellEnd"/>
      <w:r w:rsidRPr="00294659">
        <w:rPr>
          <w:rFonts w:ascii="Times New Roman" w:hAnsi="Times New Roman"/>
          <w:sz w:val="24"/>
          <w:highlight w:val="lightGray"/>
        </w:rPr>
        <w:t xml:space="preserve"> сектора экономики ХМАО-Югра Проекта освоения лесов.</w:t>
      </w:r>
    </w:p>
    <w:p w:rsidR="00BF6E21" w:rsidRPr="00294659" w:rsidRDefault="00BF6E21" w:rsidP="00AD694B">
      <w:pPr>
        <w:numPr>
          <w:ilvl w:val="2"/>
          <w:numId w:val="9"/>
        </w:numPr>
        <w:tabs>
          <w:tab w:val="left" w:pos="993"/>
          <w:tab w:val="left" w:pos="1134"/>
        </w:tabs>
        <w:spacing w:before="0" w:line="288" w:lineRule="auto"/>
        <w:ind w:left="0" w:right="-141" w:firstLine="709"/>
        <w:jc w:val="both"/>
        <w:rPr>
          <w:rFonts w:ascii="Times New Roman" w:hAnsi="Times New Roman"/>
          <w:sz w:val="24"/>
        </w:rPr>
      </w:pPr>
      <w:r w:rsidRPr="00294659">
        <w:rPr>
          <w:rFonts w:ascii="Times New Roman" w:hAnsi="Times New Roman"/>
          <w:sz w:val="24"/>
        </w:rPr>
        <w:t xml:space="preserve">  </w:t>
      </w:r>
      <w:r w:rsidRPr="00294659">
        <w:rPr>
          <w:rFonts w:ascii="Times New Roman" w:hAnsi="Times New Roman"/>
          <w:bCs/>
          <w:sz w:val="24"/>
        </w:rPr>
        <w:t>Подрядчик</w:t>
      </w:r>
      <w:r w:rsidRPr="00294659">
        <w:rPr>
          <w:rFonts w:ascii="Times New Roman" w:hAnsi="Times New Roman"/>
          <w:sz w:val="24"/>
        </w:rPr>
        <w:t xml:space="preserve"> обязуется не допускать своими действиями нарушений нормал</w:t>
      </w:r>
      <w:r w:rsidRPr="00294659">
        <w:rPr>
          <w:rFonts w:ascii="Times New Roman" w:hAnsi="Times New Roman"/>
          <w:sz w:val="24"/>
        </w:rPr>
        <w:t>ь</w:t>
      </w:r>
      <w:r w:rsidRPr="00294659">
        <w:rPr>
          <w:rFonts w:ascii="Times New Roman" w:hAnsi="Times New Roman"/>
          <w:sz w:val="24"/>
        </w:rPr>
        <w:t>ной Работы оборудования Заказчика.</w:t>
      </w:r>
    </w:p>
    <w:p w:rsidR="00BF6E21" w:rsidRPr="00294659" w:rsidRDefault="00BF6E21" w:rsidP="00AD694B">
      <w:pPr>
        <w:numPr>
          <w:ilvl w:val="2"/>
          <w:numId w:val="9"/>
        </w:numPr>
        <w:tabs>
          <w:tab w:val="left" w:pos="993"/>
          <w:tab w:val="left" w:pos="1134"/>
        </w:tabs>
        <w:spacing w:before="0" w:line="288" w:lineRule="auto"/>
        <w:ind w:left="0" w:right="-141" w:firstLine="709"/>
        <w:jc w:val="both"/>
        <w:rPr>
          <w:rFonts w:ascii="Times New Roman" w:hAnsi="Times New Roman"/>
          <w:sz w:val="24"/>
        </w:rPr>
      </w:pPr>
      <w:r w:rsidRPr="00294659">
        <w:rPr>
          <w:rFonts w:ascii="Times New Roman" w:hAnsi="Times New Roman"/>
          <w:sz w:val="24"/>
        </w:rPr>
        <w:t xml:space="preserve">  </w:t>
      </w:r>
      <w:proofErr w:type="gramStart"/>
      <w:r w:rsidRPr="00294659">
        <w:rPr>
          <w:rFonts w:ascii="Times New Roman" w:hAnsi="Times New Roman"/>
          <w:bCs/>
          <w:sz w:val="24"/>
        </w:rPr>
        <w:t>Подрядчик</w:t>
      </w:r>
      <w:r w:rsidRPr="00294659">
        <w:rPr>
          <w:rFonts w:ascii="Times New Roman" w:hAnsi="Times New Roman"/>
          <w:sz w:val="24"/>
        </w:rPr>
        <w:t xml:space="preserve"> обязуется устранить за свой счет все недостатки в Работе, выя</w:t>
      </w:r>
      <w:r w:rsidRPr="00294659">
        <w:rPr>
          <w:rFonts w:ascii="Times New Roman" w:hAnsi="Times New Roman"/>
          <w:sz w:val="24"/>
        </w:rPr>
        <w:t>в</w:t>
      </w:r>
      <w:r w:rsidRPr="00294659">
        <w:rPr>
          <w:rFonts w:ascii="Times New Roman" w:hAnsi="Times New Roman"/>
          <w:sz w:val="24"/>
        </w:rPr>
        <w:t>ленные Заказчиком или контролирующими (надзорными) органами как в ходе проверки выполнения Работ, так и в ходе приемки результата выполненной Работы, в течение 10 (Д</w:t>
      </w:r>
      <w:r w:rsidRPr="00294659">
        <w:rPr>
          <w:rFonts w:ascii="Times New Roman" w:hAnsi="Times New Roman"/>
          <w:sz w:val="24"/>
        </w:rPr>
        <w:t>е</w:t>
      </w:r>
      <w:r w:rsidRPr="00294659">
        <w:rPr>
          <w:rFonts w:ascii="Times New Roman" w:hAnsi="Times New Roman"/>
          <w:sz w:val="24"/>
        </w:rPr>
        <w:t>сяти) дней с момента подписания акта о выявленных недостатках  в работе/с момента пол</w:t>
      </w:r>
      <w:r w:rsidRPr="00294659">
        <w:rPr>
          <w:rFonts w:ascii="Times New Roman" w:hAnsi="Times New Roman"/>
          <w:sz w:val="24"/>
        </w:rPr>
        <w:t>у</w:t>
      </w:r>
      <w:r w:rsidRPr="00294659">
        <w:rPr>
          <w:rFonts w:ascii="Times New Roman" w:hAnsi="Times New Roman"/>
          <w:sz w:val="24"/>
        </w:rPr>
        <w:t>чения Заказчиком предписания (акта, постановления и т.п.) контролирующего (надзорного) органа.</w:t>
      </w:r>
      <w:proofErr w:type="gramEnd"/>
    </w:p>
    <w:p w:rsidR="00BF6E21" w:rsidRPr="00294659" w:rsidRDefault="00BF6E21" w:rsidP="00AD694B">
      <w:pPr>
        <w:numPr>
          <w:ilvl w:val="2"/>
          <w:numId w:val="9"/>
        </w:numPr>
        <w:tabs>
          <w:tab w:val="left" w:pos="993"/>
          <w:tab w:val="left" w:pos="1134"/>
        </w:tabs>
        <w:spacing w:before="0" w:line="288" w:lineRule="auto"/>
        <w:ind w:left="0" w:right="-141" w:firstLine="709"/>
        <w:jc w:val="both"/>
        <w:rPr>
          <w:rFonts w:ascii="Times New Roman" w:hAnsi="Times New Roman"/>
          <w:sz w:val="24"/>
        </w:rPr>
      </w:pPr>
      <w:r w:rsidRPr="00294659">
        <w:rPr>
          <w:rFonts w:ascii="Times New Roman" w:hAnsi="Times New Roman"/>
          <w:sz w:val="24"/>
        </w:rPr>
        <w:t xml:space="preserve">  Приостановить выполнение Работ в случае возникновении аварийной ситу</w:t>
      </w:r>
      <w:r w:rsidRPr="00294659">
        <w:rPr>
          <w:rFonts w:ascii="Times New Roman" w:hAnsi="Times New Roman"/>
          <w:sz w:val="24"/>
        </w:rPr>
        <w:t>а</w:t>
      </w:r>
      <w:r w:rsidRPr="00294659">
        <w:rPr>
          <w:rFonts w:ascii="Times New Roman" w:hAnsi="Times New Roman"/>
          <w:sz w:val="24"/>
        </w:rPr>
        <w:t xml:space="preserve">ции, угрожающей жизни или здоровью работников </w:t>
      </w:r>
      <w:r w:rsidRPr="00294659">
        <w:rPr>
          <w:rFonts w:ascii="Times New Roman" w:hAnsi="Times New Roman"/>
          <w:bCs/>
          <w:sz w:val="24"/>
        </w:rPr>
        <w:t>Подрядчик</w:t>
      </w:r>
      <w:r w:rsidRPr="00294659">
        <w:rPr>
          <w:rFonts w:ascii="Times New Roman" w:hAnsi="Times New Roman"/>
          <w:sz w:val="24"/>
        </w:rPr>
        <w:t xml:space="preserve"> /Заказчика, с обязательным извещением Заказчика.</w:t>
      </w:r>
    </w:p>
    <w:p w:rsidR="00BF6E21" w:rsidRPr="00294659" w:rsidRDefault="00BF6E21" w:rsidP="00AD694B">
      <w:pPr>
        <w:numPr>
          <w:ilvl w:val="2"/>
          <w:numId w:val="9"/>
        </w:numPr>
        <w:tabs>
          <w:tab w:val="left" w:pos="993"/>
          <w:tab w:val="left" w:pos="1134"/>
        </w:tabs>
        <w:spacing w:before="0" w:line="288" w:lineRule="auto"/>
        <w:ind w:left="0" w:right="-141" w:firstLine="709"/>
        <w:jc w:val="both"/>
        <w:rPr>
          <w:rFonts w:ascii="Times New Roman" w:hAnsi="Times New Roman"/>
          <w:sz w:val="24"/>
        </w:rPr>
      </w:pPr>
      <w:r w:rsidRPr="00294659">
        <w:rPr>
          <w:rFonts w:ascii="Times New Roman" w:hAnsi="Times New Roman"/>
          <w:sz w:val="24"/>
        </w:rPr>
        <w:t xml:space="preserve">  Подрядчик уведомляет  Заказчика о готовности к сдаче выполненных Работ не позднее, чем </w:t>
      </w:r>
      <w:r w:rsidRPr="00294659">
        <w:rPr>
          <w:rFonts w:ascii="Times New Roman" w:hAnsi="Times New Roman"/>
          <w:sz w:val="24"/>
          <w:highlight w:val="lightGray"/>
        </w:rPr>
        <w:t>за 24 (Двадцать четыре) часа</w:t>
      </w:r>
      <w:r w:rsidRPr="00294659">
        <w:rPr>
          <w:rFonts w:ascii="Times New Roman" w:hAnsi="Times New Roman"/>
          <w:sz w:val="24"/>
        </w:rPr>
        <w:t xml:space="preserve">  до их сдачи. Представитель Заказчика обязан прибыть к сроку, указанному в уведомлении для приемки Работ.</w:t>
      </w:r>
    </w:p>
    <w:p w:rsidR="00BF6E21" w:rsidRPr="00294659" w:rsidRDefault="00BF6E21" w:rsidP="00AD694B">
      <w:pPr>
        <w:numPr>
          <w:ilvl w:val="2"/>
          <w:numId w:val="9"/>
        </w:numPr>
        <w:tabs>
          <w:tab w:val="left" w:pos="993"/>
          <w:tab w:val="left" w:pos="1134"/>
        </w:tabs>
        <w:spacing w:before="0" w:line="288" w:lineRule="auto"/>
        <w:ind w:left="0" w:right="-141" w:firstLine="709"/>
        <w:jc w:val="both"/>
        <w:rPr>
          <w:rFonts w:ascii="Times New Roman" w:hAnsi="Times New Roman"/>
          <w:sz w:val="24"/>
        </w:rPr>
      </w:pPr>
      <w:r w:rsidRPr="00294659">
        <w:rPr>
          <w:rFonts w:ascii="Times New Roman" w:hAnsi="Times New Roman"/>
          <w:sz w:val="24"/>
        </w:rPr>
        <w:t xml:space="preserve">  Результат выполненных </w:t>
      </w:r>
      <w:r w:rsidRPr="00294659">
        <w:rPr>
          <w:rFonts w:ascii="Times New Roman" w:hAnsi="Times New Roman"/>
          <w:bCs/>
          <w:sz w:val="24"/>
        </w:rPr>
        <w:t>Подрядчиком</w:t>
      </w:r>
      <w:r w:rsidRPr="00294659">
        <w:rPr>
          <w:rFonts w:ascii="Times New Roman" w:hAnsi="Times New Roman"/>
          <w:sz w:val="24"/>
        </w:rPr>
        <w:t xml:space="preserve"> Работ, в которых Представитель З</w:t>
      </w:r>
      <w:r w:rsidRPr="00294659">
        <w:rPr>
          <w:rFonts w:ascii="Times New Roman" w:hAnsi="Times New Roman"/>
          <w:sz w:val="24"/>
        </w:rPr>
        <w:t>а</w:t>
      </w:r>
      <w:r w:rsidRPr="00294659">
        <w:rPr>
          <w:rFonts w:ascii="Times New Roman" w:hAnsi="Times New Roman"/>
          <w:sz w:val="24"/>
        </w:rPr>
        <w:t xml:space="preserve">казчика обнаружил недостатки при их приемке, а так же при несоответствии характеристик расчистки установленным требованиям, Заказчик назначает срок для устранения </w:t>
      </w:r>
      <w:r w:rsidRPr="00294659">
        <w:rPr>
          <w:rFonts w:ascii="Times New Roman" w:hAnsi="Times New Roman"/>
          <w:bCs/>
          <w:sz w:val="24"/>
        </w:rPr>
        <w:t>Подря</w:t>
      </w:r>
      <w:r w:rsidRPr="00294659">
        <w:rPr>
          <w:rFonts w:ascii="Times New Roman" w:hAnsi="Times New Roman"/>
          <w:bCs/>
          <w:sz w:val="24"/>
        </w:rPr>
        <w:t>д</w:t>
      </w:r>
      <w:r w:rsidRPr="00294659">
        <w:rPr>
          <w:rFonts w:ascii="Times New Roman" w:hAnsi="Times New Roman"/>
          <w:bCs/>
          <w:sz w:val="24"/>
        </w:rPr>
        <w:t>чиком</w:t>
      </w:r>
      <w:r w:rsidRPr="00294659">
        <w:rPr>
          <w:rFonts w:ascii="Times New Roman" w:hAnsi="Times New Roman"/>
          <w:sz w:val="24"/>
        </w:rPr>
        <w:t xml:space="preserve"> соответствующих замечаний и проведения повторной приемки результата Работ. </w:t>
      </w:r>
      <w:r w:rsidRPr="00294659">
        <w:rPr>
          <w:rFonts w:ascii="Times New Roman" w:hAnsi="Times New Roman"/>
          <w:bCs/>
          <w:sz w:val="24"/>
        </w:rPr>
        <w:t>Подрядчик</w:t>
      </w:r>
      <w:r w:rsidRPr="00294659">
        <w:rPr>
          <w:rFonts w:ascii="Times New Roman" w:hAnsi="Times New Roman"/>
          <w:sz w:val="24"/>
        </w:rPr>
        <w:t xml:space="preserve"> обязан за свой счет и в согласованные с Заказчиком сроки устранить имеющи</w:t>
      </w:r>
      <w:r w:rsidRPr="00294659">
        <w:rPr>
          <w:rFonts w:ascii="Times New Roman" w:hAnsi="Times New Roman"/>
          <w:sz w:val="24"/>
        </w:rPr>
        <w:t>е</w:t>
      </w:r>
      <w:r w:rsidRPr="00294659">
        <w:rPr>
          <w:rFonts w:ascii="Times New Roman" w:hAnsi="Times New Roman"/>
          <w:sz w:val="24"/>
        </w:rPr>
        <w:t>ся замечания.</w:t>
      </w:r>
    </w:p>
    <w:p w:rsidR="00BF6E21" w:rsidRPr="00294659" w:rsidRDefault="00BF6E21" w:rsidP="00AD694B">
      <w:pPr>
        <w:widowControl w:val="0"/>
        <w:numPr>
          <w:ilvl w:val="2"/>
          <w:numId w:val="9"/>
        </w:numPr>
        <w:shd w:val="clear" w:color="auto" w:fill="FFFFFF"/>
        <w:tabs>
          <w:tab w:val="left" w:pos="566"/>
        </w:tabs>
        <w:autoSpaceDE w:val="0"/>
        <w:autoSpaceDN w:val="0"/>
        <w:adjustRightInd w:val="0"/>
        <w:spacing w:before="0" w:line="288" w:lineRule="auto"/>
        <w:ind w:left="0" w:right="-141" w:firstLine="709"/>
        <w:jc w:val="both"/>
        <w:rPr>
          <w:rFonts w:ascii="Times New Roman" w:hAnsi="Times New Roman"/>
          <w:sz w:val="24"/>
        </w:rPr>
      </w:pPr>
      <w:r w:rsidRPr="00294659">
        <w:rPr>
          <w:rFonts w:ascii="Times New Roman" w:hAnsi="Times New Roman"/>
          <w:bCs/>
          <w:color w:val="000000"/>
          <w:sz w:val="24"/>
        </w:rPr>
        <w:t xml:space="preserve">  В срок до </w:t>
      </w:r>
      <w:r w:rsidRPr="00294659">
        <w:rPr>
          <w:rFonts w:ascii="Times New Roman" w:hAnsi="Times New Roman"/>
          <w:bCs/>
          <w:color w:val="000000"/>
          <w:sz w:val="24"/>
          <w:highlight w:val="lightGray"/>
        </w:rPr>
        <w:t>1 (Первого) рабочего дня месяца</w:t>
      </w:r>
      <w:r w:rsidRPr="00294659">
        <w:rPr>
          <w:rFonts w:ascii="Times New Roman" w:hAnsi="Times New Roman"/>
          <w:bCs/>
          <w:color w:val="000000"/>
          <w:sz w:val="24"/>
        </w:rPr>
        <w:t xml:space="preserve">, следующего за </w:t>
      </w:r>
      <w:proofErr w:type="gramStart"/>
      <w:r w:rsidRPr="00294659">
        <w:rPr>
          <w:rFonts w:ascii="Times New Roman" w:hAnsi="Times New Roman"/>
          <w:bCs/>
          <w:color w:val="000000"/>
          <w:sz w:val="24"/>
        </w:rPr>
        <w:t>отчетным</w:t>
      </w:r>
      <w:proofErr w:type="gramEnd"/>
      <w:r w:rsidRPr="00294659">
        <w:rPr>
          <w:rFonts w:ascii="Times New Roman" w:hAnsi="Times New Roman"/>
          <w:bCs/>
          <w:color w:val="000000"/>
          <w:sz w:val="24"/>
        </w:rPr>
        <w:t>, пред</w:t>
      </w:r>
      <w:r w:rsidRPr="00294659">
        <w:rPr>
          <w:rFonts w:ascii="Times New Roman" w:hAnsi="Times New Roman"/>
          <w:bCs/>
          <w:color w:val="000000"/>
          <w:sz w:val="24"/>
        </w:rPr>
        <w:t>о</w:t>
      </w:r>
      <w:r w:rsidRPr="00294659">
        <w:rPr>
          <w:rFonts w:ascii="Times New Roman" w:hAnsi="Times New Roman"/>
          <w:bCs/>
          <w:color w:val="000000"/>
          <w:sz w:val="24"/>
        </w:rPr>
        <w:t>ставлять Заказчику документы, необходимые последнему для исполнения обязательств по оплате выполненных Работ, оформленные в соответствии с требованиями настоящего Д</w:t>
      </w:r>
      <w:r w:rsidRPr="00294659">
        <w:rPr>
          <w:rFonts w:ascii="Times New Roman" w:hAnsi="Times New Roman"/>
          <w:bCs/>
          <w:color w:val="000000"/>
          <w:sz w:val="24"/>
        </w:rPr>
        <w:t>о</w:t>
      </w:r>
      <w:r w:rsidRPr="00294659">
        <w:rPr>
          <w:rFonts w:ascii="Times New Roman" w:hAnsi="Times New Roman"/>
          <w:bCs/>
          <w:color w:val="000000"/>
          <w:sz w:val="24"/>
        </w:rPr>
        <w:t>говора.</w:t>
      </w:r>
    </w:p>
    <w:p w:rsidR="00BF6E21" w:rsidRPr="00294659" w:rsidRDefault="00BF6E21" w:rsidP="00BF6E21">
      <w:pPr>
        <w:tabs>
          <w:tab w:val="left" w:pos="1276"/>
        </w:tabs>
        <w:spacing w:line="288" w:lineRule="auto"/>
        <w:ind w:right="-141"/>
        <w:jc w:val="both"/>
        <w:rPr>
          <w:rFonts w:ascii="Times New Roman" w:hAnsi="Times New Roman"/>
          <w:sz w:val="24"/>
        </w:rPr>
      </w:pPr>
    </w:p>
    <w:p w:rsidR="00BF6E21" w:rsidRPr="00294659" w:rsidRDefault="00BF6E21" w:rsidP="00AD694B">
      <w:pPr>
        <w:numPr>
          <w:ilvl w:val="1"/>
          <w:numId w:val="9"/>
        </w:numPr>
        <w:tabs>
          <w:tab w:val="left" w:pos="1134"/>
        </w:tabs>
        <w:spacing w:before="0" w:line="288" w:lineRule="auto"/>
        <w:ind w:right="-142" w:firstLine="567"/>
        <w:jc w:val="both"/>
        <w:rPr>
          <w:rFonts w:ascii="Times New Roman" w:hAnsi="Times New Roman"/>
          <w:b/>
          <w:sz w:val="20"/>
          <w:szCs w:val="20"/>
        </w:rPr>
      </w:pPr>
      <w:r w:rsidRPr="00294659">
        <w:rPr>
          <w:rFonts w:ascii="Times New Roman" w:hAnsi="Times New Roman"/>
          <w:b/>
          <w:bCs/>
          <w:sz w:val="24"/>
        </w:rPr>
        <w:t>Подрядчик</w:t>
      </w:r>
      <w:r w:rsidRPr="00294659">
        <w:rPr>
          <w:rFonts w:ascii="Times New Roman" w:hAnsi="Times New Roman"/>
          <w:b/>
          <w:sz w:val="24"/>
        </w:rPr>
        <w:t xml:space="preserve"> имеет право:</w:t>
      </w:r>
    </w:p>
    <w:p w:rsidR="00BF6E21" w:rsidRPr="00294659" w:rsidRDefault="00BF6E21" w:rsidP="00AD694B">
      <w:pPr>
        <w:numPr>
          <w:ilvl w:val="2"/>
          <w:numId w:val="11"/>
        </w:numPr>
        <w:tabs>
          <w:tab w:val="left" w:pos="0"/>
          <w:tab w:val="left" w:pos="993"/>
        </w:tabs>
        <w:spacing w:before="0" w:line="288" w:lineRule="auto"/>
        <w:ind w:left="0" w:right="-142" w:firstLine="709"/>
        <w:jc w:val="both"/>
        <w:rPr>
          <w:rFonts w:ascii="Times New Roman" w:hAnsi="Times New Roman"/>
          <w:sz w:val="24"/>
        </w:rPr>
      </w:pPr>
      <w:r w:rsidRPr="00294659">
        <w:rPr>
          <w:rFonts w:ascii="Times New Roman" w:hAnsi="Times New Roman"/>
          <w:sz w:val="24"/>
        </w:rPr>
        <w:t>Привлекать Субподрядчиков для выполнения Работ. Привлечение Субпо</w:t>
      </w:r>
      <w:r w:rsidRPr="00294659">
        <w:rPr>
          <w:rFonts w:ascii="Times New Roman" w:hAnsi="Times New Roman"/>
          <w:sz w:val="24"/>
        </w:rPr>
        <w:t>д</w:t>
      </w:r>
      <w:r w:rsidRPr="00294659">
        <w:rPr>
          <w:rFonts w:ascii="Times New Roman" w:hAnsi="Times New Roman"/>
          <w:sz w:val="24"/>
        </w:rPr>
        <w:t>рядчиков осуществляется на условиях письменного согласия Заказчика, наличия у Субпо</w:t>
      </w:r>
      <w:r w:rsidRPr="00294659">
        <w:rPr>
          <w:rFonts w:ascii="Times New Roman" w:hAnsi="Times New Roman"/>
          <w:sz w:val="24"/>
        </w:rPr>
        <w:t>д</w:t>
      </w:r>
      <w:r w:rsidRPr="00294659">
        <w:rPr>
          <w:rFonts w:ascii="Times New Roman" w:hAnsi="Times New Roman"/>
          <w:sz w:val="24"/>
        </w:rPr>
        <w:t>рядчика лицензий и иной разрешительной документации предусмотренной действующим законодательством РФ, и соответствия квалификации Субподрядчика условиям настоящего Договора.</w:t>
      </w:r>
    </w:p>
    <w:p w:rsidR="00BF6E21" w:rsidRPr="00294659" w:rsidRDefault="00BF6E21" w:rsidP="00AD694B">
      <w:pPr>
        <w:numPr>
          <w:ilvl w:val="2"/>
          <w:numId w:val="11"/>
        </w:numPr>
        <w:tabs>
          <w:tab w:val="left" w:pos="993"/>
        </w:tabs>
        <w:spacing w:before="0" w:line="288" w:lineRule="auto"/>
        <w:ind w:left="0" w:right="-142" w:firstLine="709"/>
        <w:jc w:val="both"/>
        <w:rPr>
          <w:rFonts w:ascii="Times New Roman" w:hAnsi="Times New Roman"/>
          <w:sz w:val="24"/>
        </w:rPr>
      </w:pPr>
      <w:r w:rsidRPr="00294659">
        <w:rPr>
          <w:rFonts w:ascii="Times New Roman" w:hAnsi="Times New Roman"/>
          <w:sz w:val="24"/>
        </w:rPr>
        <w:t>Отказаться от исполнения Договора (расторгнуть настоящий Договор в одн</w:t>
      </w:r>
      <w:r w:rsidRPr="00294659">
        <w:rPr>
          <w:rFonts w:ascii="Times New Roman" w:hAnsi="Times New Roman"/>
          <w:sz w:val="24"/>
        </w:rPr>
        <w:t>о</w:t>
      </w:r>
      <w:r w:rsidRPr="00294659">
        <w:rPr>
          <w:rFonts w:ascii="Times New Roman" w:hAnsi="Times New Roman"/>
          <w:sz w:val="24"/>
        </w:rPr>
        <w:t xml:space="preserve">стороннем порядке) письменно предупредив Заказчика не менее чем </w:t>
      </w:r>
      <w:r w:rsidRPr="00294659">
        <w:rPr>
          <w:rFonts w:ascii="Times New Roman" w:hAnsi="Times New Roman"/>
          <w:sz w:val="24"/>
          <w:highlight w:val="lightGray"/>
        </w:rPr>
        <w:t>за 3 (Три) месяца</w:t>
      </w:r>
      <w:r w:rsidRPr="00294659">
        <w:rPr>
          <w:rFonts w:ascii="Times New Roman" w:hAnsi="Times New Roman"/>
          <w:sz w:val="24"/>
        </w:rPr>
        <w:t xml:space="preserve"> до даты расторжения Договора.</w:t>
      </w:r>
    </w:p>
    <w:p w:rsidR="00BF6E21" w:rsidRPr="00294659" w:rsidRDefault="00BF6E21" w:rsidP="00BF6E21">
      <w:pPr>
        <w:tabs>
          <w:tab w:val="left" w:pos="1276"/>
        </w:tabs>
        <w:spacing w:line="288" w:lineRule="auto"/>
        <w:ind w:right="-141"/>
        <w:jc w:val="center"/>
        <w:rPr>
          <w:rFonts w:ascii="Times New Roman" w:hAnsi="Times New Roman"/>
          <w:sz w:val="16"/>
          <w:szCs w:val="16"/>
        </w:rPr>
      </w:pPr>
    </w:p>
    <w:p w:rsidR="00BF6E21" w:rsidRPr="00294659" w:rsidRDefault="00BF6E21" w:rsidP="00AD694B">
      <w:pPr>
        <w:numPr>
          <w:ilvl w:val="0"/>
          <w:numId w:val="11"/>
        </w:numPr>
        <w:spacing w:before="0" w:line="288" w:lineRule="auto"/>
        <w:ind w:right="-141"/>
        <w:jc w:val="center"/>
        <w:rPr>
          <w:rFonts w:ascii="Times New Roman" w:hAnsi="Times New Roman"/>
          <w:b/>
          <w:sz w:val="24"/>
        </w:rPr>
      </w:pPr>
      <w:r w:rsidRPr="00294659">
        <w:rPr>
          <w:rFonts w:ascii="Times New Roman" w:hAnsi="Times New Roman"/>
          <w:b/>
          <w:sz w:val="24"/>
        </w:rPr>
        <w:t>ОТВЕТСТВЕННОСТЬ СТОРОН</w:t>
      </w:r>
    </w:p>
    <w:p w:rsidR="00BF6E21" w:rsidRPr="00294659" w:rsidRDefault="00BF6E21" w:rsidP="00BF6E21">
      <w:pPr>
        <w:shd w:val="clear" w:color="auto" w:fill="FFFFFF"/>
        <w:spacing w:line="288" w:lineRule="auto"/>
        <w:jc w:val="both"/>
        <w:rPr>
          <w:rFonts w:ascii="Times New Roman" w:hAnsi="Times New Roman"/>
          <w:b/>
          <w:bCs/>
          <w:color w:val="000000"/>
          <w:sz w:val="24"/>
        </w:rPr>
      </w:pPr>
      <w:r w:rsidRPr="00294659">
        <w:rPr>
          <w:rFonts w:ascii="Times New Roman" w:hAnsi="Times New Roman"/>
          <w:sz w:val="24"/>
        </w:rPr>
        <w:lastRenderedPageBreak/>
        <w:t>5.1.  За неисполнение и/или ненадлежащее исполнение обязательств по настоящему дог</w:t>
      </w:r>
      <w:r w:rsidRPr="00294659">
        <w:rPr>
          <w:rFonts w:ascii="Times New Roman" w:hAnsi="Times New Roman"/>
          <w:sz w:val="24"/>
        </w:rPr>
        <w:t>о</w:t>
      </w:r>
      <w:r w:rsidRPr="00294659">
        <w:rPr>
          <w:rFonts w:ascii="Times New Roman" w:hAnsi="Times New Roman"/>
          <w:sz w:val="24"/>
        </w:rPr>
        <w:t>вору Стороны несут ответственность в соответствии с условиями настоящего Договора, действующим законодательством РФ.</w:t>
      </w:r>
    </w:p>
    <w:p w:rsidR="00BF6E21" w:rsidRPr="00294659" w:rsidRDefault="00BF6E21" w:rsidP="00AD694B">
      <w:pPr>
        <w:numPr>
          <w:ilvl w:val="1"/>
          <w:numId w:val="12"/>
        </w:numPr>
        <w:shd w:val="clear" w:color="auto" w:fill="FFFFFF"/>
        <w:spacing w:before="0" w:line="288" w:lineRule="auto"/>
        <w:ind w:left="0" w:firstLine="709"/>
        <w:jc w:val="both"/>
        <w:rPr>
          <w:rFonts w:ascii="Times New Roman" w:hAnsi="Times New Roman"/>
          <w:b/>
          <w:bCs/>
          <w:color w:val="000000"/>
          <w:sz w:val="24"/>
        </w:rPr>
      </w:pPr>
      <w:r w:rsidRPr="00294659">
        <w:rPr>
          <w:rFonts w:ascii="Times New Roman" w:hAnsi="Times New Roman"/>
          <w:bCs/>
          <w:sz w:val="24"/>
        </w:rPr>
        <w:t>Подрядчик</w:t>
      </w:r>
      <w:r w:rsidRPr="00294659">
        <w:rPr>
          <w:rFonts w:ascii="Times New Roman" w:hAnsi="Times New Roman"/>
          <w:sz w:val="24"/>
        </w:rPr>
        <w:t xml:space="preserve"> самостоятельно несет ответственность за допущенные им при выполнении Работ нарушения действующего законодательства РФ, включая оплату штрафов, пеней, установленных действующим законодательством РФ.</w:t>
      </w:r>
    </w:p>
    <w:p w:rsidR="00BF6E21" w:rsidRPr="00294659" w:rsidRDefault="00BF6E21" w:rsidP="00BF6E21">
      <w:pPr>
        <w:spacing w:line="288" w:lineRule="auto"/>
        <w:jc w:val="both"/>
        <w:rPr>
          <w:rFonts w:ascii="Times New Roman" w:hAnsi="Times New Roman"/>
          <w:sz w:val="24"/>
        </w:rPr>
      </w:pPr>
      <w:r w:rsidRPr="00294659">
        <w:rPr>
          <w:rFonts w:ascii="Times New Roman" w:hAnsi="Times New Roman"/>
          <w:sz w:val="24"/>
        </w:rPr>
        <w:t>В случае предъявления Заказчику требований об уплате штрафов, пеней или сумм возм</w:t>
      </w:r>
      <w:r w:rsidRPr="00294659">
        <w:rPr>
          <w:rFonts w:ascii="Times New Roman" w:hAnsi="Times New Roman"/>
          <w:sz w:val="24"/>
        </w:rPr>
        <w:t>е</w:t>
      </w:r>
      <w:r w:rsidRPr="00294659">
        <w:rPr>
          <w:rFonts w:ascii="Times New Roman" w:hAnsi="Times New Roman"/>
          <w:sz w:val="24"/>
        </w:rPr>
        <w:t xml:space="preserve">щения вреда за нарушения, допущенные </w:t>
      </w:r>
      <w:r w:rsidRPr="00294659">
        <w:rPr>
          <w:rFonts w:ascii="Times New Roman" w:hAnsi="Times New Roman"/>
          <w:bCs/>
          <w:sz w:val="24"/>
        </w:rPr>
        <w:t>Подрядчиком</w:t>
      </w:r>
      <w:r w:rsidRPr="00294659">
        <w:rPr>
          <w:rFonts w:ascii="Times New Roman" w:hAnsi="Times New Roman"/>
          <w:sz w:val="24"/>
        </w:rPr>
        <w:t>, последний обязан уплатить Зака</w:t>
      </w:r>
      <w:r w:rsidRPr="00294659">
        <w:rPr>
          <w:rFonts w:ascii="Times New Roman" w:hAnsi="Times New Roman"/>
          <w:sz w:val="24"/>
        </w:rPr>
        <w:t>з</w:t>
      </w:r>
      <w:r w:rsidRPr="00294659">
        <w:rPr>
          <w:rFonts w:ascii="Times New Roman" w:hAnsi="Times New Roman"/>
          <w:sz w:val="24"/>
        </w:rPr>
        <w:t>чику штраф в размере предъявленного Заказчику требования, в срок указанный Заказч</w:t>
      </w:r>
      <w:r w:rsidRPr="00294659">
        <w:rPr>
          <w:rFonts w:ascii="Times New Roman" w:hAnsi="Times New Roman"/>
          <w:sz w:val="24"/>
        </w:rPr>
        <w:t>и</w:t>
      </w:r>
      <w:r w:rsidRPr="00294659">
        <w:rPr>
          <w:rFonts w:ascii="Times New Roman" w:hAnsi="Times New Roman"/>
          <w:sz w:val="24"/>
        </w:rPr>
        <w:t>ком.</w:t>
      </w:r>
    </w:p>
    <w:p w:rsidR="00BF6E21" w:rsidRPr="00294659" w:rsidRDefault="00BF6E21" w:rsidP="00AD694B">
      <w:pPr>
        <w:numPr>
          <w:ilvl w:val="1"/>
          <w:numId w:val="12"/>
        </w:numPr>
        <w:shd w:val="clear" w:color="auto" w:fill="FFFFFF"/>
        <w:spacing w:before="0" w:line="288" w:lineRule="auto"/>
        <w:ind w:left="0" w:firstLine="709"/>
        <w:jc w:val="both"/>
        <w:rPr>
          <w:rFonts w:ascii="Times New Roman" w:hAnsi="Times New Roman"/>
          <w:b/>
          <w:bCs/>
          <w:color w:val="000000"/>
          <w:sz w:val="24"/>
        </w:rPr>
      </w:pPr>
      <w:r w:rsidRPr="00294659">
        <w:rPr>
          <w:rFonts w:ascii="Times New Roman" w:hAnsi="Times New Roman"/>
          <w:sz w:val="24"/>
        </w:rPr>
        <w:t xml:space="preserve">В случае выявления фактов завышения  </w:t>
      </w:r>
      <w:r w:rsidRPr="00294659">
        <w:rPr>
          <w:rFonts w:ascii="Times New Roman" w:hAnsi="Times New Roman"/>
          <w:bCs/>
          <w:sz w:val="24"/>
        </w:rPr>
        <w:t>Подрядчиком</w:t>
      </w:r>
      <w:r w:rsidRPr="00294659">
        <w:rPr>
          <w:rFonts w:ascii="Times New Roman" w:hAnsi="Times New Roman"/>
          <w:sz w:val="24"/>
        </w:rPr>
        <w:t xml:space="preserve"> в предоставляемых для согласования и/или оплаты Заказчику актах, счетах и иных документах, объемов в</w:t>
      </w:r>
      <w:r w:rsidRPr="00294659">
        <w:rPr>
          <w:rFonts w:ascii="Times New Roman" w:hAnsi="Times New Roman"/>
          <w:sz w:val="24"/>
        </w:rPr>
        <w:t>ы</w:t>
      </w:r>
      <w:r w:rsidRPr="00294659">
        <w:rPr>
          <w:rFonts w:ascii="Times New Roman" w:hAnsi="Times New Roman"/>
          <w:sz w:val="24"/>
        </w:rPr>
        <w:t xml:space="preserve">полненных Работ </w:t>
      </w:r>
      <w:r w:rsidRPr="00294659">
        <w:rPr>
          <w:rFonts w:ascii="Times New Roman" w:hAnsi="Times New Roman"/>
          <w:bCs/>
          <w:sz w:val="24"/>
        </w:rPr>
        <w:t>Подрядчик</w:t>
      </w:r>
      <w:r w:rsidRPr="00294659">
        <w:rPr>
          <w:rFonts w:ascii="Times New Roman" w:hAnsi="Times New Roman"/>
          <w:sz w:val="24"/>
        </w:rPr>
        <w:t xml:space="preserve"> обязан уплатить Заказчику штраф в размере </w:t>
      </w:r>
      <w:r w:rsidRPr="00294659">
        <w:rPr>
          <w:rFonts w:ascii="Times New Roman" w:hAnsi="Times New Roman"/>
          <w:sz w:val="24"/>
          <w:highlight w:val="lightGray"/>
        </w:rPr>
        <w:t>100% (ста пр</w:t>
      </w:r>
      <w:r w:rsidRPr="00294659">
        <w:rPr>
          <w:rFonts w:ascii="Times New Roman" w:hAnsi="Times New Roman"/>
          <w:sz w:val="24"/>
          <w:highlight w:val="lightGray"/>
        </w:rPr>
        <w:t>о</w:t>
      </w:r>
      <w:r w:rsidRPr="00294659">
        <w:rPr>
          <w:rFonts w:ascii="Times New Roman" w:hAnsi="Times New Roman"/>
          <w:sz w:val="24"/>
          <w:highlight w:val="lightGray"/>
        </w:rPr>
        <w:t>центов)</w:t>
      </w:r>
      <w:r w:rsidRPr="00294659">
        <w:rPr>
          <w:rFonts w:ascii="Times New Roman" w:hAnsi="Times New Roman"/>
          <w:sz w:val="24"/>
        </w:rPr>
        <w:t xml:space="preserve"> от суммы выявленного завышения. Обязанность уплаты штрафа не зависит от времени обнаружения вышеуказанных недостатков. Требование об уплате штрафа в связи с выявленными нарушениями могут быть предъявлены как до подписания Сводного акта, акта  выполненных работ, так и после.</w:t>
      </w:r>
    </w:p>
    <w:p w:rsidR="00BF6E21" w:rsidRPr="00294659" w:rsidRDefault="00BF6E21" w:rsidP="00AD694B">
      <w:pPr>
        <w:numPr>
          <w:ilvl w:val="1"/>
          <w:numId w:val="12"/>
        </w:numPr>
        <w:shd w:val="clear" w:color="auto" w:fill="FFFFFF"/>
        <w:spacing w:before="0" w:line="288" w:lineRule="auto"/>
        <w:ind w:left="0" w:firstLine="709"/>
        <w:jc w:val="both"/>
        <w:rPr>
          <w:rFonts w:ascii="Times New Roman" w:hAnsi="Times New Roman"/>
          <w:b/>
          <w:bCs/>
          <w:color w:val="000000"/>
          <w:sz w:val="24"/>
        </w:rPr>
      </w:pPr>
      <w:proofErr w:type="gramStart"/>
      <w:r w:rsidRPr="00294659">
        <w:rPr>
          <w:rFonts w:ascii="Times New Roman" w:hAnsi="Times New Roman"/>
          <w:sz w:val="24"/>
        </w:rPr>
        <w:t>В случае если Заказчик нарушил  условия оплаты, оговоренные  настоящим Договором, на срок свыше 15 (Пятнадцати) календарных дней, Заказчик, при условии в</w:t>
      </w:r>
      <w:r w:rsidRPr="00294659">
        <w:rPr>
          <w:rFonts w:ascii="Times New Roman" w:hAnsi="Times New Roman"/>
          <w:sz w:val="24"/>
        </w:rPr>
        <w:t>ы</w:t>
      </w:r>
      <w:r w:rsidRPr="00294659">
        <w:rPr>
          <w:rFonts w:ascii="Times New Roman" w:hAnsi="Times New Roman"/>
          <w:sz w:val="24"/>
        </w:rPr>
        <w:t>полнения Подрядчиком своих обязательств по Договору, обязан уплатить Подрядчику н</w:t>
      </w:r>
      <w:r w:rsidRPr="00294659">
        <w:rPr>
          <w:rFonts w:ascii="Times New Roman" w:hAnsi="Times New Roman"/>
          <w:sz w:val="24"/>
        </w:rPr>
        <w:t>е</w:t>
      </w:r>
      <w:r w:rsidRPr="00294659">
        <w:rPr>
          <w:rFonts w:ascii="Times New Roman" w:hAnsi="Times New Roman"/>
          <w:sz w:val="24"/>
        </w:rPr>
        <w:t xml:space="preserve">устойку в размере </w:t>
      </w:r>
      <w:r>
        <w:rPr>
          <w:rFonts w:ascii="Times New Roman" w:eastAsia="Calibri" w:hAnsi="Times New Roman"/>
          <w:sz w:val="24"/>
          <w:highlight w:val="lightGray"/>
        </w:rPr>
        <w:t>0,1</w:t>
      </w:r>
      <w:r w:rsidRPr="00294659">
        <w:rPr>
          <w:rFonts w:ascii="Times New Roman" w:eastAsia="Calibri" w:hAnsi="Times New Roman"/>
          <w:sz w:val="24"/>
          <w:highlight w:val="lightGray"/>
        </w:rPr>
        <w:t xml:space="preserve"> % (</w:t>
      </w:r>
      <w:r>
        <w:rPr>
          <w:rFonts w:ascii="Times New Roman" w:eastAsia="Calibri" w:hAnsi="Times New Roman"/>
          <w:sz w:val="24"/>
          <w:highlight w:val="lightGray"/>
        </w:rPr>
        <w:t>ноль целых одной десятой процента</w:t>
      </w:r>
      <w:r w:rsidRPr="00294659">
        <w:rPr>
          <w:rFonts w:ascii="Times New Roman" w:eastAsia="Calibri" w:hAnsi="Times New Roman"/>
          <w:sz w:val="24"/>
          <w:highlight w:val="lightGray"/>
        </w:rPr>
        <w:t xml:space="preserve">) </w:t>
      </w:r>
      <w:r w:rsidRPr="00294659">
        <w:rPr>
          <w:rFonts w:ascii="Times New Roman" w:hAnsi="Times New Roman"/>
          <w:sz w:val="24"/>
        </w:rPr>
        <w:t xml:space="preserve"> </w:t>
      </w:r>
      <w:r w:rsidRPr="00294659">
        <w:rPr>
          <w:rFonts w:ascii="Times New Roman" w:eastAsia="Calibri" w:hAnsi="Times New Roman"/>
          <w:sz w:val="24"/>
        </w:rPr>
        <w:t>от суммы задержанн</w:t>
      </w:r>
      <w:r w:rsidRPr="00294659">
        <w:rPr>
          <w:rFonts w:ascii="Times New Roman" w:eastAsia="Calibri" w:hAnsi="Times New Roman"/>
          <w:sz w:val="24"/>
        </w:rPr>
        <w:t>о</w:t>
      </w:r>
      <w:r w:rsidRPr="00294659">
        <w:rPr>
          <w:rFonts w:ascii="Times New Roman" w:eastAsia="Calibri" w:hAnsi="Times New Roman"/>
          <w:sz w:val="24"/>
        </w:rPr>
        <w:t xml:space="preserve">го/просроченного  платежа за каждый день просрочки, но не более </w:t>
      </w:r>
      <w:r w:rsidRPr="00294659">
        <w:rPr>
          <w:rFonts w:ascii="Times New Roman" w:eastAsia="Calibri" w:hAnsi="Times New Roman"/>
          <w:sz w:val="24"/>
          <w:highlight w:val="lightGray"/>
        </w:rPr>
        <w:t>5% (пяти процентов)</w:t>
      </w:r>
      <w:r w:rsidRPr="00294659">
        <w:rPr>
          <w:rFonts w:ascii="Times New Roman" w:eastAsia="Calibri" w:hAnsi="Times New Roman"/>
          <w:sz w:val="24"/>
        </w:rPr>
        <w:t xml:space="preserve"> от суммы просроченного платежа.</w:t>
      </w:r>
      <w:proofErr w:type="gramEnd"/>
    </w:p>
    <w:p w:rsidR="00BF6E21" w:rsidRPr="00294659" w:rsidRDefault="00BF6E21" w:rsidP="00AD694B">
      <w:pPr>
        <w:numPr>
          <w:ilvl w:val="1"/>
          <w:numId w:val="12"/>
        </w:numPr>
        <w:shd w:val="clear" w:color="auto" w:fill="FFFFFF"/>
        <w:spacing w:before="0" w:line="288" w:lineRule="auto"/>
        <w:ind w:left="0" w:firstLine="709"/>
        <w:jc w:val="both"/>
        <w:rPr>
          <w:rFonts w:ascii="Times New Roman" w:hAnsi="Times New Roman"/>
          <w:b/>
          <w:bCs/>
          <w:color w:val="000000"/>
          <w:sz w:val="24"/>
        </w:rPr>
      </w:pPr>
      <w:r w:rsidRPr="00294659">
        <w:rPr>
          <w:rFonts w:ascii="Times New Roman" w:hAnsi="Times New Roman"/>
          <w:sz w:val="24"/>
        </w:rPr>
        <w:t xml:space="preserve">В случае если Работы, предусмотренные настоящим Договором, выполнены  </w:t>
      </w:r>
      <w:r w:rsidRPr="00294659">
        <w:rPr>
          <w:rFonts w:ascii="Times New Roman" w:hAnsi="Times New Roman"/>
          <w:bCs/>
          <w:sz w:val="24"/>
        </w:rPr>
        <w:t>Подрядчиком</w:t>
      </w:r>
      <w:r w:rsidRPr="00294659">
        <w:rPr>
          <w:rFonts w:ascii="Times New Roman" w:hAnsi="Times New Roman"/>
          <w:sz w:val="24"/>
        </w:rPr>
        <w:t xml:space="preserve"> некачественно и (</w:t>
      </w:r>
      <w:proofErr w:type="gramStart"/>
      <w:r w:rsidRPr="00294659">
        <w:rPr>
          <w:rFonts w:ascii="Times New Roman" w:hAnsi="Times New Roman"/>
          <w:sz w:val="24"/>
        </w:rPr>
        <w:t xml:space="preserve">или) </w:t>
      </w:r>
      <w:proofErr w:type="gramEnd"/>
      <w:r w:rsidRPr="00294659">
        <w:rPr>
          <w:rFonts w:ascii="Times New Roman" w:hAnsi="Times New Roman"/>
          <w:sz w:val="24"/>
        </w:rPr>
        <w:t xml:space="preserve">недостатки выполненных Работ не устранены </w:t>
      </w:r>
      <w:r w:rsidRPr="00294659">
        <w:rPr>
          <w:rFonts w:ascii="Times New Roman" w:hAnsi="Times New Roman"/>
          <w:bCs/>
          <w:sz w:val="24"/>
        </w:rPr>
        <w:t>По</w:t>
      </w:r>
      <w:r w:rsidRPr="00294659">
        <w:rPr>
          <w:rFonts w:ascii="Times New Roman" w:hAnsi="Times New Roman"/>
          <w:bCs/>
          <w:sz w:val="24"/>
        </w:rPr>
        <w:t>д</w:t>
      </w:r>
      <w:r w:rsidRPr="00294659">
        <w:rPr>
          <w:rFonts w:ascii="Times New Roman" w:hAnsi="Times New Roman"/>
          <w:bCs/>
          <w:sz w:val="24"/>
        </w:rPr>
        <w:t>рядчиком</w:t>
      </w:r>
      <w:r w:rsidRPr="00294659">
        <w:rPr>
          <w:rFonts w:ascii="Times New Roman" w:hAnsi="Times New Roman"/>
          <w:sz w:val="24"/>
        </w:rPr>
        <w:t xml:space="preserve"> в сроки установленные Заказчиком, </w:t>
      </w:r>
      <w:r w:rsidRPr="00294659">
        <w:rPr>
          <w:rFonts w:ascii="Times New Roman" w:hAnsi="Times New Roman"/>
          <w:bCs/>
          <w:sz w:val="24"/>
        </w:rPr>
        <w:t>Подрядчик</w:t>
      </w:r>
      <w:r w:rsidRPr="00294659">
        <w:rPr>
          <w:rFonts w:ascii="Times New Roman" w:hAnsi="Times New Roman"/>
          <w:sz w:val="24"/>
        </w:rPr>
        <w:t xml:space="preserve"> обязан уплатить Заказчику штраф в размере  </w:t>
      </w:r>
      <w:r w:rsidRPr="00294659">
        <w:rPr>
          <w:rFonts w:ascii="Times New Roman" w:hAnsi="Times New Roman"/>
          <w:sz w:val="24"/>
          <w:highlight w:val="lightGray"/>
        </w:rPr>
        <w:t>0,1  % (ноль целых одной десятой процента) от стоимости Договора</w:t>
      </w:r>
      <w:r w:rsidRPr="00294659">
        <w:rPr>
          <w:rFonts w:ascii="Times New Roman" w:hAnsi="Times New Roman"/>
          <w:sz w:val="24"/>
        </w:rPr>
        <w:t xml:space="preserve">, за каждый недостаток, в течение </w:t>
      </w:r>
      <w:r w:rsidRPr="00294659">
        <w:rPr>
          <w:rFonts w:ascii="Times New Roman" w:hAnsi="Times New Roman"/>
          <w:sz w:val="24"/>
          <w:highlight w:val="lightGray"/>
        </w:rPr>
        <w:t>30 (тридцати)</w:t>
      </w:r>
      <w:r w:rsidRPr="00294659">
        <w:rPr>
          <w:rFonts w:ascii="Times New Roman" w:hAnsi="Times New Roman"/>
          <w:sz w:val="24"/>
        </w:rPr>
        <w:t xml:space="preserve"> дней с момента предъявления Заказчиком требования. Уплата штрафа не освобождает </w:t>
      </w:r>
      <w:r w:rsidRPr="00294659">
        <w:rPr>
          <w:rFonts w:ascii="Times New Roman" w:hAnsi="Times New Roman"/>
          <w:bCs/>
          <w:sz w:val="24"/>
        </w:rPr>
        <w:t>Подрядчика</w:t>
      </w:r>
      <w:r w:rsidRPr="00294659">
        <w:rPr>
          <w:rFonts w:ascii="Times New Roman" w:hAnsi="Times New Roman"/>
          <w:sz w:val="24"/>
        </w:rPr>
        <w:t xml:space="preserve"> от ответственности по устран</w:t>
      </w:r>
      <w:r w:rsidRPr="00294659">
        <w:rPr>
          <w:rFonts w:ascii="Times New Roman" w:hAnsi="Times New Roman"/>
          <w:sz w:val="24"/>
        </w:rPr>
        <w:t>е</w:t>
      </w:r>
      <w:r w:rsidRPr="00294659">
        <w:rPr>
          <w:rFonts w:ascii="Times New Roman" w:hAnsi="Times New Roman"/>
          <w:sz w:val="24"/>
        </w:rPr>
        <w:t>нию недостатков.</w:t>
      </w:r>
    </w:p>
    <w:p w:rsidR="00BF6E21" w:rsidRPr="00294659" w:rsidRDefault="00BF6E21" w:rsidP="00AD694B">
      <w:pPr>
        <w:numPr>
          <w:ilvl w:val="1"/>
          <w:numId w:val="12"/>
        </w:numPr>
        <w:shd w:val="clear" w:color="auto" w:fill="FFFFFF"/>
        <w:spacing w:before="0" w:line="288" w:lineRule="auto"/>
        <w:ind w:left="0" w:firstLine="709"/>
        <w:jc w:val="both"/>
        <w:rPr>
          <w:rFonts w:ascii="Times New Roman" w:hAnsi="Times New Roman"/>
          <w:b/>
          <w:bCs/>
          <w:color w:val="000000"/>
          <w:sz w:val="24"/>
        </w:rPr>
      </w:pPr>
      <w:r w:rsidRPr="00294659">
        <w:rPr>
          <w:rFonts w:ascii="Times New Roman" w:eastAsia="Calibri" w:hAnsi="Times New Roman"/>
          <w:sz w:val="24"/>
        </w:rPr>
        <w:t xml:space="preserve">За нарушение </w:t>
      </w:r>
      <w:r w:rsidRPr="00294659">
        <w:rPr>
          <w:rFonts w:ascii="Times New Roman" w:eastAsia="Calibri" w:hAnsi="Times New Roman"/>
          <w:bCs/>
          <w:sz w:val="24"/>
        </w:rPr>
        <w:t>Подрядчиком</w:t>
      </w:r>
      <w:r w:rsidRPr="00294659">
        <w:rPr>
          <w:rFonts w:ascii="Times New Roman" w:eastAsia="Calibri" w:hAnsi="Times New Roman"/>
          <w:sz w:val="24"/>
        </w:rPr>
        <w:t xml:space="preserve"> согласованных Сторонами сроков выполнения Работ </w:t>
      </w:r>
      <w:r w:rsidRPr="00294659">
        <w:rPr>
          <w:rFonts w:ascii="Times New Roman" w:eastAsia="Calibri" w:hAnsi="Times New Roman"/>
          <w:bCs/>
          <w:sz w:val="24"/>
        </w:rPr>
        <w:t>Подрядчик</w:t>
      </w:r>
      <w:r w:rsidRPr="00294659">
        <w:rPr>
          <w:rFonts w:ascii="Times New Roman" w:eastAsia="Calibri" w:hAnsi="Times New Roman"/>
          <w:sz w:val="24"/>
        </w:rPr>
        <w:t xml:space="preserve"> обязан уплатить штраф в размере </w:t>
      </w:r>
      <w:r>
        <w:rPr>
          <w:rFonts w:ascii="Times New Roman" w:eastAsia="Calibri" w:hAnsi="Times New Roman"/>
          <w:sz w:val="24"/>
          <w:highlight w:val="lightGray"/>
        </w:rPr>
        <w:t>0,1%</w:t>
      </w:r>
      <w:r w:rsidRPr="00294659">
        <w:rPr>
          <w:rFonts w:ascii="Times New Roman" w:eastAsia="Calibri" w:hAnsi="Times New Roman"/>
          <w:sz w:val="24"/>
          <w:highlight w:val="lightGray"/>
        </w:rPr>
        <w:t xml:space="preserve"> (</w:t>
      </w:r>
      <w:r w:rsidRPr="00294659">
        <w:rPr>
          <w:rFonts w:ascii="Times New Roman" w:hAnsi="Times New Roman"/>
          <w:sz w:val="24"/>
          <w:highlight w:val="lightGray"/>
        </w:rPr>
        <w:t>ноль целых одной десятой пр</w:t>
      </w:r>
      <w:r w:rsidRPr="00294659">
        <w:rPr>
          <w:rFonts w:ascii="Times New Roman" w:hAnsi="Times New Roman"/>
          <w:sz w:val="24"/>
          <w:highlight w:val="lightGray"/>
        </w:rPr>
        <w:t>о</w:t>
      </w:r>
      <w:r w:rsidRPr="00294659">
        <w:rPr>
          <w:rFonts w:ascii="Times New Roman" w:hAnsi="Times New Roman"/>
          <w:sz w:val="24"/>
          <w:highlight w:val="lightGray"/>
        </w:rPr>
        <w:t>цента</w:t>
      </w:r>
      <w:r w:rsidRPr="00294659">
        <w:rPr>
          <w:rFonts w:ascii="Times New Roman" w:eastAsia="Calibri" w:hAnsi="Times New Roman"/>
          <w:sz w:val="24"/>
          <w:highlight w:val="lightGray"/>
        </w:rPr>
        <w:t>) от стоимости Договора</w:t>
      </w:r>
      <w:r w:rsidRPr="00294659">
        <w:rPr>
          <w:rFonts w:ascii="Times New Roman" w:eastAsia="Calibri" w:hAnsi="Times New Roman"/>
          <w:sz w:val="24"/>
        </w:rPr>
        <w:t xml:space="preserve">, за каждый день просрочки, в течение </w:t>
      </w:r>
      <w:r w:rsidRPr="00294659">
        <w:rPr>
          <w:rFonts w:ascii="Times New Roman" w:eastAsia="Calibri" w:hAnsi="Times New Roman"/>
          <w:sz w:val="24"/>
          <w:highlight w:val="lightGray"/>
        </w:rPr>
        <w:t>30 (тридцати)</w:t>
      </w:r>
      <w:r w:rsidRPr="00294659">
        <w:rPr>
          <w:rFonts w:ascii="Times New Roman" w:eastAsia="Calibri" w:hAnsi="Times New Roman"/>
          <w:sz w:val="24"/>
        </w:rPr>
        <w:t xml:space="preserve"> дней с момента предъявления Заказчиком требования. При этом Стороны согласовали, что настоящее требование Договора распространяется на случаи нарушения </w:t>
      </w:r>
      <w:r w:rsidRPr="00294659">
        <w:rPr>
          <w:rFonts w:ascii="Times New Roman" w:eastAsia="Calibri" w:hAnsi="Times New Roman"/>
          <w:bCs/>
          <w:sz w:val="24"/>
        </w:rPr>
        <w:t>Подрядчиком</w:t>
      </w:r>
      <w:r w:rsidRPr="00294659">
        <w:rPr>
          <w:rFonts w:ascii="Times New Roman" w:eastAsia="Calibri" w:hAnsi="Times New Roman"/>
          <w:sz w:val="24"/>
        </w:rPr>
        <w:t xml:space="preserve"> сроков Работ как установленных Договором и его приложениями, так и определенных д</w:t>
      </w:r>
      <w:r w:rsidRPr="00294659">
        <w:rPr>
          <w:rFonts w:ascii="Times New Roman" w:eastAsia="Calibri" w:hAnsi="Times New Roman"/>
          <w:sz w:val="24"/>
        </w:rPr>
        <w:t>о</w:t>
      </w:r>
      <w:r w:rsidRPr="00294659">
        <w:rPr>
          <w:rFonts w:ascii="Times New Roman" w:eastAsia="Calibri" w:hAnsi="Times New Roman"/>
          <w:sz w:val="24"/>
        </w:rPr>
        <w:t>полнительными соглашениями, соглашениями, дополнениями и иными изменениями Д</w:t>
      </w:r>
      <w:r w:rsidRPr="00294659">
        <w:rPr>
          <w:rFonts w:ascii="Times New Roman" w:eastAsia="Calibri" w:hAnsi="Times New Roman"/>
          <w:sz w:val="24"/>
        </w:rPr>
        <w:t>о</w:t>
      </w:r>
      <w:r w:rsidRPr="00294659">
        <w:rPr>
          <w:rFonts w:ascii="Times New Roman" w:eastAsia="Calibri" w:hAnsi="Times New Roman"/>
          <w:sz w:val="24"/>
        </w:rPr>
        <w:t>говора, согласованными Сторонами в период действия настоящего Договора</w:t>
      </w:r>
    </w:p>
    <w:p w:rsidR="00BF6E21" w:rsidRPr="00294659" w:rsidRDefault="00BF6E21" w:rsidP="00AD694B">
      <w:pPr>
        <w:numPr>
          <w:ilvl w:val="1"/>
          <w:numId w:val="12"/>
        </w:numPr>
        <w:shd w:val="clear" w:color="auto" w:fill="FFFFFF"/>
        <w:spacing w:before="0" w:line="288" w:lineRule="auto"/>
        <w:ind w:left="0" w:firstLine="709"/>
        <w:jc w:val="both"/>
        <w:rPr>
          <w:rFonts w:ascii="Times New Roman" w:hAnsi="Times New Roman"/>
          <w:b/>
          <w:bCs/>
          <w:color w:val="000000"/>
          <w:sz w:val="24"/>
        </w:rPr>
      </w:pPr>
      <w:r w:rsidRPr="00294659">
        <w:rPr>
          <w:rFonts w:ascii="Times New Roman" w:eastAsia="Calibri" w:hAnsi="Times New Roman"/>
          <w:sz w:val="24"/>
        </w:rPr>
        <w:t xml:space="preserve">За невыполнение </w:t>
      </w:r>
      <w:r w:rsidRPr="00294659">
        <w:rPr>
          <w:rFonts w:ascii="Times New Roman" w:eastAsia="Calibri" w:hAnsi="Times New Roman"/>
          <w:bCs/>
          <w:sz w:val="24"/>
        </w:rPr>
        <w:t>Подрядчиком</w:t>
      </w:r>
      <w:r w:rsidRPr="00294659">
        <w:rPr>
          <w:rFonts w:ascii="Times New Roman" w:eastAsia="Calibri" w:hAnsi="Times New Roman"/>
          <w:sz w:val="24"/>
        </w:rPr>
        <w:t xml:space="preserve"> согласованного Сторонами объема Работ, </w:t>
      </w:r>
      <w:r w:rsidRPr="00294659">
        <w:rPr>
          <w:rFonts w:ascii="Times New Roman" w:eastAsia="Calibri" w:hAnsi="Times New Roman"/>
          <w:bCs/>
          <w:sz w:val="24"/>
        </w:rPr>
        <w:t>Подрядчик</w:t>
      </w:r>
      <w:r w:rsidRPr="00294659">
        <w:rPr>
          <w:rFonts w:ascii="Times New Roman" w:eastAsia="Calibri" w:hAnsi="Times New Roman"/>
          <w:sz w:val="24"/>
        </w:rPr>
        <w:t xml:space="preserve"> обязан уплатить штраф в размере </w:t>
      </w:r>
      <w:r>
        <w:rPr>
          <w:rFonts w:ascii="Times New Roman" w:eastAsia="Calibri" w:hAnsi="Times New Roman"/>
          <w:sz w:val="24"/>
          <w:highlight w:val="lightGray"/>
        </w:rPr>
        <w:t>0,1</w:t>
      </w:r>
      <w:r w:rsidRPr="00294659">
        <w:rPr>
          <w:rFonts w:ascii="Times New Roman" w:eastAsia="Calibri" w:hAnsi="Times New Roman"/>
          <w:sz w:val="24"/>
          <w:highlight w:val="lightGray"/>
        </w:rPr>
        <w:t xml:space="preserve"> % (</w:t>
      </w:r>
      <w:r w:rsidRPr="00294659">
        <w:rPr>
          <w:rFonts w:ascii="Times New Roman" w:hAnsi="Times New Roman"/>
          <w:sz w:val="24"/>
          <w:highlight w:val="lightGray"/>
        </w:rPr>
        <w:t>ноль целых одной десятой процента</w:t>
      </w:r>
      <w:r w:rsidRPr="00294659">
        <w:rPr>
          <w:rFonts w:ascii="Times New Roman" w:eastAsia="Calibri" w:hAnsi="Times New Roman"/>
          <w:sz w:val="24"/>
          <w:highlight w:val="lightGray"/>
        </w:rPr>
        <w:t>) от стоимости Договора</w:t>
      </w:r>
      <w:r w:rsidRPr="00294659">
        <w:rPr>
          <w:rFonts w:ascii="Times New Roman" w:eastAsia="Calibri" w:hAnsi="Times New Roman"/>
          <w:sz w:val="24"/>
        </w:rPr>
        <w:t xml:space="preserve">, в течение </w:t>
      </w:r>
      <w:r w:rsidRPr="00294659">
        <w:rPr>
          <w:rFonts w:ascii="Times New Roman" w:eastAsia="Calibri" w:hAnsi="Times New Roman"/>
          <w:sz w:val="24"/>
          <w:highlight w:val="lightGray"/>
        </w:rPr>
        <w:t>30 (тридцати)</w:t>
      </w:r>
      <w:r w:rsidRPr="00294659">
        <w:rPr>
          <w:rFonts w:ascii="Times New Roman" w:eastAsia="Calibri" w:hAnsi="Times New Roman"/>
          <w:sz w:val="24"/>
        </w:rPr>
        <w:t xml:space="preserve"> дней с момента предъявления Заказчиком требования. При этом Стороны согласовали, что настоящее требование Договора распр</w:t>
      </w:r>
      <w:r w:rsidRPr="00294659">
        <w:rPr>
          <w:rFonts w:ascii="Times New Roman" w:eastAsia="Calibri" w:hAnsi="Times New Roman"/>
          <w:sz w:val="24"/>
        </w:rPr>
        <w:t>о</w:t>
      </w:r>
      <w:r w:rsidRPr="00294659">
        <w:rPr>
          <w:rFonts w:ascii="Times New Roman" w:eastAsia="Calibri" w:hAnsi="Times New Roman"/>
          <w:sz w:val="24"/>
        </w:rPr>
        <w:t>страняется на случаи невыполнения Подрядчиком объемов Работ как установленных Д</w:t>
      </w:r>
      <w:r w:rsidRPr="00294659">
        <w:rPr>
          <w:rFonts w:ascii="Times New Roman" w:eastAsia="Calibri" w:hAnsi="Times New Roman"/>
          <w:sz w:val="24"/>
        </w:rPr>
        <w:t>о</w:t>
      </w:r>
      <w:r w:rsidRPr="00294659">
        <w:rPr>
          <w:rFonts w:ascii="Times New Roman" w:eastAsia="Calibri" w:hAnsi="Times New Roman"/>
          <w:sz w:val="24"/>
        </w:rPr>
        <w:lastRenderedPageBreak/>
        <w:t>говором и его приложениями, так и определенных дополнительными соглашениями, с</w:t>
      </w:r>
      <w:r w:rsidRPr="00294659">
        <w:rPr>
          <w:rFonts w:ascii="Times New Roman" w:eastAsia="Calibri" w:hAnsi="Times New Roman"/>
          <w:sz w:val="24"/>
        </w:rPr>
        <w:t>о</w:t>
      </w:r>
      <w:r w:rsidRPr="00294659">
        <w:rPr>
          <w:rFonts w:ascii="Times New Roman" w:eastAsia="Calibri" w:hAnsi="Times New Roman"/>
          <w:sz w:val="24"/>
        </w:rPr>
        <w:t>глашениями, дополнениями и иными изменениями Договора, согласованными Сторонами в период действия настоящего Договора</w:t>
      </w:r>
    </w:p>
    <w:p w:rsidR="00BF6E21" w:rsidRPr="00294659" w:rsidRDefault="00BF6E21" w:rsidP="00AD694B">
      <w:pPr>
        <w:numPr>
          <w:ilvl w:val="1"/>
          <w:numId w:val="12"/>
        </w:numPr>
        <w:shd w:val="clear" w:color="auto" w:fill="FFFFFF"/>
        <w:spacing w:before="0" w:line="288" w:lineRule="auto"/>
        <w:ind w:left="0" w:firstLine="709"/>
        <w:jc w:val="both"/>
        <w:rPr>
          <w:rFonts w:ascii="Times New Roman" w:hAnsi="Times New Roman"/>
          <w:b/>
          <w:bCs/>
          <w:color w:val="000000"/>
          <w:sz w:val="24"/>
        </w:rPr>
      </w:pPr>
      <w:proofErr w:type="gramStart"/>
      <w:r w:rsidRPr="00294659">
        <w:rPr>
          <w:rFonts w:ascii="Times New Roman" w:hAnsi="Times New Roman"/>
          <w:color w:val="000000"/>
          <w:sz w:val="24"/>
        </w:rPr>
        <w:t xml:space="preserve">В случае возникновения </w:t>
      </w:r>
      <w:r w:rsidRPr="00294659">
        <w:rPr>
          <w:rFonts w:ascii="Times New Roman" w:hAnsi="Times New Roman"/>
          <w:sz w:val="24"/>
        </w:rPr>
        <w:t xml:space="preserve">аварии, инцидента, технического осложнения по вине </w:t>
      </w:r>
      <w:r w:rsidRPr="00294659">
        <w:rPr>
          <w:rFonts w:ascii="Times New Roman" w:hAnsi="Times New Roman"/>
          <w:bCs/>
          <w:sz w:val="24"/>
        </w:rPr>
        <w:t>Подрядчика</w:t>
      </w:r>
      <w:r w:rsidRPr="00294659">
        <w:rPr>
          <w:rFonts w:ascii="Times New Roman" w:hAnsi="Times New Roman"/>
          <w:sz w:val="24"/>
        </w:rPr>
        <w:t>, последний за счет собственных средств обеспечивает проведение всех необходимых работ по устранению причин и последствий их возникновения, включая применение необходимого аварийного оборудования, согласованного Заказчиком, возм</w:t>
      </w:r>
      <w:r w:rsidRPr="00294659">
        <w:rPr>
          <w:rFonts w:ascii="Times New Roman" w:hAnsi="Times New Roman"/>
          <w:sz w:val="24"/>
        </w:rPr>
        <w:t>е</w:t>
      </w:r>
      <w:r w:rsidRPr="00294659">
        <w:rPr>
          <w:rFonts w:ascii="Times New Roman" w:hAnsi="Times New Roman"/>
          <w:sz w:val="24"/>
        </w:rPr>
        <w:t>щает Заказчику причиненные в связи с этим убытки, включая затраты связанные с ликв</w:t>
      </w:r>
      <w:r w:rsidRPr="00294659">
        <w:rPr>
          <w:rFonts w:ascii="Times New Roman" w:hAnsi="Times New Roman"/>
          <w:sz w:val="24"/>
        </w:rPr>
        <w:t>и</w:t>
      </w:r>
      <w:r w:rsidRPr="00294659">
        <w:rPr>
          <w:rFonts w:ascii="Times New Roman" w:hAnsi="Times New Roman"/>
          <w:sz w:val="24"/>
        </w:rPr>
        <w:t>дацией последствий, а также уплачивает штраф в размере</w:t>
      </w:r>
      <w:r w:rsidRPr="00294659">
        <w:rPr>
          <w:rFonts w:ascii="Times New Roman" w:hAnsi="Times New Roman"/>
          <w:b/>
          <w:bCs/>
          <w:color w:val="000000"/>
          <w:sz w:val="24"/>
        </w:rPr>
        <w:t xml:space="preserve"> </w:t>
      </w:r>
      <w:r w:rsidRPr="00294659">
        <w:rPr>
          <w:rFonts w:ascii="Times New Roman" w:hAnsi="Times New Roman"/>
          <w:sz w:val="24"/>
          <w:highlight w:val="lightGray"/>
        </w:rPr>
        <w:t>0,1  % (ноль целых одной дес</w:t>
      </w:r>
      <w:r w:rsidRPr="00294659">
        <w:rPr>
          <w:rFonts w:ascii="Times New Roman" w:hAnsi="Times New Roman"/>
          <w:sz w:val="24"/>
          <w:highlight w:val="lightGray"/>
        </w:rPr>
        <w:t>я</w:t>
      </w:r>
      <w:r w:rsidRPr="00294659">
        <w:rPr>
          <w:rFonts w:ascii="Times New Roman" w:hAnsi="Times New Roman"/>
          <w:sz w:val="24"/>
          <w:highlight w:val="lightGray"/>
        </w:rPr>
        <w:t>той процента</w:t>
      </w:r>
      <w:proofErr w:type="gramEnd"/>
      <w:r w:rsidRPr="00294659">
        <w:rPr>
          <w:rFonts w:ascii="Times New Roman" w:hAnsi="Times New Roman"/>
          <w:sz w:val="24"/>
          <w:highlight w:val="lightGray"/>
        </w:rPr>
        <w:t>) от стоимости Договора</w:t>
      </w:r>
      <w:r w:rsidRPr="00294659">
        <w:rPr>
          <w:rFonts w:ascii="Times New Roman" w:hAnsi="Times New Roman"/>
          <w:sz w:val="24"/>
        </w:rPr>
        <w:t xml:space="preserve">, в течение </w:t>
      </w:r>
      <w:r w:rsidRPr="00294659">
        <w:rPr>
          <w:rFonts w:ascii="Times New Roman" w:hAnsi="Times New Roman"/>
          <w:sz w:val="24"/>
          <w:highlight w:val="lightGray"/>
        </w:rPr>
        <w:t>30 (тридцати)</w:t>
      </w:r>
      <w:r w:rsidRPr="00294659">
        <w:rPr>
          <w:rFonts w:ascii="Times New Roman" w:hAnsi="Times New Roman"/>
          <w:sz w:val="24"/>
        </w:rPr>
        <w:t xml:space="preserve"> дней с момента предъявл</w:t>
      </w:r>
      <w:r w:rsidRPr="00294659">
        <w:rPr>
          <w:rFonts w:ascii="Times New Roman" w:hAnsi="Times New Roman"/>
          <w:sz w:val="24"/>
        </w:rPr>
        <w:t>е</w:t>
      </w:r>
      <w:r w:rsidRPr="00294659">
        <w:rPr>
          <w:rFonts w:ascii="Times New Roman" w:hAnsi="Times New Roman"/>
          <w:sz w:val="24"/>
        </w:rPr>
        <w:t>ния Заказчиком требования.</w:t>
      </w:r>
    </w:p>
    <w:p w:rsidR="00BF6E21" w:rsidRPr="00294659" w:rsidRDefault="00BF6E21" w:rsidP="00AD694B">
      <w:pPr>
        <w:numPr>
          <w:ilvl w:val="1"/>
          <w:numId w:val="12"/>
        </w:numPr>
        <w:shd w:val="clear" w:color="auto" w:fill="FFFFFF"/>
        <w:spacing w:before="0" w:line="288" w:lineRule="auto"/>
        <w:ind w:left="0" w:firstLine="709"/>
        <w:jc w:val="both"/>
        <w:rPr>
          <w:rFonts w:ascii="Times New Roman" w:hAnsi="Times New Roman"/>
          <w:b/>
          <w:bCs/>
          <w:color w:val="000000"/>
          <w:sz w:val="24"/>
        </w:rPr>
      </w:pPr>
      <w:proofErr w:type="gramStart"/>
      <w:r w:rsidRPr="00294659">
        <w:rPr>
          <w:rFonts w:ascii="Times New Roman" w:hAnsi="Times New Roman"/>
          <w:sz w:val="24"/>
        </w:rPr>
        <w:t xml:space="preserve">В случае если по вине </w:t>
      </w:r>
      <w:r w:rsidRPr="00294659">
        <w:rPr>
          <w:rFonts w:ascii="Times New Roman" w:hAnsi="Times New Roman"/>
          <w:bCs/>
          <w:sz w:val="24"/>
        </w:rPr>
        <w:t>Подрядчика</w:t>
      </w:r>
      <w:r w:rsidRPr="00294659">
        <w:rPr>
          <w:rFonts w:ascii="Times New Roman" w:hAnsi="Times New Roman"/>
          <w:sz w:val="24"/>
        </w:rPr>
        <w:t xml:space="preserve"> было повреждено имущество Заказчика и (или) имущество третьих лиц, привлеченное Заказчиком, </w:t>
      </w:r>
      <w:r w:rsidRPr="00294659">
        <w:rPr>
          <w:rFonts w:ascii="Times New Roman" w:hAnsi="Times New Roman"/>
          <w:bCs/>
          <w:sz w:val="24"/>
        </w:rPr>
        <w:t>Подрядчик</w:t>
      </w:r>
      <w:r w:rsidRPr="00294659">
        <w:rPr>
          <w:rFonts w:ascii="Times New Roman" w:hAnsi="Times New Roman"/>
          <w:sz w:val="24"/>
        </w:rPr>
        <w:t xml:space="preserve"> обязан восстановить его за свой счет, а также уплатить штраф в размере </w:t>
      </w:r>
      <w:r w:rsidRPr="00294659">
        <w:rPr>
          <w:rFonts w:ascii="Times New Roman" w:hAnsi="Times New Roman"/>
          <w:sz w:val="24"/>
          <w:highlight w:val="lightGray"/>
        </w:rPr>
        <w:t>0,1  % (ноль целых одной десятой пр</w:t>
      </w:r>
      <w:r w:rsidRPr="00294659">
        <w:rPr>
          <w:rFonts w:ascii="Times New Roman" w:hAnsi="Times New Roman"/>
          <w:sz w:val="24"/>
          <w:highlight w:val="lightGray"/>
        </w:rPr>
        <w:t>о</w:t>
      </w:r>
      <w:r w:rsidRPr="00294659">
        <w:rPr>
          <w:rFonts w:ascii="Times New Roman" w:hAnsi="Times New Roman"/>
          <w:sz w:val="24"/>
          <w:highlight w:val="lightGray"/>
        </w:rPr>
        <w:t>цента) от стоимости Договора</w:t>
      </w:r>
      <w:r w:rsidRPr="00294659">
        <w:rPr>
          <w:rFonts w:ascii="Times New Roman" w:hAnsi="Times New Roman"/>
          <w:sz w:val="24"/>
        </w:rPr>
        <w:t xml:space="preserve">, за каждую единицу имущества, в течение </w:t>
      </w:r>
      <w:r w:rsidRPr="00294659">
        <w:rPr>
          <w:rFonts w:ascii="Times New Roman" w:hAnsi="Times New Roman"/>
          <w:sz w:val="24"/>
          <w:highlight w:val="lightGray"/>
        </w:rPr>
        <w:t>30 (тридцати)</w:t>
      </w:r>
      <w:r w:rsidRPr="00294659">
        <w:rPr>
          <w:rFonts w:ascii="Times New Roman" w:hAnsi="Times New Roman"/>
          <w:sz w:val="24"/>
        </w:rPr>
        <w:t xml:space="preserve"> дней с момента предъявления Заказчиком требования.</w:t>
      </w:r>
      <w:proofErr w:type="gramEnd"/>
    </w:p>
    <w:p w:rsidR="00BF6E21" w:rsidRPr="00294659" w:rsidRDefault="00BF6E21" w:rsidP="00AD694B">
      <w:pPr>
        <w:numPr>
          <w:ilvl w:val="1"/>
          <w:numId w:val="12"/>
        </w:numPr>
        <w:shd w:val="clear" w:color="auto" w:fill="FFFFFF"/>
        <w:spacing w:before="0" w:line="288" w:lineRule="auto"/>
        <w:ind w:left="0" w:firstLine="709"/>
        <w:jc w:val="both"/>
        <w:rPr>
          <w:rFonts w:ascii="Times New Roman" w:hAnsi="Times New Roman"/>
          <w:b/>
          <w:bCs/>
          <w:color w:val="000000"/>
          <w:sz w:val="24"/>
        </w:rPr>
      </w:pPr>
      <w:r w:rsidRPr="00294659">
        <w:rPr>
          <w:rFonts w:ascii="Times New Roman" w:hAnsi="Times New Roman"/>
          <w:sz w:val="24"/>
        </w:rPr>
        <w:t xml:space="preserve">В случае если по вине </w:t>
      </w:r>
      <w:r w:rsidRPr="00294659">
        <w:rPr>
          <w:rFonts w:ascii="Times New Roman" w:hAnsi="Times New Roman"/>
          <w:bCs/>
          <w:sz w:val="24"/>
        </w:rPr>
        <w:t>Подрядчика</w:t>
      </w:r>
      <w:r w:rsidRPr="00294659">
        <w:rPr>
          <w:rFonts w:ascii="Times New Roman" w:hAnsi="Times New Roman"/>
          <w:sz w:val="24"/>
        </w:rPr>
        <w:t xml:space="preserve"> было утрачено имущество Заказчика и (или) имущество третьих лиц, привлеченное Заказчиком, </w:t>
      </w:r>
      <w:r w:rsidRPr="00294659">
        <w:rPr>
          <w:rFonts w:ascii="Times New Roman" w:hAnsi="Times New Roman"/>
          <w:bCs/>
          <w:sz w:val="24"/>
        </w:rPr>
        <w:t>Подрядчик</w:t>
      </w:r>
      <w:r w:rsidRPr="00294659">
        <w:rPr>
          <w:rFonts w:ascii="Times New Roman" w:hAnsi="Times New Roman"/>
          <w:sz w:val="24"/>
        </w:rPr>
        <w:t xml:space="preserve"> обязан возместить Заказчику рыночную стоимость имущества, а также уплатить штраф в размере  </w:t>
      </w:r>
      <w:r w:rsidRPr="00294659">
        <w:rPr>
          <w:rFonts w:ascii="Times New Roman" w:hAnsi="Times New Roman"/>
          <w:sz w:val="24"/>
          <w:highlight w:val="lightGray"/>
        </w:rPr>
        <w:t>0,1  % (ноль целых одной десятой процента) от стоимости Договора</w:t>
      </w:r>
      <w:r w:rsidRPr="00294659">
        <w:rPr>
          <w:rFonts w:ascii="Times New Roman" w:hAnsi="Times New Roman"/>
          <w:sz w:val="24"/>
        </w:rPr>
        <w:t xml:space="preserve">, в течение </w:t>
      </w:r>
      <w:r w:rsidRPr="00294659">
        <w:rPr>
          <w:rFonts w:ascii="Times New Roman" w:hAnsi="Times New Roman"/>
          <w:sz w:val="24"/>
          <w:highlight w:val="lightGray"/>
        </w:rPr>
        <w:t xml:space="preserve">30 </w:t>
      </w:r>
      <w:r w:rsidRPr="00294659">
        <w:rPr>
          <w:rFonts w:ascii="Times New Roman" w:hAnsi="Times New Roman"/>
          <w:spacing w:val="6"/>
          <w:sz w:val="24"/>
          <w:highlight w:val="lightGray"/>
        </w:rPr>
        <w:t>(тридцати)</w:t>
      </w:r>
      <w:r w:rsidRPr="00294659">
        <w:rPr>
          <w:rFonts w:ascii="Times New Roman" w:hAnsi="Times New Roman"/>
          <w:spacing w:val="6"/>
          <w:sz w:val="24"/>
        </w:rPr>
        <w:t xml:space="preserve"> </w:t>
      </w:r>
      <w:r w:rsidRPr="00294659">
        <w:rPr>
          <w:rFonts w:ascii="Times New Roman" w:hAnsi="Times New Roman"/>
          <w:sz w:val="24"/>
        </w:rPr>
        <w:t>дней, с момента предъявления Заказчиком требования.</w:t>
      </w:r>
    </w:p>
    <w:p w:rsidR="00BF6E21" w:rsidRPr="00294659" w:rsidRDefault="00BF6E21" w:rsidP="00AD694B">
      <w:pPr>
        <w:numPr>
          <w:ilvl w:val="1"/>
          <w:numId w:val="12"/>
        </w:numPr>
        <w:shd w:val="clear" w:color="auto" w:fill="FFFFFF"/>
        <w:spacing w:before="0" w:line="288" w:lineRule="auto"/>
        <w:ind w:left="0" w:firstLine="709"/>
        <w:jc w:val="both"/>
        <w:rPr>
          <w:rFonts w:ascii="Times New Roman" w:hAnsi="Times New Roman"/>
          <w:b/>
          <w:bCs/>
          <w:color w:val="000000"/>
          <w:sz w:val="24"/>
        </w:rPr>
      </w:pPr>
      <w:proofErr w:type="gramStart"/>
      <w:r w:rsidRPr="00294659">
        <w:rPr>
          <w:rFonts w:ascii="Times New Roman" w:hAnsi="Times New Roman"/>
          <w:sz w:val="24"/>
        </w:rPr>
        <w:t xml:space="preserve">В случае если, на территории Заказчика, по вине </w:t>
      </w:r>
      <w:r w:rsidRPr="00294659">
        <w:rPr>
          <w:rFonts w:ascii="Times New Roman" w:hAnsi="Times New Roman"/>
          <w:bCs/>
          <w:sz w:val="24"/>
        </w:rPr>
        <w:t>Подрядчика</w:t>
      </w:r>
      <w:r w:rsidRPr="00294659">
        <w:rPr>
          <w:rFonts w:ascii="Times New Roman" w:hAnsi="Times New Roman"/>
          <w:sz w:val="24"/>
        </w:rPr>
        <w:t xml:space="preserve"> произошло, повреждение подземных и наземных</w:t>
      </w:r>
      <w:r w:rsidRPr="00294659">
        <w:rPr>
          <w:rFonts w:ascii="Times New Roman" w:eastAsia="Calibri" w:hAnsi="Times New Roman"/>
          <w:sz w:val="24"/>
        </w:rPr>
        <w:t>/надземных/воздушных</w:t>
      </w:r>
      <w:r w:rsidRPr="00294659">
        <w:rPr>
          <w:rFonts w:ascii="Times New Roman" w:hAnsi="Times New Roman"/>
          <w:sz w:val="24"/>
        </w:rPr>
        <w:t xml:space="preserve"> коммуникаций, </w:t>
      </w:r>
      <w:r w:rsidRPr="00294659">
        <w:rPr>
          <w:rFonts w:ascii="Times New Roman" w:hAnsi="Times New Roman"/>
          <w:bCs/>
          <w:sz w:val="24"/>
        </w:rPr>
        <w:t>Подрядчик</w:t>
      </w:r>
      <w:r w:rsidRPr="00294659">
        <w:rPr>
          <w:rFonts w:ascii="Times New Roman" w:hAnsi="Times New Roman"/>
          <w:sz w:val="24"/>
        </w:rPr>
        <w:t xml:space="preserve"> обязан восстановить их за свой счет в установленные Заказчиком сроки, ликвидировать последствия повреждения подземных и наземных</w:t>
      </w:r>
      <w:r w:rsidRPr="00294659">
        <w:rPr>
          <w:rFonts w:ascii="Times New Roman" w:eastAsia="Calibri" w:hAnsi="Times New Roman"/>
          <w:sz w:val="24"/>
        </w:rPr>
        <w:t>/надземных/воздушных</w:t>
      </w:r>
      <w:r w:rsidRPr="00294659">
        <w:rPr>
          <w:rFonts w:ascii="Times New Roman" w:hAnsi="Times New Roman"/>
          <w:sz w:val="24"/>
        </w:rPr>
        <w:t xml:space="preserve"> коммуникаций за свой счет, в установленные Заказчиком сроки, а также возместить убытки причиненные Заказчиком в этой связи, и уплатить штраф в размере </w:t>
      </w:r>
      <w:r w:rsidRPr="00294659">
        <w:rPr>
          <w:rFonts w:ascii="Times New Roman" w:hAnsi="Times New Roman"/>
          <w:sz w:val="24"/>
          <w:highlight w:val="lightGray"/>
        </w:rPr>
        <w:t>1 000</w:t>
      </w:r>
      <w:proofErr w:type="gramEnd"/>
      <w:r w:rsidRPr="00294659">
        <w:rPr>
          <w:rFonts w:ascii="Times New Roman" w:hAnsi="Times New Roman"/>
          <w:sz w:val="24"/>
          <w:highlight w:val="lightGray"/>
        </w:rPr>
        <w:t xml:space="preserve"> 000 (одного миллиона)</w:t>
      </w:r>
      <w:r w:rsidRPr="00294659">
        <w:rPr>
          <w:rFonts w:ascii="Times New Roman" w:hAnsi="Times New Roman"/>
          <w:sz w:val="24"/>
        </w:rPr>
        <w:t xml:space="preserve"> рублей, в течение </w:t>
      </w:r>
      <w:r w:rsidRPr="00294659">
        <w:rPr>
          <w:rFonts w:ascii="Times New Roman" w:hAnsi="Times New Roman"/>
          <w:sz w:val="24"/>
          <w:highlight w:val="lightGray"/>
        </w:rPr>
        <w:t xml:space="preserve">30 </w:t>
      </w:r>
      <w:r w:rsidRPr="00294659">
        <w:rPr>
          <w:rFonts w:ascii="Times New Roman" w:hAnsi="Times New Roman"/>
          <w:spacing w:val="6"/>
          <w:sz w:val="24"/>
          <w:highlight w:val="lightGray"/>
        </w:rPr>
        <w:t>(тридцати)</w:t>
      </w:r>
      <w:r w:rsidRPr="00294659">
        <w:rPr>
          <w:rFonts w:ascii="Times New Roman" w:hAnsi="Times New Roman"/>
          <w:spacing w:val="6"/>
          <w:sz w:val="24"/>
        </w:rPr>
        <w:t xml:space="preserve"> </w:t>
      </w:r>
      <w:r w:rsidRPr="00294659">
        <w:rPr>
          <w:rFonts w:ascii="Times New Roman" w:hAnsi="Times New Roman"/>
          <w:sz w:val="24"/>
        </w:rPr>
        <w:t>дней с момента предъявления Заказчиком требования.</w:t>
      </w:r>
    </w:p>
    <w:p w:rsidR="00BF6E21" w:rsidRPr="00294659" w:rsidRDefault="00BF6E21" w:rsidP="00AD694B">
      <w:pPr>
        <w:numPr>
          <w:ilvl w:val="1"/>
          <w:numId w:val="12"/>
        </w:numPr>
        <w:shd w:val="clear" w:color="auto" w:fill="FFFFFF"/>
        <w:spacing w:before="0" w:line="288" w:lineRule="auto"/>
        <w:ind w:left="0" w:firstLine="709"/>
        <w:jc w:val="both"/>
        <w:rPr>
          <w:rFonts w:ascii="Times New Roman" w:hAnsi="Times New Roman"/>
          <w:b/>
          <w:bCs/>
          <w:color w:val="000000"/>
          <w:sz w:val="24"/>
        </w:rPr>
      </w:pPr>
      <w:proofErr w:type="gramStart"/>
      <w:r w:rsidRPr="00294659">
        <w:rPr>
          <w:rFonts w:ascii="Times New Roman" w:hAnsi="Times New Roman"/>
          <w:sz w:val="24"/>
        </w:rPr>
        <w:t>В случае если, на территории Заказчика произошло замыкание линии эле</w:t>
      </w:r>
      <w:r w:rsidRPr="00294659">
        <w:rPr>
          <w:rFonts w:ascii="Times New Roman" w:hAnsi="Times New Roman"/>
          <w:sz w:val="24"/>
        </w:rPr>
        <w:t>к</w:t>
      </w:r>
      <w:r w:rsidRPr="00294659">
        <w:rPr>
          <w:rFonts w:ascii="Times New Roman" w:hAnsi="Times New Roman"/>
          <w:sz w:val="24"/>
        </w:rPr>
        <w:t xml:space="preserve">тропередач и других производственных конструкций энергетического оборудования, не повлекшее их повреждение, по вине </w:t>
      </w:r>
      <w:r w:rsidRPr="00294659">
        <w:rPr>
          <w:rFonts w:ascii="Times New Roman" w:hAnsi="Times New Roman"/>
          <w:bCs/>
          <w:sz w:val="24"/>
        </w:rPr>
        <w:t>Подрядчика</w:t>
      </w:r>
      <w:r w:rsidRPr="00294659">
        <w:rPr>
          <w:rFonts w:ascii="Times New Roman" w:hAnsi="Times New Roman"/>
          <w:sz w:val="24"/>
        </w:rPr>
        <w:t>, последний обязан устранить за свой счет, обстоятельства явившиеся причиной замыкания, последствия, а также уплатить З</w:t>
      </w:r>
      <w:r w:rsidRPr="00294659">
        <w:rPr>
          <w:rFonts w:ascii="Times New Roman" w:hAnsi="Times New Roman"/>
          <w:sz w:val="24"/>
        </w:rPr>
        <w:t>а</w:t>
      </w:r>
      <w:r w:rsidRPr="00294659">
        <w:rPr>
          <w:rFonts w:ascii="Times New Roman" w:hAnsi="Times New Roman"/>
          <w:sz w:val="24"/>
        </w:rPr>
        <w:t xml:space="preserve">казчику штраф в размере </w:t>
      </w:r>
      <w:r w:rsidRPr="00294659">
        <w:rPr>
          <w:rFonts w:ascii="Times New Roman" w:hAnsi="Times New Roman"/>
          <w:sz w:val="24"/>
          <w:highlight w:val="lightGray"/>
        </w:rPr>
        <w:t>300 000 (трехсот тысяч)</w:t>
      </w:r>
      <w:r w:rsidRPr="00294659">
        <w:rPr>
          <w:rFonts w:ascii="Times New Roman" w:hAnsi="Times New Roman"/>
          <w:sz w:val="24"/>
        </w:rPr>
        <w:t xml:space="preserve"> рублей, в течение </w:t>
      </w:r>
      <w:r w:rsidRPr="00294659">
        <w:rPr>
          <w:rFonts w:ascii="Times New Roman" w:hAnsi="Times New Roman"/>
          <w:sz w:val="24"/>
          <w:highlight w:val="lightGray"/>
        </w:rPr>
        <w:t xml:space="preserve">30 </w:t>
      </w:r>
      <w:r w:rsidRPr="00294659">
        <w:rPr>
          <w:rFonts w:ascii="Times New Roman" w:hAnsi="Times New Roman"/>
          <w:spacing w:val="6"/>
          <w:sz w:val="24"/>
          <w:highlight w:val="lightGray"/>
        </w:rPr>
        <w:t>(тридцати)</w:t>
      </w:r>
      <w:r w:rsidRPr="00294659">
        <w:rPr>
          <w:rFonts w:ascii="Times New Roman" w:hAnsi="Times New Roman"/>
          <w:sz w:val="24"/>
        </w:rPr>
        <w:t xml:space="preserve"> дней с момента предъявления Заказчиком требования.</w:t>
      </w:r>
      <w:proofErr w:type="gramEnd"/>
    </w:p>
    <w:p w:rsidR="00BF6E21" w:rsidRPr="00294659" w:rsidRDefault="00BF6E21" w:rsidP="00AD694B">
      <w:pPr>
        <w:numPr>
          <w:ilvl w:val="1"/>
          <w:numId w:val="12"/>
        </w:numPr>
        <w:shd w:val="clear" w:color="auto" w:fill="FFFFFF"/>
        <w:spacing w:before="0" w:line="288" w:lineRule="auto"/>
        <w:ind w:left="0" w:firstLine="709"/>
        <w:jc w:val="both"/>
        <w:rPr>
          <w:rFonts w:ascii="Times New Roman" w:hAnsi="Times New Roman"/>
          <w:b/>
          <w:bCs/>
          <w:color w:val="000000"/>
          <w:sz w:val="24"/>
        </w:rPr>
      </w:pPr>
      <w:r w:rsidRPr="00294659">
        <w:rPr>
          <w:rFonts w:ascii="Times New Roman" w:hAnsi="Times New Roman"/>
          <w:sz w:val="24"/>
        </w:rPr>
        <w:t>За самовольное подключение своих электроустановок к электрическим с</w:t>
      </w:r>
      <w:r w:rsidRPr="00294659">
        <w:rPr>
          <w:rFonts w:ascii="Times New Roman" w:hAnsi="Times New Roman"/>
          <w:sz w:val="24"/>
        </w:rPr>
        <w:t>е</w:t>
      </w:r>
      <w:r w:rsidRPr="00294659">
        <w:rPr>
          <w:rFonts w:ascii="Times New Roman" w:hAnsi="Times New Roman"/>
          <w:sz w:val="24"/>
        </w:rPr>
        <w:t xml:space="preserve">тям и трансформаторным подстанциям Заказчика, </w:t>
      </w:r>
      <w:r w:rsidRPr="00294659">
        <w:rPr>
          <w:rFonts w:ascii="Times New Roman" w:hAnsi="Times New Roman"/>
          <w:bCs/>
          <w:sz w:val="24"/>
        </w:rPr>
        <w:t>Подрядчик</w:t>
      </w:r>
      <w:r w:rsidRPr="00294659">
        <w:rPr>
          <w:rFonts w:ascii="Times New Roman" w:hAnsi="Times New Roman"/>
          <w:sz w:val="24"/>
        </w:rPr>
        <w:t xml:space="preserve"> уплачивает штраф в размере      </w:t>
      </w:r>
      <w:r w:rsidRPr="00294659">
        <w:rPr>
          <w:rFonts w:ascii="Times New Roman" w:hAnsi="Times New Roman"/>
          <w:sz w:val="24"/>
          <w:highlight w:val="lightGray"/>
        </w:rPr>
        <w:t>200 000 (двухсот тысяч)</w:t>
      </w:r>
      <w:r w:rsidRPr="00294659">
        <w:rPr>
          <w:rFonts w:ascii="Times New Roman" w:hAnsi="Times New Roman"/>
          <w:sz w:val="24"/>
        </w:rPr>
        <w:t xml:space="preserve"> рублей, в течение </w:t>
      </w:r>
      <w:r w:rsidRPr="00294659">
        <w:rPr>
          <w:rFonts w:ascii="Times New Roman" w:hAnsi="Times New Roman"/>
          <w:sz w:val="24"/>
          <w:highlight w:val="lightGray"/>
        </w:rPr>
        <w:t xml:space="preserve">30 </w:t>
      </w:r>
      <w:r w:rsidRPr="00294659">
        <w:rPr>
          <w:rFonts w:ascii="Times New Roman" w:hAnsi="Times New Roman"/>
          <w:spacing w:val="6"/>
          <w:sz w:val="24"/>
          <w:highlight w:val="lightGray"/>
        </w:rPr>
        <w:t>(тридцати)</w:t>
      </w:r>
      <w:r w:rsidRPr="00294659">
        <w:rPr>
          <w:rFonts w:ascii="Times New Roman" w:hAnsi="Times New Roman"/>
          <w:spacing w:val="6"/>
          <w:sz w:val="24"/>
        </w:rPr>
        <w:t xml:space="preserve"> </w:t>
      </w:r>
      <w:r w:rsidRPr="00294659">
        <w:rPr>
          <w:rFonts w:ascii="Times New Roman" w:hAnsi="Times New Roman"/>
          <w:sz w:val="24"/>
        </w:rPr>
        <w:t>дней с момента предъявления Заказчиком требования.</w:t>
      </w:r>
    </w:p>
    <w:p w:rsidR="00BF6E21" w:rsidRPr="00294659" w:rsidRDefault="00BF6E21" w:rsidP="00AD694B">
      <w:pPr>
        <w:numPr>
          <w:ilvl w:val="1"/>
          <w:numId w:val="12"/>
        </w:numPr>
        <w:shd w:val="clear" w:color="auto" w:fill="FFFFFF"/>
        <w:spacing w:before="0" w:line="288" w:lineRule="auto"/>
        <w:ind w:hanging="1211"/>
        <w:jc w:val="both"/>
        <w:rPr>
          <w:rFonts w:ascii="Times New Roman" w:hAnsi="Times New Roman"/>
          <w:b/>
          <w:bCs/>
          <w:color w:val="000000"/>
          <w:sz w:val="24"/>
        </w:rPr>
      </w:pPr>
      <w:r w:rsidRPr="00294659">
        <w:rPr>
          <w:rFonts w:ascii="Times New Roman" w:hAnsi="Times New Roman"/>
          <w:sz w:val="24"/>
        </w:rPr>
        <w:t xml:space="preserve">В случае если, </w:t>
      </w:r>
      <w:r w:rsidRPr="00294659">
        <w:rPr>
          <w:rFonts w:ascii="Times New Roman" w:hAnsi="Times New Roman"/>
          <w:bCs/>
          <w:sz w:val="24"/>
        </w:rPr>
        <w:t>Подрядчик</w:t>
      </w:r>
      <w:r w:rsidRPr="00294659">
        <w:rPr>
          <w:rFonts w:ascii="Times New Roman" w:hAnsi="Times New Roman"/>
          <w:sz w:val="24"/>
        </w:rPr>
        <w:t xml:space="preserve"> на территории Заказчика:</w:t>
      </w:r>
    </w:p>
    <w:p w:rsidR="00BF6E21" w:rsidRPr="00294659" w:rsidRDefault="00BF6E21" w:rsidP="00BF6E21">
      <w:pPr>
        <w:spacing w:line="288" w:lineRule="auto"/>
        <w:jc w:val="both"/>
        <w:rPr>
          <w:rFonts w:ascii="Times New Roman" w:hAnsi="Times New Roman"/>
          <w:sz w:val="24"/>
        </w:rPr>
      </w:pPr>
      <w:r w:rsidRPr="00294659">
        <w:rPr>
          <w:rFonts w:ascii="Times New Roman" w:hAnsi="Times New Roman"/>
          <w:sz w:val="24"/>
        </w:rPr>
        <w:t>– осуществит несанкционированную вырубку мелколесья в охранной зоне высоковоль</w:t>
      </w:r>
      <w:r w:rsidRPr="00294659">
        <w:rPr>
          <w:rFonts w:ascii="Times New Roman" w:hAnsi="Times New Roman"/>
          <w:sz w:val="24"/>
        </w:rPr>
        <w:t>т</w:t>
      </w:r>
      <w:r w:rsidRPr="00294659">
        <w:rPr>
          <w:rFonts w:ascii="Times New Roman" w:hAnsi="Times New Roman"/>
          <w:sz w:val="24"/>
        </w:rPr>
        <w:t>ных линий;</w:t>
      </w:r>
    </w:p>
    <w:p w:rsidR="00BF6E21" w:rsidRPr="00294659" w:rsidRDefault="00BF6E21" w:rsidP="00BF6E21">
      <w:pPr>
        <w:spacing w:line="288" w:lineRule="auto"/>
        <w:jc w:val="both"/>
        <w:rPr>
          <w:rFonts w:ascii="Times New Roman" w:hAnsi="Times New Roman"/>
          <w:sz w:val="24"/>
        </w:rPr>
      </w:pPr>
      <w:r w:rsidRPr="00294659">
        <w:rPr>
          <w:rFonts w:ascii="Times New Roman" w:hAnsi="Times New Roman"/>
          <w:sz w:val="24"/>
        </w:rPr>
        <w:t>– выполнит любые работы вблизи (ближе чем на</w:t>
      </w:r>
      <w:r w:rsidRPr="00294659">
        <w:rPr>
          <w:rFonts w:ascii="Times New Roman" w:hAnsi="Times New Roman"/>
          <w:sz w:val="24"/>
          <w:highlight w:val="lightGray"/>
        </w:rPr>
        <w:t xml:space="preserve">: </w:t>
      </w:r>
      <w:r>
        <w:rPr>
          <w:rFonts w:ascii="Times New Roman" w:hAnsi="Times New Roman"/>
          <w:sz w:val="24"/>
          <w:highlight w:val="lightGray"/>
        </w:rPr>
        <w:t xml:space="preserve">для </w:t>
      </w:r>
      <w:proofErr w:type="gramStart"/>
      <w:r>
        <w:rPr>
          <w:rFonts w:ascii="Times New Roman" w:hAnsi="Times New Roman"/>
          <w:sz w:val="24"/>
          <w:highlight w:val="lightGray"/>
        </w:rPr>
        <w:t>ВЛ</w:t>
      </w:r>
      <w:proofErr w:type="gramEnd"/>
      <w:r>
        <w:rPr>
          <w:rFonts w:ascii="Times New Roman" w:hAnsi="Times New Roman"/>
          <w:sz w:val="24"/>
          <w:highlight w:val="lightGray"/>
        </w:rPr>
        <w:t xml:space="preserve"> 1-20 </w:t>
      </w:r>
      <w:proofErr w:type="spellStart"/>
      <w:r>
        <w:rPr>
          <w:rFonts w:ascii="Times New Roman" w:hAnsi="Times New Roman"/>
          <w:sz w:val="24"/>
          <w:highlight w:val="lightGray"/>
        </w:rPr>
        <w:t>кВ</w:t>
      </w:r>
      <w:proofErr w:type="spellEnd"/>
      <w:r>
        <w:rPr>
          <w:rFonts w:ascii="Times New Roman" w:hAnsi="Times New Roman"/>
          <w:sz w:val="24"/>
          <w:highlight w:val="lightGray"/>
        </w:rPr>
        <w:t xml:space="preserve"> – 10 м; для ВЛ-35 </w:t>
      </w:r>
      <w:proofErr w:type="spellStart"/>
      <w:r>
        <w:rPr>
          <w:rFonts w:ascii="Times New Roman" w:hAnsi="Times New Roman"/>
          <w:sz w:val="24"/>
          <w:highlight w:val="lightGray"/>
        </w:rPr>
        <w:t>кВ</w:t>
      </w:r>
      <w:proofErr w:type="spellEnd"/>
      <w:r>
        <w:rPr>
          <w:rFonts w:ascii="Times New Roman" w:hAnsi="Times New Roman"/>
          <w:sz w:val="24"/>
          <w:highlight w:val="lightGray"/>
        </w:rPr>
        <w:t xml:space="preserve"> – 15 </w:t>
      </w:r>
      <w:proofErr w:type="spellStart"/>
      <w:r>
        <w:rPr>
          <w:rFonts w:ascii="Times New Roman" w:hAnsi="Times New Roman"/>
          <w:sz w:val="24"/>
          <w:highlight w:val="lightGray"/>
        </w:rPr>
        <w:t>м;</w:t>
      </w:r>
      <w:r w:rsidRPr="00294659">
        <w:rPr>
          <w:rFonts w:ascii="Times New Roman" w:hAnsi="Times New Roman"/>
          <w:sz w:val="24"/>
          <w:highlight w:val="lightGray"/>
        </w:rPr>
        <w:t>_</w:t>
      </w:r>
      <w:r>
        <w:rPr>
          <w:rFonts w:ascii="Times New Roman" w:hAnsi="Times New Roman"/>
          <w:sz w:val="24"/>
          <w:highlight w:val="lightGray"/>
        </w:rPr>
        <w:t>для</w:t>
      </w:r>
      <w:proofErr w:type="spellEnd"/>
      <w:r>
        <w:rPr>
          <w:rFonts w:ascii="Times New Roman" w:hAnsi="Times New Roman"/>
          <w:sz w:val="24"/>
          <w:highlight w:val="lightGray"/>
        </w:rPr>
        <w:t xml:space="preserve"> ВЛ 110кВ – 20 м</w:t>
      </w:r>
      <w:r w:rsidRPr="00294659">
        <w:rPr>
          <w:rFonts w:ascii="Times New Roman" w:hAnsi="Times New Roman"/>
          <w:sz w:val="24"/>
          <w:highlight w:val="lightGray"/>
        </w:rPr>
        <w:t>)</w:t>
      </w:r>
      <w:r w:rsidRPr="00294659">
        <w:rPr>
          <w:rFonts w:ascii="Times New Roman" w:hAnsi="Times New Roman"/>
          <w:sz w:val="24"/>
        </w:rPr>
        <w:t xml:space="preserve"> линий электропередач без оформления наряда – допуска, </w:t>
      </w:r>
      <w:r w:rsidRPr="00294659">
        <w:rPr>
          <w:rFonts w:ascii="Times New Roman" w:hAnsi="Times New Roman"/>
          <w:sz w:val="24"/>
        </w:rPr>
        <w:lastRenderedPageBreak/>
        <w:t xml:space="preserve">и/или без присутствия представителя </w:t>
      </w:r>
      <w:r w:rsidRPr="00294659">
        <w:rPr>
          <w:rFonts w:ascii="Times New Roman" w:hAnsi="Times New Roman"/>
          <w:bCs/>
          <w:sz w:val="24"/>
        </w:rPr>
        <w:t>Подрядчика</w:t>
      </w:r>
      <w:r w:rsidRPr="00294659">
        <w:rPr>
          <w:rFonts w:ascii="Times New Roman" w:hAnsi="Times New Roman"/>
          <w:sz w:val="24"/>
        </w:rPr>
        <w:t xml:space="preserve"> ответственного за производство работ при их проведении, </w:t>
      </w:r>
    </w:p>
    <w:p w:rsidR="00BF6E21" w:rsidRPr="00294659" w:rsidRDefault="00BF6E21" w:rsidP="00BF6E21">
      <w:pPr>
        <w:spacing w:line="288" w:lineRule="auto"/>
        <w:jc w:val="both"/>
        <w:rPr>
          <w:rFonts w:ascii="Times New Roman" w:hAnsi="Times New Roman"/>
          <w:sz w:val="24"/>
        </w:rPr>
      </w:pPr>
      <w:r w:rsidRPr="00294659">
        <w:rPr>
          <w:rFonts w:ascii="Times New Roman" w:hAnsi="Times New Roman"/>
          <w:bCs/>
          <w:sz w:val="24"/>
        </w:rPr>
        <w:t>Подрядчик</w:t>
      </w:r>
      <w:r w:rsidRPr="00294659">
        <w:rPr>
          <w:rFonts w:ascii="Times New Roman" w:hAnsi="Times New Roman"/>
          <w:sz w:val="24"/>
        </w:rPr>
        <w:t xml:space="preserve"> уплачивает Заказчику штраф в размере </w:t>
      </w:r>
      <w:r w:rsidRPr="00294659">
        <w:rPr>
          <w:rFonts w:ascii="Times New Roman" w:hAnsi="Times New Roman"/>
          <w:sz w:val="24"/>
          <w:highlight w:val="lightGray"/>
        </w:rPr>
        <w:t>300 000 (трехсот тысяч)</w:t>
      </w:r>
      <w:r w:rsidRPr="00294659">
        <w:rPr>
          <w:rFonts w:ascii="Times New Roman" w:hAnsi="Times New Roman"/>
          <w:sz w:val="24"/>
        </w:rPr>
        <w:t xml:space="preserve"> рублей в теч</w:t>
      </w:r>
      <w:r w:rsidRPr="00294659">
        <w:rPr>
          <w:rFonts w:ascii="Times New Roman" w:hAnsi="Times New Roman"/>
          <w:sz w:val="24"/>
        </w:rPr>
        <w:t>е</w:t>
      </w:r>
      <w:r w:rsidRPr="00294659">
        <w:rPr>
          <w:rFonts w:ascii="Times New Roman" w:hAnsi="Times New Roman"/>
          <w:sz w:val="24"/>
        </w:rPr>
        <w:t xml:space="preserve">ние </w:t>
      </w:r>
      <w:r w:rsidRPr="00294659">
        <w:rPr>
          <w:rFonts w:ascii="Times New Roman" w:hAnsi="Times New Roman"/>
          <w:sz w:val="24"/>
          <w:highlight w:val="lightGray"/>
        </w:rPr>
        <w:t xml:space="preserve">30 </w:t>
      </w:r>
      <w:r w:rsidRPr="00294659">
        <w:rPr>
          <w:rFonts w:ascii="Times New Roman" w:hAnsi="Times New Roman"/>
          <w:spacing w:val="6"/>
          <w:sz w:val="24"/>
          <w:highlight w:val="lightGray"/>
        </w:rPr>
        <w:t>(тридцати)</w:t>
      </w:r>
      <w:r w:rsidRPr="00294659">
        <w:rPr>
          <w:rFonts w:ascii="Times New Roman" w:hAnsi="Times New Roman"/>
          <w:spacing w:val="6"/>
          <w:sz w:val="24"/>
        </w:rPr>
        <w:t xml:space="preserve"> </w:t>
      </w:r>
      <w:r w:rsidRPr="00294659">
        <w:rPr>
          <w:rFonts w:ascii="Times New Roman" w:hAnsi="Times New Roman"/>
          <w:sz w:val="24"/>
        </w:rPr>
        <w:t>дней с момента предъявления Заказчиком требования.</w:t>
      </w:r>
    </w:p>
    <w:p w:rsidR="00BF6E21" w:rsidRPr="00294659" w:rsidRDefault="00BF6E21" w:rsidP="00AD694B">
      <w:pPr>
        <w:numPr>
          <w:ilvl w:val="1"/>
          <w:numId w:val="12"/>
        </w:numPr>
        <w:shd w:val="clear" w:color="auto" w:fill="FFFFFF"/>
        <w:spacing w:before="0" w:line="288" w:lineRule="auto"/>
        <w:ind w:left="0" w:firstLine="709"/>
        <w:jc w:val="both"/>
        <w:rPr>
          <w:rFonts w:ascii="Times New Roman" w:hAnsi="Times New Roman"/>
          <w:bCs/>
          <w:color w:val="000000"/>
          <w:sz w:val="24"/>
        </w:rPr>
      </w:pPr>
      <w:r w:rsidRPr="00294659">
        <w:rPr>
          <w:rFonts w:ascii="Times New Roman" w:hAnsi="Times New Roman"/>
          <w:color w:val="000000"/>
          <w:sz w:val="24"/>
        </w:rPr>
        <w:t xml:space="preserve">В случае загрязнения </w:t>
      </w:r>
      <w:r w:rsidRPr="00294659">
        <w:rPr>
          <w:rFonts w:ascii="Times New Roman" w:hAnsi="Times New Roman"/>
          <w:bCs/>
          <w:color w:val="000000"/>
          <w:sz w:val="24"/>
        </w:rPr>
        <w:t>Подрядчиком</w:t>
      </w:r>
      <w:r w:rsidRPr="00294659">
        <w:rPr>
          <w:rFonts w:ascii="Times New Roman" w:hAnsi="Times New Roman"/>
          <w:color w:val="000000"/>
          <w:sz w:val="24"/>
        </w:rPr>
        <w:t xml:space="preserve"> территории Заказчика </w:t>
      </w:r>
      <w:r w:rsidRPr="00294659">
        <w:rPr>
          <w:rFonts w:ascii="Times New Roman" w:hAnsi="Times New Roman"/>
          <w:sz w:val="24"/>
        </w:rPr>
        <w:t>отходами, прои</w:t>
      </w:r>
      <w:r w:rsidRPr="00294659">
        <w:rPr>
          <w:rFonts w:ascii="Times New Roman" w:hAnsi="Times New Roman"/>
          <w:sz w:val="24"/>
        </w:rPr>
        <w:t>з</w:t>
      </w:r>
      <w:r w:rsidRPr="00294659">
        <w:rPr>
          <w:rFonts w:ascii="Times New Roman" w:hAnsi="Times New Roman"/>
          <w:sz w:val="24"/>
        </w:rPr>
        <w:t xml:space="preserve">водства и потребления </w:t>
      </w:r>
      <w:r w:rsidRPr="00294659">
        <w:rPr>
          <w:rFonts w:ascii="Times New Roman" w:hAnsi="Times New Roman"/>
          <w:bCs/>
          <w:sz w:val="24"/>
        </w:rPr>
        <w:t>Подрядчик</w:t>
      </w:r>
      <w:r w:rsidRPr="00294659">
        <w:rPr>
          <w:rFonts w:ascii="Times New Roman" w:hAnsi="Times New Roman"/>
          <w:sz w:val="24"/>
        </w:rPr>
        <w:t xml:space="preserve"> обязан осуществить очистку загрязненной территории в сроки установленные Заказчиком, а также уплатить Заказчику штраф в размере </w:t>
      </w:r>
      <w:r w:rsidRPr="00294659">
        <w:rPr>
          <w:rFonts w:ascii="Times New Roman" w:hAnsi="Times New Roman"/>
          <w:sz w:val="24"/>
          <w:highlight w:val="lightGray"/>
        </w:rPr>
        <w:t>0,1  % (ноль целых одной десятой процента) от стоимости Договора</w:t>
      </w:r>
      <w:r w:rsidRPr="00294659">
        <w:rPr>
          <w:rFonts w:ascii="Times New Roman" w:hAnsi="Times New Roman"/>
          <w:sz w:val="24"/>
        </w:rPr>
        <w:t xml:space="preserve">, в течение </w:t>
      </w:r>
      <w:r w:rsidRPr="00294659">
        <w:rPr>
          <w:rFonts w:ascii="Times New Roman" w:hAnsi="Times New Roman"/>
          <w:sz w:val="24"/>
          <w:highlight w:val="lightGray"/>
        </w:rPr>
        <w:t>30 (тридцати)</w:t>
      </w:r>
      <w:r w:rsidRPr="00294659">
        <w:rPr>
          <w:rFonts w:ascii="Times New Roman" w:hAnsi="Times New Roman"/>
          <w:sz w:val="24"/>
        </w:rPr>
        <w:t xml:space="preserve"> дней с момента предъявления Заказчиком требования.</w:t>
      </w:r>
    </w:p>
    <w:p w:rsidR="00BF6E21" w:rsidRPr="00294659" w:rsidRDefault="00BF6E21" w:rsidP="00AD694B">
      <w:pPr>
        <w:numPr>
          <w:ilvl w:val="1"/>
          <w:numId w:val="12"/>
        </w:numPr>
        <w:shd w:val="clear" w:color="auto" w:fill="FFFFFF"/>
        <w:spacing w:before="0" w:line="288" w:lineRule="auto"/>
        <w:ind w:left="0" w:firstLine="709"/>
        <w:jc w:val="both"/>
        <w:rPr>
          <w:rFonts w:ascii="Times New Roman" w:hAnsi="Times New Roman"/>
          <w:bCs/>
          <w:color w:val="000000"/>
          <w:sz w:val="24"/>
          <w:highlight w:val="lightGray"/>
        </w:rPr>
      </w:pPr>
      <w:proofErr w:type="gramStart"/>
      <w:r w:rsidRPr="00294659">
        <w:rPr>
          <w:rFonts w:ascii="Times New Roman" w:hAnsi="Times New Roman"/>
          <w:sz w:val="24"/>
        </w:rPr>
        <w:t xml:space="preserve">За нарушение </w:t>
      </w:r>
      <w:r w:rsidRPr="00294659">
        <w:rPr>
          <w:rFonts w:ascii="Times New Roman" w:hAnsi="Times New Roman"/>
          <w:bCs/>
          <w:sz w:val="24"/>
        </w:rPr>
        <w:t>Подрядчиком</w:t>
      </w:r>
      <w:r w:rsidRPr="00294659">
        <w:rPr>
          <w:rFonts w:ascii="Times New Roman" w:hAnsi="Times New Roman"/>
          <w:sz w:val="24"/>
        </w:rPr>
        <w:t xml:space="preserve"> требований/положений локальных нормати</w:t>
      </w:r>
      <w:r w:rsidRPr="00294659">
        <w:rPr>
          <w:rFonts w:ascii="Times New Roman" w:hAnsi="Times New Roman"/>
          <w:sz w:val="24"/>
        </w:rPr>
        <w:t>в</w:t>
      </w:r>
      <w:r w:rsidRPr="00294659">
        <w:rPr>
          <w:rFonts w:ascii="Times New Roman" w:hAnsi="Times New Roman"/>
          <w:sz w:val="24"/>
        </w:rPr>
        <w:t xml:space="preserve">ных актов Заказчика, перечень которых определен в </w:t>
      </w:r>
      <w:r w:rsidRPr="00294659">
        <w:rPr>
          <w:rFonts w:ascii="Times New Roman" w:hAnsi="Times New Roman"/>
          <w:sz w:val="24"/>
          <w:highlight w:val="lightGray"/>
        </w:rPr>
        <w:t>Приложении №</w:t>
      </w:r>
      <w:r>
        <w:rPr>
          <w:rFonts w:ascii="Times New Roman" w:hAnsi="Times New Roman"/>
          <w:sz w:val="24"/>
          <w:highlight w:val="lightGray"/>
        </w:rPr>
        <w:t>3</w:t>
      </w:r>
      <w:r w:rsidRPr="00294659">
        <w:rPr>
          <w:rFonts w:ascii="Times New Roman" w:hAnsi="Times New Roman"/>
          <w:sz w:val="24"/>
          <w:highlight w:val="lightGray"/>
        </w:rPr>
        <w:t>,</w:t>
      </w:r>
      <w:r w:rsidRPr="00294659">
        <w:rPr>
          <w:rFonts w:ascii="Times New Roman" w:hAnsi="Times New Roman"/>
          <w:sz w:val="24"/>
        </w:rPr>
        <w:t xml:space="preserve"> и/или нарушений требований Заказчика, основанных на указанных локальных нормативных актах, </w:t>
      </w:r>
      <w:r w:rsidRPr="00294659">
        <w:rPr>
          <w:rFonts w:ascii="Times New Roman" w:hAnsi="Times New Roman"/>
          <w:bCs/>
          <w:sz w:val="24"/>
        </w:rPr>
        <w:t>Подря</w:t>
      </w:r>
      <w:r w:rsidRPr="00294659">
        <w:rPr>
          <w:rFonts w:ascii="Times New Roman" w:hAnsi="Times New Roman"/>
          <w:bCs/>
          <w:sz w:val="24"/>
        </w:rPr>
        <w:t>д</w:t>
      </w:r>
      <w:r w:rsidRPr="00294659">
        <w:rPr>
          <w:rFonts w:ascii="Times New Roman" w:hAnsi="Times New Roman"/>
          <w:bCs/>
          <w:sz w:val="24"/>
        </w:rPr>
        <w:t>чик</w:t>
      </w:r>
      <w:r w:rsidRPr="00294659">
        <w:rPr>
          <w:rFonts w:ascii="Times New Roman" w:hAnsi="Times New Roman"/>
          <w:sz w:val="24"/>
        </w:rPr>
        <w:t xml:space="preserve"> обязан уплатить Заказчику </w:t>
      </w:r>
      <w:r w:rsidRPr="00294659">
        <w:rPr>
          <w:rFonts w:ascii="Times New Roman" w:hAnsi="Times New Roman"/>
          <w:sz w:val="24"/>
          <w:highlight w:val="lightGray"/>
        </w:rPr>
        <w:t>штраф в размере 300 000 (Трехсот тысяч) рублей, за ка</w:t>
      </w:r>
      <w:r w:rsidRPr="00294659">
        <w:rPr>
          <w:rFonts w:ascii="Times New Roman" w:hAnsi="Times New Roman"/>
          <w:sz w:val="24"/>
          <w:highlight w:val="lightGray"/>
        </w:rPr>
        <w:t>ж</w:t>
      </w:r>
      <w:r w:rsidRPr="00294659">
        <w:rPr>
          <w:rFonts w:ascii="Times New Roman" w:hAnsi="Times New Roman"/>
          <w:sz w:val="24"/>
          <w:highlight w:val="lightGray"/>
        </w:rPr>
        <w:t>дый случай, в течение 30 (тридцати) дней с момента предъявления Заказчиком требов</w:t>
      </w:r>
      <w:r w:rsidRPr="00294659">
        <w:rPr>
          <w:rFonts w:ascii="Times New Roman" w:hAnsi="Times New Roman"/>
          <w:sz w:val="24"/>
          <w:highlight w:val="lightGray"/>
        </w:rPr>
        <w:t>а</w:t>
      </w:r>
      <w:r w:rsidRPr="00294659">
        <w:rPr>
          <w:rFonts w:ascii="Times New Roman" w:hAnsi="Times New Roman"/>
          <w:sz w:val="24"/>
          <w:highlight w:val="lightGray"/>
        </w:rPr>
        <w:t>ния.</w:t>
      </w:r>
      <w:proofErr w:type="gramEnd"/>
    </w:p>
    <w:p w:rsidR="00BF6E21" w:rsidRPr="00294659" w:rsidRDefault="00BF6E21" w:rsidP="00AD694B">
      <w:pPr>
        <w:numPr>
          <w:ilvl w:val="1"/>
          <w:numId w:val="12"/>
        </w:numPr>
        <w:shd w:val="clear" w:color="auto" w:fill="FFFFFF"/>
        <w:spacing w:before="0" w:line="288" w:lineRule="auto"/>
        <w:ind w:left="0" w:firstLine="709"/>
        <w:jc w:val="both"/>
        <w:rPr>
          <w:rFonts w:ascii="Times New Roman" w:hAnsi="Times New Roman"/>
          <w:bCs/>
          <w:color w:val="000000"/>
          <w:sz w:val="24"/>
        </w:rPr>
      </w:pPr>
      <w:r w:rsidRPr="00294659">
        <w:rPr>
          <w:rFonts w:ascii="Times New Roman" w:hAnsi="Times New Roman"/>
          <w:sz w:val="24"/>
        </w:rPr>
        <w:t xml:space="preserve">В случае не </w:t>
      </w:r>
      <w:proofErr w:type="gramStart"/>
      <w:r w:rsidRPr="00294659">
        <w:rPr>
          <w:rFonts w:ascii="Times New Roman" w:hAnsi="Times New Roman"/>
          <w:sz w:val="24"/>
        </w:rPr>
        <w:t>устранения</w:t>
      </w:r>
      <w:proofErr w:type="gramEnd"/>
      <w:r w:rsidRPr="00294659">
        <w:rPr>
          <w:rFonts w:ascii="Times New Roman" w:hAnsi="Times New Roman"/>
          <w:sz w:val="24"/>
        </w:rPr>
        <w:t>/не своевременного устранения нарушений требов</w:t>
      </w:r>
      <w:r w:rsidRPr="00294659">
        <w:rPr>
          <w:rFonts w:ascii="Times New Roman" w:hAnsi="Times New Roman"/>
          <w:sz w:val="24"/>
        </w:rPr>
        <w:t>а</w:t>
      </w:r>
      <w:r w:rsidRPr="00294659">
        <w:rPr>
          <w:rFonts w:ascii="Times New Roman" w:hAnsi="Times New Roman"/>
          <w:sz w:val="24"/>
        </w:rPr>
        <w:t xml:space="preserve">ний/положений локальных нормативных актов Заказчика, </w:t>
      </w:r>
      <w:r w:rsidRPr="00294659">
        <w:rPr>
          <w:rFonts w:ascii="Times New Roman" w:hAnsi="Times New Roman"/>
          <w:bCs/>
          <w:sz w:val="24"/>
        </w:rPr>
        <w:t>Подрядчик</w:t>
      </w:r>
      <w:r w:rsidRPr="00294659">
        <w:rPr>
          <w:rFonts w:ascii="Times New Roman" w:hAnsi="Times New Roman"/>
          <w:sz w:val="24"/>
        </w:rPr>
        <w:t xml:space="preserve"> уплачивает Заказч</w:t>
      </w:r>
      <w:r w:rsidRPr="00294659">
        <w:rPr>
          <w:rFonts w:ascii="Times New Roman" w:hAnsi="Times New Roman"/>
          <w:sz w:val="24"/>
        </w:rPr>
        <w:t>и</w:t>
      </w:r>
      <w:r w:rsidRPr="00294659">
        <w:rPr>
          <w:rFonts w:ascii="Times New Roman" w:hAnsi="Times New Roman"/>
          <w:sz w:val="24"/>
        </w:rPr>
        <w:t xml:space="preserve">ку штраф в размере </w:t>
      </w:r>
      <w:r w:rsidRPr="00294659">
        <w:rPr>
          <w:rFonts w:ascii="Times New Roman" w:hAnsi="Times New Roman"/>
          <w:sz w:val="24"/>
          <w:highlight w:val="lightGray"/>
        </w:rPr>
        <w:t>0,1  % (ноль целых одной десятой процента) от стоимости Договора</w:t>
      </w:r>
      <w:r w:rsidRPr="00294659">
        <w:rPr>
          <w:rFonts w:ascii="Times New Roman" w:hAnsi="Times New Roman"/>
          <w:sz w:val="24"/>
        </w:rPr>
        <w:t xml:space="preserve">, за каждый случай, в течение </w:t>
      </w:r>
      <w:r w:rsidRPr="00294659">
        <w:rPr>
          <w:rFonts w:ascii="Times New Roman" w:hAnsi="Times New Roman"/>
          <w:sz w:val="24"/>
          <w:highlight w:val="lightGray"/>
        </w:rPr>
        <w:t>30 (тридцати)</w:t>
      </w:r>
      <w:r w:rsidRPr="00294659">
        <w:rPr>
          <w:rFonts w:ascii="Times New Roman" w:hAnsi="Times New Roman"/>
          <w:sz w:val="24"/>
        </w:rPr>
        <w:t xml:space="preserve"> дней с момента предъявления Заказчиком тр</w:t>
      </w:r>
      <w:r w:rsidRPr="00294659">
        <w:rPr>
          <w:rFonts w:ascii="Times New Roman" w:hAnsi="Times New Roman"/>
          <w:sz w:val="24"/>
        </w:rPr>
        <w:t>е</w:t>
      </w:r>
      <w:r w:rsidRPr="00294659">
        <w:rPr>
          <w:rFonts w:ascii="Times New Roman" w:hAnsi="Times New Roman"/>
          <w:sz w:val="24"/>
        </w:rPr>
        <w:t>бования.</w:t>
      </w:r>
    </w:p>
    <w:p w:rsidR="00BF6E21" w:rsidRPr="00294659" w:rsidRDefault="00BF6E21" w:rsidP="00AD694B">
      <w:pPr>
        <w:numPr>
          <w:ilvl w:val="1"/>
          <w:numId w:val="12"/>
        </w:numPr>
        <w:shd w:val="clear" w:color="auto" w:fill="FFFFFF"/>
        <w:spacing w:before="0" w:line="288" w:lineRule="auto"/>
        <w:ind w:left="0" w:firstLine="709"/>
        <w:jc w:val="both"/>
        <w:rPr>
          <w:rFonts w:ascii="Times New Roman" w:hAnsi="Times New Roman"/>
          <w:bCs/>
          <w:color w:val="000000"/>
          <w:sz w:val="24"/>
        </w:rPr>
      </w:pPr>
      <w:proofErr w:type="gramStart"/>
      <w:r w:rsidRPr="00294659">
        <w:rPr>
          <w:rFonts w:ascii="Times New Roman" w:hAnsi="Times New Roman"/>
          <w:sz w:val="24"/>
        </w:rPr>
        <w:t xml:space="preserve">В случае отказа </w:t>
      </w:r>
      <w:r w:rsidRPr="00294659">
        <w:rPr>
          <w:rFonts w:ascii="Times New Roman" w:hAnsi="Times New Roman"/>
          <w:bCs/>
          <w:sz w:val="24"/>
        </w:rPr>
        <w:t>Подрядчика</w:t>
      </w:r>
      <w:r w:rsidRPr="00294659">
        <w:rPr>
          <w:rFonts w:ascii="Times New Roman" w:hAnsi="Times New Roman"/>
          <w:sz w:val="24"/>
        </w:rPr>
        <w:t xml:space="preserve"> от выполнения согласованных Сторонами об</w:t>
      </w:r>
      <w:r w:rsidRPr="00294659">
        <w:rPr>
          <w:rFonts w:ascii="Times New Roman" w:hAnsi="Times New Roman"/>
          <w:sz w:val="24"/>
        </w:rPr>
        <w:t>ъ</w:t>
      </w:r>
      <w:r w:rsidRPr="00294659">
        <w:rPr>
          <w:rFonts w:ascii="Times New Roman" w:hAnsi="Times New Roman"/>
          <w:sz w:val="24"/>
        </w:rPr>
        <w:t xml:space="preserve">емов Работ </w:t>
      </w:r>
      <w:r w:rsidRPr="00294659">
        <w:rPr>
          <w:rFonts w:ascii="Times New Roman" w:hAnsi="Times New Roman"/>
          <w:bCs/>
          <w:sz w:val="24"/>
        </w:rPr>
        <w:t>Подрядчик</w:t>
      </w:r>
      <w:r w:rsidRPr="00294659">
        <w:rPr>
          <w:rFonts w:ascii="Times New Roman" w:hAnsi="Times New Roman"/>
          <w:sz w:val="24"/>
        </w:rPr>
        <w:t xml:space="preserve"> обязан возместить Заказчику убытки, понесенные им в связи с о</w:t>
      </w:r>
      <w:r w:rsidRPr="00294659">
        <w:rPr>
          <w:rFonts w:ascii="Times New Roman" w:hAnsi="Times New Roman"/>
          <w:sz w:val="24"/>
        </w:rPr>
        <w:t>т</w:t>
      </w:r>
      <w:r w:rsidRPr="00294659">
        <w:rPr>
          <w:rFonts w:ascii="Times New Roman" w:hAnsi="Times New Roman"/>
          <w:sz w:val="24"/>
        </w:rPr>
        <w:t xml:space="preserve">казом </w:t>
      </w:r>
      <w:r w:rsidRPr="00294659">
        <w:rPr>
          <w:rFonts w:ascii="Times New Roman" w:hAnsi="Times New Roman"/>
          <w:bCs/>
          <w:sz w:val="24"/>
        </w:rPr>
        <w:t>Подрядчика</w:t>
      </w:r>
      <w:r w:rsidRPr="00294659">
        <w:rPr>
          <w:rFonts w:ascii="Times New Roman" w:hAnsi="Times New Roman"/>
          <w:sz w:val="24"/>
        </w:rPr>
        <w:t xml:space="preserve"> от выполнения согласованных объемов Работ, а также уплатить Зака</w:t>
      </w:r>
      <w:r w:rsidRPr="00294659">
        <w:rPr>
          <w:rFonts w:ascii="Times New Roman" w:hAnsi="Times New Roman"/>
          <w:sz w:val="24"/>
        </w:rPr>
        <w:t>з</w:t>
      </w:r>
      <w:r w:rsidRPr="00294659">
        <w:rPr>
          <w:rFonts w:ascii="Times New Roman" w:hAnsi="Times New Roman"/>
          <w:sz w:val="24"/>
        </w:rPr>
        <w:t xml:space="preserve">чику штраф в размере </w:t>
      </w:r>
      <w:r w:rsidRPr="00294659">
        <w:rPr>
          <w:rFonts w:ascii="Times New Roman" w:hAnsi="Times New Roman"/>
          <w:sz w:val="24"/>
          <w:highlight w:val="lightGray"/>
        </w:rPr>
        <w:t>0,1 % (ноль целых одной десятой процента) от стоимости Договора</w:t>
      </w:r>
      <w:r w:rsidRPr="00294659">
        <w:rPr>
          <w:rFonts w:ascii="Times New Roman" w:hAnsi="Times New Roman"/>
          <w:sz w:val="24"/>
        </w:rPr>
        <w:t xml:space="preserve">, в течение </w:t>
      </w:r>
      <w:r w:rsidRPr="00294659">
        <w:rPr>
          <w:rFonts w:ascii="Times New Roman" w:hAnsi="Times New Roman"/>
          <w:sz w:val="24"/>
          <w:highlight w:val="lightGray"/>
        </w:rPr>
        <w:t>30 (тридцати)</w:t>
      </w:r>
      <w:r w:rsidRPr="00294659">
        <w:rPr>
          <w:rFonts w:ascii="Times New Roman" w:hAnsi="Times New Roman"/>
          <w:sz w:val="24"/>
        </w:rPr>
        <w:t xml:space="preserve"> дней с момента предъявления Заказчиком требования.</w:t>
      </w:r>
      <w:proofErr w:type="gramEnd"/>
    </w:p>
    <w:p w:rsidR="00BF6E21" w:rsidRPr="00402773" w:rsidRDefault="00BF6E21" w:rsidP="00AD694B">
      <w:pPr>
        <w:numPr>
          <w:ilvl w:val="1"/>
          <w:numId w:val="12"/>
        </w:numPr>
        <w:shd w:val="clear" w:color="auto" w:fill="FFFFFF"/>
        <w:spacing w:before="0" w:line="288" w:lineRule="auto"/>
        <w:ind w:left="0" w:firstLine="709"/>
        <w:jc w:val="both"/>
        <w:rPr>
          <w:rFonts w:ascii="Times New Roman" w:hAnsi="Times New Roman"/>
          <w:bCs/>
          <w:color w:val="000000"/>
          <w:sz w:val="24"/>
        </w:rPr>
      </w:pPr>
      <w:r w:rsidRPr="00294659">
        <w:rPr>
          <w:rFonts w:ascii="Times New Roman" w:hAnsi="Times New Roman"/>
          <w:sz w:val="24"/>
        </w:rPr>
        <w:t xml:space="preserve">Если </w:t>
      </w:r>
      <w:r w:rsidRPr="00294659">
        <w:rPr>
          <w:rFonts w:ascii="Times New Roman" w:hAnsi="Times New Roman"/>
          <w:bCs/>
          <w:sz w:val="24"/>
        </w:rPr>
        <w:t>Подрядчик</w:t>
      </w:r>
      <w:r w:rsidRPr="00294659">
        <w:rPr>
          <w:rFonts w:ascii="Times New Roman" w:hAnsi="Times New Roman"/>
          <w:spacing w:val="-1"/>
          <w:sz w:val="24"/>
          <w:szCs w:val="26"/>
        </w:rPr>
        <w:t xml:space="preserve"> уступил (частично или полностью) свои права и (или) об</w:t>
      </w:r>
      <w:r w:rsidRPr="00294659">
        <w:rPr>
          <w:rFonts w:ascii="Times New Roman" w:hAnsi="Times New Roman"/>
          <w:spacing w:val="-1"/>
          <w:sz w:val="24"/>
          <w:szCs w:val="26"/>
        </w:rPr>
        <w:t>я</w:t>
      </w:r>
      <w:r w:rsidRPr="00294659">
        <w:rPr>
          <w:rFonts w:ascii="Times New Roman" w:hAnsi="Times New Roman"/>
          <w:spacing w:val="-1"/>
          <w:sz w:val="24"/>
          <w:szCs w:val="26"/>
        </w:rPr>
        <w:t xml:space="preserve">зательства по настоящему Договору, без согласия Заказчика, </w:t>
      </w:r>
      <w:r w:rsidRPr="00294659">
        <w:rPr>
          <w:rFonts w:ascii="Times New Roman" w:hAnsi="Times New Roman"/>
          <w:bCs/>
          <w:spacing w:val="-1"/>
          <w:sz w:val="24"/>
          <w:szCs w:val="26"/>
        </w:rPr>
        <w:t>Подрядчик</w:t>
      </w:r>
      <w:r w:rsidRPr="00294659">
        <w:rPr>
          <w:rFonts w:ascii="Times New Roman" w:hAnsi="Times New Roman"/>
          <w:spacing w:val="-1"/>
          <w:sz w:val="24"/>
          <w:szCs w:val="26"/>
        </w:rPr>
        <w:t xml:space="preserve"> обязан уплатить Заказчику штраф в размере </w:t>
      </w:r>
      <w:r w:rsidRPr="00294659">
        <w:rPr>
          <w:rFonts w:ascii="Times New Roman" w:hAnsi="Times New Roman"/>
          <w:sz w:val="24"/>
          <w:highlight w:val="lightGray"/>
        </w:rPr>
        <w:t>0,1 % (ноль целых одной десятой процента) от стоимости Д</w:t>
      </w:r>
      <w:r w:rsidRPr="00294659">
        <w:rPr>
          <w:rFonts w:ascii="Times New Roman" w:hAnsi="Times New Roman"/>
          <w:sz w:val="24"/>
          <w:highlight w:val="lightGray"/>
        </w:rPr>
        <w:t>о</w:t>
      </w:r>
      <w:r w:rsidRPr="00294659">
        <w:rPr>
          <w:rFonts w:ascii="Times New Roman" w:hAnsi="Times New Roman"/>
          <w:sz w:val="24"/>
          <w:highlight w:val="lightGray"/>
        </w:rPr>
        <w:t>говора</w:t>
      </w:r>
      <w:r w:rsidRPr="00294659">
        <w:rPr>
          <w:rFonts w:ascii="Times New Roman" w:hAnsi="Times New Roman"/>
          <w:sz w:val="24"/>
        </w:rPr>
        <w:t xml:space="preserve">, в течение </w:t>
      </w:r>
      <w:r w:rsidRPr="00294659">
        <w:rPr>
          <w:rFonts w:ascii="Times New Roman" w:hAnsi="Times New Roman"/>
          <w:sz w:val="24"/>
          <w:highlight w:val="lightGray"/>
        </w:rPr>
        <w:t xml:space="preserve">30 </w:t>
      </w:r>
      <w:r w:rsidRPr="00294659">
        <w:rPr>
          <w:rFonts w:ascii="Times New Roman" w:hAnsi="Times New Roman"/>
          <w:spacing w:val="6"/>
          <w:sz w:val="24"/>
          <w:highlight w:val="lightGray"/>
        </w:rPr>
        <w:t>(тридцати)</w:t>
      </w:r>
      <w:r w:rsidRPr="00294659">
        <w:rPr>
          <w:rFonts w:ascii="Times New Roman" w:hAnsi="Times New Roman"/>
          <w:spacing w:val="6"/>
          <w:sz w:val="24"/>
        </w:rPr>
        <w:t xml:space="preserve"> </w:t>
      </w:r>
      <w:r w:rsidRPr="00294659">
        <w:rPr>
          <w:rFonts w:ascii="Times New Roman" w:hAnsi="Times New Roman"/>
          <w:sz w:val="24"/>
        </w:rPr>
        <w:t>дней с момента предъявления требования.</w:t>
      </w:r>
    </w:p>
    <w:p w:rsidR="00BF6E21" w:rsidRPr="00402773" w:rsidRDefault="00BF6E21" w:rsidP="00AD694B">
      <w:pPr>
        <w:numPr>
          <w:ilvl w:val="1"/>
          <w:numId w:val="12"/>
        </w:numPr>
        <w:shd w:val="clear" w:color="auto" w:fill="FFFFFF"/>
        <w:autoSpaceDE w:val="0"/>
        <w:autoSpaceDN w:val="0"/>
        <w:adjustRightInd w:val="0"/>
        <w:spacing w:before="60" w:line="288" w:lineRule="auto"/>
        <w:ind w:left="0" w:right="-141" w:firstLine="709"/>
        <w:jc w:val="both"/>
        <w:rPr>
          <w:rFonts w:ascii="Times New Roman" w:hAnsi="Times New Roman"/>
          <w:bCs/>
          <w:color w:val="000000"/>
          <w:sz w:val="24"/>
        </w:rPr>
      </w:pPr>
      <w:r w:rsidRPr="00402773">
        <w:rPr>
          <w:rFonts w:ascii="Times New Roman" w:hAnsi="Times New Roman"/>
          <w:sz w:val="24"/>
        </w:rPr>
        <w:t>Подрядчик не вправе расторгнуть Договор в одностороннем порядке, за и</w:t>
      </w:r>
      <w:r w:rsidRPr="00402773">
        <w:rPr>
          <w:rFonts w:ascii="Times New Roman" w:hAnsi="Times New Roman"/>
          <w:sz w:val="24"/>
        </w:rPr>
        <w:t>с</w:t>
      </w:r>
      <w:r w:rsidRPr="00402773">
        <w:rPr>
          <w:rFonts w:ascii="Times New Roman" w:hAnsi="Times New Roman"/>
          <w:sz w:val="24"/>
        </w:rPr>
        <w:t>ключением случаев предусмотренных договором. В случае направления в адрес Заказчика Подрядчиком уведомления об отказе от исполнения обязательств, Заказчик вправе принять такой отказ, направив соответствующее письменное согласие в течение 30</w:t>
      </w:r>
      <w:r w:rsidRPr="00402773">
        <w:rPr>
          <w:rFonts w:ascii="Times New Roman" w:hAnsi="Times New Roman"/>
          <w:sz w:val="24"/>
          <w:highlight w:val="lightGray"/>
        </w:rPr>
        <w:t xml:space="preserve"> (тридцати) к</w:t>
      </w:r>
      <w:r w:rsidRPr="00402773">
        <w:rPr>
          <w:rFonts w:ascii="Times New Roman" w:hAnsi="Times New Roman"/>
          <w:sz w:val="24"/>
          <w:highlight w:val="lightGray"/>
        </w:rPr>
        <w:t>а</w:t>
      </w:r>
      <w:r w:rsidRPr="00402773">
        <w:rPr>
          <w:rFonts w:ascii="Times New Roman" w:hAnsi="Times New Roman"/>
          <w:sz w:val="24"/>
          <w:highlight w:val="lightGray"/>
        </w:rPr>
        <w:t>лендарных дней</w:t>
      </w:r>
      <w:r w:rsidRPr="00402773">
        <w:rPr>
          <w:rFonts w:ascii="Times New Roman" w:hAnsi="Times New Roman"/>
          <w:sz w:val="24"/>
        </w:rPr>
        <w:t xml:space="preserve"> с момента получения уведомления Подрядчика. </w:t>
      </w:r>
      <w:proofErr w:type="gramStart"/>
      <w:r w:rsidRPr="00402773">
        <w:rPr>
          <w:rFonts w:ascii="Times New Roman" w:hAnsi="Times New Roman"/>
          <w:sz w:val="24"/>
        </w:rPr>
        <w:t xml:space="preserve">В случае направления письменного уведомления Заказчика о согласии с предложением Подрядчика об отказе от исполнения обязательств, Подрядчик </w:t>
      </w:r>
      <w:r w:rsidRPr="00402773">
        <w:rPr>
          <w:rFonts w:ascii="Times New Roman" w:hAnsi="Times New Roman"/>
          <w:sz w:val="24"/>
          <w:highlight w:val="lightGray"/>
        </w:rPr>
        <w:t>в соответствии с п. 3 ст. 310 ГК РФ</w:t>
      </w:r>
      <w:r w:rsidRPr="00402773">
        <w:rPr>
          <w:rFonts w:ascii="Times New Roman" w:hAnsi="Times New Roman"/>
          <w:sz w:val="24"/>
        </w:rPr>
        <w:t xml:space="preserve">, обязан </w:t>
      </w:r>
      <w:r w:rsidRPr="00402773">
        <w:rPr>
          <w:rFonts w:ascii="Times New Roman" w:hAnsi="Times New Roman"/>
          <w:sz w:val="24"/>
          <w:highlight w:val="lightGray"/>
        </w:rPr>
        <w:t>выплатить Заказчику денежную сумму за отказ от исполнения договора (далее - платёж) в размере</w:t>
      </w:r>
      <w:r w:rsidRPr="00402773">
        <w:rPr>
          <w:rFonts w:ascii="Times New Roman" w:hAnsi="Times New Roman"/>
          <w:sz w:val="24"/>
        </w:rPr>
        <w:t xml:space="preserve"> </w:t>
      </w:r>
      <w:r w:rsidRPr="00402773">
        <w:rPr>
          <w:rFonts w:ascii="Times New Roman" w:hAnsi="Times New Roman"/>
          <w:sz w:val="24"/>
          <w:highlight w:val="lightGray"/>
        </w:rPr>
        <w:t xml:space="preserve"> 1% процента от  невыполненной</w:t>
      </w:r>
      <w:r w:rsidRPr="00402773">
        <w:rPr>
          <w:rFonts w:ascii="Times New Roman" w:hAnsi="Times New Roman"/>
          <w:sz w:val="24"/>
        </w:rPr>
        <w:t xml:space="preserve"> стоимости Договора и возместить убытки Заказчика, вызва</w:t>
      </w:r>
      <w:r w:rsidRPr="00402773">
        <w:rPr>
          <w:rFonts w:ascii="Times New Roman" w:hAnsi="Times New Roman"/>
          <w:sz w:val="24"/>
        </w:rPr>
        <w:t>н</w:t>
      </w:r>
      <w:r w:rsidRPr="00402773">
        <w:rPr>
          <w:rFonts w:ascii="Times New Roman" w:hAnsi="Times New Roman"/>
          <w:sz w:val="24"/>
        </w:rPr>
        <w:t>ные отказом от исполнения обязательств по вырубке поросли и отдельно</w:t>
      </w:r>
      <w:proofErr w:type="gramEnd"/>
      <w:r w:rsidRPr="00402773">
        <w:rPr>
          <w:rFonts w:ascii="Times New Roman" w:hAnsi="Times New Roman"/>
          <w:sz w:val="24"/>
        </w:rPr>
        <w:t xml:space="preserve"> стоящих деревьев в охранных зонах </w:t>
      </w:r>
      <w:proofErr w:type="gramStart"/>
      <w:r w:rsidRPr="00402773">
        <w:rPr>
          <w:rFonts w:ascii="Times New Roman" w:hAnsi="Times New Roman"/>
          <w:sz w:val="24"/>
        </w:rPr>
        <w:t>ВЛ</w:t>
      </w:r>
      <w:proofErr w:type="gramEnd"/>
      <w:r w:rsidRPr="00402773">
        <w:rPr>
          <w:rFonts w:ascii="Times New Roman" w:hAnsi="Times New Roman"/>
          <w:sz w:val="24"/>
        </w:rPr>
        <w:t xml:space="preserve"> 6-110кВ на объектах Заказчика с вывозом или мульчированием пор</w:t>
      </w:r>
      <w:r w:rsidRPr="00402773">
        <w:rPr>
          <w:rFonts w:ascii="Times New Roman" w:hAnsi="Times New Roman"/>
          <w:sz w:val="24"/>
        </w:rPr>
        <w:t>у</w:t>
      </w:r>
      <w:r w:rsidRPr="00402773">
        <w:rPr>
          <w:rFonts w:ascii="Times New Roman" w:hAnsi="Times New Roman"/>
          <w:sz w:val="24"/>
        </w:rPr>
        <w:t>бочных остатков. Перечисление платежа производится в течение 15 (пятнадцати) календа</w:t>
      </w:r>
      <w:r w:rsidRPr="00402773">
        <w:rPr>
          <w:rFonts w:ascii="Times New Roman" w:hAnsi="Times New Roman"/>
          <w:sz w:val="24"/>
        </w:rPr>
        <w:t>р</w:t>
      </w:r>
      <w:r w:rsidRPr="00402773">
        <w:rPr>
          <w:rFonts w:ascii="Times New Roman" w:hAnsi="Times New Roman"/>
          <w:sz w:val="24"/>
        </w:rPr>
        <w:t xml:space="preserve">ных дней </w:t>
      </w:r>
      <w:proofErr w:type="gramStart"/>
      <w:r w:rsidRPr="00402773">
        <w:rPr>
          <w:rFonts w:ascii="Times New Roman" w:hAnsi="Times New Roman"/>
          <w:sz w:val="24"/>
        </w:rPr>
        <w:t>с даты получения</w:t>
      </w:r>
      <w:proofErr w:type="gramEnd"/>
      <w:r w:rsidRPr="00402773">
        <w:rPr>
          <w:rFonts w:ascii="Times New Roman" w:hAnsi="Times New Roman"/>
          <w:sz w:val="24"/>
        </w:rPr>
        <w:t xml:space="preserve"> Подрядчиком письменного согласия Заказчика. При этом</w:t>
      </w:r>
      <w:proofErr w:type="gramStart"/>
      <w:r w:rsidRPr="00402773">
        <w:rPr>
          <w:rFonts w:ascii="Times New Roman" w:hAnsi="Times New Roman"/>
          <w:sz w:val="24"/>
        </w:rPr>
        <w:t>,</w:t>
      </w:r>
      <w:proofErr w:type="gramEnd"/>
      <w:r w:rsidRPr="00402773">
        <w:rPr>
          <w:rFonts w:ascii="Times New Roman" w:hAnsi="Times New Roman"/>
          <w:sz w:val="24"/>
        </w:rPr>
        <w:t xml:space="preserve"> в случае принятия Заказчиком отказа Подрядчика от исполнения обязательств, Договор сч</w:t>
      </w:r>
      <w:r w:rsidRPr="00402773">
        <w:rPr>
          <w:rFonts w:ascii="Times New Roman" w:hAnsi="Times New Roman"/>
          <w:sz w:val="24"/>
        </w:rPr>
        <w:t>и</w:t>
      </w:r>
      <w:r w:rsidRPr="00402773">
        <w:rPr>
          <w:rFonts w:ascii="Times New Roman" w:hAnsi="Times New Roman"/>
          <w:sz w:val="24"/>
        </w:rPr>
        <w:lastRenderedPageBreak/>
        <w:t>тается расторгнутым с даты получения Подрядчиком письменного согласия Заказчика с о</w:t>
      </w:r>
      <w:r w:rsidRPr="00402773">
        <w:rPr>
          <w:rFonts w:ascii="Times New Roman" w:hAnsi="Times New Roman"/>
          <w:sz w:val="24"/>
        </w:rPr>
        <w:t>т</w:t>
      </w:r>
      <w:r w:rsidRPr="00402773">
        <w:rPr>
          <w:rFonts w:ascii="Times New Roman" w:hAnsi="Times New Roman"/>
          <w:sz w:val="24"/>
        </w:rPr>
        <w:t>казом Подрядчика от исполнения обязательств. Расторжение Договора не освобождает Подрядчика от предусмотренной настоящим пунктом ответственности за отказ от исполн</w:t>
      </w:r>
      <w:r w:rsidRPr="00402773">
        <w:rPr>
          <w:rFonts w:ascii="Times New Roman" w:hAnsi="Times New Roman"/>
          <w:sz w:val="24"/>
        </w:rPr>
        <w:t>е</w:t>
      </w:r>
      <w:r w:rsidRPr="00402773">
        <w:rPr>
          <w:rFonts w:ascii="Times New Roman" w:hAnsi="Times New Roman"/>
          <w:sz w:val="24"/>
        </w:rPr>
        <w:t>ния обязательств и иных неустоек, предусмотренных Договором.</w:t>
      </w:r>
    </w:p>
    <w:p w:rsidR="00BF6E21" w:rsidRPr="00294659" w:rsidRDefault="00BF6E21" w:rsidP="00AD694B">
      <w:pPr>
        <w:numPr>
          <w:ilvl w:val="1"/>
          <w:numId w:val="12"/>
        </w:numPr>
        <w:shd w:val="clear" w:color="auto" w:fill="FFFFFF"/>
        <w:spacing w:before="0" w:line="288" w:lineRule="auto"/>
        <w:ind w:left="0" w:firstLine="709"/>
        <w:jc w:val="both"/>
        <w:rPr>
          <w:rFonts w:ascii="Times New Roman" w:hAnsi="Times New Roman"/>
          <w:bCs/>
          <w:color w:val="000000"/>
          <w:sz w:val="24"/>
        </w:rPr>
      </w:pPr>
      <w:proofErr w:type="gramStart"/>
      <w:r w:rsidRPr="00294659">
        <w:rPr>
          <w:rFonts w:ascii="Times New Roman" w:hAnsi="Times New Roman"/>
          <w:sz w:val="24"/>
        </w:rPr>
        <w:t xml:space="preserve">Если </w:t>
      </w:r>
      <w:r w:rsidRPr="00294659">
        <w:rPr>
          <w:rFonts w:ascii="Times New Roman" w:hAnsi="Times New Roman"/>
          <w:bCs/>
          <w:sz w:val="24"/>
        </w:rPr>
        <w:t>Подрядчик</w:t>
      </w:r>
      <w:r w:rsidRPr="00294659">
        <w:rPr>
          <w:rFonts w:ascii="Times New Roman" w:hAnsi="Times New Roman"/>
          <w:sz w:val="24"/>
        </w:rPr>
        <w:t xml:space="preserve"> не уведомил Заказчика о любой предполагаемой или фа</w:t>
      </w:r>
      <w:r w:rsidRPr="00294659">
        <w:rPr>
          <w:rFonts w:ascii="Times New Roman" w:hAnsi="Times New Roman"/>
          <w:sz w:val="24"/>
        </w:rPr>
        <w:t>к</w:t>
      </w:r>
      <w:r w:rsidRPr="00294659">
        <w:rPr>
          <w:rFonts w:ascii="Times New Roman" w:hAnsi="Times New Roman"/>
          <w:sz w:val="24"/>
        </w:rPr>
        <w:t xml:space="preserve">тической остановке выполняемых Работ,  факторах, которые влияют или могут повлиять на выполнение Работ, в том числе качество Работ, или не уведомил Заказчика о любых внеплановых событиях и происшествиях на территории Заказчика, в сроки установленные настоящим Договором, </w:t>
      </w:r>
      <w:r w:rsidRPr="00294659">
        <w:rPr>
          <w:rFonts w:ascii="Times New Roman" w:hAnsi="Times New Roman"/>
          <w:bCs/>
          <w:sz w:val="24"/>
        </w:rPr>
        <w:t>Подрядчик</w:t>
      </w:r>
      <w:r w:rsidRPr="00294659">
        <w:rPr>
          <w:rFonts w:ascii="Times New Roman" w:hAnsi="Times New Roman"/>
          <w:sz w:val="24"/>
        </w:rPr>
        <w:t xml:space="preserve"> уплачивает штраф в размере </w:t>
      </w:r>
      <w:r w:rsidRPr="00294659">
        <w:rPr>
          <w:rFonts w:ascii="Times New Roman" w:hAnsi="Times New Roman"/>
          <w:sz w:val="24"/>
          <w:highlight w:val="lightGray"/>
        </w:rPr>
        <w:t>0,1  % (ноль целых одной десятой процента) от стоимости Договора</w:t>
      </w:r>
      <w:r w:rsidRPr="00294659">
        <w:rPr>
          <w:rFonts w:ascii="Times New Roman" w:hAnsi="Times New Roman"/>
          <w:sz w:val="24"/>
        </w:rPr>
        <w:t>, в</w:t>
      </w:r>
      <w:proofErr w:type="gramEnd"/>
      <w:r w:rsidRPr="00294659">
        <w:rPr>
          <w:rFonts w:ascii="Times New Roman" w:hAnsi="Times New Roman"/>
          <w:sz w:val="24"/>
        </w:rPr>
        <w:t xml:space="preserve"> течение </w:t>
      </w:r>
      <w:r w:rsidRPr="00294659">
        <w:rPr>
          <w:rFonts w:ascii="Times New Roman" w:hAnsi="Times New Roman"/>
          <w:sz w:val="24"/>
          <w:highlight w:val="lightGray"/>
        </w:rPr>
        <w:t>30 (тридцати)</w:t>
      </w:r>
      <w:r w:rsidRPr="00294659">
        <w:rPr>
          <w:rFonts w:ascii="Times New Roman" w:hAnsi="Times New Roman"/>
          <w:sz w:val="24"/>
        </w:rPr>
        <w:t xml:space="preserve"> дней с момента пред</w:t>
      </w:r>
      <w:r w:rsidRPr="00294659">
        <w:rPr>
          <w:rFonts w:ascii="Times New Roman" w:hAnsi="Times New Roman"/>
          <w:sz w:val="24"/>
        </w:rPr>
        <w:t>ъ</w:t>
      </w:r>
      <w:r w:rsidRPr="00294659">
        <w:rPr>
          <w:rFonts w:ascii="Times New Roman" w:hAnsi="Times New Roman"/>
          <w:sz w:val="24"/>
        </w:rPr>
        <w:t>явления Заказчиком требования.</w:t>
      </w:r>
    </w:p>
    <w:p w:rsidR="00BF6E21" w:rsidRPr="00294659" w:rsidRDefault="00BF6E21" w:rsidP="00AD694B">
      <w:pPr>
        <w:numPr>
          <w:ilvl w:val="1"/>
          <w:numId w:val="12"/>
        </w:numPr>
        <w:shd w:val="clear" w:color="auto" w:fill="FFFFFF"/>
        <w:spacing w:before="0" w:line="288" w:lineRule="auto"/>
        <w:ind w:left="0" w:firstLine="709"/>
        <w:jc w:val="both"/>
        <w:rPr>
          <w:rFonts w:ascii="Times New Roman" w:hAnsi="Times New Roman"/>
          <w:bCs/>
          <w:color w:val="000000"/>
          <w:sz w:val="24"/>
        </w:rPr>
      </w:pPr>
      <w:proofErr w:type="gramStart"/>
      <w:r w:rsidRPr="00294659">
        <w:rPr>
          <w:rFonts w:ascii="Times New Roman" w:hAnsi="Times New Roman"/>
          <w:sz w:val="24"/>
        </w:rPr>
        <w:t xml:space="preserve">В случае если </w:t>
      </w:r>
      <w:r w:rsidRPr="00294659">
        <w:rPr>
          <w:rFonts w:ascii="Times New Roman" w:hAnsi="Times New Roman"/>
          <w:bCs/>
          <w:sz w:val="24"/>
        </w:rPr>
        <w:t>Подрядчик</w:t>
      </w:r>
      <w:r w:rsidRPr="00294659">
        <w:rPr>
          <w:rFonts w:ascii="Times New Roman" w:hAnsi="Times New Roman"/>
          <w:sz w:val="24"/>
        </w:rPr>
        <w:t xml:space="preserve"> не уведомил Заказчика о выявленных им против</w:t>
      </w:r>
      <w:r w:rsidRPr="00294659">
        <w:rPr>
          <w:rFonts w:ascii="Times New Roman" w:hAnsi="Times New Roman"/>
          <w:sz w:val="24"/>
        </w:rPr>
        <w:t>о</w:t>
      </w:r>
      <w:r w:rsidRPr="00294659">
        <w:rPr>
          <w:rFonts w:ascii="Times New Roman" w:hAnsi="Times New Roman"/>
          <w:sz w:val="24"/>
        </w:rPr>
        <w:t>речиях, ошибках, пропусках или расхождениях в документации и информации, пред</w:t>
      </w:r>
      <w:r w:rsidRPr="00294659">
        <w:rPr>
          <w:rFonts w:ascii="Times New Roman" w:hAnsi="Times New Roman"/>
          <w:sz w:val="24"/>
        </w:rPr>
        <w:t>о</w:t>
      </w:r>
      <w:r w:rsidRPr="00294659">
        <w:rPr>
          <w:rFonts w:ascii="Times New Roman" w:hAnsi="Times New Roman"/>
          <w:sz w:val="24"/>
        </w:rPr>
        <w:t xml:space="preserve">ставленной Заказчиком, иных обстоятельств, не зависящих от </w:t>
      </w:r>
      <w:r w:rsidRPr="00294659">
        <w:rPr>
          <w:rFonts w:ascii="Times New Roman" w:hAnsi="Times New Roman"/>
          <w:bCs/>
          <w:sz w:val="24"/>
        </w:rPr>
        <w:t>Подрядчика</w:t>
      </w:r>
      <w:r w:rsidRPr="00294659">
        <w:rPr>
          <w:rFonts w:ascii="Times New Roman" w:hAnsi="Times New Roman"/>
          <w:sz w:val="24"/>
        </w:rPr>
        <w:t xml:space="preserve"> и создающих невозможность выполнения Работ с надлежащим качеством, либо делающих невозмо</w:t>
      </w:r>
      <w:r w:rsidRPr="00294659">
        <w:rPr>
          <w:rFonts w:ascii="Times New Roman" w:hAnsi="Times New Roman"/>
          <w:sz w:val="24"/>
        </w:rPr>
        <w:t>ж</w:t>
      </w:r>
      <w:r w:rsidRPr="00294659">
        <w:rPr>
          <w:rFonts w:ascii="Times New Roman" w:hAnsi="Times New Roman"/>
          <w:sz w:val="24"/>
        </w:rPr>
        <w:t>ным завершение Работ в установленные сроки, ответственность за качество и своевреме</w:t>
      </w:r>
      <w:r w:rsidRPr="00294659">
        <w:rPr>
          <w:rFonts w:ascii="Times New Roman" w:hAnsi="Times New Roman"/>
          <w:sz w:val="24"/>
        </w:rPr>
        <w:t>н</w:t>
      </w:r>
      <w:r w:rsidRPr="00294659">
        <w:rPr>
          <w:rFonts w:ascii="Times New Roman" w:hAnsi="Times New Roman"/>
          <w:sz w:val="24"/>
        </w:rPr>
        <w:t xml:space="preserve">ность выполнения Работ, лежит исключительно на </w:t>
      </w:r>
      <w:r w:rsidRPr="00294659">
        <w:rPr>
          <w:rFonts w:ascii="Times New Roman" w:hAnsi="Times New Roman"/>
          <w:bCs/>
          <w:sz w:val="24"/>
        </w:rPr>
        <w:t>Подрядчике</w:t>
      </w:r>
      <w:r w:rsidRPr="00294659">
        <w:rPr>
          <w:rFonts w:ascii="Times New Roman" w:hAnsi="Times New Roman"/>
          <w:sz w:val="24"/>
        </w:rPr>
        <w:t>.</w:t>
      </w:r>
      <w:proofErr w:type="gramEnd"/>
    </w:p>
    <w:p w:rsidR="00BF6E21" w:rsidRPr="00294659" w:rsidRDefault="00BF6E21" w:rsidP="00AD694B">
      <w:pPr>
        <w:numPr>
          <w:ilvl w:val="1"/>
          <w:numId w:val="12"/>
        </w:numPr>
        <w:shd w:val="clear" w:color="auto" w:fill="FFFFFF"/>
        <w:spacing w:before="0" w:line="288" w:lineRule="auto"/>
        <w:ind w:left="0" w:firstLine="709"/>
        <w:jc w:val="both"/>
        <w:rPr>
          <w:rFonts w:ascii="Times New Roman" w:hAnsi="Times New Roman"/>
          <w:bCs/>
          <w:color w:val="000000"/>
          <w:sz w:val="24"/>
        </w:rPr>
      </w:pPr>
      <w:r w:rsidRPr="00294659">
        <w:rPr>
          <w:rFonts w:ascii="Times New Roman" w:hAnsi="Times New Roman"/>
          <w:bCs/>
          <w:color w:val="000000"/>
          <w:sz w:val="24"/>
        </w:rPr>
        <w:t>За непредставление, нарушение сроков предоставления Заказчику перви</w:t>
      </w:r>
      <w:r w:rsidRPr="00294659">
        <w:rPr>
          <w:rFonts w:ascii="Times New Roman" w:hAnsi="Times New Roman"/>
          <w:bCs/>
          <w:color w:val="000000"/>
          <w:sz w:val="24"/>
        </w:rPr>
        <w:t>ч</w:t>
      </w:r>
      <w:r w:rsidRPr="00294659">
        <w:rPr>
          <w:rFonts w:ascii="Times New Roman" w:hAnsi="Times New Roman"/>
          <w:bCs/>
          <w:color w:val="000000"/>
          <w:sz w:val="24"/>
        </w:rPr>
        <w:t>ных учетных/платежных, документов, необходимых Заказчику для исполнения обяз</w:t>
      </w:r>
      <w:r w:rsidRPr="00294659">
        <w:rPr>
          <w:rFonts w:ascii="Times New Roman" w:hAnsi="Times New Roman"/>
          <w:bCs/>
          <w:color w:val="000000"/>
          <w:sz w:val="24"/>
        </w:rPr>
        <w:t>а</w:t>
      </w:r>
      <w:r w:rsidRPr="00294659">
        <w:rPr>
          <w:rFonts w:ascii="Times New Roman" w:hAnsi="Times New Roman"/>
          <w:bCs/>
          <w:color w:val="000000"/>
          <w:sz w:val="24"/>
        </w:rPr>
        <w:t>тельств по оплате выполненных Работ, Подрядчик</w:t>
      </w:r>
      <w:r w:rsidRPr="00294659">
        <w:rPr>
          <w:rFonts w:ascii="Times New Roman" w:hAnsi="Times New Roman"/>
          <w:sz w:val="24"/>
        </w:rPr>
        <w:t xml:space="preserve"> уплачивает Заказчику штраф в размере </w:t>
      </w:r>
      <w:r w:rsidRPr="00294659">
        <w:rPr>
          <w:rFonts w:ascii="Times New Roman" w:hAnsi="Times New Roman"/>
          <w:sz w:val="24"/>
          <w:highlight w:val="lightGray"/>
        </w:rPr>
        <w:t>0,1  % (ноль целых одной десятой процента) от стоимости Договора</w:t>
      </w:r>
      <w:r w:rsidRPr="00294659">
        <w:rPr>
          <w:rFonts w:ascii="Times New Roman" w:hAnsi="Times New Roman"/>
          <w:sz w:val="24"/>
        </w:rPr>
        <w:t xml:space="preserve">, в течение </w:t>
      </w:r>
      <w:r w:rsidRPr="00294659">
        <w:rPr>
          <w:rFonts w:ascii="Times New Roman" w:hAnsi="Times New Roman"/>
          <w:sz w:val="24"/>
          <w:highlight w:val="lightGray"/>
        </w:rPr>
        <w:t>30 (тридц</w:t>
      </w:r>
      <w:r w:rsidRPr="00294659">
        <w:rPr>
          <w:rFonts w:ascii="Times New Roman" w:hAnsi="Times New Roman"/>
          <w:sz w:val="24"/>
          <w:highlight w:val="lightGray"/>
        </w:rPr>
        <w:t>а</w:t>
      </w:r>
      <w:r w:rsidRPr="00294659">
        <w:rPr>
          <w:rFonts w:ascii="Times New Roman" w:hAnsi="Times New Roman"/>
          <w:sz w:val="24"/>
          <w:highlight w:val="lightGray"/>
        </w:rPr>
        <w:t>ти)</w:t>
      </w:r>
      <w:r w:rsidRPr="00294659">
        <w:rPr>
          <w:rFonts w:ascii="Times New Roman" w:hAnsi="Times New Roman"/>
          <w:sz w:val="24"/>
        </w:rPr>
        <w:t xml:space="preserve"> дней с момента предъявления Заказчиком требования.</w:t>
      </w:r>
    </w:p>
    <w:p w:rsidR="00BF6E21" w:rsidRPr="00294659" w:rsidRDefault="00BF6E21" w:rsidP="00AD694B">
      <w:pPr>
        <w:numPr>
          <w:ilvl w:val="1"/>
          <w:numId w:val="12"/>
        </w:numPr>
        <w:shd w:val="clear" w:color="auto" w:fill="FFFFFF"/>
        <w:spacing w:before="0" w:line="288" w:lineRule="auto"/>
        <w:ind w:left="0" w:firstLine="709"/>
        <w:jc w:val="both"/>
        <w:rPr>
          <w:rFonts w:ascii="Times New Roman" w:hAnsi="Times New Roman"/>
          <w:bCs/>
          <w:color w:val="000000"/>
          <w:sz w:val="24"/>
        </w:rPr>
      </w:pPr>
      <w:proofErr w:type="gramStart"/>
      <w:r w:rsidRPr="00294659">
        <w:rPr>
          <w:rFonts w:ascii="Times New Roman" w:hAnsi="Times New Roman"/>
          <w:bCs/>
          <w:color w:val="000000"/>
          <w:sz w:val="24"/>
        </w:rPr>
        <w:t xml:space="preserve">За непредставление, нарушение сроков предоставления </w:t>
      </w:r>
      <w:r w:rsidRPr="00294659">
        <w:rPr>
          <w:rFonts w:ascii="Times New Roman" w:hAnsi="Times New Roman"/>
          <w:bCs/>
          <w:color w:val="000000"/>
          <w:sz w:val="24"/>
          <w:highlight w:val="lightGray"/>
        </w:rPr>
        <w:t>Заказчику отчетов, актов, а также справок сведений</w:t>
      </w:r>
      <w:r w:rsidRPr="00294659">
        <w:rPr>
          <w:rFonts w:ascii="Times New Roman" w:hAnsi="Times New Roman"/>
          <w:bCs/>
          <w:color w:val="000000"/>
          <w:sz w:val="24"/>
        </w:rPr>
        <w:t>, и иных информационных данных, в том числе прямо не оговоренных настоящим Договором и локальными нормативными актами Заказчика, но истребованных Заказчиком на основании настоящего Договора, Подрядчик</w:t>
      </w:r>
      <w:r w:rsidRPr="00294659">
        <w:rPr>
          <w:rFonts w:ascii="Times New Roman" w:hAnsi="Times New Roman"/>
          <w:sz w:val="24"/>
        </w:rPr>
        <w:t xml:space="preserve"> уплачивает Заказчику штраф в размере </w:t>
      </w:r>
      <w:r w:rsidRPr="00294659">
        <w:rPr>
          <w:rFonts w:ascii="Times New Roman" w:hAnsi="Times New Roman"/>
          <w:sz w:val="24"/>
          <w:highlight w:val="lightGray"/>
        </w:rPr>
        <w:t>0,1  % (ноль целых одной десятой процента)  от стоимости Д</w:t>
      </w:r>
      <w:r w:rsidRPr="00294659">
        <w:rPr>
          <w:rFonts w:ascii="Times New Roman" w:hAnsi="Times New Roman"/>
          <w:sz w:val="24"/>
          <w:highlight w:val="lightGray"/>
        </w:rPr>
        <w:t>о</w:t>
      </w:r>
      <w:r w:rsidRPr="00294659">
        <w:rPr>
          <w:rFonts w:ascii="Times New Roman" w:hAnsi="Times New Roman"/>
          <w:sz w:val="24"/>
          <w:highlight w:val="lightGray"/>
        </w:rPr>
        <w:t>говора</w:t>
      </w:r>
      <w:r w:rsidRPr="00294659">
        <w:rPr>
          <w:rFonts w:ascii="Times New Roman" w:hAnsi="Times New Roman"/>
          <w:sz w:val="24"/>
        </w:rPr>
        <w:t xml:space="preserve">, в течение </w:t>
      </w:r>
      <w:r w:rsidRPr="00294659">
        <w:rPr>
          <w:rFonts w:ascii="Times New Roman" w:hAnsi="Times New Roman"/>
          <w:sz w:val="24"/>
          <w:highlight w:val="lightGray"/>
        </w:rPr>
        <w:t>30 (тридцати)</w:t>
      </w:r>
      <w:r w:rsidRPr="00294659">
        <w:rPr>
          <w:rFonts w:ascii="Times New Roman" w:hAnsi="Times New Roman"/>
          <w:sz w:val="24"/>
        </w:rPr>
        <w:t xml:space="preserve"> дней с момента предъявления Заказчиком</w:t>
      </w:r>
      <w:proofErr w:type="gramEnd"/>
      <w:r w:rsidRPr="00294659">
        <w:rPr>
          <w:rFonts w:ascii="Times New Roman" w:hAnsi="Times New Roman"/>
          <w:sz w:val="24"/>
        </w:rPr>
        <w:t xml:space="preserve"> требования.</w:t>
      </w:r>
    </w:p>
    <w:p w:rsidR="00BF6E21" w:rsidRPr="00294659" w:rsidRDefault="00BF6E21" w:rsidP="00AD694B">
      <w:pPr>
        <w:numPr>
          <w:ilvl w:val="1"/>
          <w:numId w:val="12"/>
        </w:numPr>
        <w:shd w:val="clear" w:color="auto" w:fill="FFFFFF"/>
        <w:spacing w:before="0" w:line="288" w:lineRule="auto"/>
        <w:ind w:left="0" w:firstLine="709"/>
        <w:jc w:val="both"/>
        <w:rPr>
          <w:rFonts w:ascii="Times New Roman" w:hAnsi="Times New Roman"/>
          <w:bCs/>
          <w:color w:val="000000"/>
          <w:sz w:val="24"/>
        </w:rPr>
      </w:pPr>
      <w:r w:rsidRPr="00294659">
        <w:rPr>
          <w:rFonts w:ascii="Times New Roman" w:hAnsi="Times New Roman"/>
          <w:bCs/>
          <w:color w:val="000000"/>
          <w:sz w:val="24"/>
        </w:rPr>
        <w:t>За невыполнение требований, распоряжений указаний Заказчика по вопр</w:t>
      </w:r>
      <w:r w:rsidRPr="00294659">
        <w:rPr>
          <w:rFonts w:ascii="Times New Roman" w:hAnsi="Times New Roman"/>
          <w:bCs/>
          <w:color w:val="000000"/>
          <w:sz w:val="24"/>
        </w:rPr>
        <w:t>о</w:t>
      </w:r>
      <w:r w:rsidRPr="00294659">
        <w:rPr>
          <w:rFonts w:ascii="Times New Roman" w:hAnsi="Times New Roman"/>
          <w:bCs/>
          <w:color w:val="000000"/>
          <w:sz w:val="24"/>
        </w:rPr>
        <w:t xml:space="preserve">сам, относящимся к Работам, </w:t>
      </w:r>
      <w:r w:rsidRPr="00294659">
        <w:rPr>
          <w:rFonts w:ascii="Times New Roman" w:hAnsi="Times New Roman"/>
          <w:bCs/>
          <w:sz w:val="24"/>
        </w:rPr>
        <w:t>Подрядчик</w:t>
      </w:r>
      <w:r w:rsidRPr="00294659">
        <w:rPr>
          <w:rFonts w:ascii="Times New Roman" w:hAnsi="Times New Roman"/>
          <w:sz w:val="24"/>
        </w:rPr>
        <w:t xml:space="preserve"> обязан уплатить Заказчику штраф в размере </w:t>
      </w:r>
      <w:r w:rsidRPr="00294659">
        <w:rPr>
          <w:rFonts w:ascii="Times New Roman" w:hAnsi="Times New Roman"/>
          <w:sz w:val="24"/>
          <w:highlight w:val="lightGray"/>
        </w:rPr>
        <w:t>0,1  % (ноль целых одной десятой процента) от стоимости Договора</w:t>
      </w:r>
      <w:r w:rsidRPr="00294659">
        <w:rPr>
          <w:rFonts w:ascii="Times New Roman" w:hAnsi="Times New Roman"/>
          <w:sz w:val="24"/>
        </w:rPr>
        <w:t xml:space="preserve">, в течение </w:t>
      </w:r>
      <w:r w:rsidRPr="00294659">
        <w:rPr>
          <w:rFonts w:ascii="Times New Roman" w:hAnsi="Times New Roman"/>
          <w:sz w:val="24"/>
          <w:highlight w:val="lightGray"/>
        </w:rPr>
        <w:t>30 (тридцати)</w:t>
      </w:r>
      <w:r w:rsidRPr="00294659">
        <w:rPr>
          <w:rFonts w:ascii="Times New Roman" w:hAnsi="Times New Roman"/>
          <w:sz w:val="24"/>
        </w:rPr>
        <w:t xml:space="preserve"> дней с момента предъявления Заказчиком требования.</w:t>
      </w:r>
    </w:p>
    <w:p w:rsidR="00BF6E21" w:rsidRPr="00294659" w:rsidRDefault="00BF6E21" w:rsidP="00AD694B">
      <w:pPr>
        <w:numPr>
          <w:ilvl w:val="1"/>
          <w:numId w:val="12"/>
        </w:numPr>
        <w:shd w:val="clear" w:color="auto" w:fill="FFFFFF"/>
        <w:spacing w:before="0" w:line="288" w:lineRule="auto"/>
        <w:ind w:left="0" w:firstLine="709"/>
        <w:jc w:val="both"/>
        <w:rPr>
          <w:rFonts w:ascii="Times New Roman" w:hAnsi="Times New Roman"/>
          <w:bCs/>
          <w:color w:val="000000"/>
          <w:sz w:val="24"/>
        </w:rPr>
      </w:pPr>
      <w:r w:rsidRPr="00294659">
        <w:rPr>
          <w:rFonts w:ascii="Times New Roman" w:hAnsi="Times New Roman"/>
          <w:sz w:val="24"/>
        </w:rPr>
        <w:t xml:space="preserve">В случае если </w:t>
      </w:r>
      <w:r w:rsidRPr="00294659">
        <w:rPr>
          <w:rFonts w:ascii="Times New Roman" w:hAnsi="Times New Roman"/>
          <w:bCs/>
          <w:sz w:val="24"/>
        </w:rPr>
        <w:t>Подрядчик</w:t>
      </w:r>
      <w:r w:rsidRPr="00294659">
        <w:rPr>
          <w:rFonts w:ascii="Times New Roman" w:hAnsi="Times New Roman"/>
          <w:sz w:val="24"/>
        </w:rPr>
        <w:t xml:space="preserve"> продолжил выполнение </w:t>
      </w:r>
      <w:proofErr w:type="gramStart"/>
      <w:r w:rsidRPr="00294659">
        <w:rPr>
          <w:rFonts w:ascii="Times New Roman" w:hAnsi="Times New Roman"/>
          <w:sz w:val="24"/>
        </w:rPr>
        <w:t>Работ</w:t>
      </w:r>
      <w:proofErr w:type="gramEnd"/>
      <w:r w:rsidRPr="00294659">
        <w:rPr>
          <w:rFonts w:ascii="Times New Roman" w:hAnsi="Times New Roman"/>
          <w:sz w:val="24"/>
        </w:rPr>
        <w:t xml:space="preserve"> несмотря на треб</w:t>
      </w:r>
      <w:r w:rsidRPr="00294659">
        <w:rPr>
          <w:rFonts w:ascii="Times New Roman" w:hAnsi="Times New Roman"/>
          <w:sz w:val="24"/>
        </w:rPr>
        <w:t>о</w:t>
      </w:r>
      <w:r w:rsidRPr="00294659">
        <w:rPr>
          <w:rFonts w:ascii="Times New Roman" w:hAnsi="Times New Roman"/>
          <w:sz w:val="24"/>
        </w:rPr>
        <w:t xml:space="preserve">вание Заказчика об их приостановке, Подрядчик несет ответственность за некачественное выполнение Работ. При этом </w:t>
      </w:r>
      <w:r w:rsidRPr="00294659">
        <w:rPr>
          <w:rFonts w:ascii="Times New Roman" w:hAnsi="Times New Roman"/>
          <w:bCs/>
          <w:sz w:val="24"/>
        </w:rPr>
        <w:t>Подрядчик</w:t>
      </w:r>
      <w:r w:rsidRPr="00294659">
        <w:rPr>
          <w:rFonts w:ascii="Times New Roman" w:hAnsi="Times New Roman"/>
          <w:sz w:val="24"/>
        </w:rPr>
        <w:t xml:space="preserve"> обязан уплатить штраф в размере </w:t>
      </w:r>
      <w:r w:rsidRPr="00294659">
        <w:rPr>
          <w:rFonts w:ascii="Times New Roman" w:hAnsi="Times New Roman"/>
          <w:sz w:val="24"/>
          <w:highlight w:val="lightGray"/>
        </w:rPr>
        <w:t>0,1  % (ноль целых одной десятой процента) от стоимости Договора</w:t>
      </w:r>
      <w:r w:rsidRPr="00294659">
        <w:rPr>
          <w:rFonts w:ascii="Times New Roman" w:hAnsi="Times New Roman"/>
          <w:sz w:val="24"/>
        </w:rPr>
        <w:t xml:space="preserve">, в течение </w:t>
      </w:r>
      <w:r w:rsidRPr="00294659">
        <w:rPr>
          <w:rFonts w:ascii="Times New Roman" w:hAnsi="Times New Roman"/>
          <w:sz w:val="24"/>
          <w:highlight w:val="lightGray"/>
        </w:rPr>
        <w:t>30 (тридцати)</w:t>
      </w:r>
      <w:r w:rsidRPr="00294659">
        <w:rPr>
          <w:rFonts w:ascii="Times New Roman" w:hAnsi="Times New Roman"/>
          <w:sz w:val="24"/>
        </w:rPr>
        <w:t xml:space="preserve"> дней с момента предъявления Заказчиком требования.</w:t>
      </w:r>
    </w:p>
    <w:p w:rsidR="00BF6E21" w:rsidRPr="00294659" w:rsidRDefault="00BF6E21" w:rsidP="00BF6E21">
      <w:pPr>
        <w:shd w:val="clear" w:color="auto" w:fill="FFFFFF"/>
        <w:spacing w:line="288" w:lineRule="auto"/>
        <w:jc w:val="both"/>
        <w:rPr>
          <w:rFonts w:ascii="Times New Roman" w:hAnsi="Times New Roman"/>
          <w:bCs/>
          <w:color w:val="000000"/>
          <w:sz w:val="24"/>
        </w:rPr>
      </w:pPr>
      <w:r w:rsidRPr="00294659">
        <w:rPr>
          <w:rFonts w:ascii="Times New Roman" w:hAnsi="Times New Roman"/>
          <w:sz w:val="24"/>
        </w:rPr>
        <w:t>За возобновление приостановленных Заказчиком Работ, без согласования (согласия) З</w:t>
      </w:r>
      <w:r w:rsidRPr="00294659">
        <w:rPr>
          <w:rFonts w:ascii="Times New Roman" w:hAnsi="Times New Roman"/>
          <w:sz w:val="24"/>
        </w:rPr>
        <w:t>а</w:t>
      </w:r>
      <w:r w:rsidRPr="00294659">
        <w:rPr>
          <w:rFonts w:ascii="Times New Roman" w:hAnsi="Times New Roman"/>
          <w:sz w:val="24"/>
        </w:rPr>
        <w:t xml:space="preserve">казчика, </w:t>
      </w:r>
      <w:r w:rsidRPr="00294659">
        <w:rPr>
          <w:rFonts w:ascii="Times New Roman" w:hAnsi="Times New Roman"/>
          <w:bCs/>
          <w:sz w:val="24"/>
        </w:rPr>
        <w:t>Подрядчик</w:t>
      </w:r>
      <w:r w:rsidRPr="00294659">
        <w:rPr>
          <w:rFonts w:ascii="Times New Roman" w:hAnsi="Times New Roman"/>
          <w:sz w:val="24"/>
        </w:rPr>
        <w:t xml:space="preserve"> обязан уплатить указанный в настоящем пункте штраф, в двойном размере, в течение </w:t>
      </w:r>
      <w:r w:rsidRPr="00294659">
        <w:rPr>
          <w:rFonts w:ascii="Times New Roman" w:hAnsi="Times New Roman"/>
          <w:sz w:val="24"/>
          <w:highlight w:val="lightGray"/>
        </w:rPr>
        <w:t>30 (тридцати)</w:t>
      </w:r>
      <w:r w:rsidRPr="00294659">
        <w:rPr>
          <w:rFonts w:ascii="Times New Roman" w:hAnsi="Times New Roman"/>
          <w:sz w:val="24"/>
        </w:rPr>
        <w:t xml:space="preserve"> дней с момента предъявления Заказчиком требования.</w:t>
      </w:r>
    </w:p>
    <w:p w:rsidR="00BF6E21" w:rsidRPr="00294659" w:rsidRDefault="00BF6E21" w:rsidP="00AD694B">
      <w:pPr>
        <w:numPr>
          <w:ilvl w:val="1"/>
          <w:numId w:val="12"/>
        </w:numPr>
        <w:shd w:val="clear" w:color="auto" w:fill="FFFFFF"/>
        <w:spacing w:before="0" w:line="288" w:lineRule="auto"/>
        <w:ind w:left="0" w:firstLine="709"/>
        <w:jc w:val="both"/>
        <w:rPr>
          <w:rFonts w:ascii="Times New Roman" w:hAnsi="Times New Roman"/>
          <w:bCs/>
          <w:color w:val="000000"/>
          <w:sz w:val="24"/>
        </w:rPr>
      </w:pPr>
      <w:proofErr w:type="gramStart"/>
      <w:r w:rsidRPr="00294659">
        <w:rPr>
          <w:rFonts w:ascii="Times New Roman" w:hAnsi="Times New Roman"/>
          <w:bCs/>
          <w:color w:val="000000"/>
          <w:sz w:val="24"/>
        </w:rPr>
        <w:t>Подрядчик</w:t>
      </w:r>
      <w:r w:rsidRPr="00294659">
        <w:rPr>
          <w:rFonts w:ascii="Times New Roman" w:hAnsi="Times New Roman"/>
          <w:sz w:val="24"/>
        </w:rPr>
        <w:t xml:space="preserve"> несет ответственность за действия/бездействия своего персонала и Субподрядчиков, а также за действия/бездействия любых третьих лиц, привлеченных  </w:t>
      </w:r>
      <w:r w:rsidRPr="00294659">
        <w:rPr>
          <w:rFonts w:ascii="Times New Roman" w:hAnsi="Times New Roman"/>
          <w:bCs/>
          <w:sz w:val="24"/>
        </w:rPr>
        <w:t>Подрядчиком</w:t>
      </w:r>
      <w:r w:rsidRPr="00294659">
        <w:rPr>
          <w:rFonts w:ascii="Times New Roman" w:hAnsi="Times New Roman"/>
          <w:sz w:val="24"/>
        </w:rPr>
        <w:t xml:space="preserve"> без согласия Заказчика, повлекшие нарушения/не исполнения условий </w:t>
      </w:r>
      <w:r w:rsidRPr="00294659">
        <w:rPr>
          <w:rFonts w:ascii="Times New Roman" w:hAnsi="Times New Roman"/>
          <w:sz w:val="24"/>
        </w:rPr>
        <w:lastRenderedPageBreak/>
        <w:t>настоящего Договора, требований действующего законодательства РФ, как за свои со</w:t>
      </w:r>
      <w:r w:rsidRPr="00294659">
        <w:rPr>
          <w:rFonts w:ascii="Times New Roman" w:hAnsi="Times New Roman"/>
          <w:sz w:val="24"/>
        </w:rPr>
        <w:t>б</w:t>
      </w:r>
      <w:r w:rsidRPr="00294659">
        <w:rPr>
          <w:rFonts w:ascii="Times New Roman" w:hAnsi="Times New Roman"/>
          <w:sz w:val="24"/>
        </w:rPr>
        <w:t>ственные, включая оплату штрафов, предусмотренных настоящим Договором.</w:t>
      </w:r>
      <w:proofErr w:type="gramEnd"/>
    </w:p>
    <w:p w:rsidR="00BF6E21" w:rsidRPr="00294659" w:rsidRDefault="00BF6E21" w:rsidP="00AD694B">
      <w:pPr>
        <w:numPr>
          <w:ilvl w:val="1"/>
          <w:numId w:val="12"/>
        </w:numPr>
        <w:shd w:val="clear" w:color="auto" w:fill="FFFFFF"/>
        <w:spacing w:before="0" w:line="288" w:lineRule="auto"/>
        <w:ind w:left="0" w:firstLine="709"/>
        <w:jc w:val="both"/>
        <w:rPr>
          <w:rFonts w:ascii="Times New Roman" w:hAnsi="Times New Roman"/>
          <w:bCs/>
          <w:color w:val="000000"/>
          <w:sz w:val="24"/>
        </w:rPr>
      </w:pPr>
      <w:r w:rsidRPr="00294659">
        <w:rPr>
          <w:rFonts w:ascii="Times New Roman" w:hAnsi="Times New Roman"/>
          <w:sz w:val="24"/>
        </w:rPr>
        <w:t>В случае установления Заказчиком факта нахождения на территории Зака</w:t>
      </w:r>
      <w:r w:rsidRPr="00294659">
        <w:rPr>
          <w:rFonts w:ascii="Times New Roman" w:hAnsi="Times New Roman"/>
          <w:sz w:val="24"/>
        </w:rPr>
        <w:t>з</w:t>
      </w:r>
      <w:r w:rsidRPr="00294659">
        <w:rPr>
          <w:rFonts w:ascii="Times New Roman" w:hAnsi="Times New Roman"/>
          <w:sz w:val="24"/>
        </w:rPr>
        <w:t xml:space="preserve">чика физического лица привлеченного </w:t>
      </w:r>
      <w:r w:rsidRPr="00294659">
        <w:rPr>
          <w:rFonts w:ascii="Times New Roman" w:hAnsi="Times New Roman"/>
          <w:bCs/>
          <w:sz w:val="24"/>
        </w:rPr>
        <w:t>Подрядчиком</w:t>
      </w:r>
      <w:r w:rsidRPr="00294659">
        <w:rPr>
          <w:rFonts w:ascii="Times New Roman" w:hAnsi="Times New Roman"/>
          <w:sz w:val="24"/>
        </w:rPr>
        <w:t xml:space="preserve"> для выполнения Работ, на основании гражданско-правового договора, </w:t>
      </w:r>
      <w:r w:rsidRPr="00294659">
        <w:rPr>
          <w:rFonts w:ascii="Times New Roman" w:hAnsi="Times New Roman"/>
          <w:bCs/>
          <w:sz w:val="24"/>
        </w:rPr>
        <w:t>Подрядчик</w:t>
      </w:r>
      <w:r w:rsidRPr="00294659">
        <w:rPr>
          <w:rFonts w:ascii="Times New Roman" w:hAnsi="Times New Roman"/>
          <w:sz w:val="24"/>
        </w:rPr>
        <w:t xml:space="preserve"> обязан уплатить штраф в размере </w:t>
      </w:r>
      <w:r w:rsidRPr="00294659">
        <w:rPr>
          <w:rFonts w:ascii="Times New Roman" w:hAnsi="Times New Roman"/>
          <w:sz w:val="24"/>
          <w:highlight w:val="lightGray"/>
        </w:rPr>
        <w:t>100 000 (ста тысяч)</w:t>
      </w:r>
      <w:r w:rsidRPr="00294659">
        <w:rPr>
          <w:rFonts w:ascii="Times New Roman" w:hAnsi="Times New Roman"/>
          <w:sz w:val="24"/>
        </w:rPr>
        <w:t xml:space="preserve"> рублей, за каждое физическое лицо, в течение </w:t>
      </w:r>
      <w:r w:rsidRPr="00294659">
        <w:rPr>
          <w:rFonts w:ascii="Times New Roman" w:hAnsi="Times New Roman"/>
          <w:sz w:val="24"/>
          <w:highlight w:val="lightGray"/>
        </w:rPr>
        <w:t>30 (тридцати)</w:t>
      </w:r>
      <w:r w:rsidRPr="00294659">
        <w:rPr>
          <w:rFonts w:ascii="Times New Roman" w:hAnsi="Times New Roman"/>
          <w:sz w:val="24"/>
        </w:rPr>
        <w:t xml:space="preserve"> дней с момента пред</w:t>
      </w:r>
      <w:r w:rsidRPr="00294659">
        <w:rPr>
          <w:rFonts w:ascii="Times New Roman" w:hAnsi="Times New Roman"/>
          <w:sz w:val="24"/>
        </w:rPr>
        <w:t>ъ</w:t>
      </w:r>
      <w:r w:rsidRPr="00294659">
        <w:rPr>
          <w:rFonts w:ascii="Times New Roman" w:hAnsi="Times New Roman"/>
          <w:sz w:val="24"/>
        </w:rPr>
        <w:t>явления Заказчиком требования.</w:t>
      </w:r>
    </w:p>
    <w:p w:rsidR="00BF6E21" w:rsidRPr="00294659" w:rsidRDefault="00BF6E21" w:rsidP="00AD694B">
      <w:pPr>
        <w:numPr>
          <w:ilvl w:val="1"/>
          <w:numId w:val="12"/>
        </w:numPr>
        <w:shd w:val="clear" w:color="auto" w:fill="FFFFFF"/>
        <w:spacing w:before="0" w:line="288" w:lineRule="auto"/>
        <w:ind w:left="0" w:firstLine="709"/>
        <w:jc w:val="both"/>
        <w:rPr>
          <w:rFonts w:ascii="Times New Roman" w:hAnsi="Times New Roman"/>
          <w:bCs/>
          <w:color w:val="000000"/>
          <w:sz w:val="24"/>
        </w:rPr>
      </w:pPr>
      <w:proofErr w:type="gramStart"/>
      <w:r w:rsidRPr="00294659">
        <w:rPr>
          <w:rFonts w:ascii="Times New Roman" w:hAnsi="Times New Roman"/>
          <w:sz w:val="24"/>
        </w:rPr>
        <w:t>В случае установления Заказчиком факта нахождения на территории Зака</w:t>
      </w:r>
      <w:r w:rsidRPr="00294659">
        <w:rPr>
          <w:rFonts w:ascii="Times New Roman" w:hAnsi="Times New Roman"/>
          <w:sz w:val="24"/>
        </w:rPr>
        <w:t>з</w:t>
      </w:r>
      <w:r w:rsidRPr="00294659">
        <w:rPr>
          <w:rFonts w:ascii="Times New Roman" w:hAnsi="Times New Roman"/>
          <w:sz w:val="24"/>
        </w:rPr>
        <w:t>чика иностранного гражданина и (или) лица без гражданства</w:t>
      </w:r>
      <w:r w:rsidRPr="00294659">
        <w:rPr>
          <w:rFonts w:ascii="Times New Roman" w:hAnsi="Times New Roman"/>
          <w:color w:val="000000"/>
          <w:sz w:val="24"/>
        </w:rPr>
        <w:t xml:space="preserve"> привлеченных </w:t>
      </w:r>
      <w:r w:rsidRPr="00294659">
        <w:rPr>
          <w:rFonts w:ascii="Times New Roman" w:hAnsi="Times New Roman"/>
          <w:bCs/>
          <w:color w:val="000000"/>
          <w:sz w:val="24"/>
        </w:rPr>
        <w:t>Подрядчиком</w:t>
      </w:r>
      <w:r w:rsidRPr="00294659">
        <w:rPr>
          <w:rFonts w:ascii="Times New Roman" w:hAnsi="Times New Roman"/>
          <w:sz w:val="24"/>
        </w:rPr>
        <w:t xml:space="preserve"> для выполнения Работ </w:t>
      </w:r>
      <w:r w:rsidRPr="00294659">
        <w:rPr>
          <w:rFonts w:ascii="Times New Roman" w:hAnsi="Times New Roman"/>
          <w:color w:val="000000"/>
          <w:sz w:val="24"/>
        </w:rPr>
        <w:t xml:space="preserve">с нарушением миграционного законодательства РФ, </w:t>
      </w:r>
      <w:r w:rsidRPr="00294659">
        <w:rPr>
          <w:rFonts w:ascii="Times New Roman" w:hAnsi="Times New Roman"/>
          <w:bCs/>
          <w:color w:val="000000"/>
          <w:sz w:val="24"/>
        </w:rPr>
        <w:t>Подрядчик</w:t>
      </w:r>
      <w:r w:rsidRPr="00294659">
        <w:rPr>
          <w:rFonts w:ascii="Times New Roman" w:hAnsi="Times New Roman"/>
          <w:sz w:val="24"/>
        </w:rPr>
        <w:t xml:space="preserve"> обязан уплатить штраф в размере </w:t>
      </w:r>
      <w:r w:rsidRPr="00294659">
        <w:rPr>
          <w:rFonts w:ascii="Times New Roman" w:hAnsi="Times New Roman"/>
          <w:sz w:val="24"/>
          <w:highlight w:val="lightGray"/>
        </w:rPr>
        <w:t>100 000 (ста тысяч)</w:t>
      </w:r>
      <w:r w:rsidRPr="00294659">
        <w:rPr>
          <w:rFonts w:ascii="Times New Roman" w:hAnsi="Times New Roman"/>
          <w:sz w:val="24"/>
        </w:rPr>
        <w:t xml:space="preserve"> рублей, за каждого граждан</w:t>
      </w:r>
      <w:r w:rsidRPr="00294659">
        <w:rPr>
          <w:rFonts w:ascii="Times New Roman" w:hAnsi="Times New Roman"/>
          <w:sz w:val="24"/>
        </w:rPr>
        <w:t>и</w:t>
      </w:r>
      <w:r w:rsidRPr="00294659">
        <w:rPr>
          <w:rFonts w:ascii="Times New Roman" w:hAnsi="Times New Roman"/>
          <w:sz w:val="24"/>
        </w:rPr>
        <w:t xml:space="preserve">на/каждое лицо, в течение </w:t>
      </w:r>
      <w:r w:rsidRPr="00294659">
        <w:rPr>
          <w:rFonts w:ascii="Times New Roman" w:hAnsi="Times New Roman"/>
          <w:sz w:val="24"/>
          <w:highlight w:val="lightGray"/>
        </w:rPr>
        <w:t>30 (тридцати)</w:t>
      </w:r>
      <w:r w:rsidRPr="00294659">
        <w:rPr>
          <w:rFonts w:ascii="Times New Roman" w:hAnsi="Times New Roman"/>
          <w:sz w:val="24"/>
        </w:rPr>
        <w:t xml:space="preserve"> дней с момента предъявления Заказчиком треб</w:t>
      </w:r>
      <w:r w:rsidRPr="00294659">
        <w:rPr>
          <w:rFonts w:ascii="Times New Roman" w:hAnsi="Times New Roman"/>
          <w:sz w:val="24"/>
        </w:rPr>
        <w:t>о</w:t>
      </w:r>
      <w:r w:rsidRPr="00294659">
        <w:rPr>
          <w:rFonts w:ascii="Times New Roman" w:hAnsi="Times New Roman"/>
          <w:sz w:val="24"/>
        </w:rPr>
        <w:t>вания.</w:t>
      </w:r>
      <w:proofErr w:type="gramEnd"/>
    </w:p>
    <w:p w:rsidR="00BF6E21" w:rsidRPr="00294659" w:rsidRDefault="00BF6E21" w:rsidP="00AD694B">
      <w:pPr>
        <w:numPr>
          <w:ilvl w:val="1"/>
          <w:numId w:val="12"/>
        </w:numPr>
        <w:shd w:val="clear" w:color="auto" w:fill="FFFFFF"/>
        <w:spacing w:before="0" w:line="288" w:lineRule="auto"/>
        <w:ind w:left="0" w:firstLine="709"/>
        <w:jc w:val="both"/>
        <w:rPr>
          <w:rFonts w:ascii="Times New Roman" w:hAnsi="Times New Roman"/>
          <w:bCs/>
          <w:color w:val="000000"/>
          <w:sz w:val="24"/>
        </w:rPr>
      </w:pPr>
      <w:r w:rsidRPr="00294659">
        <w:rPr>
          <w:rFonts w:ascii="Times New Roman" w:hAnsi="Times New Roman"/>
          <w:sz w:val="24"/>
        </w:rPr>
        <w:t>В случае установления Заказчиком факта нахождения на территории Зака</w:t>
      </w:r>
      <w:r w:rsidRPr="00294659">
        <w:rPr>
          <w:rFonts w:ascii="Times New Roman" w:hAnsi="Times New Roman"/>
          <w:sz w:val="24"/>
        </w:rPr>
        <w:t>з</w:t>
      </w:r>
      <w:r w:rsidRPr="00294659">
        <w:rPr>
          <w:rFonts w:ascii="Times New Roman" w:hAnsi="Times New Roman"/>
          <w:sz w:val="24"/>
        </w:rPr>
        <w:t xml:space="preserve">чика Субподрядчика, привлеченного </w:t>
      </w:r>
      <w:r w:rsidRPr="00294659">
        <w:rPr>
          <w:rFonts w:ascii="Times New Roman" w:hAnsi="Times New Roman"/>
          <w:bCs/>
          <w:sz w:val="24"/>
        </w:rPr>
        <w:t>Подрядчиком</w:t>
      </w:r>
      <w:r w:rsidRPr="00294659">
        <w:rPr>
          <w:rFonts w:ascii="Times New Roman" w:hAnsi="Times New Roman"/>
          <w:sz w:val="24"/>
        </w:rPr>
        <w:t xml:space="preserve"> для выполнения Работ, без согласия Заказчика, </w:t>
      </w:r>
      <w:r w:rsidRPr="00294659">
        <w:rPr>
          <w:rFonts w:ascii="Times New Roman" w:hAnsi="Times New Roman"/>
          <w:bCs/>
          <w:sz w:val="24"/>
        </w:rPr>
        <w:t>Подрядчик</w:t>
      </w:r>
      <w:r w:rsidRPr="00294659">
        <w:rPr>
          <w:rFonts w:ascii="Times New Roman" w:hAnsi="Times New Roman"/>
          <w:sz w:val="24"/>
        </w:rPr>
        <w:t xml:space="preserve"> обязан уплатить штраф в размере </w:t>
      </w:r>
      <w:r w:rsidRPr="00294659">
        <w:rPr>
          <w:rFonts w:ascii="Times New Roman" w:hAnsi="Times New Roman"/>
          <w:sz w:val="24"/>
          <w:highlight w:val="lightGray"/>
        </w:rPr>
        <w:t>100 000 (ста тысяч)</w:t>
      </w:r>
      <w:r w:rsidRPr="00294659">
        <w:rPr>
          <w:rFonts w:ascii="Times New Roman" w:hAnsi="Times New Roman"/>
          <w:sz w:val="24"/>
        </w:rPr>
        <w:t xml:space="preserve"> рублей, за каждого Субподрядчика, в течение </w:t>
      </w:r>
      <w:r w:rsidRPr="00294659">
        <w:rPr>
          <w:rFonts w:ascii="Times New Roman" w:hAnsi="Times New Roman"/>
          <w:sz w:val="24"/>
          <w:highlight w:val="lightGray"/>
        </w:rPr>
        <w:t>30 (тридцати)</w:t>
      </w:r>
      <w:r w:rsidRPr="00294659">
        <w:rPr>
          <w:rFonts w:ascii="Times New Roman" w:hAnsi="Times New Roman"/>
          <w:sz w:val="24"/>
        </w:rPr>
        <w:t xml:space="preserve"> дней с момента предъявления Заказч</w:t>
      </w:r>
      <w:r w:rsidRPr="00294659">
        <w:rPr>
          <w:rFonts w:ascii="Times New Roman" w:hAnsi="Times New Roman"/>
          <w:sz w:val="24"/>
        </w:rPr>
        <w:t>и</w:t>
      </w:r>
      <w:r w:rsidRPr="00294659">
        <w:rPr>
          <w:rFonts w:ascii="Times New Roman" w:hAnsi="Times New Roman"/>
          <w:sz w:val="24"/>
        </w:rPr>
        <w:t>ком требования.</w:t>
      </w:r>
    </w:p>
    <w:p w:rsidR="00BF6E21" w:rsidRPr="00294659" w:rsidRDefault="00BF6E21" w:rsidP="00AD694B">
      <w:pPr>
        <w:numPr>
          <w:ilvl w:val="1"/>
          <w:numId w:val="12"/>
        </w:numPr>
        <w:shd w:val="clear" w:color="auto" w:fill="FFFFFF"/>
        <w:spacing w:before="0" w:line="288" w:lineRule="auto"/>
        <w:ind w:left="0" w:firstLine="709"/>
        <w:jc w:val="both"/>
        <w:rPr>
          <w:rFonts w:ascii="Times New Roman" w:hAnsi="Times New Roman"/>
          <w:bCs/>
          <w:color w:val="000000"/>
          <w:sz w:val="24"/>
        </w:rPr>
      </w:pPr>
      <w:r w:rsidRPr="00294659">
        <w:rPr>
          <w:rFonts w:ascii="Times New Roman" w:hAnsi="Times New Roman"/>
          <w:sz w:val="24"/>
        </w:rPr>
        <w:t>За привлечение Субподрядчика с нарушением установленной настоящим Договором процедуры, как то: проведение технического аудита Субподрядчика с пред</w:t>
      </w:r>
      <w:r w:rsidRPr="00294659">
        <w:rPr>
          <w:rFonts w:ascii="Times New Roman" w:hAnsi="Times New Roman"/>
          <w:sz w:val="24"/>
        </w:rPr>
        <w:t>о</w:t>
      </w:r>
      <w:r w:rsidRPr="00294659">
        <w:rPr>
          <w:rFonts w:ascii="Times New Roman" w:hAnsi="Times New Roman"/>
          <w:sz w:val="24"/>
        </w:rPr>
        <w:t xml:space="preserve">ставлением результата Заказчику до заключения договора с Субподрядчиком; </w:t>
      </w:r>
      <w:proofErr w:type="gramStart"/>
      <w:r w:rsidRPr="00294659">
        <w:rPr>
          <w:rFonts w:ascii="Times New Roman" w:hAnsi="Times New Roman"/>
          <w:sz w:val="24"/>
        </w:rPr>
        <w:t xml:space="preserve">и (или) </w:t>
      </w:r>
      <w:r w:rsidRPr="00294659">
        <w:rPr>
          <w:rFonts w:ascii="Times New Roman" w:hAnsi="Times New Roman"/>
          <w:spacing w:val="5"/>
          <w:sz w:val="24"/>
        </w:rPr>
        <w:t xml:space="preserve">представление Заказчику (по </w:t>
      </w:r>
      <w:r w:rsidRPr="00294659">
        <w:rPr>
          <w:rFonts w:ascii="Times New Roman" w:hAnsi="Times New Roman"/>
          <w:spacing w:val="4"/>
          <w:sz w:val="24"/>
        </w:rPr>
        <w:t>требованию) копий заключенных с Субподрядчиком д</w:t>
      </w:r>
      <w:r w:rsidRPr="00294659">
        <w:rPr>
          <w:rFonts w:ascii="Times New Roman" w:hAnsi="Times New Roman"/>
          <w:spacing w:val="4"/>
          <w:sz w:val="24"/>
        </w:rPr>
        <w:t>о</w:t>
      </w:r>
      <w:r w:rsidRPr="00294659">
        <w:rPr>
          <w:rFonts w:ascii="Times New Roman" w:hAnsi="Times New Roman"/>
          <w:spacing w:val="4"/>
          <w:sz w:val="24"/>
        </w:rPr>
        <w:t>говоров, копий лицензий и иной разрешительной документации предусмотренной де</w:t>
      </w:r>
      <w:r w:rsidRPr="00294659">
        <w:rPr>
          <w:rFonts w:ascii="Times New Roman" w:hAnsi="Times New Roman"/>
          <w:spacing w:val="4"/>
          <w:sz w:val="24"/>
        </w:rPr>
        <w:t>й</w:t>
      </w:r>
      <w:r w:rsidRPr="00294659">
        <w:rPr>
          <w:rFonts w:ascii="Times New Roman" w:hAnsi="Times New Roman"/>
          <w:spacing w:val="4"/>
          <w:sz w:val="24"/>
        </w:rPr>
        <w:t xml:space="preserve">ствующим законодательством РФ для выполнения Работ, а также </w:t>
      </w:r>
      <w:r w:rsidRPr="00294659">
        <w:rPr>
          <w:rFonts w:ascii="Times New Roman" w:hAnsi="Times New Roman"/>
          <w:sz w:val="24"/>
        </w:rPr>
        <w:t>копий правоустана</w:t>
      </w:r>
      <w:r w:rsidRPr="00294659">
        <w:rPr>
          <w:rFonts w:ascii="Times New Roman" w:hAnsi="Times New Roman"/>
          <w:sz w:val="24"/>
        </w:rPr>
        <w:t>в</w:t>
      </w:r>
      <w:r w:rsidRPr="00294659">
        <w:rPr>
          <w:rFonts w:ascii="Times New Roman" w:hAnsi="Times New Roman"/>
          <w:sz w:val="24"/>
        </w:rPr>
        <w:t xml:space="preserve">ливающих, учредительных документов Субподрядчика, </w:t>
      </w:r>
      <w:r w:rsidRPr="00294659">
        <w:rPr>
          <w:rFonts w:ascii="Times New Roman" w:hAnsi="Times New Roman"/>
          <w:spacing w:val="4"/>
          <w:sz w:val="24"/>
        </w:rPr>
        <w:t>другой истребованной Заказч</w:t>
      </w:r>
      <w:r w:rsidRPr="00294659">
        <w:rPr>
          <w:rFonts w:ascii="Times New Roman" w:hAnsi="Times New Roman"/>
          <w:spacing w:val="4"/>
          <w:sz w:val="24"/>
        </w:rPr>
        <w:t>и</w:t>
      </w:r>
      <w:r w:rsidRPr="00294659">
        <w:rPr>
          <w:rFonts w:ascii="Times New Roman" w:hAnsi="Times New Roman"/>
          <w:spacing w:val="4"/>
          <w:sz w:val="24"/>
        </w:rPr>
        <w:t xml:space="preserve">ком документации и информации о Субподрядчике, </w:t>
      </w:r>
      <w:r w:rsidRPr="00294659">
        <w:rPr>
          <w:rFonts w:ascii="Times New Roman" w:hAnsi="Times New Roman"/>
          <w:bCs/>
          <w:spacing w:val="4"/>
          <w:sz w:val="24"/>
        </w:rPr>
        <w:t>Подрядчик</w:t>
      </w:r>
      <w:r w:rsidRPr="00294659">
        <w:rPr>
          <w:rFonts w:ascii="Times New Roman" w:hAnsi="Times New Roman"/>
          <w:sz w:val="24"/>
        </w:rPr>
        <w:t xml:space="preserve"> обязан уплатить штраф в размере </w:t>
      </w:r>
      <w:r w:rsidRPr="00294659">
        <w:rPr>
          <w:rFonts w:ascii="Times New Roman" w:hAnsi="Times New Roman"/>
          <w:sz w:val="24"/>
          <w:highlight w:val="lightGray"/>
        </w:rPr>
        <w:t>100 000 (ста тысяч)</w:t>
      </w:r>
      <w:r w:rsidRPr="00294659">
        <w:rPr>
          <w:rFonts w:ascii="Times New Roman" w:hAnsi="Times New Roman"/>
          <w:sz w:val="24"/>
        </w:rPr>
        <w:t xml:space="preserve"> рублей, в течение </w:t>
      </w:r>
      <w:r w:rsidRPr="00294659">
        <w:rPr>
          <w:rFonts w:ascii="Times New Roman" w:hAnsi="Times New Roman"/>
          <w:sz w:val="24"/>
          <w:highlight w:val="lightGray"/>
        </w:rPr>
        <w:t>30 (тридцати)</w:t>
      </w:r>
      <w:r w:rsidRPr="00294659">
        <w:rPr>
          <w:rFonts w:ascii="Times New Roman" w:hAnsi="Times New Roman"/>
          <w:sz w:val="24"/>
        </w:rPr>
        <w:t xml:space="preserve"> дней с момента предъявл</w:t>
      </w:r>
      <w:r w:rsidRPr="00294659">
        <w:rPr>
          <w:rFonts w:ascii="Times New Roman" w:hAnsi="Times New Roman"/>
          <w:sz w:val="24"/>
        </w:rPr>
        <w:t>е</w:t>
      </w:r>
      <w:r w:rsidRPr="00294659">
        <w:rPr>
          <w:rFonts w:ascii="Times New Roman" w:hAnsi="Times New Roman"/>
          <w:sz w:val="24"/>
        </w:rPr>
        <w:t>ния Заказчиком требования</w:t>
      </w:r>
      <w:proofErr w:type="gramEnd"/>
      <w:r w:rsidRPr="00294659">
        <w:rPr>
          <w:rFonts w:ascii="Times New Roman" w:hAnsi="Times New Roman"/>
          <w:sz w:val="24"/>
        </w:rPr>
        <w:t>.</w:t>
      </w:r>
    </w:p>
    <w:p w:rsidR="00BF6E21" w:rsidRPr="00294659" w:rsidRDefault="00BF6E21" w:rsidP="00AD694B">
      <w:pPr>
        <w:numPr>
          <w:ilvl w:val="1"/>
          <w:numId w:val="12"/>
        </w:numPr>
        <w:shd w:val="clear" w:color="auto" w:fill="FFFFFF"/>
        <w:spacing w:before="0" w:line="288" w:lineRule="auto"/>
        <w:ind w:left="0" w:firstLine="709"/>
        <w:jc w:val="both"/>
        <w:rPr>
          <w:rFonts w:ascii="Times New Roman" w:hAnsi="Times New Roman"/>
          <w:bCs/>
          <w:color w:val="000000"/>
          <w:sz w:val="24"/>
        </w:rPr>
      </w:pPr>
      <w:r w:rsidRPr="00294659">
        <w:rPr>
          <w:rFonts w:ascii="Times New Roman" w:hAnsi="Times New Roman"/>
          <w:sz w:val="24"/>
        </w:rPr>
        <w:t xml:space="preserve">В случае совершения персоналом </w:t>
      </w:r>
      <w:r w:rsidRPr="00294659">
        <w:rPr>
          <w:rFonts w:ascii="Times New Roman" w:hAnsi="Times New Roman"/>
          <w:bCs/>
          <w:sz w:val="24"/>
        </w:rPr>
        <w:t>Подрядчика</w:t>
      </w:r>
      <w:r w:rsidRPr="00294659">
        <w:rPr>
          <w:rFonts w:ascii="Times New Roman" w:hAnsi="Times New Roman"/>
          <w:sz w:val="24"/>
        </w:rPr>
        <w:t xml:space="preserve"> хищения или иного престу</w:t>
      </w:r>
      <w:r w:rsidRPr="00294659">
        <w:rPr>
          <w:rFonts w:ascii="Times New Roman" w:hAnsi="Times New Roman"/>
          <w:sz w:val="24"/>
        </w:rPr>
        <w:t>п</w:t>
      </w:r>
      <w:r w:rsidRPr="00294659">
        <w:rPr>
          <w:rFonts w:ascii="Times New Roman" w:hAnsi="Times New Roman"/>
          <w:sz w:val="24"/>
        </w:rPr>
        <w:t>ления, посягающего на персонал, имущество, товарно-материальные ценности, иные а</w:t>
      </w:r>
      <w:r w:rsidRPr="00294659">
        <w:rPr>
          <w:rFonts w:ascii="Times New Roman" w:hAnsi="Times New Roman"/>
          <w:sz w:val="24"/>
        </w:rPr>
        <w:t>к</w:t>
      </w:r>
      <w:r w:rsidRPr="00294659">
        <w:rPr>
          <w:rFonts w:ascii="Times New Roman" w:hAnsi="Times New Roman"/>
          <w:sz w:val="24"/>
        </w:rPr>
        <w:t xml:space="preserve">тивы и интересы Заказчика, </w:t>
      </w:r>
      <w:r w:rsidRPr="00294659">
        <w:rPr>
          <w:rFonts w:ascii="Times New Roman" w:hAnsi="Times New Roman"/>
          <w:bCs/>
          <w:sz w:val="24"/>
        </w:rPr>
        <w:t>Подрядчик</w:t>
      </w:r>
      <w:r w:rsidRPr="00294659">
        <w:rPr>
          <w:rFonts w:ascii="Times New Roman" w:hAnsi="Times New Roman"/>
          <w:sz w:val="24"/>
        </w:rPr>
        <w:t xml:space="preserve"> выплачивает штраф в размере </w:t>
      </w:r>
      <w:r w:rsidRPr="00294659">
        <w:rPr>
          <w:rFonts w:ascii="Times New Roman" w:hAnsi="Times New Roman"/>
          <w:sz w:val="24"/>
          <w:highlight w:val="lightGray"/>
        </w:rPr>
        <w:t>200 000 (двухсот тысяч)</w:t>
      </w:r>
      <w:r w:rsidRPr="00294659">
        <w:rPr>
          <w:rFonts w:ascii="Times New Roman" w:hAnsi="Times New Roman"/>
          <w:sz w:val="24"/>
        </w:rPr>
        <w:t xml:space="preserve"> рублей за каждый случай такого посягательства. </w:t>
      </w:r>
      <w:r w:rsidRPr="00294659">
        <w:rPr>
          <w:rFonts w:ascii="Times New Roman" w:hAnsi="Times New Roman"/>
          <w:bCs/>
          <w:sz w:val="24"/>
        </w:rPr>
        <w:t>Подрядчик</w:t>
      </w:r>
      <w:r w:rsidRPr="00294659">
        <w:rPr>
          <w:rFonts w:ascii="Times New Roman" w:hAnsi="Times New Roman"/>
          <w:sz w:val="24"/>
        </w:rPr>
        <w:t xml:space="preserve"> несет ответственность за действия своего персонала независимо от того, выполнял персонал в момент посяг</w:t>
      </w:r>
      <w:r w:rsidRPr="00294659">
        <w:rPr>
          <w:rFonts w:ascii="Times New Roman" w:hAnsi="Times New Roman"/>
          <w:sz w:val="24"/>
        </w:rPr>
        <w:t>а</w:t>
      </w:r>
      <w:r w:rsidRPr="00294659">
        <w:rPr>
          <w:rFonts w:ascii="Times New Roman" w:hAnsi="Times New Roman"/>
          <w:sz w:val="24"/>
        </w:rPr>
        <w:t xml:space="preserve">тельства трудовые обязанности либо совершил его в свободное от работы время. Заказчик вправе предъявить, а </w:t>
      </w:r>
      <w:r w:rsidRPr="00294659">
        <w:rPr>
          <w:rFonts w:ascii="Times New Roman" w:hAnsi="Times New Roman"/>
          <w:bCs/>
          <w:sz w:val="24"/>
        </w:rPr>
        <w:t>Подрядчик</w:t>
      </w:r>
      <w:r w:rsidRPr="00294659">
        <w:rPr>
          <w:rFonts w:ascii="Times New Roman" w:hAnsi="Times New Roman"/>
          <w:sz w:val="24"/>
        </w:rPr>
        <w:t xml:space="preserve"> обязуется уплатить штраф, предусмотренный настоящим пунктом, в пределах срока исковой давности.</w:t>
      </w:r>
    </w:p>
    <w:p w:rsidR="00BF6E21" w:rsidRPr="00294659" w:rsidRDefault="00BF6E21" w:rsidP="00AD694B">
      <w:pPr>
        <w:numPr>
          <w:ilvl w:val="1"/>
          <w:numId w:val="12"/>
        </w:numPr>
        <w:shd w:val="clear" w:color="auto" w:fill="FFFFFF"/>
        <w:spacing w:before="0" w:line="288" w:lineRule="auto"/>
        <w:ind w:left="0" w:firstLine="709"/>
        <w:jc w:val="both"/>
        <w:rPr>
          <w:rFonts w:ascii="Times New Roman" w:hAnsi="Times New Roman"/>
          <w:bCs/>
          <w:color w:val="000000"/>
          <w:sz w:val="24"/>
        </w:rPr>
      </w:pPr>
      <w:proofErr w:type="gramStart"/>
      <w:r w:rsidRPr="00294659">
        <w:rPr>
          <w:rFonts w:ascii="Times New Roman" w:hAnsi="Times New Roman"/>
          <w:sz w:val="24"/>
        </w:rPr>
        <w:t>В случае установления факта нахождения на территории Заказчика, рабо</w:t>
      </w:r>
      <w:r w:rsidRPr="00294659">
        <w:rPr>
          <w:rFonts w:ascii="Times New Roman" w:hAnsi="Times New Roman"/>
          <w:sz w:val="24"/>
        </w:rPr>
        <w:t>т</w:t>
      </w:r>
      <w:r w:rsidRPr="00294659">
        <w:rPr>
          <w:rFonts w:ascii="Times New Roman" w:hAnsi="Times New Roman"/>
          <w:sz w:val="24"/>
        </w:rPr>
        <w:t xml:space="preserve">ника </w:t>
      </w:r>
      <w:r w:rsidRPr="00294659">
        <w:rPr>
          <w:rFonts w:ascii="Times New Roman" w:hAnsi="Times New Roman"/>
          <w:bCs/>
          <w:sz w:val="24"/>
        </w:rPr>
        <w:t>Подрядчика</w:t>
      </w:r>
      <w:r w:rsidRPr="00294659">
        <w:rPr>
          <w:rFonts w:ascii="Times New Roman" w:hAnsi="Times New Roman"/>
          <w:sz w:val="24"/>
        </w:rPr>
        <w:t xml:space="preserve"> имеющего незаполненные путевые листы и/или заполненные с наруш</w:t>
      </w:r>
      <w:r w:rsidRPr="00294659">
        <w:rPr>
          <w:rFonts w:ascii="Times New Roman" w:hAnsi="Times New Roman"/>
          <w:sz w:val="24"/>
        </w:rPr>
        <w:t>е</w:t>
      </w:r>
      <w:r w:rsidRPr="00294659">
        <w:rPr>
          <w:rFonts w:ascii="Times New Roman" w:hAnsi="Times New Roman"/>
          <w:sz w:val="24"/>
        </w:rPr>
        <w:t>нием требований предъявляемых к типовой форме, а также путевые листы, имеющие и</w:t>
      </w:r>
      <w:r w:rsidRPr="00294659">
        <w:rPr>
          <w:rFonts w:ascii="Times New Roman" w:hAnsi="Times New Roman"/>
          <w:sz w:val="24"/>
        </w:rPr>
        <w:t>с</w:t>
      </w:r>
      <w:r w:rsidRPr="00294659">
        <w:rPr>
          <w:rFonts w:ascii="Times New Roman" w:hAnsi="Times New Roman"/>
          <w:sz w:val="24"/>
        </w:rPr>
        <w:t xml:space="preserve">правления по тексту, </w:t>
      </w:r>
      <w:r w:rsidRPr="00294659">
        <w:rPr>
          <w:rFonts w:ascii="Times New Roman" w:hAnsi="Times New Roman"/>
          <w:bCs/>
          <w:sz w:val="24"/>
        </w:rPr>
        <w:t>Подрядчик</w:t>
      </w:r>
      <w:r w:rsidRPr="00294659">
        <w:rPr>
          <w:rFonts w:ascii="Times New Roman" w:hAnsi="Times New Roman"/>
          <w:sz w:val="24"/>
        </w:rPr>
        <w:t xml:space="preserve"> уплачивает штраф в размере </w:t>
      </w:r>
      <w:r w:rsidRPr="00294659">
        <w:rPr>
          <w:rFonts w:ascii="Times New Roman" w:hAnsi="Times New Roman"/>
          <w:sz w:val="24"/>
          <w:highlight w:val="lightGray"/>
        </w:rPr>
        <w:t>30 000 (тридцати тысяч)</w:t>
      </w:r>
      <w:r w:rsidRPr="00294659">
        <w:rPr>
          <w:rFonts w:ascii="Times New Roman" w:hAnsi="Times New Roman"/>
          <w:sz w:val="24"/>
        </w:rPr>
        <w:t xml:space="preserve"> рублей за каждый такой случай, в течение </w:t>
      </w:r>
      <w:r w:rsidRPr="00294659">
        <w:rPr>
          <w:rFonts w:ascii="Times New Roman" w:hAnsi="Times New Roman"/>
          <w:sz w:val="24"/>
          <w:highlight w:val="lightGray"/>
        </w:rPr>
        <w:t>30 дней</w:t>
      </w:r>
      <w:r w:rsidRPr="00294659">
        <w:rPr>
          <w:rFonts w:ascii="Times New Roman" w:hAnsi="Times New Roman"/>
          <w:sz w:val="24"/>
        </w:rPr>
        <w:t>, с момента предъявления Заказчиком требования.</w:t>
      </w:r>
      <w:proofErr w:type="gramEnd"/>
    </w:p>
    <w:p w:rsidR="00BF6E21" w:rsidRPr="00294659" w:rsidRDefault="00BF6E21" w:rsidP="00BF6E21">
      <w:pPr>
        <w:spacing w:line="288" w:lineRule="auto"/>
        <w:jc w:val="both"/>
        <w:rPr>
          <w:rFonts w:ascii="Times New Roman" w:hAnsi="Times New Roman"/>
          <w:sz w:val="24"/>
        </w:rPr>
      </w:pPr>
      <w:r w:rsidRPr="00294659">
        <w:rPr>
          <w:rFonts w:ascii="Times New Roman" w:hAnsi="Times New Roman"/>
          <w:sz w:val="24"/>
        </w:rPr>
        <w:lastRenderedPageBreak/>
        <w:t xml:space="preserve">Установление факта нахождения работника </w:t>
      </w:r>
      <w:r w:rsidRPr="00294659">
        <w:rPr>
          <w:rFonts w:ascii="Times New Roman" w:hAnsi="Times New Roman"/>
          <w:bCs/>
          <w:sz w:val="24"/>
        </w:rPr>
        <w:t>Подрядчика</w:t>
      </w:r>
      <w:r w:rsidRPr="00294659">
        <w:rPr>
          <w:rFonts w:ascii="Times New Roman" w:hAnsi="Times New Roman"/>
          <w:sz w:val="24"/>
        </w:rPr>
        <w:t xml:space="preserve"> имеющего незаполненные пут</w:t>
      </w:r>
      <w:r w:rsidRPr="00294659">
        <w:rPr>
          <w:rFonts w:ascii="Times New Roman" w:hAnsi="Times New Roman"/>
          <w:sz w:val="24"/>
        </w:rPr>
        <w:t>е</w:t>
      </w:r>
      <w:r w:rsidRPr="00294659">
        <w:rPr>
          <w:rFonts w:ascii="Times New Roman" w:hAnsi="Times New Roman"/>
          <w:sz w:val="24"/>
        </w:rPr>
        <w:t>вые листы, осуществляется по выбору Заказчика одним из следующих способов:</w:t>
      </w:r>
    </w:p>
    <w:p w:rsidR="00BF6E21" w:rsidRPr="00294659" w:rsidRDefault="00BF6E21" w:rsidP="00BF6E21">
      <w:pPr>
        <w:spacing w:line="288" w:lineRule="auto"/>
        <w:jc w:val="both"/>
        <w:rPr>
          <w:rFonts w:ascii="Times New Roman" w:hAnsi="Times New Roman"/>
          <w:sz w:val="24"/>
        </w:rPr>
      </w:pPr>
      <w:r w:rsidRPr="00294659">
        <w:rPr>
          <w:rFonts w:ascii="Times New Roman" w:hAnsi="Times New Roman"/>
          <w:sz w:val="24"/>
        </w:rPr>
        <w:t xml:space="preserve">– актом, составленным работником (работниками) Заказчика и </w:t>
      </w:r>
      <w:r w:rsidRPr="00294659">
        <w:rPr>
          <w:rFonts w:ascii="Times New Roman" w:hAnsi="Times New Roman"/>
          <w:bCs/>
          <w:sz w:val="24"/>
        </w:rPr>
        <w:t>Подрядчика</w:t>
      </w:r>
      <w:r w:rsidRPr="00294659">
        <w:rPr>
          <w:rFonts w:ascii="Times New Roman" w:hAnsi="Times New Roman"/>
          <w:sz w:val="24"/>
        </w:rPr>
        <w:t>. В случае о</w:t>
      </w:r>
      <w:r w:rsidRPr="00294659">
        <w:rPr>
          <w:rFonts w:ascii="Times New Roman" w:hAnsi="Times New Roman"/>
          <w:sz w:val="24"/>
        </w:rPr>
        <w:t>т</w:t>
      </w:r>
      <w:r w:rsidRPr="00294659">
        <w:rPr>
          <w:rFonts w:ascii="Times New Roman" w:hAnsi="Times New Roman"/>
          <w:sz w:val="24"/>
        </w:rPr>
        <w:t xml:space="preserve">каза работника </w:t>
      </w:r>
      <w:r w:rsidRPr="00294659">
        <w:rPr>
          <w:rFonts w:ascii="Times New Roman" w:hAnsi="Times New Roman"/>
          <w:bCs/>
          <w:sz w:val="24"/>
        </w:rPr>
        <w:t>Подрядчика</w:t>
      </w:r>
      <w:r w:rsidRPr="00294659">
        <w:rPr>
          <w:rFonts w:ascii="Times New Roman" w:hAnsi="Times New Roman"/>
          <w:sz w:val="24"/>
        </w:rPr>
        <w:t xml:space="preserve"> от подписания акта, подтверждающего факт нарушения, да</w:t>
      </w:r>
      <w:r w:rsidRPr="00294659">
        <w:rPr>
          <w:rFonts w:ascii="Times New Roman" w:hAnsi="Times New Roman"/>
          <w:sz w:val="24"/>
        </w:rPr>
        <w:t>н</w:t>
      </w:r>
      <w:r w:rsidRPr="00294659">
        <w:rPr>
          <w:rFonts w:ascii="Times New Roman" w:hAnsi="Times New Roman"/>
          <w:sz w:val="24"/>
        </w:rPr>
        <w:t xml:space="preserve">ный акт подписывается работником (работниками) Заказчика в одностороннем порядке с отметкой об отказе </w:t>
      </w:r>
      <w:r w:rsidRPr="00294659">
        <w:rPr>
          <w:rFonts w:ascii="Times New Roman" w:hAnsi="Times New Roman"/>
          <w:bCs/>
          <w:sz w:val="24"/>
        </w:rPr>
        <w:t>Подрядчика</w:t>
      </w:r>
      <w:r w:rsidRPr="00294659">
        <w:rPr>
          <w:rFonts w:ascii="Times New Roman" w:hAnsi="Times New Roman"/>
          <w:sz w:val="24"/>
        </w:rPr>
        <w:t xml:space="preserve"> от его подписания;</w:t>
      </w:r>
    </w:p>
    <w:p w:rsidR="00BF6E21" w:rsidRPr="00294659" w:rsidRDefault="00BF6E21" w:rsidP="00BF6E21">
      <w:pPr>
        <w:spacing w:line="288" w:lineRule="auto"/>
        <w:jc w:val="both"/>
        <w:rPr>
          <w:rFonts w:ascii="Times New Roman" w:hAnsi="Times New Roman"/>
          <w:color w:val="000000"/>
          <w:sz w:val="24"/>
        </w:rPr>
      </w:pPr>
      <w:r w:rsidRPr="00294659">
        <w:rPr>
          <w:rFonts w:ascii="Times New Roman" w:hAnsi="Times New Roman"/>
          <w:sz w:val="24"/>
        </w:rPr>
        <w:t xml:space="preserve">– </w:t>
      </w:r>
      <w:r w:rsidRPr="00294659">
        <w:rPr>
          <w:rFonts w:ascii="Times New Roman" w:hAnsi="Times New Roman"/>
          <w:color w:val="000000"/>
          <w:sz w:val="24"/>
        </w:rPr>
        <w:t xml:space="preserve">актом, составленным работником </w:t>
      </w:r>
      <w:r w:rsidRPr="00294659">
        <w:rPr>
          <w:rFonts w:ascii="Times New Roman" w:hAnsi="Times New Roman"/>
          <w:sz w:val="24"/>
        </w:rPr>
        <w:t xml:space="preserve">(работниками) </w:t>
      </w:r>
      <w:r w:rsidRPr="00294659">
        <w:rPr>
          <w:rFonts w:ascii="Times New Roman" w:hAnsi="Times New Roman"/>
          <w:color w:val="000000"/>
          <w:sz w:val="24"/>
        </w:rPr>
        <w:t>организации оказывающей Заказчику охранные услуги на основании договора.</w:t>
      </w:r>
    </w:p>
    <w:p w:rsidR="00BF6E21" w:rsidRPr="00294659" w:rsidRDefault="00BF6E21" w:rsidP="00BF6E21">
      <w:pPr>
        <w:spacing w:line="288" w:lineRule="auto"/>
        <w:jc w:val="both"/>
        <w:rPr>
          <w:rFonts w:ascii="Times New Roman" w:hAnsi="Times New Roman"/>
          <w:color w:val="000000"/>
          <w:sz w:val="24"/>
        </w:rPr>
      </w:pPr>
      <w:r w:rsidRPr="00294659">
        <w:rPr>
          <w:rFonts w:ascii="Times New Roman" w:hAnsi="Times New Roman"/>
          <w:bCs/>
          <w:sz w:val="24"/>
        </w:rPr>
        <w:t>Подрядчик</w:t>
      </w:r>
      <w:r w:rsidRPr="00294659">
        <w:rPr>
          <w:rFonts w:ascii="Times New Roman" w:hAnsi="Times New Roman"/>
          <w:sz w:val="24"/>
        </w:rPr>
        <w:t xml:space="preserve"> обязан незамедлительно отстранить от работы работника, у которого обнар</w:t>
      </w:r>
      <w:r w:rsidRPr="00294659">
        <w:rPr>
          <w:rFonts w:ascii="Times New Roman" w:hAnsi="Times New Roman"/>
          <w:sz w:val="24"/>
        </w:rPr>
        <w:t>у</w:t>
      </w:r>
      <w:r w:rsidRPr="00294659">
        <w:rPr>
          <w:rFonts w:ascii="Times New Roman" w:hAnsi="Times New Roman"/>
          <w:sz w:val="24"/>
        </w:rPr>
        <w:t xml:space="preserve">жен незаполненный путевой лист и/или </w:t>
      </w:r>
      <w:proofErr w:type="gramStart"/>
      <w:r w:rsidRPr="00294659">
        <w:rPr>
          <w:rFonts w:ascii="Times New Roman" w:hAnsi="Times New Roman"/>
          <w:sz w:val="24"/>
        </w:rPr>
        <w:t>лист</w:t>
      </w:r>
      <w:proofErr w:type="gramEnd"/>
      <w:r w:rsidRPr="00294659">
        <w:rPr>
          <w:rFonts w:ascii="Times New Roman" w:hAnsi="Times New Roman"/>
          <w:sz w:val="24"/>
        </w:rPr>
        <w:t xml:space="preserve"> заполненный с нарушением требований предъявляемых к типовой форме, а также путевой лист имеющий исправления по тексту.</w:t>
      </w:r>
    </w:p>
    <w:p w:rsidR="00BF6E21" w:rsidRPr="00294659" w:rsidRDefault="00BF6E21" w:rsidP="00AD694B">
      <w:pPr>
        <w:numPr>
          <w:ilvl w:val="1"/>
          <w:numId w:val="12"/>
        </w:numPr>
        <w:shd w:val="clear" w:color="auto" w:fill="FFFFFF"/>
        <w:spacing w:before="0" w:line="288" w:lineRule="auto"/>
        <w:ind w:left="0" w:firstLine="709"/>
        <w:jc w:val="both"/>
        <w:rPr>
          <w:rFonts w:ascii="Times New Roman" w:hAnsi="Times New Roman"/>
          <w:bCs/>
          <w:color w:val="000000"/>
          <w:sz w:val="24"/>
        </w:rPr>
      </w:pPr>
      <w:proofErr w:type="gramStart"/>
      <w:r w:rsidRPr="00294659">
        <w:rPr>
          <w:rFonts w:ascii="Times New Roman" w:hAnsi="Times New Roman"/>
          <w:sz w:val="24"/>
        </w:rPr>
        <w:t xml:space="preserve">В случае установления факта употребления работником </w:t>
      </w:r>
      <w:r w:rsidRPr="00294659">
        <w:rPr>
          <w:rFonts w:ascii="Times New Roman" w:hAnsi="Times New Roman"/>
          <w:bCs/>
          <w:sz w:val="24"/>
        </w:rPr>
        <w:t>Подрядчика</w:t>
      </w:r>
      <w:r w:rsidRPr="00294659">
        <w:rPr>
          <w:rFonts w:ascii="Times New Roman" w:hAnsi="Times New Roman"/>
          <w:sz w:val="24"/>
        </w:rPr>
        <w:t xml:space="preserve"> (Су</w:t>
      </w:r>
      <w:r w:rsidRPr="00294659">
        <w:rPr>
          <w:rFonts w:ascii="Times New Roman" w:hAnsi="Times New Roman"/>
          <w:sz w:val="24"/>
        </w:rPr>
        <w:t>б</w:t>
      </w:r>
      <w:r w:rsidRPr="00294659">
        <w:rPr>
          <w:rFonts w:ascii="Times New Roman" w:hAnsi="Times New Roman"/>
          <w:sz w:val="24"/>
        </w:rPr>
        <w:t>подрядчика) алкогольной продукции, наркотических, психотропных, иных одурманива</w:t>
      </w:r>
      <w:r w:rsidRPr="00294659">
        <w:rPr>
          <w:rFonts w:ascii="Times New Roman" w:hAnsi="Times New Roman"/>
          <w:sz w:val="24"/>
        </w:rPr>
        <w:t>ю</w:t>
      </w:r>
      <w:r w:rsidRPr="00294659">
        <w:rPr>
          <w:rFonts w:ascii="Times New Roman" w:hAnsi="Times New Roman"/>
          <w:sz w:val="24"/>
        </w:rPr>
        <w:t xml:space="preserve">щих веществ, нахождения работника  </w:t>
      </w:r>
      <w:r w:rsidRPr="00294659">
        <w:rPr>
          <w:rFonts w:ascii="Times New Roman" w:hAnsi="Times New Roman"/>
          <w:bCs/>
          <w:sz w:val="24"/>
        </w:rPr>
        <w:t>Подрядчика</w:t>
      </w:r>
      <w:r w:rsidRPr="00294659">
        <w:rPr>
          <w:rFonts w:ascii="Times New Roman" w:hAnsi="Times New Roman"/>
          <w:sz w:val="24"/>
        </w:rPr>
        <w:t xml:space="preserve"> на территории, месторождениях Зака</w:t>
      </w:r>
      <w:r w:rsidRPr="00294659">
        <w:rPr>
          <w:rFonts w:ascii="Times New Roman" w:hAnsi="Times New Roman"/>
          <w:sz w:val="24"/>
        </w:rPr>
        <w:t>з</w:t>
      </w:r>
      <w:r w:rsidRPr="00294659">
        <w:rPr>
          <w:rFonts w:ascii="Times New Roman" w:hAnsi="Times New Roman"/>
          <w:sz w:val="24"/>
        </w:rPr>
        <w:t>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w:t>
      </w:r>
      <w:r w:rsidRPr="00294659">
        <w:rPr>
          <w:rFonts w:ascii="Times New Roman" w:hAnsi="Times New Roman"/>
          <w:sz w:val="24"/>
        </w:rPr>
        <w:t>а</w:t>
      </w:r>
      <w:r w:rsidRPr="00294659">
        <w:rPr>
          <w:rFonts w:ascii="Times New Roman" w:hAnsi="Times New Roman"/>
          <w:sz w:val="24"/>
        </w:rPr>
        <w:t xml:space="preserve">казчиком в рамках договоров об оказании операторских услуг, в состоянии алкогольного, наркотического, токсического опьянения, </w:t>
      </w:r>
      <w:r w:rsidRPr="00294659">
        <w:rPr>
          <w:rFonts w:ascii="Times New Roman" w:hAnsi="Times New Roman"/>
          <w:bCs/>
          <w:sz w:val="24"/>
        </w:rPr>
        <w:t>Подрядчик</w:t>
      </w:r>
      <w:r w:rsidRPr="00294659">
        <w:rPr>
          <w:rFonts w:ascii="Times New Roman" w:hAnsi="Times New Roman"/>
          <w:sz w:val="24"/>
        </w:rPr>
        <w:t xml:space="preserve"> (Субподрядчик) обязан уплатить штраф в размере </w:t>
      </w:r>
      <w:r w:rsidRPr="00294659">
        <w:rPr>
          <w:rFonts w:ascii="Times New Roman" w:hAnsi="Times New Roman"/>
          <w:sz w:val="24"/>
          <w:highlight w:val="lightGray"/>
        </w:rPr>
        <w:t>150 000</w:t>
      </w:r>
      <w:proofErr w:type="gramEnd"/>
      <w:r w:rsidRPr="00294659">
        <w:rPr>
          <w:rFonts w:ascii="Times New Roman" w:hAnsi="Times New Roman"/>
          <w:sz w:val="24"/>
          <w:highlight w:val="lightGray"/>
        </w:rPr>
        <w:t xml:space="preserve"> (ста пятидесяти тысяч)</w:t>
      </w:r>
      <w:r w:rsidRPr="00294659">
        <w:rPr>
          <w:rFonts w:ascii="Times New Roman" w:hAnsi="Times New Roman"/>
          <w:sz w:val="24"/>
        </w:rPr>
        <w:t xml:space="preserve"> рублей за каждый такой случай, в теч</w:t>
      </w:r>
      <w:r w:rsidRPr="00294659">
        <w:rPr>
          <w:rFonts w:ascii="Times New Roman" w:hAnsi="Times New Roman"/>
          <w:sz w:val="24"/>
        </w:rPr>
        <w:t>е</w:t>
      </w:r>
      <w:r w:rsidRPr="00294659">
        <w:rPr>
          <w:rFonts w:ascii="Times New Roman" w:hAnsi="Times New Roman"/>
          <w:sz w:val="24"/>
        </w:rPr>
        <w:t xml:space="preserve">ние </w:t>
      </w:r>
      <w:r w:rsidRPr="00294659">
        <w:rPr>
          <w:rFonts w:ascii="Times New Roman" w:hAnsi="Times New Roman"/>
          <w:sz w:val="24"/>
          <w:highlight w:val="lightGray"/>
        </w:rPr>
        <w:t>30 (тридцати)</w:t>
      </w:r>
      <w:r w:rsidRPr="00294659">
        <w:rPr>
          <w:rFonts w:ascii="Times New Roman" w:hAnsi="Times New Roman"/>
          <w:sz w:val="24"/>
        </w:rPr>
        <w:t xml:space="preserve"> дней, с момента предъявления требования.</w:t>
      </w:r>
    </w:p>
    <w:p w:rsidR="00BF6E21" w:rsidRPr="00294659" w:rsidRDefault="00BF6E21" w:rsidP="00BF6E21">
      <w:pPr>
        <w:shd w:val="clear" w:color="auto" w:fill="FFFFFF"/>
        <w:spacing w:line="288" w:lineRule="auto"/>
        <w:jc w:val="both"/>
        <w:rPr>
          <w:rFonts w:ascii="Times New Roman" w:hAnsi="Times New Roman"/>
          <w:sz w:val="24"/>
        </w:rPr>
      </w:pPr>
      <w:proofErr w:type="gramStart"/>
      <w:r w:rsidRPr="00294659">
        <w:rPr>
          <w:rFonts w:ascii="Times New Roman" w:hAnsi="Times New Roman"/>
          <w:sz w:val="24"/>
        </w:rPr>
        <w:t xml:space="preserve">Установление факта употребления работником </w:t>
      </w:r>
      <w:r w:rsidRPr="00294659">
        <w:rPr>
          <w:rFonts w:ascii="Times New Roman" w:hAnsi="Times New Roman"/>
          <w:bCs/>
          <w:sz w:val="24"/>
        </w:rPr>
        <w:t>Подрядчика</w:t>
      </w:r>
      <w:r w:rsidRPr="00294659">
        <w:rPr>
          <w:rFonts w:ascii="Times New Roman" w:hAnsi="Times New Roman"/>
          <w:sz w:val="24"/>
        </w:rPr>
        <w:t xml:space="preserve"> (Субподрядчика) алкогольной продукции, наркотических, психотропных, иных одурманивающих веществ, нахождения работника </w:t>
      </w:r>
      <w:r w:rsidRPr="00294659">
        <w:rPr>
          <w:rFonts w:ascii="Times New Roman" w:hAnsi="Times New Roman"/>
          <w:bCs/>
          <w:sz w:val="24"/>
        </w:rPr>
        <w:t>Подрядчика</w:t>
      </w:r>
      <w:r w:rsidRPr="00294659">
        <w:rPr>
          <w:rFonts w:ascii="Times New Roman" w:hAnsi="Times New Roman"/>
          <w:sz w:val="24"/>
        </w:rPr>
        <w:t xml:space="preserve"> (Субподрядчика) в состоянии алкогольного, наркотического, то</w:t>
      </w:r>
      <w:r w:rsidRPr="00294659">
        <w:rPr>
          <w:rFonts w:ascii="Times New Roman" w:hAnsi="Times New Roman"/>
          <w:sz w:val="24"/>
        </w:rPr>
        <w:t>к</w:t>
      </w:r>
      <w:r w:rsidRPr="00294659">
        <w:rPr>
          <w:rFonts w:ascii="Times New Roman" w:hAnsi="Times New Roman"/>
          <w:sz w:val="24"/>
        </w:rPr>
        <w:t>сического опьянения, осуществляется по выбору Заказчика, одним из следующих спос</w:t>
      </w:r>
      <w:r w:rsidRPr="00294659">
        <w:rPr>
          <w:rFonts w:ascii="Times New Roman" w:hAnsi="Times New Roman"/>
          <w:sz w:val="24"/>
        </w:rPr>
        <w:t>о</w:t>
      </w:r>
      <w:r w:rsidRPr="00294659">
        <w:rPr>
          <w:rFonts w:ascii="Times New Roman" w:hAnsi="Times New Roman"/>
          <w:sz w:val="24"/>
        </w:rPr>
        <w:t>бов:</w:t>
      </w:r>
      <w:proofErr w:type="gramEnd"/>
    </w:p>
    <w:p w:rsidR="00BF6E21" w:rsidRPr="00294659" w:rsidRDefault="00BF6E21" w:rsidP="00BF6E21">
      <w:pPr>
        <w:shd w:val="clear" w:color="auto" w:fill="FFFFFF"/>
        <w:spacing w:line="288" w:lineRule="auto"/>
        <w:jc w:val="both"/>
        <w:rPr>
          <w:rFonts w:ascii="Times New Roman" w:hAnsi="Times New Roman"/>
          <w:sz w:val="24"/>
        </w:rPr>
      </w:pPr>
      <w:r w:rsidRPr="00294659">
        <w:rPr>
          <w:rFonts w:ascii="Times New Roman" w:hAnsi="Times New Roman"/>
          <w:sz w:val="24"/>
        </w:rPr>
        <w:t>–  медицинским осмотром или освидетельствованием;</w:t>
      </w:r>
    </w:p>
    <w:p w:rsidR="00BF6E21" w:rsidRPr="00294659" w:rsidRDefault="00BF6E21" w:rsidP="00BF6E21">
      <w:pPr>
        <w:shd w:val="clear" w:color="auto" w:fill="FFFFFF"/>
        <w:spacing w:line="288" w:lineRule="auto"/>
        <w:jc w:val="both"/>
        <w:rPr>
          <w:rFonts w:ascii="Times New Roman" w:hAnsi="Times New Roman"/>
          <w:sz w:val="24"/>
        </w:rPr>
      </w:pPr>
      <w:r w:rsidRPr="00294659">
        <w:rPr>
          <w:rFonts w:ascii="Times New Roman" w:hAnsi="Times New Roman"/>
          <w:sz w:val="24"/>
        </w:rPr>
        <w:t xml:space="preserve">– составлением и подписанием двухстороннего акта. В случае отказа работника </w:t>
      </w:r>
      <w:r w:rsidRPr="00294659">
        <w:rPr>
          <w:rFonts w:ascii="Times New Roman" w:hAnsi="Times New Roman"/>
          <w:bCs/>
          <w:sz w:val="24"/>
        </w:rPr>
        <w:t>Подря</w:t>
      </w:r>
      <w:r w:rsidRPr="00294659">
        <w:rPr>
          <w:rFonts w:ascii="Times New Roman" w:hAnsi="Times New Roman"/>
          <w:bCs/>
          <w:sz w:val="24"/>
        </w:rPr>
        <w:t>д</w:t>
      </w:r>
      <w:r w:rsidRPr="00294659">
        <w:rPr>
          <w:rFonts w:ascii="Times New Roman" w:hAnsi="Times New Roman"/>
          <w:bCs/>
          <w:sz w:val="24"/>
        </w:rPr>
        <w:t>чика</w:t>
      </w:r>
      <w:r w:rsidRPr="00294659">
        <w:rPr>
          <w:rFonts w:ascii="Times New Roman" w:hAnsi="Times New Roman"/>
          <w:sz w:val="24"/>
        </w:rPr>
        <w:t xml:space="preserve"> (Субподрядчика) от подписания акта, подтверждающего факт нарушения, данный акт подписывается работником Заказчика в одностороннем порядке с отметкой об отказе </w:t>
      </w:r>
      <w:r w:rsidRPr="00294659">
        <w:rPr>
          <w:rFonts w:ascii="Times New Roman" w:hAnsi="Times New Roman"/>
          <w:bCs/>
          <w:sz w:val="24"/>
        </w:rPr>
        <w:t>Подрядчика</w:t>
      </w:r>
      <w:r w:rsidRPr="00294659">
        <w:rPr>
          <w:rFonts w:ascii="Times New Roman" w:hAnsi="Times New Roman"/>
          <w:sz w:val="24"/>
        </w:rPr>
        <w:t xml:space="preserve"> (Субподрядчика)  от его подписания;</w:t>
      </w:r>
    </w:p>
    <w:p w:rsidR="00BF6E21" w:rsidRPr="00294659" w:rsidRDefault="00BF6E21" w:rsidP="00BF6E21">
      <w:pPr>
        <w:shd w:val="clear" w:color="auto" w:fill="FFFFFF"/>
        <w:spacing w:line="288" w:lineRule="auto"/>
        <w:jc w:val="both"/>
        <w:rPr>
          <w:rFonts w:ascii="Times New Roman" w:hAnsi="Times New Roman"/>
          <w:sz w:val="24"/>
        </w:rPr>
      </w:pPr>
      <w:r w:rsidRPr="00294659">
        <w:rPr>
          <w:rFonts w:ascii="Times New Roman" w:hAnsi="Times New Roman"/>
          <w:sz w:val="24"/>
        </w:rPr>
        <w:t>– составлением и подписанием акта работником организации оказывающей Заказчику охранные услуги на основании договора, с использованием при необходимости технич</w:t>
      </w:r>
      <w:r w:rsidRPr="00294659">
        <w:rPr>
          <w:rFonts w:ascii="Times New Roman" w:hAnsi="Times New Roman"/>
          <w:sz w:val="24"/>
        </w:rPr>
        <w:t>е</w:t>
      </w:r>
      <w:r w:rsidRPr="00294659">
        <w:rPr>
          <w:rFonts w:ascii="Times New Roman" w:hAnsi="Times New Roman"/>
          <w:sz w:val="24"/>
        </w:rPr>
        <w:t>ских средств индикации (АКПЭ—1МО3, и др.). Акт составляется при наличии следующих критериев: 1) запах алкоголя изо рта; 2) неустойчивость позы; 3) нарушение речи; 4) в</w:t>
      </w:r>
      <w:r w:rsidRPr="00294659">
        <w:rPr>
          <w:rFonts w:ascii="Times New Roman" w:hAnsi="Times New Roman"/>
          <w:sz w:val="24"/>
        </w:rPr>
        <w:t>ы</w:t>
      </w:r>
      <w:r w:rsidRPr="00294659">
        <w:rPr>
          <w:rFonts w:ascii="Times New Roman" w:hAnsi="Times New Roman"/>
          <w:sz w:val="24"/>
        </w:rPr>
        <w:t xml:space="preserve">раженное дрожание пальцев рук; 5) резкое изменение окраски кожных покровов лица; 6) поведение, не соответствующее обстановке; 7) наличие алкоголя в выдыхаемом воздухе, определяемое техническими средствами индикации. </w:t>
      </w:r>
    </w:p>
    <w:p w:rsidR="00BF6E21" w:rsidRPr="00294659" w:rsidRDefault="00BF6E21" w:rsidP="00BF6E21">
      <w:pPr>
        <w:shd w:val="clear" w:color="auto" w:fill="FFFFFF"/>
        <w:spacing w:line="288" w:lineRule="auto"/>
        <w:jc w:val="both"/>
        <w:rPr>
          <w:rFonts w:ascii="Times New Roman" w:hAnsi="Times New Roman"/>
          <w:sz w:val="24"/>
        </w:rPr>
      </w:pPr>
      <w:proofErr w:type="gramStart"/>
      <w:r w:rsidRPr="00294659">
        <w:rPr>
          <w:rFonts w:ascii="Times New Roman" w:hAnsi="Times New Roman"/>
          <w:sz w:val="24"/>
        </w:rPr>
        <w:t>При обнаружении и установлении факта употребления алкогольной продукции, наркот</w:t>
      </w:r>
      <w:r w:rsidRPr="00294659">
        <w:rPr>
          <w:rFonts w:ascii="Times New Roman" w:hAnsi="Times New Roman"/>
          <w:sz w:val="24"/>
        </w:rPr>
        <w:t>и</w:t>
      </w:r>
      <w:r w:rsidRPr="00294659">
        <w:rPr>
          <w:rFonts w:ascii="Times New Roman" w:hAnsi="Times New Roman"/>
          <w:sz w:val="24"/>
        </w:rPr>
        <w:t xml:space="preserve">ческих, психотропных, иных одурманивающих веществ, нахождения работника </w:t>
      </w:r>
      <w:r w:rsidRPr="00294659">
        <w:rPr>
          <w:rFonts w:ascii="Times New Roman" w:hAnsi="Times New Roman"/>
          <w:bCs/>
          <w:sz w:val="24"/>
        </w:rPr>
        <w:t>Подря</w:t>
      </w:r>
      <w:r w:rsidRPr="00294659">
        <w:rPr>
          <w:rFonts w:ascii="Times New Roman" w:hAnsi="Times New Roman"/>
          <w:bCs/>
          <w:sz w:val="24"/>
        </w:rPr>
        <w:t>д</w:t>
      </w:r>
      <w:r w:rsidRPr="00294659">
        <w:rPr>
          <w:rFonts w:ascii="Times New Roman" w:hAnsi="Times New Roman"/>
          <w:bCs/>
          <w:sz w:val="24"/>
        </w:rPr>
        <w:t>чика</w:t>
      </w:r>
      <w:r w:rsidRPr="00294659">
        <w:rPr>
          <w:rFonts w:ascii="Times New Roman" w:hAnsi="Times New Roman"/>
          <w:sz w:val="24"/>
        </w:rPr>
        <w:t xml:space="preserve"> (Субподрядчика) на территории, месторождениях Заказчика (лицензионном участке, производственной территории, производственной площадке, контрольно-пропускном </w:t>
      </w:r>
      <w:r w:rsidRPr="00294659">
        <w:rPr>
          <w:rFonts w:ascii="Times New Roman" w:hAnsi="Times New Roman"/>
          <w:sz w:val="24"/>
        </w:rPr>
        <w:lastRenderedPageBreak/>
        <w:t>пункте и пр.), в том числе месторождениях, обслуживаемых Заказчиком в рамках догов</w:t>
      </w:r>
      <w:r w:rsidRPr="00294659">
        <w:rPr>
          <w:rFonts w:ascii="Times New Roman" w:hAnsi="Times New Roman"/>
          <w:sz w:val="24"/>
        </w:rPr>
        <w:t>о</w:t>
      </w:r>
      <w:r w:rsidRPr="00294659">
        <w:rPr>
          <w:rFonts w:ascii="Times New Roman" w:hAnsi="Times New Roman"/>
          <w:sz w:val="24"/>
        </w:rPr>
        <w:t>ров об оказании операторских услуг, в состоянии алкогольного, наркотического, токсич</w:t>
      </w:r>
      <w:r w:rsidRPr="00294659">
        <w:rPr>
          <w:rFonts w:ascii="Times New Roman" w:hAnsi="Times New Roman"/>
          <w:sz w:val="24"/>
        </w:rPr>
        <w:t>е</w:t>
      </w:r>
      <w:r w:rsidRPr="00294659">
        <w:rPr>
          <w:rFonts w:ascii="Times New Roman" w:hAnsi="Times New Roman"/>
          <w:sz w:val="24"/>
        </w:rPr>
        <w:t xml:space="preserve">ского опьянения, </w:t>
      </w:r>
      <w:r w:rsidRPr="00294659">
        <w:rPr>
          <w:rFonts w:ascii="Times New Roman" w:hAnsi="Times New Roman"/>
          <w:bCs/>
          <w:sz w:val="24"/>
        </w:rPr>
        <w:t>Подрядчик</w:t>
      </w:r>
      <w:r w:rsidRPr="00294659">
        <w:rPr>
          <w:rFonts w:ascii="Times New Roman" w:hAnsi="Times New Roman"/>
          <w:sz w:val="24"/>
        </w:rPr>
        <w:t xml:space="preserve"> (Субподрядчик) обязан по требованию Заказчика незамедл</w:t>
      </w:r>
      <w:r w:rsidRPr="00294659">
        <w:rPr>
          <w:rFonts w:ascii="Times New Roman" w:hAnsi="Times New Roman"/>
          <w:sz w:val="24"/>
        </w:rPr>
        <w:t>и</w:t>
      </w:r>
      <w:r w:rsidRPr="00294659">
        <w:rPr>
          <w:rFonts w:ascii="Times New Roman" w:hAnsi="Times New Roman"/>
          <w:sz w:val="24"/>
        </w:rPr>
        <w:t>тельно отстранить от работы</w:t>
      </w:r>
      <w:proofErr w:type="gramEnd"/>
      <w:r w:rsidRPr="00294659">
        <w:rPr>
          <w:rFonts w:ascii="Times New Roman" w:hAnsi="Times New Roman"/>
          <w:sz w:val="24"/>
        </w:rPr>
        <w:t xml:space="preserve"> данного работника.</w:t>
      </w:r>
    </w:p>
    <w:p w:rsidR="00BF6E21" w:rsidRPr="00294659" w:rsidRDefault="00BF6E21" w:rsidP="00AD694B">
      <w:pPr>
        <w:numPr>
          <w:ilvl w:val="1"/>
          <w:numId w:val="12"/>
        </w:numPr>
        <w:shd w:val="clear" w:color="auto" w:fill="FFFFFF"/>
        <w:spacing w:before="0" w:line="288" w:lineRule="auto"/>
        <w:ind w:left="0" w:firstLine="709"/>
        <w:jc w:val="both"/>
        <w:rPr>
          <w:rFonts w:ascii="Times New Roman" w:hAnsi="Times New Roman"/>
          <w:bCs/>
          <w:color w:val="000000"/>
          <w:sz w:val="24"/>
        </w:rPr>
      </w:pPr>
      <w:proofErr w:type="gramStart"/>
      <w:r w:rsidRPr="00294659">
        <w:rPr>
          <w:rFonts w:ascii="Times New Roman" w:hAnsi="Times New Roman"/>
          <w:sz w:val="24"/>
        </w:rPr>
        <w:t xml:space="preserve">В случае завоза/проноса (попытки завоза/проноса) работником </w:t>
      </w:r>
      <w:r w:rsidRPr="00294659">
        <w:rPr>
          <w:rFonts w:ascii="Times New Roman" w:hAnsi="Times New Roman"/>
          <w:bCs/>
          <w:sz w:val="24"/>
        </w:rPr>
        <w:t>Подрядчик</w:t>
      </w:r>
      <w:r w:rsidRPr="00294659">
        <w:rPr>
          <w:rFonts w:ascii="Times New Roman" w:hAnsi="Times New Roman"/>
          <w:sz w:val="24"/>
        </w:rPr>
        <w:t>а (Субподрядчика) на месторождения Заказчика (лицензионный участок, производственную территорию, производственную площадку, контрольно-пропускной пункт и пр.), в том числе месторождения, обслуживаемые Заказчиком в рамках договоров об оказании опер</w:t>
      </w:r>
      <w:r w:rsidRPr="00294659">
        <w:rPr>
          <w:rFonts w:ascii="Times New Roman" w:hAnsi="Times New Roman"/>
          <w:sz w:val="24"/>
        </w:rPr>
        <w:t>а</w:t>
      </w:r>
      <w:r w:rsidRPr="00294659">
        <w:rPr>
          <w:rFonts w:ascii="Times New Roman" w:hAnsi="Times New Roman"/>
          <w:sz w:val="24"/>
        </w:rPr>
        <w:t xml:space="preserve">торских услуг, алкогольной продукции (в том числе пива), наркотических, психотропных веществ, Заказчик имеет право предъявить </w:t>
      </w:r>
      <w:r w:rsidRPr="00294659">
        <w:rPr>
          <w:rFonts w:ascii="Times New Roman" w:hAnsi="Times New Roman"/>
          <w:bCs/>
          <w:sz w:val="24"/>
        </w:rPr>
        <w:t>Подрядчику</w:t>
      </w:r>
      <w:r w:rsidRPr="00294659">
        <w:rPr>
          <w:rFonts w:ascii="Times New Roman" w:hAnsi="Times New Roman"/>
          <w:sz w:val="24"/>
        </w:rPr>
        <w:t xml:space="preserve"> штраф в размере </w:t>
      </w:r>
      <w:r w:rsidRPr="00294659">
        <w:rPr>
          <w:rFonts w:ascii="Times New Roman" w:hAnsi="Times New Roman"/>
          <w:sz w:val="24"/>
          <w:highlight w:val="lightGray"/>
        </w:rPr>
        <w:t>150 000 (ста п</w:t>
      </w:r>
      <w:r w:rsidRPr="00294659">
        <w:rPr>
          <w:rFonts w:ascii="Times New Roman" w:hAnsi="Times New Roman"/>
          <w:sz w:val="24"/>
          <w:highlight w:val="lightGray"/>
        </w:rPr>
        <w:t>я</w:t>
      </w:r>
      <w:r w:rsidRPr="00294659">
        <w:rPr>
          <w:rFonts w:ascii="Times New Roman" w:hAnsi="Times New Roman"/>
          <w:sz w:val="24"/>
          <w:highlight w:val="lightGray"/>
        </w:rPr>
        <w:t>тидесяти тысяч)</w:t>
      </w:r>
      <w:r w:rsidRPr="00294659">
        <w:rPr>
          <w:rFonts w:ascii="Times New Roman" w:hAnsi="Times New Roman"/>
          <w:sz w:val="24"/>
        </w:rPr>
        <w:t xml:space="preserve"> рублей, за</w:t>
      </w:r>
      <w:proofErr w:type="gramEnd"/>
      <w:r w:rsidRPr="00294659">
        <w:rPr>
          <w:rFonts w:ascii="Times New Roman" w:hAnsi="Times New Roman"/>
          <w:sz w:val="24"/>
        </w:rPr>
        <w:t xml:space="preserve"> каждый такой случай, а </w:t>
      </w:r>
      <w:r w:rsidRPr="00294659">
        <w:rPr>
          <w:rFonts w:ascii="Times New Roman" w:hAnsi="Times New Roman"/>
          <w:bCs/>
          <w:sz w:val="24"/>
        </w:rPr>
        <w:t>Подрядчик</w:t>
      </w:r>
      <w:r w:rsidRPr="00294659">
        <w:rPr>
          <w:rFonts w:ascii="Times New Roman" w:hAnsi="Times New Roman"/>
          <w:sz w:val="24"/>
        </w:rPr>
        <w:t xml:space="preserve"> обязуется оплатить его в течение </w:t>
      </w:r>
      <w:r w:rsidRPr="00294659">
        <w:rPr>
          <w:rFonts w:ascii="Times New Roman" w:hAnsi="Times New Roman"/>
          <w:sz w:val="24"/>
          <w:highlight w:val="lightGray"/>
        </w:rPr>
        <w:t>30 (тридцати)</w:t>
      </w:r>
      <w:r w:rsidRPr="00294659">
        <w:rPr>
          <w:rFonts w:ascii="Times New Roman" w:hAnsi="Times New Roman"/>
          <w:sz w:val="24"/>
        </w:rPr>
        <w:t xml:space="preserve"> дней с момента предъявления требования.</w:t>
      </w:r>
    </w:p>
    <w:p w:rsidR="00BF6E21" w:rsidRPr="00294659" w:rsidRDefault="00BF6E21" w:rsidP="00BF6E21">
      <w:pPr>
        <w:shd w:val="clear" w:color="auto" w:fill="FFFFFF"/>
        <w:spacing w:line="288" w:lineRule="auto"/>
        <w:jc w:val="both"/>
        <w:rPr>
          <w:rFonts w:ascii="Times New Roman" w:hAnsi="Times New Roman"/>
          <w:sz w:val="24"/>
        </w:rPr>
      </w:pPr>
      <w:r w:rsidRPr="00294659">
        <w:rPr>
          <w:rFonts w:ascii="Times New Roman" w:hAnsi="Times New Roman"/>
          <w:sz w:val="24"/>
        </w:rPr>
        <w:t xml:space="preserve">Установление факта завоза/проноса (попытки завоза/проноса) работником </w:t>
      </w:r>
      <w:r w:rsidRPr="00294659">
        <w:rPr>
          <w:rFonts w:ascii="Times New Roman" w:hAnsi="Times New Roman"/>
          <w:bCs/>
          <w:sz w:val="24"/>
        </w:rPr>
        <w:t>Подрядчика</w:t>
      </w:r>
      <w:r w:rsidRPr="00294659">
        <w:rPr>
          <w:rFonts w:ascii="Times New Roman" w:hAnsi="Times New Roman"/>
          <w:sz w:val="24"/>
        </w:rPr>
        <w:t xml:space="preserve"> (Субподрядчика) алкогольной продукции (в том числе пива), наркотических, психотро</w:t>
      </w:r>
      <w:r w:rsidRPr="00294659">
        <w:rPr>
          <w:rFonts w:ascii="Times New Roman" w:hAnsi="Times New Roman"/>
          <w:sz w:val="24"/>
        </w:rPr>
        <w:t>п</w:t>
      </w:r>
      <w:r w:rsidRPr="00294659">
        <w:rPr>
          <w:rFonts w:ascii="Times New Roman" w:hAnsi="Times New Roman"/>
          <w:sz w:val="24"/>
        </w:rPr>
        <w:t>ных веществ осуществляется по выбору Заказчика одним из следующих способов:</w:t>
      </w:r>
    </w:p>
    <w:p w:rsidR="00BF6E21" w:rsidRPr="00294659" w:rsidRDefault="00BF6E21" w:rsidP="00BF6E21">
      <w:pPr>
        <w:shd w:val="clear" w:color="auto" w:fill="FFFFFF"/>
        <w:spacing w:line="288" w:lineRule="auto"/>
        <w:jc w:val="both"/>
        <w:rPr>
          <w:rFonts w:ascii="Times New Roman" w:hAnsi="Times New Roman"/>
          <w:sz w:val="24"/>
        </w:rPr>
      </w:pPr>
      <w:r w:rsidRPr="00294659">
        <w:rPr>
          <w:rFonts w:ascii="Times New Roman" w:hAnsi="Times New Roman"/>
          <w:sz w:val="24"/>
        </w:rPr>
        <w:t xml:space="preserve">– актом, составленным работниками Заказчика и </w:t>
      </w:r>
      <w:r w:rsidRPr="00294659">
        <w:rPr>
          <w:rFonts w:ascii="Times New Roman" w:hAnsi="Times New Roman"/>
          <w:bCs/>
          <w:sz w:val="24"/>
        </w:rPr>
        <w:t>Подрядчика</w:t>
      </w:r>
      <w:r w:rsidRPr="00294659">
        <w:rPr>
          <w:rFonts w:ascii="Times New Roman" w:hAnsi="Times New Roman"/>
          <w:sz w:val="24"/>
        </w:rPr>
        <w:t xml:space="preserve"> (Субподрядчика). В случае отказа работника </w:t>
      </w:r>
      <w:r w:rsidRPr="00294659">
        <w:rPr>
          <w:rFonts w:ascii="Times New Roman" w:hAnsi="Times New Roman"/>
          <w:bCs/>
          <w:sz w:val="24"/>
        </w:rPr>
        <w:t>Подрядчика</w:t>
      </w:r>
      <w:r w:rsidRPr="00294659">
        <w:rPr>
          <w:rFonts w:ascii="Times New Roman" w:hAnsi="Times New Roman"/>
          <w:sz w:val="24"/>
        </w:rPr>
        <w:t xml:space="preserve"> (Субподрядчика) от подписания акта, подтверждающего факт нарушения, данный акт подписывается работником Заказчика в одностороннем п</w:t>
      </w:r>
      <w:r w:rsidRPr="00294659">
        <w:rPr>
          <w:rFonts w:ascii="Times New Roman" w:hAnsi="Times New Roman"/>
          <w:sz w:val="24"/>
        </w:rPr>
        <w:t>о</w:t>
      </w:r>
      <w:r w:rsidRPr="00294659">
        <w:rPr>
          <w:rFonts w:ascii="Times New Roman" w:hAnsi="Times New Roman"/>
          <w:sz w:val="24"/>
        </w:rPr>
        <w:t xml:space="preserve">рядке с отметкой об отказе </w:t>
      </w:r>
      <w:r w:rsidRPr="00294659">
        <w:rPr>
          <w:rFonts w:ascii="Times New Roman" w:hAnsi="Times New Roman"/>
          <w:bCs/>
          <w:sz w:val="24"/>
        </w:rPr>
        <w:t>Подрядчика</w:t>
      </w:r>
      <w:r w:rsidRPr="00294659">
        <w:rPr>
          <w:rFonts w:ascii="Times New Roman" w:hAnsi="Times New Roman"/>
          <w:sz w:val="24"/>
        </w:rPr>
        <w:t xml:space="preserve"> (Субподрядчика) от его подписания;</w:t>
      </w:r>
    </w:p>
    <w:p w:rsidR="00BF6E21" w:rsidRPr="00294659" w:rsidRDefault="00BF6E21" w:rsidP="00BF6E21">
      <w:pPr>
        <w:shd w:val="clear" w:color="auto" w:fill="FFFFFF"/>
        <w:spacing w:line="288" w:lineRule="auto"/>
        <w:jc w:val="both"/>
        <w:rPr>
          <w:rFonts w:ascii="Times New Roman" w:hAnsi="Times New Roman"/>
          <w:sz w:val="24"/>
        </w:rPr>
      </w:pPr>
      <w:r w:rsidRPr="00294659">
        <w:rPr>
          <w:rFonts w:ascii="Times New Roman" w:hAnsi="Times New Roman"/>
          <w:sz w:val="24"/>
        </w:rPr>
        <w:t>– актом о нарушении, составленным работником организации, оказывающей Заказчику охранные услуги на основании договора.</w:t>
      </w:r>
    </w:p>
    <w:p w:rsidR="00BF6E21" w:rsidRPr="00294659" w:rsidRDefault="00BF6E21" w:rsidP="00AD694B">
      <w:pPr>
        <w:numPr>
          <w:ilvl w:val="1"/>
          <w:numId w:val="12"/>
        </w:numPr>
        <w:shd w:val="clear" w:color="auto" w:fill="FFFFFF"/>
        <w:spacing w:before="0" w:line="288" w:lineRule="auto"/>
        <w:ind w:left="0" w:firstLine="709"/>
        <w:jc w:val="both"/>
        <w:rPr>
          <w:rFonts w:ascii="Times New Roman" w:hAnsi="Times New Roman"/>
          <w:bCs/>
          <w:color w:val="000000"/>
          <w:sz w:val="24"/>
        </w:rPr>
      </w:pPr>
      <w:r w:rsidRPr="00294659">
        <w:rPr>
          <w:rFonts w:ascii="Times New Roman" w:hAnsi="Times New Roman"/>
          <w:sz w:val="24"/>
        </w:rPr>
        <w:t>Заказчик не несет никакой ответственности за профессиональные заболев</w:t>
      </w:r>
      <w:r w:rsidRPr="00294659">
        <w:rPr>
          <w:rFonts w:ascii="Times New Roman" w:hAnsi="Times New Roman"/>
          <w:sz w:val="24"/>
        </w:rPr>
        <w:t>а</w:t>
      </w:r>
      <w:r w:rsidRPr="00294659">
        <w:rPr>
          <w:rFonts w:ascii="Times New Roman" w:hAnsi="Times New Roman"/>
          <w:sz w:val="24"/>
        </w:rPr>
        <w:t xml:space="preserve">ния (отравления), производственные травмы, увечья или смерть любого работника </w:t>
      </w:r>
      <w:r w:rsidRPr="00294659">
        <w:rPr>
          <w:rFonts w:ascii="Times New Roman" w:hAnsi="Times New Roman"/>
          <w:bCs/>
          <w:sz w:val="24"/>
        </w:rPr>
        <w:t>По</w:t>
      </w:r>
      <w:r w:rsidRPr="00294659">
        <w:rPr>
          <w:rFonts w:ascii="Times New Roman" w:hAnsi="Times New Roman"/>
          <w:bCs/>
          <w:sz w:val="24"/>
        </w:rPr>
        <w:t>д</w:t>
      </w:r>
      <w:r w:rsidRPr="00294659">
        <w:rPr>
          <w:rFonts w:ascii="Times New Roman" w:hAnsi="Times New Roman"/>
          <w:bCs/>
          <w:sz w:val="24"/>
        </w:rPr>
        <w:t>рядчика</w:t>
      </w:r>
      <w:r w:rsidRPr="00294659">
        <w:rPr>
          <w:rFonts w:ascii="Times New Roman" w:hAnsi="Times New Roman"/>
          <w:sz w:val="24"/>
        </w:rPr>
        <w:t xml:space="preserve"> или Субподрядчика, и не возмещает </w:t>
      </w:r>
      <w:r w:rsidRPr="00294659">
        <w:rPr>
          <w:rFonts w:ascii="Times New Roman" w:hAnsi="Times New Roman"/>
          <w:bCs/>
          <w:sz w:val="24"/>
        </w:rPr>
        <w:t>Подрядчику</w:t>
      </w:r>
      <w:r w:rsidRPr="00294659">
        <w:rPr>
          <w:rFonts w:ascii="Times New Roman" w:hAnsi="Times New Roman"/>
          <w:sz w:val="24"/>
        </w:rPr>
        <w:t xml:space="preserve"> (Субподрядчику) затраты, св</w:t>
      </w:r>
      <w:r w:rsidRPr="00294659">
        <w:rPr>
          <w:rFonts w:ascii="Times New Roman" w:hAnsi="Times New Roman"/>
          <w:sz w:val="24"/>
        </w:rPr>
        <w:t>я</w:t>
      </w:r>
      <w:r w:rsidRPr="00294659">
        <w:rPr>
          <w:rFonts w:ascii="Times New Roman" w:hAnsi="Times New Roman"/>
          <w:sz w:val="24"/>
        </w:rPr>
        <w:t>занные с трудовыми увечьями работников, возникшими в результате нарушения ими пр</w:t>
      </w:r>
      <w:r w:rsidRPr="00294659">
        <w:rPr>
          <w:rFonts w:ascii="Times New Roman" w:hAnsi="Times New Roman"/>
          <w:sz w:val="24"/>
        </w:rPr>
        <w:t>а</w:t>
      </w:r>
      <w:r w:rsidRPr="00294659">
        <w:rPr>
          <w:rFonts w:ascii="Times New Roman" w:hAnsi="Times New Roman"/>
          <w:sz w:val="24"/>
        </w:rPr>
        <w:t>вил промышленной, пожарной, экологической безопасности, охраны труда или промы</w:t>
      </w:r>
      <w:r w:rsidRPr="00294659">
        <w:rPr>
          <w:rFonts w:ascii="Times New Roman" w:hAnsi="Times New Roman"/>
          <w:sz w:val="24"/>
        </w:rPr>
        <w:t>ш</w:t>
      </w:r>
      <w:r w:rsidRPr="00294659">
        <w:rPr>
          <w:rFonts w:ascii="Times New Roman" w:hAnsi="Times New Roman"/>
          <w:sz w:val="24"/>
        </w:rPr>
        <w:t>ленной санитарии.</w:t>
      </w:r>
    </w:p>
    <w:p w:rsidR="00BF6E21" w:rsidRPr="00294659" w:rsidRDefault="00BF6E21" w:rsidP="00AD694B">
      <w:pPr>
        <w:numPr>
          <w:ilvl w:val="1"/>
          <w:numId w:val="12"/>
        </w:numPr>
        <w:shd w:val="clear" w:color="auto" w:fill="FFFFFF"/>
        <w:spacing w:before="0" w:line="288" w:lineRule="auto"/>
        <w:ind w:left="0" w:firstLine="709"/>
        <w:jc w:val="both"/>
        <w:rPr>
          <w:rFonts w:ascii="Times New Roman" w:hAnsi="Times New Roman"/>
          <w:bCs/>
          <w:color w:val="000000"/>
          <w:sz w:val="24"/>
        </w:rPr>
      </w:pPr>
      <w:r w:rsidRPr="00294659">
        <w:rPr>
          <w:rFonts w:ascii="Times New Roman" w:hAnsi="Times New Roman"/>
          <w:sz w:val="24"/>
        </w:rPr>
        <w:t>Подрядчик самостоятельно несет ответственность за допущенные им при производстве работ нарушения природоохранного, земельного, водного, лесного закон</w:t>
      </w:r>
      <w:r w:rsidRPr="00294659">
        <w:rPr>
          <w:rFonts w:ascii="Times New Roman" w:hAnsi="Times New Roman"/>
          <w:sz w:val="24"/>
        </w:rPr>
        <w:t>о</w:t>
      </w:r>
      <w:r w:rsidRPr="00294659">
        <w:rPr>
          <w:rFonts w:ascii="Times New Roman" w:hAnsi="Times New Roman"/>
          <w:sz w:val="24"/>
        </w:rPr>
        <w:t>дательства, законодательства  об охране  атмосферного воздуха, об отходах производства и потребления, а также по возмещению вреда, нанесенного по вине Подрядчика окруж</w:t>
      </w:r>
      <w:r w:rsidRPr="00294659">
        <w:rPr>
          <w:rFonts w:ascii="Times New Roman" w:hAnsi="Times New Roman"/>
          <w:sz w:val="24"/>
        </w:rPr>
        <w:t>а</w:t>
      </w:r>
      <w:r w:rsidRPr="00294659">
        <w:rPr>
          <w:rFonts w:ascii="Times New Roman" w:hAnsi="Times New Roman"/>
          <w:sz w:val="24"/>
        </w:rPr>
        <w:t>ющей природной среде или ее компонентам. Затраты  Подрядчика по выплатам  соотве</w:t>
      </w:r>
      <w:r w:rsidRPr="00294659">
        <w:rPr>
          <w:rFonts w:ascii="Times New Roman" w:hAnsi="Times New Roman"/>
          <w:sz w:val="24"/>
        </w:rPr>
        <w:t>т</w:t>
      </w:r>
      <w:r w:rsidRPr="00294659">
        <w:rPr>
          <w:rFonts w:ascii="Times New Roman" w:hAnsi="Times New Roman"/>
          <w:sz w:val="24"/>
        </w:rPr>
        <w:t xml:space="preserve">ствующих штрафов, претензий, исков, внесению иных платежей не подлежат возмещению Заказчиком. </w:t>
      </w:r>
    </w:p>
    <w:p w:rsidR="00BF6E21" w:rsidRPr="00294659" w:rsidRDefault="00BF6E21" w:rsidP="00AD694B">
      <w:pPr>
        <w:numPr>
          <w:ilvl w:val="1"/>
          <w:numId w:val="12"/>
        </w:numPr>
        <w:shd w:val="clear" w:color="auto" w:fill="FFFFFF"/>
        <w:spacing w:before="0" w:line="288" w:lineRule="auto"/>
        <w:ind w:left="0" w:firstLine="709"/>
        <w:jc w:val="both"/>
        <w:rPr>
          <w:rFonts w:ascii="Times New Roman" w:hAnsi="Times New Roman"/>
          <w:bCs/>
          <w:color w:val="000000"/>
          <w:sz w:val="24"/>
        </w:rPr>
      </w:pPr>
      <w:r w:rsidRPr="00294659">
        <w:rPr>
          <w:rFonts w:ascii="Times New Roman" w:hAnsi="Times New Roman"/>
          <w:sz w:val="24"/>
        </w:rPr>
        <w:t>В случае нарушения Подрядчиком требований природоохранного законод</w:t>
      </w:r>
      <w:r w:rsidRPr="00294659">
        <w:rPr>
          <w:rFonts w:ascii="Times New Roman" w:hAnsi="Times New Roman"/>
          <w:sz w:val="24"/>
        </w:rPr>
        <w:t>а</w:t>
      </w:r>
      <w:r w:rsidRPr="00294659">
        <w:rPr>
          <w:rFonts w:ascii="Times New Roman" w:hAnsi="Times New Roman"/>
          <w:sz w:val="24"/>
        </w:rPr>
        <w:t>тельства, включая Проекта освоения лесов, правил и ном в сфере пожарной безопасности в лесах, Подрядчик обязуется возместить Заказчику все расходы и убытки, понесенные Заказчиком в связи с этим, в том числе связанные с привлечением Заказчика к админ</w:t>
      </w:r>
      <w:r w:rsidRPr="00294659">
        <w:rPr>
          <w:rFonts w:ascii="Times New Roman" w:hAnsi="Times New Roman"/>
          <w:sz w:val="24"/>
        </w:rPr>
        <w:t>и</w:t>
      </w:r>
      <w:r w:rsidRPr="00294659">
        <w:rPr>
          <w:rFonts w:ascii="Times New Roman" w:hAnsi="Times New Roman"/>
          <w:sz w:val="24"/>
        </w:rPr>
        <w:t>стративной ответственности</w:t>
      </w:r>
      <w:r w:rsidRPr="00294659">
        <w:rPr>
          <w:rFonts w:ascii="Times New Roman" w:hAnsi="Times New Roman"/>
          <w:bCs/>
          <w:color w:val="000000"/>
          <w:sz w:val="24"/>
        </w:rPr>
        <w:t>.</w:t>
      </w:r>
    </w:p>
    <w:p w:rsidR="00BF6E21" w:rsidRPr="00294659" w:rsidRDefault="00BF6E21" w:rsidP="00AD694B">
      <w:pPr>
        <w:numPr>
          <w:ilvl w:val="1"/>
          <w:numId w:val="12"/>
        </w:numPr>
        <w:shd w:val="clear" w:color="auto" w:fill="FFFFFF"/>
        <w:spacing w:before="0" w:line="288" w:lineRule="auto"/>
        <w:ind w:left="0" w:firstLine="709"/>
        <w:jc w:val="both"/>
        <w:rPr>
          <w:rFonts w:ascii="Times New Roman" w:hAnsi="Times New Roman"/>
          <w:bCs/>
          <w:color w:val="000000"/>
          <w:sz w:val="24"/>
        </w:rPr>
      </w:pPr>
      <w:r w:rsidRPr="00294659">
        <w:rPr>
          <w:rFonts w:ascii="Times New Roman" w:hAnsi="Times New Roman"/>
          <w:sz w:val="24"/>
        </w:rPr>
        <w:t xml:space="preserve">Заказчик не несет никакой ответственности за сохранность имущества </w:t>
      </w:r>
      <w:r w:rsidRPr="00294659">
        <w:rPr>
          <w:rFonts w:ascii="Times New Roman" w:hAnsi="Times New Roman"/>
          <w:bCs/>
          <w:sz w:val="24"/>
        </w:rPr>
        <w:t>По</w:t>
      </w:r>
      <w:r w:rsidRPr="00294659">
        <w:rPr>
          <w:rFonts w:ascii="Times New Roman" w:hAnsi="Times New Roman"/>
          <w:bCs/>
          <w:sz w:val="24"/>
        </w:rPr>
        <w:t>д</w:t>
      </w:r>
      <w:r w:rsidRPr="00294659">
        <w:rPr>
          <w:rFonts w:ascii="Times New Roman" w:hAnsi="Times New Roman"/>
          <w:bCs/>
          <w:sz w:val="24"/>
        </w:rPr>
        <w:t>рядчика</w:t>
      </w:r>
      <w:r w:rsidRPr="00294659">
        <w:rPr>
          <w:rFonts w:ascii="Times New Roman" w:hAnsi="Times New Roman"/>
          <w:sz w:val="24"/>
        </w:rPr>
        <w:t>.</w:t>
      </w:r>
    </w:p>
    <w:p w:rsidR="00BF6E21" w:rsidRPr="00294659" w:rsidRDefault="00BF6E21" w:rsidP="00AD694B">
      <w:pPr>
        <w:numPr>
          <w:ilvl w:val="1"/>
          <w:numId w:val="12"/>
        </w:numPr>
        <w:shd w:val="clear" w:color="auto" w:fill="FFFFFF"/>
        <w:spacing w:before="0" w:line="288" w:lineRule="auto"/>
        <w:ind w:left="0" w:firstLine="709"/>
        <w:jc w:val="both"/>
        <w:rPr>
          <w:rFonts w:ascii="Times New Roman" w:hAnsi="Times New Roman"/>
          <w:bCs/>
          <w:color w:val="000000"/>
          <w:sz w:val="24"/>
        </w:rPr>
      </w:pPr>
      <w:r w:rsidRPr="00294659">
        <w:rPr>
          <w:rFonts w:ascii="Times New Roman" w:hAnsi="Times New Roman"/>
          <w:bCs/>
          <w:color w:val="000000"/>
          <w:sz w:val="24"/>
        </w:rPr>
        <w:t xml:space="preserve">Подрядчик </w:t>
      </w:r>
      <w:r w:rsidRPr="00294659">
        <w:rPr>
          <w:rFonts w:ascii="Times New Roman" w:hAnsi="Times New Roman"/>
          <w:sz w:val="24"/>
        </w:rPr>
        <w:t>не освобождается от ответственности за несвоевременное или некачественное выполнение Работ в случае поломки, порчи, утери своего имущества.</w:t>
      </w:r>
    </w:p>
    <w:p w:rsidR="00BF6E21" w:rsidRPr="00294659" w:rsidRDefault="00BF6E21" w:rsidP="00AD694B">
      <w:pPr>
        <w:numPr>
          <w:ilvl w:val="1"/>
          <w:numId w:val="12"/>
        </w:numPr>
        <w:shd w:val="clear" w:color="auto" w:fill="FFFFFF"/>
        <w:spacing w:before="0" w:line="288" w:lineRule="auto"/>
        <w:ind w:left="0" w:firstLine="709"/>
        <w:jc w:val="both"/>
        <w:rPr>
          <w:rFonts w:ascii="Times New Roman" w:hAnsi="Times New Roman"/>
          <w:bCs/>
          <w:color w:val="000000"/>
          <w:sz w:val="24"/>
        </w:rPr>
      </w:pPr>
      <w:r w:rsidRPr="00294659">
        <w:rPr>
          <w:rFonts w:ascii="Times New Roman" w:eastAsia="Calibri" w:hAnsi="Times New Roman"/>
          <w:sz w:val="24"/>
        </w:rPr>
        <w:lastRenderedPageBreak/>
        <w:t xml:space="preserve">В случае нарушения </w:t>
      </w:r>
      <w:r w:rsidRPr="00294659">
        <w:rPr>
          <w:rFonts w:ascii="Times New Roman" w:eastAsia="Calibri" w:hAnsi="Times New Roman"/>
          <w:bCs/>
          <w:sz w:val="24"/>
        </w:rPr>
        <w:t>Подрядчиком</w:t>
      </w:r>
      <w:r w:rsidRPr="00294659">
        <w:rPr>
          <w:rFonts w:ascii="Times New Roman" w:eastAsia="Calibri" w:hAnsi="Times New Roman"/>
          <w:sz w:val="24"/>
        </w:rPr>
        <w:t xml:space="preserve"> требований утвержденного Проекта освоения лесов, </w:t>
      </w:r>
      <w:r w:rsidRPr="00294659">
        <w:rPr>
          <w:rFonts w:ascii="Times New Roman" w:eastAsia="Calibri" w:hAnsi="Times New Roman"/>
          <w:bCs/>
          <w:sz w:val="24"/>
        </w:rPr>
        <w:t>Подрядчик</w:t>
      </w:r>
      <w:r w:rsidRPr="00294659">
        <w:rPr>
          <w:rFonts w:ascii="Times New Roman" w:eastAsia="Calibri" w:hAnsi="Times New Roman"/>
          <w:sz w:val="24"/>
        </w:rPr>
        <w:t xml:space="preserve"> обязуется возместить Заказчику все расходы и убытки, пон</w:t>
      </w:r>
      <w:r w:rsidRPr="00294659">
        <w:rPr>
          <w:rFonts w:ascii="Times New Roman" w:eastAsia="Calibri" w:hAnsi="Times New Roman"/>
          <w:sz w:val="24"/>
        </w:rPr>
        <w:t>е</w:t>
      </w:r>
      <w:r w:rsidRPr="00294659">
        <w:rPr>
          <w:rFonts w:ascii="Times New Roman" w:eastAsia="Calibri" w:hAnsi="Times New Roman"/>
          <w:sz w:val="24"/>
        </w:rPr>
        <w:t>сенные Заказчиком в связи с этим, в том числе связанные с привлечением Заказчика к а</w:t>
      </w:r>
      <w:r w:rsidRPr="00294659">
        <w:rPr>
          <w:rFonts w:ascii="Times New Roman" w:eastAsia="Calibri" w:hAnsi="Times New Roman"/>
          <w:sz w:val="24"/>
        </w:rPr>
        <w:t>д</w:t>
      </w:r>
      <w:r w:rsidRPr="00294659">
        <w:rPr>
          <w:rFonts w:ascii="Times New Roman" w:eastAsia="Calibri" w:hAnsi="Times New Roman"/>
          <w:sz w:val="24"/>
        </w:rPr>
        <w:t>министративной ответственности.</w:t>
      </w:r>
    </w:p>
    <w:p w:rsidR="00BF6E21" w:rsidRPr="00294659" w:rsidRDefault="00BF6E21" w:rsidP="00AD694B">
      <w:pPr>
        <w:numPr>
          <w:ilvl w:val="1"/>
          <w:numId w:val="12"/>
        </w:numPr>
        <w:shd w:val="clear" w:color="auto" w:fill="FFFFFF"/>
        <w:spacing w:before="0" w:line="288" w:lineRule="auto"/>
        <w:ind w:left="0" w:firstLine="709"/>
        <w:jc w:val="both"/>
        <w:rPr>
          <w:rFonts w:ascii="Times New Roman" w:hAnsi="Times New Roman"/>
          <w:bCs/>
          <w:color w:val="000000"/>
          <w:sz w:val="24"/>
        </w:rPr>
      </w:pPr>
      <w:r w:rsidRPr="00294659">
        <w:rPr>
          <w:rFonts w:ascii="Times New Roman" w:hAnsi="Times New Roman"/>
          <w:sz w:val="24"/>
        </w:rPr>
        <w:t xml:space="preserve">Обязанность уплаты штрафов предусмотренных настоящим Договором не зависит от времени обнаружения недостатков. Требование об уплате штрафов в связи с недостатками допущенными </w:t>
      </w:r>
      <w:r w:rsidRPr="00294659">
        <w:rPr>
          <w:rFonts w:ascii="Times New Roman" w:hAnsi="Times New Roman"/>
          <w:bCs/>
          <w:sz w:val="24"/>
        </w:rPr>
        <w:t>Подрядчиком</w:t>
      </w:r>
      <w:r w:rsidRPr="00294659">
        <w:rPr>
          <w:rFonts w:ascii="Times New Roman" w:hAnsi="Times New Roman"/>
          <w:sz w:val="24"/>
        </w:rPr>
        <w:t>, нарушениями Договора, выявленными в пер</w:t>
      </w:r>
      <w:r w:rsidRPr="00294659">
        <w:rPr>
          <w:rFonts w:ascii="Times New Roman" w:hAnsi="Times New Roman"/>
          <w:sz w:val="24"/>
        </w:rPr>
        <w:t>и</w:t>
      </w:r>
      <w:r w:rsidRPr="00294659">
        <w:rPr>
          <w:rFonts w:ascii="Times New Roman" w:hAnsi="Times New Roman"/>
          <w:sz w:val="24"/>
        </w:rPr>
        <w:t>од действия Договора, могут быть предъявлены по истечении срока действия Договора.</w:t>
      </w:r>
    </w:p>
    <w:p w:rsidR="00BF6E21" w:rsidRPr="00294659" w:rsidRDefault="00BF6E21" w:rsidP="00AD694B">
      <w:pPr>
        <w:numPr>
          <w:ilvl w:val="1"/>
          <w:numId w:val="12"/>
        </w:numPr>
        <w:shd w:val="clear" w:color="auto" w:fill="FFFFFF"/>
        <w:spacing w:before="0" w:line="288" w:lineRule="auto"/>
        <w:ind w:left="0" w:firstLine="709"/>
        <w:jc w:val="both"/>
        <w:rPr>
          <w:rFonts w:ascii="Times New Roman" w:hAnsi="Times New Roman"/>
          <w:b/>
          <w:bCs/>
          <w:color w:val="000000"/>
          <w:sz w:val="24"/>
        </w:rPr>
      </w:pPr>
      <w:r w:rsidRPr="00294659">
        <w:rPr>
          <w:rFonts w:ascii="Times New Roman" w:hAnsi="Times New Roman"/>
          <w:sz w:val="24"/>
        </w:rPr>
        <w:t>В остальном, что не предусмотрено Договором, Стороны несут ответстве</w:t>
      </w:r>
      <w:r w:rsidRPr="00294659">
        <w:rPr>
          <w:rFonts w:ascii="Times New Roman" w:hAnsi="Times New Roman"/>
          <w:sz w:val="24"/>
        </w:rPr>
        <w:t>н</w:t>
      </w:r>
      <w:r w:rsidRPr="00294659">
        <w:rPr>
          <w:rFonts w:ascii="Times New Roman" w:hAnsi="Times New Roman"/>
          <w:sz w:val="24"/>
        </w:rPr>
        <w:t>ность за неисполнение или ненадлежащее исполнение своих обязательств в соответствии с действующим законодательством РФ.</w:t>
      </w:r>
    </w:p>
    <w:p w:rsidR="00BF6E21" w:rsidRPr="00294659" w:rsidRDefault="00BF6E21" w:rsidP="00BF6E21">
      <w:pPr>
        <w:shd w:val="clear" w:color="auto" w:fill="FFFFFF"/>
        <w:spacing w:line="288" w:lineRule="auto"/>
        <w:jc w:val="both"/>
        <w:rPr>
          <w:rFonts w:ascii="Times New Roman" w:hAnsi="Times New Roman"/>
          <w:b/>
          <w:bCs/>
          <w:color w:val="000000"/>
          <w:sz w:val="24"/>
        </w:rPr>
      </w:pPr>
      <w:r w:rsidRPr="00294659">
        <w:rPr>
          <w:rFonts w:ascii="Times New Roman" w:hAnsi="Times New Roman"/>
          <w:sz w:val="24"/>
        </w:rPr>
        <w:t>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w:t>
      </w:r>
    </w:p>
    <w:p w:rsidR="00BF6E21" w:rsidRPr="00294659" w:rsidRDefault="00BF6E21" w:rsidP="00BF6E21">
      <w:pPr>
        <w:spacing w:line="288" w:lineRule="auto"/>
        <w:jc w:val="both"/>
        <w:rPr>
          <w:rFonts w:ascii="Times New Roman" w:hAnsi="Times New Roman"/>
          <w:b/>
          <w:bCs/>
          <w:sz w:val="24"/>
        </w:rPr>
      </w:pPr>
      <w:r w:rsidRPr="00294659">
        <w:rPr>
          <w:rFonts w:ascii="Times New Roman" w:hAnsi="Times New Roman"/>
          <w:sz w:val="24"/>
        </w:rPr>
        <w:t>Суммы штрафных санкций (неустойка, пени, штрафы и т.п.), предъявленные одной Ст</w:t>
      </w:r>
      <w:r w:rsidRPr="00294659">
        <w:rPr>
          <w:rFonts w:ascii="Times New Roman" w:hAnsi="Times New Roman"/>
          <w:sz w:val="24"/>
        </w:rPr>
        <w:t>о</w:t>
      </w:r>
      <w:r w:rsidRPr="00294659">
        <w:rPr>
          <w:rFonts w:ascii="Times New Roman" w:hAnsi="Times New Roman"/>
          <w:sz w:val="24"/>
        </w:rPr>
        <w:t>роной другой Стороне за нарушение условий настоящего Договора, считаются призна</w:t>
      </w:r>
      <w:r w:rsidRPr="00294659">
        <w:rPr>
          <w:rFonts w:ascii="Times New Roman" w:hAnsi="Times New Roman"/>
          <w:sz w:val="24"/>
        </w:rPr>
        <w:t>н</w:t>
      </w:r>
      <w:r w:rsidRPr="00294659">
        <w:rPr>
          <w:rFonts w:ascii="Times New Roman" w:hAnsi="Times New Roman"/>
          <w:sz w:val="24"/>
        </w:rPr>
        <w:t>ными (полностью или в соответствующей части) с момента полного или частичного пр</w:t>
      </w:r>
      <w:r w:rsidRPr="00294659">
        <w:rPr>
          <w:rFonts w:ascii="Times New Roman" w:hAnsi="Times New Roman"/>
          <w:sz w:val="24"/>
        </w:rPr>
        <w:t>и</w:t>
      </w:r>
      <w:r w:rsidRPr="00294659">
        <w:rPr>
          <w:rFonts w:ascii="Times New Roman" w:hAnsi="Times New Roman"/>
          <w:sz w:val="24"/>
        </w:rPr>
        <w:t xml:space="preserve">знания требования (претензии). </w:t>
      </w:r>
    </w:p>
    <w:p w:rsidR="00BF6E21" w:rsidRPr="00294659" w:rsidRDefault="00BF6E21" w:rsidP="00BF6E21">
      <w:pPr>
        <w:spacing w:line="288" w:lineRule="auto"/>
        <w:jc w:val="both"/>
        <w:rPr>
          <w:rFonts w:ascii="Times New Roman" w:hAnsi="Times New Roman"/>
          <w:sz w:val="24"/>
        </w:rPr>
      </w:pPr>
      <w:r w:rsidRPr="00294659">
        <w:rPr>
          <w:rFonts w:ascii="Times New Roman" w:hAnsi="Times New Roman"/>
          <w:sz w:val="24"/>
        </w:rPr>
        <w:t>Уплата штрафных санкций не освобождает Стороны от исполнения обязательств или от устранения нарушений по  настоящему Договору.</w:t>
      </w:r>
    </w:p>
    <w:p w:rsidR="00BF6E21" w:rsidRDefault="00BF6E21" w:rsidP="00BF6E21">
      <w:pPr>
        <w:spacing w:line="288" w:lineRule="auto"/>
        <w:jc w:val="both"/>
        <w:rPr>
          <w:rFonts w:ascii="Times New Roman" w:hAnsi="Times New Roman"/>
          <w:sz w:val="24"/>
        </w:rPr>
      </w:pPr>
      <w:r w:rsidRPr="00294659">
        <w:rPr>
          <w:rFonts w:ascii="Times New Roman" w:hAnsi="Times New Roman"/>
          <w:sz w:val="24"/>
        </w:rPr>
        <w:t>В случае отказа от признания заявленного требования (претензии) или оставления его (её) без ответа, суммы предъявленных по требованию (претензии) санкций подлежат взыск</w:t>
      </w:r>
      <w:r w:rsidRPr="00294659">
        <w:rPr>
          <w:rFonts w:ascii="Times New Roman" w:hAnsi="Times New Roman"/>
          <w:sz w:val="24"/>
        </w:rPr>
        <w:t>а</w:t>
      </w:r>
      <w:r w:rsidRPr="00294659">
        <w:rPr>
          <w:rFonts w:ascii="Times New Roman" w:hAnsi="Times New Roman"/>
          <w:sz w:val="24"/>
        </w:rPr>
        <w:t>нию в судебном порядке.</w:t>
      </w:r>
    </w:p>
    <w:p w:rsidR="002D64A0" w:rsidRPr="00294659" w:rsidRDefault="002D64A0" w:rsidP="00BF6E21">
      <w:pPr>
        <w:spacing w:line="288" w:lineRule="auto"/>
        <w:jc w:val="both"/>
        <w:rPr>
          <w:rFonts w:ascii="Times New Roman" w:hAnsi="Times New Roman"/>
          <w:sz w:val="24"/>
        </w:rPr>
      </w:pPr>
    </w:p>
    <w:p w:rsidR="00BF6E21" w:rsidRPr="00294659" w:rsidRDefault="00BF6E21" w:rsidP="00AD694B">
      <w:pPr>
        <w:numPr>
          <w:ilvl w:val="0"/>
          <w:numId w:val="13"/>
        </w:numPr>
        <w:tabs>
          <w:tab w:val="left" w:pos="284"/>
        </w:tabs>
        <w:spacing w:before="0" w:line="288" w:lineRule="auto"/>
        <w:ind w:right="-141"/>
        <w:jc w:val="center"/>
        <w:rPr>
          <w:rFonts w:ascii="Times New Roman" w:hAnsi="Times New Roman"/>
          <w:sz w:val="24"/>
        </w:rPr>
      </w:pPr>
      <w:bookmarkStart w:id="1" w:name="_Toc226796494"/>
      <w:r w:rsidRPr="00294659">
        <w:rPr>
          <w:rFonts w:ascii="Times New Roman" w:hAnsi="Times New Roman"/>
          <w:b/>
          <w:sz w:val="24"/>
        </w:rPr>
        <w:t>ОБСТОЯТЕЛЬСТВА НЕПРЕОДОЛИМОЙ СИЛЫ</w:t>
      </w:r>
      <w:bookmarkEnd w:id="1"/>
    </w:p>
    <w:p w:rsidR="00BF6E21" w:rsidRPr="00294659" w:rsidRDefault="00BF6E21" w:rsidP="00AD694B">
      <w:pPr>
        <w:numPr>
          <w:ilvl w:val="1"/>
          <w:numId w:val="13"/>
        </w:numPr>
        <w:tabs>
          <w:tab w:val="left" w:pos="0"/>
        </w:tabs>
        <w:spacing w:before="0" w:line="288" w:lineRule="auto"/>
        <w:ind w:left="0" w:right="-141" w:firstLine="709"/>
        <w:jc w:val="both"/>
        <w:rPr>
          <w:rFonts w:ascii="Times New Roman" w:hAnsi="Times New Roman"/>
          <w:sz w:val="24"/>
        </w:rPr>
      </w:pPr>
      <w:r w:rsidRPr="00294659">
        <w:rPr>
          <w:rFonts w:ascii="Times New Roman" w:hAnsi="Times New Roman"/>
          <w:sz w:val="24"/>
        </w:rPr>
        <w:t xml:space="preserve"> Под обстоятельствами непреодолимой силы (форс-мажор) Стороны поним</w:t>
      </w:r>
      <w:r w:rsidRPr="00294659">
        <w:rPr>
          <w:rFonts w:ascii="Times New Roman" w:hAnsi="Times New Roman"/>
          <w:sz w:val="24"/>
        </w:rPr>
        <w:t>а</w:t>
      </w:r>
      <w:r w:rsidRPr="00294659">
        <w:rPr>
          <w:rFonts w:ascii="Times New Roman" w:hAnsi="Times New Roman"/>
          <w:sz w:val="24"/>
        </w:rPr>
        <w:t>ют находящиеся вне контроля Сторон явления, которые препятствуют выполнению ими своих обязательств по настоящему Договору, полностью или частично, а именно: приро</w:t>
      </w:r>
      <w:r w:rsidRPr="00294659">
        <w:rPr>
          <w:rFonts w:ascii="Times New Roman" w:hAnsi="Times New Roman"/>
          <w:sz w:val="24"/>
        </w:rPr>
        <w:t>д</w:t>
      </w:r>
      <w:r w:rsidRPr="00294659">
        <w:rPr>
          <w:rFonts w:ascii="Times New Roman" w:hAnsi="Times New Roman"/>
          <w:sz w:val="24"/>
        </w:rPr>
        <w:t>ные явления, военные действия, забастовки и другие независящие от Сторон обстоятел</w:t>
      </w:r>
      <w:r w:rsidRPr="00294659">
        <w:rPr>
          <w:rFonts w:ascii="Times New Roman" w:hAnsi="Times New Roman"/>
          <w:sz w:val="24"/>
        </w:rPr>
        <w:t>ь</w:t>
      </w:r>
      <w:r w:rsidRPr="00294659">
        <w:rPr>
          <w:rFonts w:ascii="Times New Roman" w:hAnsi="Times New Roman"/>
          <w:sz w:val="24"/>
        </w:rPr>
        <w:t>ства непреодолимой силы.</w:t>
      </w:r>
    </w:p>
    <w:p w:rsidR="00BF6E21" w:rsidRPr="00294659" w:rsidRDefault="00BF6E21" w:rsidP="00AD694B">
      <w:pPr>
        <w:numPr>
          <w:ilvl w:val="1"/>
          <w:numId w:val="13"/>
        </w:numPr>
        <w:tabs>
          <w:tab w:val="left" w:pos="426"/>
          <w:tab w:val="left" w:pos="709"/>
        </w:tabs>
        <w:spacing w:before="0" w:line="288" w:lineRule="auto"/>
        <w:ind w:left="0" w:right="-141" w:firstLine="709"/>
        <w:jc w:val="both"/>
        <w:rPr>
          <w:rFonts w:ascii="Times New Roman" w:hAnsi="Times New Roman"/>
          <w:sz w:val="24"/>
        </w:rPr>
      </w:pPr>
      <w:proofErr w:type="gramStart"/>
      <w:r w:rsidRPr="00294659">
        <w:rPr>
          <w:rFonts w:ascii="Times New Roman" w:hAnsi="Times New Roman"/>
          <w:sz w:val="24"/>
        </w:rPr>
        <w:t>Стороны освобождаются от ответственности за ненадлежащее выполнение, невыполнение обязательств по настоящему Договору (за исключением обязательства по оплате), если одна из Сторон направит другой Стороне письменное уведомление в течение 10 (десяти) календарных дней со дня, когда Стороне стало известно о том, что имели место форс-мажорные обстоятельства, при этом достаточным подтверждением наличия и пр</w:t>
      </w:r>
      <w:r w:rsidRPr="00294659">
        <w:rPr>
          <w:rFonts w:ascii="Times New Roman" w:hAnsi="Times New Roman"/>
          <w:sz w:val="24"/>
        </w:rPr>
        <w:t>о</w:t>
      </w:r>
      <w:r w:rsidRPr="00294659">
        <w:rPr>
          <w:rFonts w:ascii="Times New Roman" w:hAnsi="Times New Roman"/>
          <w:sz w:val="24"/>
        </w:rPr>
        <w:t>должительности действия обстоятельств непреодолимой силы является свидетельство, в</w:t>
      </w:r>
      <w:r w:rsidRPr="00294659">
        <w:rPr>
          <w:rFonts w:ascii="Times New Roman" w:hAnsi="Times New Roman"/>
          <w:sz w:val="24"/>
        </w:rPr>
        <w:t>ы</w:t>
      </w:r>
      <w:r w:rsidRPr="00294659">
        <w:rPr>
          <w:rFonts w:ascii="Times New Roman" w:hAnsi="Times New Roman"/>
          <w:sz w:val="24"/>
        </w:rPr>
        <w:t>данное соответствующим</w:t>
      </w:r>
      <w:proofErr w:type="gramEnd"/>
      <w:r w:rsidRPr="00294659">
        <w:rPr>
          <w:rFonts w:ascii="Times New Roman" w:hAnsi="Times New Roman"/>
          <w:sz w:val="24"/>
        </w:rPr>
        <w:t xml:space="preserve"> компетентным органом.</w:t>
      </w:r>
    </w:p>
    <w:p w:rsidR="00BF6E21" w:rsidRDefault="00BF6E21" w:rsidP="00AD694B">
      <w:pPr>
        <w:numPr>
          <w:ilvl w:val="1"/>
          <w:numId w:val="13"/>
        </w:numPr>
        <w:suppressLineNumbers/>
        <w:tabs>
          <w:tab w:val="left" w:pos="0"/>
          <w:tab w:val="left" w:pos="709"/>
        </w:tabs>
        <w:spacing w:before="0" w:line="288" w:lineRule="auto"/>
        <w:ind w:left="0" w:right="-141" w:firstLine="709"/>
        <w:jc w:val="both"/>
        <w:rPr>
          <w:rFonts w:ascii="Times New Roman" w:hAnsi="Times New Roman"/>
          <w:sz w:val="24"/>
        </w:rPr>
      </w:pPr>
      <w:r w:rsidRPr="00294659">
        <w:rPr>
          <w:rFonts w:ascii="Times New Roman" w:hAnsi="Times New Roman"/>
          <w:sz w:val="24"/>
        </w:rPr>
        <w:t>Если действие форс-мажорного обстоятельства длится более 1 (одного) к</w:t>
      </w:r>
      <w:r w:rsidRPr="00294659">
        <w:rPr>
          <w:rFonts w:ascii="Times New Roman" w:hAnsi="Times New Roman"/>
          <w:sz w:val="24"/>
        </w:rPr>
        <w:t>а</w:t>
      </w:r>
      <w:r w:rsidRPr="00294659">
        <w:rPr>
          <w:rFonts w:ascii="Times New Roman" w:hAnsi="Times New Roman"/>
          <w:sz w:val="24"/>
        </w:rPr>
        <w:t>лендарного месяца, каждая из Сторон имеет право отказаться от исполнения настоящего Договора в одностороннем порядке, при условии письменного уведомления об этом другой Стороны не менее чем за 20 (двадцать) календарных дней до дня расторжения настоящего Договора.</w:t>
      </w:r>
    </w:p>
    <w:p w:rsidR="00E31171" w:rsidRPr="00294659" w:rsidRDefault="00E31171" w:rsidP="00E31171">
      <w:pPr>
        <w:suppressLineNumbers/>
        <w:tabs>
          <w:tab w:val="left" w:pos="0"/>
          <w:tab w:val="left" w:pos="709"/>
        </w:tabs>
        <w:spacing w:before="0" w:line="288" w:lineRule="auto"/>
        <w:ind w:left="709" w:right="-141"/>
        <w:jc w:val="both"/>
        <w:rPr>
          <w:rFonts w:ascii="Times New Roman" w:hAnsi="Times New Roman"/>
          <w:sz w:val="24"/>
        </w:rPr>
      </w:pPr>
    </w:p>
    <w:p w:rsidR="00BF6E21" w:rsidRPr="00294659" w:rsidRDefault="00BF6E21" w:rsidP="00BF6E21">
      <w:pPr>
        <w:shd w:val="clear" w:color="auto" w:fill="FFFFFF"/>
        <w:tabs>
          <w:tab w:val="left" w:pos="540"/>
        </w:tabs>
        <w:ind w:right="76"/>
        <w:jc w:val="center"/>
        <w:rPr>
          <w:rFonts w:ascii="Times New Roman" w:hAnsi="Times New Roman"/>
          <w:b/>
          <w:color w:val="000000"/>
          <w:sz w:val="24"/>
        </w:rPr>
      </w:pPr>
      <w:r w:rsidRPr="00294659">
        <w:rPr>
          <w:rFonts w:ascii="Times New Roman" w:hAnsi="Times New Roman"/>
          <w:b/>
          <w:color w:val="000000"/>
          <w:sz w:val="24"/>
        </w:rPr>
        <w:t>7. СОХРАННОСТЬ СВЕДЕНИЙ КОНФЕДИЦИАЛЬНОГО ХАРАКТЕРА</w:t>
      </w:r>
    </w:p>
    <w:p w:rsidR="00BF6E21" w:rsidRPr="00294659" w:rsidRDefault="00BF6E21" w:rsidP="00BF6E21">
      <w:pPr>
        <w:shd w:val="clear" w:color="auto" w:fill="FFFFFF"/>
        <w:tabs>
          <w:tab w:val="left" w:pos="540"/>
        </w:tabs>
        <w:ind w:right="76"/>
        <w:jc w:val="center"/>
        <w:rPr>
          <w:rFonts w:ascii="Times New Roman" w:hAnsi="Times New Roman"/>
          <w:b/>
          <w:color w:val="000000"/>
          <w:sz w:val="24"/>
        </w:rPr>
      </w:pPr>
    </w:p>
    <w:p w:rsidR="00BF6E21" w:rsidRPr="00294659" w:rsidRDefault="00BF6E21" w:rsidP="00BF6E21">
      <w:pPr>
        <w:tabs>
          <w:tab w:val="left" w:pos="0"/>
          <w:tab w:val="left" w:pos="284"/>
          <w:tab w:val="left" w:pos="567"/>
          <w:tab w:val="left" w:pos="709"/>
          <w:tab w:val="left" w:pos="851"/>
        </w:tabs>
        <w:ind w:firstLine="709"/>
        <w:jc w:val="both"/>
        <w:rPr>
          <w:rFonts w:ascii="Times New Roman" w:hAnsi="Times New Roman"/>
          <w:sz w:val="24"/>
        </w:rPr>
      </w:pPr>
      <w:r w:rsidRPr="00294659">
        <w:rPr>
          <w:rFonts w:ascii="Times New Roman" w:hAnsi="Times New Roman"/>
          <w:sz w:val="24"/>
        </w:rPr>
        <w:t>7.1. Для целей настоящего Договора термин «Конфиденциальная информация» означает любую информацию по настоящему Договору, имеющую действительную или потенциальную ценность в силу неизвестности ее третьим лицам, не предназначенную для широкого распространения и/или использования неограниченным кругом лиц, удовлетв</w:t>
      </w:r>
      <w:r w:rsidRPr="00294659">
        <w:rPr>
          <w:rFonts w:ascii="Times New Roman" w:hAnsi="Times New Roman"/>
          <w:sz w:val="24"/>
        </w:rPr>
        <w:t>о</w:t>
      </w:r>
      <w:r w:rsidRPr="00294659">
        <w:rPr>
          <w:rFonts w:ascii="Times New Roman" w:hAnsi="Times New Roman"/>
          <w:sz w:val="24"/>
        </w:rPr>
        <w:t xml:space="preserve">ряющую требованиям законодательства Российской Федерации. </w:t>
      </w:r>
    </w:p>
    <w:p w:rsidR="00BF6E21" w:rsidRPr="00294659" w:rsidRDefault="00BF6E21" w:rsidP="00BF6E21">
      <w:pPr>
        <w:tabs>
          <w:tab w:val="left" w:pos="0"/>
          <w:tab w:val="left" w:pos="284"/>
          <w:tab w:val="left" w:pos="567"/>
          <w:tab w:val="left" w:pos="709"/>
          <w:tab w:val="left" w:pos="851"/>
        </w:tabs>
        <w:jc w:val="both"/>
        <w:rPr>
          <w:rFonts w:ascii="Times New Roman" w:hAnsi="Times New Roman"/>
          <w:sz w:val="24"/>
        </w:rPr>
      </w:pPr>
      <w:r w:rsidRPr="00294659">
        <w:rPr>
          <w:rFonts w:ascii="Times New Roman" w:hAnsi="Times New Roman"/>
          <w:sz w:val="24"/>
        </w:rPr>
        <w:t>Стороны обязуются сохранять Конфиденциальную информацию и принимать все необх</w:t>
      </w:r>
      <w:r w:rsidRPr="00294659">
        <w:rPr>
          <w:rFonts w:ascii="Times New Roman" w:hAnsi="Times New Roman"/>
          <w:sz w:val="24"/>
        </w:rPr>
        <w:t>о</w:t>
      </w:r>
      <w:r w:rsidRPr="00294659">
        <w:rPr>
          <w:rFonts w:ascii="Times New Roman" w:hAnsi="Times New Roman"/>
          <w:sz w:val="24"/>
        </w:rPr>
        <w:t xml:space="preserve">димые меры для ее защиты, в том числе в случае реорганизации или ликвидации Сторон. </w:t>
      </w:r>
    </w:p>
    <w:p w:rsidR="00BF6E21" w:rsidRPr="00294659" w:rsidRDefault="00BF6E21" w:rsidP="00BF6E21">
      <w:pPr>
        <w:tabs>
          <w:tab w:val="left" w:pos="0"/>
          <w:tab w:val="left" w:pos="284"/>
          <w:tab w:val="left" w:pos="567"/>
          <w:tab w:val="left" w:pos="709"/>
          <w:tab w:val="left" w:pos="851"/>
        </w:tabs>
        <w:ind w:firstLine="709"/>
        <w:jc w:val="both"/>
        <w:rPr>
          <w:rFonts w:ascii="Times New Roman" w:hAnsi="Times New Roman"/>
          <w:sz w:val="24"/>
        </w:rPr>
      </w:pPr>
      <w:r w:rsidRPr="00294659">
        <w:rPr>
          <w:rFonts w:ascii="Times New Roman" w:hAnsi="Times New Roman"/>
          <w:sz w:val="24"/>
        </w:rPr>
        <w:t xml:space="preserve">7.2. </w:t>
      </w:r>
      <w:proofErr w:type="gramStart"/>
      <w:r w:rsidRPr="00294659">
        <w:rPr>
          <w:rFonts w:ascii="Times New Roman" w:hAnsi="Times New Roman"/>
          <w:sz w:val="24"/>
        </w:rPr>
        <w:t>Стороны настоящим соглашаются, что не разгласят и не допустят Разглашения Конфиденциальной информации никаким третьим лицам без предварительного письме</w:t>
      </w:r>
      <w:r w:rsidRPr="00294659">
        <w:rPr>
          <w:rFonts w:ascii="Times New Roman" w:hAnsi="Times New Roman"/>
          <w:sz w:val="24"/>
        </w:rPr>
        <w:t>н</w:t>
      </w:r>
      <w:r w:rsidRPr="00294659">
        <w:rPr>
          <w:rFonts w:ascii="Times New Roman" w:hAnsi="Times New Roman"/>
          <w:sz w:val="24"/>
        </w:rPr>
        <w:t>ного согласия другой Стороны, кроме случаев непреднамеренного и/или вынужденного раскрытия Конфиденциальной информации по причине обстоятельств непреодолимой с</w:t>
      </w:r>
      <w:r w:rsidRPr="00294659">
        <w:rPr>
          <w:rFonts w:ascii="Times New Roman" w:hAnsi="Times New Roman"/>
          <w:sz w:val="24"/>
        </w:rPr>
        <w:t>и</w:t>
      </w:r>
      <w:r w:rsidRPr="00294659">
        <w:rPr>
          <w:rFonts w:ascii="Times New Roman" w:hAnsi="Times New Roman"/>
          <w:sz w:val="24"/>
        </w:rPr>
        <w:t>лы или в силу требований действующего законодательства Российской Федерации, вст</w:t>
      </w:r>
      <w:r w:rsidRPr="00294659">
        <w:rPr>
          <w:rFonts w:ascii="Times New Roman" w:hAnsi="Times New Roman"/>
          <w:sz w:val="24"/>
        </w:rPr>
        <w:t>у</w:t>
      </w:r>
      <w:r w:rsidRPr="00294659">
        <w:rPr>
          <w:rFonts w:ascii="Times New Roman" w:hAnsi="Times New Roman"/>
          <w:sz w:val="24"/>
        </w:rPr>
        <w:t>пивших в силу решений суда соответствующей юрисдикции, либо законных требований компетентных органов государственной власти и управления, при</w:t>
      </w:r>
      <w:proofErr w:type="gramEnd"/>
      <w:r w:rsidRPr="00294659">
        <w:rPr>
          <w:rFonts w:ascii="Times New Roman" w:hAnsi="Times New Roman"/>
          <w:sz w:val="24"/>
        </w:rPr>
        <w:t xml:space="preserve"> </w:t>
      </w:r>
      <w:proofErr w:type="gramStart"/>
      <w:r w:rsidRPr="00294659">
        <w:rPr>
          <w:rFonts w:ascii="Times New Roman" w:hAnsi="Times New Roman"/>
          <w:sz w:val="24"/>
        </w:rPr>
        <w:t>условии</w:t>
      </w:r>
      <w:proofErr w:type="gramEnd"/>
      <w:r w:rsidRPr="00294659">
        <w:rPr>
          <w:rFonts w:ascii="Times New Roman" w:hAnsi="Times New Roman"/>
          <w:sz w:val="24"/>
        </w:rPr>
        <w:t xml:space="preserve">, что в случае любого такого раскрытия (а) Сторона предварительно уведомит другую Сторону о наступлении соответствующего события, с которым связана необходимость раскрытия Конфиденциальной информации, а также об условиях и сроках такого раскрытия; и (б) Сторона раскроет только ту часть Конфиденциальной информации, раскрытие которой необходимо в силу применения положений действующего законодательства Российской Федерации,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 </w:t>
      </w:r>
    </w:p>
    <w:p w:rsidR="00BF6E21" w:rsidRPr="00294659" w:rsidRDefault="00BF6E21" w:rsidP="00BF6E21">
      <w:pPr>
        <w:tabs>
          <w:tab w:val="left" w:pos="0"/>
          <w:tab w:val="left" w:pos="284"/>
          <w:tab w:val="left" w:pos="567"/>
          <w:tab w:val="left" w:pos="709"/>
          <w:tab w:val="left" w:pos="851"/>
        </w:tabs>
        <w:ind w:firstLine="709"/>
        <w:jc w:val="both"/>
        <w:rPr>
          <w:rFonts w:ascii="Times New Roman" w:hAnsi="Times New Roman"/>
          <w:sz w:val="24"/>
        </w:rPr>
      </w:pPr>
      <w:r w:rsidRPr="00294659">
        <w:rPr>
          <w:rFonts w:ascii="Times New Roman" w:hAnsi="Times New Roman"/>
          <w:sz w:val="24"/>
        </w:rPr>
        <w:t>7.3. Соответствующая Сторона настоящего договора несет ответственность за де</w:t>
      </w:r>
      <w:r w:rsidRPr="00294659">
        <w:rPr>
          <w:rFonts w:ascii="Times New Roman" w:hAnsi="Times New Roman"/>
          <w:sz w:val="24"/>
        </w:rPr>
        <w:t>й</w:t>
      </w:r>
      <w:r w:rsidRPr="00294659">
        <w:rPr>
          <w:rFonts w:ascii="Times New Roman" w:hAnsi="Times New Roman"/>
          <w:sz w:val="24"/>
        </w:rPr>
        <w:t>ствия (бездействие) своих работников и иных лиц, получивших доступ к Конфиденциал</w:t>
      </w:r>
      <w:r w:rsidRPr="00294659">
        <w:rPr>
          <w:rFonts w:ascii="Times New Roman" w:hAnsi="Times New Roman"/>
          <w:sz w:val="24"/>
        </w:rPr>
        <w:t>ь</w:t>
      </w:r>
      <w:r w:rsidRPr="00294659">
        <w:rPr>
          <w:rFonts w:ascii="Times New Roman" w:hAnsi="Times New Roman"/>
          <w:sz w:val="24"/>
        </w:rPr>
        <w:t xml:space="preserve">ной информации. </w:t>
      </w:r>
    </w:p>
    <w:p w:rsidR="00BF6E21" w:rsidRPr="00294659" w:rsidRDefault="00BF6E21" w:rsidP="00BF6E21">
      <w:pPr>
        <w:tabs>
          <w:tab w:val="left" w:pos="0"/>
          <w:tab w:val="left" w:pos="284"/>
          <w:tab w:val="left" w:pos="567"/>
          <w:tab w:val="left" w:pos="709"/>
          <w:tab w:val="left" w:pos="851"/>
        </w:tabs>
        <w:ind w:firstLine="709"/>
        <w:jc w:val="both"/>
        <w:rPr>
          <w:rFonts w:ascii="Times New Roman" w:hAnsi="Times New Roman"/>
          <w:sz w:val="24"/>
        </w:rPr>
      </w:pPr>
      <w:r w:rsidRPr="00294659">
        <w:rPr>
          <w:rFonts w:ascii="Times New Roman" w:hAnsi="Times New Roman"/>
          <w:sz w:val="24"/>
        </w:rPr>
        <w:t>7.4. Для целей настоящего Договора «Разглашение Конфиденциальной информ</w:t>
      </w:r>
      <w:r w:rsidRPr="00294659">
        <w:rPr>
          <w:rFonts w:ascii="Times New Roman" w:hAnsi="Times New Roman"/>
          <w:sz w:val="24"/>
        </w:rPr>
        <w:t>а</w:t>
      </w:r>
      <w:r w:rsidRPr="00294659">
        <w:rPr>
          <w:rFonts w:ascii="Times New Roman" w:hAnsi="Times New Roman"/>
          <w:sz w:val="24"/>
        </w:rPr>
        <w:t>ции» означает несанкционированные соответствующей Стороной действия другой Стор</w:t>
      </w:r>
      <w:r w:rsidRPr="00294659">
        <w:rPr>
          <w:rFonts w:ascii="Times New Roman" w:hAnsi="Times New Roman"/>
          <w:sz w:val="24"/>
        </w:rPr>
        <w:t>о</w:t>
      </w:r>
      <w:r w:rsidRPr="00294659">
        <w:rPr>
          <w:rFonts w:ascii="Times New Roman" w:hAnsi="Times New Roman"/>
          <w:sz w:val="24"/>
        </w:rPr>
        <w:t>ны, в результате которых какие-либо третьи лица получают доступ и возможность озн</w:t>
      </w:r>
      <w:r w:rsidRPr="00294659">
        <w:rPr>
          <w:rFonts w:ascii="Times New Roman" w:hAnsi="Times New Roman"/>
          <w:sz w:val="24"/>
        </w:rPr>
        <w:t>а</w:t>
      </w:r>
      <w:r w:rsidRPr="00294659">
        <w:rPr>
          <w:rFonts w:ascii="Times New Roman" w:hAnsi="Times New Roman"/>
          <w:sz w:val="24"/>
        </w:rPr>
        <w:t>комления с Конфиденциальной информацией. Разглашением Конфиденциальной инфо</w:t>
      </w:r>
      <w:r w:rsidRPr="00294659">
        <w:rPr>
          <w:rFonts w:ascii="Times New Roman" w:hAnsi="Times New Roman"/>
          <w:sz w:val="24"/>
        </w:rPr>
        <w:t>р</w:t>
      </w:r>
      <w:r w:rsidRPr="00294659">
        <w:rPr>
          <w:rFonts w:ascii="Times New Roman" w:hAnsi="Times New Roman"/>
          <w:sz w:val="24"/>
        </w:rPr>
        <w:t>мации признается также бездействие соответствующей Стороны, выразившееся в необе</w:t>
      </w:r>
      <w:r w:rsidRPr="00294659">
        <w:rPr>
          <w:rFonts w:ascii="Times New Roman" w:hAnsi="Times New Roman"/>
          <w:sz w:val="24"/>
        </w:rPr>
        <w:t>с</w:t>
      </w:r>
      <w:r w:rsidRPr="00294659">
        <w:rPr>
          <w:rFonts w:ascii="Times New Roman" w:hAnsi="Times New Roman"/>
          <w:sz w:val="24"/>
        </w:rPr>
        <w:t>печении надлежащего уровня защиты Конфиденциальной информации и повлекшее пол</w:t>
      </w:r>
      <w:r w:rsidRPr="00294659">
        <w:rPr>
          <w:rFonts w:ascii="Times New Roman" w:hAnsi="Times New Roman"/>
          <w:sz w:val="24"/>
        </w:rPr>
        <w:t>у</w:t>
      </w:r>
      <w:r w:rsidRPr="00294659">
        <w:rPr>
          <w:rFonts w:ascii="Times New Roman" w:hAnsi="Times New Roman"/>
          <w:sz w:val="24"/>
        </w:rPr>
        <w:t>чение доступа к такой информации со стороны каких-либо третьих лиц.</w:t>
      </w:r>
    </w:p>
    <w:p w:rsidR="00BF6E21" w:rsidRPr="00294659" w:rsidRDefault="00BF6E21" w:rsidP="00BF6E21">
      <w:pPr>
        <w:tabs>
          <w:tab w:val="left" w:pos="0"/>
          <w:tab w:val="left" w:pos="284"/>
          <w:tab w:val="left" w:pos="567"/>
          <w:tab w:val="left" w:pos="709"/>
          <w:tab w:val="left" w:pos="851"/>
        </w:tabs>
        <w:ind w:firstLine="709"/>
        <w:jc w:val="both"/>
        <w:rPr>
          <w:rFonts w:ascii="Times New Roman" w:hAnsi="Times New Roman"/>
          <w:sz w:val="24"/>
        </w:rPr>
      </w:pPr>
      <w:r w:rsidRPr="00294659">
        <w:rPr>
          <w:rFonts w:ascii="Times New Roman" w:hAnsi="Times New Roman"/>
          <w:sz w:val="24"/>
        </w:rPr>
        <w:t>7.5. Соответствующая Сторона несет ответственность за убытки, которые могут быть причинены Заказчику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настоящем разделе, за исключением случаев раскрытия Конфиденциальной и</w:t>
      </w:r>
      <w:r w:rsidRPr="00294659">
        <w:rPr>
          <w:rFonts w:ascii="Times New Roman" w:hAnsi="Times New Roman"/>
          <w:sz w:val="24"/>
        </w:rPr>
        <w:t>н</w:t>
      </w:r>
      <w:r w:rsidRPr="00294659">
        <w:rPr>
          <w:rFonts w:ascii="Times New Roman" w:hAnsi="Times New Roman"/>
          <w:sz w:val="24"/>
        </w:rPr>
        <w:t xml:space="preserve">формации, предусмотренных в настоящем разделе. </w:t>
      </w:r>
    </w:p>
    <w:p w:rsidR="00BF6E21" w:rsidRPr="00294659" w:rsidRDefault="00BF6E21" w:rsidP="00BF6E21">
      <w:pPr>
        <w:tabs>
          <w:tab w:val="left" w:pos="0"/>
          <w:tab w:val="left" w:pos="284"/>
          <w:tab w:val="left" w:pos="567"/>
          <w:tab w:val="left" w:pos="709"/>
          <w:tab w:val="left" w:pos="851"/>
        </w:tabs>
        <w:ind w:firstLine="709"/>
        <w:jc w:val="both"/>
        <w:rPr>
          <w:rFonts w:ascii="Times New Roman" w:hAnsi="Times New Roman"/>
          <w:sz w:val="24"/>
        </w:rPr>
      </w:pPr>
      <w:r w:rsidRPr="00294659">
        <w:rPr>
          <w:rFonts w:ascii="Times New Roman" w:hAnsi="Times New Roman"/>
          <w:sz w:val="24"/>
        </w:rPr>
        <w:t xml:space="preserve">7.6. Передача Конфиденциальной информации оформляется протоколом, который подписывается уполномоченными лицами Сторон. </w:t>
      </w:r>
    </w:p>
    <w:p w:rsidR="00BF6E21" w:rsidRPr="00294659" w:rsidRDefault="00BF6E21" w:rsidP="00BF6E21">
      <w:pPr>
        <w:tabs>
          <w:tab w:val="left" w:pos="0"/>
          <w:tab w:val="left" w:pos="284"/>
          <w:tab w:val="left" w:pos="567"/>
          <w:tab w:val="left" w:pos="709"/>
          <w:tab w:val="left" w:pos="851"/>
        </w:tabs>
        <w:ind w:firstLine="709"/>
        <w:jc w:val="both"/>
        <w:rPr>
          <w:rFonts w:ascii="Times New Roman" w:hAnsi="Times New Roman"/>
          <w:sz w:val="24"/>
        </w:rPr>
      </w:pPr>
      <w:r w:rsidRPr="00294659">
        <w:rPr>
          <w:rFonts w:ascii="Times New Roman" w:hAnsi="Times New Roman"/>
          <w:sz w:val="24"/>
        </w:rPr>
        <w:t>7.7. 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w:t>
      </w:r>
      <w:r w:rsidRPr="00294659">
        <w:rPr>
          <w:rFonts w:ascii="Times New Roman" w:hAnsi="Times New Roman"/>
          <w:sz w:val="24"/>
        </w:rPr>
        <w:t>у</w:t>
      </w:r>
      <w:r w:rsidRPr="00294659">
        <w:rPr>
          <w:rFonts w:ascii="Times New Roman" w:hAnsi="Times New Roman"/>
          <w:sz w:val="24"/>
        </w:rPr>
        <w:t>ющих мер защиты, удовлетворяющих обе Стороны, запрещена.</w:t>
      </w:r>
    </w:p>
    <w:p w:rsidR="00BF6E21" w:rsidRPr="00294659" w:rsidRDefault="00BF6E21" w:rsidP="00BF6E21">
      <w:pPr>
        <w:spacing w:line="288" w:lineRule="auto"/>
        <w:ind w:right="-141"/>
        <w:rPr>
          <w:rFonts w:ascii="Times New Roman" w:hAnsi="Times New Roman"/>
          <w:sz w:val="16"/>
          <w:szCs w:val="16"/>
        </w:rPr>
      </w:pPr>
    </w:p>
    <w:p w:rsidR="00BF6E21" w:rsidRDefault="00BF6E21" w:rsidP="00BF6E21">
      <w:pPr>
        <w:spacing w:line="288" w:lineRule="auto"/>
        <w:ind w:right="-141"/>
        <w:jc w:val="center"/>
        <w:rPr>
          <w:rFonts w:ascii="Times New Roman" w:hAnsi="Times New Roman"/>
          <w:b/>
          <w:sz w:val="24"/>
        </w:rPr>
      </w:pPr>
      <w:r w:rsidRPr="00294659">
        <w:rPr>
          <w:rFonts w:ascii="Times New Roman" w:hAnsi="Times New Roman"/>
          <w:b/>
          <w:sz w:val="24"/>
        </w:rPr>
        <w:t>8. РАЗРЕШЕНИЕ СПОРОВ</w:t>
      </w:r>
    </w:p>
    <w:p w:rsidR="00E31171" w:rsidRPr="00294659" w:rsidRDefault="00E31171" w:rsidP="00BF6E21">
      <w:pPr>
        <w:spacing w:line="288" w:lineRule="auto"/>
        <w:ind w:right="-141"/>
        <w:jc w:val="center"/>
        <w:rPr>
          <w:rFonts w:ascii="Times New Roman" w:hAnsi="Times New Roman"/>
          <w:b/>
          <w:sz w:val="24"/>
        </w:rPr>
      </w:pPr>
    </w:p>
    <w:p w:rsidR="00BF6E21" w:rsidRPr="00294659" w:rsidRDefault="00BF6E21" w:rsidP="00BF6E21">
      <w:pPr>
        <w:shd w:val="clear" w:color="auto" w:fill="FFFFFF"/>
        <w:spacing w:line="288" w:lineRule="auto"/>
        <w:ind w:firstLine="709"/>
        <w:contextualSpacing/>
        <w:jc w:val="both"/>
        <w:rPr>
          <w:rFonts w:ascii="Times New Roman" w:eastAsia="Calibri" w:hAnsi="Times New Roman"/>
          <w:b/>
          <w:bCs/>
          <w:color w:val="000000"/>
          <w:sz w:val="24"/>
        </w:rPr>
      </w:pPr>
      <w:r w:rsidRPr="00294659">
        <w:rPr>
          <w:rFonts w:ascii="Times New Roman" w:hAnsi="Times New Roman"/>
          <w:sz w:val="24"/>
        </w:rPr>
        <w:t>8.1. Все споры и разногласия, возникающие при исполнении настоящего Договора или</w:t>
      </w:r>
      <w:r>
        <w:rPr>
          <w:rFonts w:ascii="Times New Roman" w:hAnsi="Times New Roman"/>
          <w:sz w:val="24"/>
        </w:rPr>
        <w:t xml:space="preserve"> </w:t>
      </w:r>
      <w:r w:rsidRPr="00294659">
        <w:rPr>
          <w:rFonts w:ascii="Times New Roman" w:eastAsia="Calibri" w:hAnsi="Times New Roman"/>
          <w:sz w:val="24"/>
        </w:rPr>
        <w:t xml:space="preserve"> в связи с ним, разрешаются Сторонами путем добросовестных переговоров. При этом целью Сторон является урегулирование любого спора и разногласий настолько быстро и эффективно, насколько это может </w:t>
      </w:r>
      <w:proofErr w:type="gramStart"/>
      <w:r w:rsidRPr="00294659">
        <w:rPr>
          <w:rFonts w:ascii="Times New Roman" w:eastAsia="Calibri" w:hAnsi="Times New Roman"/>
          <w:sz w:val="24"/>
        </w:rPr>
        <w:t>быть</w:t>
      </w:r>
      <w:proofErr w:type="gramEnd"/>
      <w:r w:rsidRPr="00294659">
        <w:rPr>
          <w:rFonts w:ascii="Times New Roman" w:eastAsia="Calibri" w:hAnsi="Times New Roman"/>
          <w:sz w:val="24"/>
        </w:rPr>
        <w:t xml:space="preserve"> возможно. В ожидании окончательного урегул</w:t>
      </w:r>
      <w:r w:rsidRPr="00294659">
        <w:rPr>
          <w:rFonts w:ascii="Times New Roman" w:eastAsia="Calibri" w:hAnsi="Times New Roman"/>
          <w:sz w:val="24"/>
        </w:rPr>
        <w:t>и</w:t>
      </w:r>
      <w:r w:rsidRPr="00294659">
        <w:rPr>
          <w:rFonts w:ascii="Times New Roman" w:eastAsia="Calibri" w:hAnsi="Times New Roman"/>
          <w:sz w:val="24"/>
        </w:rPr>
        <w:t>рования какого–либо спора и разногласий, Стороны продолжают добросовестно выпо</w:t>
      </w:r>
      <w:r w:rsidRPr="00294659">
        <w:rPr>
          <w:rFonts w:ascii="Times New Roman" w:eastAsia="Calibri" w:hAnsi="Times New Roman"/>
          <w:sz w:val="24"/>
        </w:rPr>
        <w:t>л</w:t>
      </w:r>
      <w:r w:rsidRPr="00294659">
        <w:rPr>
          <w:rFonts w:ascii="Times New Roman" w:eastAsia="Calibri" w:hAnsi="Times New Roman"/>
          <w:sz w:val="24"/>
        </w:rPr>
        <w:t>нять принятые на себя обязательства, соблюдать условия и выполнять требования наст</w:t>
      </w:r>
      <w:r w:rsidRPr="00294659">
        <w:rPr>
          <w:rFonts w:ascii="Times New Roman" w:eastAsia="Calibri" w:hAnsi="Times New Roman"/>
          <w:sz w:val="24"/>
        </w:rPr>
        <w:t>о</w:t>
      </w:r>
      <w:r w:rsidRPr="00294659">
        <w:rPr>
          <w:rFonts w:ascii="Times New Roman" w:eastAsia="Calibri" w:hAnsi="Times New Roman"/>
          <w:sz w:val="24"/>
        </w:rPr>
        <w:t xml:space="preserve">ящего Договора. </w:t>
      </w:r>
    </w:p>
    <w:p w:rsidR="00BF6E21" w:rsidRPr="00294659" w:rsidRDefault="00BF6E21" w:rsidP="00BF6E21">
      <w:pPr>
        <w:shd w:val="clear" w:color="auto" w:fill="FFFFFF"/>
        <w:spacing w:line="288" w:lineRule="auto"/>
        <w:ind w:firstLine="709"/>
        <w:jc w:val="both"/>
        <w:rPr>
          <w:rFonts w:ascii="Times New Roman" w:hAnsi="Times New Roman"/>
          <w:b/>
          <w:bCs/>
          <w:color w:val="000000"/>
          <w:sz w:val="24"/>
        </w:rPr>
      </w:pPr>
      <w:r w:rsidRPr="00294659">
        <w:rPr>
          <w:rFonts w:ascii="Times New Roman" w:hAnsi="Times New Roman"/>
          <w:sz w:val="24"/>
        </w:rPr>
        <w:t>8.2. В случае невозможности разрешения возникших разногласий и споров путем переговоров, они подлежат разрешению в Арбитражном суде</w:t>
      </w:r>
      <w:r w:rsidRPr="00294659">
        <w:rPr>
          <w:rFonts w:ascii="Times New Roman" w:hAnsi="Times New Roman"/>
          <w:color w:val="0000FF"/>
          <w:sz w:val="24"/>
        </w:rPr>
        <w:t xml:space="preserve"> </w:t>
      </w:r>
      <w:r w:rsidRPr="00294659">
        <w:rPr>
          <w:rFonts w:ascii="Times New Roman" w:hAnsi="Times New Roman"/>
          <w:sz w:val="24"/>
        </w:rPr>
        <w:t>Ханты-Мансийского авт</w:t>
      </w:r>
      <w:r w:rsidRPr="00294659">
        <w:rPr>
          <w:rFonts w:ascii="Times New Roman" w:hAnsi="Times New Roman"/>
          <w:sz w:val="24"/>
        </w:rPr>
        <w:t>о</w:t>
      </w:r>
      <w:r w:rsidRPr="00294659">
        <w:rPr>
          <w:rFonts w:ascii="Times New Roman" w:hAnsi="Times New Roman"/>
          <w:sz w:val="24"/>
        </w:rPr>
        <w:t>номного округа-Югра, с соблюдением досудебного порядка урегулирования споров, п</w:t>
      </w:r>
      <w:r w:rsidRPr="00294659">
        <w:rPr>
          <w:rFonts w:ascii="Times New Roman" w:hAnsi="Times New Roman"/>
          <w:sz w:val="24"/>
        </w:rPr>
        <w:t>у</w:t>
      </w:r>
      <w:r w:rsidRPr="00294659">
        <w:rPr>
          <w:rFonts w:ascii="Times New Roman" w:hAnsi="Times New Roman"/>
          <w:sz w:val="24"/>
        </w:rPr>
        <w:t>тем предъявления претензии, срок рассмотрения которых 20 (двадцать) календарных дней с момента их получения.</w:t>
      </w:r>
    </w:p>
    <w:p w:rsidR="00BF6E21" w:rsidRPr="00294659" w:rsidRDefault="00BF6E21" w:rsidP="00BF6E21">
      <w:pPr>
        <w:spacing w:line="288" w:lineRule="auto"/>
        <w:ind w:right="-141"/>
        <w:rPr>
          <w:rFonts w:ascii="Times New Roman" w:hAnsi="Times New Roman"/>
          <w:b/>
          <w:sz w:val="16"/>
          <w:szCs w:val="16"/>
        </w:rPr>
      </w:pPr>
    </w:p>
    <w:p w:rsidR="00BF6E21" w:rsidRDefault="00BF6E21" w:rsidP="00BF6E21">
      <w:pPr>
        <w:spacing w:line="288" w:lineRule="auto"/>
        <w:ind w:right="-141"/>
        <w:rPr>
          <w:rFonts w:ascii="Times New Roman" w:hAnsi="Times New Roman"/>
          <w:b/>
          <w:sz w:val="16"/>
          <w:szCs w:val="16"/>
        </w:rPr>
      </w:pPr>
    </w:p>
    <w:p w:rsidR="00E31171" w:rsidRPr="00294659" w:rsidRDefault="00E31171" w:rsidP="00BF6E21">
      <w:pPr>
        <w:spacing w:line="288" w:lineRule="auto"/>
        <w:ind w:right="-141"/>
        <w:rPr>
          <w:rFonts w:ascii="Times New Roman" w:hAnsi="Times New Roman"/>
          <w:b/>
          <w:sz w:val="16"/>
          <w:szCs w:val="16"/>
        </w:rPr>
      </w:pPr>
    </w:p>
    <w:p w:rsidR="00BF6E21" w:rsidRDefault="00BF6E21" w:rsidP="00AD694B">
      <w:pPr>
        <w:numPr>
          <w:ilvl w:val="0"/>
          <w:numId w:val="14"/>
        </w:numPr>
        <w:spacing w:before="0" w:line="288" w:lineRule="auto"/>
        <w:ind w:right="-141"/>
        <w:jc w:val="center"/>
        <w:rPr>
          <w:rFonts w:ascii="Times New Roman" w:hAnsi="Times New Roman"/>
          <w:b/>
          <w:sz w:val="24"/>
        </w:rPr>
      </w:pPr>
      <w:bookmarkStart w:id="2" w:name="_Toc226796497"/>
      <w:r w:rsidRPr="00294659">
        <w:rPr>
          <w:rFonts w:ascii="Times New Roman" w:hAnsi="Times New Roman"/>
          <w:b/>
          <w:sz w:val="24"/>
        </w:rPr>
        <w:t>П</w:t>
      </w:r>
      <w:bookmarkEnd w:id="2"/>
      <w:r w:rsidRPr="00294659">
        <w:rPr>
          <w:rFonts w:ascii="Times New Roman" w:hAnsi="Times New Roman"/>
          <w:b/>
          <w:sz w:val="24"/>
        </w:rPr>
        <w:t>РОЧИЕ УСЛОВИЯ</w:t>
      </w:r>
    </w:p>
    <w:p w:rsidR="00E31171" w:rsidRPr="00294659" w:rsidRDefault="00E31171" w:rsidP="00E31171">
      <w:pPr>
        <w:spacing w:before="0" w:line="288" w:lineRule="auto"/>
        <w:ind w:left="720" w:right="-141"/>
        <w:rPr>
          <w:rFonts w:ascii="Times New Roman" w:hAnsi="Times New Roman"/>
          <w:b/>
          <w:sz w:val="24"/>
        </w:rPr>
      </w:pPr>
    </w:p>
    <w:p w:rsidR="00BF6E21" w:rsidRPr="00294659" w:rsidRDefault="00BF6E21" w:rsidP="00BF6E21">
      <w:pPr>
        <w:shd w:val="clear" w:color="auto" w:fill="FFFFFF"/>
        <w:spacing w:line="288" w:lineRule="auto"/>
        <w:jc w:val="both"/>
        <w:rPr>
          <w:rFonts w:ascii="Times New Roman" w:hAnsi="Times New Roman"/>
          <w:sz w:val="24"/>
        </w:rPr>
      </w:pPr>
      <w:r w:rsidRPr="00294659">
        <w:rPr>
          <w:rFonts w:ascii="Times New Roman" w:hAnsi="Times New Roman"/>
          <w:sz w:val="24"/>
        </w:rPr>
        <w:t xml:space="preserve">9.1. Договор вступает в силу с </w:t>
      </w:r>
      <w:r w:rsidRPr="00FD741B">
        <w:rPr>
          <w:rFonts w:ascii="Times New Roman" w:hAnsi="Times New Roman"/>
          <w:sz w:val="24"/>
        </w:rPr>
        <w:t>«01» мая</w:t>
      </w:r>
      <w:r w:rsidRPr="00294659">
        <w:rPr>
          <w:rFonts w:ascii="Times New Roman" w:hAnsi="Times New Roman"/>
          <w:sz w:val="24"/>
        </w:rPr>
        <w:t xml:space="preserve"> 20</w:t>
      </w:r>
      <w:r>
        <w:rPr>
          <w:rFonts w:ascii="Times New Roman" w:hAnsi="Times New Roman"/>
          <w:sz w:val="24"/>
        </w:rPr>
        <w:t>16</w:t>
      </w:r>
      <w:r w:rsidRPr="00294659">
        <w:rPr>
          <w:rFonts w:ascii="Times New Roman" w:hAnsi="Times New Roman"/>
          <w:sz w:val="24"/>
        </w:rPr>
        <w:t xml:space="preserve"> года  и действует по </w:t>
      </w:r>
      <w:r w:rsidRPr="00FD741B">
        <w:rPr>
          <w:rFonts w:ascii="Times New Roman" w:hAnsi="Times New Roman"/>
          <w:sz w:val="24"/>
        </w:rPr>
        <w:t>«31» декабря</w:t>
      </w:r>
      <w:r w:rsidRPr="00294659">
        <w:rPr>
          <w:rFonts w:ascii="Times New Roman" w:hAnsi="Times New Roman"/>
          <w:sz w:val="24"/>
        </w:rPr>
        <w:t xml:space="preserve"> 20</w:t>
      </w:r>
      <w:r>
        <w:rPr>
          <w:rFonts w:ascii="Times New Roman" w:hAnsi="Times New Roman"/>
          <w:sz w:val="24"/>
        </w:rPr>
        <w:t>16</w:t>
      </w:r>
      <w:r w:rsidRPr="00294659">
        <w:rPr>
          <w:rFonts w:ascii="Times New Roman" w:hAnsi="Times New Roman"/>
          <w:sz w:val="24"/>
        </w:rPr>
        <w:t xml:space="preserve"> года, а в части расчётов - до полного исполнения Сторонами своих обязательств.</w:t>
      </w:r>
    </w:p>
    <w:p w:rsidR="00BF6E21" w:rsidRPr="00294659" w:rsidRDefault="00BF6E21" w:rsidP="00BF6E21">
      <w:pPr>
        <w:shd w:val="clear" w:color="auto" w:fill="FFFFFF"/>
        <w:spacing w:line="288" w:lineRule="auto"/>
        <w:jc w:val="both"/>
        <w:rPr>
          <w:rFonts w:ascii="Times New Roman" w:hAnsi="Times New Roman"/>
          <w:sz w:val="24"/>
        </w:rPr>
      </w:pPr>
      <w:r w:rsidRPr="00294659">
        <w:rPr>
          <w:rFonts w:ascii="Times New Roman" w:hAnsi="Times New Roman"/>
          <w:bCs/>
          <w:spacing w:val="-2"/>
          <w:sz w:val="24"/>
        </w:rPr>
        <w:t>9.2.</w:t>
      </w:r>
      <w:r w:rsidRPr="00294659">
        <w:rPr>
          <w:rFonts w:ascii="Times New Roman" w:hAnsi="Times New Roman"/>
          <w:b/>
          <w:bCs/>
          <w:spacing w:val="-2"/>
          <w:sz w:val="24"/>
        </w:rPr>
        <w:t xml:space="preserve"> </w:t>
      </w:r>
      <w:r w:rsidRPr="00294659">
        <w:rPr>
          <w:rFonts w:ascii="Times New Roman" w:hAnsi="Times New Roman"/>
          <w:sz w:val="24"/>
        </w:rPr>
        <w:t>Любые изменения и дополнения к настоящему Договору действительны лишь при условии, что они совершены в письменной форме и подписаны обеими Сторонами. В сл</w:t>
      </w:r>
      <w:r w:rsidRPr="00294659">
        <w:rPr>
          <w:rFonts w:ascii="Times New Roman" w:hAnsi="Times New Roman"/>
          <w:sz w:val="24"/>
        </w:rPr>
        <w:t>у</w:t>
      </w:r>
      <w:r w:rsidRPr="00294659">
        <w:rPr>
          <w:rFonts w:ascii="Times New Roman" w:hAnsi="Times New Roman"/>
          <w:sz w:val="24"/>
        </w:rPr>
        <w:t>чае изменения адреса, банковских и иных реквизитов одной Стороны, она обязана увед</w:t>
      </w:r>
      <w:r w:rsidRPr="00294659">
        <w:rPr>
          <w:rFonts w:ascii="Times New Roman" w:hAnsi="Times New Roman"/>
          <w:sz w:val="24"/>
        </w:rPr>
        <w:t>о</w:t>
      </w:r>
      <w:r w:rsidRPr="00294659">
        <w:rPr>
          <w:rFonts w:ascii="Times New Roman" w:hAnsi="Times New Roman"/>
          <w:sz w:val="24"/>
        </w:rPr>
        <w:t>мить об этом другую Сторону путем направления уведомления, подписанного руковод</w:t>
      </w:r>
      <w:r w:rsidRPr="00294659">
        <w:rPr>
          <w:rFonts w:ascii="Times New Roman" w:hAnsi="Times New Roman"/>
          <w:sz w:val="24"/>
        </w:rPr>
        <w:t>и</w:t>
      </w:r>
      <w:r w:rsidRPr="00294659">
        <w:rPr>
          <w:rFonts w:ascii="Times New Roman" w:hAnsi="Times New Roman"/>
          <w:sz w:val="24"/>
        </w:rPr>
        <w:t>телем общества, с приложением карточки предприятия, удостоверенной руководителем, главным бухгалтером общества с проставлением фирменной печати. С момента получ</w:t>
      </w:r>
      <w:r w:rsidRPr="00294659">
        <w:rPr>
          <w:rFonts w:ascii="Times New Roman" w:hAnsi="Times New Roman"/>
          <w:sz w:val="24"/>
        </w:rPr>
        <w:t>е</w:t>
      </w:r>
      <w:r w:rsidRPr="00294659">
        <w:rPr>
          <w:rFonts w:ascii="Times New Roman" w:hAnsi="Times New Roman"/>
          <w:sz w:val="24"/>
        </w:rPr>
        <w:t>ния, указанное уведомление будет являться неотъемлемой частью настоящего Договора. В случае неисполнения указанного обязательства одной из Сторон, другая Сторона не несет ответственности за вызванные таким неисполнением последствия.</w:t>
      </w:r>
    </w:p>
    <w:p w:rsidR="00BF6E21" w:rsidRPr="00294659" w:rsidRDefault="00BF6E21" w:rsidP="00BF6E21">
      <w:pPr>
        <w:shd w:val="clear" w:color="auto" w:fill="FFFFFF"/>
        <w:spacing w:line="288" w:lineRule="auto"/>
        <w:jc w:val="both"/>
        <w:rPr>
          <w:rFonts w:ascii="Times New Roman" w:hAnsi="Times New Roman"/>
          <w:b/>
          <w:bCs/>
          <w:spacing w:val="-2"/>
          <w:sz w:val="24"/>
        </w:rPr>
      </w:pPr>
      <w:r w:rsidRPr="00294659">
        <w:rPr>
          <w:rFonts w:ascii="Times New Roman" w:hAnsi="Times New Roman"/>
          <w:sz w:val="24"/>
        </w:rPr>
        <w:t xml:space="preserve">9.3. Стороны обязуются соблюдать требования </w:t>
      </w:r>
      <w:r w:rsidRPr="00294659">
        <w:rPr>
          <w:rFonts w:ascii="Times New Roman" w:hAnsi="Times New Roman"/>
          <w:sz w:val="24"/>
          <w:highlight w:val="lightGray"/>
        </w:rPr>
        <w:t>Приложения №</w:t>
      </w:r>
      <w:r>
        <w:rPr>
          <w:rFonts w:ascii="Times New Roman" w:hAnsi="Times New Roman"/>
          <w:sz w:val="24"/>
        </w:rPr>
        <w:t>5</w:t>
      </w:r>
      <w:r w:rsidRPr="00294659">
        <w:rPr>
          <w:rFonts w:ascii="Times New Roman" w:hAnsi="Times New Roman"/>
          <w:sz w:val="24"/>
        </w:rPr>
        <w:t xml:space="preserve"> (Антикоррупционная оговорка).</w:t>
      </w:r>
    </w:p>
    <w:p w:rsidR="00BF6E21" w:rsidRPr="00294659" w:rsidRDefault="00BF6E21" w:rsidP="00BF6E21">
      <w:pPr>
        <w:shd w:val="clear" w:color="auto" w:fill="FFFFFF"/>
        <w:spacing w:line="288" w:lineRule="auto"/>
        <w:jc w:val="both"/>
        <w:rPr>
          <w:rFonts w:ascii="Times New Roman" w:hAnsi="Times New Roman"/>
          <w:b/>
          <w:bCs/>
          <w:spacing w:val="-2"/>
          <w:sz w:val="24"/>
        </w:rPr>
      </w:pPr>
      <w:r w:rsidRPr="00294659">
        <w:rPr>
          <w:rFonts w:ascii="Times New Roman" w:hAnsi="Times New Roman"/>
          <w:bCs/>
          <w:spacing w:val="-2"/>
          <w:sz w:val="24"/>
        </w:rPr>
        <w:t>9.4.</w:t>
      </w:r>
      <w:r w:rsidRPr="00294659">
        <w:rPr>
          <w:rFonts w:ascii="Times New Roman" w:hAnsi="Times New Roman"/>
          <w:b/>
          <w:bCs/>
          <w:spacing w:val="-2"/>
          <w:sz w:val="24"/>
        </w:rPr>
        <w:t xml:space="preserve"> </w:t>
      </w:r>
      <w:r w:rsidRPr="00294659">
        <w:rPr>
          <w:rFonts w:ascii="Times New Roman" w:hAnsi="Times New Roman"/>
          <w:sz w:val="24"/>
        </w:rPr>
        <w:t>После подписания настоящего договора все предыдущие письменные или устные с</w:t>
      </w:r>
      <w:r w:rsidRPr="00294659">
        <w:rPr>
          <w:rFonts w:ascii="Times New Roman" w:hAnsi="Times New Roman"/>
          <w:sz w:val="24"/>
        </w:rPr>
        <w:t>о</w:t>
      </w:r>
      <w:r w:rsidRPr="00294659">
        <w:rPr>
          <w:rFonts w:ascii="Times New Roman" w:hAnsi="Times New Roman"/>
          <w:sz w:val="24"/>
        </w:rPr>
        <w:t>глашения, переписка, переговоры между Сторонами, относящиеся к предмету Договора, теряют силу, если они противоречат настоящему договору.</w:t>
      </w:r>
    </w:p>
    <w:p w:rsidR="00BF6E21" w:rsidRPr="00294659" w:rsidRDefault="00BF6E21" w:rsidP="00BF6E21">
      <w:pPr>
        <w:shd w:val="clear" w:color="auto" w:fill="FFFFFF"/>
        <w:spacing w:line="288" w:lineRule="auto"/>
        <w:jc w:val="both"/>
        <w:rPr>
          <w:rFonts w:ascii="Times New Roman" w:hAnsi="Times New Roman"/>
          <w:bCs/>
          <w:color w:val="000000"/>
          <w:sz w:val="24"/>
        </w:rPr>
      </w:pPr>
      <w:r w:rsidRPr="00294659">
        <w:rPr>
          <w:rFonts w:ascii="Times New Roman" w:hAnsi="Times New Roman"/>
          <w:bCs/>
          <w:color w:val="000000"/>
          <w:sz w:val="24"/>
        </w:rPr>
        <w:t xml:space="preserve">9.5. </w:t>
      </w:r>
      <w:r w:rsidRPr="00294659">
        <w:rPr>
          <w:rFonts w:ascii="Times New Roman" w:hAnsi="Times New Roman"/>
          <w:sz w:val="24"/>
        </w:rPr>
        <w:t>Уведомления или сообщения в связи с настоящим Договором осуществляются Стор</w:t>
      </w:r>
      <w:r w:rsidRPr="00294659">
        <w:rPr>
          <w:rFonts w:ascii="Times New Roman" w:hAnsi="Times New Roman"/>
          <w:sz w:val="24"/>
        </w:rPr>
        <w:t>о</w:t>
      </w:r>
      <w:r w:rsidRPr="00294659">
        <w:rPr>
          <w:rFonts w:ascii="Times New Roman" w:hAnsi="Times New Roman"/>
          <w:sz w:val="24"/>
        </w:rPr>
        <w:t>нами в письменной форме в соответствии с реквизитами, указанными в настоящем Дог</w:t>
      </w:r>
      <w:r w:rsidRPr="00294659">
        <w:rPr>
          <w:rFonts w:ascii="Times New Roman" w:hAnsi="Times New Roman"/>
          <w:sz w:val="24"/>
        </w:rPr>
        <w:t>о</w:t>
      </w:r>
      <w:r w:rsidRPr="00294659">
        <w:rPr>
          <w:rFonts w:ascii="Times New Roman" w:hAnsi="Times New Roman"/>
          <w:sz w:val="24"/>
        </w:rPr>
        <w:t>воре.</w:t>
      </w:r>
    </w:p>
    <w:p w:rsidR="00BF6E21" w:rsidRPr="00294659" w:rsidRDefault="00BF6E21" w:rsidP="00BF6E21">
      <w:pPr>
        <w:spacing w:line="288" w:lineRule="auto"/>
        <w:jc w:val="both"/>
        <w:rPr>
          <w:rFonts w:ascii="Times New Roman" w:hAnsi="Times New Roman"/>
          <w:b/>
          <w:bCs/>
          <w:sz w:val="24"/>
        </w:rPr>
      </w:pPr>
      <w:r w:rsidRPr="00294659">
        <w:rPr>
          <w:rFonts w:ascii="Times New Roman" w:hAnsi="Times New Roman"/>
          <w:sz w:val="24"/>
        </w:rPr>
        <w:t>Уведомления, документы, а также любое сообщение (далее – сообщение) по настоящему Договору считаются доставленными надлежащим образом с момента их получения адр</w:t>
      </w:r>
      <w:r w:rsidRPr="00294659">
        <w:rPr>
          <w:rFonts w:ascii="Times New Roman" w:hAnsi="Times New Roman"/>
          <w:sz w:val="24"/>
        </w:rPr>
        <w:t>е</w:t>
      </w:r>
      <w:r w:rsidRPr="00294659">
        <w:rPr>
          <w:rFonts w:ascii="Times New Roman" w:hAnsi="Times New Roman"/>
          <w:sz w:val="24"/>
        </w:rPr>
        <w:t xml:space="preserve">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 </w:t>
      </w:r>
    </w:p>
    <w:p w:rsidR="00BF6E21" w:rsidRPr="00294659" w:rsidRDefault="00BF6E21" w:rsidP="00BF6E21">
      <w:pPr>
        <w:tabs>
          <w:tab w:val="left" w:pos="0"/>
          <w:tab w:val="left" w:pos="1440"/>
        </w:tabs>
        <w:suppressAutoHyphens/>
        <w:spacing w:line="288" w:lineRule="auto"/>
        <w:jc w:val="both"/>
        <w:rPr>
          <w:rFonts w:ascii="Times New Roman" w:hAnsi="Times New Roman" w:cs="Arial"/>
          <w:sz w:val="24"/>
          <w:lang w:eastAsia="ar-SA"/>
        </w:rPr>
      </w:pPr>
      <w:r w:rsidRPr="00294659">
        <w:rPr>
          <w:rFonts w:ascii="Times New Roman" w:hAnsi="Times New Roman" w:cs="Arial"/>
          <w:sz w:val="24"/>
          <w:lang w:eastAsia="ar-SA"/>
        </w:rPr>
        <w:lastRenderedPageBreak/>
        <w:t xml:space="preserve">– при использовании почтовой связи – дата, указанная в уведомлении о вручении почтового отправления; </w:t>
      </w:r>
    </w:p>
    <w:p w:rsidR="00BF6E21" w:rsidRPr="00294659" w:rsidRDefault="00BF6E21" w:rsidP="00BF6E21">
      <w:pPr>
        <w:tabs>
          <w:tab w:val="left" w:pos="0"/>
          <w:tab w:val="left" w:pos="1440"/>
        </w:tabs>
        <w:suppressAutoHyphens/>
        <w:spacing w:line="288" w:lineRule="auto"/>
        <w:jc w:val="both"/>
        <w:rPr>
          <w:rFonts w:ascii="Times New Roman" w:hAnsi="Times New Roman" w:cs="Arial"/>
          <w:sz w:val="24"/>
          <w:lang w:eastAsia="ar-SA"/>
        </w:rPr>
      </w:pPr>
      <w:r w:rsidRPr="00294659">
        <w:rPr>
          <w:rFonts w:ascii="Times New Roman" w:hAnsi="Times New Roman" w:cs="Arial"/>
          <w:sz w:val="24"/>
          <w:lang w:eastAsia="ar-SA"/>
        </w:rPr>
        <w:t>– при использовании доставки курьером – дата и время проставления Стороной - получателем отметки о получении сообщения.</w:t>
      </w:r>
    </w:p>
    <w:p w:rsidR="00BF6E21" w:rsidRPr="00294659" w:rsidRDefault="00BF6E21" w:rsidP="00BF6E21">
      <w:pPr>
        <w:tabs>
          <w:tab w:val="left" w:pos="0"/>
          <w:tab w:val="left" w:pos="1440"/>
        </w:tabs>
        <w:suppressAutoHyphens/>
        <w:spacing w:line="288" w:lineRule="auto"/>
        <w:jc w:val="both"/>
        <w:rPr>
          <w:rFonts w:ascii="Times New Roman" w:hAnsi="Times New Roman" w:cs="Arial"/>
          <w:sz w:val="24"/>
          <w:lang w:eastAsia="ar-SA"/>
        </w:rPr>
      </w:pPr>
      <w:r w:rsidRPr="00294659">
        <w:rPr>
          <w:rFonts w:ascii="Times New Roman" w:hAnsi="Times New Roman" w:cs="Arial"/>
          <w:sz w:val="24"/>
          <w:lang w:eastAsia="ar-SA"/>
        </w:rPr>
        <w:t>Любое уведомление, полученное в нерабочий день или после окончания рабочего дня в месте получения, считается полученным на следующий рабочий день в данном месте.</w:t>
      </w:r>
    </w:p>
    <w:p w:rsidR="00BF6E21" w:rsidRPr="00294659" w:rsidRDefault="00BF6E21" w:rsidP="00BF6E21">
      <w:pPr>
        <w:shd w:val="clear" w:color="auto" w:fill="FFFFFF"/>
        <w:spacing w:line="288" w:lineRule="auto"/>
        <w:jc w:val="both"/>
        <w:rPr>
          <w:rFonts w:ascii="Times New Roman" w:hAnsi="Times New Roman"/>
          <w:bCs/>
          <w:sz w:val="24"/>
        </w:rPr>
      </w:pPr>
      <w:r w:rsidRPr="00294659">
        <w:rPr>
          <w:rFonts w:ascii="Times New Roman" w:hAnsi="Times New Roman"/>
          <w:bCs/>
          <w:sz w:val="24"/>
        </w:rPr>
        <w:t xml:space="preserve">9.6. </w:t>
      </w:r>
      <w:r w:rsidRPr="00294659">
        <w:rPr>
          <w:rFonts w:ascii="Times New Roman" w:hAnsi="Times New Roman"/>
          <w:sz w:val="24"/>
        </w:rPr>
        <w:t>В случае если в результате не уведомления одной Стороной другой Стороны об изм</w:t>
      </w:r>
      <w:r w:rsidRPr="00294659">
        <w:rPr>
          <w:rFonts w:ascii="Times New Roman" w:hAnsi="Times New Roman"/>
          <w:sz w:val="24"/>
        </w:rPr>
        <w:t>е</w:t>
      </w:r>
      <w:r w:rsidRPr="00294659">
        <w:rPr>
          <w:rFonts w:ascii="Times New Roman" w:hAnsi="Times New Roman"/>
          <w:sz w:val="24"/>
        </w:rPr>
        <w:t>нении своих юридических адресов, или неправильного указания Стороной-получателем реквизитов для оплаты, платежи были произведены по неправильным реквизитам, Стор</w:t>
      </w:r>
      <w:r w:rsidRPr="00294659">
        <w:rPr>
          <w:rFonts w:ascii="Times New Roman" w:hAnsi="Times New Roman"/>
          <w:sz w:val="24"/>
        </w:rPr>
        <w:t>о</w:t>
      </w:r>
      <w:r w:rsidRPr="00294659">
        <w:rPr>
          <w:rFonts w:ascii="Times New Roman" w:hAnsi="Times New Roman"/>
          <w:sz w:val="24"/>
        </w:rPr>
        <w:t>на-плательщик считается надлежаще исполнившей обязанности по оплате. При этом если перечисленные денежные средства возвратятся на расчетный счет Стороны-плательщика, Сторона-плательщик обязана перечислить полученные денежные средства Стороне-получателю.</w:t>
      </w:r>
    </w:p>
    <w:p w:rsidR="00BF6E21" w:rsidRPr="00294659" w:rsidRDefault="00BF6E21" w:rsidP="00BF6E21">
      <w:pPr>
        <w:shd w:val="clear" w:color="auto" w:fill="FFFFFF"/>
        <w:spacing w:line="288" w:lineRule="auto"/>
        <w:jc w:val="both"/>
        <w:rPr>
          <w:rFonts w:ascii="Times New Roman" w:hAnsi="Times New Roman"/>
          <w:sz w:val="24"/>
        </w:rPr>
      </w:pPr>
      <w:r w:rsidRPr="00294659">
        <w:rPr>
          <w:rFonts w:ascii="Times New Roman" w:hAnsi="Times New Roman"/>
          <w:sz w:val="24"/>
        </w:rPr>
        <w:t>9.7. Ни одна из Сторон не вправе передавать свои права и обязательства по настоящему Договору третьей Стороне, без письменного согласия на это другой Стороны.</w:t>
      </w:r>
    </w:p>
    <w:p w:rsidR="00BF6E21" w:rsidRPr="00294659" w:rsidRDefault="00BF6E21" w:rsidP="00BF6E21">
      <w:pPr>
        <w:shd w:val="clear" w:color="auto" w:fill="FFFFFF"/>
        <w:spacing w:line="288" w:lineRule="auto"/>
        <w:jc w:val="both"/>
        <w:rPr>
          <w:rFonts w:ascii="Times New Roman" w:hAnsi="Times New Roman"/>
          <w:color w:val="000000"/>
          <w:sz w:val="24"/>
        </w:rPr>
      </w:pPr>
      <w:r w:rsidRPr="00294659">
        <w:rPr>
          <w:rFonts w:ascii="Times New Roman" w:hAnsi="Times New Roman"/>
          <w:sz w:val="24"/>
        </w:rPr>
        <w:t xml:space="preserve">9.8. </w:t>
      </w:r>
      <w:r w:rsidRPr="00294659">
        <w:rPr>
          <w:rFonts w:ascii="Times New Roman" w:hAnsi="Times New Roman"/>
          <w:bCs/>
          <w:color w:val="000000"/>
          <w:sz w:val="24"/>
        </w:rPr>
        <w:t>Подрядчик</w:t>
      </w:r>
      <w:r w:rsidRPr="00294659">
        <w:rPr>
          <w:rFonts w:ascii="Times New Roman" w:hAnsi="Times New Roman"/>
          <w:sz w:val="24"/>
        </w:rPr>
        <w:t xml:space="preserve"> признает, что любые данные, предоставленные Заказчиком, могут быть неполными и не содержать всех необходимых для выполнения Работ подробностей. Ошибки и пропуски в предоставленной документации, которые Подрядчик выявил и/или имел возможность выявить в соответствии с собственной квалификацией, полученными лицензиями и разрешениями, свидетельствами, не должны использоваться Подрядчиком в ущерб качеству Работ, и не могут служить в дальнейшем оправданием низкого качества.</w:t>
      </w:r>
    </w:p>
    <w:p w:rsidR="00BF6E21" w:rsidRPr="00294659" w:rsidRDefault="00BF6E21" w:rsidP="00BF6E21">
      <w:pPr>
        <w:shd w:val="clear" w:color="auto" w:fill="FFFFFF"/>
        <w:spacing w:line="288" w:lineRule="auto"/>
        <w:jc w:val="both"/>
        <w:rPr>
          <w:rFonts w:ascii="Times New Roman" w:hAnsi="Times New Roman"/>
          <w:sz w:val="24"/>
        </w:rPr>
      </w:pPr>
      <w:r w:rsidRPr="00294659">
        <w:rPr>
          <w:rFonts w:ascii="Times New Roman" w:hAnsi="Times New Roman"/>
          <w:sz w:val="24"/>
        </w:rPr>
        <w:t>9.9. Вся информация (включая отчеты, данные в электронном виде, расчеты, протоколы и т.д.), подготовленная или полученная в ходе выполнения Работ по настоящему Договору, является собственностью Заказчика.</w:t>
      </w:r>
    </w:p>
    <w:p w:rsidR="00BF6E21" w:rsidRPr="00294659" w:rsidRDefault="00BF6E21" w:rsidP="00BF6E21">
      <w:pPr>
        <w:shd w:val="clear" w:color="auto" w:fill="FFFFFF"/>
        <w:spacing w:line="288" w:lineRule="auto"/>
        <w:jc w:val="both"/>
        <w:rPr>
          <w:rFonts w:ascii="Times New Roman" w:hAnsi="Times New Roman"/>
          <w:sz w:val="24"/>
        </w:rPr>
      </w:pPr>
      <w:r w:rsidRPr="00294659">
        <w:rPr>
          <w:rFonts w:ascii="Times New Roman" w:hAnsi="Times New Roman"/>
          <w:sz w:val="24"/>
        </w:rPr>
        <w:t xml:space="preserve">9.10. Подписав настоящий Договор, </w:t>
      </w:r>
      <w:r w:rsidRPr="00294659">
        <w:rPr>
          <w:rFonts w:ascii="Times New Roman" w:hAnsi="Times New Roman"/>
          <w:bCs/>
          <w:sz w:val="24"/>
        </w:rPr>
        <w:t>Подрядчик</w:t>
      </w:r>
      <w:r w:rsidRPr="00294659">
        <w:rPr>
          <w:rFonts w:ascii="Times New Roman" w:hAnsi="Times New Roman"/>
          <w:sz w:val="24"/>
        </w:rPr>
        <w:t xml:space="preserve"> подтверждает, что:</w:t>
      </w:r>
      <w:r w:rsidRPr="00294659">
        <w:rPr>
          <w:rFonts w:ascii="Times New Roman" w:hAnsi="Times New Roman"/>
          <w:sz w:val="24"/>
        </w:rPr>
        <w:br/>
        <w:t xml:space="preserve">– </w:t>
      </w:r>
      <w:r w:rsidRPr="00294659">
        <w:rPr>
          <w:rFonts w:ascii="Times New Roman" w:hAnsi="Times New Roman"/>
          <w:bCs/>
          <w:sz w:val="24"/>
        </w:rPr>
        <w:t>Подрядчик</w:t>
      </w:r>
      <w:r w:rsidRPr="00294659">
        <w:rPr>
          <w:rFonts w:ascii="Times New Roman" w:hAnsi="Times New Roman"/>
          <w:sz w:val="24"/>
        </w:rPr>
        <w:t xml:space="preserve"> полностью ознакомлен со всеми условиями, связанными с оказанием Услуг и принимает на себя все расходы, риск и трудности оказаний Услуг.</w:t>
      </w:r>
      <w:r w:rsidRPr="00294659">
        <w:rPr>
          <w:rFonts w:ascii="Times New Roman" w:hAnsi="Times New Roman"/>
          <w:sz w:val="24"/>
        </w:rPr>
        <w:br/>
        <w:t xml:space="preserve">– </w:t>
      </w:r>
      <w:r w:rsidRPr="00294659">
        <w:rPr>
          <w:rFonts w:ascii="Times New Roman" w:hAnsi="Times New Roman"/>
          <w:bCs/>
          <w:sz w:val="24"/>
        </w:rPr>
        <w:t>Подрядчик</w:t>
      </w:r>
      <w:r w:rsidRPr="00294659">
        <w:rPr>
          <w:rFonts w:ascii="Times New Roman" w:hAnsi="Times New Roman"/>
          <w:sz w:val="24"/>
        </w:rPr>
        <w:t xml:space="preserve"> изучил все материалы Договора и получил полную информацию по всем в</w:t>
      </w:r>
      <w:r w:rsidRPr="00294659">
        <w:rPr>
          <w:rFonts w:ascii="Times New Roman" w:hAnsi="Times New Roman"/>
          <w:sz w:val="24"/>
        </w:rPr>
        <w:t>о</w:t>
      </w:r>
      <w:r w:rsidRPr="00294659">
        <w:rPr>
          <w:rFonts w:ascii="Times New Roman" w:hAnsi="Times New Roman"/>
          <w:sz w:val="24"/>
        </w:rPr>
        <w:t xml:space="preserve">просам, которые могли бы повлиять на сроки, стоимость и качество Услуг. </w:t>
      </w:r>
      <w:r w:rsidRPr="00294659">
        <w:rPr>
          <w:rFonts w:ascii="Times New Roman" w:hAnsi="Times New Roman"/>
          <w:sz w:val="24"/>
        </w:rPr>
        <w:br/>
        <w:t xml:space="preserve">– Тот факт, что </w:t>
      </w:r>
      <w:r w:rsidRPr="00294659">
        <w:rPr>
          <w:rFonts w:ascii="Times New Roman" w:hAnsi="Times New Roman"/>
          <w:bCs/>
          <w:sz w:val="24"/>
        </w:rPr>
        <w:t>Подрядчиком</w:t>
      </w:r>
      <w:r w:rsidRPr="00294659">
        <w:rPr>
          <w:rFonts w:ascii="Times New Roman" w:hAnsi="Times New Roman"/>
          <w:sz w:val="24"/>
        </w:rPr>
        <w:t xml:space="preserve"> не будут приняты в расчет какие-либо вопросы, которые м</w:t>
      </w:r>
      <w:r w:rsidRPr="00294659">
        <w:rPr>
          <w:rFonts w:ascii="Times New Roman" w:hAnsi="Times New Roman"/>
          <w:sz w:val="24"/>
        </w:rPr>
        <w:t>о</w:t>
      </w:r>
      <w:r w:rsidRPr="00294659">
        <w:rPr>
          <w:rFonts w:ascii="Times New Roman" w:hAnsi="Times New Roman"/>
          <w:sz w:val="24"/>
        </w:rPr>
        <w:t xml:space="preserve">гут повлиять на Услуги, не освобождает </w:t>
      </w:r>
      <w:r w:rsidRPr="00294659">
        <w:rPr>
          <w:rFonts w:ascii="Times New Roman" w:hAnsi="Times New Roman"/>
          <w:bCs/>
          <w:sz w:val="24"/>
        </w:rPr>
        <w:t>Подрядчика</w:t>
      </w:r>
      <w:r w:rsidRPr="00294659">
        <w:rPr>
          <w:rFonts w:ascii="Times New Roman" w:hAnsi="Times New Roman"/>
          <w:sz w:val="24"/>
        </w:rPr>
        <w:t xml:space="preserve"> от обязательств по настоящему Д</w:t>
      </w:r>
      <w:r w:rsidRPr="00294659">
        <w:rPr>
          <w:rFonts w:ascii="Times New Roman" w:hAnsi="Times New Roman"/>
          <w:sz w:val="24"/>
        </w:rPr>
        <w:t>о</w:t>
      </w:r>
      <w:r w:rsidRPr="00294659">
        <w:rPr>
          <w:rFonts w:ascii="Times New Roman" w:hAnsi="Times New Roman"/>
          <w:sz w:val="24"/>
        </w:rPr>
        <w:t>говору.</w:t>
      </w:r>
      <w:r w:rsidRPr="00294659">
        <w:rPr>
          <w:rFonts w:ascii="Times New Roman" w:hAnsi="Times New Roman"/>
          <w:sz w:val="24"/>
        </w:rPr>
        <w:br/>
        <w:t xml:space="preserve">– </w:t>
      </w:r>
      <w:proofErr w:type="gramStart"/>
      <w:r w:rsidRPr="00294659">
        <w:rPr>
          <w:rFonts w:ascii="Times New Roman" w:hAnsi="Times New Roman"/>
          <w:bCs/>
          <w:sz w:val="24"/>
        </w:rPr>
        <w:t>Подрядчик</w:t>
      </w:r>
      <w:r w:rsidRPr="00294659">
        <w:rPr>
          <w:rFonts w:ascii="Times New Roman" w:hAnsi="Times New Roman"/>
          <w:sz w:val="24"/>
        </w:rPr>
        <w:t xml:space="preserve"> добросовестно исполнит требования настоящего Договора, понимая под принципами добросовестности ответственное отношение к принятым на себя обязанн</w:t>
      </w:r>
      <w:r w:rsidRPr="00294659">
        <w:rPr>
          <w:rFonts w:ascii="Times New Roman" w:hAnsi="Times New Roman"/>
          <w:sz w:val="24"/>
        </w:rPr>
        <w:t>о</w:t>
      </w:r>
      <w:r w:rsidRPr="00294659">
        <w:rPr>
          <w:rFonts w:ascii="Times New Roman" w:hAnsi="Times New Roman"/>
          <w:sz w:val="24"/>
        </w:rPr>
        <w:t xml:space="preserve">стям, которое распространяется на действия (поведение) </w:t>
      </w:r>
      <w:r w:rsidRPr="00294659">
        <w:rPr>
          <w:rFonts w:ascii="Times New Roman" w:hAnsi="Times New Roman"/>
          <w:bCs/>
          <w:sz w:val="24"/>
        </w:rPr>
        <w:t>Подрядчика</w:t>
      </w:r>
      <w:r w:rsidRPr="00294659">
        <w:rPr>
          <w:rFonts w:ascii="Times New Roman" w:hAnsi="Times New Roman"/>
          <w:sz w:val="24"/>
        </w:rPr>
        <w:t>, как участника об</w:t>
      </w:r>
      <w:r w:rsidRPr="00294659">
        <w:rPr>
          <w:rFonts w:ascii="Times New Roman" w:hAnsi="Times New Roman"/>
          <w:sz w:val="24"/>
        </w:rPr>
        <w:t>о</w:t>
      </w:r>
      <w:r w:rsidRPr="00294659">
        <w:rPr>
          <w:rFonts w:ascii="Times New Roman" w:hAnsi="Times New Roman"/>
          <w:sz w:val="24"/>
        </w:rPr>
        <w:t>рота, и включает в себя обязательное, строгое соблюдение требований и норм действу</w:t>
      </w:r>
      <w:r w:rsidRPr="00294659">
        <w:rPr>
          <w:rFonts w:ascii="Times New Roman" w:hAnsi="Times New Roman"/>
          <w:sz w:val="24"/>
        </w:rPr>
        <w:t>ю</w:t>
      </w:r>
      <w:r w:rsidRPr="00294659">
        <w:rPr>
          <w:rFonts w:ascii="Times New Roman" w:hAnsi="Times New Roman"/>
          <w:sz w:val="24"/>
        </w:rPr>
        <w:t>щего законодательства РФ, а также учет разумных интересов Сторон основанных на цели, с которой заключен настоящий Договор".</w:t>
      </w:r>
      <w:proofErr w:type="gramEnd"/>
    </w:p>
    <w:p w:rsidR="00BF6E21" w:rsidRPr="00294659" w:rsidRDefault="00BF6E21" w:rsidP="00BF6E21">
      <w:pPr>
        <w:shd w:val="clear" w:color="auto" w:fill="FFFFFF"/>
        <w:spacing w:line="288" w:lineRule="auto"/>
        <w:jc w:val="both"/>
        <w:rPr>
          <w:rFonts w:ascii="Times New Roman" w:hAnsi="Times New Roman"/>
          <w:sz w:val="24"/>
        </w:rPr>
      </w:pPr>
      <w:r w:rsidRPr="00294659">
        <w:rPr>
          <w:rFonts w:ascii="Times New Roman" w:hAnsi="Times New Roman"/>
          <w:sz w:val="24"/>
        </w:rPr>
        <w:t xml:space="preserve">9.11. </w:t>
      </w:r>
      <w:r w:rsidRPr="00294659">
        <w:rPr>
          <w:rFonts w:ascii="Times New Roman" w:hAnsi="Times New Roman"/>
          <w:bCs/>
          <w:color w:val="000000"/>
          <w:sz w:val="24"/>
        </w:rPr>
        <w:t>Н</w:t>
      </w:r>
      <w:r w:rsidRPr="00294659">
        <w:rPr>
          <w:rFonts w:ascii="Times New Roman" w:hAnsi="Times New Roman"/>
          <w:sz w:val="24"/>
        </w:rPr>
        <w:t xml:space="preserve">икакие другие услуги и работы </w:t>
      </w:r>
      <w:r w:rsidRPr="00294659">
        <w:rPr>
          <w:rFonts w:ascii="Times New Roman" w:hAnsi="Times New Roman"/>
          <w:bCs/>
          <w:sz w:val="24"/>
        </w:rPr>
        <w:t>Подрядчика</w:t>
      </w:r>
      <w:r w:rsidRPr="00294659">
        <w:rPr>
          <w:rFonts w:ascii="Times New Roman" w:hAnsi="Times New Roman"/>
          <w:sz w:val="24"/>
        </w:rPr>
        <w:t xml:space="preserve"> не являются приоритетными в ущерб Работам по настоящему Договору</w:t>
      </w:r>
    </w:p>
    <w:p w:rsidR="00BF6E21" w:rsidRPr="00294659" w:rsidRDefault="00BF6E21" w:rsidP="00BF6E21">
      <w:pPr>
        <w:shd w:val="clear" w:color="auto" w:fill="FFFFFF"/>
        <w:spacing w:line="288" w:lineRule="auto"/>
        <w:jc w:val="both"/>
        <w:rPr>
          <w:rFonts w:ascii="Times New Roman" w:hAnsi="Times New Roman"/>
          <w:sz w:val="24"/>
        </w:rPr>
      </w:pPr>
      <w:r w:rsidRPr="00294659">
        <w:rPr>
          <w:rFonts w:ascii="Times New Roman" w:hAnsi="Times New Roman"/>
          <w:sz w:val="24"/>
        </w:rPr>
        <w:lastRenderedPageBreak/>
        <w:t xml:space="preserve">9.12. </w:t>
      </w:r>
      <w:r w:rsidRPr="00294659">
        <w:rPr>
          <w:rFonts w:ascii="Times New Roman" w:hAnsi="Times New Roman"/>
          <w:bCs/>
          <w:sz w:val="24"/>
        </w:rPr>
        <w:t>Во всём остальном, что не предусмотрено настоящим Договором, применяются но</w:t>
      </w:r>
      <w:r w:rsidRPr="00294659">
        <w:rPr>
          <w:rFonts w:ascii="Times New Roman" w:hAnsi="Times New Roman"/>
          <w:bCs/>
          <w:sz w:val="24"/>
        </w:rPr>
        <w:t>р</w:t>
      </w:r>
      <w:r w:rsidRPr="00294659">
        <w:rPr>
          <w:rFonts w:ascii="Times New Roman" w:hAnsi="Times New Roman"/>
          <w:bCs/>
          <w:sz w:val="24"/>
        </w:rPr>
        <w:t>мы</w:t>
      </w:r>
      <w:r w:rsidRPr="00294659">
        <w:rPr>
          <w:rFonts w:ascii="Times New Roman" w:hAnsi="Times New Roman"/>
          <w:sz w:val="24"/>
        </w:rPr>
        <w:t xml:space="preserve"> законодательства РФ. При внесении изменений в законодательные акты, регламент</w:t>
      </w:r>
      <w:r w:rsidRPr="00294659">
        <w:rPr>
          <w:rFonts w:ascii="Times New Roman" w:hAnsi="Times New Roman"/>
          <w:sz w:val="24"/>
        </w:rPr>
        <w:t>и</w:t>
      </w:r>
      <w:r w:rsidRPr="00294659">
        <w:rPr>
          <w:rFonts w:ascii="Times New Roman" w:hAnsi="Times New Roman"/>
          <w:sz w:val="24"/>
        </w:rPr>
        <w:t>рующие взаимоотношения Сторон, Стороны имеют право на изменение условий Договора по взаимному согласию путём заключения дополнительного соглашения.</w:t>
      </w:r>
    </w:p>
    <w:p w:rsidR="00BF6E21" w:rsidRDefault="00BF6E21" w:rsidP="00BF6E21">
      <w:pPr>
        <w:shd w:val="clear" w:color="auto" w:fill="FFFFFF"/>
        <w:spacing w:line="288" w:lineRule="auto"/>
        <w:jc w:val="both"/>
        <w:rPr>
          <w:rFonts w:ascii="Times New Roman" w:hAnsi="Times New Roman"/>
          <w:sz w:val="24"/>
        </w:rPr>
      </w:pPr>
      <w:r w:rsidRPr="00294659">
        <w:rPr>
          <w:rFonts w:ascii="Times New Roman" w:hAnsi="Times New Roman"/>
          <w:sz w:val="24"/>
        </w:rPr>
        <w:t>9.13. Настоящий Договор или Дополнительные соглашения к нему, могут быть переданы с использованием факсимильной связи. Риск искажения информации при передаче док</w:t>
      </w:r>
      <w:r w:rsidRPr="00294659">
        <w:rPr>
          <w:rFonts w:ascii="Times New Roman" w:hAnsi="Times New Roman"/>
          <w:sz w:val="24"/>
        </w:rPr>
        <w:t>у</w:t>
      </w:r>
      <w:r w:rsidRPr="00294659">
        <w:rPr>
          <w:rFonts w:ascii="Times New Roman" w:hAnsi="Times New Roman"/>
          <w:sz w:val="24"/>
        </w:rPr>
        <w:t>ментов с использованием факсимильной связи несет передающая Сторона. Оригиналы документов должны быть переданы в течение 5 (пяти) дней с момента их подписания Сторонами.</w:t>
      </w:r>
    </w:p>
    <w:p w:rsidR="00392D20" w:rsidRPr="00294659" w:rsidRDefault="00392D20" w:rsidP="00BF6E21">
      <w:pPr>
        <w:shd w:val="clear" w:color="auto" w:fill="FFFFFF"/>
        <w:spacing w:line="288" w:lineRule="auto"/>
        <w:jc w:val="both"/>
        <w:rPr>
          <w:rFonts w:ascii="Times New Roman" w:hAnsi="Times New Roman"/>
          <w:sz w:val="24"/>
        </w:rPr>
      </w:pPr>
    </w:p>
    <w:p w:rsidR="00BF6E21" w:rsidRDefault="00BF6E21" w:rsidP="00BF6E21">
      <w:pPr>
        <w:shd w:val="clear" w:color="auto" w:fill="FFFFFF"/>
        <w:spacing w:line="288" w:lineRule="auto"/>
        <w:jc w:val="both"/>
        <w:rPr>
          <w:rFonts w:ascii="Times New Roman" w:hAnsi="Times New Roman"/>
          <w:sz w:val="24"/>
        </w:rPr>
      </w:pPr>
      <w:r w:rsidRPr="00294659">
        <w:rPr>
          <w:rFonts w:ascii="Times New Roman" w:hAnsi="Times New Roman"/>
          <w:sz w:val="24"/>
        </w:rPr>
        <w:t>9.14. Настоящий Договор составлен в двух подлинных экземплярах. Все экземпляры идентичны и имеют одинаковую юридическую силу. У каждой из Сторон находится один экземпляр настоящего Договора.</w:t>
      </w:r>
    </w:p>
    <w:p w:rsidR="00392D20" w:rsidRPr="00294659" w:rsidRDefault="00392D20" w:rsidP="00BF6E21">
      <w:pPr>
        <w:shd w:val="clear" w:color="auto" w:fill="FFFFFF"/>
        <w:spacing w:line="288" w:lineRule="auto"/>
        <w:jc w:val="both"/>
        <w:rPr>
          <w:rFonts w:ascii="Times New Roman" w:hAnsi="Times New Roman"/>
          <w:sz w:val="24"/>
        </w:rPr>
      </w:pPr>
    </w:p>
    <w:p w:rsidR="00BF6E21" w:rsidRPr="00294659" w:rsidRDefault="00BF6E21" w:rsidP="00BF6E21">
      <w:pPr>
        <w:widowControl w:val="0"/>
        <w:tabs>
          <w:tab w:val="center" w:pos="0"/>
          <w:tab w:val="left" w:pos="1276"/>
        </w:tabs>
        <w:suppressAutoHyphens/>
        <w:autoSpaceDE w:val="0"/>
        <w:spacing w:line="288" w:lineRule="auto"/>
        <w:ind w:right="-141"/>
        <w:jc w:val="both"/>
        <w:rPr>
          <w:rFonts w:ascii="Times New Roman" w:hAnsi="Times New Roman"/>
          <w:b/>
          <w:sz w:val="24"/>
        </w:rPr>
      </w:pPr>
      <w:r w:rsidRPr="00294659">
        <w:rPr>
          <w:rFonts w:ascii="Times New Roman" w:hAnsi="Times New Roman"/>
          <w:sz w:val="24"/>
        </w:rPr>
        <w:t xml:space="preserve">   9.15. К настоящему Договору прилагается и является его неотъемлемой частью:</w:t>
      </w:r>
    </w:p>
    <w:p w:rsidR="00BF6E21" w:rsidRPr="00294659" w:rsidRDefault="00BF6E21" w:rsidP="00BF6E21">
      <w:pPr>
        <w:widowControl w:val="0"/>
        <w:autoSpaceDE w:val="0"/>
        <w:spacing w:line="288" w:lineRule="auto"/>
        <w:ind w:right="-141"/>
        <w:jc w:val="both"/>
        <w:rPr>
          <w:rFonts w:ascii="Times New Roman" w:hAnsi="Times New Roman"/>
          <w:b/>
          <w:sz w:val="26"/>
          <w:szCs w:val="26"/>
        </w:rPr>
      </w:pPr>
    </w:p>
    <w:tbl>
      <w:tblPr>
        <w:tblW w:w="10314" w:type="dxa"/>
        <w:tblLook w:val="01E0" w:firstRow="1" w:lastRow="1" w:firstColumn="1" w:lastColumn="1" w:noHBand="0" w:noVBand="0"/>
      </w:tblPr>
      <w:tblGrid>
        <w:gridCol w:w="1951"/>
        <w:gridCol w:w="577"/>
        <w:gridCol w:w="282"/>
        <w:gridCol w:w="7504"/>
      </w:tblGrid>
      <w:tr w:rsidR="00BF6E21" w:rsidRPr="00294659" w:rsidTr="00392D20">
        <w:trPr>
          <w:trHeight w:val="234"/>
        </w:trPr>
        <w:tc>
          <w:tcPr>
            <w:tcW w:w="1951" w:type="dxa"/>
          </w:tcPr>
          <w:p w:rsidR="00BF6E21" w:rsidRPr="00294659" w:rsidRDefault="00BF6E21" w:rsidP="00392D20">
            <w:pPr>
              <w:ind w:right="-141"/>
              <w:rPr>
                <w:rFonts w:ascii="Times New Roman" w:hAnsi="Times New Roman"/>
                <w:sz w:val="24"/>
                <w:highlight w:val="lightGray"/>
              </w:rPr>
            </w:pPr>
            <w:r w:rsidRPr="00294659">
              <w:rPr>
                <w:rFonts w:ascii="Times New Roman" w:hAnsi="Times New Roman"/>
                <w:sz w:val="24"/>
                <w:highlight w:val="lightGray"/>
              </w:rPr>
              <w:t>Приложение №</w:t>
            </w:r>
          </w:p>
          <w:p w:rsidR="00BF6E21" w:rsidRPr="00294659" w:rsidRDefault="00BF6E21" w:rsidP="00392D20">
            <w:pPr>
              <w:ind w:right="-141"/>
              <w:rPr>
                <w:rFonts w:ascii="Times New Roman" w:hAnsi="Times New Roman"/>
                <w:spacing w:val="1"/>
                <w:sz w:val="24"/>
                <w:highlight w:val="lightGray"/>
              </w:rPr>
            </w:pPr>
          </w:p>
        </w:tc>
        <w:tc>
          <w:tcPr>
            <w:tcW w:w="577" w:type="dxa"/>
          </w:tcPr>
          <w:p w:rsidR="00BF6E21" w:rsidRPr="00294659" w:rsidRDefault="00BF6E21" w:rsidP="00392D20">
            <w:pPr>
              <w:ind w:right="-141"/>
              <w:rPr>
                <w:rFonts w:ascii="Times New Roman" w:hAnsi="Times New Roman"/>
                <w:spacing w:val="1"/>
                <w:sz w:val="24"/>
                <w:highlight w:val="lightGray"/>
              </w:rPr>
            </w:pPr>
            <w:r>
              <w:rPr>
                <w:rFonts w:ascii="Times New Roman" w:hAnsi="Times New Roman"/>
                <w:spacing w:val="1"/>
                <w:sz w:val="24"/>
                <w:highlight w:val="lightGray"/>
              </w:rPr>
              <w:t>1</w:t>
            </w:r>
          </w:p>
          <w:p w:rsidR="00BF6E21" w:rsidRPr="00294659" w:rsidRDefault="00BF6E21" w:rsidP="00392D20">
            <w:pPr>
              <w:ind w:right="-141"/>
              <w:rPr>
                <w:rFonts w:ascii="Times New Roman" w:hAnsi="Times New Roman"/>
                <w:spacing w:val="1"/>
                <w:sz w:val="24"/>
                <w:highlight w:val="lightGray"/>
              </w:rPr>
            </w:pPr>
          </w:p>
        </w:tc>
        <w:tc>
          <w:tcPr>
            <w:tcW w:w="282" w:type="dxa"/>
          </w:tcPr>
          <w:p w:rsidR="00BF6E21" w:rsidRPr="00294659" w:rsidRDefault="00BF6E21" w:rsidP="00392D20">
            <w:pPr>
              <w:ind w:right="-141"/>
              <w:rPr>
                <w:rFonts w:ascii="Times New Roman" w:hAnsi="Times New Roman"/>
                <w:spacing w:val="1"/>
                <w:sz w:val="24"/>
                <w:highlight w:val="lightGray"/>
              </w:rPr>
            </w:pPr>
          </w:p>
        </w:tc>
        <w:tc>
          <w:tcPr>
            <w:tcW w:w="7504" w:type="dxa"/>
          </w:tcPr>
          <w:p w:rsidR="00BF6E21" w:rsidRPr="00294659" w:rsidRDefault="00BF6E21" w:rsidP="00392D20">
            <w:pPr>
              <w:widowControl w:val="0"/>
              <w:tabs>
                <w:tab w:val="left" w:pos="360"/>
                <w:tab w:val="left" w:pos="720"/>
              </w:tabs>
              <w:autoSpaceDE w:val="0"/>
              <w:autoSpaceDN w:val="0"/>
              <w:adjustRightInd w:val="0"/>
              <w:ind w:right="-141"/>
              <w:jc w:val="both"/>
              <w:rPr>
                <w:rFonts w:ascii="Times New Roman" w:hAnsi="Times New Roman"/>
                <w:sz w:val="24"/>
                <w:highlight w:val="lightGray"/>
              </w:rPr>
            </w:pPr>
            <w:r w:rsidRPr="00294659">
              <w:rPr>
                <w:rFonts w:ascii="Times New Roman" w:hAnsi="Times New Roman"/>
                <w:sz w:val="24"/>
                <w:highlight w:val="lightGray"/>
              </w:rPr>
              <w:t>График производства работ</w:t>
            </w:r>
          </w:p>
          <w:p w:rsidR="00BF6E21" w:rsidRPr="00294659" w:rsidRDefault="00BF6E21" w:rsidP="00392D20">
            <w:pPr>
              <w:widowControl w:val="0"/>
              <w:tabs>
                <w:tab w:val="left" w:pos="360"/>
                <w:tab w:val="left" w:pos="720"/>
              </w:tabs>
              <w:autoSpaceDE w:val="0"/>
              <w:autoSpaceDN w:val="0"/>
              <w:adjustRightInd w:val="0"/>
              <w:ind w:right="-141"/>
              <w:jc w:val="both"/>
              <w:rPr>
                <w:rFonts w:ascii="Times New Roman" w:hAnsi="Times New Roman"/>
                <w:sz w:val="24"/>
                <w:highlight w:val="lightGray"/>
              </w:rPr>
            </w:pPr>
          </w:p>
        </w:tc>
      </w:tr>
      <w:tr w:rsidR="00BF6E21" w:rsidRPr="00294659" w:rsidTr="00392D20">
        <w:tc>
          <w:tcPr>
            <w:tcW w:w="1951" w:type="dxa"/>
          </w:tcPr>
          <w:p w:rsidR="00BF6E21" w:rsidRPr="00294659" w:rsidRDefault="00BF6E21" w:rsidP="00392D20">
            <w:pPr>
              <w:ind w:right="-141"/>
              <w:rPr>
                <w:rFonts w:ascii="Times New Roman" w:hAnsi="Times New Roman"/>
                <w:sz w:val="24"/>
                <w:highlight w:val="lightGray"/>
              </w:rPr>
            </w:pPr>
            <w:r w:rsidRPr="00294659">
              <w:rPr>
                <w:rFonts w:ascii="Times New Roman" w:hAnsi="Times New Roman"/>
                <w:sz w:val="24"/>
                <w:highlight w:val="lightGray"/>
              </w:rPr>
              <w:t>Приложение №</w:t>
            </w:r>
          </w:p>
          <w:p w:rsidR="00BF6E21" w:rsidRPr="00294659" w:rsidRDefault="00BF6E21" w:rsidP="00392D20">
            <w:pPr>
              <w:ind w:right="-141"/>
              <w:rPr>
                <w:rFonts w:ascii="Times New Roman" w:hAnsi="Times New Roman"/>
                <w:sz w:val="24"/>
                <w:highlight w:val="lightGray"/>
              </w:rPr>
            </w:pPr>
          </w:p>
        </w:tc>
        <w:tc>
          <w:tcPr>
            <w:tcW w:w="577" w:type="dxa"/>
          </w:tcPr>
          <w:p w:rsidR="00BF6E21" w:rsidRPr="00294659" w:rsidRDefault="00BF6E21" w:rsidP="00392D20">
            <w:pPr>
              <w:ind w:right="-141"/>
              <w:rPr>
                <w:rFonts w:ascii="Times New Roman" w:hAnsi="Times New Roman"/>
                <w:spacing w:val="1"/>
                <w:sz w:val="24"/>
                <w:highlight w:val="lightGray"/>
              </w:rPr>
            </w:pPr>
            <w:r>
              <w:rPr>
                <w:rFonts w:ascii="Times New Roman" w:hAnsi="Times New Roman"/>
                <w:spacing w:val="1"/>
                <w:sz w:val="24"/>
                <w:highlight w:val="lightGray"/>
              </w:rPr>
              <w:t>2</w:t>
            </w:r>
          </w:p>
          <w:p w:rsidR="00BF6E21" w:rsidRPr="00294659" w:rsidRDefault="00BF6E21" w:rsidP="00392D20">
            <w:pPr>
              <w:ind w:right="-141"/>
              <w:rPr>
                <w:rFonts w:ascii="Times New Roman" w:hAnsi="Times New Roman"/>
                <w:spacing w:val="1"/>
                <w:sz w:val="24"/>
                <w:highlight w:val="lightGray"/>
              </w:rPr>
            </w:pPr>
          </w:p>
        </w:tc>
        <w:tc>
          <w:tcPr>
            <w:tcW w:w="282" w:type="dxa"/>
          </w:tcPr>
          <w:p w:rsidR="00BF6E21" w:rsidRPr="00294659" w:rsidRDefault="00BF6E21" w:rsidP="00392D20">
            <w:pPr>
              <w:ind w:right="-141"/>
              <w:rPr>
                <w:rFonts w:ascii="Times New Roman" w:hAnsi="Times New Roman"/>
                <w:spacing w:val="1"/>
                <w:sz w:val="24"/>
                <w:highlight w:val="lightGray"/>
              </w:rPr>
            </w:pPr>
          </w:p>
        </w:tc>
        <w:tc>
          <w:tcPr>
            <w:tcW w:w="7504" w:type="dxa"/>
          </w:tcPr>
          <w:p w:rsidR="00BF6E21" w:rsidRPr="00294659" w:rsidRDefault="00BF6E21" w:rsidP="00392D20">
            <w:pPr>
              <w:ind w:right="-141"/>
              <w:rPr>
                <w:rFonts w:ascii="Times New Roman" w:hAnsi="Times New Roman"/>
                <w:spacing w:val="2"/>
                <w:sz w:val="24"/>
                <w:highlight w:val="lightGray"/>
              </w:rPr>
            </w:pPr>
            <w:r w:rsidRPr="00294659">
              <w:rPr>
                <w:rFonts w:ascii="Times New Roman" w:hAnsi="Times New Roman"/>
                <w:sz w:val="24"/>
                <w:highlight w:val="lightGray"/>
              </w:rPr>
              <w:t xml:space="preserve">Расчет стоимости работ  </w:t>
            </w:r>
            <w:r>
              <w:rPr>
                <w:rFonts w:ascii="Times New Roman" w:hAnsi="Times New Roman"/>
                <w:sz w:val="24"/>
                <w:highlight w:val="lightGray"/>
                <w:lang w:val="en-US"/>
              </w:rPr>
              <w:t>2016</w:t>
            </w:r>
            <w:r w:rsidRPr="00294659">
              <w:rPr>
                <w:rFonts w:ascii="Times New Roman" w:hAnsi="Times New Roman"/>
                <w:sz w:val="24"/>
                <w:highlight w:val="lightGray"/>
              </w:rPr>
              <w:t>г.</w:t>
            </w:r>
          </w:p>
        </w:tc>
      </w:tr>
      <w:tr w:rsidR="00BF6E21" w:rsidRPr="00294659" w:rsidTr="00392D20">
        <w:tc>
          <w:tcPr>
            <w:tcW w:w="1951" w:type="dxa"/>
            <w:hideMark/>
          </w:tcPr>
          <w:p w:rsidR="00BF6E21" w:rsidRPr="00294659" w:rsidRDefault="00BF6E21" w:rsidP="00392D20">
            <w:pPr>
              <w:ind w:right="-141"/>
              <w:rPr>
                <w:rFonts w:ascii="Times New Roman" w:hAnsi="Times New Roman"/>
                <w:sz w:val="24"/>
                <w:highlight w:val="lightGray"/>
              </w:rPr>
            </w:pPr>
            <w:r w:rsidRPr="00294659">
              <w:rPr>
                <w:rFonts w:ascii="Times New Roman" w:hAnsi="Times New Roman"/>
                <w:sz w:val="24"/>
                <w:highlight w:val="lightGray"/>
              </w:rPr>
              <w:t>Приложение №</w:t>
            </w:r>
          </w:p>
        </w:tc>
        <w:tc>
          <w:tcPr>
            <w:tcW w:w="577" w:type="dxa"/>
            <w:hideMark/>
          </w:tcPr>
          <w:p w:rsidR="00BF6E21" w:rsidRPr="00294659" w:rsidRDefault="00BF6E21" w:rsidP="00392D20">
            <w:pPr>
              <w:ind w:right="-141"/>
              <w:rPr>
                <w:rFonts w:ascii="Times New Roman" w:hAnsi="Times New Roman"/>
                <w:spacing w:val="1"/>
                <w:sz w:val="24"/>
                <w:highlight w:val="lightGray"/>
              </w:rPr>
            </w:pPr>
            <w:r>
              <w:rPr>
                <w:rFonts w:ascii="Times New Roman" w:hAnsi="Times New Roman"/>
                <w:spacing w:val="1"/>
                <w:sz w:val="24"/>
                <w:highlight w:val="lightGray"/>
              </w:rPr>
              <w:t>3</w:t>
            </w:r>
          </w:p>
        </w:tc>
        <w:tc>
          <w:tcPr>
            <w:tcW w:w="282" w:type="dxa"/>
          </w:tcPr>
          <w:p w:rsidR="00BF6E21" w:rsidRPr="00294659" w:rsidRDefault="00BF6E21" w:rsidP="00392D20">
            <w:pPr>
              <w:ind w:right="-141"/>
              <w:rPr>
                <w:rFonts w:ascii="Times New Roman" w:hAnsi="Times New Roman"/>
                <w:spacing w:val="1"/>
                <w:sz w:val="24"/>
                <w:highlight w:val="lightGray"/>
              </w:rPr>
            </w:pPr>
          </w:p>
        </w:tc>
        <w:tc>
          <w:tcPr>
            <w:tcW w:w="7504" w:type="dxa"/>
            <w:hideMark/>
          </w:tcPr>
          <w:p w:rsidR="00BF6E21" w:rsidRPr="00294659" w:rsidRDefault="00BF6E21" w:rsidP="00392D20">
            <w:pPr>
              <w:ind w:right="-141"/>
              <w:rPr>
                <w:rFonts w:ascii="Times New Roman" w:hAnsi="Times New Roman"/>
                <w:spacing w:val="1"/>
                <w:sz w:val="24"/>
                <w:highlight w:val="lightGray"/>
              </w:rPr>
            </w:pPr>
            <w:r w:rsidRPr="00294659">
              <w:rPr>
                <w:rFonts w:ascii="Times New Roman" w:hAnsi="Times New Roman"/>
                <w:sz w:val="24"/>
                <w:highlight w:val="lightGray"/>
              </w:rPr>
              <w:t>Акт приема-передачи локальных нормативных актов Заказчика.</w:t>
            </w:r>
          </w:p>
        </w:tc>
      </w:tr>
      <w:tr w:rsidR="00BF6E21" w:rsidRPr="00294659" w:rsidTr="00392D20">
        <w:tc>
          <w:tcPr>
            <w:tcW w:w="1951" w:type="dxa"/>
            <w:hideMark/>
          </w:tcPr>
          <w:p w:rsidR="00BF6E21" w:rsidRPr="00294659" w:rsidRDefault="00BF6E21" w:rsidP="00392D20">
            <w:pPr>
              <w:ind w:right="-141"/>
              <w:rPr>
                <w:rFonts w:ascii="Times New Roman" w:hAnsi="Times New Roman"/>
                <w:sz w:val="24"/>
                <w:highlight w:val="lightGray"/>
              </w:rPr>
            </w:pPr>
          </w:p>
          <w:p w:rsidR="00BF6E21" w:rsidRPr="00294659" w:rsidRDefault="00BF6E21" w:rsidP="00392D20">
            <w:pPr>
              <w:ind w:right="-141"/>
              <w:rPr>
                <w:rFonts w:ascii="Times New Roman" w:hAnsi="Times New Roman"/>
                <w:sz w:val="24"/>
                <w:highlight w:val="lightGray"/>
              </w:rPr>
            </w:pPr>
            <w:r w:rsidRPr="00294659">
              <w:rPr>
                <w:rFonts w:ascii="Times New Roman" w:hAnsi="Times New Roman"/>
                <w:sz w:val="24"/>
                <w:highlight w:val="lightGray"/>
              </w:rPr>
              <w:t>Приложение №</w:t>
            </w:r>
          </w:p>
          <w:p w:rsidR="00BF6E21" w:rsidRPr="00294659" w:rsidRDefault="00BF6E21" w:rsidP="00392D20">
            <w:pPr>
              <w:ind w:right="-141"/>
              <w:rPr>
                <w:rFonts w:ascii="Times New Roman" w:hAnsi="Times New Roman"/>
                <w:sz w:val="24"/>
                <w:highlight w:val="lightGray"/>
              </w:rPr>
            </w:pPr>
          </w:p>
          <w:p w:rsidR="00BF6E21" w:rsidRPr="00294659" w:rsidRDefault="00BF6E21" w:rsidP="00392D20">
            <w:pPr>
              <w:ind w:right="-141"/>
              <w:rPr>
                <w:rFonts w:ascii="Times New Roman" w:hAnsi="Times New Roman"/>
                <w:sz w:val="24"/>
                <w:highlight w:val="lightGray"/>
              </w:rPr>
            </w:pPr>
          </w:p>
          <w:p w:rsidR="00BF6E21" w:rsidRPr="00294659" w:rsidRDefault="00BF6E21" w:rsidP="00392D20">
            <w:pPr>
              <w:ind w:right="-141"/>
              <w:rPr>
                <w:rFonts w:ascii="Times New Roman" w:hAnsi="Times New Roman"/>
                <w:spacing w:val="1"/>
                <w:sz w:val="24"/>
                <w:highlight w:val="lightGray"/>
              </w:rPr>
            </w:pPr>
            <w:r w:rsidRPr="00294659">
              <w:rPr>
                <w:rFonts w:ascii="Times New Roman" w:hAnsi="Times New Roman"/>
                <w:sz w:val="24"/>
                <w:highlight w:val="lightGray"/>
              </w:rPr>
              <w:t>Приложение №</w:t>
            </w:r>
          </w:p>
        </w:tc>
        <w:tc>
          <w:tcPr>
            <w:tcW w:w="577" w:type="dxa"/>
            <w:hideMark/>
          </w:tcPr>
          <w:p w:rsidR="00BF6E21" w:rsidRPr="00294659" w:rsidRDefault="00BF6E21" w:rsidP="00392D20">
            <w:pPr>
              <w:ind w:right="-141"/>
              <w:rPr>
                <w:rFonts w:ascii="Times New Roman" w:hAnsi="Times New Roman"/>
                <w:spacing w:val="1"/>
                <w:sz w:val="24"/>
                <w:highlight w:val="lightGray"/>
              </w:rPr>
            </w:pPr>
          </w:p>
          <w:p w:rsidR="00BF6E21" w:rsidRPr="00294659" w:rsidRDefault="00BF6E21" w:rsidP="00392D20">
            <w:pPr>
              <w:ind w:right="-141"/>
              <w:rPr>
                <w:rFonts w:ascii="Times New Roman" w:hAnsi="Times New Roman"/>
                <w:spacing w:val="1"/>
                <w:sz w:val="24"/>
                <w:highlight w:val="lightGray"/>
              </w:rPr>
            </w:pPr>
            <w:r>
              <w:rPr>
                <w:rFonts w:ascii="Times New Roman" w:hAnsi="Times New Roman"/>
                <w:spacing w:val="1"/>
                <w:sz w:val="24"/>
                <w:highlight w:val="lightGray"/>
              </w:rPr>
              <w:t>4</w:t>
            </w:r>
          </w:p>
          <w:p w:rsidR="00BF6E21" w:rsidRPr="00294659" w:rsidRDefault="00BF6E21" w:rsidP="00392D20">
            <w:pPr>
              <w:ind w:right="-141"/>
              <w:rPr>
                <w:rFonts w:ascii="Times New Roman" w:hAnsi="Times New Roman"/>
                <w:spacing w:val="1"/>
                <w:sz w:val="24"/>
                <w:highlight w:val="lightGray"/>
              </w:rPr>
            </w:pPr>
          </w:p>
          <w:p w:rsidR="00BF6E21" w:rsidRPr="00294659" w:rsidRDefault="00BF6E21" w:rsidP="00392D20">
            <w:pPr>
              <w:ind w:right="-141"/>
              <w:rPr>
                <w:rFonts w:ascii="Times New Roman" w:hAnsi="Times New Roman"/>
                <w:spacing w:val="1"/>
                <w:sz w:val="24"/>
                <w:highlight w:val="lightGray"/>
              </w:rPr>
            </w:pPr>
          </w:p>
          <w:p w:rsidR="00BF6E21" w:rsidRPr="00294659" w:rsidRDefault="00BF6E21" w:rsidP="00392D20">
            <w:pPr>
              <w:ind w:right="-141"/>
              <w:rPr>
                <w:rFonts w:ascii="Times New Roman" w:hAnsi="Times New Roman"/>
                <w:spacing w:val="1"/>
                <w:sz w:val="24"/>
                <w:highlight w:val="lightGray"/>
              </w:rPr>
            </w:pPr>
            <w:r>
              <w:rPr>
                <w:rFonts w:ascii="Times New Roman" w:hAnsi="Times New Roman"/>
                <w:spacing w:val="1"/>
                <w:sz w:val="24"/>
                <w:highlight w:val="lightGray"/>
              </w:rPr>
              <w:t>5</w:t>
            </w:r>
          </w:p>
        </w:tc>
        <w:tc>
          <w:tcPr>
            <w:tcW w:w="282" w:type="dxa"/>
          </w:tcPr>
          <w:p w:rsidR="00BF6E21" w:rsidRPr="00294659" w:rsidRDefault="00BF6E21" w:rsidP="00392D20">
            <w:pPr>
              <w:ind w:right="-141"/>
              <w:rPr>
                <w:rFonts w:ascii="Times New Roman" w:hAnsi="Times New Roman"/>
                <w:spacing w:val="1"/>
                <w:sz w:val="24"/>
                <w:highlight w:val="lightGray"/>
              </w:rPr>
            </w:pPr>
          </w:p>
        </w:tc>
        <w:tc>
          <w:tcPr>
            <w:tcW w:w="7504" w:type="dxa"/>
            <w:hideMark/>
          </w:tcPr>
          <w:p w:rsidR="00BF6E21" w:rsidRPr="00294659" w:rsidRDefault="00BF6E21" w:rsidP="00392D20">
            <w:pPr>
              <w:ind w:right="-141"/>
              <w:rPr>
                <w:rFonts w:ascii="Times New Roman" w:hAnsi="Times New Roman"/>
                <w:sz w:val="24"/>
                <w:highlight w:val="lightGray"/>
              </w:rPr>
            </w:pPr>
          </w:p>
          <w:p w:rsidR="00BF6E21" w:rsidRPr="00294659" w:rsidRDefault="00BF6E21" w:rsidP="00392D20">
            <w:pPr>
              <w:ind w:right="-141"/>
              <w:rPr>
                <w:rFonts w:ascii="Times New Roman" w:hAnsi="Times New Roman"/>
                <w:sz w:val="24"/>
                <w:highlight w:val="lightGray"/>
              </w:rPr>
            </w:pPr>
            <w:r w:rsidRPr="00294659">
              <w:rPr>
                <w:rFonts w:ascii="Times New Roman" w:hAnsi="Times New Roman"/>
                <w:sz w:val="24"/>
                <w:highlight w:val="lightGray"/>
              </w:rPr>
              <w:t>Уведомление об использовании опциона в сторону увелич</w:t>
            </w:r>
            <w:r w:rsidRPr="00294659">
              <w:rPr>
                <w:rFonts w:ascii="Times New Roman" w:hAnsi="Times New Roman"/>
                <w:sz w:val="24"/>
                <w:highlight w:val="lightGray"/>
              </w:rPr>
              <w:t>е</w:t>
            </w:r>
            <w:r w:rsidRPr="00294659">
              <w:rPr>
                <w:rFonts w:ascii="Times New Roman" w:hAnsi="Times New Roman"/>
                <w:sz w:val="24"/>
                <w:highlight w:val="lightGray"/>
              </w:rPr>
              <w:t>ния/уменьшения (форма).</w:t>
            </w:r>
          </w:p>
          <w:p w:rsidR="00BF6E21" w:rsidRPr="00294659" w:rsidRDefault="00BF6E21" w:rsidP="00392D20">
            <w:pPr>
              <w:ind w:right="-141"/>
              <w:rPr>
                <w:rFonts w:ascii="Times New Roman" w:hAnsi="Times New Roman"/>
                <w:sz w:val="24"/>
                <w:highlight w:val="lightGray"/>
              </w:rPr>
            </w:pPr>
          </w:p>
          <w:p w:rsidR="00BF6E21" w:rsidRPr="00294659" w:rsidRDefault="00BF6E21" w:rsidP="00392D20">
            <w:pPr>
              <w:ind w:right="-141"/>
              <w:rPr>
                <w:rFonts w:ascii="Times New Roman" w:hAnsi="Times New Roman"/>
                <w:sz w:val="24"/>
                <w:highlight w:val="lightGray"/>
              </w:rPr>
            </w:pPr>
            <w:r w:rsidRPr="00294659">
              <w:rPr>
                <w:rFonts w:ascii="Times New Roman" w:hAnsi="Times New Roman"/>
                <w:sz w:val="24"/>
                <w:highlight w:val="lightGray"/>
              </w:rPr>
              <w:t>Антикоррупционная оговорка</w:t>
            </w:r>
          </w:p>
        </w:tc>
      </w:tr>
    </w:tbl>
    <w:p w:rsidR="00BF6E21" w:rsidRPr="00294659" w:rsidRDefault="00BF6E21" w:rsidP="00BF6E21">
      <w:pPr>
        <w:jc w:val="both"/>
        <w:rPr>
          <w:rFonts w:ascii="Times New Roman" w:hAnsi="Times New Roman"/>
          <w:sz w:val="24"/>
        </w:rPr>
      </w:pPr>
      <w:r w:rsidRPr="00294659">
        <w:rPr>
          <w:rFonts w:ascii="Times New Roman" w:hAnsi="Times New Roman"/>
          <w:sz w:val="24"/>
        </w:rPr>
        <w:t xml:space="preserve">                                   </w:t>
      </w:r>
    </w:p>
    <w:p w:rsidR="00BF6E21" w:rsidRPr="00294659" w:rsidRDefault="00BF6E21" w:rsidP="002D64A0">
      <w:pPr>
        <w:jc w:val="both"/>
        <w:rPr>
          <w:rFonts w:ascii="Times New Roman" w:hAnsi="Times New Roman"/>
          <w:b/>
          <w:sz w:val="24"/>
        </w:rPr>
      </w:pPr>
      <w:r w:rsidRPr="00294659">
        <w:rPr>
          <w:rFonts w:ascii="Times New Roman" w:hAnsi="Times New Roman"/>
          <w:sz w:val="24"/>
        </w:rPr>
        <w:t xml:space="preserve">   </w:t>
      </w:r>
      <w:r w:rsidRPr="00294659">
        <w:rPr>
          <w:rFonts w:ascii="Times New Roman" w:hAnsi="Times New Roman"/>
          <w:b/>
          <w:sz w:val="24"/>
        </w:rPr>
        <w:t>АДРЕСА, БАНКОВСКИЕ РЕКВИЗИТЫ, ПОДПИСИ СТОРОН</w:t>
      </w:r>
    </w:p>
    <w:p w:rsidR="00BF6E21" w:rsidRPr="00294659" w:rsidRDefault="00BF6E21" w:rsidP="00BF6E21">
      <w:pPr>
        <w:jc w:val="center"/>
        <w:rPr>
          <w:rFonts w:ascii="Times New Roman" w:hAnsi="Times New Roman"/>
          <w:b/>
          <w:sz w:val="24"/>
        </w:rPr>
      </w:pPr>
    </w:p>
    <w:tbl>
      <w:tblPr>
        <w:tblW w:w="9892" w:type="dxa"/>
        <w:tblInd w:w="60" w:type="dxa"/>
        <w:tblLayout w:type="fixed"/>
        <w:tblLook w:val="0000" w:firstRow="0" w:lastRow="0" w:firstColumn="0" w:lastColumn="0" w:noHBand="0" w:noVBand="0"/>
      </w:tblPr>
      <w:tblGrid>
        <w:gridCol w:w="2364"/>
        <w:gridCol w:w="2364"/>
        <w:gridCol w:w="720"/>
        <w:gridCol w:w="2222"/>
        <w:gridCol w:w="962"/>
        <w:gridCol w:w="1260"/>
      </w:tblGrid>
      <w:tr w:rsidR="00BF6E21" w:rsidRPr="00294659" w:rsidTr="00392D20">
        <w:trPr>
          <w:trHeight w:val="182"/>
        </w:trPr>
        <w:tc>
          <w:tcPr>
            <w:tcW w:w="4728" w:type="dxa"/>
            <w:gridSpan w:val="2"/>
          </w:tcPr>
          <w:p w:rsidR="00BF6E21" w:rsidRPr="00294659" w:rsidRDefault="00BF6E21" w:rsidP="00392D20">
            <w:pPr>
              <w:widowControl w:val="0"/>
              <w:shd w:val="clear" w:color="auto" w:fill="FFFFFF"/>
              <w:tabs>
                <w:tab w:val="left" w:pos="557"/>
              </w:tabs>
              <w:suppressAutoHyphens/>
              <w:autoSpaceDE w:val="0"/>
              <w:snapToGrid w:val="0"/>
              <w:jc w:val="both"/>
              <w:rPr>
                <w:rFonts w:ascii="Times New Roman" w:hAnsi="Times New Roman"/>
                <w:b/>
                <w:sz w:val="24"/>
                <w:highlight w:val="lightGray"/>
                <w:lang w:eastAsia="ar-SA"/>
              </w:rPr>
            </w:pPr>
            <w:r w:rsidRPr="00294659">
              <w:rPr>
                <w:rFonts w:ascii="Times New Roman" w:hAnsi="Times New Roman"/>
                <w:b/>
                <w:sz w:val="24"/>
                <w:highlight w:val="lightGray"/>
                <w:lang w:eastAsia="ar-SA"/>
              </w:rPr>
              <w:t>ЗАКАЗЧИК:</w:t>
            </w:r>
          </w:p>
        </w:tc>
        <w:tc>
          <w:tcPr>
            <w:tcW w:w="720" w:type="dxa"/>
          </w:tcPr>
          <w:p w:rsidR="00BF6E21" w:rsidRPr="00294659" w:rsidRDefault="00BF6E21" w:rsidP="00392D20">
            <w:pPr>
              <w:widowControl w:val="0"/>
              <w:shd w:val="clear" w:color="auto" w:fill="FFFFFF"/>
              <w:tabs>
                <w:tab w:val="left" w:pos="557"/>
              </w:tabs>
              <w:suppressAutoHyphens/>
              <w:autoSpaceDE w:val="0"/>
              <w:snapToGrid w:val="0"/>
              <w:jc w:val="center"/>
              <w:rPr>
                <w:rFonts w:ascii="Times New Roman" w:hAnsi="Times New Roman"/>
                <w:b/>
                <w:sz w:val="24"/>
                <w:highlight w:val="lightGray"/>
                <w:lang w:eastAsia="ar-SA"/>
              </w:rPr>
            </w:pPr>
          </w:p>
        </w:tc>
        <w:tc>
          <w:tcPr>
            <w:tcW w:w="4444" w:type="dxa"/>
            <w:gridSpan w:val="3"/>
          </w:tcPr>
          <w:p w:rsidR="00BF6E21" w:rsidRPr="00294659" w:rsidRDefault="00BF6E21" w:rsidP="00392D20">
            <w:pPr>
              <w:widowControl w:val="0"/>
              <w:shd w:val="clear" w:color="auto" w:fill="FFFFFF"/>
              <w:tabs>
                <w:tab w:val="left" w:pos="557"/>
              </w:tabs>
              <w:suppressAutoHyphens/>
              <w:autoSpaceDE w:val="0"/>
              <w:snapToGrid w:val="0"/>
              <w:jc w:val="both"/>
              <w:rPr>
                <w:rFonts w:ascii="Times New Roman" w:hAnsi="Times New Roman"/>
                <w:b/>
                <w:sz w:val="24"/>
                <w:highlight w:val="lightGray"/>
                <w:lang w:eastAsia="ar-SA"/>
              </w:rPr>
            </w:pPr>
            <w:r w:rsidRPr="00294659">
              <w:rPr>
                <w:rFonts w:ascii="Times New Roman" w:hAnsi="Times New Roman"/>
                <w:b/>
                <w:bCs/>
                <w:sz w:val="24"/>
                <w:highlight w:val="lightGray"/>
                <w:lang w:eastAsia="ar-SA"/>
              </w:rPr>
              <w:t>Подрядчик</w:t>
            </w:r>
            <w:r w:rsidRPr="00294659">
              <w:rPr>
                <w:rFonts w:ascii="Times New Roman" w:hAnsi="Times New Roman"/>
                <w:b/>
                <w:sz w:val="24"/>
                <w:highlight w:val="lightGray"/>
                <w:lang w:eastAsia="ar-SA"/>
              </w:rPr>
              <w:t>:</w:t>
            </w:r>
          </w:p>
        </w:tc>
      </w:tr>
      <w:tr w:rsidR="00BF6E21" w:rsidRPr="00294659" w:rsidTr="00392D20">
        <w:trPr>
          <w:trHeight w:val="182"/>
        </w:trPr>
        <w:tc>
          <w:tcPr>
            <w:tcW w:w="4728" w:type="dxa"/>
            <w:gridSpan w:val="2"/>
          </w:tcPr>
          <w:p w:rsidR="00BF6E21" w:rsidRDefault="00BF6E21" w:rsidP="00392D20">
            <w:pPr>
              <w:widowControl w:val="0"/>
              <w:shd w:val="clear" w:color="auto" w:fill="FFFFFF"/>
              <w:tabs>
                <w:tab w:val="left" w:pos="557"/>
              </w:tabs>
              <w:suppressAutoHyphens/>
              <w:autoSpaceDE w:val="0"/>
              <w:snapToGrid w:val="0"/>
              <w:jc w:val="both"/>
              <w:rPr>
                <w:rFonts w:ascii="Times New Roman" w:hAnsi="Times New Roman"/>
                <w:b/>
                <w:sz w:val="24"/>
                <w:highlight w:val="lightGray"/>
                <w:lang w:eastAsia="ar-SA"/>
              </w:rPr>
            </w:pPr>
            <w:r w:rsidRPr="00294659">
              <w:rPr>
                <w:rFonts w:ascii="Times New Roman" w:hAnsi="Times New Roman"/>
                <w:b/>
                <w:sz w:val="24"/>
                <w:highlight w:val="lightGray"/>
                <w:lang w:eastAsia="ar-SA"/>
              </w:rPr>
              <w:t>ОАО «СН-МНГ»</w:t>
            </w:r>
          </w:p>
          <w:p w:rsidR="00BF6E21" w:rsidRPr="00294659" w:rsidRDefault="00BF6E21" w:rsidP="00392D20">
            <w:pPr>
              <w:widowControl w:val="0"/>
              <w:shd w:val="clear" w:color="auto" w:fill="FFFFFF"/>
              <w:tabs>
                <w:tab w:val="left" w:pos="557"/>
              </w:tabs>
              <w:suppressAutoHyphens/>
              <w:autoSpaceDE w:val="0"/>
              <w:snapToGrid w:val="0"/>
              <w:jc w:val="both"/>
              <w:rPr>
                <w:rFonts w:ascii="Times New Roman" w:hAnsi="Times New Roman"/>
                <w:b/>
                <w:sz w:val="24"/>
                <w:highlight w:val="lightGray"/>
                <w:lang w:eastAsia="ar-SA"/>
              </w:rPr>
            </w:pPr>
          </w:p>
        </w:tc>
        <w:tc>
          <w:tcPr>
            <w:tcW w:w="720" w:type="dxa"/>
          </w:tcPr>
          <w:p w:rsidR="00BF6E21" w:rsidRPr="00294659" w:rsidRDefault="00BF6E21" w:rsidP="00392D20">
            <w:pPr>
              <w:widowControl w:val="0"/>
              <w:shd w:val="clear" w:color="auto" w:fill="FFFFFF"/>
              <w:tabs>
                <w:tab w:val="left" w:pos="557"/>
              </w:tabs>
              <w:suppressAutoHyphens/>
              <w:autoSpaceDE w:val="0"/>
              <w:snapToGrid w:val="0"/>
              <w:jc w:val="center"/>
              <w:rPr>
                <w:rFonts w:ascii="Times New Roman" w:hAnsi="Times New Roman"/>
                <w:b/>
                <w:sz w:val="24"/>
                <w:highlight w:val="lightGray"/>
                <w:lang w:eastAsia="ar-SA"/>
              </w:rPr>
            </w:pPr>
          </w:p>
        </w:tc>
        <w:tc>
          <w:tcPr>
            <w:tcW w:w="3184" w:type="dxa"/>
            <w:gridSpan w:val="2"/>
            <w:tcBorders>
              <w:bottom w:val="single" w:sz="4" w:space="0" w:color="auto"/>
            </w:tcBorders>
          </w:tcPr>
          <w:p w:rsidR="00BF6E21" w:rsidRPr="00294659" w:rsidRDefault="00BF6E21" w:rsidP="00392D20">
            <w:pPr>
              <w:widowControl w:val="0"/>
              <w:shd w:val="clear" w:color="auto" w:fill="FFFFFF"/>
              <w:tabs>
                <w:tab w:val="left" w:pos="557"/>
              </w:tabs>
              <w:suppressAutoHyphens/>
              <w:autoSpaceDE w:val="0"/>
              <w:snapToGrid w:val="0"/>
              <w:jc w:val="both"/>
              <w:rPr>
                <w:rFonts w:ascii="Times New Roman" w:hAnsi="Times New Roman"/>
                <w:b/>
                <w:sz w:val="24"/>
                <w:highlight w:val="lightGray"/>
                <w:lang w:eastAsia="ar-SA"/>
              </w:rPr>
            </w:pPr>
          </w:p>
        </w:tc>
        <w:tc>
          <w:tcPr>
            <w:tcW w:w="1260" w:type="dxa"/>
          </w:tcPr>
          <w:p w:rsidR="00BF6E21" w:rsidRPr="00294659" w:rsidRDefault="00BF6E21" w:rsidP="00392D20">
            <w:pPr>
              <w:widowControl w:val="0"/>
              <w:shd w:val="clear" w:color="auto" w:fill="FFFFFF"/>
              <w:tabs>
                <w:tab w:val="left" w:pos="557"/>
              </w:tabs>
              <w:suppressAutoHyphens/>
              <w:autoSpaceDE w:val="0"/>
              <w:snapToGrid w:val="0"/>
              <w:jc w:val="both"/>
              <w:rPr>
                <w:rFonts w:ascii="Times New Roman" w:hAnsi="Times New Roman"/>
                <w:b/>
                <w:sz w:val="24"/>
                <w:highlight w:val="lightGray"/>
                <w:lang w:eastAsia="ar-SA"/>
              </w:rPr>
            </w:pPr>
          </w:p>
        </w:tc>
      </w:tr>
      <w:tr w:rsidR="00BF6E21" w:rsidRPr="00294659" w:rsidTr="00392D20">
        <w:trPr>
          <w:trHeight w:val="182"/>
        </w:trPr>
        <w:tc>
          <w:tcPr>
            <w:tcW w:w="4728" w:type="dxa"/>
            <w:gridSpan w:val="2"/>
          </w:tcPr>
          <w:tbl>
            <w:tblPr>
              <w:tblW w:w="9892" w:type="dxa"/>
              <w:tblInd w:w="60" w:type="dxa"/>
              <w:tblLayout w:type="fixed"/>
              <w:tblLook w:val="0000" w:firstRow="0" w:lastRow="0" w:firstColumn="0" w:lastColumn="0" w:noHBand="0" w:noVBand="0"/>
            </w:tblPr>
            <w:tblGrid>
              <w:gridCol w:w="9892"/>
            </w:tblGrid>
            <w:tr w:rsidR="00BF6E21" w:rsidRPr="00AB1439" w:rsidTr="00392D20">
              <w:trPr>
                <w:trHeight w:val="182"/>
              </w:trPr>
              <w:tc>
                <w:tcPr>
                  <w:tcW w:w="3468" w:type="dxa"/>
                </w:tcPr>
                <w:p w:rsidR="00BF6E21" w:rsidRPr="00C7149E" w:rsidRDefault="00BF6E21" w:rsidP="00392D20">
                  <w:pPr>
                    <w:pStyle w:val="af3"/>
                    <w:snapToGrid w:val="0"/>
                    <w:ind w:left="-86"/>
                  </w:pPr>
                  <w:r w:rsidRPr="00C7149E">
                    <w:t>Юридический адрес:</w:t>
                  </w:r>
                </w:p>
                <w:p w:rsidR="00BF6E21" w:rsidRDefault="00BF6E21" w:rsidP="00392D20">
                  <w:pPr>
                    <w:pStyle w:val="af3"/>
                    <w:snapToGrid w:val="0"/>
                    <w:ind w:left="-86"/>
                  </w:pPr>
                  <w:r w:rsidRPr="00C7149E">
                    <w:t xml:space="preserve">Российская Федерация, город Мегион, </w:t>
                  </w:r>
                </w:p>
                <w:p w:rsidR="00BF6E21" w:rsidRDefault="00BF6E21" w:rsidP="00392D20">
                  <w:pPr>
                    <w:pStyle w:val="af3"/>
                    <w:snapToGrid w:val="0"/>
                    <w:ind w:left="-86"/>
                  </w:pPr>
                  <w:r w:rsidRPr="00C7149E">
                    <w:t>Ханты-Мансийский автономный округ-</w:t>
                  </w:r>
                </w:p>
                <w:p w:rsidR="00BF6E21" w:rsidRPr="00C7149E" w:rsidRDefault="00BF6E21" w:rsidP="00392D20">
                  <w:pPr>
                    <w:pStyle w:val="af3"/>
                    <w:snapToGrid w:val="0"/>
                    <w:ind w:left="-86"/>
                  </w:pPr>
                  <w:r w:rsidRPr="00C7149E">
                    <w:t>Югра,</w:t>
                  </w:r>
                  <w:r>
                    <w:t xml:space="preserve"> </w:t>
                  </w:r>
                  <w:r w:rsidRPr="00C7149E">
                    <w:t>улица</w:t>
                  </w:r>
                  <w:r>
                    <w:t xml:space="preserve"> </w:t>
                  </w:r>
                  <w:r w:rsidRPr="00C7149E">
                    <w:t>Кузьмина, дом 51</w:t>
                  </w:r>
                </w:p>
              </w:tc>
            </w:tr>
            <w:tr w:rsidR="00BF6E21" w:rsidRPr="00AB1439" w:rsidTr="00392D20">
              <w:trPr>
                <w:trHeight w:val="182"/>
              </w:trPr>
              <w:tc>
                <w:tcPr>
                  <w:tcW w:w="3468" w:type="dxa"/>
                </w:tcPr>
                <w:p w:rsidR="00BF6E21" w:rsidRPr="00C7149E" w:rsidRDefault="00BF6E21" w:rsidP="00392D20">
                  <w:pPr>
                    <w:pStyle w:val="af3"/>
                    <w:snapToGrid w:val="0"/>
                    <w:ind w:left="-86"/>
                    <w:rPr>
                      <w:b/>
                    </w:rPr>
                  </w:pPr>
                  <w:r w:rsidRPr="00C7149E">
                    <w:rPr>
                      <w:b/>
                    </w:rPr>
                    <w:t>Почтовый адрес:</w:t>
                  </w:r>
                </w:p>
                <w:p w:rsidR="00BF6E21" w:rsidRDefault="00BF6E21" w:rsidP="00392D20">
                  <w:pPr>
                    <w:pStyle w:val="af3"/>
                    <w:snapToGrid w:val="0"/>
                    <w:ind w:left="-86"/>
                  </w:pPr>
                  <w:r w:rsidRPr="00C7149E">
                    <w:t>Российская Федераци</w:t>
                  </w:r>
                  <w:r>
                    <w:t>я</w:t>
                  </w:r>
                  <w:r w:rsidRPr="00C7149E">
                    <w:t xml:space="preserve">, 628684, город </w:t>
                  </w:r>
                </w:p>
                <w:p w:rsidR="00BF6E21" w:rsidRDefault="00BF6E21" w:rsidP="00392D20">
                  <w:pPr>
                    <w:pStyle w:val="af3"/>
                    <w:snapToGrid w:val="0"/>
                    <w:ind w:left="-86"/>
                  </w:pPr>
                  <w:r w:rsidRPr="00C7149E">
                    <w:t xml:space="preserve">Мегион, Ханты-Мансийский автономный </w:t>
                  </w:r>
                </w:p>
                <w:p w:rsidR="00BF6E21" w:rsidRPr="00C7149E" w:rsidRDefault="00BF6E21" w:rsidP="00392D20">
                  <w:pPr>
                    <w:pStyle w:val="af3"/>
                    <w:snapToGrid w:val="0"/>
                    <w:ind w:left="-86"/>
                  </w:pPr>
                  <w:r w:rsidRPr="00C7149E">
                    <w:lastRenderedPageBreak/>
                    <w:t>округ-Югра, улица Кузьмина, дом 51</w:t>
                  </w:r>
                </w:p>
              </w:tc>
            </w:tr>
            <w:tr w:rsidR="00BF6E21" w:rsidRPr="00AB1439" w:rsidTr="00392D20">
              <w:trPr>
                <w:trHeight w:val="182"/>
              </w:trPr>
              <w:tc>
                <w:tcPr>
                  <w:tcW w:w="3468" w:type="dxa"/>
                </w:tcPr>
                <w:p w:rsidR="00BF6E21" w:rsidRPr="00C7149E" w:rsidRDefault="00BF6E21" w:rsidP="00392D20">
                  <w:pPr>
                    <w:pStyle w:val="af3"/>
                    <w:snapToGrid w:val="0"/>
                    <w:ind w:left="-86"/>
                    <w:rPr>
                      <w:b/>
                    </w:rPr>
                  </w:pPr>
                  <w:r w:rsidRPr="00C7149E">
                    <w:rPr>
                      <w:b/>
                    </w:rPr>
                    <w:lastRenderedPageBreak/>
                    <w:t>Банковские реквизиты:</w:t>
                  </w:r>
                </w:p>
                <w:p w:rsidR="00BF6E21" w:rsidRPr="00C7149E" w:rsidRDefault="00BF6E21" w:rsidP="00392D20">
                  <w:pPr>
                    <w:pStyle w:val="af3"/>
                    <w:snapToGrid w:val="0"/>
                    <w:ind w:left="-86"/>
                  </w:pPr>
                  <w:r w:rsidRPr="00C7149E">
                    <w:t>ИНН/КПП 8605003932/997150001</w:t>
                  </w:r>
                </w:p>
                <w:p w:rsidR="00BF6E21" w:rsidRPr="00C7149E" w:rsidRDefault="00BF6E21" w:rsidP="00392D20">
                  <w:pPr>
                    <w:pStyle w:val="af3"/>
                    <w:snapToGrid w:val="0"/>
                    <w:ind w:left="-86"/>
                  </w:pPr>
                  <w:proofErr w:type="gramStart"/>
                  <w:r w:rsidRPr="00C7149E">
                    <w:t>р</w:t>
                  </w:r>
                  <w:proofErr w:type="gramEnd"/>
                  <w:r w:rsidRPr="00C7149E">
                    <w:t>/с 40702810400004262190</w:t>
                  </w:r>
                </w:p>
                <w:p w:rsidR="00BF6E21" w:rsidRPr="00C7149E" w:rsidRDefault="00BF6E21" w:rsidP="00392D20">
                  <w:pPr>
                    <w:pStyle w:val="af3"/>
                    <w:snapToGrid w:val="0"/>
                    <w:ind w:left="-86"/>
                  </w:pPr>
                  <w:r w:rsidRPr="00C7149E">
                    <w:t>БИК 044525204</w:t>
                  </w:r>
                </w:p>
                <w:p w:rsidR="00BF6E21" w:rsidRDefault="00BF6E21" w:rsidP="00392D20">
                  <w:pPr>
                    <w:pStyle w:val="af3"/>
                    <w:snapToGrid w:val="0"/>
                    <w:ind w:left="-86"/>
                  </w:pPr>
                  <w:r w:rsidRPr="00C7149E">
                    <w:t xml:space="preserve">к/с 30101810900000000204, АО АКБ </w:t>
                  </w:r>
                </w:p>
                <w:p w:rsidR="00BF6E21" w:rsidRDefault="00BF6E21" w:rsidP="00392D20">
                  <w:pPr>
                    <w:pStyle w:val="af3"/>
                    <w:snapToGrid w:val="0"/>
                    <w:ind w:left="-86"/>
                  </w:pPr>
                  <w:r w:rsidRPr="00C7149E">
                    <w:t xml:space="preserve">«ЕВРОФИНАНС МОСНАРБАНК» </w:t>
                  </w:r>
                </w:p>
                <w:p w:rsidR="00BF6E21" w:rsidRPr="00C7149E" w:rsidRDefault="00BF6E21" w:rsidP="00392D20">
                  <w:pPr>
                    <w:pStyle w:val="af3"/>
                    <w:snapToGrid w:val="0"/>
                    <w:ind w:left="-86"/>
                  </w:pPr>
                  <w:proofErr w:type="spellStart"/>
                  <w:r w:rsidRPr="00C7149E">
                    <w:t>г</w:t>
                  </w:r>
                  <w:proofErr w:type="gramStart"/>
                  <w:r w:rsidRPr="00C7149E">
                    <w:t>.М</w:t>
                  </w:r>
                  <w:proofErr w:type="gramEnd"/>
                  <w:r w:rsidRPr="00C7149E">
                    <w:t>осква</w:t>
                  </w:r>
                  <w:proofErr w:type="spellEnd"/>
                </w:p>
                <w:p w:rsidR="00BF6E21" w:rsidRPr="00C7149E" w:rsidRDefault="00BF6E21" w:rsidP="00392D20">
                  <w:pPr>
                    <w:pStyle w:val="af3"/>
                    <w:snapToGrid w:val="0"/>
                    <w:ind w:left="-86"/>
                  </w:pPr>
                  <w:r w:rsidRPr="00C7149E">
                    <w:t>ОКВЭД – 11.10.11, ОКПО -05679120</w:t>
                  </w:r>
                </w:p>
                <w:p w:rsidR="00BF6E21" w:rsidRPr="00C7149E" w:rsidRDefault="00BF6E21" w:rsidP="00392D20">
                  <w:pPr>
                    <w:pStyle w:val="af3"/>
                    <w:snapToGrid w:val="0"/>
                    <w:ind w:left="-86" w:firstLine="86"/>
                  </w:pPr>
                </w:p>
                <w:p w:rsidR="00BF6E21" w:rsidRPr="00C7149E" w:rsidRDefault="00BF6E21" w:rsidP="00392D20">
                  <w:pPr>
                    <w:pStyle w:val="af3"/>
                    <w:snapToGrid w:val="0"/>
                    <w:ind w:left="-86" w:firstLine="86"/>
                  </w:pPr>
                </w:p>
              </w:tc>
            </w:tr>
          </w:tbl>
          <w:p w:rsidR="00BF6E21" w:rsidRPr="00294659" w:rsidRDefault="00BF6E21" w:rsidP="00392D20">
            <w:pPr>
              <w:widowControl w:val="0"/>
              <w:shd w:val="clear" w:color="auto" w:fill="FFFFFF"/>
              <w:tabs>
                <w:tab w:val="left" w:pos="557"/>
              </w:tabs>
              <w:suppressAutoHyphens/>
              <w:autoSpaceDE w:val="0"/>
              <w:snapToGrid w:val="0"/>
              <w:jc w:val="both"/>
              <w:rPr>
                <w:rFonts w:ascii="Times New Roman" w:hAnsi="Times New Roman"/>
                <w:b/>
                <w:sz w:val="24"/>
                <w:highlight w:val="lightGray"/>
                <w:lang w:eastAsia="ar-SA"/>
              </w:rPr>
            </w:pPr>
          </w:p>
        </w:tc>
        <w:tc>
          <w:tcPr>
            <w:tcW w:w="720" w:type="dxa"/>
          </w:tcPr>
          <w:p w:rsidR="00BF6E21" w:rsidRPr="00294659" w:rsidRDefault="00BF6E21" w:rsidP="00392D20">
            <w:pPr>
              <w:widowControl w:val="0"/>
              <w:shd w:val="clear" w:color="auto" w:fill="FFFFFF"/>
              <w:tabs>
                <w:tab w:val="left" w:pos="557"/>
              </w:tabs>
              <w:suppressAutoHyphens/>
              <w:autoSpaceDE w:val="0"/>
              <w:snapToGrid w:val="0"/>
              <w:jc w:val="center"/>
              <w:rPr>
                <w:rFonts w:ascii="Times New Roman" w:hAnsi="Times New Roman"/>
                <w:b/>
                <w:sz w:val="24"/>
                <w:highlight w:val="lightGray"/>
                <w:lang w:eastAsia="ar-SA"/>
              </w:rPr>
            </w:pPr>
          </w:p>
        </w:tc>
        <w:tc>
          <w:tcPr>
            <w:tcW w:w="4444" w:type="dxa"/>
            <w:gridSpan w:val="3"/>
          </w:tcPr>
          <w:p w:rsidR="00BF6E21" w:rsidRPr="00294659" w:rsidRDefault="00BF6E21" w:rsidP="00392D20">
            <w:pPr>
              <w:widowControl w:val="0"/>
              <w:shd w:val="clear" w:color="auto" w:fill="FFFFFF"/>
              <w:tabs>
                <w:tab w:val="left" w:pos="557"/>
              </w:tabs>
              <w:suppressAutoHyphens/>
              <w:autoSpaceDE w:val="0"/>
              <w:snapToGrid w:val="0"/>
              <w:jc w:val="both"/>
              <w:rPr>
                <w:rFonts w:ascii="Times New Roman" w:hAnsi="Times New Roman"/>
                <w:i/>
                <w:sz w:val="24"/>
                <w:highlight w:val="lightGray"/>
                <w:lang w:eastAsia="ar-SA"/>
              </w:rPr>
            </w:pPr>
            <w:r w:rsidRPr="00294659">
              <w:rPr>
                <w:rFonts w:ascii="Times New Roman" w:hAnsi="Times New Roman"/>
                <w:i/>
                <w:sz w:val="24"/>
                <w:highlight w:val="lightGray"/>
                <w:lang w:eastAsia="ar-SA"/>
              </w:rPr>
              <w:t xml:space="preserve">               (наименование)</w:t>
            </w:r>
          </w:p>
        </w:tc>
      </w:tr>
      <w:tr w:rsidR="00BF6E21" w:rsidRPr="00294659" w:rsidTr="00392D20">
        <w:trPr>
          <w:trHeight w:val="182"/>
        </w:trPr>
        <w:tc>
          <w:tcPr>
            <w:tcW w:w="4728" w:type="dxa"/>
            <w:gridSpan w:val="2"/>
          </w:tcPr>
          <w:p w:rsidR="00BF6E21" w:rsidRPr="00294659" w:rsidRDefault="00BF6E21" w:rsidP="00392D20">
            <w:pPr>
              <w:widowControl w:val="0"/>
              <w:shd w:val="clear" w:color="auto" w:fill="FFFFFF"/>
              <w:tabs>
                <w:tab w:val="left" w:pos="557"/>
              </w:tabs>
              <w:suppressAutoHyphens/>
              <w:autoSpaceDE w:val="0"/>
              <w:snapToGrid w:val="0"/>
              <w:jc w:val="both"/>
              <w:rPr>
                <w:rFonts w:ascii="Times New Roman" w:hAnsi="Times New Roman"/>
                <w:b/>
                <w:sz w:val="24"/>
                <w:highlight w:val="lightGray"/>
                <w:lang w:eastAsia="ar-SA"/>
              </w:rPr>
            </w:pPr>
          </w:p>
        </w:tc>
        <w:tc>
          <w:tcPr>
            <w:tcW w:w="720" w:type="dxa"/>
          </w:tcPr>
          <w:p w:rsidR="00BF6E21" w:rsidRPr="00294659" w:rsidRDefault="00BF6E21" w:rsidP="00392D20">
            <w:pPr>
              <w:widowControl w:val="0"/>
              <w:shd w:val="clear" w:color="auto" w:fill="FFFFFF"/>
              <w:tabs>
                <w:tab w:val="left" w:pos="557"/>
              </w:tabs>
              <w:suppressAutoHyphens/>
              <w:autoSpaceDE w:val="0"/>
              <w:snapToGrid w:val="0"/>
              <w:jc w:val="center"/>
              <w:rPr>
                <w:rFonts w:ascii="Times New Roman" w:hAnsi="Times New Roman"/>
                <w:b/>
                <w:sz w:val="24"/>
                <w:highlight w:val="lightGray"/>
                <w:lang w:eastAsia="ar-SA"/>
              </w:rPr>
            </w:pPr>
          </w:p>
        </w:tc>
        <w:tc>
          <w:tcPr>
            <w:tcW w:w="4444" w:type="dxa"/>
            <w:gridSpan w:val="3"/>
          </w:tcPr>
          <w:p w:rsidR="00BF6E21" w:rsidRPr="00294659" w:rsidRDefault="00BF6E21" w:rsidP="00392D20">
            <w:pPr>
              <w:widowControl w:val="0"/>
              <w:shd w:val="clear" w:color="auto" w:fill="FFFFFF"/>
              <w:tabs>
                <w:tab w:val="left" w:pos="557"/>
              </w:tabs>
              <w:suppressAutoHyphens/>
              <w:autoSpaceDE w:val="0"/>
              <w:snapToGrid w:val="0"/>
              <w:jc w:val="both"/>
              <w:rPr>
                <w:rFonts w:ascii="Times New Roman" w:hAnsi="Times New Roman"/>
                <w:b/>
                <w:sz w:val="24"/>
                <w:highlight w:val="lightGray"/>
                <w:lang w:eastAsia="ar-SA"/>
              </w:rPr>
            </w:pPr>
          </w:p>
        </w:tc>
      </w:tr>
      <w:tr w:rsidR="00BF6E21" w:rsidRPr="00294659" w:rsidTr="00392D20">
        <w:trPr>
          <w:trHeight w:val="182"/>
        </w:trPr>
        <w:tc>
          <w:tcPr>
            <w:tcW w:w="4728" w:type="dxa"/>
            <w:gridSpan w:val="2"/>
          </w:tcPr>
          <w:p w:rsidR="00BF6E21" w:rsidRDefault="00BF6E21" w:rsidP="00392D20">
            <w:pPr>
              <w:widowControl w:val="0"/>
              <w:shd w:val="clear" w:color="auto" w:fill="FFFFFF"/>
              <w:tabs>
                <w:tab w:val="left" w:pos="557"/>
              </w:tabs>
              <w:suppressAutoHyphens/>
              <w:autoSpaceDE w:val="0"/>
              <w:snapToGrid w:val="0"/>
              <w:jc w:val="both"/>
              <w:rPr>
                <w:rFonts w:ascii="Times New Roman" w:hAnsi="Times New Roman"/>
                <w:b/>
                <w:sz w:val="24"/>
                <w:highlight w:val="lightGray"/>
                <w:lang w:eastAsia="ar-SA"/>
              </w:rPr>
            </w:pPr>
            <w:r>
              <w:rPr>
                <w:rFonts w:ascii="Times New Roman" w:hAnsi="Times New Roman"/>
                <w:b/>
                <w:sz w:val="24"/>
                <w:highlight w:val="lightGray"/>
                <w:lang w:eastAsia="ar-SA"/>
              </w:rPr>
              <w:t>Заместитель Генерального директора –</w:t>
            </w:r>
          </w:p>
          <w:p w:rsidR="00BF6E21" w:rsidRPr="00294659" w:rsidRDefault="00BF6E21" w:rsidP="00392D20">
            <w:pPr>
              <w:widowControl w:val="0"/>
              <w:shd w:val="clear" w:color="auto" w:fill="FFFFFF"/>
              <w:tabs>
                <w:tab w:val="left" w:pos="557"/>
              </w:tabs>
              <w:suppressAutoHyphens/>
              <w:autoSpaceDE w:val="0"/>
              <w:snapToGrid w:val="0"/>
              <w:jc w:val="both"/>
              <w:rPr>
                <w:rFonts w:ascii="Times New Roman" w:hAnsi="Times New Roman"/>
                <w:b/>
                <w:sz w:val="24"/>
                <w:highlight w:val="lightGray"/>
                <w:lang w:eastAsia="ar-SA"/>
              </w:rPr>
            </w:pPr>
            <w:r>
              <w:rPr>
                <w:rFonts w:ascii="Times New Roman" w:hAnsi="Times New Roman"/>
                <w:b/>
                <w:sz w:val="24"/>
                <w:highlight w:val="lightGray"/>
                <w:lang w:eastAsia="ar-SA"/>
              </w:rPr>
              <w:t>Главный инженер</w:t>
            </w:r>
          </w:p>
        </w:tc>
        <w:tc>
          <w:tcPr>
            <w:tcW w:w="720" w:type="dxa"/>
          </w:tcPr>
          <w:p w:rsidR="00BF6E21" w:rsidRPr="00294659" w:rsidRDefault="00BF6E21" w:rsidP="00392D20">
            <w:pPr>
              <w:widowControl w:val="0"/>
              <w:shd w:val="clear" w:color="auto" w:fill="FFFFFF"/>
              <w:tabs>
                <w:tab w:val="left" w:pos="557"/>
              </w:tabs>
              <w:suppressAutoHyphens/>
              <w:autoSpaceDE w:val="0"/>
              <w:snapToGrid w:val="0"/>
              <w:jc w:val="center"/>
              <w:rPr>
                <w:rFonts w:ascii="Times New Roman" w:hAnsi="Times New Roman"/>
                <w:b/>
                <w:sz w:val="24"/>
                <w:highlight w:val="lightGray"/>
                <w:lang w:eastAsia="ar-SA"/>
              </w:rPr>
            </w:pPr>
          </w:p>
        </w:tc>
        <w:tc>
          <w:tcPr>
            <w:tcW w:w="4444" w:type="dxa"/>
            <w:gridSpan w:val="3"/>
            <w:tcBorders>
              <w:bottom w:val="single" w:sz="4" w:space="0" w:color="auto"/>
            </w:tcBorders>
          </w:tcPr>
          <w:p w:rsidR="00BF6E21" w:rsidRPr="00294659" w:rsidRDefault="00BF6E21" w:rsidP="00392D20">
            <w:pPr>
              <w:widowControl w:val="0"/>
              <w:shd w:val="clear" w:color="auto" w:fill="FFFFFF"/>
              <w:tabs>
                <w:tab w:val="left" w:pos="557"/>
              </w:tabs>
              <w:suppressAutoHyphens/>
              <w:autoSpaceDE w:val="0"/>
              <w:snapToGrid w:val="0"/>
              <w:jc w:val="both"/>
              <w:rPr>
                <w:rFonts w:ascii="Times New Roman" w:hAnsi="Times New Roman"/>
                <w:b/>
                <w:sz w:val="24"/>
                <w:highlight w:val="lightGray"/>
                <w:lang w:eastAsia="ar-SA"/>
              </w:rPr>
            </w:pPr>
          </w:p>
        </w:tc>
      </w:tr>
      <w:tr w:rsidR="00BF6E21" w:rsidRPr="00294659" w:rsidTr="00392D20">
        <w:trPr>
          <w:trHeight w:val="182"/>
        </w:trPr>
        <w:tc>
          <w:tcPr>
            <w:tcW w:w="4728" w:type="dxa"/>
            <w:gridSpan w:val="2"/>
          </w:tcPr>
          <w:p w:rsidR="00BF6E21" w:rsidRPr="00294659" w:rsidRDefault="00BF6E21" w:rsidP="00392D20">
            <w:pPr>
              <w:widowControl w:val="0"/>
              <w:shd w:val="clear" w:color="auto" w:fill="FFFFFF"/>
              <w:tabs>
                <w:tab w:val="left" w:pos="557"/>
              </w:tabs>
              <w:suppressAutoHyphens/>
              <w:autoSpaceDE w:val="0"/>
              <w:snapToGrid w:val="0"/>
              <w:jc w:val="center"/>
              <w:rPr>
                <w:rFonts w:ascii="Times New Roman" w:hAnsi="Times New Roman"/>
                <w:b/>
                <w:i/>
                <w:sz w:val="24"/>
                <w:highlight w:val="lightGray"/>
                <w:lang w:eastAsia="ar-SA"/>
              </w:rPr>
            </w:pPr>
          </w:p>
        </w:tc>
        <w:tc>
          <w:tcPr>
            <w:tcW w:w="720" w:type="dxa"/>
          </w:tcPr>
          <w:p w:rsidR="00BF6E21" w:rsidRPr="00294659" w:rsidRDefault="00BF6E21" w:rsidP="00392D20">
            <w:pPr>
              <w:widowControl w:val="0"/>
              <w:shd w:val="clear" w:color="auto" w:fill="FFFFFF"/>
              <w:tabs>
                <w:tab w:val="left" w:pos="557"/>
              </w:tabs>
              <w:suppressAutoHyphens/>
              <w:autoSpaceDE w:val="0"/>
              <w:snapToGrid w:val="0"/>
              <w:jc w:val="center"/>
              <w:rPr>
                <w:rFonts w:ascii="Times New Roman" w:hAnsi="Times New Roman"/>
                <w:b/>
                <w:sz w:val="24"/>
                <w:highlight w:val="lightGray"/>
                <w:lang w:eastAsia="ar-SA"/>
              </w:rPr>
            </w:pPr>
          </w:p>
        </w:tc>
        <w:tc>
          <w:tcPr>
            <w:tcW w:w="4444" w:type="dxa"/>
            <w:gridSpan w:val="3"/>
            <w:tcBorders>
              <w:top w:val="single" w:sz="4" w:space="0" w:color="auto"/>
            </w:tcBorders>
          </w:tcPr>
          <w:p w:rsidR="00BF6E21" w:rsidRPr="00294659" w:rsidRDefault="00BF6E21" w:rsidP="00392D20">
            <w:pPr>
              <w:widowControl w:val="0"/>
              <w:shd w:val="clear" w:color="auto" w:fill="FFFFFF"/>
              <w:tabs>
                <w:tab w:val="left" w:pos="557"/>
              </w:tabs>
              <w:suppressAutoHyphens/>
              <w:autoSpaceDE w:val="0"/>
              <w:snapToGrid w:val="0"/>
              <w:jc w:val="center"/>
              <w:rPr>
                <w:rFonts w:ascii="Times New Roman" w:hAnsi="Times New Roman"/>
                <w:b/>
                <w:i/>
                <w:sz w:val="24"/>
                <w:highlight w:val="lightGray"/>
                <w:lang w:eastAsia="ar-SA"/>
              </w:rPr>
            </w:pPr>
            <w:r w:rsidRPr="00294659">
              <w:rPr>
                <w:rFonts w:ascii="Times New Roman" w:hAnsi="Times New Roman"/>
                <w:i/>
                <w:sz w:val="24"/>
                <w:highlight w:val="lightGray"/>
                <w:lang w:eastAsia="ar-SA"/>
              </w:rPr>
              <w:t>(должность)</w:t>
            </w:r>
          </w:p>
        </w:tc>
      </w:tr>
      <w:tr w:rsidR="00BF6E21" w:rsidRPr="00294659" w:rsidTr="00392D20">
        <w:trPr>
          <w:trHeight w:val="182"/>
        </w:trPr>
        <w:tc>
          <w:tcPr>
            <w:tcW w:w="2364" w:type="dxa"/>
            <w:tcBorders>
              <w:bottom w:val="single" w:sz="4" w:space="0" w:color="auto"/>
            </w:tcBorders>
          </w:tcPr>
          <w:p w:rsidR="00BF6E21" w:rsidRPr="00294659" w:rsidRDefault="00BF6E21" w:rsidP="00392D20">
            <w:pPr>
              <w:widowControl w:val="0"/>
              <w:shd w:val="clear" w:color="auto" w:fill="FFFFFF"/>
              <w:tabs>
                <w:tab w:val="left" w:pos="557"/>
              </w:tabs>
              <w:suppressAutoHyphens/>
              <w:autoSpaceDE w:val="0"/>
              <w:snapToGrid w:val="0"/>
              <w:jc w:val="center"/>
              <w:rPr>
                <w:rFonts w:ascii="Times New Roman" w:hAnsi="Times New Roman"/>
                <w:i/>
                <w:sz w:val="24"/>
                <w:highlight w:val="lightGray"/>
                <w:lang w:eastAsia="ar-SA"/>
              </w:rPr>
            </w:pPr>
          </w:p>
        </w:tc>
        <w:tc>
          <w:tcPr>
            <w:tcW w:w="2364" w:type="dxa"/>
          </w:tcPr>
          <w:p w:rsidR="00BF6E21" w:rsidRPr="00294659" w:rsidRDefault="00BF6E21" w:rsidP="00392D20">
            <w:pPr>
              <w:widowControl w:val="0"/>
              <w:shd w:val="clear" w:color="auto" w:fill="FFFFFF"/>
              <w:tabs>
                <w:tab w:val="left" w:pos="557"/>
              </w:tabs>
              <w:suppressAutoHyphens/>
              <w:autoSpaceDE w:val="0"/>
              <w:snapToGrid w:val="0"/>
              <w:jc w:val="center"/>
              <w:rPr>
                <w:rFonts w:ascii="Times New Roman" w:hAnsi="Times New Roman"/>
                <w:i/>
                <w:sz w:val="24"/>
                <w:highlight w:val="lightGray"/>
                <w:lang w:eastAsia="ar-SA"/>
              </w:rPr>
            </w:pPr>
            <w:r>
              <w:rPr>
                <w:rFonts w:ascii="Times New Roman" w:hAnsi="Times New Roman"/>
                <w:b/>
                <w:sz w:val="24"/>
                <w:highlight w:val="lightGray"/>
                <w:lang w:eastAsia="ar-SA"/>
              </w:rPr>
              <w:t xml:space="preserve">А.М. </w:t>
            </w:r>
            <w:proofErr w:type="spellStart"/>
            <w:r>
              <w:rPr>
                <w:rFonts w:ascii="Times New Roman" w:hAnsi="Times New Roman"/>
                <w:b/>
                <w:sz w:val="24"/>
                <w:highlight w:val="lightGray"/>
                <w:lang w:eastAsia="ar-SA"/>
              </w:rPr>
              <w:t>Пятаев</w:t>
            </w:r>
            <w:proofErr w:type="spellEnd"/>
          </w:p>
        </w:tc>
        <w:tc>
          <w:tcPr>
            <w:tcW w:w="720" w:type="dxa"/>
          </w:tcPr>
          <w:p w:rsidR="00BF6E21" w:rsidRPr="00294659" w:rsidRDefault="00BF6E21" w:rsidP="00392D20">
            <w:pPr>
              <w:widowControl w:val="0"/>
              <w:shd w:val="clear" w:color="auto" w:fill="FFFFFF"/>
              <w:tabs>
                <w:tab w:val="left" w:pos="557"/>
              </w:tabs>
              <w:suppressAutoHyphens/>
              <w:autoSpaceDE w:val="0"/>
              <w:snapToGrid w:val="0"/>
              <w:jc w:val="center"/>
              <w:rPr>
                <w:rFonts w:ascii="Times New Roman" w:hAnsi="Times New Roman"/>
                <w:b/>
                <w:sz w:val="24"/>
                <w:highlight w:val="lightGray"/>
                <w:lang w:eastAsia="ar-SA"/>
              </w:rPr>
            </w:pPr>
          </w:p>
        </w:tc>
        <w:tc>
          <w:tcPr>
            <w:tcW w:w="2222" w:type="dxa"/>
            <w:tcBorders>
              <w:bottom w:val="single" w:sz="4" w:space="0" w:color="auto"/>
            </w:tcBorders>
          </w:tcPr>
          <w:p w:rsidR="00BF6E21" w:rsidRPr="00294659" w:rsidRDefault="00BF6E21" w:rsidP="00392D20">
            <w:pPr>
              <w:widowControl w:val="0"/>
              <w:shd w:val="clear" w:color="auto" w:fill="FFFFFF"/>
              <w:tabs>
                <w:tab w:val="left" w:pos="557"/>
              </w:tabs>
              <w:suppressAutoHyphens/>
              <w:autoSpaceDE w:val="0"/>
              <w:snapToGrid w:val="0"/>
              <w:jc w:val="center"/>
              <w:rPr>
                <w:rFonts w:ascii="Times New Roman" w:hAnsi="Times New Roman"/>
                <w:i/>
                <w:sz w:val="24"/>
                <w:highlight w:val="lightGray"/>
                <w:lang w:eastAsia="ar-SA"/>
              </w:rPr>
            </w:pPr>
          </w:p>
        </w:tc>
        <w:tc>
          <w:tcPr>
            <w:tcW w:w="2222" w:type="dxa"/>
            <w:gridSpan w:val="2"/>
          </w:tcPr>
          <w:p w:rsidR="00BF6E21" w:rsidRPr="00294659" w:rsidRDefault="00BF6E21" w:rsidP="00392D20">
            <w:pPr>
              <w:widowControl w:val="0"/>
              <w:shd w:val="clear" w:color="auto" w:fill="FFFFFF"/>
              <w:tabs>
                <w:tab w:val="left" w:pos="557"/>
              </w:tabs>
              <w:suppressAutoHyphens/>
              <w:autoSpaceDE w:val="0"/>
              <w:snapToGrid w:val="0"/>
              <w:jc w:val="center"/>
              <w:rPr>
                <w:rFonts w:ascii="Times New Roman" w:hAnsi="Times New Roman"/>
                <w:i/>
                <w:sz w:val="24"/>
                <w:highlight w:val="lightGray"/>
                <w:lang w:eastAsia="ar-SA"/>
              </w:rPr>
            </w:pPr>
            <w:r w:rsidRPr="00294659">
              <w:rPr>
                <w:rFonts w:ascii="Times New Roman" w:hAnsi="Times New Roman"/>
                <w:b/>
                <w:sz w:val="24"/>
                <w:highlight w:val="lightGray"/>
                <w:lang w:eastAsia="ar-SA"/>
              </w:rPr>
              <w:t>(ФИО)</w:t>
            </w:r>
          </w:p>
        </w:tc>
      </w:tr>
      <w:tr w:rsidR="00BF6E21" w:rsidRPr="00294659" w:rsidTr="00392D20">
        <w:trPr>
          <w:trHeight w:val="182"/>
        </w:trPr>
        <w:tc>
          <w:tcPr>
            <w:tcW w:w="4728" w:type="dxa"/>
            <w:gridSpan w:val="2"/>
          </w:tcPr>
          <w:p w:rsidR="00BF6E21" w:rsidRPr="00294659" w:rsidRDefault="00BF6E21" w:rsidP="00392D20">
            <w:pPr>
              <w:widowControl w:val="0"/>
              <w:shd w:val="clear" w:color="auto" w:fill="FFFFFF"/>
              <w:tabs>
                <w:tab w:val="left" w:pos="557"/>
              </w:tabs>
              <w:suppressAutoHyphens/>
              <w:autoSpaceDE w:val="0"/>
              <w:snapToGrid w:val="0"/>
              <w:jc w:val="both"/>
              <w:rPr>
                <w:rFonts w:ascii="Times New Roman" w:hAnsi="Times New Roman"/>
                <w:i/>
                <w:sz w:val="24"/>
                <w:highlight w:val="lightGray"/>
                <w:lang w:eastAsia="ar-SA"/>
              </w:rPr>
            </w:pPr>
            <w:r w:rsidRPr="00294659">
              <w:rPr>
                <w:rFonts w:ascii="Times New Roman" w:hAnsi="Times New Roman"/>
                <w:i/>
                <w:sz w:val="24"/>
                <w:highlight w:val="lightGray"/>
                <w:lang w:eastAsia="ar-SA"/>
              </w:rPr>
              <w:t xml:space="preserve">          (подпись)</w:t>
            </w:r>
          </w:p>
        </w:tc>
        <w:tc>
          <w:tcPr>
            <w:tcW w:w="720" w:type="dxa"/>
          </w:tcPr>
          <w:p w:rsidR="00BF6E21" w:rsidRPr="00294659" w:rsidRDefault="00BF6E21" w:rsidP="00392D20">
            <w:pPr>
              <w:widowControl w:val="0"/>
              <w:shd w:val="clear" w:color="auto" w:fill="FFFFFF"/>
              <w:tabs>
                <w:tab w:val="left" w:pos="557"/>
              </w:tabs>
              <w:suppressAutoHyphens/>
              <w:autoSpaceDE w:val="0"/>
              <w:snapToGrid w:val="0"/>
              <w:jc w:val="center"/>
              <w:rPr>
                <w:rFonts w:ascii="Times New Roman" w:hAnsi="Times New Roman"/>
                <w:b/>
                <w:sz w:val="24"/>
                <w:highlight w:val="lightGray"/>
                <w:lang w:eastAsia="ar-SA"/>
              </w:rPr>
            </w:pPr>
          </w:p>
        </w:tc>
        <w:tc>
          <w:tcPr>
            <w:tcW w:w="4444" w:type="dxa"/>
            <w:gridSpan w:val="3"/>
          </w:tcPr>
          <w:p w:rsidR="00BF6E21" w:rsidRPr="00294659" w:rsidRDefault="00BF6E21" w:rsidP="00392D20">
            <w:pPr>
              <w:widowControl w:val="0"/>
              <w:shd w:val="clear" w:color="auto" w:fill="FFFFFF"/>
              <w:tabs>
                <w:tab w:val="left" w:pos="557"/>
              </w:tabs>
              <w:suppressAutoHyphens/>
              <w:autoSpaceDE w:val="0"/>
              <w:snapToGrid w:val="0"/>
              <w:jc w:val="both"/>
              <w:rPr>
                <w:rFonts w:ascii="Times New Roman" w:hAnsi="Times New Roman"/>
                <w:i/>
                <w:sz w:val="24"/>
                <w:highlight w:val="lightGray"/>
                <w:lang w:eastAsia="ar-SA"/>
              </w:rPr>
            </w:pPr>
            <w:r w:rsidRPr="00294659">
              <w:rPr>
                <w:rFonts w:ascii="Times New Roman" w:hAnsi="Times New Roman"/>
                <w:i/>
                <w:sz w:val="24"/>
                <w:highlight w:val="lightGray"/>
                <w:lang w:eastAsia="ar-SA"/>
              </w:rPr>
              <w:t xml:space="preserve">          (подпись)</w:t>
            </w:r>
          </w:p>
        </w:tc>
      </w:tr>
      <w:tr w:rsidR="00BF6E21" w:rsidRPr="00294659" w:rsidTr="00392D20">
        <w:trPr>
          <w:trHeight w:val="180"/>
        </w:trPr>
        <w:tc>
          <w:tcPr>
            <w:tcW w:w="4728" w:type="dxa"/>
            <w:gridSpan w:val="2"/>
          </w:tcPr>
          <w:p w:rsidR="00BF6E21" w:rsidRPr="00294659" w:rsidRDefault="00BF6E21" w:rsidP="00392D20">
            <w:pPr>
              <w:widowControl w:val="0"/>
              <w:shd w:val="clear" w:color="auto" w:fill="FFFFFF"/>
              <w:tabs>
                <w:tab w:val="left" w:pos="557"/>
              </w:tabs>
              <w:suppressAutoHyphens/>
              <w:autoSpaceDE w:val="0"/>
              <w:snapToGrid w:val="0"/>
              <w:jc w:val="both"/>
              <w:rPr>
                <w:rFonts w:ascii="Times New Roman" w:hAnsi="Times New Roman"/>
                <w:b/>
                <w:sz w:val="24"/>
                <w:highlight w:val="lightGray"/>
                <w:lang w:eastAsia="ar-SA"/>
              </w:rPr>
            </w:pPr>
            <w:r w:rsidRPr="00294659">
              <w:rPr>
                <w:rFonts w:ascii="Times New Roman" w:hAnsi="Times New Roman"/>
                <w:b/>
                <w:sz w:val="24"/>
                <w:highlight w:val="lightGray"/>
                <w:lang w:eastAsia="ar-SA"/>
              </w:rPr>
              <w:t xml:space="preserve">         М.П.</w:t>
            </w:r>
          </w:p>
        </w:tc>
        <w:tc>
          <w:tcPr>
            <w:tcW w:w="720" w:type="dxa"/>
          </w:tcPr>
          <w:p w:rsidR="00BF6E21" w:rsidRPr="00294659" w:rsidRDefault="00BF6E21" w:rsidP="00392D20">
            <w:pPr>
              <w:widowControl w:val="0"/>
              <w:shd w:val="clear" w:color="auto" w:fill="FFFFFF"/>
              <w:tabs>
                <w:tab w:val="left" w:pos="557"/>
              </w:tabs>
              <w:suppressAutoHyphens/>
              <w:autoSpaceDE w:val="0"/>
              <w:snapToGrid w:val="0"/>
              <w:jc w:val="center"/>
              <w:rPr>
                <w:rFonts w:ascii="Times New Roman" w:hAnsi="Times New Roman"/>
                <w:b/>
                <w:sz w:val="24"/>
                <w:highlight w:val="lightGray"/>
                <w:lang w:eastAsia="ar-SA"/>
              </w:rPr>
            </w:pPr>
          </w:p>
        </w:tc>
        <w:tc>
          <w:tcPr>
            <w:tcW w:w="4444" w:type="dxa"/>
            <w:gridSpan w:val="3"/>
          </w:tcPr>
          <w:p w:rsidR="00BF6E21" w:rsidRPr="00294659" w:rsidRDefault="00BF6E21" w:rsidP="00392D20">
            <w:pPr>
              <w:widowControl w:val="0"/>
              <w:shd w:val="clear" w:color="auto" w:fill="FFFFFF"/>
              <w:tabs>
                <w:tab w:val="left" w:pos="557"/>
              </w:tabs>
              <w:suppressAutoHyphens/>
              <w:autoSpaceDE w:val="0"/>
              <w:snapToGrid w:val="0"/>
              <w:jc w:val="both"/>
              <w:rPr>
                <w:rFonts w:ascii="Times New Roman" w:hAnsi="Times New Roman"/>
                <w:sz w:val="24"/>
                <w:highlight w:val="lightGray"/>
                <w:lang w:eastAsia="ar-SA"/>
              </w:rPr>
            </w:pPr>
            <w:r w:rsidRPr="00294659">
              <w:rPr>
                <w:rFonts w:ascii="Times New Roman" w:hAnsi="Times New Roman"/>
                <w:b/>
                <w:sz w:val="24"/>
                <w:highlight w:val="lightGray"/>
                <w:lang w:eastAsia="ar-SA"/>
              </w:rPr>
              <w:t xml:space="preserve">            М.П.</w:t>
            </w:r>
          </w:p>
        </w:tc>
      </w:tr>
    </w:tbl>
    <w:p w:rsidR="006A41C0" w:rsidRDefault="006A41C0" w:rsidP="00BF6E21">
      <w:pPr>
        <w:rPr>
          <w:rFonts w:ascii="Calibri" w:eastAsia="Calibri" w:hAnsi="Calibri"/>
        </w:rPr>
      </w:pPr>
    </w:p>
    <w:p w:rsidR="006A41C0" w:rsidRDefault="006A41C0">
      <w:pPr>
        <w:spacing w:before="0" w:after="200" w:line="276" w:lineRule="auto"/>
        <w:rPr>
          <w:rFonts w:ascii="Calibri" w:eastAsia="Calibri" w:hAnsi="Calibri"/>
        </w:rPr>
      </w:pPr>
      <w:r>
        <w:rPr>
          <w:rFonts w:ascii="Calibri" w:eastAsia="Calibri" w:hAnsi="Calibri"/>
        </w:rPr>
        <w:br w:type="page"/>
      </w:r>
    </w:p>
    <w:p w:rsidR="00630352" w:rsidRDefault="00DC61DA" w:rsidP="006A41C0">
      <w:pPr>
        <w:jc w:val="center"/>
        <w:rPr>
          <w:rFonts w:ascii="Times New Roman" w:hAnsi="Times New Roman"/>
          <w:b/>
          <w:bCs/>
          <w:sz w:val="24"/>
        </w:rPr>
      </w:pPr>
      <w:r>
        <w:rPr>
          <w:rFonts w:ascii="Times New Roman" w:hAnsi="Times New Roman"/>
          <w:b/>
          <w:bCs/>
          <w:sz w:val="24"/>
        </w:rPr>
        <w:lastRenderedPageBreak/>
        <w:tab/>
      </w:r>
      <w:r>
        <w:rPr>
          <w:rFonts w:ascii="Times New Roman" w:hAnsi="Times New Roman"/>
          <w:b/>
          <w:bCs/>
          <w:sz w:val="24"/>
        </w:rPr>
        <w:tab/>
      </w:r>
      <w:r>
        <w:rPr>
          <w:rFonts w:ascii="Times New Roman" w:hAnsi="Times New Roman"/>
          <w:b/>
          <w:bCs/>
          <w:sz w:val="24"/>
        </w:rPr>
        <w:tab/>
      </w:r>
    </w:p>
    <w:p w:rsidR="00DC61DA" w:rsidRDefault="00DC61DA" w:rsidP="00630352">
      <w:pPr>
        <w:ind w:left="1418" w:firstLine="709"/>
        <w:jc w:val="center"/>
        <w:rPr>
          <w:rFonts w:ascii="Times New Roman" w:hAnsi="Times New Roman"/>
          <w:bCs/>
        </w:rPr>
      </w:pPr>
      <w:r>
        <w:rPr>
          <w:rFonts w:ascii="Times New Roman" w:hAnsi="Times New Roman"/>
          <w:b/>
          <w:bCs/>
          <w:sz w:val="24"/>
        </w:rPr>
        <w:t xml:space="preserve">    </w:t>
      </w:r>
      <w:r w:rsidRPr="00DC61DA">
        <w:rPr>
          <w:rFonts w:ascii="Times New Roman" w:hAnsi="Times New Roman"/>
          <w:bCs/>
        </w:rPr>
        <w:t>Приложение №1</w:t>
      </w:r>
    </w:p>
    <w:p w:rsidR="00DC61DA" w:rsidRDefault="00DC61DA" w:rsidP="006A41C0">
      <w:pPr>
        <w:jc w:val="center"/>
        <w:rPr>
          <w:rFonts w:ascii="Times New Roman" w:hAnsi="Times New Roman"/>
          <w:bCs/>
        </w:rPr>
      </w:pPr>
      <w:r>
        <w:rPr>
          <w:rFonts w:ascii="Times New Roman" w:hAnsi="Times New Roman"/>
          <w:bCs/>
        </w:rPr>
        <w:tab/>
      </w:r>
      <w:r>
        <w:rPr>
          <w:rFonts w:ascii="Times New Roman" w:hAnsi="Times New Roman"/>
          <w:bCs/>
        </w:rPr>
        <w:tab/>
      </w:r>
      <w:r>
        <w:rPr>
          <w:rFonts w:ascii="Times New Roman" w:hAnsi="Times New Roman"/>
          <w:bCs/>
        </w:rPr>
        <w:tab/>
      </w:r>
      <w:r>
        <w:rPr>
          <w:rFonts w:ascii="Times New Roman" w:hAnsi="Times New Roman"/>
          <w:bCs/>
        </w:rPr>
        <w:tab/>
      </w:r>
      <w:r>
        <w:rPr>
          <w:rFonts w:ascii="Times New Roman" w:hAnsi="Times New Roman"/>
          <w:bCs/>
        </w:rPr>
        <w:tab/>
      </w:r>
      <w:r>
        <w:rPr>
          <w:rFonts w:ascii="Times New Roman" w:hAnsi="Times New Roman"/>
          <w:bCs/>
        </w:rPr>
        <w:tab/>
      </w:r>
      <w:r>
        <w:rPr>
          <w:rFonts w:ascii="Times New Roman" w:hAnsi="Times New Roman"/>
          <w:bCs/>
        </w:rPr>
        <w:tab/>
        <w:t>к договору №___________от ______201__г</w:t>
      </w:r>
    </w:p>
    <w:p w:rsidR="00630352" w:rsidRDefault="00630352" w:rsidP="006A41C0">
      <w:pPr>
        <w:jc w:val="center"/>
        <w:rPr>
          <w:rFonts w:ascii="Times New Roman" w:hAnsi="Times New Roman"/>
          <w:bCs/>
        </w:rPr>
      </w:pPr>
    </w:p>
    <w:p w:rsidR="00630352" w:rsidRPr="00DC61DA" w:rsidRDefault="00630352" w:rsidP="006A41C0">
      <w:pPr>
        <w:jc w:val="center"/>
        <w:rPr>
          <w:rFonts w:ascii="Times New Roman" w:hAnsi="Times New Roman"/>
          <w:bCs/>
        </w:rPr>
      </w:pPr>
    </w:p>
    <w:p w:rsidR="00BF6E21" w:rsidRDefault="006A41C0" w:rsidP="006A41C0">
      <w:pPr>
        <w:jc w:val="center"/>
        <w:rPr>
          <w:rFonts w:ascii="Times New Roman" w:hAnsi="Times New Roman"/>
          <w:b/>
          <w:bCs/>
          <w:sz w:val="24"/>
        </w:rPr>
      </w:pPr>
      <w:r w:rsidRPr="0092219D">
        <w:rPr>
          <w:rFonts w:ascii="Times New Roman" w:hAnsi="Times New Roman"/>
          <w:b/>
          <w:bCs/>
          <w:sz w:val="24"/>
        </w:rPr>
        <w:t>ГРАФИК</w:t>
      </w:r>
    </w:p>
    <w:p w:rsidR="006A41C0" w:rsidRDefault="006A41C0" w:rsidP="006A41C0">
      <w:pPr>
        <w:jc w:val="center"/>
      </w:pPr>
      <w:r w:rsidRPr="0092219D">
        <w:rPr>
          <w:rFonts w:ascii="Times New Roman" w:hAnsi="Times New Roman"/>
          <w:b/>
          <w:bCs/>
          <w:sz w:val="24"/>
        </w:rPr>
        <w:t>производства работ</w:t>
      </w:r>
    </w:p>
    <w:p w:rsidR="00D30EC1" w:rsidRDefault="00D30EC1" w:rsidP="006A3071">
      <w:pPr>
        <w:spacing w:before="0"/>
        <w:contextualSpacing/>
        <w:jc w:val="right"/>
        <w:rPr>
          <w:rFonts w:ascii="Times New Roman" w:hAnsi="Times New Roman"/>
          <w:sz w:val="24"/>
          <w:highlight w:val="lightGray"/>
        </w:rPr>
      </w:pPr>
    </w:p>
    <w:p w:rsidR="00630352" w:rsidRDefault="00630352" w:rsidP="006A3071">
      <w:pPr>
        <w:spacing w:before="0"/>
        <w:contextualSpacing/>
        <w:jc w:val="right"/>
        <w:rPr>
          <w:rFonts w:ascii="Times New Roman" w:hAnsi="Times New Roman"/>
          <w:sz w:val="24"/>
          <w:highlight w:val="lightGray"/>
        </w:rPr>
      </w:pPr>
    </w:p>
    <w:p w:rsidR="00630352" w:rsidRDefault="00630352" w:rsidP="006A3071">
      <w:pPr>
        <w:spacing w:before="0"/>
        <w:contextualSpacing/>
        <w:jc w:val="right"/>
        <w:rPr>
          <w:rFonts w:ascii="Times New Roman" w:hAnsi="Times New Roman"/>
          <w:sz w:val="24"/>
          <w:highlight w:val="lightGray"/>
        </w:rPr>
      </w:pPr>
    </w:p>
    <w:tbl>
      <w:tblPr>
        <w:tblW w:w="992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58"/>
        <w:gridCol w:w="1545"/>
        <w:gridCol w:w="426"/>
        <w:gridCol w:w="992"/>
        <w:gridCol w:w="1020"/>
        <w:gridCol w:w="1021"/>
        <w:gridCol w:w="1020"/>
        <w:gridCol w:w="1021"/>
        <w:gridCol w:w="1021"/>
      </w:tblGrid>
      <w:tr w:rsidR="0092219D" w:rsidRPr="006A41C0" w:rsidTr="00DC61DA">
        <w:trPr>
          <w:trHeight w:val="405"/>
        </w:trPr>
        <w:tc>
          <w:tcPr>
            <w:tcW w:w="1858" w:type="dxa"/>
            <w:vMerge w:val="restart"/>
            <w:shd w:val="clear" w:color="auto" w:fill="auto"/>
            <w:noWrap/>
            <w:vAlign w:val="center"/>
            <w:hideMark/>
          </w:tcPr>
          <w:p w:rsidR="0092219D" w:rsidRPr="0092219D" w:rsidRDefault="0092219D" w:rsidP="006A41C0">
            <w:pPr>
              <w:spacing w:before="0"/>
              <w:ind w:left="57" w:right="-57"/>
              <w:jc w:val="center"/>
              <w:rPr>
                <w:rFonts w:ascii="Times New Roman" w:hAnsi="Times New Roman"/>
                <w:color w:val="000000"/>
                <w:sz w:val="20"/>
                <w:szCs w:val="20"/>
              </w:rPr>
            </w:pPr>
            <w:r w:rsidRPr="0092219D">
              <w:rPr>
                <w:rFonts w:ascii="Times New Roman" w:hAnsi="Times New Roman"/>
                <w:color w:val="000000"/>
                <w:sz w:val="20"/>
                <w:szCs w:val="20"/>
              </w:rPr>
              <w:t>Наименование р</w:t>
            </w:r>
            <w:r w:rsidRPr="0092219D">
              <w:rPr>
                <w:rFonts w:ascii="Times New Roman" w:hAnsi="Times New Roman"/>
                <w:color w:val="000000"/>
                <w:sz w:val="20"/>
                <w:szCs w:val="20"/>
              </w:rPr>
              <w:t>а</w:t>
            </w:r>
            <w:r w:rsidRPr="0092219D">
              <w:rPr>
                <w:rFonts w:ascii="Times New Roman" w:hAnsi="Times New Roman"/>
                <w:color w:val="000000"/>
                <w:sz w:val="20"/>
                <w:szCs w:val="20"/>
              </w:rPr>
              <w:t>бот</w:t>
            </w:r>
          </w:p>
        </w:tc>
        <w:tc>
          <w:tcPr>
            <w:tcW w:w="1545" w:type="dxa"/>
            <w:vMerge w:val="restart"/>
            <w:shd w:val="clear" w:color="auto" w:fill="auto"/>
            <w:noWrap/>
            <w:vAlign w:val="center"/>
            <w:hideMark/>
          </w:tcPr>
          <w:p w:rsidR="0092219D" w:rsidRPr="0092219D" w:rsidRDefault="0092219D" w:rsidP="006A41C0">
            <w:pPr>
              <w:spacing w:before="0"/>
              <w:ind w:left="-57" w:right="-57"/>
              <w:jc w:val="center"/>
              <w:rPr>
                <w:rFonts w:ascii="Times New Roman" w:hAnsi="Times New Roman"/>
                <w:color w:val="000000"/>
                <w:sz w:val="20"/>
                <w:szCs w:val="20"/>
              </w:rPr>
            </w:pPr>
            <w:r w:rsidRPr="0092219D">
              <w:rPr>
                <w:rFonts w:ascii="Times New Roman" w:hAnsi="Times New Roman"/>
                <w:color w:val="000000"/>
                <w:sz w:val="20"/>
                <w:szCs w:val="20"/>
              </w:rPr>
              <w:t>Место возни</w:t>
            </w:r>
            <w:r w:rsidRPr="0092219D">
              <w:rPr>
                <w:rFonts w:ascii="Times New Roman" w:hAnsi="Times New Roman"/>
                <w:color w:val="000000"/>
                <w:sz w:val="20"/>
                <w:szCs w:val="20"/>
              </w:rPr>
              <w:t>к</w:t>
            </w:r>
            <w:r w:rsidRPr="0092219D">
              <w:rPr>
                <w:rFonts w:ascii="Times New Roman" w:hAnsi="Times New Roman"/>
                <w:color w:val="000000"/>
                <w:sz w:val="20"/>
                <w:szCs w:val="20"/>
              </w:rPr>
              <w:t>новения затрат</w:t>
            </w:r>
          </w:p>
        </w:tc>
        <w:tc>
          <w:tcPr>
            <w:tcW w:w="426" w:type="dxa"/>
            <w:vMerge w:val="restart"/>
            <w:shd w:val="clear" w:color="auto" w:fill="auto"/>
            <w:vAlign w:val="center"/>
            <w:hideMark/>
          </w:tcPr>
          <w:p w:rsidR="0092219D" w:rsidRPr="0092219D" w:rsidRDefault="006A41C0" w:rsidP="006A41C0">
            <w:pPr>
              <w:spacing w:before="0"/>
              <w:ind w:left="-74" w:right="-74"/>
              <w:jc w:val="center"/>
              <w:rPr>
                <w:rFonts w:ascii="Times New Roman" w:hAnsi="Times New Roman"/>
                <w:sz w:val="20"/>
                <w:szCs w:val="20"/>
              </w:rPr>
            </w:pPr>
            <w:r>
              <w:rPr>
                <w:rFonts w:ascii="Times New Roman" w:hAnsi="Times New Roman"/>
                <w:sz w:val="20"/>
                <w:szCs w:val="20"/>
              </w:rPr>
              <w:t xml:space="preserve">Ед. </w:t>
            </w:r>
            <w:proofErr w:type="spellStart"/>
            <w:r>
              <w:rPr>
                <w:rFonts w:ascii="Times New Roman" w:hAnsi="Times New Roman"/>
                <w:sz w:val="20"/>
                <w:szCs w:val="20"/>
              </w:rPr>
              <w:t>изм</w:t>
            </w:r>
            <w:proofErr w:type="spellEnd"/>
          </w:p>
        </w:tc>
        <w:tc>
          <w:tcPr>
            <w:tcW w:w="992" w:type="dxa"/>
            <w:vMerge w:val="restart"/>
            <w:shd w:val="clear" w:color="auto" w:fill="auto"/>
            <w:vAlign w:val="center"/>
            <w:hideMark/>
          </w:tcPr>
          <w:p w:rsidR="0092219D" w:rsidRPr="0092219D" w:rsidRDefault="0092219D" w:rsidP="006A41C0">
            <w:pPr>
              <w:spacing w:before="0"/>
              <w:ind w:left="-57" w:right="-57"/>
              <w:jc w:val="center"/>
              <w:rPr>
                <w:rFonts w:ascii="Times New Roman" w:hAnsi="Times New Roman"/>
                <w:sz w:val="20"/>
                <w:szCs w:val="20"/>
              </w:rPr>
            </w:pPr>
            <w:r w:rsidRPr="0092219D">
              <w:rPr>
                <w:rFonts w:ascii="Times New Roman" w:hAnsi="Times New Roman"/>
                <w:sz w:val="20"/>
                <w:szCs w:val="20"/>
              </w:rPr>
              <w:t>Объем работ всего по договору</w:t>
            </w:r>
          </w:p>
        </w:tc>
        <w:tc>
          <w:tcPr>
            <w:tcW w:w="5103" w:type="dxa"/>
            <w:gridSpan w:val="5"/>
            <w:shd w:val="clear" w:color="auto" w:fill="auto"/>
            <w:noWrap/>
            <w:vAlign w:val="center"/>
            <w:hideMark/>
          </w:tcPr>
          <w:p w:rsidR="0092219D" w:rsidRPr="0092219D" w:rsidRDefault="0092219D" w:rsidP="006A41C0">
            <w:pPr>
              <w:spacing w:before="0"/>
              <w:ind w:left="-57" w:right="-57"/>
              <w:jc w:val="center"/>
              <w:rPr>
                <w:rFonts w:ascii="Times New Roman" w:hAnsi="Times New Roman"/>
                <w:sz w:val="20"/>
                <w:szCs w:val="20"/>
              </w:rPr>
            </w:pPr>
            <w:r w:rsidRPr="0092219D">
              <w:rPr>
                <w:rFonts w:ascii="Times New Roman" w:hAnsi="Times New Roman"/>
                <w:sz w:val="20"/>
                <w:szCs w:val="20"/>
              </w:rPr>
              <w:t>2016г.</w:t>
            </w:r>
          </w:p>
        </w:tc>
      </w:tr>
      <w:tr w:rsidR="0092219D" w:rsidRPr="006A41C0" w:rsidTr="00DC61DA">
        <w:trPr>
          <w:trHeight w:val="333"/>
        </w:trPr>
        <w:tc>
          <w:tcPr>
            <w:tcW w:w="1858" w:type="dxa"/>
            <w:vMerge/>
            <w:vAlign w:val="center"/>
            <w:hideMark/>
          </w:tcPr>
          <w:p w:rsidR="0092219D" w:rsidRPr="0092219D" w:rsidRDefault="0092219D" w:rsidP="006A41C0">
            <w:pPr>
              <w:spacing w:before="0"/>
              <w:ind w:left="57" w:right="-57"/>
              <w:jc w:val="center"/>
              <w:rPr>
                <w:rFonts w:ascii="Times New Roman" w:hAnsi="Times New Roman"/>
                <w:color w:val="000000"/>
                <w:sz w:val="20"/>
                <w:szCs w:val="20"/>
              </w:rPr>
            </w:pPr>
          </w:p>
        </w:tc>
        <w:tc>
          <w:tcPr>
            <w:tcW w:w="1545" w:type="dxa"/>
            <w:vMerge/>
            <w:vAlign w:val="center"/>
            <w:hideMark/>
          </w:tcPr>
          <w:p w:rsidR="0092219D" w:rsidRPr="0092219D" w:rsidRDefault="0092219D" w:rsidP="006A41C0">
            <w:pPr>
              <w:spacing w:before="0"/>
              <w:ind w:left="-57" w:right="-57"/>
              <w:rPr>
                <w:rFonts w:ascii="Times New Roman" w:hAnsi="Times New Roman"/>
                <w:color w:val="000000"/>
                <w:sz w:val="20"/>
                <w:szCs w:val="20"/>
              </w:rPr>
            </w:pPr>
          </w:p>
        </w:tc>
        <w:tc>
          <w:tcPr>
            <w:tcW w:w="426" w:type="dxa"/>
            <w:vMerge/>
            <w:vAlign w:val="center"/>
            <w:hideMark/>
          </w:tcPr>
          <w:p w:rsidR="0092219D" w:rsidRPr="0092219D" w:rsidRDefault="0092219D" w:rsidP="006A41C0">
            <w:pPr>
              <w:spacing w:before="0"/>
              <w:ind w:left="-74" w:right="-74"/>
              <w:jc w:val="center"/>
              <w:rPr>
                <w:rFonts w:ascii="Times New Roman" w:hAnsi="Times New Roman"/>
                <w:sz w:val="20"/>
                <w:szCs w:val="20"/>
              </w:rPr>
            </w:pPr>
          </w:p>
        </w:tc>
        <w:tc>
          <w:tcPr>
            <w:tcW w:w="992" w:type="dxa"/>
            <w:vMerge/>
            <w:vAlign w:val="center"/>
            <w:hideMark/>
          </w:tcPr>
          <w:p w:rsidR="0092219D" w:rsidRPr="0092219D" w:rsidRDefault="0092219D" w:rsidP="006A41C0">
            <w:pPr>
              <w:spacing w:before="0"/>
              <w:ind w:left="-57" w:right="-57"/>
              <w:jc w:val="center"/>
              <w:rPr>
                <w:rFonts w:ascii="Times New Roman" w:hAnsi="Times New Roman"/>
                <w:sz w:val="20"/>
                <w:szCs w:val="20"/>
              </w:rPr>
            </w:pPr>
          </w:p>
        </w:tc>
        <w:tc>
          <w:tcPr>
            <w:tcW w:w="1020" w:type="dxa"/>
            <w:shd w:val="clear" w:color="auto" w:fill="auto"/>
            <w:vAlign w:val="center"/>
            <w:hideMark/>
          </w:tcPr>
          <w:p w:rsidR="0092219D" w:rsidRPr="00DC61DA" w:rsidRDefault="00DC61DA" w:rsidP="00DC61DA">
            <w:pPr>
              <w:spacing w:before="0"/>
              <w:ind w:left="-74" w:right="-74"/>
              <w:jc w:val="center"/>
              <w:rPr>
                <w:rFonts w:ascii="Times New Roman" w:hAnsi="Times New Roman"/>
                <w:sz w:val="18"/>
                <w:szCs w:val="20"/>
              </w:rPr>
            </w:pPr>
            <w:r>
              <w:rPr>
                <w:rFonts w:ascii="Times New Roman" w:hAnsi="Times New Roman"/>
                <w:sz w:val="18"/>
                <w:szCs w:val="20"/>
              </w:rPr>
              <w:t>01.05.2016 -31.05.2016г.</w:t>
            </w:r>
          </w:p>
        </w:tc>
        <w:tc>
          <w:tcPr>
            <w:tcW w:w="1021" w:type="dxa"/>
            <w:shd w:val="clear" w:color="auto" w:fill="auto"/>
            <w:vAlign w:val="center"/>
            <w:hideMark/>
          </w:tcPr>
          <w:p w:rsidR="0092219D" w:rsidRPr="00DC61DA" w:rsidRDefault="0092219D" w:rsidP="00DC61DA">
            <w:pPr>
              <w:spacing w:before="0"/>
              <w:ind w:left="-74" w:right="-74"/>
              <w:jc w:val="center"/>
              <w:rPr>
                <w:rFonts w:ascii="Times New Roman" w:hAnsi="Times New Roman"/>
                <w:sz w:val="18"/>
                <w:szCs w:val="20"/>
              </w:rPr>
            </w:pPr>
            <w:r w:rsidRPr="00DC61DA">
              <w:rPr>
                <w:rFonts w:ascii="Times New Roman" w:hAnsi="Times New Roman"/>
                <w:sz w:val="18"/>
                <w:szCs w:val="20"/>
              </w:rPr>
              <w:t>01.06.2016 -30.06.2016г.</w:t>
            </w:r>
          </w:p>
        </w:tc>
        <w:tc>
          <w:tcPr>
            <w:tcW w:w="1020" w:type="dxa"/>
            <w:shd w:val="clear" w:color="auto" w:fill="auto"/>
            <w:vAlign w:val="center"/>
            <w:hideMark/>
          </w:tcPr>
          <w:p w:rsidR="0092219D" w:rsidRPr="00DC61DA" w:rsidRDefault="0092219D" w:rsidP="00DC61DA">
            <w:pPr>
              <w:spacing w:before="0"/>
              <w:ind w:left="-74" w:right="-74"/>
              <w:jc w:val="center"/>
              <w:rPr>
                <w:rFonts w:ascii="Times New Roman" w:hAnsi="Times New Roman"/>
                <w:sz w:val="18"/>
                <w:szCs w:val="20"/>
              </w:rPr>
            </w:pPr>
            <w:r w:rsidRPr="00DC61DA">
              <w:rPr>
                <w:rFonts w:ascii="Times New Roman" w:hAnsi="Times New Roman"/>
                <w:sz w:val="18"/>
                <w:szCs w:val="20"/>
              </w:rPr>
              <w:t>01.07.2016 -31.07.2016г.</w:t>
            </w:r>
          </w:p>
        </w:tc>
        <w:tc>
          <w:tcPr>
            <w:tcW w:w="1021" w:type="dxa"/>
            <w:shd w:val="clear" w:color="auto" w:fill="auto"/>
            <w:vAlign w:val="center"/>
            <w:hideMark/>
          </w:tcPr>
          <w:p w:rsidR="0092219D" w:rsidRPr="00DC61DA" w:rsidRDefault="0092219D" w:rsidP="00DC61DA">
            <w:pPr>
              <w:spacing w:before="0"/>
              <w:ind w:left="-74" w:right="-74"/>
              <w:jc w:val="center"/>
              <w:rPr>
                <w:rFonts w:ascii="Times New Roman" w:hAnsi="Times New Roman"/>
                <w:sz w:val="18"/>
                <w:szCs w:val="20"/>
              </w:rPr>
            </w:pPr>
            <w:r w:rsidRPr="00DC61DA">
              <w:rPr>
                <w:rFonts w:ascii="Times New Roman" w:hAnsi="Times New Roman"/>
                <w:sz w:val="18"/>
                <w:szCs w:val="20"/>
              </w:rPr>
              <w:t>01.08.2016 -31.08.2015г.</w:t>
            </w:r>
          </w:p>
        </w:tc>
        <w:tc>
          <w:tcPr>
            <w:tcW w:w="1021" w:type="dxa"/>
            <w:shd w:val="clear" w:color="auto" w:fill="auto"/>
            <w:vAlign w:val="center"/>
            <w:hideMark/>
          </w:tcPr>
          <w:p w:rsidR="0092219D" w:rsidRPr="00DC61DA" w:rsidRDefault="0092219D" w:rsidP="00DC61DA">
            <w:pPr>
              <w:spacing w:before="0"/>
              <w:ind w:left="-74" w:right="-74"/>
              <w:jc w:val="center"/>
              <w:rPr>
                <w:rFonts w:ascii="Times New Roman" w:hAnsi="Times New Roman"/>
                <w:sz w:val="18"/>
                <w:szCs w:val="20"/>
              </w:rPr>
            </w:pPr>
            <w:r w:rsidRPr="00DC61DA">
              <w:rPr>
                <w:rFonts w:ascii="Times New Roman" w:hAnsi="Times New Roman"/>
                <w:sz w:val="18"/>
                <w:szCs w:val="20"/>
              </w:rPr>
              <w:t>01.09.2016 -30.09.2016г.</w:t>
            </w:r>
          </w:p>
        </w:tc>
      </w:tr>
      <w:tr w:rsidR="006A41C0" w:rsidRPr="006A41C0" w:rsidTr="00DC61DA">
        <w:trPr>
          <w:trHeight w:val="435"/>
        </w:trPr>
        <w:tc>
          <w:tcPr>
            <w:tcW w:w="1858" w:type="dxa"/>
            <w:vMerge w:val="restart"/>
            <w:shd w:val="clear" w:color="auto" w:fill="auto"/>
            <w:vAlign w:val="center"/>
            <w:hideMark/>
          </w:tcPr>
          <w:p w:rsidR="0092219D" w:rsidRPr="0092219D" w:rsidRDefault="0092219D" w:rsidP="006A41C0">
            <w:pPr>
              <w:spacing w:before="0"/>
              <w:ind w:left="57" w:right="-57"/>
              <w:jc w:val="center"/>
              <w:rPr>
                <w:rFonts w:ascii="Times New Roman" w:hAnsi="Times New Roman"/>
                <w:color w:val="000000"/>
                <w:sz w:val="20"/>
                <w:szCs w:val="20"/>
              </w:rPr>
            </w:pPr>
            <w:r w:rsidRPr="0092219D">
              <w:rPr>
                <w:rFonts w:ascii="Times New Roman" w:hAnsi="Times New Roman"/>
                <w:color w:val="000000"/>
                <w:sz w:val="20"/>
                <w:szCs w:val="20"/>
              </w:rPr>
              <w:t xml:space="preserve">Вырубка поросли в охранных зонах </w:t>
            </w:r>
            <w:proofErr w:type="gramStart"/>
            <w:r w:rsidRPr="0092219D">
              <w:rPr>
                <w:rFonts w:ascii="Times New Roman" w:hAnsi="Times New Roman"/>
                <w:color w:val="000000"/>
                <w:sz w:val="20"/>
                <w:szCs w:val="20"/>
              </w:rPr>
              <w:t>ВЛ</w:t>
            </w:r>
            <w:proofErr w:type="gramEnd"/>
            <w:r w:rsidRPr="0092219D">
              <w:rPr>
                <w:rFonts w:ascii="Times New Roman" w:hAnsi="Times New Roman"/>
                <w:color w:val="000000"/>
                <w:sz w:val="20"/>
                <w:szCs w:val="20"/>
              </w:rPr>
              <w:t xml:space="preserve"> 6-110кВ на объектах Заказч</w:t>
            </w:r>
            <w:r w:rsidRPr="0092219D">
              <w:rPr>
                <w:rFonts w:ascii="Times New Roman" w:hAnsi="Times New Roman"/>
                <w:color w:val="000000"/>
                <w:sz w:val="20"/>
                <w:szCs w:val="20"/>
              </w:rPr>
              <w:t>и</w:t>
            </w:r>
            <w:r w:rsidRPr="0092219D">
              <w:rPr>
                <w:rFonts w:ascii="Times New Roman" w:hAnsi="Times New Roman"/>
                <w:color w:val="000000"/>
                <w:sz w:val="20"/>
                <w:szCs w:val="20"/>
              </w:rPr>
              <w:t>ка с вывозом или мульчированием порубочных остатков</w:t>
            </w:r>
          </w:p>
        </w:tc>
        <w:tc>
          <w:tcPr>
            <w:tcW w:w="1545" w:type="dxa"/>
            <w:shd w:val="clear" w:color="auto" w:fill="auto"/>
            <w:noWrap/>
            <w:vAlign w:val="center"/>
            <w:hideMark/>
          </w:tcPr>
          <w:p w:rsidR="0092219D" w:rsidRPr="0092219D" w:rsidRDefault="0092219D" w:rsidP="00DC61DA">
            <w:pPr>
              <w:spacing w:before="0"/>
              <w:ind w:left="-68" w:right="-68"/>
              <w:rPr>
                <w:rFonts w:ascii="Times New Roman" w:hAnsi="Times New Roman"/>
                <w:color w:val="000000"/>
                <w:sz w:val="20"/>
                <w:szCs w:val="20"/>
              </w:rPr>
            </w:pPr>
            <w:proofErr w:type="spellStart"/>
            <w:r w:rsidRPr="0092219D">
              <w:rPr>
                <w:rFonts w:ascii="Times New Roman" w:hAnsi="Times New Roman"/>
                <w:color w:val="000000"/>
                <w:sz w:val="20"/>
                <w:szCs w:val="20"/>
              </w:rPr>
              <w:t>Мегионское</w:t>
            </w:r>
            <w:proofErr w:type="spellEnd"/>
            <w:r w:rsidRPr="0092219D">
              <w:rPr>
                <w:rFonts w:ascii="Times New Roman" w:hAnsi="Times New Roman"/>
                <w:color w:val="000000"/>
                <w:sz w:val="20"/>
                <w:szCs w:val="20"/>
              </w:rPr>
              <w:t xml:space="preserve">,  </w:t>
            </w:r>
            <w:proofErr w:type="spellStart"/>
            <w:r w:rsidRPr="0092219D">
              <w:rPr>
                <w:rFonts w:ascii="Times New Roman" w:hAnsi="Times New Roman"/>
                <w:color w:val="000000"/>
                <w:sz w:val="20"/>
                <w:szCs w:val="20"/>
              </w:rPr>
              <w:t>м.р</w:t>
            </w:r>
            <w:proofErr w:type="spellEnd"/>
            <w:r w:rsidRPr="0092219D">
              <w:rPr>
                <w:rFonts w:ascii="Times New Roman" w:hAnsi="Times New Roman"/>
                <w:color w:val="000000"/>
                <w:sz w:val="20"/>
                <w:szCs w:val="20"/>
              </w:rPr>
              <w:t>.</w:t>
            </w:r>
          </w:p>
        </w:tc>
        <w:tc>
          <w:tcPr>
            <w:tcW w:w="426" w:type="dxa"/>
            <w:shd w:val="clear" w:color="000000" w:fill="FFFFFF"/>
            <w:noWrap/>
            <w:vAlign w:val="center"/>
            <w:hideMark/>
          </w:tcPr>
          <w:p w:rsidR="0092219D" w:rsidRPr="0092219D" w:rsidRDefault="0092219D" w:rsidP="006A41C0">
            <w:pPr>
              <w:spacing w:before="0"/>
              <w:ind w:left="-74" w:right="-74"/>
              <w:jc w:val="center"/>
              <w:rPr>
                <w:rFonts w:ascii="Times New Roman" w:hAnsi="Times New Roman"/>
                <w:sz w:val="20"/>
                <w:szCs w:val="20"/>
              </w:rPr>
            </w:pPr>
            <w:r w:rsidRPr="0092219D">
              <w:rPr>
                <w:rFonts w:ascii="Times New Roman" w:hAnsi="Times New Roman"/>
                <w:sz w:val="20"/>
                <w:szCs w:val="20"/>
              </w:rPr>
              <w:t>га</w:t>
            </w:r>
          </w:p>
        </w:tc>
        <w:tc>
          <w:tcPr>
            <w:tcW w:w="992" w:type="dxa"/>
            <w:shd w:val="clear" w:color="000000" w:fill="FFFFFF"/>
            <w:noWrap/>
            <w:vAlign w:val="center"/>
            <w:hideMark/>
          </w:tcPr>
          <w:p w:rsidR="0092219D" w:rsidRPr="0092219D" w:rsidRDefault="0092219D" w:rsidP="006A41C0">
            <w:pPr>
              <w:spacing w:before="0"/>
              <w:ind w:left="-57" w:right="-57"/>
              <w:jc w:val="center"/>
              <w:rPr>
                <w:rFonts w:ascii="Times New Roman" w:hAnsi="Times New Roman"/>
                <w:b/>
                <w:bCs/>
                <w:sz w:val="20"/>
                <w:szCs w:val="20"/>
              </w:rPr>
            </w:pPr>
            <w:r w:rsidRPr="0092219D">
              <w:rPr>
                <w:rFonts w:ascii="Times New Roman" w:hAnsi="Times New Roman"/>
                <w:b/>
                <w:bCs/>
                <w:sz w:val="20"/>
                <w:szCs w:val="20"/>
              </w:rPr>
              <w:t>10,413</w:t>
            </w:r>
          </w:p>
        </w:tc>
        <w:tc>
          <w:tcPr>
            <w:tcW w:w="1020" w:type="dxa"/>
            <w:shd w:val="clear" w:color="000000" w:fill="FFFFFF"/>
            <w:noWrap/>
            <w:vAlign w:val="center"/>
            <w:hideMark/>
          </w:tcPr>
          <w:p w:rsidR="0092219D" w:rsidRPr="0092219D" w:rsidRDefault="0092219D" w:rsidP="006A41C0">
            <w:pPr>
              <w:spacing w:before="0"/>
              <w:ind w:left="-57" w:right="-57"/>
              <w:jc w:val="center"/>
              <w:rPr>
                <w:rFonts w:ascii="Times New Roman" w:hAnsi="Times New Roman"/>
                <w:sz w:val="20"/>
                <w:szCs w:val="20"/>
              </w:rPr>
            </w:pPr>
            <w:r w:rsidRPr="0092219D">
              <w:rPr>
                <w:rFonts w:ascii="Times New Roman" w:hAnsi="Times New Roman"/>
                <w:sz w:val="20"/>
                <w:szCs w:val="20"/>
              </w:rPr>
              <w:t>10,413</w:t>
            </w:r>
          </w:p>
        </w:tc>
        <w:tc>
          <w:tcPr>
            <w:tcW w:w="1021" w:type="dxa"/>
            <w:shd w:val="clear" w:color="000000" w:fill="FFFFFF"/>
            <w:noWrap/>
            <w:vAlign w:val="center"/>
            <w:hideMark/>
          </w:tcPr>
          <w:p w:rsidR="0092219D" w:rsidRPr="0092219D" w:rsidRDefault="0092219D" w:rsidP="006A41C0">
            <w:pPr>
              <w:spacing w:before="0"/>
              <w:ind w:left="-57" w:right="-57"/>
              <w:jc w:val="center"/>
              <w:rPr>
                <w:rFonts w:ascii="Times New Roman" w:hAnsi="Times New Roman"/>
                <w:sz w:val="20"/>
                <w:szCs w:val="20"/>
              </w:rPr>
            </w:pPr>
          </w:p>
        </w:tc>
        <w:tc>
          <w:tcPr>
            <w:tcW w:w="1020" w:type="dxa"/>
            <w:shd w:val="clear" w:color="000000" w:fill="FFFFFF"/>
            <w:noWrap/>
            <w:vAlign w:val="center"/>
            <w:hideMark/>
          </w:tcPr>
          <w:p w:rsidR="0092219D" w:rsidRPr="0092219D" w:rsidRDefault="0092219D" w:rsidP="006A41C0">
            <w:pPr>
              <w:spacing w:before="0"/>
              <w:ind w:left="-57" w:right="-57"/>
              <w:jc w:val="center"/>
              <w:rPr>
                <w:rFonts w:ascii="Times New Roman" w:hAnsi="Times New Roman"/>
                <w:sz w:val="20"/>
                <w:szCs w:val="20"/>
              </w:rPr>
            </w:pPr>
          </w:p>
        </w:tc>
        <w:tc>
          <w:tcPr>
            <w:tcW w:w="1021" w:type="dxa"/>
            <w:shd w:val="clear" w:color="000000" w:fill="FFFFFF"/>
            <w:noWrap/>
            <w:vAlign w:val="center"/>
            <w:hideMark/>
          </w:tcPr>
          <w:p w:rsidR="0092219D" w:rsidRPr="0092219D" w:rsidRDefault="0092219D" w:rsidP="006A41C0">
            <w:pPr>
              <w:spacing w:before="0"/>
              <w:ind w:left="-57" w:right="-57"/>
              <w:jc w:val="center"/>
              <w:rPr>
                <w:rFonts w:ascii="Times New Roman" w:hAnsi="Times New Roman"/>
                <w:sz w:val="20"/>
                <w:szCs w:val="20"/>
              </w:rPr>
            </w:pPr>
          </w:p>
        </w:tc>
        <w:tc>
          <w:tcPr>
            <w:tcW w:w="1021" w:type="dxa"/>
            <w:shd w:val="clear" w:color="000000" w:fill="FFFFFF"/>
            <w:noWrap/>
            <w:vAlign w:val="center"/>
            <w:hideMark/>
          </w:tcPr>
          <w:p w:rsidR="0092219D" w:rsidRPr="0092219D" w:rsidRDefault="0092219D" w:rsidP="006A41C0">
            <w:pPr>
              <w:spacing w:before="0"/>
              <w:ind w:left="-57" w:right="-57"/>
              <w:jc w:val="center"/>
              <w:rPr>
                <w:rFonts w:ascii="Times New Roman" w:hAnsi="Times New Roman"/>
                <w:sz w:val="20"/>
                <w:szCs w:val="20"/>
              </w:rPr>
            </w:pPr>
          </w:p>
        </w:tc>
      </w:tr>
      <w:tr w:rsidR="006A41C0" w:rsidRPr="006A41C0" w:rsidTr="00DC61DA">
        <w:trPr>
          <w:trHeight w:val="435"/>
        </w:trPr>
        <w:tc>
          <w:tcPr>
            <w:tcW w:w="1858" w:type="dxa"/>
            <w:vMerge/>
            <w:vAlign w:val="center"/>
            <w:hideMark/>
          </w:tcPr>
          <w:p w:rsidR="0092219D" w:rsidRPr="0092219D" w:rsidRDefault="0092219D" w:rsidP="006A41C0">
            <w:pPr>
              <w:spacing w:before="0"/>
              <w:ind w:left="57" w:right="-57"/>
              <w:jc w:val="center"/>
              <w:rPr>
                <w:rFonts w:ascii="Times New Roman" w:hAnsi="Times New Roman"/>
                <w:color w:val="000000"/>
                <w:sz w:val="20"/>
                <w:szCs w:val="20"/>
              </w:rPr>
            </w:pPr>
          </w:p>
        </w:tc>
        <w:tc>
          <w:tcPr>
            <w:tcW w:w="1545" w:type="dxa"/>
            <w:shd w:val="clear" w:color="auto" w:fill="auto"/>
            <w:noWrap/>
            <w:vAlign w:val="center"/>
            <w:hideMark/>
          </w:tcPr>
          <w:p w:rsidR="0092219D" w:rsidRPr="0092219D" w:rsidRDefault="0092219D" w:rsidP="00DC61DA">
            <w:pPr>
              <w:spacing w:before="0"/>
              <w:ind w:left="-68" w:right="-68"/>
              <w:rPr>
                <w:rFonts w:ascii="Times New Roman" w:hAnsi="Times New Roman"/>
                <w:color w:val="000000"/>
                <w:sz w:val="20"/>
                <w:szCs w:val="20"/>
              </w:rPr>
            </w:pPr>
            <w:proofErr w:type="spellStart"/>
            <w:r w:rsidRPr="0092219D">
              <w:rPr>
                <w:rFonts w:ascii="Times New Roman" w:hAnsi="Times New Roman"/>
                <w:color w:val="000000"/>
                <w:sz w:val="20"/>
                <w:szCs w:val="20"/>
              </w:rPr>
              <w:t>Аганское</w:t>
            </w:r>
            <w:proofErr w:type="spellEnd"/>
            <w:r w:rsidRPr="0092219D">
              <w:rPr>
                <w:rFonts w:ascii="Times New Roman" w:hAnsi="Times New Roman"/>
                <w:color w:val="000000"/>
                <w:sz w:val="20"/>
                <w:szCs w:val="20"/>
              </w:rPr>
              <w:t xml:space="preserve">,  </w:t>
            </w:r>
            <w:proofErr w:type="spellStart"/>
            <w:r w:rsidRPr="0092219D">
              <w:rPr>
                <w:rFonts w:ascii="Times New Roman" w:hAnsi="Times New Roman"/>
                <w:color w:val="000000"/>
                <w:sz w:val="20"/>
                <w:szCs w:val="20"/>
              </w:rPr>
              <w:t>м.р</w:t>
            </w:r>
            <w:proofErr w:type="spellEnd"/>
            <w:r w:rsidRPr="0092219D">
              <w:rPr>
                <w:rFonts w:ascii="Times New Roman" w:hAnsi="Times New Roman"/>
                <w:color w:val="000000"/>
                <w:sz w:val="20"/>
                <w:szCs w:val="20"/>
              </w:rPr>
              <w:t>.</w:t>
            </w:r>
          </w:p>
        </w:tc>
        <w:tc>
          <w:tcPr>
            <w:tcW w:w="426" w:type="dxa"/>
            <w:shd w:val="clear" w:color="000000" w:fill="FFFFFF"/>
            <w:noWrap/>
            <w:vAlign w:val="center"/>
            <w:hideMark/>
          </w:tcPr>
          <w:p w:rsidR="0092219D" w:rsidRPr="0092219D" w:rsidRDefault="0092219D" w:rsidP="006A41C0">
            <w:pPr>
              <w:spacing w:before="0"/>
              <w:ind w:left="-74" w:right="-74"/>
              <w:jc w:val="center"/>
              <w:rPr>
                <w:rFonts w:ascii="Times New Roman" w:hAnsi="Times New Roman"/>
                <w:sz w:val="20"/>
                <w:szCs w:val="20"/>
              </w:rPr>
            </w:pPr>
            <w:r w:rsidRPr="0092219D">
              <w:rPr>
                <w:rFonts w:ascii="Times New Roman" w:hAnsi="Times New Roman"/>
                <w:sz w:val="20"/>
                <w:szCs w:val="20"/>
              </w:rPr>
              <w:t>га</w:t>
            </w:r>
          </w:p>
        </w:tc>
        <w:tc>
          <w:tcPr>
            <w:tcW w:w="992" w:type="dxa"/>
            <w:shd w:val="clear" w:color="000000" w:fill="FFFFFF"/>
            <w:noWrap/>
            <w:vAlign w:val="center"/>
            <w:hideMark/>
          </w:tcPr>
          <w:p w:rsidR="0092219D" w:rsidRPr="0092219D" w:rsidRDefault="0092219D" w:rsidP="006A41C0">
            <w:pPr>
              <w:spacing w:before="0"/>
              <w:ind w:left="-57" w:right="-57"/>
              <w:jc w:val="center"/>
              <w:rPr>
                <w:rFonts w:ascii="Times New Roman" w:hAnsi="Times New Roman"/>
                <w:b/>
                <w:bCs/>
                <w:sz w:val="20"/>
                <w:szCs w:val="20"/>
              </w:rPr>
            </w:pPr>
            <w:r w:rsidRPr="0092219D">
              <w:rPr>
                <w:rFonts w:ascii="Times New Roman" w:hAnsi="Times New Roman"/>
                <w:b/>
                <w:bCs/>
                <w:sz w:val="20"/>
                <w:szCs w:val="20"/>
              </w:rPr>
              <w:t>165,909</w:t>
            </w:r>
          </w:p>
        </w:tc>
        <w:tc>
          <w:tcPr>
            <w:tcW w:w="1020" w:type="dxa"/>
            <w:shd w:val="clear" w:color="000000" w:fill="FFFFFF"/>
            <w:noWrap/>
            <w:vAlign w:val="center"/>
            <w:hideMark/>
          </w:tcPr>
          <w:p w:rsidR="0092219D" w:rsidRPr="0092219D" w:rsidRDefault="0092219D" w:rsidP="006A41C0">
            <w:pPr>
              <w:spacing w:before="0"/>
              <w:ind w:left="-57" w:right="-57"/>
              <w:jc w:val="center"/>
              <w:rPr>
                <w:rFonts w:ascii="Times New Roman" w:hAnsi="Times New Roman"/>
                <w:sz w:val="20"/>
                <w:szCs w:val="20"/>
              </w:rPr>
            </w:pPr>
          </w:p>
        </w:tc>
        <w:tc>
          <w:tcPr>
            <w:tcW w:w="1021" w:type="dxa"/>
            <w:shd w:val="clear" w:color="000000" w:fill="FFFFFF"/>
            <w:noWrap/>
            <w:vAlign w:val="center"/>
            <w:hideMark/>
          </w:tcPr>
          <w:p w:rsidR="0092219D" w:rsidRPr="0092219D" w:rsidRDefault="0092219D" w:rsidP="006A41C0">
            <w:pPr>
              <w:spacing w:before="0"/>
              <w:ind w:left="-57" w:right="-57"/>
              <w:jc w:val="center"/>
              <w:rPr>
                <w:rFonts w:ascii="Times New Roman" w:hAnsi="Times New Roman"/>
                <w:sz w:val="20"/>
                <w:szCs w:val="20"/>
              </w:rPr>
            </w:pPr>
            <w:r w:rsidRPr="0092219D">
              <w:rPr>
                <w:rFonts w:ascii="Times New Roman" w:hAnsi="Times New Roman"/>
                <w:sz w:val="20"/>
                <w:szCs w:val="20"/>
              </w:rPr>
              <w:t>165,909</w:t>
            </w:r>
          </w:p>
        </w:tc>
        <w:tc>
          <w:tcPr>
            <w:tcW w:w="1020" w:type="dxa"/>
            <w:shd w:val="clear" w:color="000000" w:fill="FFFFFF"/>
            <w:noWrap/>
            <w:vAlign w:val="center"/>
            <w:hideMark/>
          </w:tcPr>
          <w:p w:rsidR="0092219D" w:rsidRPr="0092219D" w:rsidRDefault="0092219D" w:rsidP="006A41C0">
            <w:pPr>
              <w:spacing w:before="0"/>
              <w:ind w:left="-57" w:right="-57"/>
              <w:jc w:val="center"/>
              <w:rPr>
                <w:rFonts w:ascii="Times New Roman" w:hAnsi="Times New Roman"/>
                <w:sz w:val="20"/>
                <w:szCs w:val="20"/>
              </w:rPr>
            </w:pPr>
          </w:p>
        </w:tc>
        <w:tc>
          <w:tcPr>
            <w:tcW w:w="1021" w:type="dxa"/>
            <w:shd w:val="clear" w:color="000000" w:fill="FFFFFF"/>
            <w:noWrap/>
            <w:vAlign w:val="center"/>
            <w:hideMark/>
          </w:tcPr>
          <w:p w:rsidR="0092219D" w:rsidRPr="0092219D" w:rsidRDefault="0092219D" w:rsidP="006A41C0">
            <w:pPr>
              <w:spacing w:before="0"/>
              <w:ind w:left="-57" w:right="-57"/>
              <w:jc w:val="center"/>
              <w:rPr>
                <w:rFonts w:ascii="Times New Roman" w:hAnsi="Times New Roman"/>
                <w:sz w:val="20"/>
                <w:szCs w:val="20"/>
              </w:rPr>
            </w:pPr>
          </w:p>
        </w:tc>
        <w:tc>
          <w:tcPr>
            <w:tcW w:w="1021" w:type="dxa"/>
            <w:shd w:val="clear" w:color="000000" w:fill="FFFFFF"/>
            <w:noWrap/>
            <w:vAlign w:val="center"/>
            <w:hideMark/>
          </w:tcPr>
          <w:p w:rsidR="0092219D" w:rsidRPr="0092219D" w:rsidRDefault="0092219D" w:rsidP="006A41C0">
            <w:pPr>
              <w:spacing w:before="0"/>
              <w:ind w:left="-57" w:right="-57"/>
              <w:jc w:val="center"/>
              <w:rPr>
                <w:rFonts w:ascii="Times New Roman" w:hAnsi="Times New Roman"/>
                <w:sz w:val="20"/>
                <w:szCs w:val="20"/>
              </w:rPr>
            </w:pPr>
          </w:p>
        </w:tc>
      </w:tr>
      <w:tr w:rsidR="006A41C0" w:rsidRPr="006A41C0" w:rsidTr="00DC61DA">
        <w:trPr>
          <w:trHeight w:val="435"/>
        </w:trPr>
        <w:tc>
          <w:tcPr>
            <w:tcW w:w="1858" w:type="dxa"/>
            <w:vMerge/>
            <w:vAlign w:val="center"/>
            <w:hideMark/>
          </w:tcPr>
          <w:p w:rsidR="0092219D" w:rsidRPr="0092219D" w:rsidRDefault="0092219D" w:rsidP="006A41C0">
            <w:pPr>
              <w:spacing w:before="0"/>
              <w:ind w:left="57" w:right="-57"/>
              <w:jc w:val="center"/>
              <w:rPr>
                <w:rFonts w:ascii="Times New Roman" w:hAnsi="Times New Roman"/>
                <w:color w:val="000000"/>
                <w:sz w:val="20"/>
                <w:szCs w:val="20"/>
              </w:rPr>
            </w:pPr>
          </w:p>
        </w:tc>
        <w:tc>
          <w:tcPr>
            <w:tcW w:w="1545" w:type="dxa"/>
            <w:shd w:val="clear" w:color="auto" w:fill="auto"/>
            <w:noWrap/>
            <w:vAlign w:val="center"/>
            <w:hideMark/>
          </w:tcPr>
          <w:p w:rsidR="0092219D" w:rsidRPr="0092219D" w:rsidRDefault="0092219D" w:rsidP="00DC61DA">
            <w:pPr>
              <w:spacing w:before="0"/>
              <w:ind w:left="-68" w:right="-68"/>
              <w:rPr>
                <w:rFonts w:ascii="Times New Roman" w:hAnsi="Times New Roman"/>
                <w:color w:val="000000"/>
                <w:sz w:val="20"/>
                <w:szCs w:val="20"/>
              </w:rPr>
            </w:pPr>
            <w:r w:rsidRPr="0092219D">
              <w:rPr>
                <w:rFonts w:ascii="Times New Roman" w:hAnsi="Times New Roman"/>
                <w:color w:val="000000"/>
                <w:sz w:val="20"/>
                <w:szCs w:val="20"/>
              </w:rPr>
              <w:t>Южно-</w:t>
            </w:r>
            <w:proofErr w:type="spellStart"/>
            <w:r w:rsidRPr="0092219D">
              <w:rPr>
                <w:rFonts w:ascii="Times New Roman" w:hAnsi="Times New Roman"/>
                <w:color w:val="000000"/>
                <w:sz w:val="20"/>
                <w:szCs w:val="20"/>
              </w:rPr>
              <w:t>Аганское</w:t>
            </w:r>
            <w:proofErr w:type="spellEnd"/>
            <w:r w:rsidRPr="0092219D">
              <w:rPr>
                <w:rFonts w:ascii="Times New Roman" w:hAnsi="Times New Roman"/>
                <w:color w:val="000000"/>
                <w:sz w:val="20"/>
                <w:szCs w:val="20"/>
              </w:rPr>
              <w:t xml:space="preserve">,  </w:t>
            </w:r>
            <w:proofErr w:type="spellStart"/>
            <w:r w:rsidRPr="0092219D">
              <w:rPr>
                <w:rFonts w:ascii="Times New Roman" w:hAnsi="Times New Roman"/>
                <w:color w:val="000000"/>
                <w:sz w:val="20"/>
                <w:szCs w:val="20"/>
              </w:rPr>
              <w:t>м.р</w:t>
            </w:r>
            <w:proofErr w:type="spellEnd"/>
            <w:r w:rsidRPr="0092219D">
              <w:rPr>
                <w:rFonts w:ascii="Times New Roman" w:hAnsi="Times New Roman"/>
                <w:color w:val="000000"/>
                <w:sz w:val="20"/>
                <w:szCs w:val="20"/>
              </w:rPr>
              <w:t>.</w:t>
            </w:r>
          </w:p>
        </w:tc>
        <w:tc>
          <w:tcPr>
            <w:tcW w:w="426" w:type="dxa"/>
            <w:shd w:val="clear" w:color="000000" w:fill="FFFFFF"/>
            <w:noWrap/>
            <w:vAlign w:val="center"/>
            <w:hideMark/>
          </w:tcPr>
          <w:p w:rsidR="0092219D" w:rsidRPr="0092219D" w:rsidRDefault="0092219D" w:rsidP="006A41C0">
            <w:pPr>
              <w:spacing w:before="0"/>
              <w:ind w:left="-74" w:right="-74"/>
              <w:jc w:val="center"/>
              <w:rPr>
                <w:rFonts w:ascii="Times New Roman" w:hAnsi="Times New Roman"/>
                <w:sz w:val="20"/>
                <w:szCs w:val="20"/>
              </w:rPr>
            </w:pPr>
            <w:r w:rsidRPr="0092219D">
              <w:rPr>
                <w:rFonts w:ascii="Times New Roman" w:hAnsi="Times New Roman"/>
                <w:sz w:val="20"/>
                <w:szCs w:val="20"/>
              </w:rPr>
              <w:t>га</w:t>
            </w:r>
          </w:p>
        </w:tc>
        <w:tc>
          <w:tcPr>
            <w:tcW w:w="992" w:type="dxa"/>
            <w:shd w:val="clear" w:color="000000" w:fill="FFFFFF"/>
            <w:noWrap/>
            <w:vAlign w:val="center"/>
            <w:hideMark/>
          </w:tcPr>
          <w:p w:rsidR="0092219D" w:rsidRPr="0092219D" w:rsidRDefault="0092219D" w:rsidP="006A41C0">
            <w:pPr>
              <w:spacing w:before="0"/>
              <w:ind w:left="-57" w:right="-57"/>
              <w:jc w:val="center"/>
              <w:rPr>
                <w:rFonts w:ascii="Times New Roman" w:hAnsi="Times New Roman"/>
                <w:b/>
                <w:bCs/>
                <w:sz w:val="20"/>
                <w:szCs w:val="20"/>
              </w:rPr>
            </w:pPr>
            <w:r w:rsidRPr="0092219D">
              <w:rPr>
                <w:rFonts w:ascii="Times New Roman" w:hAnsi="Times New Roman"/>
                <w:b/>
                <w:bCs/>
                <w:sz w:val="20"/>
                <w:szCs w:val="20"/>
              </w:rPr>
              <w:t>20,677</w:t>
            </w:r>
          </w:p>
        </w:tc>
        <w:tc>
          <w:tcPr>
            <w:tcW w:w="1020" w:type="dxa"/>
            <w:shd w:val="clear" w:color="000000" w:fill="FFFFFF"/>
            <w:noWrap/>
            <w:vAlign w:val="center"/>
            <w:hideMark/>
          </w:tcPr>
          <w:p w:rsidR="0092219D" w:rsidRPr="0092219D" w:rsidRDefault="0092219D" w:rsidP="006A41C0">
            <w:pPr>
              <w:spacing w:before="0"/>
              <w:ind w:left="-57" w:right="-57"/>
              <w:jc w:val="center"/>
              <w:rPr>
                <w:rFonts w:ascii="Times New Roman" w:hAnsi="Times New Roman"/>
                <w:sz w:val="20"/>
                <w:szCs w:val="20"/>
              </w:rPr>
            </w:pPr>
          </w:p>
        </w:tc>
        <w:tc>
          <w:tcPr>
            <w:tcW w:w="1021" w:type="dxa"/>
            <w:shd w:val="clear" w:color="000000" w:fill="FFFFFF"/>
            <w:noWrap/>
            <w:vAlign w:val="center"/>
            <w:hideMark/>
          </w:tcPr>
          <w:p w:rsidR="0092219D" w:rsidRPr="0092219D" w:rsidRDefault="0092219D" w:rsidP="006A41C0">
            <w:pPr>
              <w:spacing w:before="0"/>
              <w:ind w:left="-57" w:right="-57"/>
              <w:jc w:val="center"/>
              <w:rPr>
                <w:rFonts w:ascii="Times New Roman" w:hAnsi="Times New Roman"/>
                <w:sz w:val="20"/>
                <w:szCs w:val="20"/>
              </w:rPr>
            </w:pPr>
            <w:r w:rsidRPr="0092219D">
              <w:rPr>
                <w:rFonts w:ascii="Times New Roman" w:hAnsi="Times New Roman"/>
                <w:sz w:val="20"/>
                <w:szCs w:val="20"/>
              </w:rPr>
              <w:t>20,677</w:t>
            </w:r>
          </w:p>
        </w:tc>
        <w:tc>
          <w:tcPr>
            <w:tcW w:w="1020" w:type="dxa"/>
            <w:shd w:val="clear" w:color="000000" w:fill="FFFFFF"/>
            <w:noWrap/>
            <w:vAlign w:val="center"/>
            <w:hideMark/>
          </w:tcPr>
          <w:p w:rsidR="0092219D" w:rsidRPr="0092219D" w:rsidRDefault="0092219D" w:rsidP="006A41C0">
            <w:pPr>
              <w:spacing w:before="0"/>
              <w:ind w:left="-57" w:right="-57"/>
              <w:jc w:val="center"/>
              <w:rPr>
                <w:rFonts w:ascii="Times New Roman" w:hAnsi="Times New Roman"/>
                <w:sz w:val="20"/>
                <w:szCs w:val="20"/>
              </w:rPr>
            </w:pPr>
          </w:p>
        </w:tc>
        <w:tc>
          <w:tcPr>
            <w:tcW w:w="1021" w:type="dxa"/>
            <w:shd w:val="clear" w:color="000000" w:fill="FFFFFF"/>
            <w:noWrap/>
            <w:vAlign w:val="center"/>
            <w:hideMark/>
          </w:tcPr>
          <w:p w:rsidR="0092219D" w:rsidRPr="0092219D" w:rsidRDefault="0092219D" w:rsidP="006A41C0">
            <w:pPr>
              <w:spacing w:before="0"/>
              <w:ind w:left="-57" w:right="-57"/>
              <w:jc w:val="center"/>
              <w:rPr>
                <w:rFonts w:ascii="Times New Roman" w:hAnsi="Times New Roman"/>
                <w:sz w:val="20"/>
                <w:szCs w:val="20"/>
              </w:rPr>
            </w:pPr>
          </w:p>
        </w:tc>
        <w:tc>
          <w:tcPr>
            <w:tcW w:w="1021" w:type="dxa"/>
            <w:shd w:val="clear" w:color="000000" w:fill="FFFFFF"/>
            <w:noWrap/>
            <w:vAlign w:val="center"/>
            <w:hideMark/>
          </w:tcPr>
          <w:p w:rsidR="0092219D" w:rsidRPr="0092219D" w:rsidRDefault="0092219D" w:rsidP="006A41C0">
            <w:pPr>
              <w:spacing w:before="0"/>
              <w:ind w:left="-57" w:right="-57"/>
              <w:jc w:val="center"/>
              <w:rPr>
                <w:rFonts w:ascii="Times New Roman" w:hAnsi="Times New Roman"/>
                <w:sz w:val="20"/>
                <w:szCs w:val="20"/>
              </w:rPr>
            </w:pPr>
          </w:p>
        </w:tc>
      </w:tr>
      <w:tr w:rsidR="006A41C0" w:rsidRPr="006A41C0" w:rsidTr="00DC61DA">
        <w:trPr>
          <w:trHeight w:val="435"/>
        </w:trPr>
        <w:tc>
          <w:tcPr>
            <w:tcW w:w="1858" w:type="dxa"/>
            <w:vMerge/>
            <w:vAlign w:val="center"/>
            <w:hideMark/>
          </w:tcPr>
          <w:p w:rsidR="0092219D" w:rsidRPr="0092219D" w:rsidRDefault="0092219D" w:rsidP="006A41C0">
            <w:pPr>
              <w:spacing w:before="0"/>
              <w:ind w:left="57" w:right="-57"/>
              <w:jc w:val="center"/>
              <w:rPr>
                <w:rFonts w:ascii="Times New Roman" w:hAnsi="Times New Roman"/>
                <w:color w:val="000000"/>
                <w:sz w:val="20"/>
                <w:szCs w:val="20"/>
              </w:rPr>
            </w:pPr>
          </w:p>
        </w:tc>
        <w:tc>
          <w:tcPr>
            <w:tcW w:w="1545" w:type="dxa"/>
            <w:shd w:val="clear" w:color="auto" w:fill="auto"/>
            <w:noWrap/>
            <w:vAlign w:val="center"/>
            <w:hideMark/>
          </w:tcPr>
          <w:p w:rsidR="0092219D" w:rsidRPr="0092219D" w:rsidRDefault="0092219D" w:rsidP="00DC61DA">
            <w:pPr>
              <w:spacing w:before="0"/>
              <w:ind w:left="-68" w:right="-68"/>
              <w:rPr>
                <w:rFonts w:ascii="Times New Roman" w:hAnsi="Times New Roman"/>
                <w:color w:val="000000"/>
                <w:sz w:val="20"/>
                <w:szCs w:val="20"/>
              </w:rPr>
            </w:pPr>
            <w:r w:rsidRPr="0092219D">
              <w:rPr>
                <w:rFonts w:ascii="Times New Roman" w:hAnsi="Times New Roman"/>
                <w:color w:val="000000"/>
                <w:sz w:val="20"/>
                <w:szCs w:val="20"/>
              </w:rPr>
              <w:t>Ново-</w:t>
            </w:r>
            <w:proofErr w:type="spellStart"/>
            <w:r w:rsidRPr="0092219D">
              <w:rPr>
                <w:rFonts w:ascii="Times New Roman" w:hAnsi="Times New Roman"/>
                <w:color w:val="000000"/>
                <w:sz w:val="20"/>
                <w:szCs w:val="20"/>
              </w:rPr>
              <w:t>Покурское</w:t>
            </w:r>
            <w:proofErr w:type="spellEnd"/>
            <w:r w:rsidRPr="0092219D">
              <w:rPr>
                <w:rFonts w:ascii="Times New Roman" w:hAnsi="Times New Roman"/>
                <w:color w:val="000000"/>
                <w:sz w:val="20"/>
                <w:szCs w:val="20"/>
              </w:rPr>
              <w:t xml:space="preserve"> </w:t>
            </w:r>
            <w:proofErr w:type="spellStart"/>
            <w:r w:rsidRPr="0092219D">
              <w:rPr>
                <w:rFonts w:ascii="Times New Roman" w:hAnsi="Times New Roman"/>
                <w:color w:val="000000"/>
                <w:sz w:val="20"/>
                <w:szCs w:val="20"/>
              </w:rPr>
              <w:t>м.р</w:t>
            </w:r>
            <w:proofErr w:type="spellEnd"/>
            <w:r w:rsidRPr="0092219D">
              <w:rPr>
                <w:rFonts w:ascii="Times New Roman" w:hAnsi="Times New Roman"/>
                <w:color w:val="000000"/>
                <w:sz w:val="20"/>
                <w:szCs w:val="20"/>
              </w:rPr>
              <w:t>.</w:t>
            </w:r>
          </w:p>
        </w:tc>
        <w:tc>
          <w:tcPr>
            <w:tcW w:w="426" w:type="dxa"/>
            <w:shd w:val="clear" w:color="000000" w:fill="FFFFFF"/>
            <w:noWrap/>
            <w:vAlign w:val="center"/>
            <w:hideMark/>
          </w:tcPr>
          <w:p w:rsidR="0092219D" w:rsidRPr="0092219D" w:rsidRDefault="0092219D" w:rsidP="006A41C0">
            <w:pPr>
              <w:spacing w:before="0"/>
              <w:ind w:left="-74" w:right="-74"/>
              <w:jc w:val="center"/>
              <w:rPr>
                <w:rFonts w:ascii="Times New Roman" w:hAnsi="Times New Roman"/>
                <w:sz w:val="20"/>
                <w:szCs w:val="20"/>
              </w:rPr>
            </w:pPr>
            <w:r w:rsidRPr="0092219D">
              <w:rPr>
                <w:rFonts w:ascii="Times New Roman" w:hAnsi="Times New Roman"/>
                <w:sz w:val="20"/>
                <w:szCs w:val="20"/>
              </w:rPr>
              <w:t>га</w:t>
            </w:r>
          </w:p>
        </w:tc>
        <w:tc>
          <w:tcPr>
            <w:tcW w:w="992" w:type="dxa"/>
            <w:shd w:val="clear" w:color="000000" w:fill="FFFFFF"/>
            <w:noWrap/>
            <w:vAlign w:val="center"/>
            <w:hideMark/>
          </w:tcPr>
          <w:p w:rsidR="0092219D" w:rsidRPr="0092219D" w:rsidRDefault="0092219D" w:rsidP="006A41C0">
            <w:pPr>
              <w:spacing w:before="0"/>
              <w:ind w:left="-57" w:right="-57"/>
              <w:jc w:val="center"/>
              <w:rPr>
                <w:rFonts w:ascii="Times New Roman" w:hAnsi="Times New Roman"/>
                <w:b/>
                <w:bCs/>
                <w:sz w:val="20"/>
                <w:szCs w:val="20"/>
              </w:rPr>
            </w:pPr>
            <w:r w:rsidRPr="0092219D">
              <w:rPr>
                <w:rFonts w:ascii="Times New Roman" w:hAnsi="Times New Roman"/>
                <w:b/>
                <w:bCs/>
                <w:sz w:val="20"/>
                <w:szCs w:val="20"/>
              </w:rPr>
              <w:t>12,022</w:t>
            </w:r>
          </w:p>
        </w:tc>
        <w:tc>
          <w:tcPr>
            <w:tcW w:w="1020" w:type="dxa"/>
            <w:shd w:val="clear" w:color="000000" w:fill="FFFFFF"/>
            <w:noWrap/>
            <w:vAlign w:val="center"/>
            <w:hideMark/>
          </w:tcPr>
          <w:p w:rsidR="0092219D" w:rsidRPr="0092219D" w:rsidRDefault="0092219D" w:rsidP="006A41C0">
            <w:pPr>
              <w:spacing w:before="0"/>
              <w:ind w:left="-57" w:right="-57"/>
              <w:jc w:val="center"/>
              <w:rPr>
                <w:rFonts w:ascii="Times New Roman" w:hAnsi="Times New Roman"/>
                <w:sz w:val="20"/>
                <w:szCs w:val="20"/>
              </w:rPr>
            </w:pPr>
          </w:p>
        </w:tc>
        <w:tc>
          <w:tcPr>
            <w:tcW w:w="1021" w:type="dxa"/>
            <w:shd w:val="clear" w:color="000000" w:fill="FFFFFF"/>
            <w:noWrap/>
            <w:vAlign w:val="center"/>
            <w:hideMark/>
          </w:tcPr>
          <w:p w:rsidR="0092219D" w:rsidRPr="0092219D" w:rsidRDefault="0092219D" w:rsidP="006A41C0">
            <w:pPr>
              <w:spacing w:before="0"/>
              <w:ind w:left="-57" w:right="-57"/>
              <w:jc w:val="center"/>
              <w:rPr>
                <w:rFonts w:ascii="Times New Roman" w:hAnsi="Times New Roman"/>
                <w:sz w:val="20"/>
                <w:szCs w:val="20"/>
              </w:rPr>
            </w:pPr>
          </w:p>
        </w:tc>
        <w:tc>
          <w:tcPr>
            <w:tcW w:w="1020" w:type="dxa"/>
            <w:shd w:val="clear" w:color="000000" w:fill="FFFFFF"/>
            <w:noWrap/>
            <w:vAlign w:val="center"/>
            <w:hideMark/>
          </w:tcPr>
          <w:p w:rsidR="0092219D" w:rsidRPr="0092219D" w:rsidRDefault="0092219D" w:rsidP="006A41C0">
            <w:pPr>
              <w:spacing w:before="0"/>
              <w:ind w:left="-57" w:right="-57"/>
              <w:jc w:val="center"/>
              <w:rPr>
                <w:rFonts w:ascii="Times New Roman" w:hAnsi="Times New Roman"/>
                <w:sz w:val="20"/>
                <w:szCs w:val="20"/>
              </w:rPr>
            </w:pPr>
            <w:r w:rsidRPr="0092219D">
              <w:rPr>
                <w:rFonts w:ascii="Times New Roman" w:hAnsi="Times New Roman"/>
                <w:sz w:val="20"/>
                <w:szCs w:val="20"/>
              </w:rPr>
              <w:t>12,022</w:t>
            </w:r>
          </w:p>
        </w:tc>
        <w:tc>
          <w:tcPr>
            <w:tcW w:w="1021" w:type="dxa"/>
            <w:shd w:val="clear" w:color="000000" w:fill="FFFFFF"/>
            <w:noWrap/>
            <w:vAlign w:val="center"/>
            <w:hideMark/>
          </w:tcPr>
          <w:p w:rsidR="0092219D" w:rsidRPr="0092219D" w:rsidRDefault="0092219D" w:rsidP="006A41C0">
            <w:pPr>
              <w:spacing w:before="0"/>
              <w:ind w:left="-57" w:right="-57"/>
              <w:jc w:val="center"/>
              <w:rPr>
                <w:rFonts w:ascii="Times New Roman" w:hAnsi="Times New Roman"/>
                <w:sz w:val="20"/>
                <w:szCs w:val="20"/>
              </w:rPr>
            </w:pPr>
          </w:p>
        </w:tc>
        <w:tc>
          <w:tcPr>
            <w:tcW w:w="1021" w:type="dxa"/>
            <w:shd w:val="clear" w:color="000000" w:fill="FFFFFF"/>
            <w:noWrap/>
            <w:vAlign w:val="center"/>
            <w:hideMark/>
          </w:tcPr>
          <w:p w:rsidR="0092219D" w:rsidRPr="0092219D" w:rsidRDefault="0092219D" w:rsidP="006A41C0">
            <w:pPr>
              <w:spacing w:before="0"/>
              <w:ind w:left="-57" w:right="-57"/>
              <w:jc w:val="center"/>
              <w:rPr>
                <w:rFonts w:ascii="Times New Roman" w:hAnsi="Times New Roman"/>
                <w:sz w:val="20"/>
                <w:szCs w:val="20"/>
              </w:rPr>
            </w:pPr>
          </w:p>
        </w:tc>
      </w:tr>
      <w:tr w:rsidR="006A41C0" w:rsidRPr="006A41C0" w:rsidTr="00DC61DA">
        <w:trPr>
          <w:trHeight w:val="435"/>
        </w:trPr>
        <w:tc>
          <w:tcPr>
            <w:tcW w:w="1858" w:type="dxa"/>
            <w:vMerge/>
            <w:vAlign w:val="center"/>
            <w:hideMark/>
          </w:tcPr>
          <w:p w:rsidR="0092219D" w:rsidRPr="0092219D" w:rsidRDefault="0092219D" w:rsidP="006A41C0">
            <w:pPr>
              <w:spacing w:before="0"/>
              <w:ind w:left="57" w:right="-57"/>
              <w:jc w:val="center"/>
              <w:rPr>
                <w:rFonts w:ascii="Times New Roman" w:hAnsi="Times New Roman"/>
                <w:color w:val="000000"/>
                <w:sz w:val="20"/>
                <w:szCs w:val="20"/>
              </w:rPr>
            </w:pPr>
          </w:p>
        </w:tc>
        <w:tc>
          <w:tcPr>
            <w:tcW w:w="1545" w:type="dxa"/>
            <w:shd w:val="clear" w:color="auto" w:fill="auto"/>
            <w:noWrap/>
            <w:vAlign w:val="center"/>
            <w:hideMark/>
          </w:tcPr>
          <w:p w:rsidR="0092219D" w:rsidRPr="0092219D" w:rsidRDefault="0092219D" w:rsidP="00DC61DA">
            <w:pPr>
              <w:spacing w:before="0"/>
              <w:ind w:left="-68" w:right="-68"/>
              <w:rPr>
                <w:rFonts w:ascii="Times New Roman" w:hAnsi="Times New Roman"/>
                <w:color w:val="000000"/>
                <w:sz w:val="20"/>
                <w:szCs w:val="20"/>
              </w:rPr>
            </w:pPr>
            <w:proofErr w:type="spellStart"/>
            <w:r w:rsidRPr="0092219D">
              <w:rPr>
                <w:rFonts w:ascii="Times New Roman" w:hAnsi="Times New Roman"/>
                <w:color w:val="000000"/>
                <w:sz w:val="20"/>
                <w:szCs w:val="20"/>
              </w:rPr>
              <w:t>Покамасовское</w:t>
            </w:r>
            <w:proofErr w:type="spellEnd"/>
            <w:r w:rsidRPr="0092219D">
              <w:rPr>
                <w:rFonts w:ascii="Times New Roman" w:hAnsi="Times New Roman"/>
                <w:color w:val="000000"/>
                <w:sz w:val="20"/>
                <w:szCs w:val="20"/>
              </w:rPr>
              <w:t xml:space="preserve"> </w:t>
            </w:r>
            <w:proofErr w:type="spellStart"/>
            <w:r w:rsidRPr="0092219D">
              <w:rPr>
                <w:rFonts w:ascii="Times New Roman" w:hAnsi="Times New Roman"/>
                <w:color w:val="000000"/>
                <w:sz w:val="20"/>
                <w:szCs w:val="20"/>
              </w:rPr>
              <w:t>м.р</w:t>
            </w:r>
            <w:proofErr w:type="spellEnd"/>
            <w:r w:rsidRPr="0092219D">
              <w:rPr>
                <w:rFonts w:ascii="Times New Roman" w:hAnsi="Times New Roman"/>
                <w:color w:val="000000"/>
                <w:sz w:val="20"/>
                <w:szCs w:val="20"/>
              </w:rPr>
              <w:t>.</w:t>
            </w:r>
          </w:p>
        </w:tc>
        <w:tc>
          <w:tcPr>
            <w:tcW w:w="426" w:type="dxa"/>
            <w:shd w:val="clear" w:color="000000" w:fill="FFFFFF"/>
            <w:noWrap/>
            <w:vAlign w:val="center"/>
            <w:hideMark/>
          </w:tcPr>
          <w:p w:rsidR="0092219D" w:rsidRPr="0092219D" w:rsidRDefault="0092219D" w:rsidP="006A41C0">
            <w:pPr>
              <w:spacing w:before="0"/>
              <w:ind w:left="-74" w:right="-74"/>
              <w:jc w:val="center"/>
              <w:rPr>
                <w:rFonts w:ascii="Times New Roman" w:hAnsi="Times New Roman"/>
                <w:sz w:val="20"/>
                <w:szCs w:val="20"/>
              </w:rPr>
            </w:pPr>
            <w:r w:rsidRPr="0092219D">
              <w:rPr>
                <w:rFonts w:ascii="Times New Roman" w:hAnsi="Times New Roman"/>
                <w:sz w:val="20"/>
                <w:szCs w:val="20"/>
              </w:rPr>
              <w:t>га</w:t>
            </w:r>
          </w:p>
        </w:tc>
        <w:tc>
          <w:tcPr>
            <w:tcW w:w="992" w:type="dxa"/>
            <w:shd w:val="clear" w:color="000000" w:fill="FFFFFF"/>
            <w:noWrap/>
            <w:vAlign w:val="center"/>
            <w:hideMark/>
          </w:tcPr>
          <w:p w:rsidR="0092219D" w:rsidRPr="0092219D" w:rsidRDefault="0092219D" w:rsidP="006A41C0">
            <w:pPr>
              <w:spacing w:before="0"/>
              <w:ind w:left="-57" w:right="-57"/>
              <w:jc w:val="center"/>
              <w:rPr>
                <w:rFonts w:ascii="Times New Roman" w:hAnsi="Times New Roman"/>
                <w:b/>
                <w:bCs/>
                <w:sz w:val="20"/>
                <w:szCs w:val="20"/>
              </w:rPr>
            </w:pPr>
            <w:r w:rsidRPr="0092219D">
              <w:rPr>
                <w:rFonts w:ascii="Times New Roman" w:hAnsi="Times New Roman"/>
                <w:b/>
                <w:bCs/>
                <w:sz w:val="20"/>
                <w:szCs w:val="20"/>
              </w:rPr>
              <w:t>21,260</w:t>
            </w:r>
          </w:p>
        </w:tc>
        <w:tc>
          <w:tcPr>
            <w:tcW w:w="1020" w:type="dxa"/>
            <w:shd w:val="clear" w:color="000000" w:fill="FFFFFF"/>
            <w:noWrap/>
            <w:vAlign w:val="center"/>
            <w:hideMark/>
          </w:tcPr>
          <w:p w:rsidR="0092219D" w:rsidRPr="0092219D" w:rsidRDefault="0092219D" w:rsidP="006A41C0">
            <w:pPr>
              <w:spacing w:before="0"/>
              <w:ind w:left="-57" w:right="-57"/>
              <w:jc w:val="center"/>
              <w:rPr>
                <w:rFonts w:ascii="Times New Roman" w:hAnsi="Times New Roman"/>
                <w:sz w:val="20"/>
                <w:szCs w:val="20"/>
              </w:rPr>
            </w:pPr>
          </w:p>
        </w:tc>
        <w:tc>
          <w:tcPr>
            <w:tcW w:w="1021" w:type="dxa"/>
            <w:shd w:val="clear" w:color="000000" w:fill="FFFFFF"/>
            <w:noWrap/>
            <w:vAlign w:val="center"/>
            <w:hideMark/>
          </w:tcPr>
          <w:p w:rsidR="0092219D" w:rsidRPr="0092219D" w:rsidRDefault="0092219D" w:rsidP="006A41C0">
            <w:pPr>
              <w:spacing w:before="0"/>
              <w:ind w:left="-57" w:right="-57"/>
              <w:jc w:val="center"/>
              <w:rPr>
                <w:rFonts w:ascii="Times New Roman" w:hAnsi="Times New Roman"/>
                <w:sz w:val="20"/>
                <w:szCs w:val="20"/>
              </w:rPr>
            </w:pPr>
          </w:p>
        </w:tc>
        <w:tc>
          <w:tcPr>
            <w:tcW w:w="1020" w:type="dxa"/>
            <w:shd w:val="clear" w:color="000000" w:fill="FFFFFF"/>
            <w:noWrap/>
            <w:vAlign w:val="center"/>
            <w:hideMark/>
          </w:tcPr>
          <w:p w:rsidR="0092219D" w:rsidRPr="0092219D" w:rsidRDefault="0092219D" w:rsidP="006A41C0">
            <w:pPr>
              <w:spacing w:before="0"/>
              <w:ind w:left="-57" w:right="-57"/>
              <w:jc w:val="center"/>
              <w:rPr>
                <w:rFonts w:ascii="Times New Roman" w:hAnsi="Times New Roman"/>
                <w:sz w:val="20"/>
                <w:szCs w:val="20"/>
              </w:rPr>
            </w:pPr>
            <w:r w:rsidRPr="0092219D">
              <w:rPr>
                <w:rFonts w:ascii="Times New Roman" w:hAnsi="Times New Roman"/>
                <w:sz w:val="20"/>
                <w:szCs w:val="20"/>
              </w:rPr>
              <w:t>21,260</w:t>
            </w:r>
          </w:p>
        </w:tc>
        <w:tc>
          <w:tcPr>
            <w:tcW w:w="1021" w:type="dxa"/>
            <w:shd w:val="clear" w:color="000000" w:fill="FFFFFF"/>
            <w:noWrap/>
            <w:vAlign w:val="center"/>
            <w:hideMark/>
          </w:tcPr>
          <w:p w:rsidR="0092219D" w:rsidRPr="0092219D" w:rsidRDefault="0092219D" w:rsidP="006A41C0">
            <w:pPr>
              <w:spacing w:before="0"/>
              <w:ind w:left="-57" w:right="-57"/>
              <w:jc w:val="center"/>
              <w:rPr>
                <w:rFonts w:ascii="Times New Roman" w:hAnsi="Times New Roman"/>
                <w:sz w:val="20"/>
                <w:szCs w:val="20"/>
              </w:rPr>
            </w:pPr>
          </w:p>
        </w:tc>
        <w:tc>
          <w:tcPr>
            <w:tcW w:w="1021" w:type="dxa"/>
            <w:shd w:val="clear" w:color="000000" w:fill="FFFFFF"/>
            <w:noWrap/>
            <w:vAlign w:val="center"/>
            <w:hideMark/>
          </w:tcPr>
          <w:p w:rsidR="0092219D" w:rsidRPr="0092219D" w:rsidRDefault="0092219D" w:rsidP="006A41C0">
            <w:pPr>
              <w:spacing w:before="0"/>
              <w:ind w:left="-57" w:right="-57"/>
              <w:jc w:val="center"/>
              <w:rPr>
                <w:rFonts w:ascii="Times New Roman" w:hAnsi="Times New Roman"/>
                <w:sz w:val="20"/>
                <w:szCs w:val="20"/>
              </w:rPr>
            </w:pPr>
          </w:p>
        </w:tc>
      </w:tr>
      <w:tr w:rsidR="006A41C0" w:rsidRPr="006A41C0" w:rsidTr="00DC61DA">
        <w:trPr>
          <w:trHeight w:val="435"/>
        </w:trPr>
        <w:tc>
          <w:tcPr>
            <w:tcW w:w="1858" w:type="dxa"/>
            <w:vMerge/>
            <w:vAlign w:val="center"/>
            <w:hideMark/>
          </w:tcPr>
          <w:p w:rsidR="0092219D" w:rsidRPr="0092219D" w:rsidRDefault="0092219D" w:rsidP="006A41C0">
            <w:pPr>
              <w:spacing w:before="0"/>
              <w:ind w:left="57" w:right="-57"/>
              <w:jc w:val="center"/>
              <w:rPr>
                <w:rFonts w:ascii="Times New Roman" w:hAnsi="Times New Roman"/>
                <w:color w:val="000000"/>
                <w:sz w:val="20"/>
                <w:szCs w:val="20"/>
              </w:rPr>
            </w:pPr>
          </w:p>
        </w:tc>
        <w:tc>
          <w:tcPr>
            <w:tcW w:w="1545" w:type="dxa"/>
            <w:shd w:val="clear" w:color="auto" w:fill="auto"/>
            <w:noWrap/>
            <w:vAlign w:val="center"/>
            <w:hideMark/>
          </w:tcPr>
          <w:p w:rsidR="0092219D" w:rsidRPr="0092219D" w:rsidRDefault="0092219D" w:rsidP="00DC61DA">
            <w:pPr>
              <w:spacing w:before="0"/>
              <w:ind w:left="-68" w:right="-68"/>
              <w:rPr>
                <w:rFonts w:ascii="Times New Roman" w:hAnsi="Times New Roman"/>
                <w:color w:val="000000"/>
                <w:sz w:val="20"/>
                <w:szCs w:val="20"/>
              </w:rPr>
            </w:pPr>
            <w:r w:rsidRPr="0092219D">
              <w:rPr>
                <w:rFonts w:ascii="Times New Roman" w:hAnsi="Times New Roman"/>
                <w:color w:val="000000"/>
                <w:sz w:val="20"/>
                <w:szCs w:val="20"/>
              </w:rPr>
              <w:t>Южно-</w:t>
            </w:r>
            <w:proofErr w:type="spellStart"/>
            <w:r w:rsidRPr="0092219D">
              <w:rPr>
                <w:rFonts w:ascii="Times New Roman" w:hAnsi="Times New Roman"/>
                <w:color w:val="000000"/>
                <w:sz w:val="20"/>
                <w:szCs w:val="20"/>
              </w:rPr>
              <w:t>Локосовсмкое</w:t>
            </w:r>
            <w:proofErr w:type="spellEnd"/>
            <w:r w:rsidRPr="0092219D">
              <w:rPr>
                <w:rFonts w:ascii="Times New Roman" w:hAnsi="Times New Roman"/>
                <w:color w:val="000000"/>
                <w:sz w:val="20"/>
                <w:szCs w:val="20"/>
              </w:rPr>
              <w:t xml:space="preserve"> </w:t>
            </w:r>
            <w:proofErr w:type="spellStart"/>
            <w:r w:rsidRPr="0092219D">
              <w:rPr>
                <w:rFonts w:ascii="Times New Roman" w:hAnsi="Times New Roman"/>
                <w:color w:val="000000"/>
                <w:sz w:val="20"/>
                <w:szCs w:val="20"/>
              </w:rPr>
              <w:t>м.р</w:t>
            </w:r>
            <w:proofErr w:type="spellEnd"/>
            <w:r w:rsidRPr="0092219D">
              <w:rPr>
                <w:rFonts w:ascii="Times New Roman" w:hAnsi="Times New Roman"/>
                <w:color w:val="000000"/>
                <w:sz w:val="20"/>
                <w:szCs w:val="20"/>
              </w:rPr>
              <w:t>.</w:t>
            </w:r>
          </w:p>
        </w:tc>
        <w:tc>
          <w:tcPr>
            <w:tcW w:w="426" w:type="dxa"/>
            <w:shd w:val="clear" w:color="000000" w:fill="FFFFFF"/>
            <w:noWrap/>
            <w:vAlign w:val="center"/>
            <w:hideMark/>
          </w:tcPr>
          <w:p w:rsidR="0092219D" w:rsidRPr="0092219D" w:rsidRDefault="0092219D" w:rsidP="006A41C0">
            <w:pPr>
              <w:spacing w:before="0"/>
              <w:ind w:left="-74" w:right="-74"/>
              <w:jc w:val="center"/>
              <w:rPr>
                <w:rFonts w:ascii="Times New Roman" w:hAnsi="Times New Roman"/>
                <w:sz w:val="20"/>
                <w:szCs w:val="20"/>
              </w:rPr>
            </w:pPr>
            <w:r w:rsidRPr="0092219D">
              <w:rPr>
                <w:rFonts w:ascii="Times New Roman" w:hAnsi="Times New Roman"/>
                <w:sz w:val="20"/>
                <w:szCs w:val="20"/>
              </w:rPr>
              <w:t>га</w:t>
            </w:r>
          </w:p>
        </w:tc>
        <w:tc>
          <w:tcPr>
            <w:tcW w:w="992" w:type="dxa"/>
            <w:shd w:val="clear" w:color="000000" w:fill="FFFFFF"/>
            <w:noWrap/>
            <w:vAlign w:val="center"/>
            <w:hideMark/>
          </w:tcPr>
          <w:p w:rsidR="0092219D" w:rsidRPr="0092219D" w:rsidRDefault="0092219D" w:rsidP="006A41C0">
            <w:pPr>
              <w:spacing w:before="0"/>
              <w:ind w:left="-57" w:right="-57"/>
              <w:jc w:val="center"/>
              <w:rPr>
                <w:rFonts w:ascii="Times New Roman" w:hAnsi="Times New Roman"/>
                <w:b/>
                <w:bCs/>
                <w:sz w:val="20"/>
                <w:szCs w:val="20"/>
              </w:rPr>
            </w:pPr>
            <w:r w:rsidRPr="0092219D">
              <w:rPr>
                <w:rFonts w:ascii="Times New Roman" w:hAnsi="Times New Roman"/>
                <w:b/>
                <w:bCs/>
                <w:sz w:val="20"/>
                <w:szCs w:val="20"/>
              </w:rPr>
              <w:t>10,000</w:t>
            </w:r>
          </w:p>
        </w:tc>
        <w:tc>
          <w:tcPr>
            <w:tcW w:w="1020" w:type="dxa"/>
            <w:shd w:val="clear" w:color="000000" w:fill="FFFFFF"/>
            <w:noWrap/>
            <w:vAlign w:val="center"/>
            <w:hideMark/>
          </w:tcPr>
          <w:p w:rsidR="0092219D" w:rsidRPr="0092219D" w:rsidRDefault="0092219D" w:rsidP="006A41C0">
            <w:pPr>
              <w:spacing w:before="0"/>
              <w:ind w:left="-57" w:right="-57"/>
              <w:jc w:val="center"/>
              <w:rPr>
                <w:rFonts w:ascii="Times New Roman" w:hAnsi="Times New Roman"/>
                <w:sz w:val="20"/>
                <w:szCs w:val="20"/>
              </w:rPr>
            </w:pPr>
          </w:p>
        </w:tc>
        <w:tc>
          <w:tcPr>
            <w:tcW w:w="1021" w:type="dxa"/>
            <w:shd w:val="clear" w:color="000000" w:fill="FFFFFF"/>
            <w:noWrap/>
            <w:vAlign w:val="center"/>
            <w:hideMark/>
          </w:tcPr>
          <w:p w:rsidR="0092219D" w:rsidRPr="0092219D" w:rsidRDefault="0092219D" w:rsidP="006A41C0">
            <w:pPr>
              <w:spacing w:before="0"/>
              <w:ind w:left="-57" w:right="-57"/>
              <w:jc w:val="center"/>
              <w:rPr>
                <w:rFonts w:ascii="Times New Roman" w:hAnsi="Times New Roman"/>
                <w:sz w:val="20"/>
                <w:szCs w:val="20"/>
              </w:rPr>
            </w:pPr>
          </w:p>
        </w:tc>
        <w:tc>
          <w:tcPr>
            <w:tcW w:w="1020" w:type="dxa"/>
            <w:shd w:val="clear" w:color="000000" w:fill="FFFFFF"/>
            <w:noWrap/>
            <w:vAlign w:val="center"/>
            <w:hideMark/>
          </w:tcPr>
          <w:p w:rsidR="0092219D" w:rsidRPr="0092219D" w:rsidRDefault="0092219D" w:rsidP="006A41C0">
            <w:pPr>
              <w:spacing w:before="0"/>
              <w:ind w:left="-57" w:right="-57"/>
              <w:jc w:val="center"/>
              <w:rPr>
                <w:rFonts w:ascii="Times New Roman" w:hAnsi="Times New Roman"/>
                <w:sz w:val="20"/>
                <w:szCs w:val="20"/>
              </w:rPr>
            </w:pPr>
            <w:r w:rsidRPr="0092219D">
              <w:rPr>
                <w:rFonts w:ascii="Times New Roman" w:hAnsi="Times New Roman"/>
                <w:sz w:val="20"/>
                <w:szCs w:val="20"/>
              </w:rPr>
              <w:t>10,000</w:t>
            </w:r>
          </w:p>
        </w:tc>
        <w:tc>
          <w:tcPr>
            <w:tcW w:w="1021" w:type="dxa"/>
            <w:shd w:val="clear" w:color="000000" w:fill="FFFFFF"/>
            <w:noWrap/>
            <w:vAlign w:val="center"/>
            <w:hideMark/>
          </w:tcPr>
          <w:p w:rsidR="0092219D" w:rsidRPr="0092219D" w:rsidRDefault="0092219D" w:rsidP="006A41C0">
            <w:pPr>
              <w:spacing w:before="0"/>
              <w:ind w:left="-57" w:right="-57"/>
              <w:jc w:val="center"/>
              <w:rPr>
                <w:rFonts w:ascii="Times New Roman" w:hAnsi="Times New Roman"/>
                <w:sz w:val="20"/>
                <w:szCs w:val="20"/>
              </w:rPr>
            </w:pPr>
          </w:p>
        </w:tc>
        <w:tc>
          <w:tcPr>
            <w:tcW w:w="1021" w:type="dxa"/>
            <w:shd w:val="clear" w:color="000000" w:fill="FFFFFF"/>
            <w:noWrap/>
            <w:vAlign w:val="center"/>
            <w:hideMark/>
          </w:tcPr>
          <w:p w:rsidR="0092219D" w:rsidRPr="0092219D" w:rsidRDefault="0092219D" w:rsidP="006A41C0">
            <w:pPr>
              <w:spacing w:before="0"/>
              <w:ind w:left="-57" w:right="-57"/>
              <w:jc w:val="center"/>
              <w:rPr>
                <w:rFonts w:ascii="Times New Roman" w:hAnsi="Times New Roman"/>
                <w:sz w:val="20"/>
                <w:szCs w:val="20"/>
              </w:rPr>
            </w:pPr>
          </w:p>
        </w:tc>
      </w:tr>
      <w:tr w:rsidR="006A41C0" w:rsidRPr="006A41C0" w:rsidTr="00DC61DA">
        <w:trPr>
          <w:trHeight w:val="435"/>
        </w:trPr>
        <w:tc>
          <w:tcPr>
            <w:tcW w:w="1858" w:type="dxa"/>
            <w:vMerge/>
            <w:vAlign w:val="center"/>
            <w:hideMark/>
          </w:tcPr>
          <w:p w:rsidR="0092219D" w:rsidRPr="0092219D" w:rsidRDefault="0092219D" w:rsidP="006A41C0">
            <w:pPr>
              <w:spacing w:before="0"/>
              <w:ind w:left="57" w:right="-57"/>
              <w:jc w:val="center"/>
              <w:rPr>
                <w:rFonts w:ascii="Times New Roman" w:hAnsi="Times New Roman"/>
                <w:color w:val="000000"/>
                <w:sz w:val="20"/>
                <w:szCs w:val="20"/>
              </w:rPr>
            </w:pPr>
          </w:p>
        </w:tc>
        <w:tc>
          <w:tcPr>
            <w:tcW w:w="1545" w:type="dxa"/>
            <w:shd w:val="clear" w:color="auto" w:fill="auto"/>
            <w:noWrap/>
            <w:vAlign w:val="center"/>
            <w:hideMark/>
          </w:tcPr>
          <w:p w:rsidR="0092219D" w:rsidRPr="0092219D" w:rsidRDefault="0092219D" w:rsidP="00DC61DA">
            <w:pPr>
              <w:spacing w:before="0"/>
              <w:ind w:left="-68" w:right="-68"/>
              <w:rPr>
                <w:rFonts w:ascii="Times New Roman" w:hAnsi="Times New Roman"/>
                <w:color w:val="000000"/>
                <w:sz w:val="20"/>
                <w:szCs w:val="20"/>
              </w:rPr>
            </w:pPr>
            <w:proofErr w:type="spellStart"/>
            <w:r w:rsidRPr="0092219D">
              <w:rPr>
                <w:rFonts w:ascii="Times New Roman" w:hAnsi="Times New Roman"/>
                <w:color w:val="000000"/>
                <w:sz w:val="20"/>
                <w:szCs w:val="20"/>
              </w:rPr>
              <w:t>Мыхпайское</w:t>
            </w:r>
            <w:proofErr w:type="spellEnd"/>
            <w:r w:rsidRPr="0092219D">
              <w:rPr>
                <w:rFonts w:ascii="Times New Roman" w:hAnsi="Times New Roman"/>
                <w:color w:val="000000"/>
                <w:sz w:val="20"/>
                <w:szCs w:val="20"/>
              </w:rPr>
              <w:t xml:space="preserve"> </w:t>
            </w:r>
            <w:proofErr w:type="spellStart"/>
            <w:r w:rsidRPr="0092219D">
              <w:rPr>
                <w:rFonts w:ascii="Times New Roman" w:hAnsi="Times New Roman"/>
                <w:color w:val="000000"/>
                <w:sz w:val="20"/>
                <w:szCs w:val="20"/>
              </w:rPr>
              <w:t>м.р</w:t>
            </w:r>
            <w:proofErr w:type="spellEnd"/>
            <w:r w:rsidRPr="0092219D">
              <w:rPr>
                <w:rFonts w:ascii="Times New Roman" w:hAnsi="Times New Roman"/>
                <w:color w:val="000000"/>
                <w:sz w:val="20"/>
                <w:szCs w:val="20"/>
              </w:rPr>
              <w:t>.</w:t>
            </w:r>
          </w:p>
        </w:tc>
        <w:tc>
          <w:tcPr>
            <w:tcW w:w="426" w:type="dxa"/>
            <w:shd w:val="clear" w:color="000000" w:fill="FFFFFF"/>
            <w:noWrap/>
            <w:vAlign w:val="center"/>
            <w:hideMark/>
          </w:tcPr>
          <w:p w:rsidR="0092219D" w:rsidRPr="0092219D" w:rsidRDefault="0092219D" w:rsidP="006A41C0">
            <w:pPr>
              <w:spacing w:before="0"/>
              <w:ind w:left="-74" w:right="-74"/>
              <w:jc w:val="center"/>
              <w:rPr>
                <w:rFonts w:ascii="Times New Roman" w:hAnsi="Times New Roman"/>
                <w:sz w:val="20"/>
                <w:szCs w:val="20"/>
              </w:rPr>
            </w:pPr>
            <w:r w:rsidRPr="0092219D">
              <w:rPr>
                <w:rFonts w:ascii="Times New Roman" w:hAnsi="Times New Roman"/>
                <w:sz w:val="20"/>
                <w:szCs w:val="20"/>
              </w:rPr>
              <w:t>га</w:t>
            </w:r>
          </w:p>
        </w:tc>
        <w:tc>
          <w:tcPr>
            <w:tcW w:w="992" w:type="dxa"/>
            <w:shd w:val="clear" w:color="000000" w:fill="FFFFFF"/>
            <w:noWrap/>
            <w:vAlign w:val="center"/>
            <w:hideMark/>
          </w:tcPr>
          <w:p w:rsidR="0092219D" w:rsidRPr="0092219D" w:rsidRDefault="0092219D" w:rsidP="006A41C0">
            <w:pPr>
              <w:spacing w:before="0"/>
              <w:ind w:left="-57" w:right="-57"/>
              <w:jc w:val="center"/>
              <w:rPr>
                <w:rFonts w:ascii="Times New Roman" w:hAnsi="Times New Roman"/>
                <w:b/>
                <w:bCs/>
                <w:sz w:val="20"/>
                <w:szCs w:val="20"/>
              </w:rPr>
            </w:pPr>
            <w:r w:rsidRPr="0092219D">
              <w:rPr>
                <w:rFonts w:ascii="Times New Roman" w:hAnsi="Times New Roman"/>
                <w:b/>
                <w:bCs/>
                <w:sz w:val="20"/>
                <w:szCs w:val="20"/>
              </w:rPr>
              <w:t>0,045</w:t>
            </w:r>
          </w:p>
        </w:tc>
        <w:tc>
          <w:tcPr>
            <w:tcW w:w="1020" w:type="dxa"/>
            <w:shd w:val="clear" w:color="000000" w:fill="FFFFFF"/>
            <w:noWrap/>
            <w:vAlign w:val="center"/>
            <w:hideMark/>
          </w:tcPr>
          <w:p w:rsidR="0092219D" w:rsidRPr="0092219D" w:rsidRDefault="0092219D" w:rsidP="006A41C0">
            <w:pPr>
              <w:spacing w:before="0"/>
              <w:ind w:left="-57" w:right="-57"/>
              <w:jc w:val="center"/>
              <w:rPr>
                <w:rFonts w:ascii="Times New Roman" w:hAnsi="Times New Roman"/>
                <w:sz w:val="20"/>
                <w:szCs w:val="20"/>
              </w:rPr>
            </w:pPr>
            <w:r w:rsidRPr="0092219D">
              <w:rPr>
                <w:rFonts w:ascii="Times New Roman" w:hAnsi="Times New Roman"/>
                <w:sz w:val="20"/>
                <w:szCs w:val="20"/>
              </w:rPr>
              <w:t>0,045</w:t>
            </w:r>
          </w:p>
        </w:tc>
        <w:tc>
          <w:tcPr>
            <w:tcW w:w="1021" w:type="dxa"/>
            <w:shd w:val="clear" w:color="000000" w:fill="FFFFFF"/>
            <w:noWrap/>
            <w:vAlign w:val="center"/>
            <w:hideMark/>
          </w:tcPr>
          <w:p w:rsidR="0092219D" w:rsidRPr="0092219D" w:rsidRDefault="0092219D" w:rsidP="006A41C0">
            <w:pPr>
              <w:spacing w:before="0"/>
              <w:ind w:left="-57" w:right="-57"/>
              <w:jc w:val="center"/>
              <w:rPr>
                <w:rFonts w:ascii="Times New Roman" w:hAnsi="Times New Roman"/>
                <w:sz w:val="20"/>
                <w:szCs w:val="20"/>
              </w:rPr>
            </w:pPr>
          </w:p>
        </w:tc>
        <w:tc>
          <w:tcPr>
            <w:tcW w:w="1020" w:type="dxa"/>
            <w:shd w:val="clear" w:color="000000" w:fill="FFFFFF"/>
            <w:noWrap/>
            <w:vAlign w:val="center"/>
            <w:hideMark/>
          </w:tcPr>
          <w:p w:rsidR="0092219D" w:rsidRPr="0092219D" w:rsidRDefault="0092219D" w:rsidP="006A41C0">
            <w:pPr>
              <w:spacing w:before="0"/>
              <w:ind w:left="-57" w:right="-57"/>
              <w:jc w:val="center"/>
              <w:rPr>
                <w:rFonts w:ascii="Times New Roman" w:hAnsi="Times New Roman"/>
                <w:sz w:val="20"/>
                <w:szCs w:val="20"/>
              </w:rPr>
            </w:pPr>
          </w:p>
        </w:tc>
        <w:tc>
          <w:tcPr>
            <w:tcW w:w="1021" w:type="dxa"/>
            <w:shd w:val="clear" w:color="000000" w:fill="FFFFFF"/>
            <w:noWrap/>
            <w:vAlign w:val="center"/>
            <w:hideMark/>
          </w:tcPr>
          <w:p w:rsidR="0092219D" w:rsidRPr="0092219D" w:rsidRDefault="0092219D" w:rsidP="006A41C0">
            <w:pPr>
              <w:spacing w:before="0"/>
              <w:ind w:left="-57" w:right="-57"/>
              <w:jc w:val="center"/>
              <w:rPr>
                <w:rFonts w:ascii="Times New Roman" w:hAnsi="Times New Roman"/>
                <w:sz w:val="20"/>
                <w:szCs w:val="20"/>
              </w:rPr>
            </w:pPr>
          </w:p>
        </w:tc>
        <w:tc>
          <w:tcPr>
            <w:tcW w:w="1021" w:type="dxa"/>
            <w:shd w:val="clear" w:color="000000" w:fill="FFFFFF"/>
            <w:noWrap/>
            <w:vAlign w:val="center"/>
            <w:hideMark/>
          </w:tcPr>
          <w:p w:rsidR="0092219D" w:rsidRPr="0092219D" w:rsidRDefault="0092219D" w:rsidP="006A41C0">
            <w:pPr>
              <w:spacing w:before="0"/>
              <w:ind w:left="-57" w:right="-57"/>
              <w:jc w:val="center"/>
              <w:rPr>
                <w:rFonts w:ascii="Times New Roman" w:hAnsi="Times New Roman"/>
                <w:sz w:val="20"/>
                <w:szCs w:val="20"/>
              </w:rPr>
            </w:pPr>
          </w:p>
        </w:tc>
      </w:tr>
      <w:tr w:rsidR="006A41C0" w:rsidRPr="006A41C0" w:rsidTr="00DC61DA">
        <w:trPr>
          <w:trHeight w:val="435"/>
        </w:trPr>
        <w:tc>
          <w:tcPr>
            <w:tcW w:w="1858" w:type="dxa"/>
            <w:vMerge/>
            <w:vAlign w:val="center"/>
            <w:hideMark/>
          </w:tcPr>
          <w:p w:rsidR="0092219D" w:rsidRPr="0092219D" w:rsidRDefault="0092219D" w:rsidP="006A41C0">
            <w:pPr>
              <w:spacing w:before="0"/>
              <w:ind w:left="57" w:right="-57"/>
              <w:jc w:val="center"/>
              <w:rPr>
                <w:rFonts w:ascii="Times New Roman" w:hAnsi="Times New Roman"/>
                <w:color w:val="000000"/>
                <w:sz w:val="20"/>
                <w:szCs w:val="20"/>
              </w:rPr>
            </w:pPr>
          </w:p>
        </w:tc>
        <w:tc>
          <w:tcPr>
            <w:tcW w:w="1545" w:type="dxa"/>
            <w:shd w:val="clear" w:color="auto" w:fill="auto"/>
            <w:noWrap/>
            <w:vAlign w:val="center"/>
            <w:hideMark/>
          </w:tcPr>
          <w:p w:rsidR="0092219D" w:rsidRPr="0092219D" w:rsidRDefault="0092219D" w:rsidP="00DC61DA">
            <w:pPr>
              <w:spacing w:before="0"/>
              <w:ind w:left="-68" w:right="-68"/>
              <w:rPr>
                <w:rFonts w:ascii="Times New Roman" w:hAnsi="Times New Roman"/>
                <w:color w:val="000000"/>
                <w:sz w:val="20"/>
                <w:szCs w:val="20"/>
              </w:rPr>
            </w:pPr>
            <w:proofErr w:type="spellStart"/>
            <w:r w:rsidRPr="0092219D">
              <w:rPr>
                <w:rFonts w:ascii="Times New Roman" w:hAnsi="Times New Roman"/>
                <w:color w:val="000000"/>
                <w:sz w:val="20"/>
                <w:szCs w:val="20"/>
              </w:rPr>
              <w:t>Кетовское</w:t>
            </w:r>
            <w:proofErr w:type="spellEnd"/>
            <w:r w:rsidRPr="0092219D">
              <w:rPr>
                <w:rFonts w:ascii="Times New Roman" w:hAnsi="Times New Roman"/>
                <w:color w:val="000000"/>
                <w:sz w:val="20"/>
                <w:szCs w:val="20"/>
              </w:rPr>
              <w:t xml:space="preserve"> </w:t>
            </w:r>
            <w:proofErr w:type="spellStart"/>
            <w:r w:rsidRPr="0092219D">
              <w:rPr>
                <w:rFonts w:ascii="Times New Roman" w:hAnsi="Times New Roman"/>
                <w:color w:val="000000"/>
                <w:sz w:val="20"/>
                <w:szCs w:val="20"/>
              </w:rPr>
              <w:t>м</w:t>
            </w:r>
            <w:proofErr w:type="gramStart"/>
            <w:r w:rsidRPr="0092219D">
              <w:rPr>
                <w:rFonts w:ascii="Times New Roman" w:hAnsi="Times New Roman"/>
                <w:color w:val="000000"/>
                <w:sz w:val="20"/>
                <w:szCs w:val="20"/>
              </w:rPr>
              <w:t>.р</w:t>
            </w:r>
            <w:proofErr w:type="spellEnd"/>
            <w:proofErr w:type="gramEnd"/>
          </w:p>
        </w:tc>
        <w:tc>
          <w:tcPr>
            <w:tcW w:w="426" w:type="dxa"/>
            <w:shd w:val="clear" w:color="000000" w:fill="FFFFFF"/>
            <w:noWrap/>
            <w:vAlign w:val="center"/>
            <w:hideMark/>
          </w:tcPr>
          <w:p w:rsidR="0092219D" w:rsidRPr="0092219D" w:rsidRDefault="0092219D" w:rsidP="006A41C0">
            <w:pPr>
              <w:spacing w:before="0"/>
              <w:ind w:left="-74" w:right="-74"/>
              <w:jc w:val="center"/>
              <w:rPr>
                <w:rFonts w:ascii="Times New Roman" w:hAnsi="Times New Roman"/>
                <w:sz w:val="20"/>
                <w:szCs w:val="20"/>
              </w:rPr>
            </w:pPr>
            <w:r w:rsidRPr="0092219D">
              <w:rPr>
                <w:rFonts w:ascii="Times New Roman" w:hAnsi="Times New Roman"/>
                <w:sz w:val="20"/>
                <w:szCs w:val="20"/>
              </w:rPr>
              <w:t>га</w:t>
            </w:r>
          </w:p>
        </w:tc>
        <w:tc>
          <w:tcPr>
            <w:tcW w:w="992" w:type="dxa"/>
            <w:shd w:val="clear" w:color="000000" w:fill="FFFFFF"/>
            <w:noWrap/>
            <w:vAlign w:val="center"/>
            <w:hideMark/>
          </w:tcPr>
          <w:p w:rsidR="0092219D" w:rsidRPr="0092219D" w:rsidRDefault="0092219D" w:rsidP="006A41C0">
            <w:pPr>
              <w:spacing w:before="0"/>
              <w:ind w:left="-57" w:right="-57"/>
              <w:jc w:val="center"/>
              <w:rPr>
                <w:rFonts w:ascii="Times New Roman" w:hAnsi="Times New Roman"/>
                <w:b/>
                <w:bCs/>
                <w:sz w:val="20"/>
                <w:szCs w:val="20"/>
              </w:rPr>
            </w:pPr>
            <w:r w:rsidRPr="0092219D">
              <w:rPr>
                <w:rFonts w:ascii="Times New Roman" w:hAnsi="Times New Roman"/>
                <w:b/>
                <w:bCs/>
                <w:sz w:val="20"/>
                <w:szCs w:val="20"/>
              </w:rPr>
              <w:t>15,800</w:t>
            </w:r>
          </w:p>
        </w:tc>
        <w:tc>
          <w:tcPr>
            <w:tcW w:w="1020" w:type="dxa"/>
            <w:shd w:val="clear" w:color="000000" w:fill="FFFFFF"/>
            <w:noWrap/>
            <w:vAlign w:val="center"/>
            <w:hideMark/>
          </w:tcPr>
          <w:p w:rsidR="0092219D" w:rsidRPr="0092219D" w:rsidRDefault="0092219D" w:rsidP="006A41C0">
            <w:pPr>
              <w:spacing w:before="0"/>
              <w:ind w:left="-57" w:right="-57"/>
              <w:jc w:val="center"/>
              <w:rPr>
                <w:rFonts w:ascii="Times New Roman" w:hAnsi="Times New Roman"/>
                <w:sz w:val="20"/>
                <w:szCs w:val="20"/>
              </w:rPr>
            </w:pPr>
          </w:p>
        </w:tc>
        <w:tc>
          <w:tcPr>
            <w:tcW w:w="1021" w:type="dxa"/>
            <w:shd w:val="clear" w:color="000000" w:fill="FFFFFF"/>
            <w:noWrap/>
            <w:vAlign w:val="center"/>
            <w:hideMark/>
          </w:tcPr>
          <w:p w:rsidR="0092219D" w:rsidRPr="0092219D" w:rsidRDefault="0092219D" w:rsidP="006A41C0">
            <w:pPr>
              <w:spacing w:before="0"/>
              <w:ind w:left="-57" w:right="-57"/>
              <w:jc w:val="center"/>
              <w:rPr>
                <w:rFonts w:ascii="Times New Roman" w:hAnsi="Times New Roman"/>
                <w:sz w:val="20"/>
                <w:szCs w:val="20"/>
              </w:rPr>
            </w:pPr>
          </w:p>
        </w:tc>
        <w:tc>
          <w:tcPr>
            <w:tcW w:w="1020" w:type="dxa"/>
            <w:shd w:val="clear" w:color="000000" w:fill="FFFFFF"/>
            <w:noWrap/>
            <w:vAlign w:val="center"/>
            <w:hideMark/>
          </w:tcPr>
          <w:p w:rsidR="0092219D" w:rsidRPr="0092219D" w:rsidRDefault="0092219D" w:rsidP="006A41C0">
            <w:pPr>
              <w:spacing w:before="0"/>
              <w:ind w:left="-57" w:right="-57"/>
              <w:jc w:val="center"/>
              <w:rPr>
                <w:rFonts w:ascii="Times New Roman" w:hAnsi="Times New Roman"/>
                <w:sz w:val="20"/>
                <w:szCs w:val="20"/>
              </w:rPr>
            </w:pPr>
          </w:p>
        </w:tc>
        <w:tc>
          <w:tcPr>
            <w:tcW w:w="1021" w:type="dxa"/>
            <w:shd w:val="clear" w:color="000000" w:fill="FFFFFF"/>
            <w:noWrap/>
            <w:vAlign w:val="center"/>
            <w:hideMark/>
          </w:tcPr>
          <w:p w:rsidR="0092219D" w:rsidRPr="0092219D" w:rsidRDefault="0092219D" w:rsidP="006A41C0">
            <w:pPr>
              <w:spacing w:before="0"/>
              <w:ind w:left="-57" w:right="-57"/>
              <w:jc w:val="center"/>
              <w:rPr>
                <w:rFonts w:ascii="Times New Roman" w:hAnsi="Times New Roman"/>
                <w:sz w:val="20"/>
                <w:szCs w:val="20"/>
              </w:rPr>
            </w:pPr>
            <w:r w:rsidRPr="0092219D">
              <w:rPr>
                <w:rFonts w:ascii="Times New Roman" w:hAnsi="Times New Roman"/>
                <w:sz w:val="20"/>
                <w:szCs w:val="20"/>
              </w:rPr>
              <w:t>15,800</w:t>
            </w:r>
          </w:p>
        </w:tc>
        <w:tc>
          <w:tcPr>
            <w:tcW w:w="1021" w:type="dxa"/>
            <w:shd w:val="clear" w:color="000000" w:fill="FFFFFF"/>
            <w:noWrap/>
            <w:vAlign w:val="center"/>
            <w:hideMark/>
          </w:tcPr>
          <w:p w:rsidR="0092219D" w:rsidRPr="0092219D" w:rsidRDefault="0092219D" w:rsidP="006A41C0">
            <w:pPr>
              <w:spacing w:before="0"/>
              <w:ind w:left="-57" w:right="-57"/>
              <w:jc w:val="center"/>
              <w:rPr>
                <w:rFonts w:ascii="Times New Roman" w:hAnsi="Times New Roman"/>
                <w:sz w:val="20"/>
                <w:szCs w:val="20"/>
              </w:rPr>
            </w:pPr>
          </w:p>
        </w:tc>
      </w:tr>
      <w:tr w:rsidR="006A41C0" w:rsidRPr="006A41C0" w:rsidTr="00DC61DA">
        <w:trPr>
          <w:trHeight w:val="435"/>
        </w:trPr>
        <w:tc>
          <w:tcPr>
            <w:tcW w:w="1858" w:type="dxa"/>
            <w:vMerge/>
            <w:vAlign w:val="center"/>
            <w:hideMark/>
          </w:tcPr>
          <w:p w:rsidR="0092219D" w:rsidRPr="0092219D" w:rsidRDefault="0092219D" w:rsidP="006A41C0">
            <w:pPr>
              <w:spacing w:before="0"/>
              <w:ind w:left="57" w:right="-57"/>
              <w:jc w:val="center"/>
              <w:rPr>
                <w:rFonts w:ascii="Times New Roman" w:hAnsi="Times New Roman"/>
                <w:color w:val="000000"/>
                <w:sz w:val="20"/>
                <w:szCs w:val="20"/>
              </w:rPr>
            </w:pPr>
          </w:p>
        </w:tc>
        <w:tc>
          <w:tcPr>
            <w:tcW w:w="1545" w:type="dxa"/>
            <w:shd w:val="clear" w:color="auto" w:fill="auto"/>
            <w:noWrap/>
            <w:vAlign w:val="center"/>
            <w:hideMark/>
          </w:tcPr>
          <w:p w:rsidR="0092219D" w:rsidRPr="0092219D" w:rsidRDefault="0092219D" w:rsidP="00DC61DA">
            <w:pPr>
              <w:spacing w:before="0"/>
              <w:ind w:left="-68" w:right="-68"/>
              <w:rPr>
                <w:rFonts w:ascii="Times New Roman" w:hAnsi="Times New Roman"/>
                <w:color w:val="000000"/>
                <w:sz w:val="20"/>
                <w:szCs w:val="20"/>
              </w:rPr>
            </w:pPr>
            <w:r w:rsidRPr="0092219D">
              <w:rPr>
                <w:rFonts w:ascii="Times New Roman" w:hAnsi="Times New Roman"/>
                <w:color w:val="000000"/>
                <w:sz w:val="20"/>
                <w:szCs w:val="20"/>
              </w:rPr>
              <w:t xml:space="preserve">Северо-Островное </w:t>
            </w:r>
            <w:proofErr w:type="spellStart"/>
            <w:r w:rsidRPr="0092219D">
              <w:rPr>
                <w:rFonts w:ascii="Times New Roman" w:hAnsi="Times New Roman"/>
                <w:color w:val="000000"/>
                <w:sz w:val="20"/>
                <w:szCs w:val="20"/>
              </w:rPr>
              <w:t>м</w:t>
            </w:r>
            <w:proofErr w:type="gramStart"/>
            <w:r w:rsidRPr="0092219D">
              <w:rPr>
                <w:rFonts w:ascii="Times New Roman" w:hAnsi="Times New Roman"/>
                <w:color w:val="000000"/>
                <w:sz w:val="20"/>
                <w:szCs w:val="20"/>
              </w:rPr>
              <w:t>.р</w:t>
            </w:r>
            <w:proofErr w:type="spellEnd"/>
            <w:proofErr w:type="gramEnd"/>
          </w:p>
        </w:tc>
        <w:tc>
          <w:tcPr>
            <w:tcW w:w="426" w:type="dxa"/>
            <w:shd w:val="clear" w:color="000000" w:fill="FFFFFF"/>
            <w:noWrap/>
            <w:vAlign w:val="center"/>
            <w:hideMark/>
          </w:tcPr>
          <w:p w:rsidR="0092219D" w:rsidRPr="0092219D" w:rsidRDefault="0092219D" w:rsidP="006A41C0">
            <w:pPr>
              <w:spacing w:before="0"/>
              <w:ind w:left="-74" w:right="-74"/>
              <w:jc w:val="center"/>
              <w:rPr>
                <w:rFonts w:ascii="Times New Roman" w:hAnsi="Times New Roman"/>
                <w:sz w:val="20"/>
                <w:szCs w:val="20"/>
              </w:rPr>
            </w:pPr>
            <w:r w:rsidRPr="0092219D">
              <w:rPr>
                <w:rFonts w:ascii="Times New Roman" w:hAnsi="Times New Roman"/>
                <w:sz w:val="20"/>
                <w:szCs w:val="20"/>
              </w:rPr>
              <w:t>га</w:t>
            </w:r>
          </w:p>
        </w:tc>
        <w:tc>
          <w:tcPr>
            <w:tcW w:w="992" w:type="dxa"/>
            <w:shd w:val="clear" w:color="000000" w:fill="FFFFFF"/>
            <w:noWrap/>
            <w:vAlign w:val="center"/>
            <w:hideMark/>
          </w:tcPr>
          <w:p w:rsidR="0092219D" w:rsidRPr="0092219D" w:rsidRDefault="0092219D" w:rsidP="006A41C0">
            <w:pPr>
              <w:spacing w:before="0"/>
              <w:ind w:left="-57" w:right="-57"/>
              <w:jc w:val="center"/>
              <w:rPr>
                <w:rFonts w:ascii="Times New Roman" w:hAnsi="Times New Roman"/>
                <w:b/>
                <w:bCs/>
                <w:sz w:val="20"/>
                <w:szCs w:val="20"/>
              </w:rPr>
            </w:pPr>
            <w:r w:rsidRPr="0092219D">
              <w:rPr>
                <w:rFonts w:ascii="Times New Roman" w:hAnsi="Times New Roman"/>
                <w:b/>
                <w:bCs/>
                <w:sz w:val="20"/>
                <w:szCs w:val="20"/>
              </w:rPr>
              <w:t>11,100</w:t>
            </w:r>
          </w:p>
        </w:tc>
        <w:tc>
          <w:tcPr>
            <w:tcW w:w="1020" w:type="dxa"/>
            <w:shd w:val="clear" w:color="000000" w:fill="FFFFFF"/>
            <w:noWrap/>
            <w:vAlign w:val="center"/>
            <w:hideMark/>
          </w:tcPr>
          <w:p w:rsidR="0092219D" w:rsidRPr="0092219D" w:rsidRDefault="0092219D" w:rsidP="006A41C0">
            <w:pPr>
              <w:spacing w:before="0"/>
              <w:ind w:left="-57" w:right="-57"/>
              <w:jc w:val="center"/>
              <w:rPr>
                <w:rFonts w:ascii="Times New Roman" w:hAnsi="Times New Roman"/>
                <w:sz w:val="20"/>
                <w:szCs w:val="20"/>
              </w:rPr>
            </w:pPr>
          </w:p>
        </w:tc>
        <w:tc>
          <w:tcPr>
            <w:tcW w:w="1021" w:type="dxa"/>
            <w:shd w:val="clear" w:color="000000" w:fill="FFFFFF"/>
            <w:noWrap/>
            <w:vAlign w:val="center"/>
            <w:hideMark/>
          </w:tcPr>
          <w:p w:rsidR="0092219D" w:rsidRPr="0092219D" w:rsidRDefault="0092219D" w:rsidP="006A41C0">
            <w:pPr>
              <w:spacing w:before="0"/>
              <w:ind w:left="-57" w:right="-57"/>
              <w:jc w:val="center"/>
              <w:rPr>
                <w:rFonts w:ascii="Times New Roman" w:hAnsi="Times New Roman"/>
                <w:sz w:val="20"/>
                <w:szCs w:val="20"/>
              </w:rPr>
            </w:pPr>
          </w:p>
        </w:tc>
        <w:tc>
          <w:tcPr>
            <w:tcW w:w="1020" w:type="dxa"/>
            <w:shd w:val="clear" w:color="000000" w:fill="FFFFFF"/>
            <w:noWrap/>
            <w:vAlign w:val="center"/>
            <w:hideMark/>
          </w:tcPr>
          <w:p w:rsidR="0092219D" w:rsidRPr="0092219D" w:rsidRDefault="0092219D" w:rsidP="006A41C0">
            <w:pPr>
              <w:spacing w:before="0"/>
              <w:ind w:left="-57" w:right="-57"/>
              <w:jc w:val="center"/>
              <w:rPr>
                <w:rFonts w:ascii="Times New Roman" w:hAnsi="Times New Roman"/>
                <w:sz w:val="20"/>
                <w:szCs w:val="20"/>
              </w:rPr>
            </w:pPr>
            <w:r w:rsidRPr="0092219D">
              <w:rPr>
                <w:rFonts w:ascii="Times New Roman" w:hAnsi="Times New Roman"/>
                <w:sz w:val="20"/>
                <w:szCs w:val="20"/>
              </w:rPr>
              <w:t>11,100</w:t>
            </w:r>
          </w:p>
        </w:tc>
        <w:tc>
          <w:tcPr>
            <w:tcW w:w="1021" w:type="dxa"/>
            <w:shd w:val="clear" w:color="000000" w:fill="FFFFFF"/>
            <w:noWrap/>
            <w:vAlign w:val="center"/>
            <w:hideMark/>
          </w:tcPr>
          <w:p w:rsidR="0092219D" w:rsidRPr="0092219D" w:rsidRDefault="0092219D" w:rsidP="006A41C0">
            <w:pPr>
              <w:spacing w:before="0"/>
              <w:ind w:left="-57" w:right="-57"/>
              <w:jc w:val="center"/>
              <w:rPr>
                <w:rFonts w:ascii="Times New Roman" w:hAnsi="Times New Roman"/>
                <w:sz w:val="20"/>
                <w:szCs w:val="20"/>
              </w:rPr>
            </w:pPr>
          </w:p>
        </w:tc>
        <w:tc>
          <w:tcPr>
            <w:tcW w:w="1021" w:type="dxa"/>
            <w:shd w:val="clear" w:color="000000" w:fill="FFFFFF"/>
            <w:noWrap/>
            <w:vAlign w:val="center"/>
            <w:hideMark/>
          </w:tcPr>
          <w:p w:rsidR="0092219D" w:rsidRPr="0092219D" w:rsidRDefault="0092219D" w:rsidP="006A41C0">
            <w:pPr>
              <w:spacing w:before="0"/>
              <w:ind w:left="-57" w:right="-57"/>
              <w:jc w:val="center"/>
              <w:rPr>
                <w:rFonts w:ascii="Times New Roman" w:hAnsi="Times New Roman"/>
                <w:sz w:val="20"/>
                <w:szCs w:val="20"/>
              </w:rPr>
            </w:pPr>
          </w:p>
        </w:tc>
      </w:tr>
      <w:tr w:rsidR="006A41C0" w:rsidRPr="006A41C0" w:rsidTr="00DC61DA">
        <w:trPr>
          <w:trHeight w:val="435"/>
        </w:trPr>
        <w:tc>
          <w:tcPr>
            <w:tcW w:w="1858" w:type="dxa"/>
            <w:vMerge/>
            <w:vAlign w:val="center"/>
            <w:hideMark/>
          </w:tcPr>
          <w:p w:rsidR="0092219D" w:rsidRPr="0092219D" w:rsidRDefault="0092219D" w:rsidP="006A41C0">
            <w:pPr>
              <w:spacing w:before="0"/>
              <w:ind w:left="57" w:right="-57"/>
              <w:jc w:val="center"/>
              <w:rPr>
                <w:rFonts w:ascii="Times New Roman" w:hAnsi="Times New Roman"/>
                <w:color w:val="000000"/>
                <w:sz w:val="20"/>
                <w:szCs w:val="20"/>
              </w:rPr>
            </w:pPr>
          </w:p>
        </w:tc>
        <w:tc>
          <w:tcPr>
            <w:tcW w:w="1545" w:type="dxa"/>
            <w:shd w:val="clear" w:color="auto" w:fill="auto"/>
            <w:noWrap/>
            <w:vAlign w:val="center"/>
            <w:hideMark/>
          </w:tcPr>
          <w:p w:rsidR="0092219D" w:rsidRPr="0092219D" w:rsidRDefault="0092219D" w:rsidP="00DC61DA">
            <w:pPr>
              <w:spacing w:before="0"/>
              <w:ind w:left="-68" w:right="-68"/>
              <w:rPr>
                <w:rFonts w:ascii="Times New Roman" w:hAnsi="Times New Roman"/>
                <w:color w:val="000000"/>
                <w:sz w:val="20"/>
                <w:szCs w:val="20"/>
              </w:rPr>
            </w:pPr>
            <w:proofErr w:type="spellStart"/>
            <w:r w:rsidRPr="0092219D">
              <w:rPr>
                <w:rFonts w:ascii="Times New Roman" w:hAnsi="Times New Roman"/>
                <w:color w:val="000000"/>
                <w:sz w:val="20"/>
                <w:szCs w:val="20"/>
              </w:rPr>
              <w:t>Ачимовское</w:t>
            </w:r>
            <w:proofErr w:type="spellEnd"/>
            <w:r w:rsidRPr="0092219D">
              <w:rPr>
                <w:rFonts w:ascii="Times New Roman" w:hAnsi="Times New Roman"/>
                <w:color w:val="000000"/>
                <w:sz w:val="20"/>
                <w:szCs w:val="20"/>
              </w:rPr>
              <w:t xml:space="preserve"> </w:t>
            </w:r>
            <w:proofErr w:type="spellStart"/>
            <w:r w:rsidRPr="0092219D">
              <w:rPr>
                <w:rFonts w:ascii="Times New Roman" w:hAnsi="Times New Roman"/>
                <w:color w:val="000000"/>
                <w:sz w:val="20"/>
                <w:szCs w:val="20"/>
              </w:rPr>
              <w:t>м</w:t>
            </w:r>
            <w:proofErr w:type="gramStart"/>
            <w:r w:rsidRPr="0092219D">
              <w:rPr>
                <w:rFonts w:ascii="Times New Roman" w:hAnsi="Times New Roman"/>
                <w:color w:val="000000"/>
                <w:sz w:val="20"/>
                <w:szCs w:val="20"/>
              </w:rPr>
              <w:t>.р</w:t>
            </w:r>
            <w:proofErr w:type="spellEnd"/>
            <w:proofErr w:type="gramEnd"/>
          </w:p>
        </w:tc>
        <w:tc>
          <w:tcPr>
            <w:tcW w:w="426" w:type="dxa"/>
            <w:shd w:val="clear" w:color="000000" w:fill="FFFFFF"/>
            <w:noWrap/>
            <w:vAlign w:val="center"/>
            <w:hideMark/>
          </w:tcPr>
          <w:p w:rsidR="0092219D" w:rsidRPr="0092219D" w:rsidRDefault="0092219D" w:rsidP="006A41C0">
            <w:pPr>
              <w:spacing w:before="0"/>
              <w:ind w:left="-74" w:right="-74"/>
              <w:jc w:val="center"/>
              <w:rPr>
                <w:rFonts w:ascii="Times New Roman" w:hAnsi="Times New Roman"/>
                <w:sz w:val="20"/>
                <w:szCs w:val="20"/>
              </w:rPr>
            </w:pPr>
            <w:r w:rsidRPr="0092219D">
              <w:rPr>
                <w:rFonts w:ascii="Times New Roman" w:hAnsi="Times New Roman"/>
                <w:sz w:val="20"/>
                <w:szCs w:val="20"/>
              </w:rPr>
              <w:t>га</w:t>
            </w:r>
          </w:p>
        </w:tc>
        <w:tc>
          <w:tcPr>
            <w:tcW w:w="992" w:type="dxa"/>
            <w:shd w:val="clear" w:color="000000" w:fill="FFFFFF"/>
            <w:noWrap/>
            <w:vAlign w:val="center"/>
            <w:hideMark/>
          </w:tcPr>
          <w:p w:rsidR="0092219D" w:rsidRPr="0092219D" w:rsidRDefault="0092219D" w:rsidP="006A41C0">
            <w:pPr>
              <w:spacing w:before="0"/>
              <w:ind w:left="-57" w:right="-57"/>
              <w:jc w:val="center"/>
              <w:rPr>
                <w:rFonts w:ascii="Times New Roman" w:hAnsi="Times New Roman"/>
                <w:b/>
                <w:bCs/>
                <w:sz w:val="20"/>
                <w:szCs w:val="20"/>
              </w:rPr>
            </w:pPr>
            <w:r w:rsidRPr="0092219D">
              <w:rPr>
                <w:rFonts w:ascii="Times New Roman" w:hAnsi="Times New Roman"/>
                <w:b/>
                <w:bCs/>
                <w:sz w:val="20"/>
                <w:szCs w:val="20"/>
              </w:rPr>
              <w:t>6,100</w:t>
            </w:r>
          </w:p>
        </w:tc>
        <w:tc>
          <w:tcPr>
            <w:tcW w:w="1020" w:type="dxa"/>
            <w:shd w:val="clear" w:color="000000" w:fill="FFFFFF"/>
            <w:noWrap/>
            <w:vAlign w:val="center"/>
            <w:hideMark/>
          </w:tcPr>
          <w:p w:rsidR="0092219D" w:rsidRPr="0092219D" w:rsidRDefault="0092219D" w:rsidP="006A41C0">
            <w:pPr>
              <w:spacing w:before="0"/>
              <w:ind w:left="-57" w:right="-57"/>
              <w:jc w:val="center"/>
              <w:rPr>
                <w:rFonts w:ascii="Times New Roman" w:hAnsi="Times New Roman"/>
                <w:sz w:val="20"/>
                <w:szCs w:val="20"/>
              </w:rPr>
            </w:pPr>
          </w:p>
        </w:tc>
        <w:tc>
          <w:tcPr>
            <w:tcW w:w="1021" w:type="dxa"/>
            <w:shd w:val="clear" w:color="000000" w:fill="FFFFFF"/>
            <w:noWrap/>
            <w:vAlign w:val="center"/>
            <w:hideMark/>
          </w:tcPr>
          <w:p w:rsidR="0092219D" w:rsidRPr="0092219D" w:rsidRDefault="0092219D" w:rsidP="006A41C0">
            <w:pPr>
              <w:spacing w:before="0"/>
              <w:ind w:left="-57" w:right="-57"/>
              <w:jc w:val="center"/>
              <w:rPr>
                <w:rFonts w:ascii="Times New Roman" w:hAnsi="Times New Roman"/>
                <w:sz w:val="20"/>
                <w:szCs w:val="20"/>
              </w:rPr>
            </w:pPr>
          </w:p>
        </w:tc>
        <w:tc>
          <w:tcPr>
            <w:tcW w:w="1020" w:type="dxa"/>
            <w:shd w:val="clear" w:color="000000" w:fill="FFFFFF"/>
            <w:noWrap/>
            <w:vAlign w:val="center"/>
            <w:hideMark/>
          </w:tcPr>
          <w:p w:rsidR="0092219D" w:rsidRPr="0092219D" w:rsidRDefault="0092219D" w:rsidP="006A41C0">
            <w:pPr>
              <w:spacing w:before="0"/>
              <w:ind w:left="-57" w:right="-57"/>
              <w:jc w:val="center"/>
              <w:rPr>
                <w:rFonts w:ascii="Times New Roman" w:hAnsi="Times New Roman"/>
                <w:sz w:val="20"/>
                <w:szCs w:val="20"/>
              </w:rPr>
            </w:pPr>
          </w:p>
        </w:tc>
        <w:tc>
          <w:tcPr>
            <w:tcW w:w="1021" w:type="dxa"/>
            <w:shd w:val="clear" w:color="000000" w:fill="FFFFFF"/>
            <w:noWrap/>
            <w:vAlign w:val="center"/>
            <w:hideMark/>
          </w:tcPr>
          <w:p w:rsidR="0092219D" w:rsidRPr="0092219D" w:rsidRDefault="0092219D" w:rsidP="006A41C0">
            <w:pPr>
              <w:spacing w:before="0"/>
              <w:ind w:left="-57" w:right="-57"/>
              <w:jc w:val="center"/>
              <w:rPr>
                <w:rFonts w:ascii="Times New Roman" w:hAnsi="Times New Roman"/>
                <w:sz w:val="20"/>
                <w:szCs w:val="20"/>
              </w:rPr>
            </w:pPr>
            <w:r w:rsidRPr="0092219D">
              <w:rPr>
                <w:rFonts w:ascii="Times New Roman" w:hAnsi="Times New Roman"/>
                <w:sz w:val="20"/>
                <w:szCs w:val="20"/>
              </w:rPr>
              <w:t>6,100</w:t>
            </w:r>
          </w:p>
        </w:tc>
        <w:tc>
          <w:tcPr>
            <w:tcW w:w="1021" w:type="dxa"/>
            <w:shd w:val="clear" w:color="000000" w:fill="FFFFFF"/>
            <w:noWrap/>
            <w:vAlign w:val="center"/>
            <w:hideMark/>
          </w:tcPr>
          <w:p w:rsidR="0092219D" w:rsidRPr="0092219D" w:rsidRDefault="0092219D" w:rsidP="006A41C0">
            <w:pPr>
              <w:spacing w:before="0"/>
              <w:ind w:left="-57" w:right="-57"/>
              <w:jc w:val="center"/>
              <w:rPr>
                <w:rFonts w:ascii="Times New Roman" w:hAnsi="Times New Roman"/>
                <w:sz w:val="20"/>
                <w:szCs w:val="20"/>
              </w:rPr>
            </w:pPr>
          </w:p>
        </w:tc>
      </w:tr>
      <w:tr w:rsidR="006A41C0" w:rsidRPr="006A41C0" w:rsidTr="00DC61DA">
        <w:trPr>
          <w:trHeight w:val="435"/>
        </w:trPr>
        <w:tc>
          <w:tcPr>
            <w:tcW w:w="1858" w:type="dxa"/>
            <w:vMerge/>
            <w:vAlign w:val="center"/>
            <w:hideMark/>
          </w:tcPr>
          <w:p w:rsidR="0092219D" w:rsidRPr="0092219D" w:rsidRDefault="0092219D" w:rsidP="006A41C0">
            <w:pPr>
              <w:spacing w:before="0"/>
              <w:ind w:left="57" w:right="-57"/>
              <w:jc w:val="center"/>
              <w:rPr>
                <w:rFonts w:ascii="Times New Roman" w:hAnsi="Times New Roman"/>
                <w:color w:val="000000"/>
                <w:sz w:val="20"/>
                <w:szCs w:val="20"/>
              </w:rPr>
            </w:pPr>
          </w:p>
        </w:tc>
        <w:tc>
          <w:tcPr>
            <w:tcW w:w="1545" w:type="dxa"/>
            <w:shd w:val="clear" w:color="auto" w:fill="auto"/>
            <w:noWrap/>
            <w:vAlign w:val="center"/>
            <w:hideMark/>
          </w:tcPr>
          <w:p w:rsidR="0092219D" w:rsidRPr="0092219D" w:rsidRDefault="0092219D" w:rsidP="00DC61DA">
            <w:pPr>
              <w:spacing w:before="0"/>
              <w:ind w:left="-68" w:right="-68"/>
              <w:rPr>
                <w:rFonts w:ascii="Times New Roman" w:hAnsi="Times New Roman"/>
                <w:color w:val="000000"/>
                <w:sz w:val="20"/>
                <w:szCs w:val="20"/>
              </w:rPr>
            </w:pPr>
            <w:proofErr w:type="spellStart"/>
            <w:r w:rsidRPr="0092219D">
              <w:rPr>
                <w:rFonts w:ascii="Times New Roman" w:hAnsi="Times New Roman"/>
                <w:color w:val="000000"/>
                <w:sz w:val="20"/>
                <w:szCs w:val="20"/>
              </w:rPr>
              <w:t>Чистинное</w:t>
            </w:r>
            <w:proofErr w:type="spellEnd"/>
            <w:r w:rsidRPr="0092219D">
              <w:rPr>
                <w:rFonts w:ascii="Times New Roman" w:hAnsi="Times New Roman"/>
                <w:color w:val="000000"/>
                <w:sz w:val="20"/>
                <w:szCs w:val="20"/>
              </w:rPr>
              <w:t xml:space="preserve"> </w:t>
            </w:r>
            <w:proofErr w:type="spellStart"/>
            <w:r w:rsidRPr="0092219D">
              <w:rPr>
                <w:rFonts w:ascii="Times New Roman" w:hAnsi="Times New Roman"/>
                <w:color w:val="000000"/>
                <w:sz w:val="20"/>
                <w:szCs w:val="20"/>
              </w:rPr>
              <w:t>м</w:t>
            </w:r>
            <w:proofErr w:type="gramStart"/>
            <w:r w:rsidRPr="0092219D">
              <w:rPr>
                <w:rFonts w:ascii="Times New Roman" w:hAnsi="Times New Roman"/>
                <w:color w:val="000000"/>
                <w:sz w:val="20"/>
                <w:szCs w:val="20"/>
              </w:rPr>
              <w:t>.р</w:t>
            </w:r>
            <w:proofErr w:type="spellEnd"/>
            <w:proofErr w:type="gramEnd"/>
          </w:p>
        </w:tc>
        <w:tc>
          <w:tcPr>
            <w:tcW w:w="426" w:type="dxa"/>
            <w:shd w:val="clear" w:color="000000" w:fill="FFFFFF"/>
            <w:noWrap/>
            <w:vAlign w:val="center"/>
            <w:hideMark/>
          </w:tcPr>
          <w:p w:rsidR="0092219D" w:rsidRPr="0092219D" w:rsidRDefault="0092219D" w:rsidP="006A41C0">
            <w:pPr>
              <w:spacing w:before="0"/>
              <w:ind w:left="-74" w:right="-74"/>
              <w:jc w:val="center"/>
              <w:rPr>
                <w:rFonts w:ascii="Times New Roman" w:hAnsi="Times New Roman"/>
                <w:sz w:val="20"/>
                <w:szCs w:val="20"/>
              </w:rPr>
            </w:pPr>
            <w:r w:rsidRPr="0092219D">
              <w:rPr>
                <w:rFonts w:ascii="Times New Roman" w:hAnsi="Times New Roman"/>
                <w:sz w:val="20"/>
                <w:szCs w:val="20"/>
              </w:rPr>
              <w:t>га</w:t>
            </w:r>
          </w:p>
        </w:tc>
        <w:tc>
          <w:tcPr>
            <w:tcW w:w="992" w:type="dxa"/>
            <w:shd w:val="clear" w:color="000000" w:fill="FFFFFF"/>
            <w:noWrap/>
            <w:vAlign w:val="center"/>
            <w:hideMark/>
          </w:tcPr>
          <w:p w:rsidR="0092219D" w:rsidRPr="0092219D" w:rsidRDefault="0092219D" w:rsidP="006A41C0">
            <w:pPr>
              <w:spacing w:before="0"/>
              <w:ind w:left="-57" w:right="-57"/>
              <w:jc w:val="center"/>
              <w:rPr>
                <w:rFonts w:ascii="Times New Roman" w:hAnsi="Times New Roman"/>
                <w:b/>
                <w:bCs/>
                <w:sz w:val="20"/>
                <w:szCs w:val="20"/>
              </w:rPr>
            </w:pPr>
            <w:r w:rsidRPr="0092219D">
              <w:rPr>
                <w:rFonts w:ascii="Times New Roman" w:hAnsi="Times New Roman"/>
                <w:b/>
                <w:bCs/>
                <w:sz w:val="20"/>
                <w:szCs w:val="20"/>
              </w:rPr>
              <w:t>323,836</w:t>
            </w:r>
          </w:p>
        </w:tc>
        <w:tc>
          <w:tcPr>
            <w:tcW w:w="1020" w:type="dxa"/>
            <w:shd w:val="clear" w:color="000000" w:fill="FFFFFF"/>
            <w:noWrap/>
            <w:vAlign w:val="center"/>
            <w:hideMark/>
          </w:tcPr>
          <w:p w:rsidR="0092219D" w:rsidRPr="0092219D" w:rsidRDefault="0092219D" w:rsidP="006A41C0">
            <w:pPr>
              <w:spacing w:before="0"/>
              <w:ind w:left="-57" w:right="-57"/>
              <w:jc w:val="center"/>
              <w:rPr>
                <w:rFonts w:ascii="Times New Roman" w:hAnsi="Times New Roman"/>
                <w:sz w:val="20"/>
                <w:szCs w:val="20"/>
              </w:rPr>
            </w:pPr>
          </w:p>
        </w:tc>
        <w:tc>
          <w:tcPr>
            <w:tcW w:w="1021" w:type="dxa"/>
            <w:shd w:val="clear" w:color="000000" w:fill="FFFFFF"/>
            <w:noWrap/>
            <w:vAlign w:val="center"/>
            <w:hideMark/>
          </w:tcPr>
          <w:p w:rsidR="0092219D" w:rsidRPr="0092219D" w:rsidRDefault="0092219D" w:rsidP="006A41C0">
            <w:pPr>
              <w:spacing w:before="0"/>
              <w:ind w:left="-57" w:right="-57"/>
              <w:jc w:val="center"/>
              <w:rPr>
                <w:rFonts w:ascii="Times New Roman" w:hAnsi="Times New Roman"/>
                <w:sz w:val="20"/>
                <w:szCs w:val="20"/>
              </w:rPr>
            </w:pPr>
            <w:r w:rsidRPr="0092219D">
              <w:rPr>
                <w:rFonts w:ascii="Times New Roman" w:hAnsi="Times New Roman"/>
                <w:sz w:val="20"/>
                <w:szCs w:val="20"/>
              </w:rPr>
              <w:t>91,850</w:t>
            </w:r>
          </w:p>
        </w:tc>
        <w:tc>
          <w:tcPr>
            <w:tcW w:w="1020" w:type="dxa"/>
            <w:shd w:val="clear" w:color="000000" w:fill="FFFFFF"/>
            <w:noWrap/>
            <w:vAlign w:val="center"/>
            <w:hideMark/>
          </w:tcPr>
          <w:p w:rsidR="0092219D" w:rsidRPr="0092219D" w:rsidRDefault="0092219D" w:rsidP="006A41C0">
            <w:pPr>
              <w:spacing w:before="0"/>
              <w:ind w:left="-57" w:right="-57"/>
              <w:jc w:val="center"/>
              <w:rPr>
                <w:rFonts w:ascii="Times New Roman" w:hAnsi="Times New Roman"/>
                <w:sz w:val="20"/>
                <w:szCs w:val="20"/>
              </w:rPr>
            </w:pPr>
            <w:r w:rsidRPr="0092219D">
              <w:rPr>
                <w:rFonts w:ascii="Times New Roman" w:hAnsi="Times New Roman"/>
                <w:sz w:val="20"/>
                <w:szCs w:val="20"/>
              </w:rPr>
              <w:t>88,777</w:t>
            </w:r>
          </w:p>
        </w:tc>
        <w:tc>
          <w:tcPr>
            <w:tcW w:w="1021" w:type="dxa"/>
            <w:shd w:val="clear" w:color="000000" w:fill="FFFFFF"/>
            <w:noWrap/>
            <w:vAlign w:val="center"/>
            <w:hideMark/>
          </w:tcPr>
          <w:p w:rsidR="0092219D" w:rsidRPr="0092219D" w:rsidRDefault="0092219D" w:rsidP="006A41C0">
            <w:pPr>
              <w:spacing w:before="0"/>
              <w:ind w:left="-57" w:right="-57"/>
              <w:jc w:val="center"/>
              <w:rPr>
                <w:rFonts w:ascii="Times New Roman" w:hAnsi="Times New Roman"/>
                <w:sz w:val="20"/>
                <w:szCs w:val="20"/>
              </w:rPr>
            </w:pPr>
            <w:r w:rsidRPr="0092219D">
              <w:rPr>
                <w:rFonts w:ascii="Times New Roman" w:hAnsi="Times New Roman"/>
                <w:sz w:val="20"/>
                <w:szCs w:val="20"/>
              </w:rPr>
              <w:t>105,877</w:t>
            </w:r>
          </w:p>
        </w:tc>
        <w:tc>
          <w:tcPr>
            <w:tcW w:w="1021" w:type="dxa"/>
            <w:shd w:val="clear" w:color="000000" w:fill="FFFFFF"/>
            <w:noWrap/>
            <w:vAlign w:val="center"/>
            <w:hideMark/>
          </w:tcPr>
          <w:p w:rsidR="0092219D" w:rsidRPr="0092219D" w:rsidRDefault="0092219D" w:rsidP="006A41C0">
            <w:pPr>
              <w:spacing w:before="0"/>
              <w:ind w:left="-57" w:right="-57"/>
              <w:jc w:val="center"/>
              <w:rPr>
                <w:rFonts w:ascii="Times New Roman" w:hAnsi="Times New Roman"/>
                <w:sz w:val="20"/>
                <w:szCs w:val="20"/>
              </w:rPr>
            </w:pPr>
            <w:r w:rsidRPr="0092219D">
              <w:rPr>
                <w:rFonts w:ascii="Times New Roman" w:hAnsi="Times New Roman"/>
                <w:sz w:val="20"/>
                <w:szCs w:val="20"/>
              </w:rPr>
              <w:t>37,332</w:t>
            </w:r>
          </w:p>
        </w:tc>
      </w:tr>
      <w:tr w:rsidR="0092219D" w:rsidRPr="006A41C0" w:rsidTr="00DC61DA">
        <w:trPr>
          <w:trHeight w:val="435"/>
        </w:trPr>
        <w:tc>
          <w:tcPr>
            <w:tcW w:w="1858" w:type="dxa"/>
            <w:vMerge/>
            <w:vAlign w:val="center"/>
            <w:hideMark/>
          </w:tcPr>
          <w:p w:rsidR="0092219D" w:rsidRPr="0092219D" w:rsidRDefault="0092219D" w:rsidP="006A41C0">
            <w:pPr>
              <w:spacing w:before="0"/>
              <w:ind w:left="57" w:right="-57"/>
              <w:jc w:val="center"/>
              <w:rPr>
                <w:rFonts w:ascii="Times New Roman" w:hAnsi="Times New Roman"/>
                <w:color w:val="000000"/>
                <w:sz w:val="20"/>
                <w:szCs w:val="20"/>
              </w:rPr>
            </w:pPr>
          </w:p>
        </w:tc>
        <w:tc>
          <w:tcPr>
            <w:tcW w:w="1545" w:type="dxa"/>
            <w:shd w:val="clear" w:color="auto" w:fill="auto"/>
            <w:noWrap/>
            <w:vAlign w:val="center"/>
            <w:hideMark/>
          </w:tcPr>
          <w:p w:rsidR="0092219D" w:rsidRPr="0092219D" w:rsidRDefault="0092219D" w:rsidP="00DC61DA">
            <w:pPr>
              <w:spacing w:before="0"/>
              <w:ind w:left="-68" w:right="-68"/>
              <w:rPr>
                <w:rFonts w:ascii="Times New Roman" w:hAnsi="Times New Roman"/>
                <w:color w:val="000000"/>
                <w:sz w:val="20"/>
                <w:szCs w:val="20"/>
              </w:rPr>
            </w:pPr>
            <w:r w:rsidRPr="0092219D">
              <w:rPr>
                <w:rFonts w:ascii="Times New Roman" w:hAnsi="Times New Roman"/>
                <w:color w:val="000000"/>
                <w:sz w:val="20"/>
                <w:szCs w:val="20"/>
              </w:rPr>
              <w:t xml:space="preserve">Западно-Усть-Балыкское </w:t>
            </w:r>
            <w:proofErr w:type="spellStart"/>
            <w:r w:rsidRPr="0092219D">
              <w:rPr>
                <w:rFonts w:ascii="Times New Roman" w:hAnsi="Times New Roman"/>
                <w:color w:val="000000"/>
                <w:sz w:val="20"/>
                <w:szCs w:val="20"/>
              </w:rPr>
              <w:t>м.р</w:t>
            </w:r>
            <w:proofErr w:type="spellEnd"/>
            <w:r w:rsidRPr="0092219D">
              <w:rPr>
                <w:rFonts w:ascii="Times New Roman" w:hAnsi="Times New Roman"/>
                <w:color w:val="000000"/>
                <w:sz w:val="20"/>
                <w:szCs w:val="20"/>
              </w:rPr>
              <w:t>.</w:t>
            </w:r>
          </w:p>
        </w:tc>
        <w:tc>
          <w:tcPr>
            <w:tcW w:w="426" w:type="dxa"/>
            <w:shd w:val="clear" w:color="000000" w:fill="FFFFFF"/>
            <w:noWrap/>
            <w:vAlign w:val="center"/>
            <w:hideMark/>
          </w:tcPr>
          <w:p w:rsidR="0092219D" w:rsidRPr="0092219D" w:rsidRDefault="0092219D" w:rsidP="006A41C0">
            <w:pPr>
              <w:spacing w:before="0"/>
              <w:ind w:left="-74" w:right="-74"/>
              <w:jc w:val="center"/>
              <w:rPr>
                <w:rFonts w:ascii="Times New Roman" w:hAnsi="Times New Roman"/>
                <w:sz w:val="20"/>
                <w:szCs w:val="20"/>
              </w:rPr>
            </w:pPr>
            <w:r w:rsidRPr="0092219D">
              <w:rPr>
                <w:rFonts w:ascii="Times New Roman" w:hAnsi="Times New Roman"/>
                <w:sz w:val="20"/>
                <w:szCs w:val="20"/>
              </w:rPr>
              <w:t>га</w:t>
            </w:r>
          </w:p>
        </w:tc>
        <w:tc>
          <w:tcPr>
            <w:tcW w:w="992" w:type="dxa"/>
            <w:shd w:val="clear" w:color="000000" w:fill="FFFFFF"/>
            <w:noWrap/>
            <w:vAlign w:val="center"/>
            <w:hideMark/>
          </w:tcPr>
          <w:p w:rsidR="0092219D" w:rsidRPr="0092219D" w:rsidRDefault="0092219D" w:rsidP="006A41C0">
            <w:pPr>
              <w:spacing w:before="0"/>
              <w:ind w:left="-57" w:right="-57"/>
              <w:jc w:val="center"/>
              <w:rPr>
                <w:rFonts w:ascii="Times New Roman" w:hAnsi="Times New Roman"/>
                <w:b/>
                <w:bCs/>
                <w:sz w:val="20"/>
                <w:szCs w:val="20"/>
              </w:rPr>
            </w:pPr>
            <w:r w:rsidRPr="0092219D">
              <w:rPr>
                <w:rFonts w:ascii="Times New Roman" w:hAnsi="Times New Roman"/>
                <w:b/>
                <w:bCs/>
                <w:sz w:val="20"/>
                <w:szCs w:val="20"/>
              </w:rPr>
              <w:t>3,270</w:t>
            </w:r>
          </w:p>
        </w:tc>
        <w:tc>
          <w:tcPr>
            <w:tcW w:w="1020" w:type="dxa"/>
            <w:shd w:val="clear" w:color="000000" w:fill="FFFFFF"/>
            <w:noWrap/>
            <w:vAlign w:val="center"/>
            <w:hideMark/>
          </w:tcPr>
          <w:p w:rsidR="0092219D" w:rsidRPr="0092219D" w:rsidRDefault="0092219D" w:rsidP="006A41C0">
            <w:pPr>
              <w:spacing w:before="0"/>
              <w:ind w:left="-57" w:right="-57"/>
              <w:jc w:val="center"/>
              <w:rPr>
                <w:rFonts w:ascii="Times New Roman" w:hAnsi="Times New Roman"/>
                <w:sz w:val="20"/>
                <w:szCs w:val="20"/>
              </w:rPr>
            </w:pPr>
          </w:p>
        </w:tc>
        <w:tc>
          <w:tcPr>
            <w:tcW w:w="1021" w:type="dxa"/>
            <w:shd w:val="clear" w:color="auto" w:fill="auto"/>
            <w:noWrap/>
            <w:vAlign w:val="center"/>
            <w:hideMark/>
          </w:tcPr>
          <w:p w:rsidR="0092219D" w:rsidRPr="0092219D" w:rsidRDefault="0092219D" w:rsidP="006A41C0">
            <w:pPr>
              <w:spacing w:before="0"/>
              <w:ind w:left="-57" w:right="-57"/>
              <w:jc w:val="center"/>
              <w:rPr>
                <w:rFonts w:ascii="Times New Roman" w:hAnsi="Times New Roman"/>
                <w:color w:val="000000"/>
                <w:sz w:val="20"/>
                <w:szCs w:val="20"/>
              </w:rPr>
            </w:pPr>
          </w:p>
        </w:tc>
        <w:tc>
          <w:tcPr>
            <w:tcW w:w="1020" w:type="dxa"/>
            <w:shd w:val="clear" w:color="auto" w:fill="auto"/>
            <w:noWrap/>
            <w:vAlign w:val="center"/>
            <w:hideMark/>
          </w:tcPr>
          <w:p w:rsidR="0092219D" w:rsidRPr="0092219D" w:rsidRDefault="0092219D" w:rsidP="006A41C0">
            <w:pPr>
              <w:spacing w:before="0"/>
              <w:ind w:left="-57" w:right="-57"/>
              <w:jc w:val="center"/>
              <w:rPr>
                <w:rFonts w:ascii="Times New Roman" w:hAnsi="Times New Roman"/>
                <w:color w:val="000000"/>
                <w:sz w:val="20"/>
                <w:szCs w:val="20"/>
              </w:rPr>
            </w:pPr>
          </w:p>
        </w:tc>
        <w:tc>
          <w:tcPr>
            <w:tcW w:w="1021" w:type="dxa"/>
            <w:shd w:val="clear" w:color="auto" w:fill="auto"/>
            <w:noWrap/>
            <w:vAlign w:val="center"/>
            <w:hideMark/>
          </w:tcPr>
          <w:p w:rsidR="0092219D" w:rsidRPr="0092219D" w:rsidRDefault="0092219D" w:rsidP="006A41C0">
            <w:pPr>
              <w:spacing w:before="0"/>
              <w:ind w:left="-57" w:right="-57"/>
              <w:jc w:val="center"/>
              <w:rPr>
                <w:rFonts w:ascii="Times New Roman" w:hAnsi="Times New Roman"/>
                <w:color w:val="000000"/>
                <w:sz w:val="20"/>
                <w:szCs w:val="20"/>
              </w:rPr>
            </w:pPr>
          </w:p>
        </w:tc>
        <w:tc>
          <w:tcPr>
            <w:tcW w:w="1021" w:type="dxa"/>
            <w:shd w:val="clear" w:color="auto" w:fill="auto"/>
            <w:noWrap/>
            <w:vAlign w:val="center"/>
            <w:hideMark/>
          </w:tcPr>
          <w:p w:rsidR="0092219D" w:rsidRPr="0092219D" w:rsidRDefault="0092219D" w:rsidP="006A41C0">
            <w:pPr>
              <w:spacing w:before="0"/>
              <w:ind w:left="-57" w:right="-57"/>
              <w:jc w:val="center"/>
              <w:rPr>
                <w:rFonts w:ascii="Times New Roman" w:hAnsi="Times New Roman"/>
                <w:color w:val="000000"/>
                <w:sz w:val="20"/>
                <w:szCs w:val="20"/>
              </w:rPr>
            </w:pPr>
            <w:r w:rsidRPr="0092219D">
              <w:rPr>
                <w:rFonts w:ascii="Times New Roman" w:hAnsi="Times New Roman"/>
                <w:color w:val="000000"/>
                <w:sz w:val="20"/>
                <w:szCs w:val="20"/>
              </w:rPr>
              <w:t>3,270</w:t>
            </w:r>
          </w:p>
        </w:tc>
      </w:tr>
      <w:tr w:rsidR="0092219D" w:rsidRPr="006A41C0" w:rsidTr="00DC61DA">
        <w:trPr>
          <w:trHeight w:val="435"/>
        </w:trPr>
        <w:tc>
          <w:tcPr>
            <w:tcW w:w="1858" w:type="dxa"/>
            <w:vMerge/>
            <w:vAlign w:val="center"/>
            <w:hideMark/>
          </w:tcPr>
          <w:p w:rsidR="0092219D" w:rsidRPr="0092219D" w:rsidRDefault="0092219D" w:rsidP="006A41C0">
            <w:pPr>
              <w:spacing w:before="0"/>
              <w:ind w:left="57" w:right="-57"/>
              <w:jc w:val="center"/>
              <w:rPr>
                <w:rFonts w:ascii="Times New Roman" w:hAnsi="Times New Roman"/>
                <w:color w:val="000000"/>
                <w:sz w:val="20"/>
                <w:szCs w:val="20"/>
              </w:rPr>
            </w:pPr>
          </w:p>
        </w:tc>
        <w:tc>
          <w:tcPr>
            <w:tcW w:w="1545" w:type="dxa"/>
            <w:shd w:val="clear" w:color="auto" w:fill="auto"/>
            <w:noWrap/>
            <w:vAlign w:val="center"/>
            <w:hideMark/>
          </w:tcPr>
          <w:p w:rsidR="0092219D" w:rsidRPr="0092219D" w:rsidRDefault="0092219D" w:rsidP="00DC61DA">
            <w:pPr>
              <w:spacing w:before="0"/>
              <w:ind w:left="-68" w:right="-68"/>
              <w:rPr>
                <w:rFonts w:ascii="Times New Roman" w:hAnsi="Times New Roman"/>
                <w:color w:val="000000"/>
                <w:sz w:val="20"/>
                <w:szCs w:val="20"/>
              </w:rPr>
            </w:pPr>
            <w:r w:rsidRPr="0092219D">
              <w:rPr>
                <w:rFonts w:ascii="Times New Roman" w:hAnsi="Times New Roman"/>
                <w:color w:val="000000"/>
                <w:sz w:val="20"/>
                <w:szCs w:val="20"/>
              </w:rPr>
              <w:t>Западно-</w:t>
            </w:r>
            <w:proofErr w:type="spellStart"/>
            <w:r w:rsidRPr="0092219D">
              <w:rPr>
                <w:rFonts w:ascii="Times New Roman" w:hAnsi="Times New Roman"/>
                <w:color w:val="000000"/>
                <w:sz w:val="20"/>
                <w:szCs w:val="20"/>
              </w:rPr>
              <w:t>Асомкинское</w:t>
            </w:r>
            <w:proofErr w:type="spellEnd"/>
            <w:r w:rsidRPr="0092219D">
              <w:rPr>
                <w:rFonts w:ascii="Times New Roman" w:hAnsi="Times New Roman"/>
                <w:color w:val="000000"/>
                <w:sz w:val="20"/>
                <w:szCs w:val="20"/>
              </w:rPr>
              <w:t xml:space="preserve"> </w:t>
            </w:r>
            <w:proofErr w:type="spellStart"/>
            <w:r w:rsidRPr="0092219D">
              <w:rPr>
                <w:rFonts w:ascii="Times New Roman" w:hAnsi="Times New Roman"/>
                <w:color w:val="000000"/>
                <w:sz w:val="20"/>
                <w:szCs w:val="20"/>
              </w:rPr>
              <w:t>м.р</w:t>
            </w:r>
            <w:proofErr w:type="spellEnd"/>
            <w:r w:rsidRPr="0092219D">
              <w:rPr>
                <w:rFonts w:ascii="Times New Roman" w:hAnsi="Times New Roman"/>
                <w:color w:val="000000"/>
                <w:sz w:val="20"/>
                <w:szCs w:val="20"/>
              </w:rPr>
              <w:t>.</w:t>
            </w:r>
          </w:p>
        </w:tc>
        <w:tc>
          <w:tcPr>
            <w:tcW w:w="426" w:type="dxa"/>
            <w:shd w:val="clear" w:color="000000" w:fill="FFFFFF"/>
            <w:noWrap/>
            <w:vAlign w:val="center"/>
            <w:hideMark/>
          </w:tcPr>
          <w:p w:rsidR="0092219D" w:rsidRPr="0092219D" w:rsidRDefault="0092219D" w:rsidP="006A41C0">
            <w:pPr>
              <w:spacing w:before="0"/>
              <w:ind w:left="-74" w:right="-74"/>
              <w:jc w:val="center"/>
              <w:rPr>
                <w:rFonts w:ascii="Times New Roman" w:hAnsi="Times New Roman"/>
                <w:sz w:val="20"/>
                <w:szCs w:val="20"/>
              </w:rPr>
            </w:pPr>
            <w:r w:rsidRPr="0092219D">
              <w:rPr>
                <w:rFonts w:ascii="Times New Roman" w:hAnsi="Times New Roman"/>
                <w:sz w:val="20"/>
                <w:szCs w:val="20"/>
              </w:rPr>
              <w:t>га</w:t>
            </w:r>
          </w:p>
        </w:tc>
        <w:tc>
          <w:tcPr>
            <w:tcW w:w="992" w:type="dxa"/>
            <w:shd w:val="clear" w:color="000000" w:fill="FFFFFF"/>
            <w:noWrap/>
            <w:vAlign w:val="center"/>
            <w:hideMark/>
          </w:tcPr>
          <w:p w:rsidR="0092219D" w:rsidRPr="0092219D" w:rsidRDefault="0092219D" w:rsidP="006A41C0">
            <w:pPr>
              <w:spacing w:before="0"/>
              <w:ind w:left="-57" w:right="-57"/>
              <w:jc w:val="center"/>
              <w:rPr>
                <w:rFonts w:ascii="Times New Roman" w:hAnsi="Times New Roman"/>
                <w:b/>
                <w:bCs/>
                <w:sz w:val="20"/>
                <w:szCs w:val="20"/>
              </w:rPr>
            </w:pPr>
            <w:r w:rsidRPr="0092219D">
              <w:rPr>
                <w:rFonts w:ascii="Times New Roman" w:hAnsi="Times New Roman"/>
                <w:b/>
                <w:bCs/>
                <w:sz w:val="20"/>
                <w:szCs w:val="20"/>
              </w:rPr>
              <w:t>21,420</w:t>
            </w:r>
          </w:p>
        </w:tc>
        <w:tc>
          <w:tcPr>
            <w:tcW w:w="1020" w:type="dxa"/>
            <w:shd w:val="clear" w:color="000000" w:fill="FFFFFF"/>
            <w:noWrap/>
            <w:vAlign w:val="center"/>
            <w:hideMark/>
          </w:tcPr>
          <w:p w:rsidR="0092219D" w:rsidRPr="0092219D" w:rsidRDefault="0092219D" w:rsidP="006A41C0">
            <w:pPr>
              <w:spacing w:before="0"/>
              <w:ind w:left="-57" w:right="-57"/>
              <w:jc w:val="center"/>
              <w:rPr>
                <w:rFonts w:ascii="Times New Roman" w:hAnsi="Times New Roman"/>
                <w:sz w:val="20"/>
                <w:szCs w:val="20"/>
              </w:rPr>
            </w:pPr>
          </w:p>
        </w:tc>
        <w:tc>
          <w:tcPr>
            <w:tcW w:w="1021" w:type="dxa"/>
            <w:shd w:val="clear" w:color="auto" w:fill="auto"/>
            <w:noWrap/>
            <w:vAlign w:val="center"/>
            <w:hideMark/>
          </w:tcPr>
          <w:p w:rsidR="0092219D" w:rsidRPr="0092219D" w:rsidRDefault="0092219D" w:rsidP="006A41C0">
            <w:pPr>
              <w:spacing w:before="0"/>
              <w:ind w:left="-57" w:right="-57"/>
              <w:jc w:val="center"/>
              <w:rPr>
                <w:rFonts w:ascii="Times New Roman" w:hAnsi="Times New Roman"/>
                <w:color w:val="000000"/>
                <w:sz w:val="20"/>
                <w:szCs w:val="20"/>
              </w:rPr>
            </w:pPr>
          </w:p>
        </w:tc>
        <w:tc>
          <w:tcPr>
            <w:tcW w:w="1020" w:type="dxa"/>
            <w:shd w:val="clear" w:color="auto" w:fill="auto"/>
            <w:noWrap/>
            <w:vAlign w:val="center"/>
            <w:hideMark/>
          </w:tcPr>
          <w:p w:rsidR="0092219D" w:rsidRPr="0092219D" w:rsidRDefault="0092219D" w:rsidP="006A41C0">
            <w:pPr>
              <w:spacing w:before="0"/>
              <w:ind w:left="-57" w:right="-57"/>
              <w:jc w:val="center"/>
              <w:rPr>
                <w:rFonts w:ascii="Times New Roman" w:hAnsi="Times New Roman"/>
                <w:color w:val="000000"/>
                <w:sz w:val="20"/>
                <w:szCs w:val="20"/>
              </w:rPr>
            </w:pPr>
          </w:p>
        </w:tc>
        <w:tc>
          <w:tcPr>
            <w:tcW w:w="1021" w:type="dxa"/>
            <w:shd w:val="clear" w:color="auto" w:fill="auto"/>
            <w:noWrap/>
            <w:vAlign w:val="center"/>
            <w:hideMark/>
          </w:tcPr>
          <w:p w:rsidR="0092219D" w:rsidRPr="0092219D" w:rsidRDefault="0092219D" w:rsidP="006A41C0">
            <w:pPr>
              <w:spacing w:before="0"/>
              <w:ind w:left="-57" w:right="-57"/>
              <w:jc w:val="center"/>
              <w:rPr>
                <w:rFonts w:ascii="Times New Roman" w:hAnsi="Times New Roman"/>
                <w:color w:val="000000"/>
                <w:sz w:val="20"/>
                <w:szCs w:val="20"/>
              </w:rPr>
            </w:pPr>
            <w:r w:rsidRPr="0092219D">
              <w:rPr>
                <w:rFonts w:ascii="Times New Roman" w:hAnsi="Times New Roman"/>
                <w:color w:val="000000"/>
                <w:sz w:val="20"/>
                <w:szCs w:val="20"/>
              </w:rPr>
              <w:t>21,420</w:t>
            </w:r>
          </w:p>
        </w:tc>
        <w:tc>
          <w:tcPr>
            <w:tcW w:w="1021" w:type="dxa"/>
            <w:shd w:val="clear" w:color="auto" w:fill="auto"/>
            <w:noWrap/>
            <w:vAlign w:val="center"/>
            <w:hideMark/>
          </w:tcPr>
          <w:p w:rsidR="0092219D" w:rsidRPr="0092219D" w:rsidRDefault="0092219D" w:rsidP="006A41C0">
            <w:pPr>
              <w:spacing w:before="0"/>
              <w:ind w:left="-57" w:right="-57"/>
              <w:jc w:val="center"/>
              <w:rPr>
                <w:rFonts w:ascii="Times New Roman" w:hAnsi="Times New Roman"/>
                <w:color w:val="000000"/>
                <w:sz w:val="20"/>
                <w:szCs w:val="20"/>
              </w:rPr>
            </w:pPr>
          </w:p>
        </w:tc>
      </w:tr>
      <w:tr w:rsidR="006A41C0" w:rsidRPr="006A41C0" w:rsidTr="00DC61DA">
        <w:trPr>
          <w:trHeight w:val="435"/>
        </w:trPr>
        <w:tc>
          <w:tcPr>
            <w:tcW w:w="1858" w:type="dxa"/>
            <w:vMerge/>
            <w:vAlign w:val="center"/>
            <w:hideMark/>
          </w:tcPr>
          <w:p w:rsidR="0092219D" w:rsidRPr="0092219D" w:rsidRDefault="0092219D" w:rsidP="006A41C0">
            <w:pPr>
              <w:spacing w:before="0"/>
              <w:ind w:left="57" w:right="-57"/>
              <w:jc w:val="center"/>
              <w:rPr>
                <w:rFonts w:ascii="Times New Roman" w:hAnsi="Times New Roman"/>
                <w:color w:val="000000"/>
                <w:sz w:val="20"/>
                <w:szCs w:val="20"/>
              </w:rPr>
            </w:pPr>
          </w:p>
        </w:tc>
        <w:tc>
          <w:tcPr>
            <w:tcW w:w="1545" w:type="dxa"/>
            <w:shd w:val="clear" w:color="auto" w:fill="auto"/>
            <w:noWrap/>
            <w:vAlign w:val="center"/>
            <w:hideMark/>
          </w:tcPr>
          <w:p w:rsidR="0092219D" w:rsidRPr="0092219D" w:rsidRDefault="0092219D" w:rsidP="00DC61DA">
            <w:pPr>
              <w:spacing w:before="0"/>
              <w:ind w:left="-68" w:right="-68"/>
              <w:rPr>
                <w:rFonts w:ascii="Times New Roman" w:hAnsi="Times New Roman"/>
                <w:color w:val="000000"/>
                <w:sz w:val="20"/>
                <w:szCs w:val="20"/>
              </w:rPr>
            </w:pPr>
            <w:proofErr w:type="spellStart"/>
            <w:r w:rsidRPr="0092219D">
              <w:rPr>
                <w:rFonts w:ascii="Times New Roman" w:hAnsi="Times New Roman"/>
                <w:color w:val="000000"/>
                <w:sz w:val="20"/>
                <w:szCs w:val="20"/>
              </w:rPr>
              <w:t>Ватинское</w:t>
            </w:r>
            <w:proofErr w:type="spellEnd"/>
            <w:r w:rsidRPr="0092219D">
              <w:rPr>
                <w:rFonts w:ascii="Times New Roman" w:hAnsi="Times New Roman"/>
                <w:color w:val="000000"/>
                <w:sz w:val="20"/>
                <w:szCs w:val="20"/>
              </w:rPr>
              <w:t xml:space="preserve">  </w:t>
            </w:r>
            <w:proofErr w:type="spellStart"/>
            <w:r w:rsidRPr="0092219D">
              <w:rPr>
                <w:rFonts w:ascii="Times New Roman" w:hAnsi="Times New Roman"/>
                <w:color w:val="000000"/>
                <w:sz w:val="20"/>
                <w:szCs w:val="20"/>
              </w:rPr>
              <w:t>м.р</w:t>
            </w:r>
            <w:proofErr w:type="spellEnd"/>
            <w:r w:rsidRPr="0092219D">
              <w:rPr>
                <w:rFonts w:ascii="Times New Roman" w:hAnsi="Times New Roman"/>
                <w:color w:val="000000"/>
                <w:sz w:val="20"/>
                <w:szCs w:val="20"/>
              </w:rPr>
              <w:t>.</w:t>
            </w:r>
          </w:p>
        </w:tc>
        <w:tc>
          <w:tcPr>
            <w:tcW w:w="426" w:type="dxa"/>
            <w:shd w:val="clear" w:color="000000" w:fill="FFFFFF"/>
            <w:noWrap/>
            <w:vAlign w:val="center"/>
            <w:hideMark/>
          </w:tcPr>
          <w:p w:rsidR="0092219D" w:rsidRPr="0092219D" w:rsidRDefault="0092219D" w:rsidP="006A41C0">
            <w:pPr>
              <w:spacing w:before="0"/>
              <w:ind w:left="-74" w:right="-74"/>
              <w:jc w:val="center"/>
              <w:rPr>
                <w:rFonts w:ascii="Times New Roman" w:hAnsi="Times New Roman"/>
                <w:sz w:val="20"/>
                <w:szCs w:val="20"/>
              </w:rPr>
            </w:pPr>
            <w:r w:rsidRPr="0092219D">
              <w:rPr>
                <w:rFonts w:ascii="Times New Roman" w:hAnsi="Times New Roman"/>
                <w:sz w:val="20"/>
                <w:szCs w:val="20"/>
              </w:rPr>
              <w:t>га</w:t>
            </w:r>
          </w:p>
        </w:tc>
        <w:tc>
          <w:tcPr>
            <w:tcW w:w="992" w:type="dxa"/>
            <w:shd w:val="clear" w:color="000000" w:fill="FFFFFF"/>
            <w:noWrap/>
            <w:vAlign w:val="center"/>
            <w:hideMark/>
          </w:tcPr>
          <w:p w:rsidR="0092219D" w:rsidRPr="0092219D" w:rsidRDefault="0092219D" w:rsidP="006A41C0">
            <w:pPr>
              <w:spacing w:before="0"/>
              <w:ind w:left="-57" w:right="-57"/>
              <w:jc w:val="center"/>
              <w:rPr>
                <w:rFonts w:ascii="Times New Roman" w:hAnsi="Times New Roman"/>
                <w:b/>
                <w:bCs/>
                <w:sz w:val="20"/>
                <w:szCs w:val="20"/>
              </w:rPr>
            </w:pPr>
            <w:r w:rsidRPr="0092219D">
              <w:rPr>
                <w:rFonts w:ascii="Times New Roman" w:hAnsi="Times New Roman"/>
                <w:b/>
                <w:bCs/>
                <w:sz w:val="20"/>
                <w:szCs w:val="20"/>
              </w:rPr>
              <w:t>123,292</w:t>
            </w:r>
          </w:p>
        </w:tc>
        <w:tc>
          <w:tcPr>
            <w:tcW w:w="1020" w:type="dxa"/>
            <w:shd w:val="clear" w:color="000000" w:fill="FFFFFF"/>
            <w:noWrap/>
            <w:vAlign w:val="center"/>
            <w:hideMark/>
          </w:tcPr>
          <w:p w:rsidR="0092219D" w:rsidRPr="0092219D" w:rsidRDefault="0092219D" w:rsidP="006A41C0">
            <w:pPr>
              <w:spacing w:before="0"/>
              <w:ind w:left="-57" w:right="-57"/>
              <w:jc w:val="center"/>
              <w:rPr>
                <w:rFonts w:ascii="Times New Roman" w:hAnsi="Times New Roman"/>
                <w:sz w:val="20"/>
                <w:szCs w:val="20"/>
              </w:rPr>
            </w:pPr>
          </w:p>
        </w:tc>
        <w:tc>
          <w:tcPr>
            <w:tcW w:w="1021" w:type="dxa"/>
            <w:shd w:val="clear" w:color="000000" w:fill="FFFFFF"/>
            <w:noWrap/>
            <w:vAlign w:val="center"/>
            <w:hideMark/>
          </w:tcPr>
          <w:p w:rsidR="0092219D" w:rsidRPr="0092219D" w:rsidRDefault="0092219D" w:rsidP="006A41C0">
            <w:pPr>
              <w:spacing w:before="0"/>
              <w:ind w:left="-57" w:right="-57"/>
              <w:jc w:val="center"/>
              <w:rPr>
                <w:rFonts w:ascii="Times New Roman" w:hAnsi="Times New Roman"/>
                <w:sz w:val="20"/>
                <w:szCs w:val="20"/>
              </w:rPr>
            </w:pPr>
          </w:p>
        </w:tc>
        <w:tc>
          <w:tcPr>
            <w:tcW w:w="1020" w:type="dxa"/>
            <w:shd w:val="clear" w:color="000000" w:fill="FFFFFF"/>
            <w:noWrap/>
            <w:vAlign w:val="center"/>
            <w:hideMark/>
          </w:tcPr>
          <w:p w:rsidR="0092219D" w:rsidRPr="0092219D" w:rsidRDefault="0092219D" w:rsidP="006A41C0">
            <w:pPr>
              <w:spacing w:before="0"/>
              <w:ind w:left="-57" w:right="-57"/>
              <w:jc w:val="center"/>
              <w:rPr>
                <w:rFonts w:ascii="Times New Roman" w:hAnsi="Times New Roman"/>
                <w:sz w:val="20"/>
                <w:szCs w:val="20"/>
              </w:rPr>
            </w:pPr>
            <w:r w:rsidRPr="0092219D">
              <w:rPr>
                <w:rFonts w:ascii="Times New Roman" w:hAnsi="Times New Roman"/>
                <w:sz w:val="20"/>
                <w:szCs w:val="20"/>
              </w:rPr>
              <w:t>123,292</w:t>
            </w:r>
          </w:p>
        </w:tc>
        <w:tc>
          <w:tcPr>
            <w:tcW w:w="1021" w:type="dxa"/>
            <w:shd w:val="clear" w:color="000000" w:fill="FFFFFF"/>
            <w:noWrap/>
            <w:vAlign w:val="center"/>
            <w:hideMark/>
          </w:tcPr>
          <w:p w:rsidR="0092219D" w:rsidRPr="0092219D" w:rsidRDefault="0092219D" w:rsidP="006A41C0">
            <w:pPr>
              <w:spacing w:before="0"/>
              <w:ind w:left="-57" w:right="-57"/>
              <w:jc w:val="center"/>
              <w:rPr>
                <w:rFonts w:ascii="Times New Roman" w:hAnsi="Times New Roman"/>
                <w:sz w:val="20"/>
                <w:szCs w:val="20"/>
              </w:rPr>
            </w:pPr>
          </w:p>
        </w:tc>
        <w:tc>
          <w:tcPr>
            <w:tcW w:w="1021" w:type="dxa"/>
            <w:shd w:val="clear" w:color="000000" w:fill="FFFFFF"/>
            <w:noWrap/>
            <w:vAlign w:val="center"/>
            <w:hideMark/>
          </w:tcPr>
          <w:p w:rsidR="0092219D" w:rsidRPr="0092219D" w:rsidRDefault="0092219D" w:rsidP="006A41C0">
            <w:pPr>
              <w:spacing w:before="0"/>
              <w:ind w:left="-57" w:right="-57"/>
              <w:jc w:val="center"/>
              <w:rPr>
                <w:rFonts w:ascii="Times New Roman" w:hAnsi="Times New Roman"/>
                <w:sz w:val="20"/>
                <w:szCs w:val="20"/>
              </w:rPr>
            </w:pPr>
          </w:p>
        </w:tc>
      </w:tr>
      <w:tr w:rsidR="006A41C0" w:rsidRPr="006A41C0" w:rsidTr="00DC61DA">
        <w:trPr>
          <w:trHeight w:val="435"/>
        </w:trPr>
        <w:tc>
          <w:tcPr>
            <w:tcW w:w="1858" w:type="dxa"/>
            <w:vMerge/>
            <w:vAlign w:val="center"/>
            <w:hideMark/>
          </w:tcPr>
          <w:p w:rsidR="0092219D" w:rsidRPr="0092219D" w:rsidRDefault="0092219D" w:rsidP="006A41C0">
            <w:pPr>
              <w:spacing w:before="0"/>
              <w:ind w:left="57" w:right="-57"/>
              <w:jc w:val="center"/>
              <w:rPr>
                <w:rFonts w:ascii="Times New Roman" w:hAnsi="Times New Roman"/>
                <w:color w:val="000000"/>
                <w:sz w:val="20"/>
                <w:szCs w:val="20"/>
              </w:rPr>
            </w:pPr>
          </w:p>
        </w:tc>
        <w:tc>
          <w:tcPr>
            <w:tcW w:w="1545" w:type="dxa"/>
            <w:shd w:val="clear" w:color="auto" w:fill="auto"/>
            <w:noWrap/>
            <w:vAlign w:val="center"/>
            <w:hideMark/>
          </w:tcPr>
          <w:p w:rsidR="0092219D" w:rsidRPr="0092219D" w:rsidRDefault="0092219D" w:rsidP="00DC61DA">
            <w:pPr>
              <w:spacing w:before="0"/>
              <w:ind w:left="-68" w:right="-68"/>
              <w:rPr>
                <w:rFonts w:ascii="Times New Roman" w:hAnsi="Times New Roman"/>
                <w:color w:val="000000"/>
                <w:sz w:val="20"/>
                <w:szCs w:val="20"/>
              </w:rPr>
            </w:pPr>
            <w:r w:rsidRPr="0092219D">
              <w:rPr>
                <w:rFonts w:ascii="Times New Roman" w:hAnsi="Times New Roman"/>
                <w:color w:val="000000"/>
                <w:sz w:val="20"/>
                <w:szCs w:val="20"/>
              </w:rPr>
              <w:t>Северо-</w:t>
            </w:r>
            <w:proofErr w:type="spellStart"/>
            <w:r w:rsidRPr="0092219D">
              <w:rPr>
                <w:rFonts w:ascii="Times New Roman" w:hAnsi="Times New Roman"/>
                <w:color w:val="000000"/>
                <w:sz w:val="20"/>
                <w:szCs w:val="20"/>
              </w:rPr>
              <w:t>Покурское</w:t>
            </w:r>
            <w:proofErr w:type="spellEnd"/>
            <w:r w:rsidRPr="0092219D">
              <w:rPr>
                <w:rFonts w:ascii="Times New Roman" w:hAnsi="Times New Roman"/>
                <w:color w:val="000000"/>
                <w:sz w:val="20"/>
                <w:szCs w:val="20"/>
              </w:rPr>
              <w:t xml:space="preserve"> </w:t>
            </w:r>
            <w:proofErr w:type="spellStart"/>
            <w:r w:rsidRPr="0092219D">
              <w:rPr>
                <w:rFonts w:ascii="Times New Roman" w:hAnsi="Times New Roman"/>
                <w:color w:val="000000"/>
                <w:sz w:val="20"/>
                <w:szCs w:val="20"/>
              </w:rPr>
              <w:t>м.р</w:t>
            </w:r>
            <w:proofErr w:type="spellEnd"/>
            <w:r w:rsidRPr="0092219D">
              <w:rPr>
                <w:rFonts w:ascii="Times New Roman" w:hAnsi="Times New Roman"/>
                <w:color w:val="000000"/>
                <w:sz w:val="20"/>
                <w:szCs w:val="20"/>
              </w:rPr>
              <w:t>.</w:t>
            </w:r>
          </w:p>
        </w:tc>
        <w:tc>
          <w:tcPr>
            <w:tcW w:w="426" w:type="dxa"/>
            <w:shd w:val="clear" w:color="000000" w:fill="FFFFFF"/>
            <w:noWrap/>
            <w:vAlign w:val="center"/>
            <w:hideMark/>
          </w:tcPr>
          <w:p w:rsidR="0092219D" w:rsidRPr="0092219D" w:rsidRDefault="0092219D" w:rsidP="006A41C0">
            <w:pPr>
              <w:spacing w:before="0"/>
              <w:ind w:left="-74" w:right="-74"/>
              <w:jc w:val="center"/>
              <w:rPr>
                <w:rFonts w:ascii="Times New Roman" w:hAnsi="Times New Roman"/>
                <w:sz w:val="20"/>
                <w:szCs w:val="20"/>
              </w:rPr>
            </w:pPr>
            <w:r w:rsidRPr="0092219D">
              <w:rPr>
                <w:rFonts w:ascii="Times New Roman" w:hAnsi="Times New Roman"/>
                <w:sz w:val="20"/>
                <w:szCs w:val="20"/>
              </w:rPr>
              <w:t>га</w:t>
            </w:r>
          </w:p>
        </w:tc>
        <w:tc>
          <w:tcPr>
            <w:tcW w:w="992" w:type="dxa"/>
            <w:shd w:val="clear" w:color="000000" w:fill="FFFFFF"/>
            <w:noWrap/>
            <w:vAlign w:val="center"/>
            <w:hideMark/>
          </w:tcPr>
          <w:p w:rsidR="0092219D" w:rsidRPr="0092219D" w:rsidRDefault="0092219D" w:rsidP="006A41C0">
            <w:pPr>
              <w:spacing w:before="0"/>
              <w:ind w:left="-57" w:right="-57"/>
              <w:jc w:val="center"/>
              <w:rPr>
                <w:rFonts w:ascii="Times New Roman" w:hAnsi="Times New Roman"/>
                <w:b/>
                <w:bCs/>
                <w:sz w:val="20"/>
                <w:szCs w:val="20"/>
              </w:rPr>
            </w:pPr>
            <w:r w:rsidRPr="0092219D">
              <w:rPr>
                <w:rFonts w:ascii="Times New Roman" w:hAnsi="Times New Roman"/>
                <w:b/>
                <w:bCs/>
                <w:sz w:val="20"/>
                <w:szCs w:val="20"/>
              </w:rPr>
              <w:t>40,300</w:t>
            </w:r>
          </w:p>
        </w:tc>
        <w:tc>
          <w:tcPr>
            <w:tcW w:w="1020" w:type="dxa"/>
            <w:shd w:val="clear" w:color="000000" w:fill="FFFFFF"/>
            <w:noWrap/>
            <w:vAlign w:val="center"/>
            <w:hideMark/>
          </w:tcPr>
          <w:p w:rsidR="0092219D" w:rsidRPr="0092219D" w:rsidRDefault="0092219D" w:rsidP="006A41C0">
            <w:pPr>
              <w:spacing w:before="0"/>
              <w:ind w:left="-57" w:right="-57"/>
              <w:jc w:val="center"/>
              <w:rPr>
                <w:rFonts w:ascii="Times New Roman" w:hAnsi="Times New Roman"/>
                <w:sz w:val="20"/>
                <w:szCs w:val="20"/>
              </w:rPr>
            </w:pPr>
          </w:p>
        </w:tc>
        <w:tc>
          <w:tcPr>
            <w:tcW w:w="1021" w:type="dxa"/>
            <w:shd w:val="clear" w:color="000000" w:fill="FFFFFF"/>
            <w:noWrap/>
            <w:vAlign w:val="center"/>
            <w:hideMark/>
          </w:tcPr>
          <w:p w:rsidR="0092219D" w:rsidRPr="0092219D" w:rsidRDefault="0092219D" w:rsidP="006A41C0">
            <w:pPr>
              <w:spacing w:before="0"/>
              <w:ind w:left="-57" w:right="-57"/>
              <w:jc w:val="center"/>
              <w:rPr>
                <w:rFonts w:ascii="Times New Roman" w:hAnsi="Times New Roman"/>
                <w:sz w:val="20"/>
                <w:szCs w:val="20"/>
              </w:rPr>
            </w:pPr>
          </w:p>
        </w:tc>
        <w:tc>
          <w:tcPr>
            <w:tcW w:w="1020" w:type="dxa"/>
            <w:shd w:val="clear" w:color="000000" w:fill="FFFFFF"/>
            <w:noWrap/>
            <w:vAlign w:val="center"/>
            <w:hideMark/>
          </w:tcPr>
          <w:p w:rsidR="0092219D" w:rsidRPr="0092219D" w:rsidRDefault="0092219D" w:rsidP="006A41C0">
            <w:pPr>
              <w:spacing w:before="0"/>
              <w:ind w:left="-57" w:right="-57"/>
              <w:jc w:val="center"/>
              <w:rPr>
                <w:rFonts w:ascii="Times New Roman" w:hAnsi="Times New Roman"/>
                <w:sz w:val="20"/>
                <w:szCs w:val="20"/>
              </w:rPr>
            </w:pPr>
          </w:p>
        </w:tc>
        <w:tc>
          <w:tcPr>
            <w:tcW w:w="1021" w:type="dxa"/>
            <w:shd w:val="clear" w:color="000000" w:fill="FFFFFF"/>
            <w:noWrap/>
            <w:vAlign w:val="center"/>
            <w:hideMark/>
          </w:tcPr>
          <w:p w:rsidR="0092219D" w:rsidRPr="0092219D" w:rsidRDefault="0092219D" w:rsidP="006A41C0">
            <w:pPr>
              <w:spacing w:before="0"/>
              <w:ind w:left="-57" w:right="-57"/>
              <w:jc w:val="center"/>
              <w:rPr>
                <w:rFonts w:ascii="Times New Roman" w:hAnsi="Times New Roman"/>
                <w:sz w:val="20"/>
                <w:szCs w:val="20"/>
              </w:rPr>
            </w:pPr>
            <w:r w:rsidRPr="0092219D">
              <w:rPr>
                <w:rFonts w:ascii="Times New Roman" w:hAnsi="Times New Roman"/>
                <w:sz w:val="20"/>
                <w:szCs w:val="20"/>
              </w:rPr>
              <w:t>40,300</w:t>
            </w:r>
          </w:p>
        </w:tc>
        <w:tc>
          <w:tcPr>
            <w:tcW w:w="1021" w:type="dxa"/>
            <w:shd w:val="clear" w:color="000000" w:fill="FFFFFF"/>
            <w:noWrap/>
            <w:vAlign w:val="center"/>
            <w:hideMark/>
          </w:tcPr>
          <w:p w:rsidR="0092219D" w:rsidRPr="0092219D" w:rsidRDefault="0092219D" w:rsidP="006A41C0">
            <w:pPr>
              <w:spacing w:before="0"/>
              <w:ind w:left="-57" w:right="-57"/>
              <w:jc w:val="center"/>
              <w:rPr>
                <w:rFonts w:ascii="Times New Roman" w:hAnsi="Times New Roman"/>
                <w:sz w:val="20"/>
                <w:szCs w:val="20"/>
              </w:rPr>
            </w:pPr>
          </w:p>
        </w:tc>
      </w:tr>
      <w:tr w:rsidR="006A41C0" w:rsidRPr="006A41C0" w:rsidTr="00DC61DA">
        <w:trPr>
          <w:trHeight w:val="435"/>
        </w:trPr>
        <w:tc>
          <w:tcPr>
            <w:tcW w:w="1858" w:type="dxa"/>
            <w:vMerge/>
            <w:vAlign w:val="center"/>
            <w:hideMark/>
          </w:tcPr>
          <w:p w:rsidR="0092219D" w:rsidRPr="0092219D" w:rsidRDefault="0092219D" w:rsidP="006A41C0">
            <w:pPr>
              <w:spacing w:before="0"/>
              <w:ind w:left="57" w:right="-57"/>
              <w:jc w:val="center"/>
              <w:rPr>
                <w:rFonts w:ascii="Times New Roman" w:hAnsi="Times New Roman"/>
                <w:color w:val="000000"/>
                <w:sz w:val="20"/>
                <w:szCs w:val="20"/>
              </w:rPr>
            </w:pPr>
          </w:p>
        </w:tc>
        <w:tc>
          <w:tcPr>
            <w:tcW w:w="1545" w:type="dxa"/>
            <w:shd w:val="clear" w:color="auto" w:fill="auto"/>
            <w:noWrap/>
            <w:vAlign w:val="center"/>
            <w:hideMark/>
          </w:tcPr>
          <w:p w:rsidR="0092219D" w:rsidRPr="0092219D" w:rsidRDefault="0092219D" w:rsidP="00DC61DA">
            <w:pPr>
              <w:spacing w:before="0"/>
              <w:ind w:left="-68" w:right="-68"/>
              <w:rPr>
                <w:rFonts w:ascii="Times New Roman" w:hAnsi="Times New Roman"/>
                <w:color w:val="000000"/>
                <w:sz w:val="20"/>
                <w:szCs w:val="20"/>
              </w:rPr>
            </w:pPr>
            <w:r w:rsidRPr="0092219D">
              <w:rPr>
                <w:rFonts w:ascii="Times New Roman" w:hAnsi="Times New Roman"/>
                <w:color w:val="000000"/>
                <w:sz w:val="20"/>
                <w:szCs w:val="20"/>
              </w:rPr>
              <w:t>Северо-</w:t>
            </w:r>
            <w:proofErr w:type="spellStart"/>
            <w:r w:rsidRPr="0092219D">
              <w:rPr>
                <w:rFonts w:ascii="Times New Roman" w:hAnsi="Times New Roman"/>
                <w:color w:val="000000"/>
                <w:sz w:val="20"/>
                <w:szCs w:val="20"/>
              </w:rPr>
              <w:t>Ореховское</w:t>
            </w:r>
            <w:proofErr w:type="spellEnd"/>
            <w:r w:rsidRPr="0092219D">
              <w:rPr>
                <w:rFonts w:ascii="Times New Roman" w:hAnsi="Times New Roman"/>
                <w:color w:val="000000"/>
                <w:sz w:val="20"/>
                <w:szCs w:val="20"/>
              </w:rPr>
              <w:t xml:space="preserve"> </w:t>
            </w:r>
            <w:proofErr w:type="spellStart"/>
            <w:r w:rsidRPr="0092219D">
              <w:rPr>
                <w:rFonts w:ascii="Times New Roman" w:hAnsi="Times New Roman"/>
                <w:color w:val="000000"/>
                <w:sz w:val="20"/>
                <w:szCs w:val="20"/>
              </w:rPr>
              <w:t>м.р</w:t>
            </w:r>
            <w:proofErr w:type="spellEnd"/>
            <w:r w:rsidRPr="0092219D">
              <w:rPr>
                <w:rFonts w:ascii="Times New Roman" w:hAnsi="Times New Roman"/>
                <w:color w:val="000000"/>
                <w:sz w:val="20"/>
                <w:szCs w:val="20"/>
              </w:rPr>
              <w:t>.</w:t>
            </w:r>
          </w:p>
        </w:tc>
        <w:tc>
          <w:tcPr>
            <w:tcW w:w="426" w:type="dxa"/>
            <w:shd w:val="clear" w:color="000000" w:fill="FFFFFF"/>
            <w:noWrap/>
            <w:vAlign w:val="center"/>
            <w:hideMark/>
          </w:tcPr>
          <w:p w:rsidR="0092219D" w:rsidRPr="0092219D" w:rsidRDefault="0092219D" w:rsidP="006A41C0">
            <w:pPr>
              <w:spacing w:before="0"/>
              <w:ind w:left="-74" w:right="-74"/>
              <w:jc w:val="center"/>
              <w:rPr>
                <w:rFonts w:ascii="Times New Roman" w:hAnsi="Times New Roman"/>
                <w:sz w:val="20"/>
                <w:szCs w:val="20"/>
              </w:rPr>
            </w:pPr>
            <w:r w:rsidRPr="0092219D">
              <w:rPr>
                <w:rFonts w:ascii="Times New Roman" w:hAnsi="Times New Roman"/>
                <w:sz w:val="20"/>
                <w:szCs w:val="20"/>
              </w:rPr>
              <w:t>га</w:t>
            </w:r>
          </w:p>
        </w:tc>
        <w:tc>
          <w:tcPr>
            <w:tcW w:w="992" w:type="dxa"/>
            <w:shd w:val="clear" w:color="000000" w:fill="FFFFFF"/>
            <w:noWrap/>
            <w:vAlign w:val="center"/>
            <w:hideMark/>
          </w:tcPr>
          <w:p w:rsidR="0092219D" w:rsidRPr="0092219D" w:rsidRDefault="0092219D" w:rsidP="006A41C0">
            <w:pPr>
              <w:spacing w:before="0"/>
              <w:ind w:left="-57" w:right="-57"/>
              <w:jc w:val="center"/>
              <w:rPr>
                <w:rFonts w:ascii="Times New Roman" w:hAnsi="Times New Roman"/>
                <w:b/>
                <w:bCs/>
                <w:sz w:val="20"/>
                <w:szCs w:val="20"/>
              </w:rPr>
            </w:pPr>
            <w:r w:rsidRPr="0092219D">
              <w:rPr>
                <w:rFonts w:ascii="Times New Roman" w:hAnsi="Times New Roman"/>
                <w:b/>
                <w:bCs/>
                <w:sz w:val="20"/>
                <w:szCs w:val="20"/>
              </w:rPr>
              <w:t>9,820</w:t>
            </w:r>
          </w:p>
        </w:tc>
        <w:tc>
          <w:tcPr>
            <w:tcW w:w="1020" w:type="dxa"/>
            <w:shd w:val="clear" w:color="000000" w:fill="FFFFFF"/>
            <w:noWrap/>
            <w:vAlign w:val="center"/>
            <w:hideMark/>
          </w:tcPr>
          <w:p w:rsidR="0092219D" w:rsidRPr="0092219D" w:rsidRDefault="0092219D" w:rsidP="006A41C0">
            <w:pPr>
              <w:spacing w:before="0"/>
              <w:ind w:left="-57" w:right="-57"/>
              <w:jc w:val="center"/>
              <w:rPr>
                <w:rFonts w:ascii="Times New Roman" w:hAnsi="Times New Roman"/>
                <w:sz w:val="20"/>
                <w:szCs w:val="20"/>
              </w:rPr>
            </w:pPr>
          </w:p>
        </w:tc>
        <w:tc>
          <w:tcPr>
            <w:tcW w:w="1021" w:type="dxa"/>
            <w:shd w:val="clear" w:color="000000" w:fill="FFFFFF"/>
            <w:noWrap/>
            <w:vAlign w:val="center"/>
            <w:hideMark/>
          </w:tcPr>
          <w:p w:rsidR="0092219D" w:rsidRPr="0092219D" w:rsidRDefault="0092219D" w:rsidP="006A41C0">
            <w:pPr>
              <w:spacing w:before="0"/>
              <w:ind w:left="-57" w:right="-57"/>
              <w:jc w:val="center"/>
              <w:rPr>
                <w:rFonts w:ascii="Times New Roman" w:hAnsi="Times New Roman"/>
                <w:sz w:val="20"/>
                <w:szCs w:val="20"/>
              </w:rPr>
            </w:pPr>
          </w:p>
        </w:tc>
        <w:tc>
          <w:tcPr>
            <w:tcW w:w="1020" w:type="dxa"/>
            <w:shd w:val="clear" w:color="000000" w:fill="FFFFFF"/>
            <w:noWrap/>
            <w:vAlign w:val="center"/>
            <w:hideMark/>
          </w:tcPr>
          <w:p w:rsidR="0092219D" w:rsidRPr="0092219D" w:rsidRDefault="0092219D" w:rsidP="006A41C0">
            <w:pPr>
              <w:spacing w:before="0"/>
              <w:ind w:left="-57" w:right="-57"/>
              <w:jc w:val="center"/>
              <w:rPr>
                <w:rFonts w:ascii="Times New Roman" w:hAnsi="Times New Roman"/>
                <w:sz w:val="20"/>
                <w:szCs w:val="20"/>
              </w:rPr>
            </w:pPr>
          </w:p>
        </w:tc>
        <w:tc>
          <w:tcPr>
            <w:tcW w:w="1021" w:type="dxa"/>
            <w:shd w:val="clear" w:color="000000" w:fill="FFFFFF"/>
            <w:noWrap/>
            <w:vAlign w:val="center"/>
            <w:hideMark/>
          </w:tcPr>
          <w:p w:rsidR="0092219D" w:rsidRPr="0092219D" w:rsidRDefault="0092219D" w:rsidP="006A41C0">
            <w:pPr>
              <w:spacing w:before="0"/>
              <w:ind w:left="-57" w:right="-57"/>
              <w:jc w:val="center"/>
              <w:rPr>
                <w:rFonts w:ascii="Times New Roman" w:hAnsi="Times New Roman"/>
                <w:sz w:val="20"/>
                <w:szCs w:val="20"/>
              </w:rPr>
            </w:pPr>
            <w:r w:rsidRPr="0092219D">
              <w:rPr>
                <w:rFonts w:ascii="Times New Roman" w:hAnsi="Times New Roman"/>
                <w:sz w:val="20"/>
                <w:szCs w:val="20"/>
              </w:rPr>
              <w:t>9,820</w:t>
            </w:r>
          </w:p>
        </w:tc>
        <w:tc>
          <w:tcPr>
            <w:tcW w:w="1021" w:type="dxa"/>
            <w:shd w:val="clear" w:color="000000" w:fill="FFFFFF"/>
            <w:noWrap/>
            <w:vAlign w:val="center"/>
            <w:hideMark/>
          </w:tcPr>
          <w:p w:rsidR="0092219D" w:rsidRPr="0092219D" w:rsidRDefault="0092219D" w:rsidP="006A41C0">
            <w:pPr>
              <w:spacing w:before="0"/>
              <w:ind w:left="-57" w:right="-57"/>
              <w:jc w:val="center"/>
              <w:rPr>
                <w:rFonts w:ascii="Times New Roman" w:hAnsi="Times New Roman"/>
                <w:sz w:val="20"/>
                <w:szCs w:val="20"/>
              </w:rPr>
            </w:pPr>
          </w:p>
        </w:tc>
      </w:tr>
      <w:tr w:rsidR="006A41C0" w:rsidRPr="006A41C0" w:rsidTr="00DC61DA">
        <w:trPr>
          <w:trHeight w:val="435"/>
        </w:trPr>
        <w:tc>
          <w:tcPr>
            <w:tcW w:w="1858" w:type="dxa"/>
            <w:vMerge/>
            <w:vAlign w:val="center"/>
            <w:hideMark/>
          </w:tcPr>
          <w:p w:rsidR="0092219D" w:rsidRPr="0092219D" w:rsidRDefault="0092219D" w:rsidP="006A41C0">
            <w:pPr>
              <w:spacing w:before="0"/>
              <w:ind w:left="57" w:right="-57"/>
              <w:jc w:val="center"/>
              <w:rPr>
                <w:rFonts w:ascii="Times New Roman" w:hAnsi="Times New Roman"/>
                <w:color w:val="000000"/>
                <w:sz w:val="20"/>
                <w:szCs w:val="20"/>
              </w:rPr>
            </w:pPr>
          </w:p>
        </w:tc>
        <w:tc>
          <w:tcPr>
            <w:tcW w:w="1545" w:type="dxa"/>
            <w:shd w:val="clear" w:color="auto" w:fill="auto"/>
            <w:noWrap/>
            <w:vAlign w:val="center"/>
            <w:hideMark/>
          </w:tcPr>
          <w:p w:rsidR="0092219D" w:rsidRPr="0092219D" w:rsidRDefault="0092219D" w:rsidP="00DC61DA">
            <w:pPr>
              <w:spacing w:before="0"/>
              <w:ind w:left="-68" w:right="-68"/>
              <w:rPr>
                <w:rFonts w:ascii="Times New Roman" w:hAnsi="Times New Roman"/>
                <w:color w:val="000000"/>
                <w:sz w:val="20"/>
                <w:szCs w:val="20"/>
              </w:rPr>
            </w:pPr>
            <w:proofErr w:type="spellStart"/>
            <w:r w:rsidRPr="0092219D">
              <w:rPr>
                <w:rFonts w:ascii="Times New Roman" w:hAnsi="Times New Roman"/>
                <w:color w:val="000000"/>
                <w:sz w:val="20"/>
                <w:szCs w:val="20"/>
              </w:rPr>
              <w:t>Аригольское</w:t>
            </w:r>
            <w:proofErr w:type="spellEnd"/>
            <w:r w:rsidRPr="0092219D">
              <w:rPr>
                <w:rFonts w:ascii="Times New Roman" w:hAnsi="Times New Roman"/>
                <w:color w:val="000000"/>
                <w:sz w:val="20"/>
                <w:szCs w:val="20"/>
              </w:rPr>
              <w:t xml:space="preserve"> </w:t>
            </w:r>
            <w:proofErr w:type="spellStart"/>
            <w:r w:rsidRPr="0092219D">
              <w:rPr>
                <w:rFonts w:ascii="Times New Roman" w:hAnsi="Times New Roman"/>
                <w:color w:val="000000"/>
                <w:sz w:val="20"/>
                <w:szCs w:val="20"/>
              </w:rPr>
              <w:t>м.р</w:t>
            </w:r>
            <w:proofErr w:type="spellEnd"/>
            <w:r w:rsidRPr="0092219D">
              <w:rPr>
                <w:rFonts w:ascii="Times New Roman" w:hAnsi="Times New Roman"/>
                <w:color w:val="000000"/>
                <w:sz w:val="20"/>
                <w:szCs w:val="20"/>
              </w:rPr>
              <w:t>.</w:t>
            </w:r>
          </w:p>
        </w:tc>
        <w:tc>
          <w:tcPr>
            <w:tcW w:w="426" w:type="dxa"/>
            <w:shd w:val="clear" w:color="000000" w:fill="FFFFFF"/>
            <w:noWrap/>
            <w:vAlign w:val="center"/>
            <w:hideMark/>
          </w:tcPr>
          <w:p w:rsidR="0092219D" w:rsidRPr="0092219D" w:rsidRDefault="0092219D" w:rsidP="006A41C0">
            <w:pPr>
              <w:spacing w:before="0"/>
              <w:ind w:left="-74" w:right="-74"/>
              <w:jc w:val="center"/>
              <w:rPr>
                <w:rFonts w:ascii="Times New Roman" w:hAnsi="Times New Roman"/>
                <w:sz w:val="20"/>
                <w:szCs w:val="20"/>
              </w:rPr>
            </w:pPr>
            <w:r w:rsidRPr="0092219D">
              <w:rPr>
                <w:rFonts w:ascii="Times New Roman" w:hAnsi="Times New Roman"/>
                <w:sz w:val="20"/>
                <w:szCs w:val="20"/>
              </w:rPr>
              <w:t>га</w:t>
            </w:r>
          </w:p>
        </w:tc>
        <w:tc>
          <w:tcPr>
            <w:tcW w:w="992" w:type="dxa"/>
            <w:shd w:val="clear" w:color="000000" w:fill="FFFFFF"/>
            <w:noWrap/>
            <w:vAlign w:val="center"/>
            <w:hideMark/>
          </w:tcPr>
          <w:p w:rsidR="0092219D" w:rsidRPr="0092219D" w:rsidRDefault="0092219D" w:rsidP="006A41C0">
            <w:pPr>
              <w:spacing w:before="0"/>
              <w:ind w:left="-57" w:right="-57"/>
              <w:jc w:val="center"/>
              <w:rPr>
                <w:rFonts w:ascii="Times New Roman" w:hAnsi="Times New Roman"/>
                <w:b/>
                <w:bCs/>
                <w:sz w:val="20"/>
                <w:szCs w:val="20"/>
              </w:rPr>
            </w:pPr>
            <w:r w:rsidRPr="0092219D">
              <w:rPr>
                <w:rFonts w:ascii="Times New Roman" w:hAnsi="Times New Roman"/>
                <w:b/>
                <w:bCs/>
                <w:sz w:val="20"/>
                <w:szCs w:val="20"/>
              </w:rPr>
              <w:t>28,840</w:t>
            </w:r>
          </w:p>
        </w:tc>
        <w:tc>
          <w:tcPr>
            <w:tcW w:w="1020" w:type="dxa"/>
            <w:shd w:val="clear" w:color="000000" w:fill="FFFFFF"/>
            <w:noWrap/>
            <w:vAlign w:val="center"/>
            <w:hideMark/>
          </w:tcPr>
          <w:p w:rsidR="0092219D" w:rsidRPr="0092219D" w:rsidRDefault="0092219D" w:rsidP="006A41C0">
            <w:pPr>
              <w:spacing w:before="0"/>
              <w:ind w:left="-57" w:right="-57"/>
              <w:jc w:val="center"/>
              <w:rPr>
                <w:rFonts w:ascii="Times New Roman" w:hAnsi="Times New Roman"/>
                <w:sz w:val="20"/>
                <w:szCs w:val="20"/>
              </w:rPr>
            </w:pPr>
          </w:p>
        </w:tc>
        <w:tc>
          <w:tcPr>
            <w:tcW w:w="1021" w:type="dxa"/>
            <w:shd w:val="clear" w:color="000000" w:fill="FFFFFF"/>
            <w:noWrap/>
            <w:vAlign w:val="center"/>
            <w:hideMark/>
          </w:tcPr>
          <w:p w:rsidR="0092219D" w:rsidRPr="0092219D" w:rsidRDefault="0092219D" w:rsidP="006A41C0">
            <w:pPr>
              <w:spacing w:before="0"/>
              <w:ind w:left="-57" w:right="-57"/>
              <w:jc w:val="center"/>
              <w:rPr>
                <w:rFonts w:ascii="Times New Roman" w:hAnsi="Times New Roman"/>
                <w:sz w:val="20"/>
                <w:szCs w:val="20"/>
              </w:rPr>
            </w:pPr>
          </w:p>
        </w:tc>
        <w:tc>
          <w:tcPr>
            <w:tcW w:w="1020" w:type="dxa"/>
            <w:shd w:val="clear" w:color="000000" w:fill="FFFFFF"/>
            <w:noWrap/>
            <w:vAlign w:val="center"/>
            <w:hideMark/>
          </w:tcPr>
          <w:p w:rsidR="0092219D" w:rsidRPr="0092219D" w:rsidRDefault="0092219D" w:rsidP="006A41C0">
            <w:pPr>
              <w:spacing w:before="0"/>
              <w:ind w:left="-57" w:right="-57"/>
              <w:jc w:val="center"/>
              <w:rPr>
                <w:rFonts w:ascii="Times New Roman" w:hAnsi="Times New Roman"/>
                <w:sz w:val="20"/>
                <w:szCs w:val="20"/>
              </w:rPr>
            </w:pPr>
          </w:p>
        </w:tc>
        <w:tc>
          <w:tcPr>
            <w:tcW w:w="1021" w:type="dxa"/>
            <w:shd w:val="clear" w:color="000000" w:fill="FFFFFF"/>
            <w:noWrap/>
            <w:vAlign w:val="center"/>
            <w:hideMark/>
          </w:tcPr>
          <w:p w:rsidR="0092219D" w:rsidRPr="0092219D" w:rsidRDefault="0092219D" w:rsidP="006A41C0">
            <w:pPr>
              <w:spacing w:before="0"/>
              <w:ind w:left="-57" w:right="-57"/>
              <w:jc w:val="center"/>
              <w:rPr>
                <w:rFonts w:ascii="Times New Roman" w:hAnsi="Times New Roman"/>
                <w:sz w:val="20"/>
                <w:szCs w:val="20"/>
              </w:rPr>
            </w:pPr>
            <w:r w:rsidRPr="0092219D">
              <w:rPr>
                <w:rFonts w:ascii="Times New Roman" w:hAnsi="Times New Roman"/>
                <w:sz w:val="20"/>
                <w:szCs w:val="20"/>
              </w:rPr>
              <w:t>28,840</w:t>
            </w:r>
          </w:p>
        </w:tc>
        <w:tc>
          <w:tcPr>
            <w:tcW w:w="1021" w:type="dxa"/>
            <w:shd w:val="clear" w:color="000000" w:fill="FFFFFF"/>
            <w:noWrap/>
            <w:vAlign w:val="center"/>
            <w:hideMark/>
          </w:tcPr>
          <w:p w:rsidR="0092219D" w:rsidRPr="0092219D" w:rsidRDefault="0092219D" w:rsidP="006A41C0">
            <w:pPr>
              <w:spacing w:before="0"/>
              <w:ind w:left="-57" w:right="-57"/>
              <w:jc w:val="center"/>
              <w:rPr>
                <w:rFonts w:ascii="Times New Roman" w:hAnsi="Times New Roman"/>
                <w:sz w:val="20"/>
                <w:szCs w:val="20"/>
              </w:rPr>
            </w:pPr>
          </w:p>
        </w:tc>
      </w:tr>
      <w:tr w:rsidR="006A41C0" w:rsidRPr="006A41C0" w:rsidTr="00DC61DA">
        <w:trPr>
          <w:trHeight w:val="435"/>
        </w:trPr>
        <w:tc>
          <w:tcPr>
            <w:tcW w:w="1858" w:type="dxa"/>
            <w:vMerge/>
            <w:vAlign w:val="center"/>
            <w:hideMark/>
          </w:tcPr>
          <w:p w:rsidR="0092219D" w:rsidRPr="0092219D" w:rsidRDefault="0092219D" w:rsidP="006A41C0">
            <w:pPr>
              <w:spacing w:before="0"/>
              <w:ind w:left="57" w:right="-57"/>
              <w:jc w:val="center"/>
              <w:rPr>
                <w:rFonts w:ascii="Times New Roman" w:hAnsi="Times New Roman"/>
                <w:color w:val="000000"/>
                <w:sz w:val="20"/>
                <w:szCs w:val="20"/>
              </w:rPr>
            </w:pPr>
          </w:p>
        </w:tc>
        <w:tc>
          <w:tcPr>
            <w:tcW w:w="1545" w:type="dxa"/>
            <w:shd w:val="clear" w:color="auto" w:fill="auto"/>
            <w:noWrap/>
            <w:vAlign w:val="center"/>
            <w:hideMark/>
          </w:tcPr>
          <w:p w:rsidR="0092219D" w:rsidRPr="0092219D" w:rsidRDefault="0092219D" w:rsidP="00DC61DA">
            <w:pPr>
              <w:spacing w:before="0"/>
              <w:ind w:left="-68" w:right="-68"/>
              <w:rPr>
                <w:rFonts w:ascii="Times New Roman" w:hAnsi="Times New Roman"/>
                <w:color w:val="000000"/>
                <w:sz w:val="20"/>
                <w:szCs w:val="20"/>
              </w:rPr>
            </w:pPr>
            <w:proofErr w:type="spellStart"/>
            <w:r w:rsidRPr="0092219D">
              <w:rPr>
                <w:rFonts w:ascii="Times New Roman" w:hAnsi="Times New Roman"/>
                <w:color w:val="000000"/>
                <w:sz w:val="20"/>
                <w:szCs w:val="20"/>
              </w:rPr>
              <w:t>Тайлаковское</w:t>
            </w:r>
            <w:proofErr w:type="spellEnd"/>
            <w:r w:rsidRPr="0092219D">
              <w:rPr>
                <w:rFonts w:ascii="Times New Roman" w:hAnsi="Times New Roman"/>
                <w:color w:val="000000"/>
                <w:sz w:val="20"/>
                <w:szCs w:val="20"/>
              </w:rPr>
              <w:t xml:space="preserve"> </w:t>
            </w:r>
            <w:proofErr w:type="spellStart"/>
            <w:r w:rsidRPr="0092219D">
              <w:rPr>
                <w:rFonts w:ascii="Times New Roman" w:hAnsi="Times New Roman"/>
                <w:color w:val="000000"/>
                <w:sz w:val="20"/>
                <w:szCs w:val="20"/>
              </w:rPr>
              <w:t>м.р</w:t>
            </w:r>
            <w:proofErr w:type="spellEnd"/>
            <w:r w:rsidRPr="0092219D">
              <w:rPr>
                <w:rFonts w:ascii="Times New Roman" w:hAnsi="Times New Roman"/>
                <w:color w:val="000000"/>
                <w:sz w:val="20"/>
                <w:szCs w:val="20"/>
              </w:rPr>
              <w:t>.</w:t>
            </w:r>
          </w:p>
        </w:tc>
        <w:tc>
          <w:tcPr>
            <w:tcW w:w="426" w:type="dxa"/>
            <w:shd w:val="clear" w:color="000000" w:fill="FFFFFF"/>
            <w:noWrap/>
            <w:vAlign w:val="center"/>
            <w:hideMark/>
          </w:tcPr>
          <w:p w:rsidR="0092219D" w:rsidRPr="0092219D" w:rsidRDefault="0092219D" w:rsidP="006A41C0">
            <w:pPr>
              <w:spacing w:before="0"/>
              <w:ind w:left="-74" w:right="-74"/>
              <w:jc w:val="center"/>
              <w:rPr>
                <w:rFonts w:ascii="Times New Roman" w:hAnsi="Times New Roman"/>
                <w:sz w:val="20"/>
                <w:szCs w:val="20"/>
              </w:rPr>
            </w:pPr>
            <w:r w:rsidRPr="0092219D">
              <w:rPr>
                <w:rFonts w:ascii="Times New Roman" w:hAnsi="Times New Roman"/>
                <w:sz w:val="20"/>
                <w:szCs w:val="20"/>
              </w:rPr>
              <w:t>га</w:t>
            </w:r>
          </w:p>
        </w:tc>
        <w:tc>
          <w:tcPr>
            <w:tcW w:w="992" w:type="dxa"/>
            <w:shd w:val="clear" w:color="000000" w:fill="FFFFFF"/>
            <w:noWrap/>
            <w:vAlign w:val="center"/>
            <w:hideMark/>
          </w:tcPr>
          <w:p w:rsidR="0092219D" w:rsidRPr="0092219D" w:rsidRDefault="0092219D" w:rsidP="006A41C0">
            <w:pPr>
              <w:spacing w:before="0"/>
              <w:ind w:left="-57" w:right="-57"/>
              <w:jc w:val="center"/>
              <w:rPr>
                <w:rFonts w:ascii="Times New Roman" w:hAnsi="Times New Roman"/>
                <w:b/>
                <w:bCs/>
                <w:sz w:val="20"/>
                <w:szCs w:val="20"/>
              </w:rPr>
            </w:pPr>
            <w:r w:rsidRPr="0092219D">
              <w:rPr>
                <w:rFonts w:ascii="Times New Roman" w:hAnsi="Times New Roman"/>
                <w:b/>
                <w:bCs/>
                <w:sz w:val="20"/>
                <w:szCs w:val="20"/>
              </w:rPr>
              <w:t>44,550</w:t>
            </w:r>
          </w:p>
        </w:tc>
        <w:tc>
          <w:tcPr>
            <w:tcW w:w="1020" w:type="dxa"/>
            <w:shd w:val="clear" w:color="000000" w:fill="FFFFFF"/>
            <w:noWrap/>
            <w:vAlign w:val="center"/>
            <w:hideMark/>
          </w:tcPr>
          <w:p w:rsidR="0092219D" w:rsidRPr="0092219D" w:rsidRDefault="0092219D" w:rsidP="006A41C0">
            <w:pPr>
              <w:spacing w:before="0"/>
              <w:ind w:left="-57" w:right="-57"/>
              <w:jc w:val="center"/>
              <w:rPr>
                <w:rFonts w:ascii="Times New Roman" w:hAnsi="Times New Roman"/>
                <w:sz w:val="20"/>
                <w:szCs w:val="20"/>
              </w:rPr>
            </w:pPr>
          </w:p>
        </w:tc>
        <w:tc>
          <w:tcPr>
            <w:tcW w:w="1021" w:type="dxa"/>
            <w:shd w:val="clear" w:color="000000" w:fill="FFFFFF"/>
            <w:noWrap/>
            <w:vAlign w:val="center"/>
            <w:hideMark/>
          </w:tcPr>
          <w:p w:rsidR="0092219D" w:rsidRPr="0092219D" w:rsidRDefault="0092219D" w:rsidP="006A41C0">
            <w:pPr>
              <w:spacing w:before="0"/>
              <w:ind w:left="-57" w:right="-57"/>
              <w:jc w:val="center"/>
              <w:rPr>
                <w:rFonts w:ascii="Times New Roman" w:hAnsi="Times New Roman"/>
                <w:sz w:val="20"/>
                <w:szCs w:val="20"/>
              </w:rPr>
            </w:pPr>
          </w:p>
        </w:tc>
        <w:tc>
          <w:tcPr>
            <w:tcW w:w="1020" w:type="dxa"/>
            <w:shd w:val="clear" w:color="000000" w:fill="FFFFFF"/>
            <w:noWrap/>
            <w:vAlign w:val="center"/>
            <w:hideMark/>
          </w:tcPr>
          <w:p w:rsidR="0092219D" w:rsidRPr="0092219D" w:rsidRDefault="0092219D" w:rsidP="006A41C0">
            <w:pPr>
              <w:spacing w:before="0"/>
              <w:ind w:left="-57" w:right="-57"/>
              <w:jc w:val="center"/>
              <w:rPr>
                <w:rFonts w:ascii="Times New Roman" w:hAnsi="Times New Roman"/>
                <w:sz w:val="20"/>
                <w:szCs w:val="20"/>
              </w:rPr>
            </w:pPr>
          </w:p>
        </w:tc>
        <w:tc>
          <w:tcPr>
            <w:tcW w:w="1021" w:type="dxa"/>
            <w:shd w:val="clear" w:color="000000" w:fill="FFFFFF"/>
            <w:noWrap/>
            <w:vAlign w:val="center"/>
            <w:hideMark/>
          </w:tcPr>
          <w:p w:rsidR="0092219D" w:rsidRPr="0092219D" w:rsidRDefault="0092219D" w:rsidP="006A41C0">
            <w:pPr>
              <w:spacing w:before="0"/>
              <w:ind w:left="-57" w:right="-57"/>
              <w:jc w:val="center"/>
              <w:rPr>
                <w:rFonts w:ascii="Times New Roman" w:hAnsi="Times New Roman"/>
                <w:sz w:val="20"/>
                <w:szCs w:val="20"/>
              </w:rPr>
            </w:pPr>
          </w:p>
        </w:tc>
        <w:tc>
          <w:tcPr>
            <w:tcW w:w="1021" w:type="dxa"/>
            <w:shd w:val="clear" w:color="000000" w:fill="FFFFFF"/>
            <w:noWrap/>
            <w:vAlign w:val="center"/>
            <w:hideMark/>
          </w:tcPr>
          <w:p w:rsidR="0092219D" w:rsidRPr="0092219D" w:rsidRDefault="0092219D" w:rsidP="006A41C0">
            <w:pPr>
              <w:spacing w:before="0"/>
              <w:ind w:left="-57" w:right="-57"/>
              <w:jc w:val="center"/>
              <w:rPr>
                <w:rFonts w:ascii="Times New Roman" w:hAnsi="Times New Roman"/>
                <w:sz w:val="20"/>
                <w:szCs w:val="20"/>
              </w:rPr>
            </w:pPr>
            <w:r w:rsidRPr="0092219D">
              <w:rPr>
                <w:rFonts w:ascii="Times New Roman" w:hAnsi="Times New Roman"/>
                <w:sz w:val="20"/>
                <w:szCs w:val="20"/>
              </w:rPr>
              <w:t>44,550</w:t>
            </w:r>
          </w:p>
        </w:tc>
      </w:tr>
      <w:tr w:rsidR="006A41C0" w:rsidRPr="006A41C0" w:rsidTr="00DC61DA">
        <w:trPr>
          <w:trHeight w:val="660"/>
        </w:trPr>
        <w:tc>
          <w:tcPr>
            <w:tcW w:w="1858" w:type="dxa"/>
            <w:vMerge w:val="restart"/>
            <w:shd w:val="clear" w:color="auto" w:fill="auto"/>
            <w:vAlign w:val="center"/>
            <w:hideMark/>
          </w:tcPr>
          <w:p w:rsidR="0092219D" w:rsidRPr="0092219D" w:rsidRDefault="00DC61DA" w:rsidP="00DC61DA">
            <w:pPr>
              <w:spacing w:before="0"/>
              <w:ind w:left="-93" w:right="-108" w:firstLine="150"/>
              <w:jc w:val="center"/>
              <w:rPr>
                <w:rFonts w:ascii="Times New Roman" w:hAnsi="Times New Roman"/>
                <w:color w:val="000000"/>
                <w:sz w:val="20"/>
                <w:szCs w:val="20"/>
              </w:rPr>
            </w:pPr>
            <w:r>
              <w:rPr>
                <w:rFonts w:ascii="Times New Roman" w:hAnsi="Times New Roman"/>
                <w:color w:val="000000"/>
                <w:sz w:val="20"/>
                <w:szCs w:val="20"/>
              </w:rPr>
              <w:t xml:space="preserve">Вырубка </w:t>
            </w:r>
            <w:r w:rsidR="0092219D" w:rsidRPr="0092219D">
              <w:rPr>
                <w:rFonts w:ascii="Times New Roman" w:hAnsi="Times New Roman"/>
                <w:color w:val="000000"/>
                <w:sz w:val="20"/>
                <w:szCs w:val="20"/>
              </w:rPr>
              <w:t xml:space="preserve">отдельно стоящих деревьев в охранных зонах </w:t>
            </w:r>
            <w:proofErr w:type="gramStart"/>
            <w:r w:rsidR="0092219D" w:rsidRPr="0092219D">
              <w:rPr>
                <w:rFonts w:ascii="Times New Roman" w:hAnsi="Times New Roman"/>
                <w:color w:val="000000"/>
                <w:sz w:val="20"/>
                <w:szCs w:val="20"/>
              </w:rPr>
              <w:t>ВЛ</w:t>
            </w:r>
            <w:proofErr w:type="gramEnd"/>
            <w:r w:rsidR="0092219D" w:rsidRPr="0092219D">
              <w:rPr>
                <w:rFonts w:ascii="Times New Roman" w:hAnsi="Times New Roman"/>
                <w:color w:val="000000"/>
                <w:sz w:val="20"/>
                <w:szCs w:val="20"/>
              </w:rPr>
              <w:t xml:space="preserve"> 6-110кВ на объектах Заказчика с вывозом </w:t>
            </w:r>
            <w:r w:rsidR="0092219D" w:rsidRPr="0092219D">
              <w:rPr>
                <w:rFonts w:ascii="Times New Roman" w:hAnsi="Times New Roman"/>
                <w:color w:val="000000"/>
                <w:sz w:val="20"/>
                <w:szCs w:val="20"/>
              </w:rPr>
              <w:lastRenderedPageBreak/>
              <w:t>или мульчированием порубочных оста</w:t>
            </w:r>
            <w:r w:rsidR="0092219D" w:rsidRPr="0092219D">
              <w:rPr>
                <w:rFonts w:ascii="Times New Roman" w:hAnsi="Times New Roman"/>
                <w:color w:val="000000"/>
                <w:sz w:val="20"/>
                <w:szCs w:val="20"/>
              </w:rPr>
              <w:t>т</w:t>
            </w:r>
            <w:r w:rsidR="0092219D" w:rsidRPr="0092219D">
              <w:rPr>
                <w:rFonts w:ascii="Times New Roman" w:hAnsi="Times New Roman"/>
                <w:color w:val="000000"/>
                <w:sz w:val="20"/>
                <w:szCs w:val="20"/>
              </w:rPr>
              <w:t>ков</w:t>
            </w:r>
          </w:p>
        </w:tc>
        <w:tc>
          <w:tcPr>
            <w:tcW w:w="1545" w:type="dxa"/>
            <w:shd w:val="clear" w:color="auto" w:fill="auto"/>
            <w:noWrap/>
            <w:vAlign w:val="center"/>
            <w:hideMark/>
          </w:tcPr>
          <w:p w:rsidR="0092219D" w:rsidRPr="0092219D" w:rsidRDefault="0092219D" w:rsidP="00DC61DA">
            <w:pPr>
              <w:spacing w:before="0"/>
              <w:ind w:left="-68" w:right="-68"/>
              <w:rPr>
                <w:rFonts w:ascii="Times New Roman" w:hAnsi="Times New Roman"/>
                <w:color w:val="000000"/>
                <w:sz w:val="20"/>
                <w:szCs w:val="20"/>
              </w:rPr>
            </w:pPr>
            <w:r w:rsidRPr="0092219D">
              <w:rPr>
                <w:rFonts w:ascii="Times New Roman" w:hAnsi="Times New Roman"/>
                <w:color w:val="000000"/>
                <w:sz w:val="20"/>
                <w:szCs w:val="20"/>
              </w:rPr>
              <w:lastRenderedPageBreak/>
              <w:t>Ново-</w:t>
            </w:r>
            <w:proofErr w:type="spellStart"/>
            <w:r w:rsidRPr="0092219D">
              <w:rPr>
                <w:rFonts w:ascii="Times New Roman" w:hAnsi="Times New Roman"/>
                <w:color w:val="000000"/>
                <w:sz w:val="20"/>
                <w:szCs w:val="20"/>
              </w:rPr>
              <w:t>Покурское</w:t>
            </w:r>
            <w:proofErr w:type="spellEnd"/>
            <w:r w:rsidRPr="0092219D">
              <w:rPr>
                <w:rFonts w:ascii="Times New Roman" w:hAnsi="Times New Roman"/>
                <w:color w:val="000000"/>
                <w:sz w:val="20"/>
                <w:szCs w:val="20"/>
              </w:rPr>
              <w:t xml:space="preserve"> </w:t>
            </w:r>
            <w:proofErr w:type="spellStart"/>
            <w:r w:rsidRPr="0092219D">
              <w:rPr>
                <w:rFonts w:ascii="Times New Roman" w:hAnsi="Times New Roman"/>
                <w:color w:val="000000"/>
                <w:sz w:val="20"/>
                <w:szCs w:val="20"/>
              </w:rPr>
              <w:t>м.р</w:t>
            </w:r>
            <w:proofErr w:type="spellEnd"/>
            <w:r w:rsidRPr="0092219D">
              <w:rPr>
                <w:rFonts w:ascii="Times New Roman" w:hAnsi="Times New Roman"/>
                <w:color w:val="000000"/>
                <w:sz w:val="20"/>
                <w:szCs w:val="20"/>
              </w:rPr>
              <w:t>.</w:t>
            </w:r>
          </w:p>
        </w:tc>
        <w:tc>
          <w:tcPr>
            <w:tcW w:w="426" w:type="dxa"/>
            <w:shd w:val="clear" w:color="000000" w:fill="FFFFFF"/>
            <w:noWrap/>
            <w:vAlign w:val="center"/>
            <w:hideMark/>
          </w:tcPr>
          <w:p w:rsidR="0092219D" w:rsidRPr="0092219D" w:rsidRDefault="0092219D" w:rsidP="006A41C0">
            <w:pPr>
              <w:spacing w:before="0"/>
              <w:ind w:left="-74" w:right="-74"/>
              <w:jc w:val="center"/>
              <w:rPr>
                <w:rFonts w:ascii="Times New Roman" w:hAnsi="Times New Roman"/>
                <w:sz w:val="20"/>
                <w:szCs w:val="20"/>
              </w:rPr>
            </w:pPr>
            <w:proofErr w:type="spellStart"/>
            <w:proofErr w:type="gramStart"/>
            <w:r w:rsidRPr="0092219D">
              <w:rPr>
                <w:rFonts w:ascii="Times New Roman" w:hAnsi="Times New Roman"/>
                <w:sz w:val="20"/>
                <w:szCs w:val="20"/>
              </w:rPr>
              <w:t>шт</w:t>
            </w:r>
            <w:proofErr w:type="spellEnd"/>
            <w:proofErr w:type="gramEnd"/>
          </w:p>
        </w:tc>
        <w:tc>
          <w:tcPr>
            <w:tcW w:w="992" w:type="dxa"/>
            <w:shd w:val="clear" w:color="000000" w:fill="FFFFFF"/>
            <w:noWrap/>
            <w:vAlign w:val="center"/>
            <w:hideMark/>
          </w:tcPr>
          <w:p w:rsidR="0092219D" w:rsidRPr="0092219D" w:rsidRDefault="0092219D" w:rsidP="006A41C0">
            <w:pPr>
              <w:spacing w:before="0"/>
              <w:ind w:left="-57" w:right="-57"/>
              <w:jc w:val="center"/>
              <w:rPr>
                <w:rFonts w:ascii="Times New Roman" w:hAnsi="Times New Roman"/>
                <w:b/>
                <w:bCs/>
                <w:sz w:val="20"/>
                <w:szCs w:val="20"/>
              </w:rPr>
            </w:pPr>
            <w:r w:rsidRPr="0092219D">
              <w:rPr>
                <w:rFonts w:ascii="Times New Roman" w:hAnsi="Times New Roman"/>
                <w:b/>
                <w:bCs/>
                <w:sz w:val="20"/>
                <w:szCs w:val="20"/>
              </w:rPr>
              <w:t>17</w:t>
            </w:r>
          </w:p>
        </w:tc>
        <w:tc>
          <w:tcPr>
            <w:tcW w:w="1020" w:type="dxa"/>
            <w:shd w:val="clear" w:color="000000" w:fill="FFFFFF"/>
            <w:noWrap/>
            <w:vAlign w:val="center"/>
            <w:hideMark/>
          </w:tcPr>
          <w:p w:rsidR="0092219D" w:rsidRPr="0092219D" w:rsidRDefault="0092219D" w:rsidP="006A41C0">
            <w:pPr>
              <w:spacing w:before="0"/>
              <w:ind w:left="-57" w:right="-57"/>
              <w:jc w:val="center"/>
              <w:rPr>
                <w:rFonts w:ascii="Times New Roman" w:hAnsi="Times New Roman"/>
                <w:sz w:val="20"/>
                <w:szCs w:val="20"/>
              </w:rPr>
            </w:pPr>
          </w:p>
        </w:tc>
        <w:tc>
          <w:tcPr>
            <w:tcW w:w="1021" w:type="dxa"/>
            <w:shd w:val="clear" w:color="000000" w:fill="FFFFFF"/>
            <w:noWrap/>
            <w:vAlign w:val="center"/>
            <w:hideMark/>
          </w:tcPr>
          <w:p w:rsidR="0092219D" w:rsidRPr="0092219D" w:rsidRDefault="0092219D" w:rsidP="006A41C0">
            <w:pPr>
              <w:spacing w:before="0"/>
              <w:ind w:left="-57" w:right="-57"/>
              <w:jc w:val="center"/>
              <w:rPr>
                <w:rFonts w:ascii="Times New Roman" w:hAnsi="Times New Roman"/>
                <w:sz w:val="20"/>
                <w:szCs w:val="20"/>
              </w:rPr>
            </w:pPr>
          </w:p>
        </w:tc>
        <w:tc>
          <w:tcPr>
            <w:tcW w:w="1020" w:type="dxa"/>
            <w:shd w:val="clear" w:color="000000" w:fill="FFFFFF"/>
            <w:noWrap/>
            <w:vAlign w:val="center"/>
            <w:hideMark/>
          </w:tcPr>
          <w:p w:rsidR="0092219D" w:rsidRPr="0092219D" w:rsidRDefault="0092219D" w:rsidP="006A41C0">
            <w:pPr>
              <w:spacing w:before="0"/>
              <w:ind w:left="-57" w:right="-57"/>
              <w:jc w:val="center"/>
              <w:rPr>
                <w:rFonts w:ascii="Times New Roman" w:hAnsi="Times New Roman"/>
                <w:sz w:val="20"/>
                <w:szCs w:val="20"/>
              </w:rPr>
            </w:pPr>
            <w:r w:rsidRPr="0092219D">
              <w:rPr>
                <w:rFonts w:ascii="Times New Roman" w:hAnsi="Times New Roman"/>
                <w:sz w:val="20"/>
                <w:szCs w:val="20"/>
              </w:rPr>
              <w:t>17</w:t>
            </w:r>
          </w:p>
        </w:tc>
        <w:tc>
          <w:tcPr>
            <w:tcW w:w="1021" w:type="dxa"/>
            <w:shd w:val="clear" w:color="000000" w:fill="FFFFFF"/>
            <w:noWrap/>
            <w:vAlign w:val="center"/>
            <w:hideMark/>
          </w:tcPr>
          <w:p w:rsidR="0092219D" w:rsidRPr="0092219D" w:rsidRDefault="0092219D" w:rsidP="006A41C0">
            <w:pPr>
              <w:spacing w:before="0"/>
              <w:ind w:left="-57" w:right="-57"/>
              <w:jc w:val="center"/>
              <w:rPr>
                <w:rFonts w:ascii="Times New Roman" w:hAnsi="Times New Roman"/>
                <w:sz w:val="20"/>
                <w:szCs w:val="20"/>
              </w:rPr>
            </w:pPr>
          </w:p>
        </w:tc>
        <w:tc>
          <w:tcPr>
            <w:tcW w:w="1021" w:type="dxa"/>
            <w:shd w:val="clear" w:color="000000" w:fill="FFFFFF"/>
            <w:noWrap/>
            <w:vAlign w:val="center"/>
            <w:hideMark/>
          </w:tcPr>
          <w:p w:rsidR="0092219D" w:rsidRPr="0092219D" w:rsidRDefault="0092219D" w:rsidP="006A41C0">
            <w:pPr>
              <w:spacing w:before="0"/>
              <w:ind w:left="-57" w:right="-57"/>
              <w:jc w:val="center"/>
              <w:rPr>
                <w:rFonts w:ascii="Times New Roman" w:hAnsi="Times New Roman"/>
                <w:sz w:val="20"/>
                <w:szCs w:val="20"/>
              </w:rPr>
            </w:pPr>
          </w:p>
        </w:tc>
      </w:tr>
      <w:tr w:rsidR="0092219D" w:rsidRPr="006A41C0" w:rsidTr="00DC61DA">
        <w:trPr>
          <w:trHeight w:val="585"/>
        </w:trPr>
        <w:tc>
          <w:tcPr>
            <w:tcW w:w="1858" w:type="dxa"/>
            <w:vMerge/>
            <w:vAlign w:val="center"/>
            <w:hideMark/>
          </w:tcPr>
          <w:p w:rsidR="0092219D" w:rsidRPr="0092219D" w:rsidRDefault="0092219D" w:rsidP="006A41C0">
            <w:pPr>
              <w:spacing w:before="0"/>
              <w:ind w:left="57" w:right="-57"/>
              <w:jc w:val="center"/>
              <w:rPr>
                <w:rFonts w:ascii="Times New Roman" w:hAnsi="Times New Roman"/>
                <w:color w:val="000000"/>
                <w:sz w:val="20"/>
                <w:szCs w:val="20"/>
              </w:rPr>
            </w:pPr>
          </w:p>
        </w:tc>
        <w:tc>
          <w:tcPr>
            <w:tcW w:w="1545" w:type="dxa"/>
            <w:shd w:val="clear" w:color="auto" w:fill="auto"/>
            <w:noWrap/>
            <w:vAlign w:val="center"/>
            <w:hideMark/>
          </w:tcPr>
          <w:p w:rsidR="0092219D" w:rsidRPr="0092219D" w:rsidRDefault="0092219D" w:rsidP="00DC61DA">
            <w:pPr>
              <w:spacing w:before="0"/>
              <w:ind w:left="-68" w:right="-68"/>
              <w:rPr>
                <w:rFonts w:ascii="Times New Roman" w:hAnsi="Times New Roman"/>
                <w:color w:val="000000"/>
                <w:sz w:val="20"/>
                <w:szCs w:val="20"/>
              </w:rPr>
            </w:pPr>
            <w:r w:rsidRPr="0092219D">
              <w:rPr>
                <w:rFonts w:ascii="Times New Roman" w:hAnsi="Times New Roman"/>
                <w:color w:val="000000"/>
                <w:sz w:val="20"/>
                <w:szCs w:val="20"/>
              </w:rPr>
              <w:t>Западно-</w:t>
            </w:r>
            <w:proofErr w:type="spellStart"/>
            <w:r w:rsidRPr="0092219D">
              <w:rPr>
                <w:rFonts w:ascii="Times New Roman" w:hAnsi="Times New Roman"/>
                <w:color w:val="000000"/>
                <w:sz w:val="20"/>
                <w:szCs w:val="20"/>
              </w:rPr>
              <w:t>Асомкинское</w:t>
            </w:r>
            <w:proofErr w:type="spellEnd"/>
            <w:r w:rsidRPr="0092219D">
              <w:rPr>
                <w:rFonts w:ascii="Times New Roman" w:hAnsi="Times New Roman"/>
                <w:color w:val="000000"/>
                <w:sz w:val="20"/>
                <w:szCs w:val="20"/>
              </w:rPr>
              <w:t xml:space="preserve"> </w:t>
            </w:r>
            <w:proofErr w:type="spellStart"/>
            <w:r w:rsidRPr="0092219D">
              <w:rPr>
                <w:rFonts w:ascii="Times New Roman" w:hAnsi="Times New Roman"/>
                <w:color w:val="000000"/>
                <w:sz w:val="20"/>
                <w:szCs w:val="20"/>
              </w:rPr>
              <w:t>м.р</w:t>
            </w:r>
            <w:proofErr w:type="spellEnd"/>
            <w:r w:rsidRPr="0092219D">
              <w:rPr>
                <w:rFonts w:ascii="Times New Roman" w:hAnsi="Times New Roman"/>
                <w:color w:val="000000"/>
                <w:sz w:val="20"/>
                <w:szCs w:val="20"/>
              </w:rPr>
              <w:t>.</w:t>
            </w:r>
          </w:p>
        </w:tc>
        <w:tc>
          <w:tcPr>
            <w:tcW w:w="426" w:type="dxa"/>
            <w:shd w:val="clear" w:color="000000" w:fill="FFFFFF"/>
            <w:noWrap/>
            <w:vAlign w:val="center"/>
            <w:hideMark/>
          </w:tcPr>
          <w:p w:rsidR="0092219D" w:rsidRPr="0092219D" w:rsidRDefault="0092219D" w:rsidP="006A41C0">
            <w:pPr>
              <w:spacing w:before="0"/>
              <w:ind w:left="-74" w:right="-74"/>
              <w:jc w:val="center"/>
              <w:rPr>
                <w:rFonts w:ascii="Times New Roman" w:hAnsi="Times New Roman"/>
                <w:sz w:val="20"/>
                <w:szCs w:val="20"/>
              </w:rPr>
            </w:pPr>
            <w:proofErr w:type="spellStart"/>
            <w:proofErr w:type="gramStart"/>
            <w:r w:rsidRPr="0092219D">
              <w:rPr>
                <w:rFonts w:ascii="Times New Roman" w:hAnsi="Times New Roman"/>
                <w:sz w:val="20"/>
                <w:szCs w:val="20"/>
              </w:rPr>
              <w:t>шт</w:t>
            </w:r>
            <w:proofErr w:type="spellEnd"/>
            <w:proofErr w:type="gramEnd"/>
          </w:p>
        </w:tc>
        <w:tc>
          <w:tcPr>
            <w:tcW w:w="992" w:type="dxa"/>
            <w:shd w:val="clear" w:color="000000" w:fill="FFFFFF"/>
            <w:noWrap/>
            <w:vAlign w:val="center"/>
            <w:hideMark/>
          </w:tcPr>
          <w:p w:rsidR="0092219D" w:rsidRPr="0092219D" w:rsidRDefault="0092219D" w:rsidP="006A41C0">
            <w:pPr>
              <w:spacing w:before="0"/>
              <w:ind w:left="-57" w:right="-57"/>
              <w:jc w:val="center"/>
              <w:rPr>
                <w:rFonts w:ascii="Times New Roman" w:hAnsi="Times New Roman"/>
                <w:b/>
                <w:bCs/>
                <w:sz w:val="20"/>
                <w:szCs w:val="20"/>
              </w:rPr>
            </w:pPr>
            <w:r w:rsidRPr="0092219D">
              <w:rPr>
                <w:rFonts w:ascii="Times New Roman" w:hAnsi="Times New Roman"/>
                <w:b/>
                <w:bCs/>
                <w:sz w:val="20"/>
                <w:szCs w:val="20"/>
              </w:rPr>
              <w:t>81</w:t>
            </w:r>
          </w:p>
        </w:tc>
        <w:tc>
          <w:tcPr>
            <w:tcW w:w="1020" w:type="dxa"/>
            <w:shd w:val="clear" w:color="000000" w:fill="FFFFFF"/>
            <w:noWrap/>
            <w:vAlign w:val="center"/>
            <w:hideMark/>
          </w:tcPr>
          <w:p w:rsidR="0092219D" w:rsidRPr="0092219D" w:rsidRDefault="0092219D" w:rsidP="006A41C0">
            <w:pPr>
              <w:spacing w:before="0"/>
              <w:ind w:left="-57" w:right="-57"/>
              <w:jc w:val="center"/>
              <w:rPr>
                <w:rFonts w:ascii="Times New Roman" w:hAnsi="Times New Roman"/>
                <w:sz w:val="20"/>
                <w:szCs w:val="20"/>
              </w:rPr>
            </w:pPr>
          </w:p>
        </w:tc>
        <w:tc>
          <w:tcPr>
            <w:tcW w:w="1021" w:type="dxa"/>
            <w:shd w:val="clear" w:color="auto" w:fill="auto"/>
            <w:noWrap/>
            <w:vAlign w:val="center"/>
            <w:hideMark/>
          </w:tcPr>
          <w:p w:rsidR="0092219D" w:rsidRPr="0092219D" w:rsidRDefault="0092219D" w:rsidP="006A41C0">
            <w:pPr>
              <w:spacing w:before="0"/>
              <w:ind w:left="-57" w:right="-57"/>
              <w:jc w:val="center"/>
              <w:rPr>
                <w:rFonts w:ascii="Times New Roman" w:hAnsi="Times New Roman"/>
                <w:color w:val="000000"/>
                <w:sz w:val="20"/>
                <w:szCs w:val="20"/>
              </w:rPr>
            </w:pPr>
          </w:p>
        </w:tc>
        <w:tc>
          <w:tcPr>
            <w:tcW w:w="1020" w:type="dxa"/>
            <w:shd w:val="clear" w:color="auto" w:fill="auto"/>
            <w:noWrap/>
            <w:vAlign w:val="center"/>
            <w:hideMark/>
          </w:tcPr>
          <w:p w:rsidR="0092219D" w:rsidRPr="0092219D" w:rsidRDefault="0092219D" w:rsidP="006A41C0">
            <w:pPr>
              <w:spacing w:before="0"/>
              <w:ind w:left="-57" w:right="-57"/>
              <w:jc w:val="center"/>
              <w:rPr>
                <w:rFonts w:ascii="Times New Roman" w:hAnsi="Times New Roman"/>
                <w:color w:val="000000"/>
                <w:sz w:val="20"/>
                <w:szCs w:val="20"/>
              </w:rPr>
            </w:pPr>
          </w:p>
        </w:tc>
        <w:tc>
          <w:tcPr>
            <w:tcW w:w="1021" w:type="dxa"/>
            <w:shd w:val="clear" w:color="auto" w:fill="auto"/>
            <w:noWrap/>
            <w:vAlign w:val="center"/>
            <w:hideMark/>
          </w:tcPr>
          <w:p w:rsidR="0092219D" w:rsidRPr="0092219D" w:rsidRDefault="0092219D" w:rsidP="006A41C0">
            <w:pPr>
              <w:spacing w:before="0"/>
              <w:ind w:left="-57" w:right="-57"/>
              <w:jc w:val="center"/>
              <w:rPr>
                <w:rFonts w:ascii="Times New Roman" w:hAnsi="Times New Roman"/>
                <w:color w:val="000000"/>
                <w:sz w:val="20"/>
                <w:szCs w:val="20"/>
              </w:rPr>
            </w:pPr>
            <w:r w:rsidRPr="0092219D">
              <w:rPr>
                <w:rFonts w:ascii="Times New Roman" w:hAnsi="Times New Roman"/>
                <w:color w:val="000000"/>
                <w:sz w:val="20"/>
                <w:szCs w:val="20"/>
              </w:rPr>
              <w:t>81</w:t>
            </w:r>
          </w:p>
        </w:tc>
        <w:tc>
          <w:tcPr>
            <w:tcW w:w="1021" w:type="dxa"/>
            <w:shd w:val="clear" w:color="auto" w:fill="auto"/>
            <w:noWrap/>
            <w:vAlign w:val="center"/>
            <w:hideMark/>
          </w:tcPr>
          <w:p w:rsidR="0092219D" w:rsidRPr="0092219D" w:rsidRDefault="0092219D" w:rsidP="006A41C0">
            <w:pPr>
              <w:spacing w:before="0"/>
              <w:ind w:left="-57" w:right="-57"/>
              <w:jc w:val="center"/>
              <w:rPr>
                <w:rFonts w:ascii="Times New Roman" w:hAnsi="Times New Roman"/>
                <w:color w:val="000000"/>
                <w:sz w:val="20"/>
                <w:szCs w:val="20"/>
              </w:rPr>
            </w:pPr>
          </w:p>
        </w:tc>
      </w:tr>
      <w:tr w:rsidR="006A41C0" w:rsidRPr="006A41C0" w:rsidTr="00DC61DA">
        <w:trPr>
          <w:trHeight w:val="60"/>
        </w:trPr>
        <w:tc>
          <w:tcPr>
            <w:tcW w:w="1858" w:type="dxa"/>
            <w:vMerge/>
            <w:vAlign w:val="center"/>
            <w:hideMark/>
          </w:tcPr>
          <w:p w:rsidR="0092219D" w:rsidRPr="0092219D" w:rsidRDefault="0092219D" w:rsidP="006A41C0">
            <w:pPr>
              <w:spacing w:before="0"/>
              <w:ind w:left="57" w:right="-57"/>
              <w:jc w:val="center"/>
              <w:rPr>
                <w:rFonts w:ascii="Times New Roman" w:hAnsi="Times New Roman"/>
                <w:color w:val="000000"/>
                <w:sz w:val="20"/>
                <w:szCs w:val="20"/>
              </w:rPr>
            </w:pPr>
          </w:p>
        </w:tc>
        <w:tc>
          <w:tcPr>
            <w:tcW w:w="1545" w:type="dxa"/>
            <w:shd w:val="clear" w:color="auto" w:fill="auto"/>
            <w:noWrap/>
            <w:vAlign w:val="center"/>
            <w:hideMark/>
          </w:tcPr>
          <w:p w:rsidR="0092219D" w:rsidRPr="0092219D" w:rsidRDefault="0092219D" w:rsidP="00DC61DA">
            <w:pPr>
              <w:spacing w:before="0"/>
              <w:ind w:left="-68" w:right="-68"/>
              <w:rPr>
                <w:rFonts w:ascii="Times New Roman" w:hAnsi="Times New Roman"/>
                <w:color w:val="000000"/>
                <w:sz w:val="20"/>
                <w:szCs w:val="20"/>
              </w:rPr>
            </w:pPr>
            <w:proofErr w:type="spellStart"/>
            <w:r w:rsidRPr="0092219D">
              <w:rPr>
                <w:rFonts w:ascii="Times New Roman" w:hAnsi="Times New Roman"/>
                <w:color w:val="000000"/>
                <w:sz w:val="20"/>
                <w:szCs w:val="20"/>
              </w:rPr>
              <w:t>Ватинское</w:t>
            </w:r>
            <w:proofErr w:type="spellEnd"/>
            <w:r w:rsidRPr="0092219D">
              <w:rPr>
                <w:rFonts w:ascii="Times New Roman" w:hAnsi="Times New Roman"/>
                <w:color w:val="000000"/>
                <w:sz w:val="20"/>
                <w:szCs w:val="20"/>
              </w:rPr>
              <w:t xml:space="preserve">  </w:t>
            </w:r>
            <w:proofErr w:type="spellStart"/>
            <w:r w:rsidRPr="0092219D">
              <w:rPr>
                <w:rFonts w:ascii="Times New Roman" w:hAnsi="Times New Roman"/>
                <w:color w:val="000000"/>
                <w:sz w:val="20"/>
                <w:szCs w:val="20"/>
              </w:rPr>
              <w:t>м.р</w:t>
            </w:r>
            <w:proofErr w:type="spellEnd"/>
            <w:r w:rsidRPr="0092219D">
              <w:rPr>
                <w:rFonts w:ascii="Times New Roman" w:hAnsi="Times New Roman"/>
                <w:color w:val="000000"/>
                <w:sz w:val="20"/>
                <w:szCs w:val="20"/>
              </w:rPr>
              <w:t>.</w:t>
            </w:r>
          </w:p>
        </w:tc>
        <w:tc>
          <w:tcPr>
            <w:tcW w:w="426" w:type="dxa"/>
            <w:shd w:val="clear" w:color="000000" w:fill="FFFFFF"/>
            <w:noWrap/>
            <w:vAlign w:val="center"/>
            <w:hideMark/>
          </w:tcPr>
          <w:p w:rsidR="0092219D" w:rsidRPr="0092219D" w:rsidRDefault="0092219D" w:rsidP="006A41C0">
            <w:pPr>
              <w:spacing w:before="0"/>
              <w:ind w:left="-74" w:right="-74"/>
              <w:jc w:val="center"/>
              <w:rPr>
                <w:rFonts w:ascii="Times New Roman" w:hAnsi="Times New Roman"/>
                <w:sz w:val="20"/>
                <w:szCs w:val="20"/>
              </w:rPr>
            </w:pPr>
            <w:proofErr w:type="spellStart"/>
            <w:proofErr w:type="gramStart"/>
            <w:r w:rsidRPr="0092219D">
              <w:rPr>
                <w:rFonts w:ascii="Times New Roman" w:hAnsi="Times New Roman"/>
                <w:sz w:val="20"/>
                <w:szCs w:val="20"/>
              </w:rPr>
              <w:t>шт</w:t>
            </w:r>
            <w:proofErr w:type="spellEnd"/>
            <w:proofErr w:type="gramEnd"/>
          </w:p>
        </w:tc>
        <w:tc>
          <w:tcPr>
            <w:tcW w:w="992" w:type="dxa"/>
            <w:shd w:val="clear" w:color="000000" w:fill="FFFFFF"/>
            <w:noWrap/>
            <w:vAlign w:val="center"/>
            <w:hideMark/>
          </w:tcPr>
          <w:p w:rsidR="0092219D" w:rsidRPr="0092219D" w:rsidRDefault="0092219D" w:rsidP="006A41C0">
            <w:pPr>
              <w:spacing w:before="0"/>
              <w:ind w:left="-57" w:right="-57"/>
              <w:jc w:val="center"/>
              <w:rPr>
                <w:rFonts w:ascii="Times New Roman" w:hAnsi="Times New Roman"/>
                <w:b/>
                <w:bCs/>
                <w:sz w:val="20"/>
                <w:szCs w:val="20"/>
              </w:rPr>
            </w:pPr>
            <w:r w:rsidRPr="0092219D">
              <w:rPr>
                <w:rFonts w:ascii="Times New Roman" w:hAnsi="Times New Roman"/>
                <w:b/>
                <w:bCs/>
                <w:sz w:val="20"/>
                <w:szCs w:val="20"/>
              </w:rPr>
              <w:t>169</w:t>
            </w:r>
          </w:p>
        </w:tc>
        <w:tc>
          <w:tcPr>
            <w:tcW w:w="1020" w:type="dxa"/>
            <w:shd w:val="clear" w:color="000000" w:fill="FFFFFF"/>
            <w:noWrap/>
            <w:vAlign w:val="center"/>
            <w:hideMark/>
          </w:tcPr>
          <w:p w:rsidR="0092219D" w:rsidRPr="0092219D" w:rsidRDefault="0092219D" w:rsidP="006A41C0">
            <w:pPr>
              <w:spacing w:before="0"/>
              <w:ind w:left="-57" w:right="-57"/>
              <w:jc w:val="center"/>
              <w:rPr>
                <w:rFonts w:ascii="Times New Roman" w:hAnsi="Times New Roman"/>
                <w:sz w:val="20"/>
                <w:szCs w:val="20"/>
              </w:rPr>
            </w:pPr>
          </w:p>
        </w:tc>
        <w:tc>
          <w:tcPr>
            <w:tcW w:w="1021" w:type="dxa"/>
            <w:shd w:val="clear" w:color="000000" w:fill="FFFFFF"/>
            <w:noWrap/>
            <w:vAlign w:val="center"/>
            <w:hideMark/>
          </w:tcPr>
          <w:p w:rsidR="0092219D" w:rsidRPr="0092219D" w:rsidRDefault="0092219D" w:rsidP="006A41C0">
            <w:pPr>
              <w:spacing w:before="0"/>
              <w:ind w:left="-57" w:right="-57"/>
              <w:jc w:val="center"/>
              <w:rPr>
                <w:rFonts w:ascii="Times New Roman" w:hAnsi="Times New Roman"/>
                <w:sz w:val="20"/>
                <w:szCs w:val="20"/>
              </w:rPr>
            </w:pPr>
          </w:p>
        </w:tc>
        <w:tc>
          <w:tcPr>
            <w:tcW w:w="1020" w:type="dxa"/>
            <w:shd w:val="clear" w:color="000000" w:fill="FFFFFF"/>
            <w:noWrap/>
            <w:vAlign w:val="center"/>
            <w:hideMark/>
          </w:tcPr>
          <w:p w:rsidR="0092219D" w:rsidRPr="0092219D" w:rsidRDefault="0092219D" w:rsidP="006A41C0">
            <w:pPr>
              <w:spacing w:before="0"/>
              <w:ind w:left="-57" w:right="-57"/>
              <w:jc w:val="center"/>
              <w:rPr>
                <w:rFonts w:ascii="Times New Roman" w:hAnsi="Times New Roman"/>
                <w:sz w:val="20"/>
                <w:szCs w:val="20"/>
              </w:rPr>
            </w:pPr>
            <w:r w:rsidRPr="0092219D">
              <w:rPr>
                <w:rFonts w:ascii="Times New Roman" w:hAnsi="Times New Roman"/>
                <w:sz w:val="20"/>
                <w:szCs w:val="20"/>
              </w:rPr>
              <w:t>169</w:t>
            </w:r>
          </w:p>
        </w:tc>
        <w:tc>
          <w:tcPr>
            <w:tcW w:w="1021" w:type="dxa"/>
            <w:shd w:val="clear" w:color="000000" w:fill="FFFFFF"/>
            <w:noWrap/>
            <w:vAlign w:val="center"/>
            <w:hideMark/>
          </w:tcPr>
          <w:p w:rsidR="0092219D" w:rsidRPr="0092219D" w:rsidRDefault="0092219D" w:rsidP="006A41C0">
            <w:pPr>
              <w:spacing w:before="0"/>
              <w:ind w:left="-57" w:right="-57"/>
              <w:jc w:val="center"/>
              <w:rPr>
                <w:rFonts w:ascii="Times New Roman" w:hAnsi="Times New Roman"/>
                <w:sz w:val="20"/>
                <w:szCs w:val="20"/>
              </w:rPr>
            </w:pPr>
          </w:p>
        </w:tc>
        <w:tc>
          <w:tcPr>
            <w:tcW w:w="1021" w:type="dxa"/>
            <w:shd w:val="clear" w:color="000000" w:fill="FFFFFF"/>
            <w:noWrap/>
            <w:vAlign w:val="center"/>
            <w:hideMark/>
          </w:tcPr>
          <w:p w:rsidR="0092219D" w:rsidRPr="0092219D" w:rsidRDefault="0092219D" w:rsidP="006A41C0">
            <w:pPr>
              <w:spacing w:before="0"/>
              <w:ind w:left="-57" w:right="-57"/>
              <w:jc w:val="center"/>
              <w:rPr>
                <w:rFonts w:ascii="Times New Roman" w:hAnsi="Times New Roman"/>
                <w:sz w:val="20"/>
                <w:szCs w:val="20"/>
              </w:rPr>
            </w:pPr>
          </w:p>
        </w:tc>
      </w:tr>
      <w:tr w:rsidR="00B25CB6" w:rsidRPr="006A41C0" w:rsidTr="00B25CB6">
        <w:trPr>
          <w:trHeight w:val="424"/>
        </w:trPr>
        <w:tc>
          <w:tcPr>
            <w:tcW w:w="1858" w:type="dxa"/>
            <w:vMerge w:val="restart"/>
            <w:vAlign w:val="center"/>
          </w:tcPr>
          <w:p w:rsidR="00B25CB6" w:rsidRPr="0092219D" w:rsidRDefault="00B25CB6" w:rsidP="006A41C0">
            <w:pPr>
              <w:spacing w:before="0"/>
              <w:ind w:left="57" w:right="-57"/>
              <w:jc w:val="center"/>
              <w:rPr>
                <w:rFonts w:ascii="Times New Roman" w:hAnsi="Times New Roman"/>
                <w:color w:val="000000"/>
                <w:sz w:val="20"/>
                <w:szCs w:val="20"/>
              </w:rPr>
            </w:pPr>
            <w:r w:rsidRPr="00B25CB6">
              <w:rPr>
                <w:rFonts w:ascii="Times New Roman" w:hAnsi="Times New Roman"/>
                <w:color w:val="000000"/>
                <w:sz w:val="20"/>
                <w:szCs w:val="20"/>
              </w:rPr>
              <w:lastRenderedPageBreak/>
              <w:t>Итого объемы по вырубке поросли и вырубке отдельно стоящих деревьев</w:t>
            </w:r>
          </w:p>
        </w:tc>
        <w:tc>
          <w:tcPr>
            <w:tcW w:w="1545" w:type="dxa"/>
            <w:shd w:val="clear" w:color="auto" w:fill="auto"/>
            <w:noWrap/>
            <w:vAlign w:val="center"/>
          </w:tcPr>
          <w:p w:rsidR="00B25CB6" w:rsidRPr="0092219D" w:rsidRDefault="00B25CB6" w:rsidP="00B25CB6">
            <w:pPr>
              <w:spacing w:before="0"/>
              <w:ind w:left="-68" w:right="-250"/>
              <w:jc w:val="both"/>
              <w:rPr>
                <w:rFonts w:ascii="Times New Roman" w:hAnsi="Times New Roman"/>
                <w:color w:val="000000"/>
                <w:sz w:val="20"/>
                <w:szCs w:val="20"/>
              </w:rPr>
            </w:pPr>
            <w:r w:rsidRPr="00B25CB6">
              <w:rPr>
                <w:rFonts w:ascii="Times New Roman" w:hAnsi="Times New Roman"/>
                <w:color w:val="000000"/>
                <w:sz w:val="20"/>
                <w:szCs w:val="20"/>
              </w:rPr>
              <w:t>Вырубка поросли</w:t>
            </w:r>
          </w:p>
        </w:tc>
        <w:tc>
          <w:tcPr>
            <w:tcW w:w="426" w:type="dxa"/>
            <w:shd w:val="clear" w:color="000000" w:fill="FFFFFF"/>
            <w:noWrap/>
            <w:vAlign w:val="center"/>
          </w:tcPr>
          <w:p w:rsidR="00B25CB6" w:rsidRPr="0092219D" w:rsidRDefault="00B25CB6" w:rsidP="00B25CB6">
            <w:pPr>
              <w:spacing w:before="0"/>
              <w:ind w:left="-74" w:right="-74"/>
              <w:jc w:val="center"/>
              <w:rPr>
                <w:rFonts w:ascii="Times New Roman" w:hAnsi="Times New Roman"/>
                <w:sz w:val="20"/>
                <w:szCs w:val="20"/>
              </w:rPr>
            </w:pPr>
            <w:r>
              <w:rPr>
                <w:rFonts w:ascii="Times New Roman" w:hAnsi="Times New Roman"/>
                <w:sz w:val="20"/>
                <w:szCs w:val="20"/>
              </w:rPr>
              <w:t>га</w:t>
            </w:r>
          </w:p>
        </w:tc>
        <w:tc>
          <w:tcPr>
            <w:tcW w:w="992" w:type="dxa"/>
            <w:shd w:val="clear" w:color="000000" w:fill="FFFFFF"/>
            <w:noWrap/>
            <w:vAlign w:val="center"/>
          </w:tcPr>
          <w:p w:rsidR="00B25CB6" w:rsidRPr="0092219D" w:rsidRDefault="00B25CB6" w:rsidP="00B25CB6">
            <w:pPr>
              <w:spacing w:before="0"/>
              <w:ind w:left="-57" w:right="-57"/>
              <w:jc w:val="center"/>
              <w:rPr>
                <w:rFonts w:ascii="Times New Roman" w:hAnsi="Times New Roman"/>
                <w:b/>
                <w:bCs/>
                <w:sz w:val="20"/>
                <w:szCs w:val="20"/>
              </w:rPr>
            </w:pPr>
            <w:r>
              <w:rPr>
                <w:rFonts w:ascii="Times New Roman" w:hAnsi="Times New Roman"/>
                <w:b/>
                <w:bCs/>
                <w:sz w:val="20"/>
                <w:szCs w:val="20"/>
              </w:rPr>
              <w:t>868,654</w:t>
            </w:r>
          </w:p>
        </w:tc>
        <w:tc>
          <w:tcPr>
            <w:tcW w:w="1020" w:type="dxa"/>
            <w:shd w:val="clear" w:color="000000" w:fill="FFFFFF"/>
            <w:noWrap/>
            <w:vAlign w:val="center"/>
          </w:tcPr>
          <w:p w:rsidR="00B25CB6" w:rsidRPr="00B25CB6" w:rsidRDefault="00B25CB6" w:rsidP="00B25CB6">
            <w:pPr>
              <w:spacing w:before="0"/>
              <w:ind w:left="-57" w:right="-57"/>
              <w:jc w:val="center"/>
              <w:rPr>
                <w:rFonts w:ascii="Times New Roman" w:hAnsi="Times New Roman"/>
                <w:b/>
                <w:bCs/>
                <w:sz w:val="20"/>
                <w:szCs w:val="20"/>
              </w:rPr>
            </w:pPr>
            <w:r w:rsidRPr="00B25CB6">
              <w:rPr>
                <w:rFonts w:ascii="Times New Roman" w:hAnsi="Times New Roman"/>
                <w:b/>
                <w:bCs/>
                <w:sz w:val="20"/>
                <w:szCs w:val="20"/>
              </w:rPr>
              <w:t>10,458</w:t>
            </w:r>
          </w:p>
        </w:tc>
        <w:tc>
          <w:tcPr>
            <w:tcW w:w="1021" w:type="dxa"/>
            <w:shd w:val="clear" w:color="000000" w:fill="FFFFFF"/>
            <w:noWrap/>
            <w:vAlign w:val="center"/>
          </w:tcPr>
          <w:p w:rsidR="00B25CB6" w:rsidRPr="00B25CB6" w:rsidRDefault="00B25CB6" w:rsidP="00B25CB6">
            <w:pPr>
              <w:spacing w:before="0"/>
              <w:ind w:left="-57" w:right="-57"/>
              <w:jc w:val="center"/>
              <w:rPr>
                <w:rFonts w:ascii="Times New Roman" w:hAnsi="Times New Roman"/>
                <w:b/>
                <w:bCs/>
                <w:sz w:val="20"/>
                <w:szCs w:val="20"/>
              </w:rPr>
            </w:pPr>
            <w:r w:rsidRPr="00B25CB6">
              <w:rPr>
                <w:rFonts w:ascii="Times New Roman" w:hAnsi="Times New Roman"/>
                <w:b/>
                <w:bCs/>
                <w:sz w:val="20"/>
                <w:szCs w:val="20"/>
              </w:rPr>
              <w:t>278,436</w:t>
            </w:r>
          </w:p>
        </w:tc>
        <w:tc>
          <w:tcPr>
            <w:tcW w:w="1020" w:type="dxa"/>
            <w:shd w:val="clear" w:color="000000" w:fill="FFFFFF"/>
            <w:noWrap/>
            <w:vAlign w:val="center"/>
          </w:tcPr>
          <w:p w:rsidR="00B25CB6" w:rsidRPr="00B25CB6" w:rsidRDefault="00B25CB6" w:rsidP="00B25CB6">
            <w:pPr>
              <w:spacing w:before="0"/>
              <w:ind w:left="-57" w:right="-57"/>
              <w:jc w:val="center"/>
              <w:rPr>
                <w:rFonts w:ascii="Times New Roman" w:hAnsi="Times New Roman"/>
                <w:b/>
                <w:bCs/>
                <w:sz w:val="20"/>
                <w:szCs w:val="20"/>
              </w:rPr>
            </w:pPr>
            <w:r w:rsidRPr="00B25CB6">
              <w:rPr>
                <w:rFonts w:ascii="Times New Roman" w:hAnsi="Times New Roman"/>
                <w:b/>
                <w:bCs/>
                <w:sz w:val="20"/>
                <w:szCs w:val="20"/>
              </w:rPr>
              <w:t>266,451</w:t>
            </w:r>
          </w:p>
        </w:tc>
        <w:tc>
          <w:tcPr>
            <w:tcW w:w="1021" w:type="dxa"/>
            <w:shd w:val="clear" w:color="000000" w:fill="FFFFFF"/>
            <w:noWrap/>
            <w:vAlign w:val="center"/>
          </w:tcPr>
          <w:p w:rsidR="00B25CB6" w:rsidRPr="00B25CB6" w:rsidRDefault="00B25CB6" w:rsidP="00B25CB6">
            <w:pPr>
              <w:spacing w:before="0"/>
              <w:ind w:left="-57" w:right="-57"/>
              <w:jc w:val="center"/>
              <w:rPr>
                <w:rFonts w:ascii="Times New Roman" w:hAnsi="Times New Roman"/>
                <w:b/>
                <w:bCs/>
                <w:sz w:val="20"/>
                <w:szCs w:val="20"/>
              </w:rPr>
            </w:pPr>
            <w:r w:rsidRPr="00B25CB6">
              <w:rPr>
                <w:rFonts w:ascii="Times New Roman" w:hAnsi="Times New Roman"/>
                <w:b/>
                <w:bCs/>
                <w:sz w:val="20"/>
                <w:szCs w:val="20"/>
              </w:rPr>
              <w:t>228,157</w:t>
            </w:r>
          </w:p>
        </w:tc>
        <w:tc>
          <w:tcPr>
            <w:tcW w:w="1021" w:type="dxa"/>
            <w:shd w:val="clear" w:color="000000" w:fill="FFFFFF"/>
            <w:noWrap/>
            <w:vAlign w:val="center"/>
          </w:tcPr>
          <w:p w:rsidR="00B25CB6" w:rsidRPr="00B25CB6" w:rsidRDefault="00B25CB6" w:rsidP="00B25CB6">
            <w:pPr>
              <w:spacing w:before="0"/>
              <w:ind w:left="-57" w:right="-57"/>
              <w:jc w:val="center"/>
              <w:rPr>
                <w:rFonts w:ascii="Times New Roman" w:hAnsi="Times New Roman"/>
                <w:b/>
                <w:bCs/>
                <w:sz w:val="20"/>
                <w:szCs w:val="20"/>
              </w:rPr>
            </w:pPr>
            <w:r w:rsidRPr="00B25CB6">
              <w:rPr>
                <w:rFonts w:ascii="Times New Roman" w:hAnsi="Times New Roman"/>
                <w:b/>
                <w:bCs/>
                <w:sz w:val="20"/>
                <w:szCs w:val="20"/>
              </w:rPr>
              <w:t>85,152</w:t>
            </w:r>
          </w:p>
        </w:tc>
      </w:tr>
      <w:tr w:rsidR="00B25CB6" w:rsidRPr="006A41C0" w:rsidTr="00B25CB6">
        <w:trPr>
          <w:trHeight w:val="60"/>
        </w:trPr>
        <w:tc>
          <w:tcPr>
            <w:tcW w:w="1858" w:type="dxa"/>
            <w:vMerge/>
            <w:vAlign w:val="center"/>
          </w:tcPr>
          <w:p w:rsidR="00B25CB6" w:rsidRPr="00B25CB6" w:rsidRDefault="00B25CB6" w:rsidP="006A41C0">
            <w:pPr>
              <w:spacing w:before="0"/>
              <w:ind w:left="57" w:right="-57"/>
              <w:jc w:val="center"/>
              <w:rPr>
                <w:rFonts w:ascii="Times New Roman" w:hAnsi="Times New Roman"/>
                <w:color w:val="000000"/>
                <w:sz w:val="20"/>
                <w:szCs w:val="20"/>
              </w:rPr>
            </w:pPr>
          </w:p>
        </w:tc>
        <w:tc>
          <w:tcPr>
            <w:tcW w:w="1545" w:type="dxa"/>
            <w:shd w:val="clear" w:color="auto" w:fill="auto"/>
            <w:noWrap/>
            <w:vAlign w:val="center"/>
          </w:tcPr>
          <w:p w:rsidR="00B25CB6" w:rsidRPr="0092219D" w:rsidRDefault="00B25CB6" w:rsidP="00B25CB6">
            <w:pPr>
              <w:spacing w:before="0"/>
              <w:ind w:left="-68" w:right="-108"/>
              <w:jc w:val="both"/>
              <w:rPr>
                <w:rFonts w:ascii="Times New Roman" w:hAnsi="Times New Roman"/>
                <w:color w:val="000000"/>
                <w:sz w:val="20"/>
                <w:szCs w:val="20"/>
              </w:rPr>
            </w:pPr>
            <w:r w:rsidRPr="00B25CB6">
              <w:rPr>
                <w:rFonts w:ascii="Times New Roman" w:hAnsi="Times New Roman"/>
                <w:color w:val="000000"/>
                <w:sz w:val="20"/>
                <w:szCs w:val="20"/>
              </w:rPr>
              <w:t>Вырубка отдел</w:t>
            </w:r>
            <w:r w:rsidRPr="00B25CB6">
              <w:rPr>
                <w:rFonts w:ascii="Times New Roman" w:hAnsi="Times New Roman"/>
                <w:color w:val="000000"/>
                <w:sz w:val="20"/>
                <w:szCs w:val="20"/>
              </w:rPr>
              <w:t>ь</w:t>
            </w:r>
            <w:r w:rsidRPr="00B25CB6">
              <w:rPr>
                <w:rFonts w:ascii="Times New Roman" w:hAnsi="Times New Roman"/>
                <w:color w:val="000000"/>
                <w:sz w:val="20"/>
                <w:szCs w:val="20"/>
              </w:rPr>
              <w:t>но стоящих д</w:t>
            </w:r>
            <w:r w:rsidRPr="00B25CB6">
              <w:rPr>
                <w:rFonts w:ascii="Times New Roman" w:hAnsi="Times New Roman"/>
                <w:color w:val="000000"/>
                <w:sz w:val="20"/>
                <w:szCs w:val="20"/>
              </w:rPr>
              <w:t>е</w:t>
            </w:r>
            <w:r w:rsidRPr="00B25CB6">
              <w:rPr>
                <w:rFonts w:ascii="Times New Roman" w:hAnsi="Times New Roman"/>
                <w:color w:val="000000"/>
                <w:sz w:val="20"/>
                <w:szCs w:val="20"/>
              </w:rPr>
              <w:t>ревьев</w:t>
            </w:r>
          </w:p>
        </w:tc>
        <w:tc>
          <w:tcPr>
            <w:tcW w:w="426" w:type="dxa"/>
            <w:shd w:val="clear" w:color="000000" w:fill="FFFFFF"/>
            <w:noWrap/>
            <w:vAlign w:val="center"/>
          </w:tcPr>
          <w:p w:rsidR="00B25CB6" w:rsidRPr="0092219D" w:rsidRDefault="00B25CB6" w:rsidP="006A41C0">
            <w:pPr>
              <w:spacing w:before="0"/>
              <w:ind w:left="-74" w:right="-74"/>
              <w:jc w:val="center"/>
              <w:rPr>
                <w:rFonts w:ascii="Times New Roman" w:hAnsi="Times New Roman"/>
                <w:sz w:val="20"/>
                <w:szCs w:val="20"/>
              </w:rPr>
            </w:pPr>
            <w:proofErr w:type="spellStart"/>
            <w:proofErr w:type="gramStart"/>
            <w:r w:rsidRPr="00B25CB6">
              <w:rPr>
                <w:rFonts w:ascii="Times New Roman" w:hAnsi="Times New Roman"/>
                <w:sz w:val="20"/>
                <w:szCs w:val="20"/>
              </w:rPr>
              <w:t>шт</w:t>
            </w:r>
            <w:proofErr w:type="spellEnd"/>
            <w:proofErr w:type="gramEnd"/>
          </w:p>
        </w:tc>
        <w:tc>
          <w:tcPr>
            <w:tcW w:w="992" w:type="dxa"/>
            <w:shd w:val="clear" w:color="000000" w:fill="FFFFFF"/>
            <w:noWrap/>
            <w:vAlign w:val="center"/>
          </w:tcPr>
          <w:p w:rsidR="00B25CB6" w:rsidRPr="0092219D" w:rsidRDefault="00B25CB6" w:rsidP="006A41C0">
            <w:pPr>
              <w:spacing w:before="0"/>
              <w:ind w:left="-57" w:right="-57"/>
              <w:jc w:val="center"/>
              <w:rPr>
                <w:rFonts w:ascii="Times New Roman" w:hAnsi="Times New Roman"/>
                <w:b/>
                <w:bCs/>
                <w:sz w:val="20"/>
                <w:szCs w:val="20"/>
              </w:rPr>
            </w:pPr>
            <w:r w:rsidRPr="00B25CB6">
              <w:rPr>
                <w:rFonts w:ascii="Times New Roman" w:hAnsi="Times New Roman"/>
                <w:b/>
                <w:bCs/>
                <w:sz w:val="20"/>
                <w:szCs w:val="20"/>
              </w:rPr>
              <w:t>267</w:t>
            </w:r>
          </w:p>
        </w:tc>
        <w:tc>
          <w:tcPr>
            <w:tcW w:w="1020" w:type="dxa"/>
            <w:shd w:val="clear" w:color="000000" w:fill="FFFFFF"/>
            <w:noWrap/>
            <w:vAlign w:val="center"/>
          </w:tcPr>
          <w:p w:rsidR="00B25CB6" w:rsidRPr="00B25CB6" w:rsidRDefault="00B25CB6" w:rsidP="00B25CB6">
            <w:pPr>
              <w:spacing w:before="0"/>
              <w:ind w:left="-57" w:right="-57"/>
              <w:jc w:val="center"/>
              <w:rPr>
                <w:rFonts w:ascii="Times New Roman" w:hAnsi="Times New Roman"/>
                <w:b/>
                <w:bCs/>
                <w:sz w:val="20"/>
                <w:szCs w:val="20"/>
              </w:rPr>
            </w:pPr>
            <w:r w:rsidRPr="00B25CB6">
              <w:rPr>
                <w:rFonts w:ascii="Times New Roman" w:hAnsi="Times New Roman"/>
                <w:b/>
                <w:bCs/>
                <w:sz w:val="20"/>
                <w:szCs w:val="20"/>
              </w:rPr>
              <w:t>0</w:t>
            </w:r>
          </w:p>
        </w:tc>
        <w:tc>
          <w:tcPr>
            <w:tcW w:w="1021" w:type="dxa"/>
            <w:shd w:val="clear" w:color="000000" w:fill="FFFFFF"/>
            <w:noWrap/>
            <w:vAlign w:val="center"/>
          </w:tcPr>
          <w:p w:rsidR="00B25CB6" w:rsidRPr="00B25CB6" w:rsidRDefault="00B25CB6" w:rsidP="00B25CB6">
            <w:pPr>
              <w:spacing w:before="0"/>
              <w:ind w:left="-57" w:right="-57"/>
              <w:jc w:val="center"/>
              <w:rPr>
                <w:rFonts w:ascii="Times New Roman" w:hAnsi="Times New Roman"/>
                <w:b/>
                <w:bCs/>
                <w:sz w:val="20"/>
                <w:szCs w:val="20"/>
              </w:rPr>
            </w:pPr>
            <w:r w:rsidRPr="00B25CB6">
              <w:rPr>
                <w:rFonts w:ascii="Times New Roman" w:hAnsi="Times New Roman"/>
                <w:b/>
                <w:bCs/>
                <w:sz w:val="20"/>
                <w:szCs w:val="20"/>
              </w:rPr>
              <w:t>0</w:t>
            </w:r>
          </w:p>
        </w:tc>
        <w:tc>
          <w:tcPr>
            <w:tcW w:w="1020" w:type="dxa"/>
            <w:shd w:val="clear" w:color="000000" w:fill="FFFFFF"/>
            <w:noWrap/>
            <w:vAlign w:val="center"/>
          </w:tcPr>
          <w:p w:rsidR="00B25CB6" w:rsidRPr="00B25CB6" w:rsidRDefault="00B25CB6" w:rsidP="00B25CB6">
            <w:pPr>
              <w:spacing w:before="0"/>
              <w:ind w:left="-57" w:right="-57"/>
              <w:jc w:val="center"/>
              <w:rPr>
                <w:rFonts w:ascii="Times New Roman" w:hAnsi="Times New Roman"/>
                <w:b/>
                <w:bCs/>
                <w:sz w:val="20"/>
                <w:szCs w:val="20"/>
              </w:rPr>
            </w:pPr>
            <w:r w:rsidRPr="00B25CB6">
              <w:rPr>
                <w:rFonts w:ascii="Times New Roman" w:hAnsi="Times New Roman"/>
                <w:b/>
                <w:bCs/>
                <w:sz w:val="20"/>
                <w:szCs w:val="20"/>
              </w:rPr>
              <w:t>186</w:t>
            </w:r>
          </w:p>
        </w:tc>
        <w:tc>
          <w:tcPr>
            <w:tcW w:w="1021" w:type="dxa"/>
            <w:shd w:val="clear" w:color="000000" w:fill="FFFFFF"/>
            <w:noWrap/>
            <w:vAlign w:val="center"/>
          </w:tcPr>
          <w:p w:rsidR="00B25CB6" w:rsidRPr="00B25CB6" w:rsidRDefault="00B25CB6" w:rsidP="00B25CB6">
            <w:pPr>
              <w:spacing w:before="0"/>
              <w:ind w:left="-57" w:right="-57"/>
              <w:jc w:val="center"/>
              <w:rPr>
                <w:rFonts w:ascii="Times New Roman" w:hAnsi="Times New Roman"/>
                <w:b/>
                <w:bCs/>
                <w:sz w:val="20"/>
                <w:szCs w:val="20"/>
              </w:rPr>
            </w:pPr>
            <w:r w:rsidRPr="00B25CB6">
              <w:rPr>
                <w:rFonts w:ascii="Times New Roman" w:hAnsi="Times New Roman"/>
                <w:b/>
                <w:bCs/>
                <w:sz w:val="20"/>
                <w:szCs w:val="20"/>
              </w:rPr>
              <w:t>81</w:t>
            </w:r>
          </w:p>
        </w:tc>
        <w:tc>
          <w:tcPr>
            <w:tcW w:w="1021" w:type="dxa"/>
            <w:shd w:val="clear" w:color="000000" w:fill="FFFFFF"/>
            <w:noWrap/>
            <w:vAlign w:val="center"/>
          </w:tcPr>
          <w:p w:rsidR="00B25CB6" w:rsidRPr="00B25CB6" w:rsidRDefault="00B25CB6" w:rsidP="00B25CB6">
            <w:pPr>
              <w:spacing w:before="0"/>
              <w:ind w:left="-57" w:right="-57"/>
              <w:jc w:val="center"/>
              <w:rPr>
                <w:rFonts w:ascii="Times New Roman" w:hAnsi="Times New Roman"/>
                <w:b/>
                <w:bCs/>
                <w:sz w:val="20"/>
                <w:szCs w:val="20"/>
              </w:rPr>
            </w:pPr>
            <w:r w:rsidRPr="00B25CB6">
              <w:rPr>
                <w:rFonts w:ascii="Times New Roman" w:hAnsi="Times New Roman"/>
                <w:b/>
                <w:bCs/>
                <w:sz w:val="20"/>
                <w:szCs w:val="20"/>
              </w:rPr>
              <w:t>0</w:t>
            </w:r>
          </w:p>
        </w:tc>
      </w:tr>
    </w:tbl>
    <w:p w:rsidR="00D30EC1" w:rsidRPr="006A3071" w:rsidRDefault="00D30EC1" w:rsidP="0092219D">
      <w:pPr>
        <w:tabs>
          <w:tab w:val="left" w:pos="2410"/>
        </w:tabs>
        <w:spacing w:before="0"/>
        <w:contextualSpacing/>
        <w:jc w:val="right"/>
        <w:rPr>
          <w:rFonts w:ascii="Times New Roman" w:hAnsi="Times New Roman"/>
          <w:sz w:val="24"/>
          <w:highlight w:val="lightGray"/>
        </w:rPr>
      </w:pPr>
    </w:p>
    <w:p w:rsidR="006A3071" w:rsidRPr="006A3071" w:rsidRDefault="006A3071" w:rsidP="006A3071">
      <w:pPr>
        <w:spacing w:before="0"/>
        <w:contextualSpacing/>
        <w:rPr>
          <w:rFonts w:ascii="Times New Roman" w:hAnsi="Times New Roman"/>
          <w:sz w:val="24"/>
          <w:highlight w:val="lightGray"/>
        </w:rPr>
      </w:pPr>
    </w:p>
    <w:p w:rsidR="006A3071" w:rsidRPr="006A3071" w:rsidRDefault="006A3071" w:rsidP="006A3071">
      <w:pPr>
        <w:spacing w:before="0"/>
        <w:contextualSpacing/>
        <w:jc w:val="right"/>
        <w:rPr>
          <w:rFonts w:ascii="Times New Roman" w:hAnsi="Times New Roman"/>
          <w:sz w:val="24"/>
          <w:highlight w:val="lightGray"/>
        </w:rPr>
      </w:pPr>
    </w:p>
    <w:tbl>
      <w:tblPr>
        <w:tblW w:w="9438" w:type="dxa"/>
        <w:tblInd w:w="60" w:type="dxa"/>
        <w:tblLook w:val="0000" w:firstRow="0" w:lastRow="0" w:firstColumn="0" w:lastColumn="0" w:noHBand="0" w:noVBand="0"/>
      </w:tblPr>
      <w:tblGrid>
        <w:gridCol w:w="2364"/>
        <w:gridCol w:w="2364"/>
        <w:gridCol w:w="720"/>
        <w:gridCol w:w="2222"/>
        <w:gridCol w:w="962"/>
        <w:gridCol w:w="806"/>
      </w:tblGrid>
      <w:tr w:rsidR="00985703" w:rsidRPr="00472BFB" w:rsidTr="00C37EF1">
        <w:trPr>
          <w:trHeight w:val="182"/>
        </w:trPr>
        <w:tc>
          <w:tcPr>
            <w:tcW w:w="4728" w:type="dxa"/>
            <w:gridSpan w:val="2"/>
          </w:tcPr>
          <w:p w:rsidR="00985703" w:rsidRPr="00472BFB" w:rsidRDefault="00985703" w:rsidP="00C37EF1">
            <w:pPr>
              <w:widowControl w:val="0"/>
              <w:shd w:val="clear" w:color="auto" w:fill="FFFFFF"/>
              <w:tabs>
                <w:tab w:val="left" w:pos="557"/>
              </w:tabs>
              <w:suppressAutoHyphens/>
              <w:autoSpaceDE w:val="0"/>
              <w:snapToGrid w:val="0"/>
              <w:jc w:val="both"/>
              <w:rPr>
                <w:rFonts w:ascii="Times New Roman" w:hAnsi="Times New Roman"/>
                <w:b/>
                <w:sz w:val="24"/>
                <w:highlight w:val="lightGray"/>
                <w:lang w:eastAsia="ar-SA"/>
              </w:rPr>
            </w:pPr>
            <w:r w:rsidRPr="00472BFB">
              <w:rPr>
                <w:rFonts w:ascii="Times New Roman" w:hAnsi="Times New Roman"/>
                <w:b/>
                <w:sz w:val="24"/>
                <w:highlight w:val="lightGray"/>
                <w:lang w:eastAsia="ar-SA"/>
              </w:rPr>
              <w:t>ЗАКАЗЧИК:</w:t>
            </w:r>
          </w:p>
        </w:tc>
        <w:tc>
          <w:tcPr>
            <w:tcW w:w="720" w:type="dxa"/>
          </w:tcPr>
          <w:p w:rsidR="00985703" w:rsidRPr="00472BFB" w:rsidRDefault="00985703" w:rsidP="00C37EF1">
            <w:pPr>
              <w:widowControl w:val="0"/>
              <w:shd w:val="clear" w:color="auto" w:fill="FFFFFF"/>
              <w:tabs>
                <w:tab w:val="left" w:pos="557"/>
              </w:tabs>
              <w:suppressAutoHyphens/>
              <w:autoSpaceDE w:val="0"/>
              <w:snapToGrid w:val="0"/>
              <w:jc w:val="center"/>
              <w:rPr>
                <w:rFonts w:ascii="Times New Roman" w:hAnsi="Times New Roman"/>
                <w:b/>
                <w:sz w:val="24"/>
                <w:highlight w:val="lightGray"/>
                <w:lang w:eastAsia="ar-SA"/>
              </w:rPr>
            </w:pPr>
          </w:p>
        </w:tc>
        <w:tc>
          <w:tcPr>
            <w:tcW w:w="3990" w:type="dxa"/>
            <w:gridSpan w:val="3"/>
          </w:tcPr>
          <w:p w:rsidR="00985703" w:rsidRPr="00472BFB" w:rsidRDefault="00985703" w:rsidP="00C37EF1">
            <w:pPr>
              <w:widowControl w:val="0"/>
              <w:shd w:val="clear" w:color="auto" w:fill="FFFFFF"/>
              <w:tabs>
                <w:tab w:val="left" w:pos="557"/>
              </w:tabs>
              <w:suppressAutoHyphens/>
              <w:autoSpaceDE w:val="0"/>
              <w:snapToGrid w:val="0"/>
              <w:jc w:val="both"/>
              <w:rPr>
                <w:rFonts w:ascii="Times New Roman" w:hAnsi="Times New Roman"/>
                <w:b/>
                <w:sz w:val="24"/>
                <w:highlight w:val="lightGray"/>
                <w:lang w:eastAsia="ar-SA"/>
              </w:rPr>
            </w:pPr>
            <w:r w:rsidRPr="00472BFB">
              <w:rPr>
                <w:rFonts w:ascii="Times New Roman" w:hAnsi="Times New Roman"/>
                <w:b/>
                <w:sz w:val="24"/>
                <w:highlight w:val="lightGray"/>
                <w:lang w:eastAsia="ar-SA"/>
              </w:rPr>
              <w:t>ИСПОЛНИТЕЛЬ:</w:t>
            </w:r>
          </w:p>
        </w:tc>
      </w:tr>
      <w:tr w:rsidR="00985703" w:rsidRPr="00472BFB" w:rsidTr="00C37EF1">
        <w:trPr>
          <w:trHeight w:val="182"/>
        </w:trPr>
        <w:tc>
          <w:tcPr>
            <w:tcW w:w="4728" w:type="dxa"/>
            <w:gridSpan w:val="2"/>
          </w:tcPr>
          <w:p w:rsidR="00985703" w:rsidRPr="00472BFB" w:rsidRDefault="00985703" w:rsidP="00C37EF1">
            <w:pPr>
              <w:widowControl w:val="0"/>
              <w:shd w:val="clear" w:color="auto" w:fill="FFFFFF"/>
              <w:tabs>
                <w:tab w:val="left" w:pos="557"/>
              </w:tabs>
              <w:suppressAutoHyphens/>
              <w:autoSpaceDE w:val="0"/>
              <w:snapToGrid w:val="0"/>
              <w:jc w:val="both"/>
              <w:rPr>
                <w:rFonts w:ascii="Times New Roman" w:hAnsi="Times New Roman"/>
                <w:b/>
                <w:sz w:val="24"/>
                <w:highlight w:val="lightGray"/>
                <w:lang w:eastAsia="ar-SA"/>
              </w:rPr>
            </w:pPr>
            <w:r w:rsidRPr="00472BFB">
              <w:rPr>
                <w:rFonts w:ascii="Times New Roman" w:hAnsi="Times New Roman"/>
                <w:b/>
                <w:sz w:val="24"/>
                <w:highlight w:val="lightGray"/>
                <w:lang w:eastAsia="ar-SA"/>
              </w:rPr>
              <w:t>ОАО «СН-МНГ»</w:t>
            </w:r>
          </w:p>
        </w:tc>
        <w:tc>
          <w:tcPr>
            <w:tcW w:w="720" w:type="dxa"/>
          </w:tcPr>
          <w:p w:rsidR="00985703" w:rsidRPr="00472BFB" w:rsidRDefault="00985703" w:rsidP="00C37EF1">
            <w:pPr>
              <w:widowControl w:val="0"/>
              <w:shd w:val="clear" w:color="auto" w:fill="FFFFFF"/>
              <w:tabs>
                <w:tab w:val="left" w:pos="557"/>
              </w:tabs>
              <w:suppressAutoHyphens/>
              <w:autoSpaceDE w:val="0"/>
              <w:snapToGrid w:val="0"/>
              <w:jc w:val="center"/>
              <w:rPr>
                <w:rFonts w:ascii="Times New Roman" w:hAnsi="Times New Roman"/>
                <w:b/>
                <w:sz w:val="24"/>
                <w:highlight w:val="lightGray"/>
                <w:lang w:eastAsia="ar-SA"/>
              </w:rPr>
            </w:pPr>
          </w:p>
        </w:tc>
        <w:tc>
          <w:tcPr>
            <w:tcW w:w="3184" w:type="dxa"/>
            <w:gridSpan w:val="2"/>
            <w:tcBorders>
              <w:bottom w:val="single" w:sz="4" w:space="0" w:color="auto"/>
            </w:tcBorders>
          </w:tcPr>
          <w:p w:rsidR="00985703" w:rsidRPr="00472BFB" w:rsidRDefault="00985703" w:rsidP="00C37EF1">
            <w:pPr>
              <w:widowControl w:val="0"/>
              <w:shd w:val="clear" w:color="auto" w:fill="FFFFFF"/>
              <w:tabs>
                <w:tab w:val="left" w:pos="557"/>
              </w:tabs>
              <w:suppressAutoHyphens/>
              <w:autoSpaceDE w:val="0"/>
              <w:snapToGrid w:val="0"/>
              <w:jc w:val="both"/>
              <w:rPr>
                <w:rFonts w:ascii="Times New Roman" w:hAnsi="Times New Roman"/>
                <w:b/>
                <w:sz w:val="24"/>
                <w:highlight w:val="lightGray"/>
                <w:lang w:eastAsia="ar-SA"/>
              </w:rPr>
            </w:pPr>
          </w:p>
        </w:tc>
        <w:tc>
          <w:tcPr>
            <w:tcW w:w="806" w:type="dxa"/>
          </w:tcPr>
          <w:p w:rsidR="00985703" w:rsidRPr="00472BFB" w:rsidRDefault="00985703" w:rsidP="00C37EF1">
            <w:pPr>
              <w:widowControl w:val="0"/>
              <w:shd w:val="clear" w:color="auto" w:fill="FFFFFF"/>
              <w:tabs>
                <w:tab w:val="left" w:pos="557"/>
              </w:tabs>
              <w:suppressAutoHyphens/>
              <w:autoSpaceDE w:val="0"/>
              <w:snapToGrid w:val="0"/>
              <w:jc w:val="both"/>
              <w:rPr>
                <w:rFonts w:ascii="Times New Roman" w:hAnsi="Times New Roman"/>
                <w:b/>
                <w:sz w:val="24"/>
                <w:highlight w:val="lightGray"/>
                <w:lang w:eastAsia="ar-SA"/>
              </w:rPr>
            </w:pPr>
          </w:p>
        </w:tc>
      </w:tr>
      <w:tr w:rsidR="00985703" w:rsidRPr="00472BFB" w:rsidTr="00C37EF1">
        <w:trPr>
          <w:trHeight w:val="182"/>
        </w:trPr>
        <w:tc>
          <w:tcPr>
            <w:tcW w:w="4728" w:type="dxa"/>
            <w:gridSpan w:val="2"/>
          </w:tcPr>
          <w:p w:rsidR="00985703" w:rsidRPr="00472BFB" w:rsidRDefault="00985703" w:rsidP="00C37EF1">
            <w:pPr>
              <w:widowControl w:val="0"/>
              <w:shd w:val="clear" w:color="auto" w:fill="FFFFFF"/>
              <w:tabs>
                <w:tab w:val="left" w:pos="557"/>
              </w:tabs>
              <w:suppressAutoHyphens/>
              <w:autoSpaceDE w:val="0"/>
              <w:snapToGrid w:val="0"/>
              <w:jc w:val="both"/>
              <w:rPr>
                <w:rFonts w:ascii="Times New Roman" w:hAnsi="Times New Roman"/>
                <w:b/>
                <w:sz w:val="24"/>
                <w:highlight w:val="lightGray"/>
                <w:lang w:eastAsia="ar-SA"/>
              </w:rPr>
            </w:pPr>
          </w:p>
        </w:tc>
        <w:tc>
          <w:tcPr>
            <w:tcW w:w="720" w:type="dxa"/>
          </w:tcPr>
          <w:p w:rsidR="00985703" w:rsidRPr="00472BFB" w:rsidRDefault="00985703" w:rsidP="00C37EF1">
            <w:pPr>
              <w:widowControl w:val="0"/>
              <w:shd w:val="clear" w:color="auto" w:fill="FFFFFF"/>
              <w:tabs>
                <w:tab w:val="left" w:pos="557"/>
              </w:tabs>
              <w:suppressAutoHyphens/>
              <w:autoSpaceDE w:val="0"/>
              <w:snapToGrid w:val="0"/>
              <w:jc w:val="center"/>
              <w:rPr>
                <w:rFonts w:ascii="Times New Roman" w:hAnsi="Times New Roman"/>
                <w:b/>
                <w:sz w:val="24"/>
                <w:highlight w:val="lightGray"/>
                <w:lang w:eastAsia="ar-SA"/>
              </w:rPr>
            </w:pPr>
          </w:p>
        </w:tc>
        <w:tc>
          <w:tcPr>
            <w:tcW w:w="3990" w:type="dxa"/>
            <w:gridSpan w:val="3"/>
          </w:tcPr>
          <w:p w:rsidR="00985703" w:rsidRPr="00472BFB" w:rsidRDefault="00985703" w:rsidP="00C37EF1">
            <w:pPr>
              <w:widowControl w:val="0"/>
              <w:shd w:val="clear" w:color="auto" w:fill="FFFFFF"/>
              <w:tabs>
                <w:tab w:val="left" w:pos="557"/>
              </w:tabs>
              <w:suppressAutoHyphens/>
              <w:autoSpaceDE w:val="0"/>
              <w:snapToGrid w:val="0"/>
              <w:jc w:val="both"/>
              <w:rPr>
                <w:rFonts w:ascii="Times New Roman" w:hAnsi="Times New Roman"/>
                <w:i/>
                <w:sz w:val="24"/>
                <w:highlight w:val="lightGray"/>
                <w:lang w:eastAsia="ar-SA"/>
              </w:rPr>
            </w:pPr>
            <w:r w:rsidRPr="00472BFB">
              <w:rPr>
                <w:rFonts w:ascii="Times New Roman" w:hAnsi="Times New Roman"/>
                <w:i/>
                <w:sz w:val="24"/>
                <w:highlight w:val="lightGray"/>
                <w:lang w:eastAsia="ar-SA"/>
              </w:rPr>
              <w:t xml:space="preserve">               (наименование)</w:t>
            </w:r>
          </w:p>
        </w:tc>
      </w:tr>
      <w:tr w:rsidR="00985703" w:rsidRPr="00472BFB" w:rsidTr="00C37EF1">
        <w:trPr>
          <w:trHeight w:val="182"/>
        </w:trPr>
        <w:tc>
          <w:tcPr>
            <w:tcW w:w="4728" w:type="dxa"/>
            <w:gridSpan w:val="2"/>
          </w:tcPr>
          <w:p w:rsidR="00985703" w:rsidRDefault="00985703" w:rsidP="00C37EF1">
            <w:pPr>
              <w:widowControl w:val="0"/>
              <w:shd w:val="clear" w:color="auto" w:fill="FFFFFF"/>
              <w:tabs>
                <w:tab w:val="left" w:pos="557"/>
              </w:tabs>
              <w:suppressAutoHyphens/>
              <w:autoSpaceDE w:val="0"/>
              <w:snapToGrid w:val="0"/>
              <w:jc w:val="both"/>
              <w:rPr>
                <w:rFonts w:ascii="Times New Roman" w:hAnsi="Times New Roman"/>
                <w:b/>
                <w:sz w:val="24"/>
                <w:highlight w:val="lightGray"/>
                <w:lang w:eastAsia="ar-SA"/>
              </w:rPr>
            </w:pPr>
            <w:r>
              <w:rPr>
                <w:rFonts w:ascii="Times New Roman" w:hAnsi="Times New Roman"/>
                <w:b/>
                <w:sz w:val="24"/>
                <w:highlight w:val="lightGray"/>
                <w:lang w:eastAsia="ar-SA"/>
              </w:rPr>
              <w:t>Заместитель Генерального директора –</w:t>
            </w:r>
          </w:p>
          <w:p w:rsidR="00985703" w:rsidRPr="00472BFB" w:rsidRDefault="00985703" w:rsidP="00C37EF1">
            <w:pPr>
              <w:widowControl w:val="0"/>
              <w:shd w:val="clear" w:color="auto" w:fill="FFFFFF"/>
              <w:tabs>
                <w:tab w:val="left" w:pos="557"/>
              </w:tabs>
              <w:suppressAutoHyphens/>
              <w:autoSpaceDE w:val="0"/>
              <w:snapToGrid w:val="0"/>
              <w:jc w:val="both"/>
              <w:rPr>
                <w:rFonts w:ascii="Times New Roman" w:hAnsi="Times New Roman"/>
                <w:b/>
                <w:sz w:val="24"/>
                <w:highlight w:val="lightGray"/>
                <w:lang w:eastAsia="ar-SA"/>
              </w:rPr>
            </w:pPr>
            <w:r>
              <w:rPr>
                <w:rFonts w:ascii="Times New Roman" w:hAnsi="Times New Roman"/>
                <w:b/>
                <w:sz w:val="24"/>
                <w:highlight w:val="lightGray"/>
                <w:lang w:eastAsia="ar-SA"/>
              </w:rPr>
              <w:t>Главный инженер</w:t>
            </w:r>
          </w:p>
        </w:tc>
        <w:tc>
          <w:tcPr>
            <w:tcW w:w="720" w:type="dxa"/>
          </w:tcPr>
          <w:p w:rsidR="00985703" w:rsidRPr="00472BFB" w:rsidRDefault="00985703" w:rsidP="00C37EF1">
            <w:pPr>
              <w:widowControl w:val="0"/>
              <w:shd w:val="clear" w:color="auto" w:fill="FFFFFF"/>
              <w:tabs>
                <w:tab w:val="left" w:pos="557"/>
              </w:tabs>
              <w:suppressAutoHyphens/>
              <w:autoSpaceDE w:val="0"/>
              <w:snapToGrid w:val="0"/>
              <w:jc w:val="center"/>
              <w:rPr>
                <w:rFonts w:ascii="Times New Roman" w:hAnsi="Times New Roman"/>
                <w:b/>
                <w:sz w:val="24"/>
                <w:highlight w:val="lightGray"/>
                <w:lang w:eastAsia="ar-SA"/>
              </w:rPr>
            </w:pPr>
          </w:p>
        </w:tc>
        <w:tc>
          <w:tcPr>
            <w:tcW w:w="3990" w:type="dxa"/>
            <w:gridSpan w:val="3"/>
            <w:tcBorders>
              <w:bottom w:val="single" w:sz="4" w:space="0" w:color="auto"/>
            </w:tcBorders>
          </w:tcPr>
          <w:p w:rsidR="00985703" w:rsidRPr="00472BFB" w:rsidRDefault="00985703" w:rsidP="00C37EF1">
            <w:pPr>
              <w:widowControl w:val="0"/>
              <w:shd w:val="clear" w:color="auto" w:fill="FFFFFF"/>
              <w:tabs>
                <w:tab w:val="left" w:pos="557"/>
              </w:tabs>
              <w:suppressAutoHyphens/>
              <w:autoSpaceDE w:val="0"/>
              <w:snapToGrid w:val="0"/>
              <w:jc w:val="both"/>
              <w:rPr>
                <w:rFonts w:ascii="Times New Roman" w:hAnsi="Times New Roman"/>
                <w:b/>
                <w:sz w:val="24"/>
                <w:highlight w:val="lightGray"/>
                <w:lang w:eastAsia="ar-SA"/>
              </w:rPr>
            </w:pPr>
          </w:p>
        </w:tc>
      </w:tr>
      <w:tr w:rsidR="00985703" w:rsidRPr="00472BFB" w:rsidTr="00C37EF1">
        <w:trPr>
          <w:trHeight w:val="182"/>
        </w:trPr>
        <w:tc>
          <w:tcPr>
            <w:tcW w:w="4728" w:type="dxa"/>
            <w:gridSpan w:val="2"/>
          </w:tcPr>
          <w:p w:rsidR="00985703" w:rsidRPr="00472BFB" w:rsidRDefault="00985703" w:rsidP="00C37EF1">
            <w:pPr>
              <w:widowControl w:val="0"/>
              <w:shd w:val="clear" w:color="auto" w:fill="FFFFFF"/>
              <w:tabs>
                <w:tab w:val="left" w:pos="557"/>
              </w:tabs>
              <w:suppressAutoHyphens/>
              <w:autoSpaceDE w:val="0"/>
              <w:snapToGrid w:val="0"/>
              <w:rPr>
                <w:rFonts w:ascii="Times New Roman" w:hAnsi="Times New Roman"/>
                <w:b/>
                <w:i/>
                <w:sz w:val="24"/>
                <w:highlight w:val="lightGray"/>
                <w:lang w:eastAsia="ar-SA"/>
              </w:rPr>
            </w:pPr>
          </w:p>
        </w:tc>
        <w:tc>
          <w:tcPr>
            <w:tcW w:w="720" w:type="dxa"/>
          </w:tcPr>
          <w:p w:rsidR="00985703" w:rsidRPr="00472BFB" w:rsidRDefault="00985703" w:rsidP="00C37EF1">
            <w:pPr>
              <w:widowControl w:val="0"/>
              <w:shd w:val="clear" w:color="auto" w:fill="FFFFFF"/>
              <w:tabs>
                <w:tab w:val="left" w:pos="557"/>
              </w:tabs>
              <w:suppressAutoHyphens/>
              <w:autoSpaceDE w:val="0"/>
              <w:snapToGrid w:val="0"/>
              <w:jc w:val="center"/>
              <w:rPr>
                <w:rFonts w:ascii="Times New Roman" w:hAnsi="Times New Roman"/>
                <w:b/>
                <w:sz w:val="24"/>
                <w:highlight w:val="lightGray"/>
                <w:lang w:eastAsia="ar-SA"/>
              </w:rPr>
            </w:pPr>
          </w:p>
        </w:tc>
        <w:tc>
          <w:tcPr>
            <w:tcW w:w="3990" w:type="dxa"/>
            <w:gridSpan w:val="3"/>
            <w:tcBorders>
              <w:top w:val="single" w:sz="4" w:space="0" w:color="auto"/>
            </w:tcBorders>
          </w:tcPr>
          <w:p w:rsidR="00985703" w:rsidRPr="00472BFB" w:rsidRDefault="00985703" w:rsidP="00C37EF1">
            <w:pPr>
              <w:widowControl w:val="0"/>
              <w:shd w:val="clear" w:color="auto" w:fill="FFFFFF"/>
              <w:tabs>
                <w:tab w:val="left" w:pos="557"/>
              </w:tabs>
              <w:suppressAutoHyphens/>
              <w:autoSpaceDE w:val="0"/>
              <w:snapToGrid w:val="0"/>
              <w:jc w:val="center"/>
              <w:rPr>
                <w:rFonts w:ascii="Times New Roman" w:hAnsi="Times New Roman"/>
                <w:b/>
                <w:i/>
                <w:sz w:val="24"/>
                <w:highlight w:val="lightGray"/>
                <w:lang w:eastAsia="ar-SA"/>
              </w:rPr>
            </w:pPr>
            <w:r w:rsidRPr="00472BFB">
              <w:rPr>
                <w:rFonts w:ascii="Times New Roman" w:hAnsi="Times New Roman"/>
                <w:i/>
                <w:sz w:val="24"/>
                <w:highlight w:val="lightGray"/>
                <w:lang w:eastAsia="ar-SA"/>
              </w:rPr>
              <w:t>(должность)</w:t>
            </w:r>
          </w:p>
        </w:tc>
      </w:tr>
      <w:tr w:rsidR="00985703" w:rsidRPr="00472BFB" w:rsidTr="00C37EF1">
        <w:trPr>
          <w:trHeight w:val="182"/>
        </w:trPr>
        <w:tc>
          <w:tcPr>
            <w:tcW w:w="2364" w:type="dxa"/>
            <w:tcBorders>
              <w:bottom w:val="single" w:sz="4" w:space="0" w:color="auto"/>
            </w:tcBorders>
          </w:tcPr>
          <w:p w:rsidR="00985703" w:rsidRPr="00472BFB" w:rsidRDefault="00985703" w:rsidP="00C37EF1">
            <w:pPr>
              <w:widowControl w:val="0"/>
              <w:shd w:val="clear" w:color="auto" w:fill="FFFFFF"/>
              <w:tabs>
                <w:tab w:val="left" w:pos="557"/>
              </w:tabs>
              <w:suppressAutoHyphens/>
              <w:autoSpaceDE w:val="0"/>
              <w:snapToGrid w:val="0"/>
              <w:jc w:val="center"/>
              <w:rPr>
                <w:rFonts w:ascii="Times New Roman" w:hAnsi="Times New Roman"/>
                <w:i/>
                <w:sz w:val="24"/>
                <w:highlight w:val="lightGray"/>
                <w:lang w:eastAsia="ar-SA"/>
              </w:rPr>
            </w:pPr>
          </w:p>
        </w:tc>
        <w:tc>
          <w:tcPr>
            <w:tcW w:w="2364" w:type="dxa"/>
          </w:tcPr>
          <w:p w:rsidR="00985703" w:rsidRPr="00472BFB" w:rsidRDefault="00985703" w:rsidP="00C37EF1">
            <w:pPr>
              <w:widowControl w:val="0"/>
              <w:shd w:val="clear" w:color="auto" w:fill="FFFFFF"/>
              <w:tabs>
                <w:tab w:val="left" w:pos="557"/>
              </w:tabs>
              <w:suppressAutoHyphens/>
              <w:autoSpaceDE w:val="0"/>
              <w:snapToGrid w:val="0"/>
              <w:jc w:val="center"/>
              <w:rPr>
                <w:rFonts w:ascii="Times New Roman" w:hAnsi="Times New Roman"/>
                <w:i/>
                <w:sz w:val="24"/>
                <w:highlight w:val="lightGray"/>
                <w:lang w:eastAsia="ar-SA"/>
              </w:rPr>
            </w:pPr>
            <w:r>
              <w:rPr>
                <w:rFonts w:ascii="Times New Roman" w:hAnsi="Times New Roman"/>
                <w:b/>
                <w:sz w:val="24"/>
                <w:highlight w:val="lightGray"/>
                <w:lang w:eastAsia="ar-SA"/>
              </w:rPr>
              <w:t xml:space="preserve">А.М. </w:t>
            </w:r>
            <w:proofErr w:type="spellStart"/>
            <w:r>
              <w:rPr>
                <w:rFonts w:ascii="Times New Roman" w:hAnsi="Times New Roman"/>
                <w:b/>
                <w:sz w:val="24"/>
                <w:highlight w:val="lightGray"/>
                <w:lang w:eastAsia="ar-SA"/>
              </w:rPr>
              <w:t>Пятаев</w:t>
            </w:r>
            <w:proofErr w:type="spellEnd"/>
          </w:p>
        </w:tc>
        <w:tc>
          <w:tcPr>
            <w:tcW w:w="720" w:type="dxa"/>
          </w:tcPr>
          <w:p w:rsidR="00985703" w:rsidRPr="00472BFB" w:rsidRDefault="00985703" w:rsidP="00C37EF1">
            <w:pPr>
              <w:widowControl w:val="0"/>
              <w:shd w:val="clear" w:color="auto" w:fill="FFFFFF"/>
              <w:tabs>
                <w:tab w:val="left" w:pos="557"/>
              </w:tabs>
              <w:suppressAutoHyphens/>
              <w:autoSpaceDE w:val="0"/>
              <w:snapToGrid w:val="0"/>
              <w:jc w:val="center"/>
              <w:rPr>
                <w:rFonts w:ascii="Times New Roman" w:hAnsi="Times New Roman"/>
                <w:b/>
                <w:sz w:val="24"/>
                <w:highlight w:val="lightGray"/>
                <w:lang w:eastAsia="ar-SA"/>
              </w:rPr>
            </w:pPr>
          </w:p>
        </w:tc>
        <w:tc>
          <w:tcPr>
            <w:tcW w:w="2222" w:type="dxa"/>
            <w:tcBorders>
              <w:bottom w:val="single" w:sz="4" w:space="0" w:color="auto"/>
            </w:tcBorders>
          </w:tcPr>
          <w:p w:rsidR="00985703" w:rsidRPr="00472BFB" w:rsidRDefault="00985703" w:rsidP="00C37EF1">
            <w:pPr>
              <w:widowControl w:val="0"/>
              <w:shd w:val="clear" w:color="auto" w:fill="FFFFFF"/>
              <w:tabs>
                <w:tab w:val="left" w:pos="557"/>
              </w:tabs>
              <w:suppressAutoHyphens/>
              <w:autoSpaceDE w:val="0"/>
              <w:snapToGrid w:val="0"/>
              <w:jc w:val="center"/>
              <w:rPr>
                <w:rFonts w:ascii="Times New Roman" w:hAnsi="Times New Roman"/>
                <w:i/>
                <w:sz w:val="24"/>
                <w:highlight w:val="lightGray"/>
                <w:lang w:eastAsia="ar-SA"/>
              </w:rPr>
            </w:pPr>
          </w:p>
        </w:tc>
        <w:tc>
          <w:tcPr>
            <w:tcW w:w="1768" w:type="dxa"/>
            <w:gridSpan w:val="2"/>
          </w:tcPr>
          <w:p w:rsidR="00985703" w:rsidRPr="00472BFB" w:rsidRDefault="00985703" w:rsidP="00C37EF1">
            <w:pPr>
              <w:widowControl w:val="0"/>
              <w:shd w:val="clear" w:color="auto" w:fill="FFFFFF"/>
              <w:tabs>
                <w:tab w:val="left" w:pos="557"/>
              </w:tabs>
              <w:suppressAutoHyphens/>
              <w:autoSpaceDE w:val="0"/>
              <w:snapToGrid w:val="0"/>
              <w:jc w:val="center"/>
              <w:rPr>
                <w:rFonts w:ascii="Times New Roman" w:hAnsi="Times New Roman"/>
                <w:i/>
                <w:sz w:val="24"/>
                <w:highlight w:val="lightGray"/>
                <w:lang w:eastAsia="ar-SA"/>
              </w:rPr>
            </w:pPr>
            <w:r w:rsidRPr="00472BFB">
              <w:rPr>
                <w:rFonts w:ascii="Times New Roman" w:hAnsi="Times New Roman"/>
                <w:b/>
                <w:sz w:val="24"/>
                <w:highlight w:val="lightGray"/>
                <w:lang w:eastAsia="ar-SA"/>
              </w:rPr>
              <w:t>(ФИО)</w:t>
            </w:r>
          </w:p>
        </w:tc>
      </w:tr>
      <w:tr w:rsidR="00985703" w:rsidRPr="00472BFB" w:rsidTr="00C37EF1">
        <w:trPr>
          <w:trHeight w:val="182"/>
        </w:trPr>
        <w:tc>
          <w:tcPr>
            <w:tcW w:w="4728" w:type="dxa"/>
            <w:gridSpan w:val="2"/>
          </w:tcPr>
          <w:p w:rsidR="00985703" w:rsidRPr="00472BFB" w:rsidRDefault="00985703" w:rsidP="00C37EF1">
            <w:pPr>
              <w:widowControl w:val="0"/>
              <w:shd w:val="clear" w:color="auto" w:fill="FFFFFF"/>
              <w:tabs>
                <w:tab w:val="left" w:pos="557"/>
              </w:tabs>
              <w:suppressAutoHyphens/>
              <w:autoSpaceDE w:val="0"/>
              <w:snapToGrid w:val="0"/>
              <w:jc w:val="both"/>
              <w:rPr>
                <w:rFonts w:ascii="Times New Roman" w:hAnsi="Times New Roman"/>
                <w:i/>
                <w:sz w:val="24"/>
                <w:highlight w:val="lightGray"/>
                <w:lang w:eastAsia="ar-SA"/>
              </w:rPr>
            </w:pPr>
            <w:r w:rsidRPr="00472BFB">
              <w:rPr>
                <w:rFonts w:ascii="Times New Roman" w:hAnsi="Times New Roman"/>
                <w:i/>
                <w:sz w:val="24"/>
                <w:highlight w:val="lightGray"/>
                <w:lang w:eastAsia="ar-SA"/>
              </w:rPr>
              <w:t xml:space="preserve">          (подпись)</w:t>
            </w:r>
          </w:p>
        </w:tc>
        <w:tc>
          <w:tcPr>
            <w:tcW w:w="720" w:type="dxa"/>
          </w:tcPr>
          <w:p w:rsidR="00985703" w:rsidRPr="00472BFB" w:rsidRDefault="00985703" w:rsidP="00C37EF1">
            <w:pPr>
              <w:widowControl w:val="0"/>
              <w:shd w:val="clear" w:color="auto" w:fill="FFFFFF"/>
              <w:tabs>
                <w:tab w:val="left" w:pos="557"/>
              </w:tabs>
              <w:suppressAutoHyphens/>
              <w:autoSpaceDE w:val="0"/>
              <w:snapToGrid w:val="0"/>
              <w:jc w:val="center"/>
              <w:rPr>
                <w:rFonts w:ascii="Times New Roman" w:hAnsi="Times New Roman"/>
                <w:b/>
                <w:sz w:val="24"/>
                <w:highlight w:val="lightGray"/>
                <w:lang w:eastAsia="ar-SA"/>
              </w:rPr>
            </w:pPr>
          </w:p>
        </w:tc>
        <w:tc>
          <w:tcPr>
            <w:tcW w:w="3990" w:type="dxa"/>
            <w:gridSpan w:val="3"/>
          </w:tcPr>
          <w:p w:rsidR="00985703" w:rsidRPr="00472BFB" w:rsidRDefault="00985703" w:rsidP="00C37EF1">
            <w:pPr>
              <w:widowControl w:val="0"/>
              <w:shd w:val="clear" w:color="auto" w:fill="FFFFFF"/>
              <w:tabs>
                <w:tab w:val="left" w:pos="557"/>
              </w:tabs>
              <w:suppressAutoHyphens/>
              <w:autoSpaceDE w:val="0"/>
              <w:snapToGrid w:val="0"/>
              <w:jc w:val="both"/>
              <w:rPr>
                <w:rFonts w:ascii="Times New Roman" w:hAnsi="Times New Roman"/>
                <w:i/>
                <w:sz w:val="24"/>
                <w:highlight w:val="lightGray"/>
                <w:lang w:eastAsia="ar-SA"/>
              </w:rPr>
            </w:pPr>
            <w:r w:rsidRPr="00472BFB">
              <w:rPr>
                <w:rFonts w:ascii="Times New Roman" w:hAnsi="Times New Roman"/>
                <w:i/>
                <w:sz w:val="24"/>
                <w:highlight w:val="lightGray"/>
                <w:lang w:eastAsia="ar-SA"/>
              </w:rPr>
              <w:t xml:space="preserve">          (подпись)</w:t>
            </w:r>
          </w:p>
        </w:tc>
      </w:tr>
      <w:tr w:rsidR="00985703" w:rsidRPr="00472BFB" w:rsidTr="00C37EF1">
        <w:trPr>
          <w:trHeight w:val="180"/>
        </w:trPr>
        <w:tc>
          <w:tcPr>
            <w:tcW w:w="4728" w:type="dxa"/>
            <w:gridSpan w:val="2"/>
          </w:tcPr>
          <w:p w:rsidR="00985703" w:rsidRPr="00472BFB" w:rsidRDefault="00985703" w:rsidP="00C37EF1">
            <w:pPr>
              <w:widowControl w:val="0"/>
              <w:shd w:val="clear" w:color="auto" w:fill="FFFFFF"/>
              <w:tabs>
                <w:tab w:val="left" w:pos="557"/>
              </w:tabs>
              <w:suppressAutoHyphens/>
              <w:autoSpaceDE w:val="0"/>
              <w:snapToGrid w:val="0"/>
              <w:jc w:val="both"/>
              <w:rPr>
                <w:rFonts w:ascii="Times New Roman" w:hAnsi="Times New Roman"/>
                <w:b/>
                <w:sz w:val="24"/>
                <w:highlight w:val="lightGray"/>
                <w:lang w:eastAsia="ar-SA"/>
              </w:rPr>
            </w:pPr>
            <w:r w:rsidRPr="00472BFB">
              <w:rPr>
                <w:rFonts w:ascii="Times New Roman" w:hAnsi="Times New Roman"/>
                <w:b/>
                <w:sz w:val="24"/>
                <w:highlight w:val="lightGray"/>
                <w:lang w:eastAsia="ar-SA"/>
              </w:rPr>
              <w:t xml:space="preserve">         М.П.</w:t>
            </w:r>
          </w:p>
        </w:tc>
        <w:tc>
          <w:tcPr>
            <w:tcW w:w="720" w:type="dxa"/>
          </w:tcPr>
          <w:p w:rsidR="00985703" w:rsidRPr="00472BFB" w:rsidRDefault="00985703" w:rsidP="00C37EF1">
            <w:pPr>
              <w:widowControl w:val="0"/>
              <w:shd w:val="clear" w:color="auto" w:fill="FFFFFF"/>
              <w:tabs>
                <w:tab w:val="left" w:pos="557"/>
              </w:tabs>
              <w:suppressAutoHyphens/>
              <w:autoSpaceDE w:val="0"/>
              <w:snapToGrid w:val="0"/>
              <w:jc w:val="center"/>
              <w:rPr>
                <w:rFonts w:ascii="Times New Roman" w:hAnsi="Times New Roman"/>
                <w:b/>
                <w:sz w:val="24"/>
                <w:highlight w:val="lightGray"/>
                <w:lang w:eastAsia="ar-SA"/>
              </w:rPr>
            </w:pPr>
          </w:p>
        </w:tc>
        <w:tc>
          <w:tcPr>
            <w:tcW w:w="3990" w:type="dxa"/>
            <w:gridSpan w:val="3"/>
          </w:tcPr>
          <w:p w:rsidR="00985703" w:rsidRPr="00472BFB" w:rsidRDefault="00985703" w:rsidP="00C37EF1">
            <w:pPr>
              <w:widowControl w:val="0"/>
              <w:shd w:val="clear" w:color="auto" w:fill="FFFFFF"/>
              <w:tabs>
                <w:tab w:val="left" w:pos="557"/>
              </w:tabs>
              <w:suppressAutoHyphens/>
              <w:autoSpaceDE w:val="0"/>
              <w:snapToGrid w:val="0"/>
              <w:jc w:val="both"/>
              <w:rPr>
                <w:rFonts w:ascii="Times New Roman" w:hAnsi="Times New Roman"/>
                <w:sz w:val="24"/>
                <w:highlight w:val="lightGray"/>
                <w:lang w:eastAsia="ar-SA"/>
              </w:rPr>
            </w:pPr>
            <w:r w:rsidRPr="00472BFB">
              <w:rPr>
                <w:rFonts w:ascii="Times New Roman" w:hAnsi="Times New Roman"/>
                <w:b/>
                <w:sz w:val="24"/>
                <w:highlight w:val="lightGray"/>
                <w:lang w:eastAsia="ar-SA"/>
              </w:rPr>
              <w:t xml:space="preserve">            М.П.</w:t>
            </w:r>
          </w:p>
        </w:tc>
      </w:tr>
    </w:tbl>
    <w:p w:rsidR="00985703" w:rsidRDefault="00985703" w:rsidP="0068620F">
      <w:pPr>
        <w:spacing w:before="0"/>
        <w:rPr>
          <w:rFonts w:ascii="Times New Roman" w:eastAsia="Arial" w:hAnsi="Times New Roman"/>
          <w:b/>
          <w:sz w:val="28"/>
          <w:szCs w:val="28"/>
          <w:lang w:eastAsia="ar-SA"/>
        </w:rPr>
      </w:pPr>
    </w:p>
    <w:p w:rsidR="00985703" w:rsidRDefault="00985703" w:rsidP="0068620F">
      <w:pPr>
        <w:spacing w:before="0"/>
        <w:rPr>
          <w:rFonts w:ascii="Times New Roman" w:eastAsia="Arial" w:hAnsi="Times New Roman"/>
          <w:b/>
          <w:sz w:val="28"/>
          <w:szCs w:val="28"/>
          <w:lang w:eastAsia="ar-SA"/>
        </w:rPr>
      </w:pPr>
    </w:p>
    <w:p w:rsidR="00985703" w:rsidRDefault="00985703" w:rsidP="0068620F">
      <w:pPr>
        <w:spacing w:before="0"/>
        <w:rPr>
          <w:rFonts w:ascii="Times New Roman" w:eastAsia="Arial" w:hAnsi="Times New Roman"/>
          <w:b/>
          <w:sz w:val="28"/>
          <w:szCs w:val="28"/>
          <w:lang w:eastAsia="ar-SA"/>
        </w:rPr>
      </w:pPr>
    </w:p>
    <w:p w:rsidR="00985703" w:rsidRDefault="00985703" w:rsidP="0068620F">
      <w:pPr>
        <w:spacing w:before="0"/>
        <w:rPr>
          <w:rFonts w:ascii="Times New Roman" w:eastAsia="Arial" w:hAnsi="Times New Roman"/>
          <w:b/>
          <w:sz w:val="28"/>
          <w:szCs w:val="28"/>
          <w:lang w:eastAsia="ar-SA"/>
        </w:rPr>
      </w:pPr>
    </w:p>
    <w:p w:rsidR="00985703" w:rsidRDefault="00985703" w:rsidP="0068620F">
      <w:pPr>
        <w:spacing w:before="0"/>
        <w:rPr>
          <w:rFonts w:ascii="Times New Roman" w:eastAsia="Arial" w:hAnsi="Times New Roman"/>
          <w:b/>
          <w:sz w:val="28"/>
          <w:szCs w:val="28"/>
          <w:lang w:eastAsia="ar-SA"/>
        </w:rPr>
      </w:pPr>
    </w:p>
    <w:p w:rsidR="00985703" w:rsidRDefault="00985703" w:rsidP="0068620F">
      <w:pPr>
        <w:spacing w:before="0"/>
        <w:rPr>
          <w:rFonts w:ascii="Times New Roman" w:eastAsia="Arial" w:hAnsi="Times New Roman"/>
          <w:b/>
          <w:sz w:val="28"/>
          <w:szCs w:val="28"/>
          <w:lang w:eastAsia="ar-SA"/>
        </w:rPr>
      </w:pPr>
    </w:p>
    <w:p w:rsidR="00985703" w:rsidRDefault="00985703" w:rsidP="0068620F">
      <w:pPr>
        <w:spacing w:before="0"/>
        <w:rPr>
          <w:rFonts w:ascii="Times New Roman" w:eastAsia="Arial" w:hAnsi="Times New Roman"/>
          <w:b/>
          <w:sz w:val="28"/>
          <w:szCs w:val="28"/>
          <w:lang w:eastAsia="ar-SA"/>
        </w:rPr>
      </w:pPr>
    </w:p>
    <w:p w:rsidR="00985703" w:rsidRDefault="00985703" w:rsidP="0068620F">
      <w:pPr>
        <w:spacing w:before="0"/>
        <w:rPr>
          <w:rFonts w:ascii="Times New Roman" w:eastAsia="Arial" w:hAnsi="Times New Roman"/>
          <w:b/>
          <w:sz w:val="28"/>
          <w:szCs w:val="28"/>
          <w:lang w:eastAsia="ar-SA"/>
        </w:rPr>
      </w:pPr>
    </w:p>
    <w:p w:rsidR="00985703" w:rsidRDefault="00985703" w:rsidP="0068620F">
      <w:pPr>
        <w:spacing w:before="0"/>
        <w:rPr>
          <w:rFonts w:ascii="Times New Roman" w:eastAsia="Arial" w:hAnsi="Times New Roman"/>
          <w:b/>
          <w:sz w:val="28"/>
          <w:szCs w:val="28"/>
          <w:lang w:eastAsia="ar-SA"/>
        </w:rPr>
      </w:pPr>
    </w:p>
    <w:p w:rsidR="00985703" w:rsidRDefault="00985703" w:rsidP="0068620F">
      <w:pPr>
        <w:spacing w:before="0"/>
        <w:rPr>
          <w:rFonts w:ascii="Times New Roman" w:eastAsia="Arial" w:hAnsi="Times New Roman"/>
          <w:b/>
          <w:sz w:val="28"/>
          <w:szCs w:val="28"/>
          <w:lang w:eastAsia="ar-SA"/>
        </w:rPr>
      </w:pPr>
    </w:p>
    <w:p w:rsidR="00985703" w:rsidRDefault="00985703" w:rsidP="0068620F">
      <w:pPr>
        <w:spacing w:before="0"/>
        <w:rPr>
          <w:rFonts w:ascii="Times New Roman" w:eastAsia="Arial" w:hAnsi="Times New Roman"/>
          <w:b/>
          <w:sz w:val="28"/>
          <w:szCs w:val="28"/>
          <w:lang w:eastAsia="ar-SA"/>
        </w:rPr>
      </w:pPr>
    </w:p>
    <w:p w:rsidR="00985703" w:rsidRDefault="00985703" w:rsidP="0068620F">
      <w:pPr>
        <w:spacing w:before="0"/>
        <w:rPr>
          <w:rFonts w:ascii="Times New Roman" w:eastAsia="Arial" w:hAnsi="Times New Roman"/>
          <w:b/>
          <w:sz w:val="28"/>
          <w:szCs w:val="28"/>
          <w:lang w:eastAsia="ar-SA"/>
        </w:rPr>
      </w:pPr>
    </w:p>
    <w:p w:rsidR="00985703" w:rsidRDefault="00985703" w:rsidP="0068620F">
      <w:pPr>
        <w:spacing w:before="0"/>
        <w:rPr>
          <w:rFonts w:ascii="Times New Roman" w:eastAsia="Arial" w:hAnsi="Times New Roman"/>
          <w:b/>
          <w:sz w:val="28"/>
          <w:szCs w:val="28"/>
          <w:lang w:eastAsia="ar-SA"/>
        </w:rPr>
      </w:pPr>
    </w:p>
    <w:p w:rsidR="00985703" w:rsidRDefault="00985703" w:rsidP="0068620F">
      <w:pPr>
        <w:spacing w:before="0"/>
        <w:rPr>
          <w:rFonts w:ascii="Times New Roman" w:eastAsia="Arial" w:hAnsi="Times New Roman"/>
          <w:b/>
          <w:sz w:val="28"/>
          <w:szCs w:val="28"/>
          <w:lang w:eastAsia="ar-SA"/>
        </w:rPr>
      </w:pPr>
    </w:p>
    <w:p w:rsidR="00985703" w:rsidRDefault="00985703" w:rsidP="0068620F">
      <w:pPr>
        <w:spacing w:before="0"/>
        <w:rPr>
          <w:rFonts w:ascii="Times New Roman" w:eastAsia="Arial" w:hAnsi="Times New Roman"/>
          <w:b/>
          <w:sz w:val="28"/>
          <w:szCs w:val="28"/>
          <w:lang w:eastAsia="ar-SA"/>
        </w:rPr>
      </w:pPr>
    </w:p>
    <w:p w:rsidR="00985703" w:rsidRDefault="00985703" w:rsidP="0068620F">
      <w:pPr>
        <w:spacing w:before="0"/>
        <w:rPr>
          <w:rFonts w:ascii="Times New Roman" w:eastAsia="Arial" w:hAnsi="Times New Roman"/>
          <w:b/>
          <w:sz w:val="28"/>
          <w:szCs w:val="28"/>
          <w:lang w:eastAsia="ar-SA"/>
        </w:rPr>
      </w:pPr>
    </w:p>
    <w:p w:rsidR="00985703" w:rsidRDefault="00985703" w:rsidP="0068620F">
      <w:pPr>
        <w:spacing w:before="0"/>
        <w:rPr>
          <w:rFonts w:ascii="Times New Roman" w:eastAsia="Arial" w:hAnsi="Times New Roman"/>
          <w:b/>
          <w:sz w:val="28"/>
          <w:szCs w:val="28"/>
          <w:lang w:eastAsia="ar-SA"/>
        </w:rPr>
      </w:pPr>
    </w:p>
    <w:p w:rsidR="00985703" w:rsidRDefault="00985703" w:rsidP="0068620F">
      <w:pPr>
        <w:spacing w:before="0"/>
        <w:rPr>
          <w:rFonts w:ascii="Times New Roman" w:eastAsia="Arial" w:hAnsi="Times New Roman"/>
          <w:b/>
          <w:sz w:val="28"/>
          <w:szCs w:val="28"/>
          <w:lang w:eastAsia="ar-SA"/>
        </w:rPr>
      </w:pPr>
    </w:p>
    <w:p w:rsidR="00985703" w:rsidRDefault="00985703" w:rsidP="0068620F">
      <w:pPr>
        <w:spacing w:before="0"/>
        <w:rPr>
          <w:rFonts w:ascii="Times New Roman" w:eastAsia="Arial" w:hAnsi="Times New Roman"/>
          <w:b/>
          <w:sz w:val="28"/>
          <w:szCs w:val="28"/>
          <w:lang w:eastAsia="ar-SA"/>
        </w:rPr>
      </w:pPr>
    </w:p>
    <w:p w:rsidR="00985703" w:rsidRDefault="00985703" w:rsidP="0068620F">
      <w:pPr>
        <w:spacing w:before="0"/>
        <w:rPr>
          <w:rFonts w:ascii="Times New Roman" w:eastAsia="Arial" w:hAnsi="Times New Roman"/>
          <w:b/>
          <w:sz w:val="28"/>
          <w:szCs w:val="28"/>
          <w:lang w:eastAsia="ar-SA"/>
        </w:rPr>
      </w:pPr>
    </w:p>
    <w:p w:rsidR="00985703" w:rsidRDefault="00985703" w:rsidP="0068620F">
      <w:pPr>
        <w:spacing w:before="0"/>
        <w:rPr>
          <w:rFonts w:ascii="Times New Roman" w:eastAsia="Arial" w:hAnsi="Times New Roman"/>
          <w:b/>
          <w:sz w:val="28"/>
          <w:szCs w:val="28"/>
          <w:lang w:eastAsia="ar-SA"/>
        </w:rPr>
      </w:pPr>
    </w:p>
    <w:p w:rsidR="00985703" w:rsidRDefault="00985703" w:rsidP="0068620F">
      <w:pPr>
        <w:spacing w:before="0"/>
        <w:rPr>
          <w:rFonts w:ascii="Times New Roman" w:eastAsia="Arial" w:hAnsi="Times New Roman"/>
          <w:b/>
          <w:sz w:val="28"/>
          <w:szCs w:val="28"/>
          <w:lang w:eastAsia="ar-SA"/>
        </w:rPr>
      </w:pPr>
    </w:p>
    <w:p w:rsidR="00985703" w:rsidRDefault="00985703" w:rsidP="0068620F">
      <w:pPr>
        <w:spacing w:before="0"/>
        <w:rPr>
          <w:rFonts w:ascii="Times New Roman" w:eastAsia="Arial" w:hAnsi="Times New Roman"/>
          <w:b/>
          <w:sz w:val="28"/>
          <w:szCs w:val="28"/>
          <w:lang w:eastAsia="ar-SA"/>
        </w:rPr>
      </w:pPr>
    </w:p>
    <w:p w:rsidR="00985703" w:rsidRDefault="00985703" w:rsidP="0068620F">
      <w:pPr>
        <w:spacing w:before="0"/>
        <w:rPr>
          <w:rFonts w:ascii="Times New Roman" w:eastAsia="Arial" w:hAnsi="Times New Roman"/>
          <w:b/>
          <w:sz w:val="28"/>
          <w:szCs w:val="28"/>
          <w:lang w:eastAsia="ar-SA"/>
        </w:rPr>
      </w:pPr>
    </w:p>
    <w:p w:rsidR="00985703" w:rsidRDefault="00985703" w:rsidP="0068620F">
      <w:pPr>
        <w:spacing w:before="0"/>
        <w:rPr>
          <w:rFonts w:ascii="Times New Roman" w:eastAsia="Arial" w:hAnsi="Times New Roman"/>
          <w:b/>
          <w:sz w:val="28"/>
          <w:szCs w:val="28"/>
          <w:lang w:eastAsia="ar-SA"/>
        </w:rPr>
      </w:pPr>
    </w:p>
    <w:p w:rsidR="00985703" w:rsidRDefault="00985703" w:rsidP="0068620F">
      <w:pPr>
        <w:spacing w:before="0"/>
        <w:rPr>
          <w:rFonts w:ascii="Times New Roman" w:eastAsia="Arial" w:hAnsi="Times New Roman"/>
          <w:b/>
          <w:sz w:val="28"/>
          <w:szCs w:val="28"/>
          <w:lang w:eastAsia="ar-SA"/>
        </w:rPr>
      </w:pPr>
    </w:p>
    <w:p w:rsidR="00FA6CF8" w:rsidRDefault="00FA6CF8" w:rsidP="0068620F">
      <w:pPr>
        <w:spacing w:before="0"/>
        <w:rPr>
          <w:rFonts w:ascii="Times New Roman" w:eastAsia="Arial" w:hAnsi="Times New Roman"/>
          <w:b/>
          <w:sz w:val="28"/>
          <w:szCs w:val="28"/>
          <w:lang w:eastAsia="ar-SA"/>
        </w:rPr>
      </w:pPr>
    </w:p>
    <w:p w:rsidR="00FA6CF8" w:rsidRDefault="00FA6CF8" w:rsidP="0068620F">
      <w:pPr>
        <w:spacing w:before="0"/>
        <w:rPr>
          <w:rFonts w:ascii="Times New Roman" w:eastAsia="Arial" w:hAnsi="Times New Roman"/>
          <w:b/>
          <w:sz w:val="28"/>
          <w:szCs w:val="28"/>
          <w:lang w:eastAsia="ar-SA"/>
        </w:rPr>
      </w:pPr>
    </w:p>
    <w:p w:rsidR="00985703" w:rsidRDefault="00985703" w:rsidP="0068620F">
      <w:pPr>
        <w:spacing w:before="0"/>
        <w:rPr>
          <w:rFonts w:ascii="Times New Roman" w:eastAsia="Arial" w:hAnsi="Times New Roman"/>
          <w:b/>
          <w:sz w:val="28"/>
          <w:szCs w:val="28"/>
          <w:lang w:eastAsia="ar-SA"/>
        </w:rPr>
      </w:pPr>
    </w:p>
    <w:p w:rsidR="00985703" w:rsidRDefault="00985703" w:rsidP="0068620F">
      <w:pPr>
        <w:spacing w:before="0"/>
        <w:rPr>
          <w:rFonts w:ascii="Times New Roman" w:eastAsia="Arial" w:hAnsi="Times New Roman"/>
          <w:b/>
          <w:sz w:val="28"/>
          <w:szCs w:val="28"/>
          <w:lang w:eastAsia="ar-SA"/>
        </w:rPr>
      </w:pPr>
    </w:p>
    <w:p w:rsidR="00985703" w:rsidRPr="00D977E8" w:rsidRDefault="00985703" w:rsidP="00985703">
      <w:pPr>
        <w:ind w:left="7371"/>
        <w:rPr>
          <w:rFonts w:ascii="Times New Roman" w:hAnsi="Times New Roman"/>
          <w:b/>
          <w:i/>
          <w:sz w:val="20"/>
          <w:szCs w:val="20"/>
        </w:rPr>
      </w:pPr>
      <w:r w:rsidRPr="00D977E8">
        <w:rPr>
          <w:rFonts w:ascii="Times New Roman" w:hAnsi="Times New Roman"/>
          <w:b/>
          <w:i/>
          <w:sz w:val="20"/>
          <w:szCs w:val="20"/>
        </w:rPr>
        <w:t>Приложение №</w:t>
      </w:r>
      <w:r>
        <w:rPr>
          <w:rFonts w:ascii="Times New Roman" w:hAnsi="Times New Roman"/>
          <w:b/>
          <w:i/>
          <w:sz w:val="20"/>
          <w:szCs w:val="20"/>
        </w:rPr>
        <w:t>2</w:t>
      </w:r>
    </w:p>
    <w:p w:rsidR="00985703" w:rsidRPr="00D977E8" w:rsidRDefault="00985703" w:rsidP="00985703">
      <w:pPr>
        <w:keepNext/>
        <w:tabs>
          <w:tab w:val="left" w:pos="7371"/>
        </w:tabs>
        <w:ind w:left="7371"/>
        <w:outlineLvl w:val="3"/>
        <w:rPr>
          <w:rFonts w:ascii="Times New Roman" w:hAnsi="Times New Roman"/>
          <w:b/>
          <w:bCs/>
          <w:i/>
          <w:sz w:val="20"/>
          <w:szCs w:val="28"/>
        </w:rPr>
      </w:pPr>
      <w:r w:rsidRPr="00D977E8">
        <w:rPr>
          <w:rFonts w:ascii="Times New Roman" w:hAnsi="Times New Roman"/>
          <w:b/>
          <w:bCs/>
          <w:i/>
          <w:sz w:val="20"/>
          <w:szCs w:val="28"/>
        </w:rPr>
        <w:t>к  договору №</w:t>
      </w:r>
      <w:r w:rsidRPr="00472BFB">
        <w:rPr>
          <w:rFonts w:ascii="Times New Roman" w:hAnsi="Times New Roman"/>
          <w:b/>
          <w:bCs/>
          <w:i/>
          <w:sz w:val="20"/>
          <w:szCs w:val="28"/>
          <w:highlight w:val="lightGray"/>
        </w:rPr>
        <w:t>____</w:t>
      </w:r>
    </w:p>
    <w:p w:rsidR="00985703" w:rsidRPr="00D977E8" w:rsidRDefault="00985703" w:rsidP="00985703">
      <w:pPr>
        <w:ind w:left="7371"/>
        <w:rPr>
          <w:rFonts w:ascii="Times New Roman" w:hAnsi="Times New Roman"/>
          <w:b/>
          <w:i/>
          <w:sz w:val="20"/>
          <w:szCs w:val="20"/>
        </w:rPr>
      </w:pPr>
      <w:r w:rsidRPr="00D977E8">
        <w:rPr>
          <w:rFonts w:ascii="Times New Roman" w:hAnsi="Times New Roman"/>
          <w:b/>
          <w:i/>
          <w:sz w:val="20"/>
          <w:szCs w:val="20"/>
        </w:rPr>
        <w:t xml:space="preserve">от </w:t>
      </w:r>
      <w:r w:rsidRPr="00472BFB">
        <w:rPr>
          <w:rFonts w:ascii="Times New Roman" w:hAnsi="Times New Roman"/>
          <w:b/>
          <w:i/>
          <w:sz w:val="20"/>
          <w:szCs w:val="20"/>
          <w:highlight w:val="lightGray"/>
        </w:rPr>
        <w:t>«__»_____20__г.</w:t>
      </w:r>
    </w:p>
    <w:p w:rsidR="00985703" w:rsidRPr="00D977E8" w:rsidRDefault="00985703" w:rsidP="00985703">
      <w:pPr>
        <w:keepNext/>
        <w:ind w:left="7230"/>
        <w:contextualSpacing/>
        <w:jc w:val="both"/>
        <w:outlineLvl w:val="1"/>
        <w:rPr>
          <w:rFonts w:ascii="Times New Roman" w:hAnsi="Times New Roman"/>
          <w:b/>
          <w:bCs/>
          <w:i/>
          <w:iCs/>
          <w:color w:val="000000"/>
          <w:sz w:val="24"/>
        </w:rPr>
      </w:pPr>
    </w:p>
    <w:p w:rsidR="00985703" w:rsidRPr="00D977E8" w:rsidRDefault="00985703" w:rsidP="00985703">
      <w:pPr>
        <w:contextualSpacing/>
        <w:jc w:val="center"/>
        <w:rPr>
          <w:rFonts w:ascii="Times New Roman" w:hAnsi="Times New Roman"/>
          <w:b/>
          <w:color w:val="000000"/>
          <w:sz w:val="24"/>
        </w:rPr>
      </w:pPr>
    </w:p>
    <w:p w:rsidR="00985703" w:rsidRPr="00D977E8" w:rsidRDefault="00985703" w:rsidP="00985703">
      <w:pPr>
        <w:contextualSpacing/>
        <w:jc w:val="center"/>
        <w:rPr>
          <w:rFonts w:ascii="Times New Roman" w:hAnsi="Times New Roman"/>
          <w:b/>
          <w:color w:val="000000"/>
          <w:sz w:val="24"/>
        </w:rPr>
      </w:pPr>
    </w:p>
    <w:p w:rsidR="00985703" w:rsidRPr="00D977E8" w:rsidRDefault="00985703" w:rsidP="00985703">
      <w:pPr>
        <w:contextualSpacing/>
        <w:jc w:val="center"/>
        <w:rPr>
          <w:rFonts w:ascii="Times New Roman" w:hAnsi="Times New Roman"/>
          <w:b/>
          <w:color w:val="000000"/>
          <w:sz w:val="24"/>
        </w:rPr>
      </w:pPr>
      <w:r w:rsidRPr="00D977E8">
        <w:rPr>
          <w:rFonts w:ascii="Times New Roman" w:hAnsi="Times New Roman"/>
          <w:b/>
          <w:color w:val="000000"/>
          <w:sz w:val="24"/>
        </w:rPr>
        <w:t>Расчет стоимости работ</w:t>
      </w:r>
      <w:r>
        <w:rPr>
          <w:rFonts w:ascii="Times New Roman" w:hAnsi="Times New Roman"/>
          <w:b/>
          <w:color w:val="000000"/>
          <w:sz w:val="24"/>
        </w:rPr>
        <w:t xml:space="preserve">  2016 г. </w:t>
      </w:r>
    </w:p>
    <w:p w:rsidR="00985703" w:rsidRPr="00D977E8" w:rsidRDefault="00985703" w:rsidP="00985703">
      <w:pPr>
        <w:contextualSpacing/>
        <w:jc w:val="center"/>
        <w:rPr>
          <w:rFonts w:ascii="Times New Roman" w:hAnsi="Times New Roman"/>
          <w:b/>
          <w:color w:val="000000"/>
          <w:sz w:val="24"/>
        </w:rPr>
      </w:pPr>
    </w:p>
    <w:p w:rsidR="00985703" w:rsidRPr="00D977E8" w:rsidRDefault="00985703" w:rsidP="00985703">
      <w:pPr>
        <w:suppressAutoHyphens/>
        <w:ind w:firstLine="709"/>
        <w:contextualSpacing/>
        <w:jc w:val="both"/>
        <w:rPr>
          <w:rFonts w:ascii="Times New Roman" w:hAnsi="Times New Roman"/>
          <w:sz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35"/>
        <w:gridCol w:w="3708"/>
        <w:gridCol w:w="1211"/>
        <w:gridCol w:w="1395"/>
        <w:gridCol w:w="1258"/>
        <w:gridCol w:w="1164"/>
      </w:tblGrid>
      <w:tr w:rsidR="00985703" w:rsidRPr="00D977E8" w:rsidTr="00C37EF1">
        <w:tc>
          <w:tcPr>
            <w:tcW w:w="884" w:type="dxa"/>
            <w:vMerge w:val="restart"/>
            <w:shd w:val="clear" w:color="auto" w:fill="auto"/>
            <w:vAlign w:val="center"/>
          </w:tcPr>
          <w:p w:rsidR="00985703" w:rsidRPr="00C87074" w:rsidRDefault="00985703" w:rsidP="00C37EF1">
            <w:pPr>
              <w:suppressAutoHyphens/>
              <w:contextualSpacing/>
              <w:jc w:val="center"/>
              <w:rPr>
                <w:rFonts w:ascii="Times New Roman" w:hAnsi="Times New Roman"/>
                <w:b/>
                <w:sz w:val="20"/>
                <w:szCs w:val="20"/>
              </w:rPr>
            </w:pPr>
            <w:r w:rsidRPr="00C87074">
              <w:rPr>
                <w:rFonts w:ascii="Times New Roman" w:hAnsi="Times New Roman"/>
                <w:b/>
                <w:sz w:val="20"/>
                <w:szCs w:val="20"/>
              </w:rPr>
              <w:t xml:space="preserve">№ </w:t>
            </w:r>
            <w:proofErr w:type="gramStart"/>
            <w:r w:rsidRPr="00C87074">
              <w:rPr>
                <w:rFonts w:ascii="Times New Roman" w:hAnsi="Times New Roman"/>
                <w:b/>
                <w:sz w:val="20"/>
                <w:szCs w:val="20"/>
              </w:rPr>
              <w:t>п</w:t>
            </w:r>
            <w:proofErr w:type="gramEnd"/>
            <w:r w:rsidRPr="00C87074">
              <w:rPr>
                <w:rFonts w:ascii="Times New Roman" w:hAnsi="Times New Roman"/>
                <w:b/>
                <w:sz w:val="20"/>
                <w:szCs w:val="20"/>
              </w:rPr>
              <w:t>/п</w:t>
            </w:r>
          </w:p>
        </w:tc>
        <w:tc>
          <w:tcPr>
            <w:tcW w:w="4019" w:type="dxa"/>
            <w:vMerge w:val="restart"/>
            <w:shd w:val="clear" w:color="auto" w:fill="auto"/>
            <w:vAlign w:val="center"/>
          </w:tcPr>
          <w:p w:rsidR="00985703" w:rsidRPr="00C87074" w:rsidRDefault="00985703" w:rsidP="00C37EF1">
            <w:pPr>
              <w:suppressAutoHyphens/>
              <w:contextualSpacing/>
              <w:jc w:val="center"/>
              <w:rPr>
                <w:rFonts w:ascii="Times New Roman" w:hAnsi="Times New Roman"/>
                <w:b/>
                <w:sz w:val="20"/>
                <w:szCs w:val="20"/>
              </w:rPr>
            </w:pPr>
            <w:r w:rsidRPr="00C87074">
              <w:rPr>
                <w:rFonts w:ascii="Times New Roman" w:hAnsi="Times New Roman"/>
                <w:b/>
                <w:sz w:val="20"/>
                <w:szCs w:val="20"/>
              </w:rPr>
              <w:t>Наименование</w:t>
            </w:r>
          </w:p>
        </w:tc>
        <w:tc>
          <w:tcPr>
            <w:tcW w:w="1304" w:type="dxa"/>
            <w:vMerge w:val="restart"/>
            <w:vAlign w:val="center"/>
          </w:tcPr>
          <w:p w:rsidR="00985703" w:rsidRPr="00C87074" w:rsidRDefault="00985703" w:rsidP="00C37EF1">
            <w:pPr>
              <w:suppressAutoHyphens/>
              <w:contextualSpacing/>
              <w:jc w:val="center"/>
              <w:rPr>
                <w:rFonts w:ascii="Times New Roman" w:hAnsi="Times New Roman"/>
                <w:b/>
                <w:sz w:val="20"/>
                <w:szCs w:val="20"/>
              </w:rPr>
            </w:pPr>
            <w:r w:rsidRPr="00C87074">
              <w:rPr>
                <w:rFonts w:ascii="Times New Roman" w:hAnsi="Times New Roman"/>
                <w:b/>
                <w:sz w:val="20"/>
                <w:szCs w:val="20"/>
              </w:rPr>
              <w:t>Ед. изм.</w:t>
            </w:r>
          </w:p>
        </w:tc>
        <w:tc>
          <w:tcPr>
            <w:tcW w:w="1475" w:type="dxa"/>
            <w:vMerge w:val="restart"/>
            <w:shd w:val="clear" w:color="auto" w:fill="auto"/>
            <w:vAlign w:val="center"/>
          </w:tcPr>
          <w:p w:rsidR="00985703" w:rsidRPr="00C87074" w:rsidRDefault="00985703" w:rsidP="00C37EF1">
            <w:pPr>
              <w:suppressAutoHyphens/>
              <w:contextualSpacing/>
              <w:jc w:val="center"/>
              <w:rPr>
                <w:rFonts w:ascii="Times New Roman" w:hAnsi="Times New Roman"/>
                <w:b/>
                <w:sz w:val="20"/>
                <w:szCs w:val="20"/>
              </w:rPr>
            </w:pPr>
            <w:r w:rsidRPr="00C87074">
              <w:rPr>
                <w:rFonts w:ascii="Times New Roman" w:hAnsi="Times New Roman"/>
                <w:b/>
                <w:sz w:val="20"/>
                <w:szCs w:val="20"/>
              </w:rPr>
              <w:t>Объем</w:t>
            </w:r>
          </w:p>
        </w:tc>
        <w:tc>
          <w:tcPr>
            <w:tcW w:w="2599" w:type="dxa"/>
            <w:gridSpan w:val="2"/>
            <w:shd w:val="clear" w:color="auto" w:fill="auto"/>
            <w:vAlign w:val="center"/>
          </w:tcPr>
          <w:p w:rsidR="00985703" w:rsidRPr="00C87074" w:rsidRDefault="00985703" w:rsidP="00C37EF1">
            <w:pPr>
              <w:suppressAutoHyphens/>
              <w:contextualSpacing/>
              <w:jc w:val="center"/>
              <w:rPr>
                <w:rFonts w:ascii="Times New Roman" w:hAnsi="Times New Roman"/>
                <w:b/>
                <w:sz w:val="20"/>
                <w:szCs w:val="20"/>
              </w:rPr>
            </w:pPr>
            <w:r w:rsidRPr="00C87074">
              <w:rPr>
                <w:rFonts w:ascii="Times New Roman" w:hAnsi="Times New Roman"/>
                <w:b/>
                <w:sz w:val="20"/>
                <w:szCs w:val="20"/>
              </w:rPr>
              <w:t>Стоимость, руб.</w:t>
            </w:r>
          </w:p>
        </w:tc>
      </w:tr>
      <w:tr w:rsidR="00985703" w:rsidRPr="00D977E8" w:rsidTr="00C37EF1">
        <w:tc>
          <w:tcPr>
            <w:tcW w:w="884" w:type="dxa"/>
            <w:vMerge/>
            <w:shd w:val="clear" w:color="auto" w:fill="auto"/>
          </w:tcPr>
          <w:p w:rsidR="00985703" w:rsidRPr="00C87074" w:rsidRDefault="00985703" w:rsidP="00C37EF1">
            <w:pPr>
              <w:suppressAutoHyphens/>
              <w:contextualSpacing/>
              <w:jc w:val="both"/>
              <w:rPr>
                <w:rFonts w:ascii="Times New Roman" w:hAnsi="Times New Roman"/>
                <w:sz w:val="20"/>
                <w:szCs w:val="20"/>
              </w:rPr>
            </w:pPr>
          </w:p>
        </w:tc>
        <w:tc>
          <w:tcPr>
            <w:tcW w:w="4019" w:type="dxa"/>
            <w:vMerge/>
            <w:shd w:val="clear" w:color="auto" w:fill="auto"/>
          </w:tcPr>
          <w:p w:rsidR="00985703" w:rsidRPr="00C87074" w:rsidRDefault="00985703" w:rsidP="00C37EF1">
            <w:pPr>
              <w:suppressAutoHyphens/>
              <w:contextualSpacing/>
              <w:jc w:val="both"/>
              <w:rPr>
                <w:rFonts w:ascii="Times New Roman" w:hAnsi="Times New Roman"/>
                <w:sz w:val="20"/>
                <w:szCs w:val="20"/>
              </w:rPr>
            </w:pPr>
          </w:p>
        </w:tc>
        <w:tc>
          <w:tcPr>
            <w:tcW w:w="1304" w:type="dxa"/>
            <w:vMerge/>
          </w:tcPr>
          <w:p w:rsidR="00985703" w:rsidRPr="00C87074" w:rsidRDefault="00985703" w:rsidP="00C37EF1">
            <w:pPr>
              <w:suppressAutoHyphens/>
              <w:contextualSpacing/>
              <w:jc w:val="center"/>
              <w:rPr>
                <w:rFonts w:ascii="Times New Roman" w:hAnsi="Times New Roman"/>
                <w:sz w:val="20"/>
                <w:szCs w:val="20"/>
              </w:rPr>
            </w:pPr>
          </w:p>
        </w:tc>
        <w:tc>
          <w:tcPr>
            <w:tcW w:w="1475" w:type="dxa"/>
            <w:vMerge/>
            <w:shd w:val="clear" w:color="auto" w:fill="auto"/>
            <w:vAlign w:val="center"/>
          </w:tcPr>
          <w:p w:rsidR="00985703" w:rsidRPr="00C87074" w:rsidRDefault="00985703" w:rsidP="00C37EF1">
            <w:pPr>
              <w:suppressAutoHyphens/>
              <w:contextualSpacing/>
              <w:jc w:val="center"/>
              <w:rPr>
                <w:rFonts w:ascii="Times New Roman" w:hAnsi="Times New Roman"/>
                <w:sz w:val="20"/>
                <w:szCs w:val="20"/>
              </w:rPr>
            </w:pPr>
          </w:p>
        </w:tc>
        <w:tc>
          <w:tcPr>
            <w:tcW w:w="1372" w:type="dxa"/>
            <w:shd w:val="clear" w:color="auto" w:fill="auto"/>
            <w:vAlign w:val="center"/>
          </w:tcPr>
          <w:p w:rsidR="00985703" w:rsidRPr="00C87074" w:rsidRDefault="00985703" w:rsidP="00C37EF1">
            <w:pPr>
              <w:suppressAutoHyphens/>
              <w:contextualSpacing/>
              <w:jc w:val="center"/>
              <w:rPr>
                <w:rFonts w:ascii="Times New Roman" w:hAnsi="Times New Roman"/>
                <w:b/>
                <w:sz w:val="20"/>
                <w:szCs w:val="20"/>
              </w:rPr>
            </w:pPr>
            <w:r w:rsidRPr="00C87074">
              <w:rPr>
                <w:rFonts w:ascii="Times New Roman" w:hAnsi="Times New Roman"/>
                <w:b/>
                <w:sz w:val="20"/>
                <w:szCs w:val="20"/>
              </w:rPr>
              <w:t>за ед.</w:t>
            </w:r>
          </w:p>
        </w:tc>
        <w:tc>
          <w:tcPr>
            <w:tcW w:w="1227" w:type="dxa"/>
            <w:shd w:val="clear" w:color="auto" w:fill="auto"/>
            <w:vAlign w:val="center"/>
          </w:tcPr>
          <w:p w:rsidR="00985703" w:rsidRPr="00C87074" w:rsidRDefault="00985703" w:rsidP="00C37EF1">
            <w:pPr>
              <w:suppressAutoHyphens/>
              <w:contextualSpacing/>
              <w:rPr>
                <w:rFonts w:ascii="Times New Roman" w:hAnsi="Times New Roman"/>
                <w:b/>
                <w:sz w:val="20"/>
                <w:szCs w:val="20"/>
              </w:rPr>
            </w:pPr>
            <w:r w:rsidRPr="00C87074">
              <w:rPr>
                <w:rFonts w:ascii="Times New Roman" w:hAnsi="Times New Roman"/>
                <w:b/>
                <w:sz w:val="20"/>
                <w:szCs w:val="20"/>
              </w:rPr>
              <w:t>итого</w:t>
            </w:r>
          </w:p>
        </w:tc>
      </w:tr>
      <w:tr w:rsidR="00985703" w:rsidRPr="00D977E8" w:rsidTr="00C37EF1">
        <w:tc>
          <w:tcPr>
            <w:tcW w:w="884" w:type="dxa"/>
            <w:shd w:val="clear" w:color="auto" w:fill="auto"/>
          </w:tcPr>
          <w:p w:rsidR="00985703" w:rsidRPr="00C87074" w:rsidRDefault="00985703" w:rsidP="00C37EF1">
            <w:pPr>
              <w:suppressAutoHyphens/>
              <w:contextualSpacing/>
              <w:jc w:val="both"/>
              <w:rPr>
                <w:rFonts w:ascii="Times New Roman" w:hAnsi="Times New Roman"/>
                <w:sz w:val="20"/>
                <w:szCs w:val="20"/>
              </w:rPr>
            </w:pPr>
            <w:r w:rsidRPr="00C87074">
              <w:rPr>
                <w:rFonts w:ascii="Times New Roman" w:hAnsi="Times New Roman"/>
                <w:sz w:val="20"/>
                <w:szCs w:val="20"/>
              </w:rPr>
              <w:t>1</w:t>
            </w:r>
          </w:p>
        </w:tc>
        <w:tc>
          <w:tcPr>
            <w:tcW w:w="4019" w:type="dxa"/>
            <w:shd w:val="clear" w:color="auto" w:fill="auto"/>
            <w:vAlign w:val="center"/>
          </w:tcPr>
          <w:p w:rsidR="00985703" w:rsidRPr="00C87074" w:rsidRDefault="00985703" w:rsidP="00C37EF1">
            <w:pPr>
              <w:rPr>
                <w:rFonts w:ascii="Times New Roman" w:hAnsi="Times New Roman"/>
                <w:sz w:val="20"/>
                <w:szCs w:val="20"/>
              </w:rPr>
            </w:pPr>
            <w:r>
              <w:rPr>
                <w:rFonts w:ascii="Times New Roman" w:hAnsi="Times New Roman"/>
                <w:sz w:val="20"/>
                <w:szCs w:val="20"/>
              </w:rPr>
              <w:t xml:space="preserve"> </w:t>
            </w:r>
            <w:r w:rsidRPr="00C87074">
              <w:rPr>
                <w:rFonts w:ascii="Times New Roman" w:hAnsi="Times New Roman"/>
                <w:sz w:val="20"/>
                <w:szCs w:val="20"/>
              </w:rPr>
              <w:t xml:space="preserve">Вырубка поросли  </w:t>
            </w:r>
            <w:r w:rsidRPr="001B1C59">
              <w:rPr>
                <w:rFonts w:ascii="Times New Roman" w:hAnsi="Times New Roman"/>
                <w:sz w:val="20"/>
                <w:szCs w:val="20"/>
                <w:highlight w:val="lightGray"/>
              </w:rPr>
              <w:t xml:space="preserve">в охранных зонах </w:t>
            </w:r>
            <w:proofErr w:type="gramStart"/>
            <w:r w:rsidRPr="001B1C59">
              <w:rPr>
                <w:rFonts w:ascii="Times New Roman" w:hAnsi="Times New Roman"/>
                <w:sz w:val="20"/>
                <w:szCs w:val="20"/>
                <w:highlight w:val="lightGray"/>
              </w:rPr>
              <w:t>ВЛ</w:t>
            </w:r>
            <w:proofErr w:type="gramEnd"/>
            <w:r w:rsidRPr="001B1C59">
              <w:rPr>
                <w:rFonts w:ascii="Times New Roman" w:hAnsi="Times New Roman"/>
                <w:sz w:val="20"/>
                <w:szCs w:val="20"/>
                <w:highlight w:val="lightGray"/>
              </w:rPr>
              <w:t xml:space="preserve"> 6 - 110 </w:t>
            </w:r>
            <w:proofErr w:type="spellStart"/>
            <w:r w:rsidRPr="001B1C59">
              <w:rPr>
                <w:rFonts w:ascii="Times New Roman" w:hAnsi="Times New Roman"/>
                <w:sz w:val="20"/>
                <w:szCs w:val="20"/>
                <w:highlight w:val="lightGray"/>
              </w:rPr>
              <w:t>кВ</w:t>
            </w:r>
            <w:proofErr w:type="spellEnd"/>
            <w:r w:rsidRPr="001B1C59">
              <w:rPr>
                <w:rFonts w:ascii="Times New Roman" w:hAnsi="Times New Roman"/>
                <w:sz w:val="20"/>
                <w:szCs w:val="20"/>
                <w:highlight w:val="lightGray"/>
              </w:rPr>
              <w:t xml:space="preserve">  </w:t>
            </w:r>
            <w:r>
              <w:rPr>
                <w:rFonts w:ascii="Times New Roman" w:hAnsi="Times New Roman"/>
                <w:sz w:val="20"/>
                <w:szCs w:val="20"/>
                <w:highlight w:val="lightGray"/>
              </w:rPr>
              <w:t xml:space="preserve">на объектах Заказчика </w:t>
            </w:r>
            <w:r w:rsidRPr="001B1C59">
              <w:rPr>
                <w:rFonts w:ascii="Times New Roman" w:hAnsi="Times New Roman"/>
                <w:sz w:val="20"/>
                <w:szCs w:val="20"/>
                <w:highlight w:val="lightGray"/>
              </w:rPr>
              <w:t xml:space="preserve"> с</w:t>
            </w:r>
            <w:r w:rsidRPr="001B1C59">
              <w:rPr>
                <w:rFonts w:ascii="Times New Roman" w:hAnsi="Times New Roman"/>
                <w:sz w:val="24"/>
                <w:highlight w:val="lightGray"/>
              </w:rPr>
              <w:t xml:space="preserve"> </w:t>
            </w:r>
            <w:r w:rsidRPr="001B1C59">
              <w:rPr>
                <w:rFonts w:ascii="Times New Roman" w:hAnsi="Times New Roman"/>
                <w:sz w:val="20"/>
                <w:szCs w:val="20"/>
                <w:highlight w:val="lightGray"/>
              </w:rPr>
              <w:t>в</w:t>
            </w:r>
            <w:r w:rsidRPr="001B1C59">
              <w:rPr>
                <w:rFonts w:ascii="Times New Roman" w:hAnsi="Times New Roman"/>
                <w:sz w:val="20"/>
                <w:szCs w:val="20"/>
                <w:highlight w:val="lightGray"/>
              </w:rPr>
              <w:t>ы</w:t>
            </w:r>
            <w:r w:rsidRPr="001B1C59">
              <w:rPr>
                <w:rFonts w:ascii="Times New Roman" w:hAnsi="Times New Roman"/>
                <w:sz w:val="20"/>
                <w:szCs w:val="20"/>
                <w:highlight w:val="lightGray"/>
              </w:rPr>
              <w:t>возом или мульчированием порубочных остатков</w:t>
            </w:r>
          </w:p>
        </w:tc>
        <w:tc>
          <w:tcPr>
            <w:tcW w:w="1304" w:type="dxa"/>
          </w:tcPr>
          <w:p w:rsidR="00985703" w:rsidRDefault="00985703" w:rsidP="00C37EF1">
            <w:pPr>
              <w:suppressAutoHyphens/>
              <w:contextualSpacing/>
              <w:jc w:val="center"/>
              <w:rPr>
                <w:rFonts w:ascii="Times New Roman" w:hAnsi="Times New Roman"/>
                <w:sz w:val="20"/>
                <w:szCs w:val="20"/>
              </w:rPr>
            </w:pPr>
          </w:p>
          <w:p w:rsidR="00985703" w:rsidRPr="00C87074" w:rsidRDefault="00985703" w:rsidP="00C37EF1">
            <w:pPr>
              <w:suppressAutoHyphens/>
              <w:contextualSpacing/>
              <w:jc w:val="center"/>
              <w:rPr>
                <w:rFonts w:ascii="Times New Roman" w:hAnsi="Times New Roman"/>
                <w:sz w:val="20"/>
                <w:szCs w:val="20"/>
              </w:rPr>
            </w:pPr>
            <w:r w:rsidRPr="00C87074">
              <w:rPr>
                <w:rFonts w:ascii="Times New Roman" w:hAnsi="Times New Roman"/>
                <w:sz w:val="20"/>
                <w:szCs w:val="20"/>
              </w:rPr>
              <w:t>га</w:t>
            </w:r>
          </w:p>
        </w:tc>
        <w:tc>
          <w:tcPr>
            <w:tcW w:w="1475" w:type="dxa"/>
            <w:shd w:val="clear" w:color="auto" w:fill="auto"/>
            <w:vAlign w:val="center"/>
          </w:tcPr>
          <w:p w:rsidR="00985703" w:rsidRPr="00C87074" w:rsidRDefault="00985703" w:rsidP="00C37EF1">
            <w:pPr>
              <w:suppressAutoHyphens/>
              <w:contextualSpacing/>
              <w:jc w:val="center"/>
              <w:rPr>
                <w:rFonts w:ascii="Times New Roman" w:hAnsi="Times New Roman"/>
                <w:sz w:val="20"/>
                <w:szCs w:val="20"/>
              </w:rPr>
            </w:pPr>
            <w:r>
              <w:rPr>
                <w:rFonts w:ascii="Times New Roman" w:hAnsi="Times New Roman"/>
                <w:sz w:val="20"/>
                <w:szCs w:val="20"/>
              </w:rPr>
              <w:t>868,654</w:t>
            </w:r>
          </w:p>
        </w:tc>
        <w:tc>
          <w:tcPr>
            <w:tcW w:w="1372" w:type="dxa"/>
            <w:shd w:val="clear" w:color="auto" w:fill="auto"/>
            <w:vAlign w:val="center"/>
          </w:tcPr>
          <w:p w:rsidR="00985703" w:rsidRPr="00C87074" w:rsidRDefault="00985703" w:rsidP="00C37EF1">
            <w:pPr>
              <w:suppressAutoHyphens/>
              <w:contextualSpacing/>
              <w:jc w:val="center"/>
              <w:rPr>
                <w:rFonts w:ascii="Times New Roman" w:hAnsi="Times New Roman"/>
                <w:sz w:val="20"/>
                <w:szCs w:val="20"/>
              </w:rPr>
            </w:pPr>
          </w:p>
        </w:tc>
        <w:tc>
          <w:tcPr>
            <w:tcW w:w="1227" w:type="dxa"/>
            <w:shd w:val="clear" w:color="auto" w:fill="auto"/>
            <w:vAlign w:val="center"/>
          </w:tcPr>
          <w:p w:rsidR="00985703" w:rsidRPr="00C87074" w:rsidRDefault="00985703" w:rsidP="00C37EF1">
            <w:pPr>
              <w:suppressAutoHyphens/>
              <w:contextualSpacing/>
              <w:jc w:val="center"/>
              <w:rPr>
                <w:rFonts w:ascii="Times New Roman" w:hAnsi="Times New Roman"/>
                <w:sz w:val="20"/>
                <w:szCs w:val="20"/>
              </w:rPr>
            </w:pPr>
          </w:p>
        </w:tc>
      </w:tr>
      <w:tr w:rsidR="00985703" w:rsidRPr="00D977E8" w:rsidTr="00C37EF1">
        <w:tc>
          <w:tcPr>
            <w:tcW w:w="884" w:type="dxa"/>
            <w:shd w:val="clear" w:color="auto" w:fill="auto"/>
          </w:tcPr>
          <w:p w:rsidR="00985703" w:rsidRPr="00C87074" w:rsidRDefault="00985703" w:rsidP="00C37EF1">
            <w:pPr>
              <w:suppressAutoHyphens/>
              <w:contextualSpacing/>
              <w:jc w:val="both"/>
              <w:rPr>
                <w:rFonts w:ascii="Times New Roman" w:hAnsi="Times New Roman"/>
                <w:sz w:val="20"/>
                <w:szCs w:val="20"/>
              </w:rPr>
            </w:pPr>
            <w:r w:rsidRPr="00C87074">
              <w:rPr>
                <w:rFonts w:ascii="Times New Roman" w:hAnsi="Times New Roman"/>
                <w:sz w:val="20"/>
                <w:szCs w:val="20"/>
              </w:rPr>
              <w:t>2</w:t>
            </w:r>
          </w:p>
        </w:tc>
        <w:tc>
          <w:tcPr>
            <w:tcW w:w="4019" w:type="dxa"/>
            <w:shd w:val="clear" w:color="auto" w:fill="auto"/>
          </w:tcPr>
          <w:p w:rsidR="00985703" w:rsidRPr="00C87074" w:rsidRDefault="00985703" w:rsidP="00C37EF1">
            <w:pPr>
              <w:suppressAutoHyphens/>
              <w:contextualSpacing/>
              <w:jc w:val="both"/>
              <w:rPr>
                <w:rFonts w:ascii="Times New Roman" w:hAnsi="Times New Roman"/>
                <w:sz w:val="20"/>
                <w:szCs w:val="20"/>
              </w:rPr>
            </w:pPr>
            <w:r w:rsidRPr="00C87074">
              <w:rPr>
                <w:rFonts w:ascii="Times New Roman" w:hAnsi="Times New Roman"/>
                <w:sz w:val="20"/>
                <w:szCs w:val="20"/>
              </w:rPr>
              <w:t xml:space="preserve">Вырубка отдельно стоящих деревьев </w:t>
            </w:r>
            <w:r w:rsidRPr="001B1C59">
              <w:rPr>
                <w:rFonts w:ascii="Times New Roman" w:hAnsi="Times New Roman"/>
                <w:sz w:val="20"/>
                <w:szCs w:val="20"/>
                <w:highlight w:val="lightGray"/>
              </w:rPr>
              <w:t xml:space="preserve">в охранных зонах </w:t>
            </w:r>
            <w:proofErr w:type="gramStart"/>
            <w:r w:rsidRPr="001B1C59">
              <w:rPr>
                <w:rFonts w:ascii="Times New Roman" w:hAnsi="Times New Roman"/>
                <w:sz w:val="20"/>
                <w:szCs w:val="20"/>
                <w:highlight w:val="lightGray"/>
              </w:rPr>
              <w:t>ВЛ</w:t>
            </w:r>
            <w:proofErr w:type="gramEnd"/>
            <w:r w:rsidRPr="001B1C59">
              <w:rPr>
                <w:rFonts w:ascii="Times New Roman" w:hAnsi="Times New Roman"/>
                <w:sz w:val="20"/>
                <w:szCs w:val="20"/>
                <w:highlight w:val="lightGray"/>
              </w:rPr>
              <w:t xml:space="preserve"> 6 - 110 </w:t>
            </w:r>
            <w:proofErr w:type="spellStart"/>
            <w:r w:rsidRPr="001B1C59">
              <w:rPr>
                <w:rFonts w:ascii="Times New Roman" w:hAnsi="Times New Roman"/>
                <w:sz w:val="20"/>
                <w:szCs w:val="20"/>
                <w:highlight w:val="lightGray"/>
              </w:rPr>
              <w:t>кВ</w:t>
            </w:r>
            <w:proofErr w:type="spellEnd"/>
            <w:r w:rsidRPr="001B1C59">
              <w:rPr>
                <w:rFonts w:ascii="Times New Roman" w:hAnsi="Times New Roman"/>
                <w:sz w:val="20"/>
                <w:szCs w:val="20"/>
                <w:highlight w:val="lightGray"/>
              </w:rPr>
              <w:t xml:space="preserve">  </w:t>
            </w:r>
            <w:r>
              <w:rPr>
                <w:rFonts w:ascii="Times New Roman" w:hAnsi="Times New Roman"/>
                <w:sz w:val="20"/>
                <w:szCs w:val="20"/>
                <w:highlight w:val="lightGray"/>
              </w:rPr>
              <w:t xml:space="preserve">на объектах Заказчика </w:t>
            </w:r>
            <w:r w:rsidRPr="001B1C59">
              <w:rPr>
                <w:rFonts w:ascii="Times New Roman" w:hAnsi="Times New Roman"/>
                <w:sz w:val="20"/>
                <w:szCs w:val="20"/>
                <w:highlight w:val="lightGray"/>
              </w:rPr>
              <w:t>с</w:t>
            </w:r>
            <w:r w:rsidRPr="001B1C59">
              <w:rPr>
                <w:rFonts w:ascii="Times New Roman" w:hAnsi="Times New Roman"/>
                <w:sz w:val="24"/>
                <w:highlight w:val="lightGray"/>
              </w:rPr>
              <w:t xml:space="preserve"> </w:t>
            </w:r>
            <w:r w:rsidRPr="001B1C59">
              <w:rPr>
                <w:rFonts w:ascii="Times New Roman" w:hAnsi="Times New Roman"/>
                <w:sz w:val="20"/>
                <w:szCs w:val="20"/>
                <w:highlight w:val="lightGray"/>
              </w:rPr>
              <w:t>вывозом или мульчированием порубочных остатков</w:t>
            </w:r>
          </w:p>
        </w:tc>
        <w:tc>
          <w:tcPr>
            <w:tcW w:w="1304" w:type="dxa"/>
          </w:tcPr>
          <w:p w:rsidR="00985703" w:rsidRDefault="00985703" w:rsidP="00C37EF1">
            <w:pPr>
              <w:suppressAutoHyphens/>
              <w:contextualSpacing/>
              <w:jc w:val="center"/>
              <w:rPr>
                <w:rFonts w:ascii="Times New Roman" w:hAnsi="Times New Roman"/>
                <w:sz w:val="20"/>
                <w:szCs w:val="20"/>
              </w:rPr>
            </w:pPr>
          </w:p>
          <w:p w:rsidR="00985703" w:rsidRPr="00C87074" w:rsidRDefault="00985703" w:rsidP="00C37EF1">
            <w:pPr>
              <w:suppressAutoHyphens/>
              <w:contextualSpacing/>
              <w:jc w:val="center"/>
              <w:rPr>
                <w:rFonts w:ascii="Times New Roman" w:hAnsi="Times New Roman"/>
                <w:sz w:val="20"/>
                <w:szCs w:val="20"/>
              </w:rPr>
            </w:pPr>
            <w:r w:rsidRPr="00C87074">
              <w:rPr>
                <w:rFonts w:ascii="Times New Roman" w:hAnsi="Times New Roman"/>
                <w:sz w:val="20"/>
                <w:szCs w:val="20"/>
              </w:rPr>
              <w:t>шт.</w:t>
            </w:r>
          </w:p>
        </w:tc>
        <w:tc>
          <w:tcPr>
            <w:tcW w:w="1475" w:type="dxa"/>
            <w:shd w:val="clear" w:color="auto" w:fill="auto"/>
            <w:vAlign w:val="center"/>
          </w:tcPr>
          <w:p w:rsidR="00985703" w:rsidRPr="00C87074" w:rsidRDefault="00985703" w:rsidP="00C37EF1">
            <w:pPr>
              <w:suppressAutoHyphens/>
              <w:contextualSpacing/>
              <w:jc w:val="center"/>
              <w:rPr>
                <w:rFonts w:ascii="Times New Roman" w:hAnsi="Times New Roman"/>
                <w:sz w:val="20"/>
                <w:szCs w:val="20"/>
              </w:rPr>
            </w:pPr>
            <w:r>
              <w:rPr>
                <w:rFonts w:ascii="Times New Roman" w:hAnsi="Times New Roman"/>
                <w:sz w:val="20"/>
                <w:szCs w:val="20"/>
              </w:rPr>
              <w:t>267</w:t>
            </w:r>
          </w:p>
        </w:tc>
        <w:tc>
          <w:tcPr>
            <w:tcW w:w="1372" w:type="dxa"/>
            <w:shd w:val="clear" w:color="auto" w:fill="auto"/>
            <w:vAlign w:val="center"/>
          </w:tcPr>
          <w:p w:rsidR="00985703" w:rsidRPr="00C87074" w:rsidRDefault="00985703" w:rsidP="00C37EF1">
            <w:pPr>
              <w:suppressAutoHyphens/>
              <w:contextualSpacing/>
              <w:jc w:val="center"/>
              <w:rPr>
                <w:rFonts w:ascii="Times New Roman" w:hAnsi="Times New Roman"/>
                <w:sz w:val="20"/>
                <w:szCs w:val="20"/>
              </w:rPr>
            </w:pPr>
          </w:p>
        </w:tc>
        <w:tc>
          <w:tcPr>
            <w:tcW w:w="1227" w:type="dxa"/>
            <w:shd w:val="clear" w:color="auto" w:fill="auto"/>
            <w:vAlign w:val="center"/>
          </w:tcPr>
          <w:p w:rsidR="00985703" w:rsidRPr="00C87074" w:rsidRDefault="00985703" w:rsidP="00C37EF1">
            <w:pPr>
              <w:suppressAutoHyphens/>
              <w:contextualSpacing/>
              <w:jc w:val="center"/>
              <w:rPr>
                <w:rFonts w:ascii="Times New Roman" w:hAnsi="Times New Roman"/>
                <w:sz w:val="20"/>
                <w:szCs w:val="20"/>
              </w:rPr>
            </w:pPr>
          </w:p>
        </w:tc>
      </w:tr>
      <w:tr w:rsidR="00985703" w:rsidRPr="00D977E8" w:rsidTr="00C37EF1">
        <w:tc>
          <w:tcPr>
            <w:tcW w:w="884" w:type="dxa"/>
            <w:shd w:val="clear" w:color="auto" w:fill="auto"/>
          </w:tcPr>
          <w:p w:rsidR="00985703" w:rsidRPr="00C87074" w:rsidRDefault="00985703" w:rsidP="00C37EF1">
            <w:pPr>
              <w:suppressAutoHyphens/>
              <w:contextualSpacing/>
              <w:jc w:val="both"/>
              <w:rPr>
                <w:rFonts w:ascii="Times New Roman" w:hAnsi="Times New Roman"/>
                <w:sz w:val="20"/>
                <w:szCs w:val="20"/>
              </w:rPr>
            </w:pPr>
          </w:p>
        </w:tc>
        <w:tc>
          <w:tcPr>
            <w:tcW w:w="4019" w:type="dxa"/>
            <w:shd w:val="clear" w:color="auto" w:fill="auto"/>
          </w:tcPr>
          <w:p w:rsidR="00985703" w:rsidRPr="00C87074" w:rsidRDefault="00985703" w:rsidP="00C37EF1">
            <w:pPr>
              <w:suppressAutoHyphens/>
              <w:contextualSpacing/>
              <w:jc w:val="both"/>
              <w:rPr>
                <w:rFonts w:ascii="Times New Roman" w:hAnsi="Times New Roman"/>
                <w:b/>
                <w:sz w:val="20"/>
                <w:szCs w:val="20"/>
              </w:rPr>
            </w:pPr>
            <w:r w:rsidRPr="00C87074">
              <w:rPr>
                <w:rFonts w:ascii="Times New Roman" w:hAnsi="Times New Roman"/>
                <w:b/>
                <w:sz w:val="20"/>
                <w:szCs w:val="20"/>
              </w:rPr>
              <w:t>Итого без НДС</w:t>
            </w:r>
          </w:p>
        </w:tc>
        <w:tc>
          <w:tcPr>
            <w:tcW w:w="1304" w:type="dxa"/>
          </w:tcPr>
          <w:p w:rsidR="00985703" w:rsidRPr="00C87074" w:rsidRDefault="00985703" w:rsidP="00C37EF1">
            <w:pPr>
              <w:suppressAutoHyphens/>
              <w:contextualSpacing/>
              <w:jc w:val="center"/>
              <w:rPr>
                <w:rFonts w:ascii="Times New Roman" w:hAnsi="Times New Roman"/>
                <w:sz w:val="20"/>
                <w:szCs w:val="20"/>
              </w:rPr>
            </w:pPr>
          </w:p>
        </w:tc>
        <w:tc>
          <w:tcPr>
            <w:tcW w:w="1475" w:type="dxa"/>
            <w:shd w:val="clear" w:color="auto" w:fill="auto"/>
            <w:vAlign w:val="center"/>
          </w:tcPr>
          <w:p w:rsidR="00985703" w:rsidRPr="00C87074" w:rsidRDefault="00985703" w:rsidP="00C37EF1">
            <w:pPr>
              <w:suppressAutoHyphens/>
              <w:contextualSpacing/>
              <w:jc w:val="center"/>
              <w:rPr>
                <w:rFonts w:ascii="Times New Roman" w:hAnsi="Times New Roman"/>
                <w:sz w:val="20"/>
                <w:szCs w:val="20"/>
              </w:rPr>
            </w:pPr>
          </w:p>
        </w:tc>
        <w:tc>
          <w:tcPr>
            <w:tcW w:w="1372" w:type="dxa"/>
            <w:shd w:val="clear" w:color="auto" w:fill="auto"/>
            <w:vAlign w:val="center"/>
          </w:tcPr>
          <w:p w:rsidR="00985703" w:rsidRPr="00C87074" w:rsidRDefault="00985703" w:rsidP="00C37EF1">
            <w:pPr>
              <w:suppressAutoHyphens/>
              <w:contextualSpacing/>
              <w:jc w:val="center"/>
              <w:rPr>
                <w:rFonts w:ascii="Times New Roman" w:hAnsi="Times New Roman"/>
                <w:sz w:val="20"/>
                <w:szCs w:val="20"/>
              </w:rPr>
            </w:pPr>
          </w:p>
        </w:tc>
        <w:tc>
          <w:tcPr>
            <w:tcW w:w="1227" w:type="dxa"/>
            <w:shd w:val="clear" w:color="auto" w:fill="auto"/>
            <w:vAlign w:val="center"/>
          </w:tcPr>
          <w:p w:rsidR="00985703" w:rsidRPr="00C87074" w:rsidRDefault="00985703" w:rsidP="00C37EF1">
            <w:pPr>
              <w:suppressAutoHyphens/>
              <w:contextualSpacing/>
              <w:jc w:val="center"/>
              <w:rPr>
                <w:rFonts w:ascii="Times New Roman" w:hAnsi="Times New Roman"/>
                <w:sz w:val="20"/>
                <w:szCs w:val="20"/>
              </w:rPr>
            </w:pPr>
          </w:p>
        </w:tc>
      </w:tr>
      <w:tr w:rsidR="00985703" w:rsidRPr="00D977E8" w:rsidTr="00C37EF1">
        <w:tc>
          <w:tcPr>
            <w:tcW w:w="884" w:type="dxa"/>
            <w:shd w:val="clear" w:color="auto" w:fill="auto"/>
          </w:tcPr>
          <w:p w:rsidR="00985703" w:rsidRPr="00C87074" w:rsidRDefault="00985703" w:rsidP="00C37EF1">
            <w:pPr>
              <w:suppressAutoHyphens/>
              <w:contextualSpacing/>
              <w:jc w:val="both"/>
              <w:rPr>
                <w:rFonts w:ascii="Times New Roman" w:hAnsi="Times New Roman"/>
                <w:sz w:val="20"/>
                <w:szCs w:val="20"/>
              </w:rPr>
            </w:pPr>
          </w:p>
        </w:tc>
        <w:tc>
          <w:tcPr>
            <w:tcW w:w="4019" w:type="dxa"/>
            <w:shd w:val="clear" w:color="auto" w:fill="auto"/>
          </w:tcPr>
          <w:p w:rsidR="00985703" w:rsidRPr="00C87074" w:rsidRDefault="00985703" w:rsidP="00C37EF1">
            <w:pPr>
              <w:suppressAutoHyphens/>
              <w:contextualSpacing/>
              <w:jc w:val="both"/>
              <w:rPr>
                <w:rFonts w:ascii="Times New Roman" w:hAnsi="Times New Roman"/>
                <w:b/>
                <w:sz w:val="20"/>
                <w:szCs w:val="20"/>
              </w:rPr>
            </w:pPr>
            <w:r w:rsidRPr="00C87074">
              <w:rPr>
                <w:rFonts w:ascii="Times New Roman" w:hAnsi="Times New Roman"/>
                <w:b/>
                <w:sz w:val="20"/>
                <w:szCs w:val="20"/>
              </w:rPr>
              <w:t>НДС (18%)</w:t>
            </w:r>
          </w:p>
        </w:tc>
        <w:tc>
          <w:tcPr>
            <w:tcW w:w="1304" w:type="dxa"/>
          </w:tcPr>
          <w:p w:rsidR="00985703" w:rsidRPr="00C87074" w:rsidRDefault="00985703" w:rsidP="00C37EF1">
            <w:pPr>
              <w:suppressAutoHyphens/>
              <w:contextualSpacing/>
              <w:jc w:val="center"/>
              <w:rPr>
                <w:rFonts w:ascii="Times New Roman" w:hAnsi="Times New Roman"/>
                <w:sz w:val="20"/>
                <w:szCs w:val="20"/>
              </w:rPr>
            </w:pPr>
          </w:p>
        </w:tc>
        <w:tc>
          <w:tcPr>
            <w:tcW w:w="1475" w:type="dxa"/>
            <w:shd w:val="clear" w:color="auto" w:fill="auto"/>
            <w:vAlign w:val="center"/>
          </w:tcPr>
          <w:p w:rsidR="00985703" w:rsidRPr="00C87074" w:rsidRDefault="00985703" w:rsidP="00C37EF1">
            <w:pPr>
              <w:suppressAutoHyphens/>
              <w:contextualSpacing/>
              <w:jc w:val="center"/>
              <w:rPr>
                <w:rFonts w:ascii="Times New Roman" w:hAnsi="Times New Roman"/>
                <w:sz w:val="20"/>
                <w:szCs w:val="20"/>
              </w:rPr>
            </w:pPr>
          </w:p>
        </w:tc>
        <w:tc>
          <w:tcPr>
            <w:tcW w:w="1372" w:type="dxa"/>
            <w:shd w:val="clear" w:color="auto" w:fill="auto"/>
            <w:vAlign w:val="center"/>
          </w:tcPr>
          <w:p w:rsidR="00985703" w:rsidRPr="00C87074" w:rsidRDefault="00985703" w:rsidP="00C37EF1">
            <w:pPr>
              <w:suppressAutoHyphens/>
              <w:contextualSpacing/>
              <w:jc w:val="center"/>
              <w:rPr>
                <w:rFonts w:ascii="Times New Roman" w:hAnsi="Times New Roman"/>
                <w:sz w:val="20"/>
                <w:szCs w:val="20"/>
              </w:rPr>
            </w:pPr>
          </w:p>
        </w:tc>
        <w:tc>
          <w:tcPr>
            <w:tcW w:w="1227" w:type="dxa"/>
            <w:shd w:val="clear" w:color="auto" w:fill="auto"/>
            <w:vAlign w:val="center"/>
          </w:tcPr>
          <w:p w:rsidR="00985703" w:rsidRPr="00C87074" w:rsidRDefault="00985703" w:rsidP="00C37EF1">
            <w:pPr>
              <w:suppressAutoHyphens/>
              <w:contextualSpacing/>
              <w:jc w:val="center"/>
              <w:rPr>
                <w:rFonts w:ascii="Times New Roman" w:hAnsi="Times New Roman"/>
                <w:sz w:val="20"/>
                <w:szCs w:val="20"/>
              </w:rPr>
            </w:pPr>
          </w:p>
        </w:tc>
      </w:tr>
      <w:tr w:rsidR="00985703" w:rsidRPr="00D977E8" w:rsidTr="00C37EF1">
        <w:tc>
          <w:tcPr>
            <w:tcW w:w="884" w:type="dxa"/>
            <w:shd w:val="clear" w:color="auto" w:fill="auto"/>
          </w:tcPr>
          <w:p w:rsidR="00985703" w:rsidRPr="00C87074" w:rsidRDefault="00985703" w:rsidP="00C37EF1">
            <w:pPr>
              <w:suppressAutoHyphens/>
              <w:contextualSpacing/>
              <w:jc w:val="both"/>
              <w:rPr>
                <w:rFonts w:ascii="Times New Roman" w:hAnsi="Times New Roman"/>
                <w:sz w:val="20"/>
                <w:szCs w:val="20"/>
              </w:rPr>
            </w:pPr>
          </w:p>
        </w:tc>
        <w:tc>
          <w:tcPr>
            <w:tcW w:w="4019" w:type="dxa"/>
            <w:shd w:val="clear" w:color="auto" w:fill="auto"/>
          </w:tcPr>
          <w:p w:rsidR="00985703" w:rsidRPr="00C87074" w:rsidRDefault="00985703" w:rsidP="00C37EF1">
            <w:pPr>
              <w:suppressAutoHyphens/>
              <w:contextualSpacing/>
              <w:jc w:val="both"/>
              <w:rPr>
                <w:rFonts w:ascii="Times New Roman" w:hAnsi="Times New Roman"/>
                <w:b/>
                <w:sz w:val="20"/>
                <w:szCs w:val="20"/>
              </w:rPr>
            </w:pPr>
            <w:r w:rsidRPr="00C87074">
              <w:rPr>
                <w:rFonts w:ascii="Times New Roman" w:hAnsi="Times New Roman"/>
                <w:b/>
                <w:sz w:val="20"/>
                <w:szCs w:val="20"/>
              </w:rPr>
              <w:t>Всего с НДС</w:t>
            </w:r>
          </w:p>
        </w:tc>
        <w:tc>
          <w:tcPr>
            <w:tcW w:w="1304" w:type="dxa"/>
          </w:tcPr>
          <w:p w:rsidR="00985703" w:rsidRPr="00C87074" w:rsidRDefault="00985703" w:rsidP="00C37EF1">
            <w:pPr>
              <w:suppressAutoHyphens/>
              <w:contextualSpacing/>
              <w:jc w:val="center"/>
              <w:rPr>
                <w:rFonts w:ascii="Times New Roman" w:hAnsi="Times New Roman"/>
                <w:sz w:val="20"/>
                <w:szCs w:val="20"/>
              </w:rPr>
            </w:pPr>
          </w:p>
        </w:tc>
        <w:tc>
          <w:tcPr>
            <w:tcW w:w="1475" w:type="dxa"/>
            <w:shd w:val="clear" w:color="auto" w:fill="auto"/>
            <w:vAlign w:val="center"/>
          </w:tcPr>
          <w:p w:rsidR="00985703" w:rsidRPr="00C87074" w:rsidRDefault="00985703" w:rsidP="00C37EF1">
            <w:pPr>
              <w:suppressAutoHyphens/>
              <w:contextualSpacing/>
              <w:jc w:val="center"/>
              <w:rPr>
                <w:rFonts w:ascii="Times New Roman" w:hAnsi="Times New Roman"/>
                <w:sz w:val="20"/>
                <w:szCs w:val="20"/>
              </w:rPr>
            </w:pPr>
          </w:p>
        </w:tc>
        <w:tc>
          <w:tcPr>
            <w:tcW w:w="1372" w:type="dxa"/>
            <w:shd w:val="clear" w:color="auto" w:fill="auto"/>
            <w:vAlign w:val="center"/>
          </w:tcPr>
          <w:p w:rsidR="00985703" w:rsidRPr="00C87074" w:rsidRDefault="00985703" w:rsidP="00C37EF1">
            <w:pPr>
              <w:suppressAutoHyphens/>
              <w:contextualSpacing/>
              <w:jc w:val="center"/>
              <w:rPr>
                <w:rFonts w:ascii="Times New Roman" w:hAnsi="Times New Roman"/>
                <w:sz w:val="20"/>
                <w:szCs w:val="20"/>
              </w:rPr>
            </w:pPr>
          </w:p>
        </w:tc>
        <w:tc>
          <w:tcPr>
            <w:tcW w:w="1227" w:type="dxa"/>
            <w:shd w:val="clear" w:color="auto" w:fill="auto"/>
            <w:vAlign w:val="center"/>
          </w:tcPr>
          <w:p w:rsidR="00985703" w:rsidRPr="00C87074" w:rsidRDefault="00985703" w:rsidP="00C37EF1">
            <w:pPr>
              <w:suppressAutoHyphens/>
              <w:contextualSpacing/>
              <w:jc w:val="center"/>
              <w:rPr>
                <w:rFonts w:ascii="Times New Roman" w:hAnsi="Times New Roman"/>
                <w:sz w:val="20"/>
                <w:szCs w:val="20"/>
              </w:rPr>
            </w:pPr>
          </w:p>
        </w:tc>
      </w:tr>
    </w:tbl>
    <w:p w:rsidR="00985703" w:rsidRPr="00D977E8" w:rsidRDefault="00985703" w:rsidP="00985703">
      <w:pPr>
        <w:suppressAutoHyphens/>
        <w:ind w:firstLine="709"/>
        <w:contextualSpacing/>
        <w:jc w:val="both"/>
        <w:rPr>
          <w:rFonts w:ascii="Times New Roman" w:hAnsi="Times New Roman"/>
          <w:sz w:val="24"/>
        </w:rPr>
      </w:pPr>
    </w:p>
    <w:p w:rsidR="00985703" w:rsidRPr="00D977E8" w:rsidRDefault="00985703" w:rsidP="00985703">
      <w:pPr>
        <w:suppressAutoHyphens/>
        <w:ind w:firstLine="709"/>
        <w:contextualSpacing/>
        <w:jc w:val="both"/>
        <w:rPr>
          <w:rFonts w:ascii="Times New Roman" w:hAnsi="Times New Roman"/>
          <w:sz w:val="24"/>
        </w:rPr>
      </w:pPr>
    </w:p>
    <w:p w:rsidR="00985703" w:rsidRPr="00D977E8" w:rsidRDefault="00985703" w:rsidP="00985703">
      <w:pPr>
        <w:jc w:val="center"/>
        <w:rPr>
          <w:rFonts w:ascii="Times New Roman" w:hAnsi="Times New Roman"/>
          <w:b/>
          <w:sz w:val="28"/>
          <w:szCs w:val="28"/>
        </w:rPr>
      </w:pPr>
    </w:p>
    <w:tbl>
      <w:tblPr>
        <w:tblW w:w="5312" w:type="pct"/>
        <w:tblLayout w:type="fixed"/>
        <w:tblLook w:val="0000" w:firstRow="0" w:lastRow="0" w:firstColumn="0" w:lastColumn="0" w:noHBand="0" w:noVBand="0"/>
      </w:tblPr>
      <w:tblGrid>
        <w:gridCol w:w="10168"/>
      </w:tblGrid>
      <w:tr w:rsidR="00985703" w:rsidRPr="00D977E8" w:rsidTr="00C37EF1">
        <w:trPr>
          <w:trHeight w:val="1520"/>
        </w:trPr>
        <w:tc>
          <w:tcPr>
            <w:tcW w:w="5000" w:type="pct"/>
            <w:shd w:val="clear" w:color="auto" w:fill="auto"/>
          </w:tcPr>
          <w:tbl>
            <w:tblPr>
              <w:tblW w:w="9438" w:type="dxa"/>
              <w:tblInd w:w="60" w:type="dxa"/>
              <w:tblLayout w:type="fixed"/>
              <w:tblLook w:val="0000" w:firstRow="0" w:lastRow="0" w:firstColumn="0" w:lastColumn="0" w:noHBand="0" w:noVBand="0"/>
            </w:tblPr>
            <w:tblGrid>
              <w:gridCol w:w="2364"/>
              <w:gridCol w:w="2364"/>
              <w:gridCol w:w="720"/>
              <w:gridCol w:w="2222"/>
              <w:gridCol w:w="962"/>
              <w:gridCol w:w="806"/>
            </w:tblGrid>
            <w:tr w:rsidR="00985703" w:rsidRPr="00472BFB" w:rsidTr="00C37EF1">
              <w:trPr>
                <w:trHeight w:val="182"/>
              </w:trPr>
              <w:tc>
                <w:tcPr>
                  <w:tcW w:w="4728" w:type="dxa"/>
                  <w:gridSpan w:val="2"/>
                </w:tcPr>
                <w:p w:rsidR="00985703" w:rsidRPr="00472BFB" w:rsidRDefault="00985703" w:rsidP="00C37EF1">
                  <w:pPr>
                    <w:widowControl w:val="0"/>
                    <w:shd w:val="clear" w:color="auto" w:fill="FFFFFF"/>
                    <w:tabs>
                      <w:tab w:val="left" w:pos="557"/>
                    </w:tabs>
                    <w:suppressAutoHyphens/>
                    <w:autoSpaceDE w:val="0"/>
                    <w:snapToGrid w:val="0"/>
                    <w:jc w:val="both"/>
                    <w:rPr>
                      <w:rFonts w:ascii="Times New Roman" w:hAnsi="Times New Roman"/>
                      <w:b/>
                      <w:sz w:val="24"/>
                      <w:highlight w:val="lightGray"/>
                      <w:lang w:eastAsia="ar-SA"/>
                    </w:rPr>
                  </w:pPr>
                  <w:r w:rsidRPr="00472BFB">
                    <w:rPr>
                      <w:rFonts w:ascii="Times New Roman" w:hAnsi="Times New Roman"/>
                      <w:b/>
                      <w:sz w:val="24"/>
                      <w:highlight w:val="lightGray"/>
                      <w:lang w:eastAsia="ar-SA"/>
                    </w:rPr>
                    <w:t>ЗАКАЗЧИК:</w:t>
                  </w:r>
                </w:p>
              </w:tc>
              <w:tc>
                <w:tcPr>
                  <w:tcW w:w="720" w:type="dxa"/>
                </w:tcPr>
                <w:p w:rsidR="00985703" w:rsidRPr="00472BFB" w:rsidRDefault="00985703" w:rsidP="00C37EF1">
                  <w:pPr>
                    <w:widowControl w:val="0"/>
                    <w:shd w:val="clear" w:color="auto" w:fill="FFFFFF"/>
                    <w:tabs>
                      <w:tab w:val="left" w:pos="557"/>
                    </w:tabs>
                    <w:suppressAutoHyphens/>
                    <w:autoSpaceDE w:val="0"/>
                    <w:snapToGrid w:val="0"/>
                    <w:jc w:val="center"/>
                    <w:rPr>
                      <w:rFonts w:ascii="Times New Roman" w:hAnsi="Times New Roman"/>
                      <w:b/>
                      <w:sz w:val="24"/>
                      <w:highlight w:val="lightGray"/>
                      <w:lang w:eastAsia="ar-SA"/>
                    </w:rPr>
                  </w:pPr>
                </w:p>
              </w:tc>
              <w:tc>
                <w:tcPr>
                  <w:tcW w:w="3990" w:type="dxa"/>
                  <w:gridSpan w:val="3"/>
                </w:tcPr>
                <w:p w:rsidR="00985703" w:rsidRPr="00472BFB" w:rsidRDefault="00985703" w:rsidP="00C37EF1">
                  <w:pPr>
                    <w:widowControl w:val="0"/>
                    <w:shd w:val="clear" w:color="auto" w:fill="FFFFFF"/>
                    <w:tabs>
                      <w:tab w:val="left" w:pos="557"/>
                    </w:tabs>
                    <w:suppressAutoHyphens/>
                    <w:autoSpaceDE w:val="0"/>
                    <w:snapToGrid w:val="0"/>
                    <w:jc w:val="both"/>
                    <w:rPr>
                      <w:rFonts w:ascii="Times New Roman" w:hAnsi="Times New Roman"/>
                      <w:b/>
                      <w:sz w:val="24"/>
                      <w:highlight w:val="lightGray"/>
                      <w:lang w:eastAsia="ar-SA"/>
                    </w:rPr>
                  </w:pPr>
                  <w:r w:rsidRPr="00472BFB">
                    <w:rPr>
                      <w:rFonts w:ascii="Times New Roman" w:hAnsi="Times New Roman"/>
                      <w:b/>
                      <w:sz w:val="24"/>
                      <w:highlight w:val="lightGray"/>
                      <w:lang w:eastAsia="ar-SA"/>
                    </w:rPr>
                    <w:t>ИСПОЛНИТЕЛЬ:</w:t>
                  </w:r>
                </w:p>
              </w:tc>
            </w:tr>
            <w:tr w:rsidR="00985703" w:rsidRPr="00472BFB" w:rsidTr="00C37EF1">
              <w:trPr>
                <w:trHeight w:val="182"/>
              </w:trPr>
              <w:tc>
                <w:tcPr>
                  <w:tcW w:w="4728" w:type="dxa"/>
                  <w:gridSpan w:val="2"/>
                </w:tcPr>
                <w:p w:rsidR="00985703" w:rsidRPr="00472BFB" w:rsidRDefault="00985703" w:rsidP="00C37EF1">
                  <w:pPr>
                    <w:widowControl w:val="0"/>
                    <w:shd w:val="clear" w:color="auto" w:fill="FFFFFF"/>
                    <w:tabs>
                      <w:tab w:val="left" w:pos="557"/>
                    </w:tabs>
                    <w:suppressAutoHyphens/>
                    <w:autoSpaceDE w:val="0"/>
                    <w:snapToGrid w:val="0"/>
                    <w:jc w:val="both"/>
                    <w:rPr>
                      <w:rFonts w:ascii="Times New Roman" w:hAnsi="Times New Roman"/>
                      <w:b/>
                      <w:sz w:val="24"/>
                      <w:highlight w:val="lightGray"/>
                      <w:lang w:eastAsia="ar-SA"/>
                    </w:rPr>
                  </w:pPr>
                  <w:r w:rsidRPr="00472BFB">
                    <w:rPr>
                      <w:rFonts w:ascii="Times New Roman" w:hAnsi="Times New Roman"/>
                      <w:b/>
                      <w:sz w:val="24"/>
                      <w:highlight w:val="lightGray"/>
                      <w:lang w:eastAsia="ar-SA"/>
                    </w:rPr>
                    <w:t>ОАО «СН-МНГ»</w:t>
                  </w:r>
                </w:p>
              </w:tc>
              <w:tc>
                <w:tcPr>
                  <w:tcW w:w="720" w:type="dxa"/>
                </w:tcPr>
                <w:p w:rsidR="00985703" w:rsidRPr="00472BFB" w:rsidRDefault="00985703" w:rsidP="00C37EF1">
                  <w:pPr>
                    <w:widowControl w:val="0"/>
                    <w:shd w:val="clear" w:color="auto" w:fill="FFFFFF"/>
                    <w:tabs>
                      <w:tab w:val="left" w:pos="557"/>
                    </w:tabs>
                    <w:suppressAutoHyphens/>
                    <w:autoSpaceDE w:val="0"/>
                    <w:snapToGrid w:val="0"/>
                    <w:jc w:val="center"/>
                    <w:rPr>
                      <w:rFonts w:ascii="Times New Roman" w:hAnsi="Times New Roman"/>
                      <w:b/>
                      <w:sz w:val="24"/>
                      <w:highlight w:val="lightGray"/>
                      <w:lang w:eastAsia="ar-SA"/>
                    </w:rPr>
                  </w:pPr>
                </w:p>
              </w:tc>
              <w:tc>
                <w:tcPr>
                  <w:tcW w:w="3184" w:type="dxa"/>
                  <w:gridSpan w:val="2"/>
                  <w:tcBorders>
                    <w:bottom w:val="single" w:sz="4" w:space="0" w:color="auto"/>
                  </w:tcBorders>
                </w:tcPr>
                <w:p w:rsidR="00985703" w:rsidRPr="00472BFB" w:rsidRDefault="00985703" w:rsidP="00C37EF1">
                  <w:pPr>
                    <w:widowControl w:val="0"/>
                    <w:shd w:val="clear" w:color="auto" w:fill="FFFFFF"/>
                    <w:tabs>
                      <w:tab w:val="left" w:pos="557"/>
                    </w:tabs>
                    <w:suppressAutoHyphens/>
                    <w:autoSpaceDE w:val="0"/>
                    <w:snapToGrid w:val="0"/>
                    <w:jc w:val="both"/>
                    <w:rPr>
                      <w:rFonts w:ascii="Times New Roman" w:hAnsi="Times New Roman"/>
                      <w:b/>
                      <w:sz w:val="24"/>
                      <w:highlight w:val="lightGray"/>
                      <w:lang w:eastAsia="ar-SA"/>
                    </w:rPr>
                  </w:pPr>
                </w:p>
              </w:tc>
              <w:tc>
                <w:tcPr>
                  <w:tcW w:w="806" w:type="dxa"/>
                </w:tcPr>
                <w:p w:rsidR="00985703" w:rsidRPr="00472BFB" w:rsidRDefault="00985703" w:rsidP="00C37EF1">
                  <w:pPr>
                    <w:widowControl w:val="0"/>
                    <w:shd w:val="clear" w:color="auto" w:fill="FFFFFF"/>
                    <w:tabs>
                      <w:tab w:val="left" w:pos="557"/>
                    </w:tabs>
                    <w:suppressAutoHyphens/>
                    <w:autoSpaceDE w:val="0"/>
                    <w:snapToGrid w:val="0"/>
                    <w:jc w:val="both"/>
                    <w:rPr>
                      <w:rFonts w:ascii="Times New Roman" w:hAnsi="Times New Roman"/>
                      <w:b/>
                      <w:sz w:val="24"/>
                      <w:highlight w:val="lightGray"/>
                      <w:lang w:eastAsia="ar-SA"/>
                    </w:rPr>
                  </w:pPr>
                </w:p>
              </w:tc>
            </w:tr>
            <w:tr w:rsidR="00985703" w:rsidRPr="00472BFB" w:rsidTr="00C37EF1">
              <w:trPr>
                <w:trHeight w:val="182"/>
              </w:trPr>
              <w:tc>
                <w:tcPr>
                  <w:tcW w:w="4728" w:type="dxa"/>
                  <w:gridSpan w:val="2"/>
                </w:tcPr>
                <w:p w:rsidR="00985703" w:rsidRPr="00472BFB" w:rsidRDefault="00985703" w:rsidP="00C37EF1">
                  <w:pPr>
                    <w:widowControl w:val="0"/>
                    <w:shd w:val="clear" w:color="auto" w:fill="FFFFFF"/>
                    <w:tabs>
                      <w:tab w:val="left" w:pos="557"/>
                    </w:tabs>
                    <w:suppressAutoHyphens/>
                    <w:autoSpaceDE w:val="0"/>
                    <w:snapToGrid w:val="0"/>
                    <w:jc w:val="both"/>
                    <w:rPr>
                      <w:rFonts w:ascii="Times New Roman" w:hAnsi="Times New Roman"/>
                      <w:b/>
                      <w:sz w:val="24"/>
                      <w:highlight w:val="lightGray"/>
                      <w:lang w:eastAsia="ar-SA"/>
                    </w:rPr>
                  </w:pPr>
                </w:p>
              </w:tc>
              <w:tc>
                <w:tcPr>
                  <w:tcW w:w="720" w:type="dxa"/>
                </w:tcPr>
                <w:p w:rsidR="00985703" w:rsidRPr="00472BFB" w:rsidRDefault="00985703" w:rsidP="00C37EF1">
                  <w:pPr>
                    <w:widowControl w:val="0"/>
                    <w:shd w:val="clear" w:color="auto" w:fill="FFFFFF"/>
                    <w:tabs>
                      <w:tab w:val="left" w:pos="557"/>
                    </w:tabs>
                    <w:suppressAutoHyphens/>
                    <w:autoSpaceDE w:val="0"/>
                    <w:snapToGrid w:val="0"/>
                    <w:jc w:val="center"/>
                    <w:rPr>
                      <w:rFonts w:ascii="Times New Roman" w:hAnsi="Times New Roman"/>
                      <w:b/>
                      <w:sz w:val="24"/>
                      <w:highlight w:val="lightGray"/>
                      <w:lang w:eastAsia="ar-SA"/>
                    </w:rPr>
                  </w:pPr>
                </w:p>
              </w:tc>
              <w:tc>
                <w:tcPr>
                  <w:tcW w:w="3990" w:type="dxa"/>
                  <w:gridSpan w:val="3"/>
                </w:tcPr>
                <w:p w:rsidR="00985703" w:rsidRPr="00472BFB" w:rsidRDefault="00985703" w:rsidP="00C37EF1">
                  <w:pPr>
                    <w:widowControl w:val="0"/>
                    <w:shd w:val="clear" w:color="auto" w:fill="FFFFFF"/>
                    <w:tabs>
                      <w:tab w:val="left" w:pos="557"/>
                    </w:tabs>
                    <w:suppressAutoHyphens/>
                    <w:autoSpaceDE w:val="0"/>
                    <w:snapToGrid w:val="0"/>
                    <w:jc w:val="both"/>
                    <w:rPr>
                      <w:rFonts w:ascii="Times New Roman" w:hAnsi="Times New Roman"/>
                      <w:i/>
                      <w:sz w:val="24"/>
                      <w:highlight w:val="lightGray"/>
                      <w:lang w:eastAsia="ar-SA"/>
                    </w:rPr>
                  </w:pPr>
                  <w:r w:rsidRPr="00472BFB">
                    <w:rPr>
                      <w:rFonts w:ascii="Times New Roman" w:hAnsi="Times New Roman"/>
                      <w:i/>
                      <w:sz w:val="24"/>
                      <w:highlight w:val="lightGray"/>
                      <w:lang w:eastAsia="ar-SA"/>
                    </w:rPr>
                    <w:t xml:space="preserve">               (наименование)</w:t>
                  </w:r>
                </w:p>
              </w:tc>
            </w:tr>
            <w:tr w:rsidR="00985703" w:rsidRPr="00472BFB" w:rsidTr="00C37EF1">
              <w:trPr>
                <w:trHeight w:val="182"/>
              </w:trPr>
              <w:tc>
                <w:tcPr>
                  <w:tcW w:w="4728" w:type="dxa"/>
                  <w:gridSpan w:val="2"/>
                </w:tcPr>
                <w:p w:rsidR="00985703" w:rsidRDefault="00985703" w:rsidP="00C37EF1">
                  <w:pPr>
                    <w:widowControl w:val="0"/>
                    <w:shd w:val="clear" w:color="auto" w:fill="FFFFFF"/>
                    <w:tabs>
                      <w:tab w:val="left" w:pos="557"/>
                    </w:tabs>
                    <w:suppressAutoHyphens/>
                    <w:autoSpaceDE w:val="0"/>
                    <w:snapToGrid w:val="0"/>
                    <w:jc w:val="both"/>
                    <w:rPr>
                      <w:rFonts w:ascii="Times New Roman" w:hAnsi="Times New Roman"/>
                      <w:b/>
                      <w:sz w:val="24"/>
                      <w:highlight w:val="lightGray"/>
                      <w:lang w:eastAsia="ar-SA"/>
                    </w:rPr>
                  </w:pPr>
                  <w:r>
                    <w:rPr>
                      <w:rFonts w:ascii="Times New Roman" w:hAnsi="Times New Roman"/>
                      <w:b/>
                      <w:sz w:val="24"/>
                      <w:highlight w:val="lightGray"/>
                      <w:lang w:eastAsia="ar-SA"/>
                    </w:rPr>
                    <w:t>Заместитель Генерального директора –</w:t>
                  </w:r>
                </w:p>
                <w:p w:rsidR="00985703" w:rsidRPr="00472BFB" w:rsidRDefault="00985703" w:rsidP="00C37EF1">
                  <w:pPr>
                    <w:widowControl w:val="0"/>
                    <w:shd w:val="clear" w:color="auto" w:fill="FFFFFF"/>
                    <w:tabs>
                      <w:tab w:val="left" w:pos="557"/>
                    </w:tabs>
                    <w:suppressAutoHyphens/>
                    <w:autoSpaceDE w:val="0"/>
                    <w:snapToGrid w:val="0"/>
                    <w:jc w:val="both"/>
                    <w:rPr>
                      <w:rFonts w:ascii="Times New Roman" w:hAnsi="Times New Roman"/>
                      <w:b/>
                      <w:sz w:val="24"/>
                      <w:highlight w:val="lightGray"/>
                      <w:lang w:eastAsia="ar-SA"/>
                    </w:rPr>
                  </w:pPr>
                  <w:r>
                    <w:rPr>
                      <w:rFonts w:ascii="Times New Roman" w:hAnsi="Times New Roman"/>
                      <w:b/>
                      <w:sz w:val="24"/>
                      <w:highlight w:val="lightGray"/>
                      <w:lang w:eastAsia="ar-SA"/>
                    </w:rPr>
                    <w:t>Главный инженер</w:t>
                  </w:r>
                </w:p>
              </w:tc>
              <w:tc>
                <w:tcPr>
                  <w:tcW w:w="720" w:type="dxa"/>
                </w:tcPr>
                <w:p w:rsidR="00985703" w:rsidRPr="00472BFB" w:rsidRDefault="00985703" w:rsidP="00C37EF1">
                  <w:pPr>
                    <w:widowControl w:val="0"/>
                    <w:shd w:val="clear" w:color="auto" w:fill="FFFFFF"/>
                    <w:tabs>
                      <w:tab w:val="left" w:pos="557"/>
                    </w:tabs>
                    <w:suppressAutoHyphens/>
                    <w:autoSpaceDE w:val="0"/>
                    <w:snapToGrid w:val="0"/>
                    <w:jc w:val="center"/>
                    <w:rPr>
                      <w:rFonts w:ascii="Times New Roman" w:hAnsi="Times New Roman"/>
                      <w:b/>
                      <w:sz w:val="24"/>
                      <w:highlight w:val="lightGray"/>
                      <w:lang w:eastAsia="ar-SA"/>
                    </w:rPr>
                  </w:pPr>
                </w:p>
              </w:tc>
              <w:tc>
                <w:tcPr>
                  <w:tcW w:w="3990" w:type="dxa"/>
                  <w:gridSpan w:val="3"/>
                  <w:tcBorders>
                    <w:bottom w:val="single" w:sz="4" w:space="0" w:color="auto"/>
                  </w:tcBorders>
                </w:tcPr>
                <w:p w:rsidR="00985703" w:rsidRPr="00472BFB" w:rsidRDefault="00985703" w:rsidP="00C37EF1">
                  <w:pPr>
                    <w:widowControl w:val="0"/>
                    <w:shd w:val="clear" w:color="auto" w:fill="FFFFFF"/>
                    <w:tabs>
                      <w:tab w:val="left" w:pos="557"/>
                    </w:tabs>
                    <w:suppressAutoHyphens/>
                    <w:autoSpaceDE w:val="0"/>
                    <w:snapToGrid w:val="0"/>
                    <w:jc w:val="both"/>
                    <w:rPr>
                      <w:rFonts w:ascii="Times New Roman" w:hAnsi="Times New Roman"/>
                      <w:b/>
                      <w:sz w:val="24"/>
                      <w:highlight w:val="lightGray"/>
                      <w:lang w:eastAsia="ar-SA"/>
                    </w:rPr>
                  </w:pPr>
                </w:p>
              </w:tc>
            </w:tr>
            <w:tr w:rsidR="00985703" w:rsidRPr="00472BFB" w:rsidTr="00C37EF1">
              <w:trPr>
                <w:trHeight w:val="182"/>
              </w:trPr>
              <w:tc>
                <w:tcPr>
                  <w:tcW w:w="4728" w:type="dxa"/>
                  <w:gridSpan w:val="2"/>
                </w:tcPr>
                <w:p w:rsidR="00985703" w:rsidRPr="00472BFB" w:rsidRDefault="00985703" w:rsidP="00C37EF1">
                  <w:pPr>
                    <w:widowControl w:val="0"/>
                    <w:shd w:val="clear" w:color="auto" w:fill="FFFFFF"/>
                    <w:tabs>
                      <w:tab w:val="left" w:pos="557"/>
                    </w:tabs>
                    <w:suppressAutoHyphens/>
                    <w:autoSpaceDE w:val="0"/>
                    <w:snapToGrid w:val="0"/>
                    <w:rPr>
                      <w:rFonts w:ascii="Times New Roman" w:hAnsi="Times New Roman"/>
                      <w:b/>
                      <w:i/>
                      <w:sz w:val="24"/>
                      <w:highlight w:val="lightGray"/>
                      <w:lang w:eastAsia="ar-SA"/>
                    </w:rPr>
                  </w:pPr>
                </w:p>
              </w:tc>
              <w:tc>
                <w:tcPr>
                  <w:tcW w:w="720" w:type="dxa"/>
                </w:tcPr>
                <w:p w:rsidR="00985703" w:rsidRPr="00472BFB" w:rsidRDefault="00985703" w:rsidP="00C37EF1">
                  <w:pPr>
                    <w:widowControl w:val="0"/>
                    <w:shd w:val="clear" w:color="auto" w:fill="FFFFFF"/>
                    <w:tabs>
                      <w:tab w:val="left" w:pos="557"/>
                    </w:tabs>
                    <w:suppressAutoHyphens/>
                    <w:autoSpaceDE w:val="0"/>
                    <w:snapToGrid w:val="0"/>
                    <w:jc w:val="center"/>
                    <w:rPr>
                      <w:rFonts w:ascii="Times New Roman" w:hAnsi="Times New Roman"/>
                      <w:b/>
                      <w:sz w:val="24"/>
                      <w:highlight w:val="lightGray"/>
                      <w:lang w:eastAsia="ar-SA"/>
                    </w:rPr>
                  </w:pPr>
                </w:p>
              </w:tc>
              <w:tc>
                <w:tcPr>
                  <w:tcW w:w="3990" w:type="dxa"/>
                  <w:gridSpan w:val="3"/>
                  <w:tcBorders>
                    <w:top w:val="single" w:sz="4" w:space="0" w:color="auto"/>
                  </w:tcBorders>
                </w:tcPr>
                <w:p w:rsidR="00985703" w:rsidRPr="00472BFB" w:rsidRDefault="00985703" w:rsidP="00C37EF1">
                  <w:pPr>
                    <w:widowControl w:val="0"/>
                    <w:shd w:val="clear" w:color="auto" w:fill="FFFFFF"/>
                    <w:tabs>
                      <w:tab w:val="left" w:pos="557"/>
                    </w:tabs>
                    <w:suppressAutoHyphens/>
                    <w:autoSpaceDE w:val="0"/>
                    <w:snapToGrid w:val="0"/>
                    <w:jc w:val="center"/>
                    <w:rPr>
                      <w:rFonts w:ascii="Times New Roman" w:hAnsi="Times New Roman"/>
                      <w:b/>
                      <w:i/>
                      <w:sz w:val="24"/>
                      <w:highlight w:val="lightGray"/>
                      <w:lang w:eastAsia="ar-SA"/>
                    </w:rPr>
                  </w:pPr>
                  <w:r w:rsidRPr="00472BFB">
                    <w:rPr>
                      <w:rFonts w:ascii="Times New Roman" w:hAnsi="Times New Roman"/>
                      <w:i/>
                      <w:sz w:val="24"/>
                      <w:highlight w:val="lightGray"/>
                      <w:lang w:eastAsia="ar-SA"/>
                    </w:rPr>
                    <w:t>(должность)</w:t>
                  </w:r>
                </w:p>
              </w:tc>
            </w:tr>
            <w:tr w:rsidR="00985703" w:rsidRPr="00472BFB" w:rsidTr="00C37EF1">
              <w:trPr>
                <w:trHeight w:val="182"/>
              </w:trPr>
              <w:tc>
                <w:tcPr>
                  <w:tcW w:w="2364" w:type="dxa"/>
                  <w:tcBorders>
                    <w:bottom w:val="single" w:sz="4" w:space="0" w:color="auto"/>
                  </w:tcBorders>
                </w:tcPr>
                <w:p w:rsidR="00985703" w:rsidRPr="00472BFB" w:rsidRDefault="00985703" w:rsidP="00C37EF1">
                  <w:pPr>
                    <w:widowControl w:val="0"/>
                    <w:shd w:val="clear" w:color="auto" w:fill="FFFFFF"/>
                    <w:tabs>
                      <w:tab w:val="left" w:pos="557"/>
                    </w:tabs>
                    <w:suppressAutoHyphens/>
                    <w:autoSpaceDE w:val="0"/>
                    <w:snapToGrid w:val="0"/>
                    <w:jc w:val="center"/>
                    <w:rPr>
                      <w:rFonts w:ascii="Times New Roman" w:hAnsi="Times New Roman"/>
                      <w:i/>
                      <w:sz w:val="24"/>
                      <w:highlight w:val="lightGray"/>
                      <w:lang w:eastAsia="ar-SA"/>
                    </w:rPr>
                  </w:pPr>
                </w:p>
              </w:tc>
              <w:tc>
                <w:tcPr>
                  <w:tcW w:w="2364" w:type="dxa"/>
                </w:tcPr>
                <w:p w:rsidR="00985703" w:rsidRPr="00472BFB" w:rsidRDefault="00985703" w:rsidP="00C37EF1">
                  <w:pPr>
                    <w:widowControl w:val="0"/>
                    <w:shd w:val="clear" w:color="auto" w:fill="FFFFFF"/>
                    <w:tabs>
                      <w:tab w:val="left" w:pos="557"/>
                    </w:tabs>
                    <w:suppressAutoHyphens/>
                    <w:autoSpaceDE w:val="0"/>
                    <w:snapToGrid w:val="0"/>
                    <w:jc w:val="center"/>
                    <w:rPr>
                      <w:rFonts w:ascii="Times New Roman" w:hAnsi="Times New Roman"/>
                      <w:i/>
                      <w:sz w:val="24"/>
                      <w:highlight w:val="lightGray"/>
                      <w:lang w:eastAsia="ar-SA"/>
                    </w:rPr>
                  </w:pPr>
                  <w:r>
                    <w:rPr>
                      <w:rFonts w:ascii="Times New Roman" w:hAnsi="Times New Roman"/>
                      <w:b/>
                      <w:sz w:val="24"/>
                      <w:highlight w:val="lightGray"/>
                      <w:lang w:eastAsia="ar-SA"/>
                    </w:rPr>
                    <w:t xml:space="preserve">А.М. </w:t>
                  </w:r>
                  <w:proofErr w:type="spellStart"/>
                  <w:r>
                    <w:rPr>
                      <w:rFonts w:ascii="Times New Roman" w:hAnsi="Times New Roman"/>
                      <w:b/>
                      <w:sz w:val="24"/>
                      <w:highlight w:val="lightGray"/>
                      <w:lang w:eastAsia="ar-SA"/>
                    </w:rPr>
                    <w:t>Пятаев</w:t>
                  </w:r>
                  <w:proofErr w:type="spellEnd"/>
                </w:p>
              </w:tc>
              <w:tc>
                <w:tcPr>
                  <w:tcW w:w="720" w:type="dxa"/>
                </w:tcPr>
                <w:p w:rsidR="00985703" w:rsidRPr="00472BFB" w:rsidRDefault="00985703" w:rsidP="00C37EF1">
                  <w:pPr>
                    <w:widowControl w:val="0"/>
                    <w:shd w:val="clear" w:color="auto" w:fill="FFFFFF"/>
                    <w:tabs>
                      <w:tab w:val="left" w:pos="557"/>
                    </w:tabs>
                    <w:suppressAutoHyphens/>
                    <w:autoSpaceDE w:val="0"/>
                    <w:snapToGrid w:val="0"/>
                    <w:jc w:val="center"/>
                    <w:rPr>
                      <w:rFonts w:ascii="Times New Roman" w:hAnsi="Times New Roman"/>
                      <w:b/>
                      <w:sz w:val="24"/>
                      <w:highlight w:val="lightGray"/>
                      <w:lang w:eastAsia="ar-SA"/>
                    </w:rPr>
                  </w:pPr>
                </w:p>
              </w:tc>
              <w:tc>
                <w:tcPr>
                  <w:tcW w:w="2222" w:type="dxa"/>
                  <w:tcBorders>
                    <w:bottom w:val="single" w:sz="4" w:space="0" w:color="auto"/>
                  </w:tcBorders>
                </w:tcPr>
                <w:p w:rsidR="00985703" w:rsidRPr="00472BFB" w:rsidRDefault="00985703" w:rsidP="00C37EF1">
                  <w:pPr>
                    <w:widowControl w:val="0"/>
                    <w:shd w:val="clear" w:color="auto" w:fill="FFFFFF"/>
                    <w:tabs>
                      <w:tab w:val="left" w:pos="557"/>
                    </w:tabs>
                    <w:suppressAutoHyphens/>
                    <w:autoSpaceDE w:val="0"/>
                    <w:snapToGrid w:val="0"/>
                    <w:jc w:val="center"/>
                    <w:rPr>
                      <w:rFonts w:ascii="Times New Roman" w:hAnsi="Times New Roman"/>
                      <w:i/>
                      <w:sz w:val="24"/>
                      <w:highlight w:val="lightGray"/>
                      <w:lang w:eastAsia="ar-SA"/>
                    </w:rPr>
                  </w:pPr>
                </w:p>
              </w:tc>
              <w:tc>
                <w:tcPr>
                  <w:tcW w:w="1768" w:type="dxa"/>
                  <w:gridSpan w:val="2"/>
                </w:tcPr>
                <w:p w:rsidR="00985703" w:rsidRPr="00472BFB" w:rsidRDefault="00985703" w:rsidP="00C37EF1">
                  <w:pPr>
                    <w:widowControl w:val="0"/>
                    <w:shd w:val="clear" w:color="auto" w:fill="FFFFFF"/>
                    <w:tabs>
                      <w:tab w:val="left" w:pos="557"/>
                    </w:tabs>
                    <w:suppressAutoHyphens/>
                    <w:autoSpaceDE w:val="0"/>
                    <w:snapToGrid w:val="0"/>
                    <w:jc w:val="center"/>
                    <w:rPr>
                      <w:rFonts w:ascii="Times New Roman" w:hAnsi="Times New Roman"/>
                      <w:i/>
                      <w:sz w:val="24"/>
                      <w:highlight w:val="lightGray"/>
                      <w:lang w:eastAsia="ar-SA"/>
                    </w:rPr>
                  </w:pPr>
                  <w:r w:rsidRPr="00472BFB">
                    <w:rPr>
                      <w:rFonts w:ascii="Times New Roman" w:hAnsi="Times New Roman"/>
                      <w:b/>
                      <w:sz w:val="24"/>
                      <w:highlight w:val="lightGray"/>
                      <w:lang w:eastAsia="ar-SA"/>
                    </w:rPr>
                    <w:t>(ФИО)</w:t>
                  </w:r>
                </w:p>
              </w:tc>
            </w:tr>
            <w:tr w:rsidR="00985703" w:rsidRPr="00472BFB" w:rsidTr="00C37EF1">
              <w:trPr>
                <w:trHeight w:val="182"/>
              </w:trPr>
              <w:tc>
                <w:tcPr>
                  <w:tcW w:w="4728" w:type="dxa"/>
                  <w:gridSpan w:val="2"/>
                </w:tcPr>
                <w:p w:rsidR="00985703" w:rsidRPr="00472BFB" w:rsidRDefault="00985703" w:rsidP="00C37EF1">
                  <w:pPr>
                    <w:widowControl w:val="0"/>
                    <w:shd w:val="clear" w:color="auto" w:fill="FFFFFF"/>
                    <w:tabs>
                      <w:tab w:val="left" w:pos="557"/>
                    </w:tabs>
                    <w:suppressAutoHyphens/>
                    <w:autoSpaceDE w:val="0"/>
                    <w:snapToGrid w:val="0"/>
                    <w:jc w:val="both"/>
                    <w:rPr>
                      <w:rFonts w:ascii="Times New Roman" w:hAnsi="Times New Roman"/>
                      <w:i/>
                      <w:sz w:val="24"/>
                      <w:highlight w:val="lightGray"/>
                      <w:lang w:eastAsia="ar-SA"/>
                    </w:rPr>
                  </w:pPr>
                  <w:r w:rsidRPr="00472BFB">
                    <w:rPr>
                      <w:rFonts w:ascii="Times New Roman" w:hAnsi="Times New Roman"/>
                      <w:i/>
                      <w:sz w:val="24"/>
                      <w:highlight w:val="lightGray"/>
                      <w:lang w:eastAsia="ar-SA"/>
                    </w:rPr>
                    <w:t xml:space="preserve">          (подпись)</w:t>
                  </w:r>
                </w:p>
              </w:tc>
              <w:tc>
                <w:tcPr>
                  <w:tcW w:w="720" w:type="dxa"/>
                </w:tcPr>
                <w:p w:rsidR="00985703" w:rsidRPr="00472BFB" w:rsidRDefault="00985703" w:rsidP="00C37EF1">
                  <w:pPr>
                    <w:widowControl w:val="0"/>
                    <w:shd w:val="clear" w:color="auto" w:fill="FFFFFF"/>
                    <w:tabs>
                      <w:tab w:val="left" w:pos="557"/>
                    </w:tabs>
                    <w:suppressAutoHyphens/>
                    <w:autoSpaceDE w:val="0"/>
                    <w:snapToGrid w:val="0"/>
                    <w:jc w:val="center"/>
                    <w:rPr>
                      <w:rFonts w:ascii="Times New Roman" w:hAnsi="Times New Roman"/>
                      <w:b/>
                      <w:sz w:val="24"/>
                      <w:highlight w:val="lightGray"/>
                      <w:lang w:eastAsia="ar-SA"/>
                    </w:rPr>
                  </w:pPr>
                </w:p>
              </w:tc>
              <w:tc>
                <w:tcPr>
                  <w:tcW w:w="3990" w:type="dxa"/>
                  <w:gridSpan w:val="3"/>
                </w:tcPr>
                <w:p w:rsidR="00985703" w:rsidRPr="00472BFB" w:rsidRDefault="00985703" w:rsidP="00C37EF1">
                  <w:pPr>
                    <w:widowControl w:val="0"/>
                    <w:shd w:val="clear" w:color="auto" w:fill="FFFFFF"/>
                    <w:tabs>
                      <w:tab w:val="left" w:pos="557"/>
                    </w:tabs>
                    <w:suppressAutoHyphens/>
                    <w:autoSpaceDE w:val="0"/>
                    <w:snapToGrid w:val="0"/>
                    <w:jc w:val="both"/>
                    <w:rPr>
                      <w:rFonts w:ascii="Times New Roman" w:hAnsi="Times New Roman"/>
                      <w:i/>
                      <w:sz w:val="24"/>
                      <w:highlight w:val="lightGray"/>
                      <w:lang w:eastAsia="ar-SA"/>
                    </w:rPr>
                  </w:pPr>
                  <w:r w:rsidRPr="00472BFB">
                    <w:rPr>
                      <w:rFonts w:ascii="Times New Roman" w:hAnsi="Times New Roman"/>
                      <w:i/>
                      <w:sz w:val="24"/>
                      <w:highlight w:val="lightGray"/>
                      <w:lang w:eastAsia="ar-SA"/>
                    </w:rPr>
                    <w:t xml:space="preserve">          (подпись)</w:t>
                  </w:r>
                </w:p>
              </w:tc>
            </w:tr>
            <w:tr w:rsidR="00985703" w:rsidRPr="00472BFB" w:rsidTr="00C37EF1">
              <w:trPr>
                <w:trHeight w:val="180"/>
              </w:trPr>
              <w:tc>
                <w:tcPr>
                  <w:tcW w:w="4728" w:type="dxa"/>
                  <w:gridSpan w:val="2"/>
                </w:tcPr>
                <w:p w:rsidR="00985703" w:rsidRPr="00472BFB" w:rsidRDefault="00985703" w:rsidP="00C37EF1">
                  <w:pPr>
                    <w:widowControl w:val="0"/>
                    <w:shd w:val="clear" w:color="auto" w:fill="FFFFFF"/>
                    <w:tabs>
                      <w:tab w:val="left" w:pos="557"/>
                    </w:tabs>
                    <w:suppressAutoHyphens/>
                    <w:autoSpaceDE w:val="0"/>
                    <w:snapToGrid w:val="0"/>
                    <w:jc w:val="both"/>
                    <w:rPr>
                      <w:rFonts w:ascii="Times New Roman" w:hAnsi="Times New Roman"/>
                      <w:b/>
                      <w:sz w:val="24"/>
                      <w:highlight w:val="lightGray"/>
                      <w:lang w:eastAsia="ar-SA"/>
                    </w:rPr>
                  </w:pPr>
                  <w:r w:rsidRPr="00472BFB">
                    <w:rPr>
                      <w:rFonts w:ascii="Times New Roman" w:hAnsi="Times New Roman"/>
                      <w:b/>
                      <w:sz w:val="24"/>
                      <w:highlight w:val="lightGray"/>
                      <w:lang w:eastAsia="ar-SA"/>
                    </w:rPr>
                    <w:t xml:space="preserve">         М.П.</w:t>
                  </w:r>
                </w:p>
              </w:tc>
              <w:tc>
                <w:tcPr>
                  <w:tcW w:w="720" w:type="dxa"/>
                </w:tcPr>
                <w:p w:rsidR="00985703" w:rsidRPr="00472BFB" w:rsidRDefault="00985703" w:rsidP="00C37EF1">
                  <w:pPr>
                    <w:widowControl w:val="0"/>
                    <w:shd w:val="clear" w:color="auto" w:fill="FFFFFF"/>
                    <w:tabs>
                      <w:tab w:val="left" w:pos="557"/>
                    </w:tabs>
                    <w:suppressAutoHyphens/>
                    <w:autoSpaceDE w:val="0"/>
                    <w:snapToGrid w:val="0"/>
                    <w:jc w:val="center"/>
                    <w:rPr>
                      <w:rFonts w:ascii="Times New Roman" w:hAnsi="Times New Roman"/>
                      <w:b/>
                      <w:sz w:val="24"/>
                      <w:highlight w:val="lightGray"/>
                      <w:lang w:eastAsia="ar-SA"/>
                    </w:rPr>
                  </w:pPr>
                </w:p>
              </w:tc>
              <w:tc>
                <w:tcPr>
                  <w:tcW w:w="3990" w:type="dxa"/>
                  <w:gridSpan w:val="3"/>
                </w:tcPr>
                <w:p w:rsidR="00985703" w:rsidRPr="00472BFB" w:rsidRDefault="00985703" w:rsidP="00C37EF1">
                  <w:pPr>
                    <w:widowControl w:val="0"/>
                    <w:shd w:val="clear" w:color="auto" w:fill="FFFFFF"/>
                    <w:tabs>
                      <w:tab w:val="left" w:pos="557"/>
                    </w:tabs>
                    <w:suppressAutoHyphens/>
                    <w:autoSpaceDE w:val="0"/>
                    <w:snapToGrid w:val="0"/>
                    <w:jc w:val="both"/>
                    <w:rPr>
                      <w:rFonts w:ascii="Times New Roman" w:hAnsi="Times New Roman"/>
                      <w:sz w:val="24"/>
                      <w:highlight w:val="lightGray"/>
                      <w:lang w:eastAsia="ar-SA"/>
                    </w:rPr>
                  </w:pPr>
                  <w:r w:rsidRPr="00472BFB">
                    <w:rPr>
                      <w:rFonts w:ascii="Times New Roman" w:hAnsi="Times New Roman"/>
                      <w:b/>
                      <w:sz w:val="24"/>
                      <w:highlight w:val="lightGray"/>
                      <w:lang w:eastAsia="ar-SA"/>
                    </w:rPr>
                    <w:t xml:space="preserve">            М.П.</w:t>
                  </w:r>
                </w:p>
              </w:tc>
            </w:tr>
          </w:tbl>
          <w:p w:rsidR="00985703" w:rsidRPr="00472BFB" w:rsidRDefault="00985703" w:rsidP="00C37EF1">
            <w:pPr>
              <w:jc w:val="both"/>
              <w:rPr>
                <w:rFonts w:ascii="Times New Roman" w:hAnsi="Times New Roman"/>
                <w:sz w:val="24"/>
              </w:rPr>
            </w:pPr>
          </w:p>
          <w:p w:rsidR="00985703" w:rsidRPr="00D977E8" w:rsidRDefault="00985703" w:rsidP="00C37EF1">
            <w:pPr>
              <w:ind w:right="-141"/>
              <w:rPr>
                <w:rFonts w:ascii="Times New Roman" w:hAnsi="Times New Roman"/>
                <w:b/>
                <w:i/>
                <w:sz w:val="24"/>
              </w:rPr>
            </w:pPr>
            <w:r w:rsidRPr="00050749">
              <w:rPr>
                <w:rFonts w:ascii="Times New Roman" w:hAnsi="Times New Roman"/>
                <w:i/>
                <w:sz w:val="24"/>
                <w:highlight w:val="lightGray"/>
              </w:rPr>
              <w:t xml:space="preserve"> </w:t>
            </w:r>
          </w:p>
          <w:p w:rsidR="00985703" w:rsidRPr="00D977E8" w:rsidRDefault="00985703" w:rsidP="00C37EF1">
            <w:pPr>
              <w:ind w:right="-141"/>
              <w:rPr>
                <w:rFonts w:ascii="Times New Roman" w:hAnsi="Times New Roman"/>
                <w:b/>
                <w:sz w:val="24"/>
              </w:rPr>
            </w:pPr>
          </w:p>
          <w:p w:rsidR="00985703" w:rsidRDefault="00985703" w:rsidP="00C37EF1">
            <w:pPr>
              <w:ind w:right="-141"/>
              <w:rPr>
                <w:rFonts w:ascii="Times New Roman" w:hAnsi="Times New Roman"/>
                <w:b/>
                <w:sz w:val="24"/>
              </w:rPr>
            </w:pPr>
          </w:p>
          <w:p w:rsidR="00985703" w:rsidRDefault="00985703" w:rsidP="00C37EF1">
            <w:pPr>
              <w:ind w:right="-141"/>
              <w:rPr>
                <w:rFonts w:ascii="Times New Roman" w:hAnsi="Times New Roman"/>
                <w:b/>
                <w:sz w:val="24"/>
              </w:rPr>
            </w:pPr>
          </w:p>
          <w:p w:rsidR="00985703" w:rsidRDefault="00985703" w:rsidP="00C37EF1">
            <w:pPr>
              <w:ind w:right="-141"/>
              <w:rPr>
                <w:rFonts w:ascii="Times New Roman" w:hAnsi="Times New Roman"/>
                <w:b/>
                <w:sz w:val="24"/>
              </w:rPr>
            </w:pPr>
          </w:p>
          <w:p w:rsidR="00985703" w:rsidRDefault="00985703" w:rsidP="00C37EF1">
            <w:pPr>
              <w:ind w:right="-141"/>
              <w:rPr>
                <w:rFonts w:ascii="Times New Roman" w:hAnsi="Times New Roman"/>
                <w:b/>
                <w:sz w:val="24"/>
              </w:rPr>
            </w:pPr>
          </w:p>
          <w:p w:rsidR="00985703" w:rsidRDefault="00985703" w:rsidP="00C37EF1">
            <w:pPr>
              <w:ind w:right="-141"/>
              <w:rPr>
                <w:rFonts w:ascii="Times New Roman" w:hAnsi="Times New Roman"/>
                <w:b/>
                <w:sz w:val="24"/>
              </w:rPr>
            </w:pPr>
          </w:p>
          <w:p w:rsidR="00985703" w:rsidRPr="00D977E8" w:rsidRDefault="00985703" w:rsidP="00C37EF1">
            <w:pPr>
              <w:ind w:right="-141"/>
              <w:rPr>
                <w:rFonts w:ascii="Times New Roman" w:hAnsi="Times New Roman"/>
                <w:b/>
                <w:sz w:val="24"/>
              </w:rPr>
            </w:pPr>
          </w:p>
        </w:tc>
      </w:tr>
    </w:tbl>
    <w:p w:rsidR="0035743E" w:rsidRDefault="0035743E" w:rsidP="0068620F">
      <w:pPr>
        <w:spacing w:before="0"/>
        <w:rPr>
          <w:rFonts w:ascii="Times New Roman" w:eastAsia="Arial" w:hAnsi="Times New Roman"/>
          <w:b/>
          <w:sz w:val="28"/>
          <w:szCs w:val="28"/>
          <w:lang w:eastAsia="ar-SA"/>
        </w:rPr>
      </w:pPr>
    </w:p>
    <w:tbl>
      <w:tblPr>
        <w:tblW w:w="5220" w:type="dxa"/>
        <w:tblInd w:w="-5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44"/>
        <w:gridCol w:w="3276"/>
      </w:tblGrid>
      <w:tr w:rsidR="00EE432C" w:rsidRPr="0035743E" w:rsidTr="00EE432C">
        <w:tc>
          <w:tcPr>
            <w:tcW w:w="5220" w:type="dxa"/>
            <w:gridSpan w:val="2"/>
            <w:tcBorders>
              <w:top w:val="nil"/>
              <w:left w:val="nil"/>
              <w:bottom w:val="nil"/>
              <w:right w:val="nil"/>
            </w:tcBorders>
            <w:shd w:val="clear" w:color="auto" w:fill="auto"/>
          </w:tcPr>
          <w:p w:rsidR="00EE432C" w:rsidRPr="0035743E" w:rsidRDefault="00EE432C" w:rsidP="00C37EF1">
            <w:pPr>
              <w:rPr>
                <w:rFonts w:ascii="Times New Roman" w:hAnsi="Times New Roman"/>
                <w:b/>
                <w:bCs/>
                <w:szCs w:val="22"/>
              </w:rPr>
            </w:pPr>
            <w:r w:rsidRPr="0035743E">
              <w:rPr>
                <w:rFonts w:ascii="Times New Roman" w:hAnsi="Times New Roman"/>
                <w:b/>
                <w:bCs/>
                <w:szCs w:val="22"/>
              </w:rPr>
              <w:t>Приложение № 3</w:t>
            </w:r>
          </w:p>
        </w:tc>
      </w:tr>
      <w:tr w:rsidR="0035743E" w:rsidRPr="0035743E" w:rsidTr="00911335">
        <w:tc>
          <w:tcPr>
            <w:tcW w:w="1944" w:type="dxa"/>
            <w:tcBorders>
              <w:top w:val="nil"/>
              <w:left w:val="nil"/>
              <w:bottom w:val="single" w:sz="4" w:space="0" w:color="auto"/>
              <w:right w:val="nil"/>
            </w:tcBorders>
            <w:shd w:val="clear" w:color="auto" w:fill="auto"/>
          </w:tcPr>
          <w:p w:rsidR="0035743E" w:rsidRPr="0035743E" w:rsidRDefault="0035743E" w:rsidP="00C37EF1">
            <w:pPr>
              <w:rPr>
                <w:rFonts w:ascii="Times New Roman" w:hAnsi="Times New Roman"/>
                <w:b/>
                <w:bCs/>
                <w:szCs w:val="22"/>
              </w:rPr>
            </w:pPr>
            <w:r w:rsidRPr="0035743E">
              <w:rPr>
                <w:rFonts w:ascii="Times New Roman" w:hAnsi="Times New Roman"/>
                <w:b/>
                <w:bCs/>
                <w:szCs w:val="22"/>
              </w:rPr>
              <w:t>к договору №</w:t>
            </w:r>
          </w:p>
        </w:tc>
        <w:tc>
          <w:tcPr>
            <w:tcW w:w="3276" w:type="dxa"/>
            <w:tcBorders>
              <w:top w:val="nil"/>
              <w:left w:val="nil"/>
              <w:bottom w:val="single" w:sz="4" w:space="0" w:color="auto"/>
              <w:right w:val="nil"/>
            </w:tcBorders>
            <w:shd w:val="clear" w:color="auto" w:fill="auto"/>
          </w:tcPr>
          <w:p w:rsidR="0035743E" w:rsidRPr="0035743E" w:rsidRDefault="0035743E" w:rsidP="00C37EF1">
            <w:pPr>
              <w:rPr>
                <w:rFonts w:ascii="Times New Roman" w:hAnsi="Times New Roman"/>
                <w:b/>
                <w:bCs/>
                <w:szCs w:val="22"/>
                <w:highlight w:val="lightGray"/>
              </w:rPr>
            </w:pPr>
          </w:p>
        </w:tc>
      </w:tr>
      <w:tr w:rsidR="00911335" w:rsidRPr="0035743E" w:rsidTr="00661F38">
        <w:tc>
          <w:tcPr>
            <w:tcW w:w="5220" w:type="dxa"/>
            <w:gridSpan w:val="2"/>
            <w:tcBorders>
              <w:top w:val="single" w:sz="4" w:space="0" w:color="auto"/>
              <w:left w:val="single" w:sz="4" w:space="0" w:color="auto"/>
              <w:bottom w:val="single" w:sz="4" w:space="0" w:color="auto"/>
              <w:right w:val="single" w:sz="4" w:space="0" w:color="auto"/>
            </w:tcBorders>
            <w:shd w:val="clear" w:color="auto" w:fill="auto"/>
          </w:tcPr>
          <w:p w:rsidR="00911335" w:rsidRPr="0035743E" w:rsidRDefault="00911335" w:rsidP="00911335">
            <w:pPr>
              <w:rPr>
                <w:rFonts w:ascii="Times New Roman" w:hAnsi="Times New Roman"/>
                <w:b/>
                <w:bCs/>
                <w:szCs w:val="22"/>
              </w:rPr>
            </w:pPr>
            <w:r>
              <w:rPr>
                <w:rFonts w:ascii="Times New Roman" w:hAnsi="Times New Roman"/>
                <w:b/>
                <w:bCs/>
                <w:szCs w:val="22"/>
              </w:rPr>
              <w:t>о</w:t>
            </w:r>
            <w:r w:rsidRPr="0035743E">
              <w:rPr>
                <w:rFonts w:ascii="Times New Roman" w:hAnsi="Times New Roman"/>
                <w:b/>
                <w:bCs/>
                <w:szCs w:val="22"/>
              </w:rPr>
              <w:t>т</w:t>
            </w:r>
            <w:r>
              <w:rPr>
                <w:rFonts w:ascii="Times New Roman" w:hAnsi="Times New Roman"/>
                <w:b/>
                <w:bCs/>
                <w:szCs w:val="22"/>
              </w:rPr>
              <w:t xml:space="preserve">                 </w:t>
            </w:r>
            <w:r w:rsidRPr="0035743E">
              <w:rPr>
                <w:rFonts w:ascii="Times New Roman" w:hAnsi="Times New Roman"/>
                <w:b/>
                <w:bCs/>
                <w:szCs w:val="22"/>
                <w:highlight w:val="lightGray"/>
              </w:rPr>
              <w:t>20</w:t>
            </w:r>
            <w:r>
              <w:rPr>
                <w:rFonts w:ascii="Times New Roman" w:hAnsi="Times New Roman"/>
                <w:b/>
                <w:bCs/>
                <w:szCs w:val="22"/>
              </w:rPr>
              <w:t xml:space="preserve">1__ </w:t>
            </w:r>
            <w:r w:rsidRPr="0035743E">
              <w:rPr>
                <w:rFonts w:ascii="Times New Roman" w:hAnsi="Times New Roman"/>
                <w:b/>
                <w:bCs/>
                <w:szCs w:val="22"/>
              </w:rPr>
              <w:t>г.</w:t>
            </w:r>
          </w:p>
        </w:tc>
      </w:tr>
    </w:tbl>
    <w:p w:rsidR="0035743E" w:rsidRPr="0035743E" w:rsidRDefault="0035743E" w:rsidP="0035743E">
      <w:pPr>
        <w:keepNext/>
        <w:ind w:firstLine="709"/>
        <w:jc w:val="center"/>
        <w:rPr>
          <w:rFonts w:ascii="Times New Roman" w:hAnsi="Times New Roman"/>
          <w:b/>
          <w:bCs/>
        </w:rPr>
      </w:pPr>
    </w:p>
    <w:p w:rsidR="0035743E" w:rsidRPr="0035743E" w:rsidRDefault="0035743E" w:rsidP="0035743E">
      <w:pPr>
        <w:keepNext/>
        <w:ind w:firstLine="709"/>
        <w:jc w:val="center"/>
        <w:rPr>
          <w:rFonts w:ascii="Times New Roman" w:hAnsi="Times New Roman"/>
          <w:b/>
        </w:rPr>
      </w:pPr>
      <w:r w:rsidRPr="0035743E">
        <w:rPr>
          <w:rFonts w:ascii="Times New Roman" w:hAnsi="Times New Roman"/>
          <w:b/>
          <w:bCs/>
        </w:rPr>
        <w:t xml:space="preserve">Акт приема </w:t>
      </w:r>
      <w:r w:rsidRPr="0035743E">
        <w:rPr>
          <w:rFonts w:ascii="Times New Roman" w:hAnsi="Times New Roman"/>
        </w:rPr>
        <w:t xml:space="preserve">– </w:t>
      </w:r>
      <w:r w:rsidRPr="0035743E">
        <w:rPr>
          <w:rFonts w:ascii="Times New Roman" w:hAnsi="Times New Roman"/>
          <w:b/>
        </w:rPr>
        <w:t>передачи</w:t>
      </w:r>
    </w:p>
    <w:p w:rsidR="0035743E" w:rsidRPr="0035743E" w:rsidRDefault="0035743E" w:rsidP="0035743E">
      <w:pPr>
        <w:keepNext/>
        <w:ind w:firstLine="709"/>
        <w:jc w:val="center"/>
        <w:rPr>
          <w:rFonts w:ascii="Times New Roman" w:hAnsi="Times New Roman"/>
          <w:b/>
          <w:szCs w:val="22"/>
        </w:rPr>
      </w:pPr>
      <w:r w:rsidRPr="0035743E">
        <w:rPr>
          <w:rFonts w:ascii="Times New Roman" w:hAnsi="Times New Roman"/>
          <w:b/>
          <w:bCs/>
        </w:rPr>
        <w:t xml:space="preserve">локальных нормативных актов Заказчика </w:t>
      </w:r>
    </w:p>
    <w:tbl>
      <w:tblPr>
        <w:tblpPr w:leftFromText="180" w:rightFromText="180" w:vertAnchor="text" w:horzAnchor="margin" w:tblpXSpec="center" w:tblpY="96"/>
        <w:tblW w:w="9889" w:type="dxa"/>
        <w:tblLayout w:type="fixed"/>
        <w:tblLook w:val="0000" w:firstRow="0" w:lastRow="0" w:firstColumn="0" w:lastColumn="0" w:noHBand="0" w:noVBand="0"/>
      </w:tblPr>
      <w:tblGrid>
        <w:gridCol w:w="675"/>
        <w:gridCol w:w="7371"/>
        <w:gridCol w:w="1843"/>
      </w:tblGrid>
      <w:tr w:rsidR="0035743E" w:rsidRPr="0035743E" w:rsidTr="00C37EF1">
        <w:trPr>
          <w:cantSplit/>
          <w:trHeight w:val="699"/>
          <w:tblHeader/>
        </w:trPr>
        <w:tc>
          <w:tcPr>
            <w:tcW w:w="675" w:type="dxa"/>
            <w:tcBorders>
              <w:top w:val="single" w:sz="2" w:space="0" w:color="000000"/>
              <w:left w:val="single" w:sz="2" w:space="0" w:color="000000"/>
              <w:right w:val="single" w:sz="2" w:space="0" w:color="000000"/>
            </w:tcBorders>
            <w:shd w:val="clear" w:color="auto" w:fill="E6E6E6"/>
            <w:vAlign w:val="center"/>
          </w:tcPr>
          <w:p w:rsidR="0035743E" w:rsidRPr="0035743E" w:rsidRDefault="0035743E" w:rsidP="00C37EF1">
            <w:pPr>
              <w:jc w:val="center"/>
              <w:rPr>
                <w:rFonts w:ascii="Times New Roman" w:hAnsi="Times New Roman"/>
                <w:sz w:val="20"/>
                <w:szCs w:val="20"/>
                <w:lang w:val="uk-UA"/>
              </w:rPr>
            </w:pPr>
            <w:r w:rsidRPr="0035743E">
              <w:rPr>
                <w:rFonts w:ascii="Times New Roman" w:hAnsi="Times New Roman"/>
                <w:sz w:val="20"/>
                <w:szCs w:val="20"/>
                <w:lang w:val="uk-UA"/>
              </w:rPr>
              <w:t>№</w:t>
            </w:r>
          </w:p>
          <w:p w:rsidR="0035743E" w:rsidRPr="0035743E" w:rsidRDefault="0035743E" w:rsidP="00C37EF1">
            <w:pPr>
              <w:jc w:val="center"/>
              <w:rPr>
                <w:rFonts w:ascii="Times New Roman" w:hAnsi="Times New Roman"/>
                <w:sz w:val="20"/>
                <w:szCs w:val="20"/>
                <w:lang w:val="uk-UA"/>
              </w:rPr>
            </w:pPr>
            <w:r w:rsidRPr="0035743E">
              <w:rPr>
                <w:rFonts w:ascii="Times New Roman" w:hAnsi="Times New Roman"/>
                <w:sz w:val="20"/>
                <w:szCs w:val="20"/>
                <w:lang w:val="uk-UA"/>
              </w:rPr>
              <w:t>п/</w:t>
            </w:r>
            <w:proofErr w:type="spellStart"/>
            <w:r w:rsidRPr="0035743E">
              <w:rPr>
                <w:rFonts w:ascii="Times New Roman" w:hAnsi="Times New Roman"/>
                <w:sz w:val="20"/>
                <w:szCs w:val="20"/>
                <w:lang w:val="uk-UA"/>
              </w:rPr>
              <w:t>п</w:t>
            </w:r>
            <w:proofErr w:type="spellEnd"/>
          </w:p>
        </w:tc>
        <w:tc>
          <w:tcPr>
            <w:tcW w:w="7371" w:type="dxa"/>
            <w:tcBorders>
              <w:top w:val="single" w:sz="2" w:space="0" w:color="000000"/>
              <w:left w:val="single" w:sz="2" w:space="0" w:color="000000"/>
              <w:right w:val="single" w:sz="2" w:space="0" w:color="000000"/>
            </w:tcBorders>
            <w:shd w:val="clear" w:color="auto" w:fill="E6E6E6"/>
            <w:vAlign w:val="center"/>
          </w:tcPr>
          <w:p w:rsidR="0035743E" w:rsidRPr="0035743E" w:rsidRDefault="0035743E" w:rsidP="00C37EF1">
            <w:pPr>
              <w:jc w:val="center"/>
              <w:rPr>
                <w:rFonts w:ascii="Times New Roman" w:hAnsi="Times New Roman"/>
                <w:b/>
                <w:sz w:val="28"/>
                <w:szCs w:val="28"/>
                <w:lang w:val="uk-UA"/>
              </w:rPr>
            </w:pPr>
            <w:r w:rsidRPr="0035743E">
              <w:rPr>
                <w:rFonts w:ascii="Times New Roman" w:hAnsi="Times New Roman"/>
                <w:b/>
                <w:sz w:val="24"/>
                <w:szCs w:val="28"/>
                <w:lang w:val="uk-UA"/>
              </w:rPr>
              <w:t>Наименование локального нормативного акта</w:t>
            </w:r>
          </w:p>
        </w:tc>
        <w:tc>
          <w:tcPr>
            <w:tcW w:w="1843" w:type="dxa"/>
            <w:tcBorders>
              <w:top w:val="single" w:sz="2" w:space="0" w:color="000000"/>
              <w:left w:val="single" w:sz="2" w:space="0" w:color="000000"/>
              <w:right w:val="single" w:sz="2" w:space="0" w:color="000000"/>
            </w:tcBorders>
            <w:shd w:val="clear" w:color="auto" w:fill="E6E6E6"/>
            <w:vAlign w:val="center"/>
          </w:tcPr>
          <w:p w:rsidR="0035743E" w:rsidRPr="0035743E" w:rsidRDefault="0035743E" w:rsidP="00C37EF1">
            <w:pPr>
              <w:jc w:val="center"/>
              <w:rPr>
                <w:rFonts w:ascii="Times New Roman" w:hAnsi="Times New Roman"/>
                <w:b/>
                <w:sz w:val="20"/>
                <w:szCs w:val="20"/>
                <w:lang w:val="uk-UA"/>
              </w:rPr>
            </w:pPr>
            <w:proofErr w:type="spellStart"/>
            <w:r w:rsidRPr="0035743E">
              <w:rPr>
                <w:rFonts w:ascii="Times New Roman" w:hAnsi="Times New Roman"/>
                <w:b/>
                <w:sz w:val="20"/>
                <w:szCs w:val="20"/>
                <w:lang w:val="uk-UA"/>
              </w:rPr>
              <w:t>Объем</w:t>
            </w:r>
            <w:proofErr w:type="spellEnd"/>
          </w:p>
          <w:p w:rsidR="0035743E" w:rsidRPr="0035743E" w:rsidRDefault="0035743E" w:rsidP="00C37EF1">
            <w:pPr>
              <w:jc w:val="center"/>
              <w:rPr>
                <w:rFonts w:ascii="Times New Roman" w:hAnsi="Times New Roman"/>
                <w:sz w:val="20"/>
                <w:szCs w:val="20"/>
                <w:lang w:val="uk-UA"/>
              </w:rPr>
            </w:pPr>
            <w:r w:rsidRPr="0035743E">
              <w:rPr>
                <w:rFonts w:ascii="Times New Roman" w:hAnsi="Times New Roman"/>
                <w:sz w:val="20"/>
                <w:szCs w:val="20"/>
                <w:lang w:val="uk-UA"/>
              </w:rPr>
              <w:t>(</w:t>
            </w:r>
            <w:proofErr w:type="spellStart"/>
            <w:r w:rsidRPr="0035743E">
              <w:rPr>
                <w:rFonts w:ascii="Times New Roman" w:hAnsi="Times New Roman"/>
                <w:sz w:val="20"/>
                <w:szCs w:val="20"/>
                <w:lang w:val="uk-UA"/>
              </w:rPr>
              <w:t>кол-во</w:t>
            </w:r>
            <w:proofErr w:type="spellEnd"/>
            <w:r w:rsidRPr="0035743E">
              <w:rPr>
                <w:rFonts w:ascii="Times New Roman" w:hAnsi="Times New Roman"/>
                <w:sz w:val="20"/>
                <w:szCs w:val="20"/>
                <w:lang w:val="uk-UA"/>
              </w:rPr>
              <w:t xml:space="preserve"> </w:t>
            </w:r>
            <w:proofErr w:type="spellStart"/>
            <w:r w:rsidRPr="0035743E">
              <w:rPr>
                <w:rFonts w:ascii="Times New Roman" w:hAnsi="Times New Roman"/>
                <w:sz w:val="20"/>
                <w:szCs w:val="20"/>
                <w:lang w:val="uk-UA"/>
              </w:rPr>
              <w:t>листов</w:t>
            </w:r>
            <w:proofErr w:type="spellEnd"/>
            <w:r w:rsidRPr="0035743E">
              <w:rPr>
                <w:rFonts w:ascii="Times New Roman" w:hAnsi="Times New Roman"/>
                <w:sz w:val="20"/>
                <w:szCs w:val="20"/>
                <w:lang w:val="uk-UA"/>
              </w:rPr>
              <w:t>)</w:t>
            </w:r>
          </w:p>
        </w:tc>
      </w:tr>
      <w:tr w:rsidR="0035743E" w:rsidRPr="0035743E" w:rsidTr="00C37EF1">
        <w:trPr>
          <w:cantSplit/>
          <w:trHeight w:val="133"/>
          <w:tblHeader/>
        </w:trPr>
        <w:tc>
          <w:tcPr>
            <w:tcW w:w="9889" w:type="dxa"/>
            <w:gridSpan w:val="3"/>
            <w:tcBorders>
              <w:top w:val="single" w:sz="4" w:space="0" w:color="auto"/>
              <w:left w:val="single" w:sz="2" w:space="0" w:color="000000"/>
              <w:bottom w:val="single" w:sz="4" w:space="0" w:color="auto"/>
              <w:right w:val="single" w:sz="2" w:space="0" w:color="000000"/>
            </w:tcBorders>
            <w:vAlign w:val="center"/>
          </w:tcPr>
          <w:p w:rsidR="0035743E" w:rsidRPr="0035743E" w:rsidRDefault="0035743E" w:rsidP="00C37EF1">
            <w:pPr>
              <w:jc w:val="center"/>
              <w:rPr>
                <w:rFonts w:ascii="Times New Roman" w:hAnsi="Times New Roman"/>
                <w:b/>
                <w:sz w:val="10"/>
                <w:szCs w:val="10"/>
                <w:lang w:val="uk-UA"/>
              </w:rPr>
            </w:pPr>
          </w:p>
        </w:tc>
      </w:tr>
      <w:tr w:rsidR="0035743E" w:rsidRPr="0035743E" w:rsidTr="00C37EF1">
        <w:trPr>
          <w:cantSplit/>
          <w:trHeight w:val="243"/>
          <w:tblHeader/>
        </w:trPr>
        <w:tc>
          <w:tcPr>
            <w:tcW w:w="675" w:type="dxa"/>
            <w:tcBorders>
              <w:top w:val="single" w:sz="4" w:space="0" w:color="auto"/>
              <w:left w:val="single" w:sz="2" w:space="0" w:color="000000"/>
              <w:bottom w:val="single" w:sz="4" w:space="0" w:color="auto"/>
              <w:right w:val="single" w:sz="2" w:space="0" w:color="000000"/>
            </w:tcBorders>
          </w:tcPr>
          <w:p w:rsidR="0035743E" w:rsidRPr="0035743E" w:rsidRDefault="0035743E" w:rsidP="00C37EF1">
            <w:pPr>
              <w:rPr>
                <w:rFonts w:ascii="Times New Roman" w:hAnsi="Times New Roman"/>
                <w:highlight w:val="lightGray"/>
              </w:rPr>
            </w:pPr>
            <w:r w:rsidRPr="0035743E">
              <w:rPr>
                <w:rFonts w:ascii="Times New Roman" w:hAnsi="Times New Roman"/>
                <w:highlight w:val="lightGray"/>
              </w:rPr>
              <w:t>1.</w:t>
            </w:r>
          </w:p>
        </w:tc>
        <w:tc>
          <w:tcPr>
            <w:tcW w:w="7371" w:type="dxa"/>
            <w:tcBorders>
              <w:top w:val="single" w:sz="4" w:space="0" w:color="auto"/>
              <w:left w:val="single" w:sz="2" w:space="0" w:color="000000"/>
              <w:bottom w:val="single" w:sz="4" w:space="0" w:color="auto"/>
              <w:right w:val="single" w:sz="2" w:space="0" w:color="000000"/>
            </w:tcBorders>
          </w:tcPr>
          <w:p w:rsidR="0035743E" w:rsidRPr="0035743E" w:rsidRDefault="0035743E" w:rsidP="00C37EF1">
            <w:pPr>
              <w:shd w:val="clear" w:color="auto" w:fill="FFFFFF"/>
              <w:contextualSpacing/>
              <w:jc w:val="both"/>
              <w:rPr>
                <w:rFonts w:ascii="Times New Roman" w:hAnsi="Times New Roman"/>
                <w:spacing w:val="-2"/>
                <w:highlight w:val="lightGray"/>
              </w:rPr>
            </w:pPr>
            <w:r w:rsidRPr="0035743E">
              <w:rPr>
                <w:rFonts w:ascii="Times New Roman" w:hAnsi="Times New Roman"/>
                <w:spacing w:val="-2"/>
                <w:highlight w:val="lightGray"/>
              </w:rPr>
              <w:t>Стандарт «Общие требования, предъявляемые к подрядным организациям в открытом акционерном обществе «Славнефть-Мегионнефтегаз» в области охраны труда, промышленной, пожарной и экологической безопасности»;</w:t>
            </w:r>
          </w:p>
        </w:tc>
        <w:tc>
          <w:tcPr>
            <w:tcW w:w="1843" w:type="dxa"/>
            <w:tcBorders>
              <w:top w:val="single" w:sz="2" w:space="0" w:color="000000"/>
              <w:left w:val="single" w:sz="2" w:space="0" w:color="000000"/>
              <w:bottom w:val="single" w:sz="2" w:space="0" w:color="000000"/>
              <w:right w:val="single" w:sz="2" w:space="0" w:color="000000"/>
            </w:tcBorders>
          </w:tcPr>
          <w:p w:rsidR="0035743E" w:rsidRPr="0035743E" w:rsidRDefault="0035743E" w:rsidP="00C37EF1">
            <w:pPr>
              <w:jc w:val="center"/>
              <w:rPr>
                <w:rFonts w:ascii="Times New Roman" w:hAnsi="Times New Roman"/>
                <w:highlight w:val="lightGray"/>
              </w:rPr>
            </w:pPr>
            <w:r w:rsidRPr="0035743E">
              <w:rPr>
                <w:rFonts w:ascii="Times New Roman" w:hAnsi="Times New Roman"/>
                <w:highlight w:val="lightGray"/>
              </w:rPr>
              <w:t>51</w:t>
            </w:r>
          </w:p>
        </w:tc>
      </w:tr>
      <w:tr w:rsidR="0035743E" w:rsidRPr="0035743E" w:rsidTr="00C37EF1">
        <w:trPr>
          <w:cantSplit/>
          <w:trHeight w:val="243"/>
          <w:tblHeader/>
        </w:trPr>
        <w:tc>
          <w:tcPr>
            <w:tcW w:w="675" w:type="dxa"/>
            <w:tcBorders>
              <w:top w:val="single" w:sz="4" w:space="0" w:color="auto"/>
              <w:left w:val="single" w:sz="2" w:space="0" w:color="000000"/>
              <w:bottom w:val="single" w:sz="4" w:space="0" w:color="auto"/>
              <w:right w:val="single" w:sz="2" w:space="0" w:color="000000"/>
            </w:tcBorders>
          </w:tcPr>
          <w:p w:rsidR="0035743E" w:rsidRPr="0035743E" w:rsidRDefault="0035743E" w:rsidP="00C37EF1">
            <w:pPr>
              <w:rPr>
                <w:rFonts w:ascii="Times New Roman" w:hAnsi="Times New Roman"/>
                <w:highlight w:val="lightGray"/>
              </w:rPr>
            </w:pPr>
            <w:r w:rsidRPr="0035743E">
              <w:rPr>
                <w:rFonts w:ascii="Times New Roman" w:hAnsi="Times New Roman"/>
                <w:highlight w:val="lightGray"/>
              </w:rPr>
              <w:t>2.</w:t>
            </w:r>
          </w:p>
        </w:tc>
        <w:tc>
          <w:tcPr>
            <w:tcW w:w="7371" w:type="dxa"/>
            <w:tcBorders>
              <w:top w:val="single" w:sz="4" w:space="0" w:color="auto"/>
              <w:left w:val="single" w:sz="2" w:space="0" w:color="000000"/>
              <w:bottom w:val="single" w:sz="4" w:space="0" w:color="auto"/>
              <w:right w:val="single" w:sz="2" w:space="0" w:color="000000"/>
            </w:tcBorders>
          </w:tcPr>
          <w:p w:rsidR="0035743E" w:rsidRPr="0035743E" w:rsidRDefault="0035743E" w:rsidP="00C37EF1">
            <w:pPr>
              <w:shd w:val="clear" w:color="auto" w:fill="FFFFFF"/>
              <w:contextualSpacing/>
              <w:jc w:val="both"/>
              <w:rPr>
                <w:rFonts w:ascii="Times New Roman" w:hAnsi="Times New Roman"/>
                <w:spacing w:val="-2"/>
                <w:highlight w:val="lightGray"/>
              </w:rPr>
            </w:pPr>
            <w:r w:rsidRPr="0035743E">
              <w:rPr>
                <w:rFonts w:ascii="Times New Roman" w:hAnsi="Times New Roman"/>
                <w:spacing w:val="-2"/>
                <w:highlight w:val="lightGray"/>
              </w:rPr>
              <w:t>Положение о контрольно-пропускных пунктах открытого акционерного о</w:t>
            </w:r>
            <w:r w:rsidRPr="0035743E">
              <w:rPr>
                <w:rFonts w:ascii="Times New Roman" w:hAnsi="Times New Roman"/>
                <w:spacing w:val="-2"/>
                <w:highlight w:val="lightGray"/>
              </w:rPr>
              <w:t>б</w:t>
            </w:r>
            <w:r w:rsidRPr="0035743E">
              <w:rPr>
                <w:rFonts w:ascii="Times New Roman" w:hAnsi="Times New Roman"/>
                <w:spacing w:val="-2"/>
                <w:highlight w:val="lightGray"/>
              </w:rPr>
              <w:t>щества «Славнефть-Мегионнефтегаз»;</w:t>
            </w:r>
          </w:p>
        </w:tc>
        <w:tc>
          <w:tcPr>
            <w:tcW w:w="1843" w:type="dxa"/>
            <w:tcBorders>
              <w:top w:val="single" w:sz="2" w:space="0" w:color="000000"/>
              <w:left w:val="single" w:sz="2" w:space="0" w:color="000000"/>
              <w:bottom w:val="single" w:sz="2" w:space="0" w:color="000000"/>
              <w:right w:val="single" w:sz="2" w:space="0" w:color="000000"/>
            </w:tcBorders>
          </w:tcPr>
          <w:p w:rsidR="0035743E" w:rsidRPr="0035743E" w:rsidRDefault="0035743E" w:rsidP="00C37EF1">
            <w:pPr>
              <w:jc w:val="center"/>
              <w:rPr>
                <w:rFonts w:ascii="Times New Roman" w:hAnsi="Times New Roman"/>
                <w:highlight w:val="lightGray"/>
              </w:rPr>
            </w:pPr>
            <w:r w:rsidRPr="0035743E">
              <w:rPr>
                <w:rFonts w:ascii="Times New Roman" w:hAnsi="Times New Roman"/>
                <w:highlight w:val="lightGray"/>
              </w:rPr>
              <w:t>13</w:t>
            </w:r>
          </w:p>
        </w:tc>
      </w:tr>
      <w:tr w:rsidR="0035743E" w:rsidRPr="0035743E" w:rsidTr="00C37EF1">
        <w:trPr>
          <w:cantSplit/>
          <w:trHeight w:val="243"/>
          <w:tblHeader/>
        </w:trPr>
        <w:tc>
          <w:tcPr>
            <w:tcW w:w="675" w:type="dxa"/>
            <w:tcBorders>
              <w:top w:val="single" w:sz="4" w:space="0" w:color="auto"/>
              <w:left w:val="single" w:sz="2" w:space="0" w:color="000000"/>
              <w:bottom w:val="single" w:sz="4" w:space="0" w:color="auto"/>
              <w:right w:val="single" w:sz="2" w:space="0" w:color="000000"/>
            </w:tcBorders>
          </w:tcPr>
          <w:p w:rsidR="0035743E" w:rsidRPr="0035743E" w:rsidRDefault="0035743E" w:rsidP="00C37EF1">
            <w:pPr>
              <w:rPr>
                <w:rFonts w:ascii="Times New Roman" w:hAnsi="Times New Roman"/>
                <w:highlight w:val="lightGray"/>
              </w:rPr>
            </w:pPr>
            <w:r w:rsidRPr="0035743E">
              <w:rPr>
                <w:rFonts w:ascii="Times New Roman" w:hAnsi="Times New Roman"/>
                <w:highlight w:val="lightGray"/>
              </w:rPr>
              <w:t>3.</w:t>
            </w:r>
          </w:p>
        </w:tc>
        <w:tc>
          <w:tcPr>
            <w:tcW w:w="7371" w:type="dxa"/>
            <w:tcBorders>
              <w:top w:val="single" w:sz="4" w:space="0" w:color="auto"/>
              <w:left w:val="single" w:sz="2" w:space="0" w:color="000000"/>
              <w:bottom w:val="single" w:sz="4" w:space="0" w:color="auto"/>
              <w:right w:val="single" w:sz="2" w:space="0" w:color="000000"/>
            </w:tcBorders>
          </w:tcPr>
          <w:p w:rsidR="0035743E" w:rsidRPr="0035743E" w:rsidRDefault="0035743E" w:rsidP="00C37EF1">
            <w:pPr>
              <w:shd w:val="clear" w:color="auto" w:fill="FFFFFF"/>
              <w:contextualSpacing/>
              <w:jc w:val="both"/>
              <w:rPr>
                <w:rFonts w:ascii="Times New Roman" w:hAnsi="Times New Roman"/>
                <w:spacing w:val="-2"/>
                <w:highlight w:val="lightGray"/>
              </w:rPr>
            </w:pPr>
            <w:r w:rsidRPr="0035743E">
              <w:rPr>
                <w:rFonts w:ascii="Times New Roman" w:hAnsi="Times New Roman"/>
                <w:spacing w:val="-2"/>
                <w:highlight w:val="lightGray"/>
              </w:rPr>
              <w:t>Стандарт «Транспортная безопасность в открытом акционерном обществе «Славнефть-Мегионнефтегаз»;</w:t>
            </w:r>
          </w:p>
        </w:tc>
        <w:tc>
          <w:tcPr>
            <w:tcW w:w="1843" w:type="dxa"/>
            <w:tcBorders>
              <w:top w:val="single" w:sz="2" w:space="0" w:color="000000"/>
              <w:left w:val="single" w:sz="2" w:space="0" w:color="000000"/>
              <w:bottom w:val="single" w:sz="2" w:space="0" w:color="000000"/>
              <w:right w:val="single" w:sz="2" w:space="0" w:color="000000"/>
            </w:tcBorders>
          </w:tcPr>
          <w:p w:rsidR="0035743E" w:rsidRPr="0035743E" w:rsidRDefault="0035743E" w:rsidP="00C37EF1">
            <w:pPr>
              <w:jc w:val="center"/>
              <w:rPr>
                <w:rFonts w:ascii="Times New Roman" w:hAnsi="Times New Roman"/>
                <w:highlight w:val="lightGray"/>
              </w:rPr>
            </w:pPr>
            <w:r w:rsidRPr="0035743E">
              <w:rPr>
                <w:rFonts w:ascii="Times New Roman" w:hAnsi="Times New Roman"/>
                <w:highlight w:val="lightGray"/>
              </w:rPr>
              <w:t>54</w:t>
            </w:r>
          </w:p>
        </w:tc>
      </w:tr>
      <w:tr w:rsidR="0035743E" w:rsidRPr="0035743E" w:rsidTr="00C37EF1">
        <w:trPr>
          <w:cantSplit/>
          <w:trHeight w:val="243"/>
          <w:tblHeader/>
        </w:trPr>
        <w:tc>
          <w:tcPr>
            <w:tcW w:w="675" w:type="dxa"/>
            <w:tcBorders>
              <w:top w:val="single" w:sz="4" w:space="0" w:color="auto"/>
              <w:left w:val="single" w:sz="2" w:space="0" w:color="000000"/>
              <w:bottom w:val="single" w:sz="4" w:space="0" w:color="auto"/>
              <w:right w:val="single" w:sz="2" w:space="0" w:color="000000"/>
            </w:tcBorders>
          </w:tcPr>
          <w:p w:rsidR="0035743E" w:rsidRPr="0035743E" w:rsidRDefault="0035743E" w:rsidP="00C37EF1">
            <w:pPr>
              <w:rPr>
                <w:rFonts w:ascii="Times New Roman" w:hAnsi="Times New Roman"/>
                <w:highlight w:val="lightGray"/>
              </w:rPr>
            </w:pPr>
            <w:r w:rsidRPr="0035743E">
              <w:rPr>
                <w:rFonts w:ascii="Times New Roman" w:hAnsi="Times New Roman"/>
                <w:highlight w:val="lightGray"/>
              </w:rPr>
              <w:t>4.</w:t>
            </w:r>
          </w:p>
        </w:tc>
        <w:tc>
          <w:tcPr>
            <w:tcW w:w="7371" w:type="dxa"/>
            <w:tcBorders>
              <w:top w:val="single" w:sz="4" w:space="0" w:color="auto"/>
              <w:left w:val="single" w:sz="2" w:space="0" w:color="000000"/>
              <w:bottom w:val="single" w:sz="4" w:space="0" w:color="auto"/>
              <w:right w:val="single" w:sz="2" w:space="0" w:color="000000"/>
            </w:tcBorders>
          </w:tcPr>
          <w:p w:rsidR="0035743E" w:rsidRPr="0035743E" w:rsidRDefault="0035743E" w:rsidP="00C37EF1">
            <w:pPr>
              <w:shd w:val="clear" w:color="auto" w:fill="FFFFFF"/>
              <w:contextualSpacing/>
              <w:jc w:val="both"/>
              <w:rPr>
                <w:rFonts w:ascii="Times New Roman" w:hAnsi="Times New Roman"/>
                <w:spacing w:val="-2"/>
                <w:highlight w:val="lightGray"/>
              </w:rPr>
            </w:pPr>
            <w:r w:rsidRPr="0035743E">
              <w:rPr>
                <w:rFonts w:ascii="Times New Roman" w:hAnsi="Times New Roman"/>
                <w:spacing w:val="-2"/>
                <w:highlight w:val="lightGray"/>
              </w:rPr>
              <w:t>Регламент  взаимодействия ОАО «СН-МНГ» с Подрядными организациями в процессе привлечения Субподрядных организаций;</w:t>
            </w:r>
          </w:p>
        </w:tc>
        <w:tc>
          <w:tcPr>
            <w:tcW w:w="1843" w:type="dxa"/>
            <w:tcBorders>
              <w:top w:val="single" w:sz="2" w:space="0" w:color="000000"/>
              <w:left w:val="single" w:sz="2" w:space="0" w:color="000000"/>
              <w:bottom w:val="single" w:sz="2" w:space="0" w:color="000000"/>
              <w:right w:val="single" w:sz="2" w:space="0" w:color="000000"/>
            </w:tcBorders>
          </w:tcPr>
          <w:p w:rsidR="0035743E" w:rsidRPr="0035743E" w:rsidRDefault="0035743E" w:rsidP="00C37EF1">
            <w:pPr>
              <w:jc w:val="center"/>
              <w:rPr>
                <w:rFonts w:ascii="Times New Roman" w:hAnsi="Times New Roman"/>
                <w:highlight w:val="lightGray"/>
              </w:rPr>
            </w:pPr>
            <w:r w:rsidRPr="0035743E">
              <w:rPr>
                <w:rFonts w:ascii="Times New Roman" w:hAnsi="Times New Roman"/>
                <w:highlight w:val="lightGray"/>
              </w:rPr>
              <w:t>16</w:t>
            </w:r>
          </w:p>
        </w:tc>
      </w:tr>
      <w:tr w:rsidR="0035743E" w:rsidRPr="0035743E" w:rsidTr="00C37EF1">
        <w:trPr>
          <w:cantSplit/>
          <w:trHeight w:val="243"/>
          <w:tblHeader/>
        </w:trPr>
        <w:tc>
          <w:tcPr>
            <w:tcW w:w="675" w:type="dxa"/>
            <w:tcBorders>
              <w:top w:val="single" w:sz="4" w:space="0" w:color="auto"/>
              <w:left w:val="single" w:sz="2" w:space="0" w:color="000000"/>
              <w:bottom w:val="single" w:sz="4" w:space="0" w:color="auto"/>
              <w:right w:val="single" w:sz="2" w:space="0" w:color="000000"/>
            </w:tcBorders>
          </w:tcPr>
          <w:p w:rsidR="0035743E" w:rsidRPr="0035743E" w:rsidRDefault="0035743E" w:rsidP="00C37EF1">
            <w:pPr>
              <w:rPr>
                <w:rFonts w:ascii="Times New Roman" w:hAnsi="Times New Roman"/>
                <w:highlight w:val="lightGray"/>
              </w:rPr>
            </w:pPr>
            <w:r w:rsidRPr="0035743E">
              <w:rPr>
                <w:rFonts w:ascii="Times New Roman" w:hAnsi="Times New Roman"/>
                <w:highlight w:val="lightGray"/>
              </w:rPr>
              <w:t>5.</w:t>
            </w:r>
          </w:p>
        </w:tc>
        <w:tc>
          <w:tcPr>
            <w:tcW w:w="7371" w:type="dxa"/>
            <w:tcBorders>
              <w:top w:val="single" w:sz="4" w:space="0" w:color="auto"/>
              <w:left w:val="single" w:sz="2" w:space="0" w:color="000000"/>
              <w:bottom w:val="single" w:sz="4" w:space="0" w:color="auto"/>
              <w:right w:val="single" w:sz="2" w:space="0" w:color="000000"/>
            </w:tcBorders>
          </w:tcPr>
          <w:p w:rsidR="0035743E" w:rsidRPr="0035743E" w:rsidRDefault="0035743E" w:rsidP="00C37EF1">
            <w:pPr>
              <w:shd w:val="clear" w:color="auto" w:fill="FFFFFF"/>
              <w:contextualSpacing/>
              <w:jc w:val="both"/>
              <w:rPr>
                <w:rFonts w:ascii="Times New Roman" w:eastAsia="Calibri" w:hAnsi="Times New Roman"/>
                <w:highlight w:val="lightGray"/>
              </w:rPr>
            </w:pPr>
            <w:r w:rsidRPr="0035743E">
              <w:rPr>
                <w:rFonts w:ascii="Times New Roman" w:hAnsi="Times New Roman"/>
                <w:spacing w:val="-2"/>
                <w:highlight w:val="lightGray"/>
              </w:rPr>
              <w:t>Положение о допуске Подрядных организаций к выполнению р</w:t>
            </w:r>
            <w:r w:rsidRPr="0035743E">
              <w:rPr>
                <w:rFonts w:ascii="Times New Roman" w:hAnsi="Times New Roman"/>
                <w:spacing w:val="-2"/>
                <w:highlight w:val="lightGray"/>
              </w:rPr>
              <w:t>а</w:t>
            </w:r>
            <w:r w:rsidRPr="0035743E">
              <w:rPr>
                <w:rFonts w:ascii="Times New Roman" w:hAnsi="Times New Roman"/>
                <w:spacing w:val="-2"/>
                <w:highlight w:val="lightGray"/>
              </w:rPr>
              <w:t>бот/оказанию услуг на производственной территории и объектах открытого акционерного общества «Славнефть-Мегионнефтегаз»</w:t>
            </w:r>
            <w:r w:rsidRPr="0035743E">
              <w:rPr>
                <w:rFonts w:ascii="Times New Roman" w:eastAsia="Calibri" w:hAnsi="Times New Roman"/>
                <w:highlight w:val="lightGray"/>
              </w:rPr>
              <w:t>;</w:t>
            </w:r>
          </w:p>
        </w:tc>
        <w:tc>
          <w:tcPr>
            <w:tcW w:w="1843" w:type="dxa"/>
            <w:tcBorders>
              <w:top w:val="single" w:sz="2" w:space="0" w:color="000000"/>
              <w:left w:val="single" w:sz="2" w:space="0" w:color="000000"/>
              <w:bottom w:val="single" w:sz="2" w:space="0" w:color="000000"/>
              <w:right w:val="single" w:sz="2" w:space="0" w:color="000000"/>
            </w:tcBorders>
          </w:tcPr>
          <w:p w:rsidR="0035743E" w:rsidRPr="0035743E" w:rsidRDefault="0035743E" w:rsidP="00C37EF1">
            <w:pPr>
              <w:jc w:val="center"/>
              <w:rPr>
                <w:rFonts w:ascii="Times New Roman" w:hAnsi="Times New Roman"/>
                <w:highlight w:val="lightGray"/>
              </w:rPr>
            </w:pPr>
            <w:r w:rsidRPr="0035743E">
              <w:rPr>
                <w:rFonts w:ascii="Times New Roman" w:hAnsi="Times New Roman"/>
                <w:highlight w:val="lightGray"/>
              </w:rPr>
              <w:t>34</w:t>
            </w:r>
          </w:p>
        </w:tc>
      </w:tr>
      <w:tr w:rsidR="0035743E" w:rsidRPr="0035743E" w:rsidTr="00C37EF1">
        <w:trPr>
          <w:cantSplit/>
          <w:trHeight w:val="243"/>
          <w:tblHeader/>
        </w:trPr>
        <w:tc>
          <w:tcPr>
            <w:tcW w:w="675" w:type="dxa"/>
            <w:tcBorders>
              <w:top w:val="single" w:sz="4" w:space="0" w:color="auto"/>
              <w:left w:val="single" w:sz="2" w:space="0" w:color="000000"/>
              <w:bottom w:val="single" w:sz="4" w:space="0" w:color="auto"/>
              <w:right w:val="single" w:sz="2" w:space="0" w:color="000000"/>
            </w:tcBorders>
          </w:tcPr>
          <w:p w:rsidR="0035743E" w:rsidRPr="0035743E" w:rsidRDefault="0035743E" w:rsidP="00C37EF1">
            <w:pPr>
              <w:rPr>
                <w:rFonts w:ascii="Times New Roman" w:hAnsi="Times New Roman"/>
                <w:highlight w:val="lightGray"/>
              </w:rPr>
            </w:pPr>
            <w:r w:rsidRPr="0035743E">
              <w:rPr>
                <w:rFonts w:ascii="Times New Roman" w:hAnsi="Times New Roman"/>
                <w:highlight w:val="lightGray"/>
              </w:rPr>
              <w:t>6.</w:t>
            </w:r>
          </w:p>
        </w:tc>
        <w:tc>
          <w:tcPr>
            <w:tcW w:w="7371" w:type="dxa"/>
            <w:tcBorders>
              <w:top w:val="single" w:sz="4" w:space="0" w:color="auto"/>
              <w:left w:val="single" w:sz="2" w:space="0" w:color="000000"/>
              <w:bottom w:val="single" w:sz="4" w:space="0" w:color="auto"/>
              <w:right w:val="single" w:sz="2" w:space="0" w:color="000000"/>
            </w:tcBorders>
          </w:tcPr>
          <w:p w:rsidR="0035743E" w:rsidRPr="0035743E" w:rsidRDefault="0035743E" w:rsidP="00C37EF1">
            <w:pPr>
              <w:rPr>
                <w:rFonts w:ascii="Times New Roman" w:hAnsi="Times New Roman"/>
                <w:spacing w:val="-2"/>
                <w:highlight w:val="lightGray"/>
              </w:rPr>
            </w:pPr>
            <w:r w:rsidRPr="0035743E">
              <w:rPr>
                <w:rFonts w:ascii="Times New Roman" w:hAnsi="Times New Roman"/>
                <w:spacing w:val="-2"/>
                <w:highlight w:val="lightGray"/>
              </w:rPr>
              <w:t>Изменение 1 к Положению о допуске Подрядных организаций к выполн</w:t>
            </w:r>
            <w:r w:rsidRPr="0035743E">
              <w:rPr>
                <w:rFonts w:ascii="Times New Roman" w:hAnsi="Times New Roman"/>
                <w:spacing w:val="-2"/>
                <w:highlight w:val="lightGray"/>
              </w:rPr>
              <w:t>е</w:t>
            </w:r>
            <w:r w:rsidRPr="0035743E">
              <w:rPr>
                <w:rFonts w:ascii="Times New Roman" w:hAnsi="Times New Roman"/>
                <w:spacing w:val="-2"/>
                <w:highlight w:val="lightGray"/>
              </w:rPr>
              <w:t>нию работ/оказанию услуг на производственной территории и объектах о</w:t>
            </w:r>
            <w:r w:rsidRPr="0035743E">
              <w:rPr>
                <w:rFonts w:ascii="Times New Roman" w:hAnsi="Times New Roman"/>
                <w:spacing w:val="-2"/>
                <w:highlight w:val="lightGray"/>
              </w:rPr>
              <w:t>т</w:t>
            </w:r>
            <w:r w:rsidRPr="0035743E">
              <w:rPr>
                <w:rFonts w:ascii="Times New Roman" w:hAnsi="Times New Roman"/>
                <w:spacing w:val="-2"/>
                <w:highlight w:val="lightGray"/>
              </w:rPr>
              <w:t>крытого акционерного общества «Славнефть-Мегионнефтегаз»</w:t>
            </w:r>
          </w:p>
        </w:tc>
        <w:tc>
          <w:tcPr>
            <w:tcW w:w="1843" w:type="dxa"/>
            <w:tcBorders>
              <w:top w:val="single" w:sz="2" w:space="0" w:color="000000"/>
              <w:left w:val="single" w:sz="2" w:space="0" w:color="000000"/>
              <w:bottom w:val="single" w:sz="2" w:space="0" w:color="000000"/>
              <w:right w:val="single" w:sz="2" w:space="0" w:color="000000"/>
            </w:tcBorders>
          </w:tcPr>
          <w:p w:rsidR="0035743E" w:rsidRPr="0035743E" w:rsidRDefault="0035743E" w:rsidP="00C37EF1">
            <w:pPr>
              <w:jc w:val="center"/>
              <w:rPr>
                <w:rFonts w:ascii="Times New Roman" w:hAnsi="Times New Roman"/>
                <w:highlight w:val="lightGray"/>
              </w:rPr>
            </w:pPr>
            <w:r w:rsidRPr="0035743E">
              <w:rPr>
                <w:rFonts w:ascii="Times New Roman" w:hAnsi="Times New Roman"/>
                <w:highlight w:val="lightGray"/>
              </w:rPr>
              <w:t>3</w:t>
            </w:r>
          </w:p>
        </w:tc>
      </w:tr>
      <w:tr w:rsidR="0035743E" w:rsidRPr="0035743E" w:rsidTr="00C37EF1">
        <w:trPr>
          <w:cantSplit/>
          <w:trHeight w:val="243"/>
          <w:tblHeader/>
        </w:trPr>
        <w:tc>
          <w:tcPr>
            <w:tcW w:w="675" w:type="dxa"/>
            <w:tcBorders>
              <w:top w:val="single" w:sz="4" w:space="0" w:color="auto"/>
              <w:left w:val="single" w:sz="2" w:space="0" w:color="000000"/>
              <w:bottom w:val="single" w:sz="4" w:space="0" w:color="auto"/>
              <w:right w:val="single" w:sz="2" w:space="0" w:color="000000"/>
            </w:tcBorders>
          </w:tcPr>
          <w:p w:rsidR="0035743E" w:rsidRPr="0035743E" w:rsidRDefault="0035743E" w:rsidP="00C37EF1">
            <w:pPr>
              <w:rPr>
                <w:rFonts w:ascii="Times New Roman" w:hAnsi="Times New Roman"/>
                <w:highlight w:val="lightGray"/>
              </w:rPr>
            </w:pPr>
            <w:r w:rsidRPr="0035743E">
              <w:rPr>
                <w:rFonts w:ascii="Times New Roman" w:hAnsi="Times New Roman"/>
                <w:highlight w:val="lightGray"/>
              </w:rPr>
              <w:t>7.</w:t>
            </w:r>
          </w:p>
        </w:tc>
        <w:tc>
          <w:tcPr>
            <w:tcW w:w="7371" w:type="dxa"/>
            <w:tcBorders>
              <w:top w:val="single" w:sz="4" w:space="0" w:color="auto"/>
              <w:left w:val="single" w:sz="2" w:space="0" w:color="000000"/>
              <w:bottom w:val="single" w:sz="4" w:space="0" w:color="auto"/>
              <w:right w:val="single" w:sz="2" w:space="0" w:color="000000"/>
            </w:tcBorders>
          </w:tcPr>
          <w:p w:rsidR="0035743E" w:rsidRPr="0035743E" w:rsidRDefault="0035743E" w:rsidP="00C37EF1">
            <w:pPr>
              <w:rPr>
                <w:rFonts w:ascii="Times New Roman" w:hAnsi="Times New Roman"/>
              </w:rPr>
            </w:pPr>
            <w:r w:rsidRPr="0035743E">
              <w:rPr>
                <w:rFonts w:ascii="Times New Roman" w:hAnsi="Times New Roman"/>
                <w:spacing w:val="-2"/>
                <w:highlight w:val="lightGray"/>
              </w:rPr>
              <w:t xml:space="preserve">Процедура  «Контроль употребления алкоголя, наркотических и токсических веществ </w:t>
            </w:r>
          </w:p>
        </w:tc>
        <w:tc>
          <w:tcPr>
            <w:tcW w:w="1843" w:type="dxa"/>
            <w:tcBorders>
              <w:top w:val="single" w:sz="2" w:space="0" w:color="000000"/>
              <w:left w:val="single" w:sz="2" w:space="0" w:color="000000"/>
              <w:bottom w:val="single" w:sz="2" w:space="0" w:color="000000"/>
              <w:right w:val="single" w:sz="2" w:space="0" w:color="000000"/>
            </w:tcBorders>
          </w:tcPr>
          <w:p w:rsidR="0035743E" w:rsidRPr="0035743E" w:rsidRDefault="0035743E" w:rsidP="00C37EF1">
            <w:pPr>
              <w:jc w:val="center"/>
              <w:rPr>
                <w:rFonts w:ascii="Times New Roman" w:hAnsi="Times New Roman"/>
                <w:highlight w:val="lightGray"/>
              </w:rPr>
            </w:pPr>
            <w:r w:rsidRPr="0035743E">
              <w:rPr>
                <w:rFonts w:ascii="Times New Roman" w:hAnsi="Times New Roman"/>
                <w:highlight w:val="lightGray"/>
              </w:rPr>
              <w:t>31</w:t>
            </w:r>
          </w:p>
        </w:tc>
      </w:tr>
      <w:tr w:rsidR="0035743E" w:rsidRPr="0035743E" w:rsidTr="00C37EF1">
        <w:trPr>
          <w:cantSplit/>
          <w:trHeight w:val="243"/>
          <w:tblHeader/>
        </w:trPr>
        <w:tc>
          <w:tcPr>
            <w:tcW w:w="675" w:type="dxa"/>
            <w:tcBorders>
              <w:top w:val="single" w:sz="4" w:space="0" w:color="auto"/>
              <w:left w:val="single" w:sz="2" w:space="0" w:color="000000"/>
              <w:bottom w:val="single" w:sz="4" w:space="0" w:color="auto"/>
              <w:right w:val="single" w:sz="2" w:space="0" w:color="000000"/>
            </w:tcBorders>
          </w:tcPr>
          <w:p w:rsidR="0035743E" w:rsidRPr="0035743E" w:rsidRDefault="0035743E" w:rsidP="00C37EF1">
            <w:pPr>
              <w:rPr>
                <w:rFonts w:ascii="Times New Roman" w:hAnsi="Times New Roman"/>
                <w:highlight w:val="lightGray"/>
                <w:lang w:val="uk-UA"/>
              </w:rPr>
            </w:pPr>
            <w:r w:rsidRPr="0035743E">
              <w:rPr>
                <w:rFonts w:ascii="Times New Roman" w:hAnsi="Times New Roman"/>
                <w:highlight w:val="lightGray"/>
                <w:lang w:val="uk-UA"/>
              </w:rPr>
              <w:t>8.</w:t>
            </w:r>
          </w:p>
        </w:tc>
        <w:tc>
          <w:tcPr>
            <w:tcW w:w="7371" w:type="dxa"/>
            <w:tcBorders>
              <w:top w:val="single" w:sz="4" w:space="0" w:color="auto"/>
              <w:left w:val="single" w:sz="2" w:space="0" w:color="000000"/>
              <w:bottom w:val="single" w:sz="4" w:space="0" w:color="auto"/>
              <w:right w:val="single" w:sz="2" w:space="0" w:color="000000"/>
            </w:tcBorders>
          </w:tcPr>
          <w:p w:rsidR="0035743E" w:rsidRPr="0035743E" w:rsidRDefault="0035743E" w:rsidP="00C37EF1">
            <w:pPr>
              <w:shd w:val="clear" w:color="auto" w:fill="FFFFFF"/>
              <w:spacing w:line="288" w:lineRule="auto"/>
              <w:rPr>
                <w:rFonts w:ascii="Times New Roman" w:hAnsi="Times New Roman"/>
                <w:spacing w:val="-2"/>
                <w:highlight w:val="lightGray"/>
              </w:rPr>
            </w:pPr>
            <w:r w:rsidRPr="0035743E">
              <w:rPr>
                <w:rFonts w:ascii="Times New Roman" w:hAnsi="Times New Roman"/>
                <w:spacing w:val="-2"/>
                <w:highlight w:val="lightGray"/>
              </w:rPr>
              <w:t xml:space="preserve"> Изменения 1 к Процедуре «Контроль употребления алкоголя, наркотич</w:t>
            </w:r>
            <w:r w:rsidRPr="0035743E">
              <w:rPr>
                <w:rFonts w:ascii="Times New Roman" w:hAnsi="Times New Roman"/>
                <w:spacing w:val="-2"/>
                <w:highlight w:val="lightGray"/>
              </w:rPr>
              <w:t>е</w:t>
            </w:r>
            <w:r w:rsidRPr="0035743E">
              <w:rPr>
                <w:rFonts w:ascii="Times New Roman" w:hAnsi="Times New Roman"/>
                <w:spacing w:val="-2"/>
                <w:highlight w:val="lightGray"/>
              </w:rPr>
              <w:t>ских и токсических веществ;</w:t>
            </w:r>
          </w:p>
        </w:tc>
        <w:tc>
          <w:tcPr>
            <w:tcW w:w="1843" w:type="dxa"/>
            <w:tcBorders>
              <w:top w:val="single" w:sz="2" w:space="0" w:color="000000"/>
              <w:left w:val="single" w:sz="2" w:space="0" w:color="000000"/>
              <w:bottom w:val="single" w:sz="2" w:space="0" w:color="000000"/>
              <w:right w:val="single" w:sz="2" w:space="0" w:color="000000"/>
            </w:tcBorders>
          </w:tcPr>
          <w:p w:rsidR="0035743E" w:rsidRPr="0035743E" w:rsidRDefault="0035743E" w:rsidP="00C37EF1">
            <w:pPr>
              <w:jc w:val="center"/>
              <w:rPr>
                <w:rFonts w:ascii="Times New Roman" w:hAnsi="Times New Roman"/>
                <w:highlight w:val="lightGray"/>
              </w:rPr>
            </w:pPr>
            <w:r w:rsidRPr="0035743E">
              <w:rPr>
                <w:rFonts w:ascii="Times New Roman" w:hAnsi="Times New Roman"/>
                <w:highlight w:val="lightGray"/>
              </w:rPr>
              <w:t>3</w:t>
            </w:r>
          </w:p>
        </w:tc>
      </w:tr>
      <w:tr w:rsidR="0035743E" w:rsidRPr="0035743E" w:rsidTr="00C37EF1">
        <w:trPr>
          <w:cantSplit/>
          <w:trHeight w:val="243"/>
          <w:tblHeader/>
        </w:trPr>
        <w:tc>
          <w:tcPr>
            <w:tcW w:w="675" w:type="dxa"/>
            <w:tcBorders>
              <w:top w:val="single" w:sz="4" w:space="0" w:color="auto"/>
              <w:left w:val="single" w:sz="2" w:space="0" w:color="000000"/>
              <w:bottom w:val="single" w:sz="4" w:space="0" w:color="auto"/>
              <w:right w:val="single" w:sz="2" w:space="0" w:color="000000"/>
            </w:tcBorders>
          </w:tcPr>
          <w:p w:rsidR="0035743E" w:rsidRPr="0035743E" w:rsidRDefault="0035743E" w:rsidP="00C37EF1">
            <w:pPr>
              <w:rPr>
                <w:rFonts w:ascii="Times New Roman" w:hAnsi="Times New Roman"/>
                <w:highlight w:val="lightGray"/>
                <w:lang w:val="uk-UA"/>
              </w:rPr>
            </w:pPr>
          </w:p>
        </w:tc>
        <w:tc>
          <w:tcPr>
            <w:tcW w:w="7371" w:type="dxa"/>
            <w:tcBorders>
              <w:top w:val="single" w:sz="4" w:space="0" w:color="auto"/>
              <w:left w:val="single" w:sz="2" w:space="0" w:color="000000"/>
              <w:bottom w:val="single" w:sz="4" w:space="0" w:color="auto"/>
              <w:right w:val="single" w:sz="2" w:space="0" w:color="000000"/>
            </w:tcBorders>
          </w:tcPr>
          <w:p w:rsidR="0035743E" w:rsidRPr="0035743E" w:rsidRDefault="0035743E" w:rsidP="00C37EF1">
            <w:pPr>
              <w:shd w:val="clear" w:color="auto" w:fill="FFFFFF"/>
              <w:contextualSpacing/>
              <w:jc w:val="both"/>
              <w:rPr>
                <w:rFonts w:ascii="Times New Roman" w:hAnsi="Times New Roman"/>
                <w:spacing w:val="-2"/>
                <w:highlight w:val="lightGray"/>
              </w:rPr>
            </w:pPr>
            <w:r w:rsidRPr="0035743E">
              <w:rPr>
                <w:rFonts w:ascii="Times New Roman" w:hAnsi="Times New Roman"/>
                <w:spacing w:val="-2"/>
                <w:highlight w:val="lightGray"/>
              </w:rPr>
              <w:t>Стандарт «Методические указания по установлению Жизненно важных пр</w:t>
            </w:r>
            <w:r w:rsidRPr="0035743E">
              <w:rPr>
                <w:rFonts w:ascii="Times New Roman" w:hAnsi="Times New Roman"/>
                <w:spacing w:val="-2"/>
                <w:highlight w:val="lightGray"/>
              </w:rPr>
              <w:t>а</w:t>
            </w:r>
            <w:r w:rsidRPr="0035743E">
              <w:rPr>
                <w:rFonts w:ascii="Times New Roman" w:hAnsi="Times New Roman"/>
                <w:spacing w:val="-2"/>
                <w:highlight w:val="lightGray"/>
              </w:rPr>
              <w:t>вил безопасного ведения работ»</w:t>
            </w:r>
          </w:p>
        </w:tc>
        <w:tc>
          <w:tcPr>
            <w:tcW w:w="1843" w:type="dxa"/>
            <w:tcBorders>
              <w:top w:val="single" w:sz="2" w:space="0" w:color="000000"/>
              <w:left w:val="single" w:sz="2" w:space="0" w:color="000000"/>
              <w:bottom w:val="single" w:sz="2" w:space="0" w:color="000000"/>
              <w:right w:val="single" w:sz="2" w:space="0" w:color="000000"/>
            </w:tcBorders>
          </w:tcPr>
          <w:p w:rsidR="0035743E" w:rsidRPr="0035743E" w:rsidRDefault="0035743E" w:rsidP="00C37EF1">
            <w:pPr>
              <w:jc w:val="center"/>
              <w:rPr>
                <w:rFonts w:ascii="Times New Roman" w:hAnsi="Times New Roman"/>
                <w:highlight w:val="lightGray"/>
              </w:rPr>
            </w:pPr>
            <w:r w:rsidRPr="0035743E">
              <w:rPr>
                <w:rFonts w:ascii="Times New Roman" w:hAnsi="Times New Roman"/>
                <w:highlight w:val="lightGray"/>
              </w:rPr>
              <w:t>13</w:t>
            </w:r>
          </w:p>
        </w:tc>
      </w:tr>
      <w:tr w:rsidR="0035743E" w:rsidRPr="0035743E" w:rsidTr="00C37EF1">
        <w:trPr>
          <w:cantSplit/>
          <w:trHeight w:val="243"/>
          <w:tblHeader/>
        </w:trPr>
        <w:tc>
          <w:tcPr>
            <w:tcW w:w="675" w:type="dxa"/>
            <w:tcBorders>
              <w:top w:val="single" w:sz="4" w:space="0" w:color="auto"/>
              <w:left w:val="single" w:sz="2" w:space="0" w:color="000000"/>
              <w:bottom w:val="single" w:sz="4" w:space="0" w:color="auto"/>
              <w:right w:val="single" w:sz="2" w:space="0" w:color="000000"/>
            </w:tcBorders>
          </w:tcPr>
          <w:p w:rsidR="0035743E" w:rsidRPr="0035743E" w:rsidRDefault="0035743E" w:rsidP="00C37EF1">
            <w:pPr>
              <w:rPr>
                <w:rFonts w:ascii="Times New Roman" w:hAnsi="Times New Roman"/>
                <w:highlight w:val="lightGray"/>
              </w:rPr>
            </w:pPr>
          </w:p>
        </w:tc>
        <w:tc>
          <w:tcPr>
            <w:tcW w:w="7371" w:type="dxa"/>
            <w:tcBorders>
              <w:top w:val="single" w:sz="4" w:space="0" w:color="auto"/>
              <w:left w:val="single" w:sz="2" w:space="0" w:color="000000"/>
              <w:bottom w:val="single" w:sz="4" w:space="0" w:color="auto"/>
              <w:right w:val="single" w:sz="2" w:space="0" w:color="000000"/>
            </w:tcBorders>
          </w:tcPr>
          <w:p w:rsidR="0035743E" w:rsidRPr="0035743E" w:rsidRDefault="0035743E" w:rsidP="00C37EF1">
            <w:pPr>
              <w:shd w:val="clear" w:color="auto" w:fill="FFFFFF"/>
              <w:contextualSpacing/>
              <w:jc w:val="both"/>
              <w:rPr>
                <w:rFonts w:ascii="Times New Roman" w:hAnsi="Times New Roman"/>
                <w:spacing w:val="-2"/>
                <w:highlight w:val="lightGray"/>
              </w:rPr>
            </w:pPr>
            <w:r w:rsidRPr="0035743E">
              <w:rPr>
                <w:rFonts w:ascii="Times New Roman" w:hAnsi="Times New Roman"/>
                <w:spacing w:val="-2"/>
                <w:highlight w:val="lightGray"/>
              </w:rPr>
              <w:t xml:space="preserve">Положение о </w:t>
            </w:r>
            <w:proofErr w:type="gramStart"/>
            <w:r w:rsidRPr="0035743E">
              <w:rPr>
                <w:rFonts w:ascii="Times New Roman" w:hAnsi="Times New Roman"/>
                <w:spacing w:val="-2"/>
                <w:highlight w:val="lightGray"/>
              </w:rPr>
              <w:t>пропускном</w:t>
            </w:r>
            <w:proofErr w:type="gramEnd"/>
            <w:r w:rsidRPr="0035743E">
              <w:rPr>
                <w:rFonts w:ascii="Times New Roman" w:hAnsi="Times New Roman"/>
                <w:spacing w:val="-2"/>
                <w:highlight w:val="lightGray"/>
              </w:rPr>
              <w:t xml:space="preserve"> и </w:t>
            </w:r>
            <w:proofErr w:type="spellStart"/>
            <w:r w:rsidRPr="0035743E">
              <w:rPr>
                <w:rFonts w:ascii="Times New Roman" w:hAnsi="Times New Roman"/>
                <w:spacing w:val="-2"/>
                <w:highlight w:val="lightGray"/>
              </w:rPr>
              <w:t>внутриобъектовом</w:t>
            </w:r>
            <w:proofErr w:type="spellEnd"/>
            <w:r w:rsidRPr="0035743E">
              <w:rPr>
                <w:rFonts w:ascii="Times New Roman" w:hAnsi="Times New Roman"/>
                <w:spacing w:val="-2"/>
                <w:highlight w:val="lightGray"/>
              </w:rPr>
              <w:t xml:space="preserve"> режимах на объектах откр</w:t>
            </w:r>
            <w:r w:rsidRPr="0035743E">
              <w:rPr>
                <w:rFonts w:ascii="Times New Roman" w:hAnsi="Times New Roman"/>
                <w:spacing w:val="-2"/>
                <w:highlight w:val="lightGray"/>
              </w:rPr>
              <w:t>ы</w:t>
            </w:r>
            <w:r w:rsidRPr="0035743E">
              <w:rPr>
                <w:rFonts w:ascii="Times New Roman" w:hAnsi="Times New Roman"/>
                <w:spacing w:val="-2"/>
                <w:highlight w:val="lightGray"/>
              </w:rPr>
              <w:t>того акционерного общества «Славнефть-Мегионнефтегаз»</w:t>
            </w:r>
          </w:p>
        </w:tc>
        <w:tc>
          <w:tcPr>
            <w:tcW w:w="1843" w:type="dxa"/>
            <w:tcBorders>
              <w:top w:val="single" w:sz="2" w:space="0" w:color="000000"/>
              <w:left w:val="single" w:sz="2" w:space="0" w:color="000000"/>
              <w:bottom w:val="single" w:sz="2" w:space="0" w:color="000000"/>
              <w:right w:val="single" w:sz="2" w:space="0" w:color="000000"/>
            </w:tcBorders>
          </w:tcPr>
          <w:p w:rsidR="0035743E" w:rsidRPr="0035743E" w:rsidRDefault="0035743E" w:rsidP="00C37EF1">
            <w:pPr>
              <w:jc w:val="center"/>
              <w:rPr>
                <w:rFonts w:ascii="Times New Roman" w:hAnsi="Times New Roman"/>
                <w:highlight w:val="lightGray"/>
              </w:rPr>
            </w:pPr>
            <w:r w:rsidRPr="0035743E">
              <w:rPr>
                <w:rFonts w:ascii="Times New Roman" w:hAnsi="Times New Roman"/>
                <w:highlight w:val="lightGray"/>
              </w:rPr>
              <w:t>35</w:t>
            </w:r>
          </w:p>
        </w:tc>
      </w:tr>
    </w:tbl>
    <w:p w:rsidR="0035743E" w:rsidRPr="0035743E" w:rsidRDefault="0035743E" w:rsidP="0035743E">
      <w:pPr>
        <w:ind w:firstLine="709"/>
        <w:jc w:val="both"/>
        <w:rPr>
          <w:rFonts w:ascii="Times New Roman" w:hAnsi="Times New Roman"/>
          <w:color w:val="000000"/>
        </w:rPr>
      </w:pPr>
      <w:r w:rsidRPr="0035743E">
        <w:rPr>
          <w:rFonts w:ascii="Times New Roman" w:hAnsi="Times New Roman"/>
          <w:color w:val="000000"/>
        </w:rPr>
        <w:t>Подписав настоящий акт, Заказчик подтверждает передачу Исполнителю вышеуказанных документов, а Исполнитель в свою очередь подтверждает их получение, и считает указанные л</w:t>
      </w:r>
      <w:r w:rsidRPr="0035743E">
        <w:rPr>
          <w:rFonts w:ascii="Times New Roman" w:hAnsi="Times New Roman"/>
          <w:color w:val="000000"/>
        </w:rPr>
        <w:t>о</w:t>
      </w:r>
      <w:r w:rsidRPr="0035743E">
        <w:rPr>
          <w:rFonts w:ascii="Times New Roman" w:hAnsi="Times New Roman"/>
          <w:color w:val="000000"/>
        </w:rPr>
        <w:t>кальные нормативные акты неотъемлемыми частями Договора, подлежащими обязательному с</w:t>
      </w:r>
      <w:r w:rsidRPr="0035743E">
        <w:rPr>
          <w:rFonts w:ascii="Times New Roman" w:hAnsi="Times New Roman"/>
          <w:color w:val="000000"/>
        </w:rPr>
        <w:t>о</w:t>
      </w:r>
      <w:r w:rsidRPr="0035743E">
        <w:rPr>
          <w:rFonts w:ascii="Times New Roman" w:hAnsi="Times New Roman"/>
          <w:color w:val="000000"/>
        </w:rPr>
        <w:t>блюдению и исполнению.</w:t>
      </w:r>
    </w:p>
    <w:p w:rsidR="0035743E" w:rsidRPr="0035743E" w:rsidRDefault="0035743E" w:rsidP="0035743E">
      <w:pPr>
        <w:rPr>
          <w:rFonts w:ascii="Times New Roman" w:hAnsi="Times New Roman"/>
          <w:b/>
          <w:color w:val="000000"/>
          <w:sz w:val="10"/>
          <w:szCs w:val="10"/>
        </w:rPr>
      </w:pPr>
    </w:p>
    <w:p w:rsidR="0035743E" w:rsidRPr="0035743E" w:rsidRDefault="0035743E" w:rsidP="0035743E">
      <w:pPr>
        <w:jc w:val="center"/>
        <w:rPr>
          <w:rFonts w:ascii="Times New Roman" w:hAnsi="Times New Roman"/>
          <w:b/>
          <w:color w:val="000000"/>
        </w:rPr>
      </w:pPr>
      <w:r w:rsidRPr="0035743E">
        <w:rPr>
          <w:rFonts w:ascii="Times New Roman" w:hAnsi="Times New Roman"/>
          <w:b/>
          <w:color w:val="000000"/>
        </w:rPr>
        <w:t>Подписи Сторон</w:t>
      </w:r>
    </w:p>
    <w:p w:rsidR="0035743E" w:rsidRPr="0035743E" w:rsidRDefault="0035743E" w:rsidP="0035743E">
      <w:pPr>
        <w:rPr>
          <w:rFonts w:ascii="Times New Roman" w:hAnsi="Times New Roman"/>
          <w:b/>
          <w:color w:val="000000"/>
          <w:sz w:val="10"/>
          <w:szCs w:val="10"/>
        </w:rPr>
      </w:pPr>
    </w:p>
    <w:tbl>
      <w:tblPr>
        <w:tblW w:w="9892" w:type="dxa"/>
        <w:tblInd w:w="60" w:type="dxa"/>
        <w:tblLayout w:type="fixed"/>
        <w:tblLook w:val="0000" w:firstRow="0" w:lastRow="0" w:firstColumn="0" w:lastColumn="0" w:noHBand="0" w:noVBand="0"/>
      </w:tblPr>
      <w:tblGrid>
        <w:gridCol w:w="2364"/>
        <w:gridCol w:w="2364"/>
        <w:gridCol w:w="720"/>
        <w:gridCol w:w="2222"/>
        <w:gridCol w:w="962"/>
        <w:gridCol w:w="1260"/>
      </w:tblGrid>
      <w:tr w:rsidR="0035743E" w:rsidRPr="0035743E" w:rsidTr="00C37EF1">
        <w:trPr>
          <w:trHeight w:val="182"/>
        </w:trPr>
        <w:tc>
          <w:tcPr>
            <w:tcW w:w="4728" w:type="dxa"/>
            <w:gridSpan w:val="2"/>
          </w:tcPr>
          <w:p w:rsidR="0035743E" w:rsidRPr="0035743E" w:rsidRDefault="0035743E" w:rsidP="00C37EF1">
            <w:pPr>
              <w:pStyle w:val="af3"/>
              <w:snapToGrid w:val="0"/>
              <w:rPr>
                <w:b/>
              </w:rPr>
            </w:pPr>
            <w:r w:rsidRPr="0035743E">
              <w:rPr>
                <w:b/>
              </w:rPr>
              <w:t>Заказчик:</w:t>
            </w:r>
          </w:p>
        </w:tc>
        <w:tc>
          <w:tcPr>
            <w:tcW w:w="720" w:type="dxa"/>
          </w:tcPr>
          <w:p w:rsidR="0035743E" w:rsidRPr="0035743E" w:rsidRDefault="0035743E" w:rsidP="00C37EF1">
            <w:pPr>
              <w:pStyle w:val="af3"/>
              <w:snapToGrid w:val="0"/>
              <w:jc w:val="center"/>
              <w:rPr>
                <w:b/>
              </w:rPr>
            </w:pPr>
          </w:p>
        </w:tc>
        <w:tc>
          <w:tcPr>
            <w:tcW w:w="4444" w:type="dxa"/>
            <w:gridSpan w:val="3"/>
          </w:tcPr>
          <w:p w:rsidR="0035743E" w:rsidRPr="0035743E" w:rsidRDefault="0035743E" w:rsidP="00C37EF1">
            <w:pPr>
              <w:pStyle w:val="af3"/>
              <w:snapToGrid w:val="0"/>
              <w:rPr>
                <w:b/>
              </w:rPr>
            </w:pPr>
            <w:r w:rsidRPr="0035743E">
              <w:rPr>
                <w:b/>
              </w:rPr>
              <w:t>Исполнитель:</w:t>
            </w:r>
          </w:p>
        </w:tc>
      </w:tr>
      <w:tr w:rsidR="0035743E" w:rsidRPr="0035743E" w:rsidTr="00C37EF1">
        <w:trPr>
          <w:trHeight w:val="182"/>
        </w:trPr>
        <w:tc>
          <w:tcPr>
            <w:tcW w:w="4728" w:type="dxa"/>
            <w:gridSpan w:val="2"/>
          </w:tcPr>
          <w:p w:rsidR="0035743E" w:rsidRPr="0035743E" w:rsidRDefault="0035743E" w:rsidP="00C37EF1">
            <w:pPr>
              <w:pStyle w:val="af3"/>
              <w:snapToGrid w:val="0"/>
              <w:rPr>
                <w:b/>
              </w:rPr>
            </w:pPr>
            <w:r w:rsidRPr="0035743E">
              <w:rPr>
                <w:b/>
              </w:rPr>
              <w:t>ОАО «СН-МНГ»</w:t>
            </w:r>
          </w:p>
        </w:tc>
        <w:tc>
          <w:tcPr>
            <w:tcW w:w="720" w:type="dxa"/>
          </w:tcPr>
          <w:p w:rsidR="0035743E" w:rsidRPr="0035743E" w:rsidRDefault="0035743E" w:rsidP="00C37EF1">
            <w:pPr>
              <w:pStyle w:val="af3"/>
              <w:snapToGrid w:val="0"/>
              <w:jc w:val="center"/>
              <w:rPr>
                <w:b/>
              </w:rPr>
            </w:pPr>
          </w:p>
        </w:tc>
        <w:tc>
          <w:tcPr>
            <w:tcW w:w="3184" w:type="dxa"/>
            <w:gridSpan w:val="2"/>
            <w:tcBorders>
              <w:bottom w:val="single" w:sz="4" w:space="0" w:color="auto"/>
            </w:tcBorders>
          </w:tcPr>
          <w:p w:rsidR="0035743E" w:rsidRPr="0035743E" w:rsidRDefault="0035743E" w:rsidP="00C37EF1">
            <w:pPr>
              <w:pStyle w:val="af3"/>
              <w:snapToGrid w:val="0"/>
              <w:rPr>
                <w:b/>
                <w:highlight w:val="lightGray"/>
              </w:rPr>
            </w:pPr>
          </w:p>
        </w:tc>
        <w:tc>
          <w:tcPr>
            <w:tcW w:w="1260" w:type="dxa"/>
          </w:tcPr>
          <w:p w:rsidR="0035743E" w:rsidRPr="0035743E" w:rsidRDefault="0035743E" w:rsidP="00C37EF1">
            <w:pPr>
              <w:pStyle w:val="af3"/>
              <w:snapToGrid w:val="0"/>
              <w:rPr>
                <w:b/>
                <w:highlight w:val="lightGray"/>
              </w:rPr>
            </w:pPr>
          </w:p>
        </w:tc>
      </w:tr>
      <w:tr w:rsidR="0035743E" w:rsidRPr="0035743E" w:rsidTr="00C37EF1">
        <w:trPr>
          <w:trHeight w:val="182"/>
        </w:trPr>
        <w:tc>
          <w:tcPr>
            <w:tcW w:w="4728" w:type="dxa"/>
            <w:gridSpan w:val="2"/>
          </w:tcPr>
          <w:p w:rsidR="0035743E" w:rsidRPr="0035743E" w:rsidRDefault="0035743E" w:rsidP="00C37EF1">
            <w:pPr>
              <w:pStyle w:val="af3"/>
              <w:snapToGrid w:val="0"/>
              <w:rPr>
                <w:b/>
              </w:rPr>
            </w:pPr>
          </w:p>
        </w:tc>
        <w:tc>
          <w:tcPr>
            <w:tcW w:w="720" w:type="dxa"/>
          </w:tcPr>
          <w:p w:rsidR="0035743E" w:rsidRPr="0035743E" w:rsidRDefault="0035743E" w:rsidP="00C37EF1">
            <w:pPr>
              <w:pStyle w:val="af3"/>
              <w:snapToGrid w:val="0"/>
              <w:jc w:val="center"/>
              <w:rPr>
                <w:b/>
              </w:rPr>
            </w:pPr>
          </w:p>
        </w:tc>
        <w:tc>
          <w:tcPr>
            <w:tcW w:w="4444" w:type="dxa"/>
            <w:gridSpan w:val="3"/>
          </w:tcPr>
          <w:p w:rsidR="0035743E" w:rsidRPr="0035743E" w:rsidRDefault="0035743E" w:rsidP="00C37EF1">
            <w:pPr>
              <w:pStyle w:val="af3"/>
              <w:snapToGrid w:val="0"/>
              <w:rPr>
                <w:i/>
                <w:highlight w:val="lightGray"/>
              </w:rPr>
            </w:pPr>
            <w:r w:rsidRPr="0035743E">
              <w:rPr>
                <w:i/>
                <w:highlight w:val="lightGray"/>
              </w:rPr>
              <w:t xml:space="preserve">               (наименование)</w:t>
            </w:r>
          </w:p>
        </w:tc>
      </w:tr>
      <w:tr w:rsidR="0035743E" w:rsidRPr="0035743E" w:rsidTr="00C37EF1">
        <w:trPr>
          <w:trHeight w:val="182"/>
        </w:trPr>
        <w:tc>
          <w:tcPr>
            <w:tcW w:w="4728" w:type="dxa"/>
            <w:gridSpan w:val="2"/>
          </w:tcPr>
          <w:p w:rsidR="0035743E" w:rsidRPr="0035743E" w:rsidRDefault="0035743E" w:rsidP="00C37EF1">
            <w:pPr>
              <w:pStyle w:val="af3"/>
              <w:snapToGrid w:val="0"/>
              <w:rPr>
                <w:b/>
                <w:highlight w:val="lightGray"/>
              </w:rPr>
            </w:pPr>
            <w:r w:rsidRPr="0035743E">
              <w:rPr>
                <w:b/>
                <w:highlight w:val="lightGray"/>
              </w:rPr>
              <w:lastRenderedPageBreak/>
              <w:t>Заместитель Генерального директора –</w:t>
            </w:r>
          </w:p>
          <w:p w:rsidR="0035743E" w:rsidRPr="0035743E" w:rsidRDefault="0035743E" w:rsidP="00C37EF1">
            <w:pPr>
              <w:pStyle w:val="af3"/>
              <w:snapToGrid w:val="0"/>
              <w:rPr>
                <w:b/>
                <w:highlight w:val="lightGray"/>
              </w:rPr>
            </w:pPr>
            <w:r w:rsidRPr="0035743E">
              <w:rPr>
                <w:b/>
                <w:highlight w:val="lightGray"/>
              </w:rPr>
              <w:t>Главный инженер</w:t>
            </w:r>
          </w:p>
        </w:tc>
        <w:tc>
          <w:tcPr>
            <w:tcW w:w="720" w:type="dxa"/>
          </w:tcPr>
          <w:p w:rsidR="0035743E" w:rsidRPr="0035743E" w:rsidRDefault="0035743E" w:rsidP="00C37EF1">
            <w:pPr>
              <w:pStyle w:val="af3"/>
              <w:snapToGrid w:val="0"/>
              <w:jc w:val="center"/>
              <w:rPr>
                <w:b/>
              </w:rPr>
            </w:pPr>
          </w:p>
        </w:tc>
        <w:tc>
          <w:tcPr>
            <w:tcW w:w="4444" w:type="dxa"/>
            <w:gridSpan w:val="3"/>
            <w:tcBorders>
              <w:bottom w:val="single" w:sz="4" w:space="0" w:color="auto"/>
            </w:tcBorders>
          </w:tcPr>
          <w:p w:rsidR="0035743E" w:rsidRPr="0035743E" w:rsidRDefault="0035743E" w:rsidP="00C37EF1">
            <w:pPr>
              <w:pStyle w:val="af3"/>
              <w:snapToGrid w:val="0"/>
              <w:rPr>
                <w:b/>
                <w:highlight w:val="lightGray"/>
              </w:rPr>
            </w:pPr>
          </w:p>
        </w:tc>
      </w:tr>
      <w:tr w:rsidR="0035743E" w:rsidRPr="0035743E" w:rsidTr="00C37EF1">
        <w:trPr>
          <w:trHeight w:val="182"/>
        </w:trPr>
        <w:tc>
          <w:tcPr>
            <w:tcW w:w="4728" w:type="dxa"/>
            <w:gridSpan w:val="2"/>
          </w:tcPr>
          <w:p w:rsidR="0035743E" w:rsidRPr="0035743E" w:rsidRDefault="0035743E" w:rsidP="00C37EF1">
            <w:pPr>
              <w:pStyle w:val="af3"/>
              <w:snapToGrid w:val="0"/>
              <w:jc w:val="center"/>
              <w:rPr>
                <w:b/>
                <w:i/>
                <w:highlight w:val="lightGray"/>
              </w:rPr>
            </w:pPr>
          </w:p>
        </w:tc>
        <w:tc>
          <w:tcPr>
            <w:tcW w:w="720" w:type="dxa"/>
          </w:tcPr>
          <w:p w:rsidR="0035743E" w:rsidRPr="0035743E" w:rsidRDefault="0035743E" w:rsidP="00C37EF1">
            <w:pPr>
              <w:pStyle w:val="af3"/>
              <w:snapToGrid w:val="0"/>
              <w:jc w:val="center"/>
              <w:rPr>
                <w:b/>
              </w:rPr>
            </w:pPr>
          </w:p>
        </w:tc>
        <w:tc>
          <w:tcPr>
            <w:tcW w:w="4444" w:type="dxa"/>
            <w:gridSpan w:val="3"/>
            <w:tcBorders>
              <w:top w:val="single" w:sz="4" w:space="0" w:color="auto"/>
            </w:tcBorders>
          </w:tcPr>
          <w:p w:rsidR="0035743E" w:rsidRPr="0035743E" w:rsidRDefault="0035743E" w:rsidP="00C37EF1">
            <w:pPr>
              <w:pStyle w:val="af3"/>
              <w:snapToGrid w:val="0"/>
              <w:jc w:val="center"/>
              <w:rPr>
                <w:b/>
                <w:i/>
                <w:highlight w:val="lightGray"/>
              </w:rPr>
            </w:pPr>
            <w:r w:rsidRPr="0035743E">
              <w:rPr>
                <w:i/>
                <w:highlight w:val="lightGray"/>
              </w:rPr>
              <w:t>(должность)</w:t>
            </w:r>
          </w:p>
        </w:tc>
      </w:tr>
      <w:tr w:rsidR="0035743E" w:rsidRPr="0035743E" w:rsidTr="00C37EF1">
        <w:trPr>
          <w:trHeight w:val="182"/>
        </w:trPr>
        <w:tc>
          <w:tcPr>
            <w:tcW w:w="2364" w:type="dxa"/>
            <w:tcBorders>
              <w:bottom w:val="single" w:sz="4" w:space="0" w:color="auto"/>
            </w:tcBorders>
          </w:tcPr>
          <w:p w:rsidR="0035743E" w:rsidRPr="0035743E" w:rsidRDefault="0035743E" w:rsidP="00C37EF1">
            <w:pPr>
              <w:pStyle w:val="af3"/>
              <w:snapToGrid w:val="0"/>
              <w:jc w:val="center"/>
              <w:rPr>
                <w:i/>
                <w:highlight w:val="lightGray"/>
              </w:rPr>
            </w:pPr>
          </w:p>
        </w:tc>
        <w:tc>
          <w:tcPr>
            <w:tcW w:w="2364" w:type="dxa"/>
          </w:tcPr>
          <w:p w:rsidR="0035743E" w:rsidRPr="0035743E" w:rsidRDefault="0035743E" w:rsidP="00C37EF1">
            <w:pPr>
              <w:pStyle w:val="af3"/>
              <w:snapToGrid w:val="0"/>
              <w:jc w:val="center"/>
              <w:rPr>
                <w:i/>
                <w:highlight w:val="lightGray"/>
              </w:rPr>
            </w:pPr>
            <w:r w:rsidRPr="0035743E">
              <w:rPr>
                <w:b/>
                <w:highlight w:val="lightGray"/>
              </w:rPr>
              <w:t xml:space="preserve">А.М. </w:t>
            </w:r>
            <w:proofErr w:type="spellStart"/>
            <w:r w:rsidRPr="0035743E">
              <w:rPr>
                <w:b/>
                <w:highlight w:val="lightGray"/>
              </w:rPr>
              <w:t>Пятаев</w:t>
            </w:r>
            <w:proofErr w:type="spellEnd"/>
          </w:p>
        </w:tc>
        <w:tc>
          <w:tcPr>
            <w:tcW w:w="720" w:type="dxa"/>
          </w:tcPr>
          <w:p w:rsidR="0035743E" w:rsidRPr="0035743E" w:rsidRDefault="0035743E" w:rsidP="00C37EF1">
            <w:pPr>
              <w:pStyle w:val="af3"/>
              <w:snapToGrid w:val="0"/>
              <w:jc w:val="center"/>
              <w:rPr>
                <w:b/>
              </w:rPr>
            </w:pPr>
          </w:p>
        </w:tc>
        <w:tc>
          <w:tcPr>
            <w:tcW w:w="2222" w:type="dxa"/>
            <w:tcBorders>
              <w:bottom w:val="single" w:sz="4" w:space="0" w:color="auto"/>
            </w:tcBorders>
          </w:tcPr>
          <w:p w:rsidR="0035743E" w:rsidRPr="0035743E" w:rsidRDefault="0035743E" w:rsidP="00C37EF1">
            <w:pPr>
              <w:pStyle w:val="af3"/>
              <w:snapToGrid w:val="0"/>
              <w:jc w:val="center"/>
              <w:rPr>
                <w:i/>
                <w:highlight w:val="lightGray"/>
              </w:rPr>
            </w:pPr>
          </w:p>
        </w:tc>
        <w:tc>
          <w:tcPr>
            <w:tcW w:w="2222" w:type="dxa"/>
            <w:gridSpan w:val="2"/>
          </w:tcPr>
          <w:p w:rsidR="0035743E" w:rsidRPr="0035743E" w:rsidRDefault="0035743E" w:rsidP="00C37EF1">
            <w:pPr>
              <w:pStyle w:val="af3"/>
              <w:snapToGrid w:val="0"/>
              <w:jc w:val="center"/>
              <w:rPr>
                <w:i/>
                <w:highlight w:val="lightGray"/>
              </w:rPr>
            </w:pPr>
            <w:r w:rsidRPr="0035743E">
              <w:rPr>
                <w:b/>
                <w:highlight w:val="lightGray"/>
              </w:rPr>
              <w:t>(ФИО)</w:t>
            </w:r>
          </w:p>
        </w:tc>
      </w:tr>
      <w:tr w:rsidR="0035743E" w:rsidRPr="0035743E" w:rsidTr="00C37EF1">
        <w:trPr>
          <w:trHeight w:val="182"/>
        </w:trPr>
        <w:tc>
          <w:tcPr>
            <w:tcW w:w="4728" w:type="dxa"/>
            <w:gridSpan w:val="2"/>
          </w:tcPr>
          <w:p w:rsidR="0035743E" w:rsidRPr="0035743E" w:rsidRDefault="0035743E" w:rsidP="00C37EF1">
            <w:pPr>
              <w:pStyle w:val="af3"/>
              <w:snapToGrid w:val="0"/>
              <w:rPr>
                <w:i/>
                <w:highlight w:val="lightGray"/>
              </w:rPr>
            </w:pPr>
            <w:r w:rsidRPr="0035743E">
              <w:rPr>
                <w:i/>
                <w:highlight w:val="lightGray"/>
              </w:rPr>
              <w:t xml:space="preserve">          (подпись)</w:t>
            </w:r>
          </w:p>
        </w:tc>
        <w:tc>
          <w:tcPr>
            <w:tcW w:w="720" w:type="dxa"/>
          </w:tcPr>
          <w:p w:rsidR="0035743E" w:rsidRPr="0035743E" w:rsidRDefault="0035743E" w:rsidP="00C37EF1">
            <w:pPr>
              <w:pStyle w:val="af3"/>
              <w:snapToGrid w:val="0"/>
              <w:jc w:val="center"/>
              <w:rPr>
                <w:b/>
              </w:rPr>
            </w:pPr>
          </w:p>
        </w:tc>
        <w:tc>
          <w:tcPr>
            <w:tcW w:w="4444" w:type="dxa"/>
            <w:gridSpan w:val="3"/>
          </w:tcPr>
          <w:p w:rsidR="0035743E" w:rsidRPr="0035743E" w:rsidRDefault="0035743E" w:rsidP="00C37EF1">
            <w:pPr>
              <w:pStyle w:val="af3"/>
              <w:snapToGrid w:val="0"/>
              <w:rPr>
                <w:i/>
                <w:highlight w:val="lightGray"/>
              </w:rPr>
            </w:pPr>
            <w:r w:rsidRPr="0035743E">
              <w:rPr>
                <w:i/>
                <w:highlight w:val="lightGray"/>
              </w:rPr>
              <w:t xml:space="preserve">          (подпись)</w:t>
            </w:r>
          </w:p>
        </w:tc>
      </w:tr>
      <w:tr w:rsidR="0035743E" w:rsidRPr="0035743E" w:rsidTr="00C37EF1">
        <w:trPr>
          <w:trHeight w:val="180"/>
        </w:trPr>
        <w:tc>
          <w:tcPr>
            <w:tcW w:w="4728" w:type="dxa"/>
            <w:gridSpan w:val="2"/>
          </w:tcPr>
          <w:p w:rsidR="0035743E" w:rsidRPr="0035743E" w:rsidRDefault="0035743E" w:rsidP="00C37EF1">
            <w:pPr>
              <w:pStyle w:val="af3"/>
              <w:snapToGrid w:val="0"/>
              <w:rPr>
                <w:b/>
                <w:highlight w:val="lightGray"/>
              </w:rPr>
            </w:pPr>
          </w:p>
        </w:tc>
        <w:tc>
          <w:tcPr>
            <w:tcW w:w="720" w:type="dxa"/>
          </w:tcPr>
          <w:p w:rsidR="0035743E" w:rsidRPr="0035743E" w:rsidRDefault="0035743E" w:rsidP="00C37EF1">
            <w:pPr>
              <w:pStyle w:val="af3"/>
              <w:snapToGrid w:val="0"/>
              <w:jc w:val="center"/>
              <w:rPr>
                <w:b/>
              </w:rPr>
            </w:pPr>
          </w:p>
        </w:tc>
        <w:tc>
          <w:tcPr>
            <w:tcW w:w="4444" w:type="dxa"/>
            <w:gridSpan w:val="3"/>
          </w:tcPr>
          <w:p w:rsidR="0035743E" w:rsidRPr="0035743E" w:rsidRDefault="0035743E" w:rsidP="00C37EF1">
            <w:pPr>
              <w:pStyle w:val="af3"/>
              <w:snapToGrid w:val="0"/>
              <w:rPr>
                <w:highlight w:val="lightGray"/>
              </w:rPr>
            </w:pPr>
          </w:p>
        </w:tc>
      </w:tr>
    </w:tbl>
    <w:p w:rsidR="00EE432C" w:rsidRDefault="00EE432C" w:rsidP="0035743E">
      <w:pPr>
        <w:jc w:val="both"/>
        <w:rPr>
          <w:rFonts w:ascii="Times New Roman" w:hAnsi="Times New Roman"/>
          <w:bCs/>
        </w:rPr>
      </w:pPr>
    </w:p>
    <w:tbl>
      <w:tblPr>
        <w:tblpPr w:leftFromText="180" w:rightFromText="180" w:vertAnchor="text" w:horzAnchor="page" w:tblpX="6408" w:tblpY="182"/>
        <w:tblW w:w="5040" w:type="dxa"/>
        <w:tblLayout w:type="fixed"/>
        <w:tblLook w:val="01E0" w:firstRow="1" w:lastRow="1" w:firstColumn="1" w:lastColumn="1" w:noHBand="0" w:noVBand="0"/>
      </w:tblPr>
      <w:tblGrid>
        <w:gridCol w:w="618"/>
        <w:gridCol w:w="282"/>
        <w:gridCol w:w="988"/>
        <w:gridCol w:w="374"/>
        <w:gridCol w:w="900"/>
        <w:gridCol w:w="596"/>
        <w:gridCol w:w="236"/>
        <w:gridCol w:w="1046"/>
      </w:tblGrid>
      <w:tr w:rsidR="00EE432C" w:rsidRPr="009963BB" w:rsidTr="00C37EF1">
        <w:tc>
          <w:tcPr>
            <w:tcW w:w="2262" w:type="dxa"/>
            <w:gridSpan w:val="4"/>
          </w:tcPr>
          <w:p w:rsidR="00EE432C" w:rsidRPr="009963BB" w:rsidRDefault="00EE432C" w:rsidP="00C37EF1">
            <w:pPr>
              <w:widowControl w:val="0"/>
              <w:suppressAutoHyphens/>
              <w:autoSpaceDE w:val="0"/>
              <w:rPr>
                <w:rFonts w:ascii="Times New Roman" w:hAnsi="Times New Roman"/>
                <w:b/>
                <w:bCs/>
                <w:lang w:eastAsia="ar-SA"/>
              </w:rPr>
            </w:pPr>
            <w:r w:rsidRPr="009963BB">
              <w:rPr>
                <w:rFonts w:ascii="Times New Roman" w:hAnsi="Times New Roman"/>
                <w:b/>
                <w:bCs/>
                <w:lang w:eastAsia="ar-SA"/>
              </w:rPr>
              <w:t xml:space="preserve">ПРИЛОЖЕНИЕ № </w:t>
            </w:r>
          </w:p>
        </w:tc>
        <w:tc>
          <w:tcPr>
            <w:tcW w:w="900" w:type="dxa"/>
            <w:tcBorders>
              <w:bottom w:val="single" w:sz="4" w:space="0" w:color="auto"/>
            </w:tcBorders>
          </w:tcPr>
          <w:p w:rsidR="00EE432C" w:rsidRPr="000B5DC7" w:rsidRDefault="00EE432C" w:rsidP="00C37EF1">
            <w:pPr>
              <w:widowControl w:val="0"/>
              <w:suppressAutoHyphens/>
              <w:autoSpaceDE w:val="0"/>
              <w:rPr>
                <w:rFonts w:ascii="Times New Roman" w:hAnsi="Times New Roman"/>
                <w:b/>
                <w:bCs/>
                <w:highlight w:val="lightGray"/>
                <w:lang w:val="en-US" w:eastAsia="ar-SA"/>
              </w:rPr>
            </w:pPr>
            <w:r>
              <w:rPr>
                <w:rFonts w:ascii="Times New Roman" w:hAnsi="Times New Roman"/>
                <w:b/>
                <w:bCs/>
                <w:highlight w:val="lightGray"/>
                <w:lang w:val="en-US" w:eastAsia="ar-SA"/>
              </w:rPr>
              <w:t>4</w:t>
            </w:r>
          </w:p>
        </w:tc>
        <w:tc>
          <w:tcPr>
            <w:tcW w:w="1878" w:type="dxa"/>
            <w:gridSpan w:val="3"/>
          </w:tcPr>
          <w:p w:rsidR="00EE432C" w:rsidRPr="009963BB" w:rsidRDefault="00EE432C" w:rsidP="00C37EF1">
            <w:pPr>
              <w:widowControl w:val="0"/>
              <w:suppressAutoHyphens/>
              <w:autoSpaceDE w:val="0"/>
              <w:rPr>
                <w:rFonts w:ascii="Times New Roman" w:hAnsi="Times New Roman"/>
                <w:b/>
                <w:bCs/>
                <w:lang w:eastAsia="ar-SA"/>
              </w:rPr>
            </w:pPr>
          </w:p>
        </w:tc>
      </w:tr>
      <w:tr w:rsidR="00EE432C" w:rsidRPr="009963BB" w:rsidTr="00C37EF1">
        <w:tc>
          <w:tcPr>
            <w:tcW w:w="1888" w:type="dxa"/>
            <w:gridSpan w:val="3"/>
          </w:tcPr>
          <w:p w:rsidR="00EE432C" w:rsidRPr="009963BB" w:rsidRDefault="00EE432C" w:rsidP="00C37EF1">
            <w:pPr>
              <w:widowControl w:val="0"/>
              <w:suppressAutoHyphens/>
              <w:autoSpaceDE w:val="0"/>
              <w:rPr>
                <w:rFonts w:ascii="Times New Roman" w:hAnsi="Times New Roman"/>
                <w:b/>
                <w:bCs/>
                <w:lang w:eastAsia="ar-SA"/>
              </w:rPr>
            </w:pPr>
            <w:r w:rsidRPr="009963BB">
              <w:rPr>
                <w:rFonts w:ascii="Times New Roman" w:hAnsi="Times New Roman"/>
                <w:b/>
                <w:bCs/>
                <w:lang w:eastAsia="ar-SA"/>
              </w:rPr>
              <w:t>к договору №</w:t>
            </w:r>
          </w:p>
        </w:tc>
        <w:tc>
          <w:tcPr>
            <w:tcW w:w="3152" w:type="dxa"/>
            <w:gridSpan w:val="5"/>
            <w:tcBorders>
              <w:bottom w:val="single" w:sz="4" w:space="0" w:color="auto"/>
            </w:tcBorders>
          </w:tcPr>
          <w:p w:rsidR="00EE432C" w:rsidRPr="000B5DC7" w:rsidRDefault="00EE432C" w:rsidP="00C37EF1">
            <w:pPr>
              <w:widowControl w:val="0"/>
              <w:suppressAutoHyphens/>
              <w:autoSpaceDE w:val="0"/>
              <w:jc w:val="right"/>
              <w:rPr>
                <w:rFonts w:ascii="Times New Roman" w:hAnsi="Times New Roman"/>
                <w:b/>
                <w:bCs/>
                <w:highlight w:val="lightGray"/>
                <w:lang w:eastAsia="ar-SA"/>
              </w:rPr>
            </w:pPr>
          </w:p>
        </w:tc>
      </w:tr>
      <w:tr w:rsidR="00EE432C" w:rsidRPr="009963BB" w:rsidTr="00C37EF1">
        <w:tc>
          <w:tcPr>
            <w:tcW w:w="618" w:type="dxa"/>
          </w:tcPr>
          <w:p w:rsidR="00EE432C" w:rsidRPr="009963BB" w:rsidRDefault="00EE432C" w:rsidP="00C37EF1">
            <w:pPr>
              <w:widowControl w:val="0"/>
              <w:suppressAutoHyphens/>
              <w:autoSpaceDE w:val="0"/>
              <w:rPr>
                <w:rFonts w:ascii="Times New Roman" w:hAnsi="Times New Roman"/>
                <w:b/>
                <w:bCs/>
                <w:lang w:eastAsia="ar-SA"/>
              </w:rPr>
            </w:pPr>
            <w:r w:rsidRPr="009963BB">
              <w:rPr>
                <w:rFonts w:ascii="Times New Roman" w:hAnsi="Times New Roman"/>
                <w:b/>
                <w:bCs/>
                <w:lang w:eastAsia="ar-SA"/>
              </w:rPr>
              <w:t>от</w:t>
            </w:r>
          </w:p>
        </w:tc>
        <w:tc>
          <w:tcPr>
            <w:tcW w:w="282" w:type="dxa"/>
          </w:tcPr>
          <w:p w:rsidR="00EE432C" w:rsidRPr="009963BB" w:rsidRDefault="00EE432C" w:rsidP="00C37EF1">
            <w:pPr>
              <w:widowControl w:val="0"/>
              <w:suppressAutoHyphens/>
              <w:autoSpaceDE w:val="0"/>
              <w:rPr>
                <w:rFonts w:ascii="Times New Roman" w:hAnsi="Times New Roman"/>
                <w:b/>
                <w:bCs/>
                <w:lang w:eastAsia="ar-SA"/>
              </w:rPr>
            </w:pPr>
          </w:p>
        </w:tc>
        <w:tc>
          <w:tcPr>
            <w:tcW w:w="2858" w:type="dxa"/>
            <w:gridSpan w:val="4"/>
            <w:tcBorders>
              <w:bottom w:val="single" w:sz="4" w:space="0" w:color="auto"/>
            </w:tcBorders>
          </w:tcPr>
          <w:p w:rsidR="00EE432C" w:rsidRPr="009963BB" w:rsidRDefault="00EE432C" w:rsidP="00C37EF1">
            <w:pPr>
              <w:widowControl w:val="0"/>
              <w:suppressAutoHyphens/>
              <w:autoSpaceDE w:val="0"/>
              <w:jc w:val="right"/>
              <w:rPr>
                <w:rFonts w:ascii="Times New Roman" w:hAnsi="Times New Roman"/>
                <w:b/>
                <w:bCs/>
                <w:lang w:eastAsia="ar-SA"/>
              </w:rPr>
            </w:pPr>
          </w:p>
        </w:tc>
        <w:tc>
          <w:tcPr>
            <w:tcW w:w="236" w:type="dxa"/>
          </w:tcPr>
          <w:p w:rsidR="00EE432C" w:rsidRPr="009963BB" w:rsidRDefault="00EE432C" w:rsidP="00C37EF1">
            <w:pPr>
              <w:widowControl w:val="0"/>
              <w:suppressAutoHyphens/>
              <w:autoSpaceDE w:val="0"/>
              <w:jc w:val="right"/>
              <w:rPr>
                <w:rFonts w:ascii="Times New Roman" w:hAnsi="Times New Roman"/>
                <w:b/>
                <w:bCs/>
                <w:lang w:eastAsia="ar-SA"/>
              </w:rPr>
            </w:pPr>
          </w:p>
        </w:tc>
        <w:tc>
          <w:tcPr>
            <w:tcW w:w="1046" w:type="dxa"/>
            <w:tcBorders>
              <w:bottom w:val="single" w:sz="4" w:space="0" w:color="auto"/>
            </w:tcBorders>
          </w:tcPr>
          <w:p w:rsidR="00EE432C" w:rsidRPr="009963BB" w:rsidRDefault="00EE432C" w:rsidP="00C37EF1">
            <w:pPr>
              <w:widowControl w:val="0"/>
              <w:suppressAutoHyphens/>
              <w:autoSpaceDE w:val="0"/>
              <w:jc w:val="right"/>
              <w:rPr>
                <w:rFonts w:ascii="Times New Roman" w:hAnsi="Times New Roman"/>
                <w:b/>
                <w:bCs/>
                <w:lang w:eastAsia="ar-SA"/>
              </w:rPr>
            </w:pPr>
            <w:r w:rsidRPr="009963BB">
              <w:rPr>
                <w:rFonts w:ascii="Times New Roman" w:hAnsi="Times New Roman"/>
                <w:b/>
                <w:bCs/>
                <w:lang w:eastAsia="ar-SA"/>
              </w:rPr>
              <w:t>20</w:t>
            </w:r>
            <w:r w:rsidRPr="009963BB">
              <w:rPr>
                <w:rFonts w:ascii="Times New Roman" w:hAnsi="Times New Roman"/>
                <w:b/>
                <w:bCs/>
                <w:lang w:val="en-US" w:eastAsia="ar-SA"/>
              </w:rPr>
              <w:t>__</w:t>
            </w:r>
            <w:r w:rsidRPr="009963BB">
              <w:rPr>
                <w:rFonts w:ascii="Times New Roman" w:hAnsi="Times New Roman"/>
                <w:b/>
                <w:bCs/>
                <w:lang w:eastAsia="ar-SA"/>
              </w:rPr>
              <w:t>г.</w:t>
            </w:r>
          </w:p>
        </w:tc>
      </w:tr>
    </w:tbl>
    <w:p w:rsidR="00EE432C" w:rsidRPr="009963BB" w:rsidRDefault="00EE432C" w:rsidP="00EE432C">
      <w:pPr>
        <w:widowControl w:val="0"/>
        <w:suppressAutoHyphens/>
        <w:autoSpaceDE w:val="0"/>
        <w:rPr>
          <w:rFonts w:ascii="Times New Roman" w:hAnsi="Times New Roman"/>
          <w:sz w:val="20"/>
          <w:szCs w:val="20"/>
          <w:lang w:eastAsia="ar-SA"/>
        </w:rPr>
      </w:pPr>
    </w:p>
    <w:p w:rsidR="00EE432C" w:rsidRPr="009963BB" w:rsidRDefault="00EE432C" w:rsidP="00EE432C">
      <w:pPr>
        <w:widowControl w:val="0"/>
        <w:suppressAutoHyphens/>
        <w:autoSpaceDE w:val="0"/>
        <w:rPr>
          <w:rFonts w:ascii="Times New Roman" w:hAnsi="Times New Roman"/>
          <w:sz w:val="20"/>
          <w:szCs w:val="20"/>
          <w:lang w:eastAsia="ar-SA"/>
        </w:rPr>
      </w:pPr>
    </w:p>
    <w:p w:rsidR="00EE432C" w:rsidRPr="009963BB" w:rsidRDefault="00C80CD3" w:rsidP="00EE432C">
      <w:pPr>
        <w:widowControl w:val="0"/>
        <w:suppressAutoHyphens/>
        <w:autoSpaceDE w:val="0"/>
        <w:rPr>
          <w:rFonts w:ascii="Times New Roman" w:hAnsi="Times New Roman"/>
          <w:sz w:val="20"/>
          <w:szCs w:val="20"/>
          <w:lang w:eastAsia="ar-SA"/>
        </w:rPr>
      </w:pPr>
      <w:r>
        <w:rPr>
          <w:rFonts w:ascii="Times New Roman" w:hAnsi="Times New Roman"/>
          <w:noProof/>
          <w:sz w:val="19"/>
          <w:szCs w:val="19"/>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6" type="#_x0000_t136" style="position:absolute;margin-left:-19pt;margin-top:194.2pt;width:475.85pt;height:106.65pt;rotation:20402287fd;z-index:-251658752" adj="10462" strokecolor="silver">
            <v:fill opacity="2621f"/>
            <v:shadow color="#868686"/>
            <v:textpath style="font-family:&quot;Times New Roman&quot;;font-size:48pt;v-text-kern:t" trim="t" fitpath="t" string="ФОРМА"/>
          </v:shape>
        </w:pict>
      </w:r>
    </w:p>
    <w:p w:rsidR="00EE432C" w:rsidRPr="009963BB" w:rsidRDefault="00EE432C" w:rsidP="00EE432C">
      <w:pPr>
        <w:widowControl w:val="0"/>
        <w:suppressAutoHyphens/>
        <w:autoSpaceDE w:val="0"/>
        <w:rPr>
          <w:rFonts w:ascii="Times New Roman" w:hAnsi="Times New Roman"/>
          <w:sz w:val="20"/>
          <w:szCs w:val="20"/>
          <w:lang w:eastAsia="ar-SA"/>
        </w:rPr>
      </w:pPr>
    </w:p>
    <w:p w:rsidR="00EE432C" w:rsidRPr="009963BB" w:rsidRDefault="00EE432C" w:rsidP="00EE432C">
      <w:pPr>
        <w:spacing w:line="280" w:lineRule="exact"/>
        <w:ind w:left="630"/>
        <w:jc w:val="center"/>
        <w:rPr>
          <w:rFonts w:ascii="Times New Roman" w:hAnsi="Times New Roman"/>
          <w:b/>
          <w:sz w:val="24"/>
        </w:rPr>
      </w:pPr>
    </w:p>
    <w:p w:rsidR="00EE432C" w:rsidRPr="009963BB" w:rsidRDefault="00EE432C" w:rsidP="00EE432C">
      <w:pPr>
        <w:spacing w:line="280" w:lineRule="exact"/>
        <w:ind w:left="630"/>
        <w:jc w:val="center"/>
        <w:rPr>
          <w:rFonts w:ascii="Times New Roman" w:hAnsi="Times New Roman"/>
          <w:b/>
          <w:sz w:val="24"/>
        </w:rPr>
      </w:pPr>
      <w:r w:rsidRPr="009963BB">
        <w:rPr>
          <w:rFonts w:ascii="Times New Roman" w:hAnsi="Times New Roman"/>
          <w:b/>
          <w:sz w:val="24"/>
        </w:rPr>
        <w:t>Уведомление</w:t>
      </w:r>
    </w:p>
    <w:p w:rsidR="00EE432C" w:rsidRPr="009963BB" w:rsidRDefault="00EE432C" w:rsidP="00EE432C">
      <w:pPr>
        <w:spacing w:line="280" w:lineRule="exact"/>
        <w:ind w:left="630"/>
        <w:jc w:val="center"/>
        <w:rPr>
          <w:rFonts w:ascii="Times New Roman" w:hAnsi="Times New Roman"/>
          <w:b/>
          <w:sz w:val="24"/>
        </w:rPr>
      </w:pPr>
      <w:r w:rsidRPr="009963BB">
        <w:rPr>
          <w:rFonts w:ascii="Times New Roman" w:hAnsi="Times New Roman"/>
          <w:b/>
          <w:sz w:val="24"/>
        </w:rPr>
        <w:t>об использовании опциона в сторону увеличения/уменьшения</w:t>
      </w:r>
    </w:p>
    <w:p w:rsidR="00EE432C" w:rsidRPr="009963BB" w:rsidRDefault="00EE432C" w:rsidP="00EE432C">
      <w:pPr>
        <w:spacing w:line="280" w:lineRule="exact"/>
        <w:ind w:left="630"/>
        <w:jc w:val="center"/>
        <w:rPr>
          <w:rFonts w:ascii="Times New Roman" w:hAnsi="Times New Roman"/>
          <w:b/>
          <w:sz w:val="24"/>
        </w:rPr>
      </w:pPr>
    </w:p>
    <w:tbl>
      <w:tblPr>
        <w:tblpPr w:leftFromText="180" w:rightFromText="180" w:vertAnchor="text" w:horzAnchor="page" w:tblpX="1851" w:tblpY="74"/>
        <w:tblW w:w="0" w:type="auto"/>
        <w:tblLayout w:type="fixed"/>
        <w:tblLook w:val="01E0" w:firstRow="1" w:lastRow="1" w:firstColumn="1" w:lastColumn="1" w:noHBand="0" w:noVBand="0"/>
      </w:tblPr>
      <w:tblGrid>
        <w:gridCol w:w="1689"/>
        <w:gridCol w:w="3819"/>
        <w:gridCol w:w="336"/>
        <w:gridCol w:w="423"/>
        <w:gridCol w:w="456"/>
        <w:gridCol w:w="1524"/>
        <w:gridCol w:w="456"/>
        <w:gridCol w:w="422"/>
        <w:gridCol w:w="423"/>
      </w:tblGrid>
      <w:tr w:rsidR="00EE432C" w:rsidRPr="009963BB" w:rsidTr="00C37EF1">
        <w:tc>
          <w:tcPr>
            <w:tcW w:w="1689" w:type="dxa"/>
          </w:tcPr>
          <w:p w:rsidR="00EE432C" w:rsidRPr="009963BB" w:rsidRDefault="00EE432C" w:rsidP="00C37EF1">
            <w:pPr>
              <w:widowControl w:val="0"/>
              <w:suppressAutoHyphens/>
              <w:autoSpaceDE w:val="0"/>
              <w:jc w:val="both"/>
              <w:rPr>
                <w:rFonts w:ascii="Times New Roman" w:hAnsi="Times New Roman"/>
                <w:b/>
                <w:sz w:val="20"/>
                <w:szCs w:val="20"/>
                <w:lang w:eastAsia="ar-SA"/>
              </w:rPr>
            </w:pPr>
            <w:r w:rsidRPr="009963BB">
              <w:rPr>
                <w:rFonts w:ascii="Times New Roman" w:hAnsi="Times New Roman"/>
                <w:b/>
                <w:sz w:val="20"/>
                <w:szCs w:val="20"/>
                <w:lang w:eastAsia="ar-SA"/>
              </w:rPr>
              <w:t>г. Мегион</w:t>
            </w:r>
          </w:p>
        </w:tc>
        <w:tc>
          <w:tcPr>
            <w:tcW w:w="3819" w:type="dxa"/>
          </w:tcPr>
          <w:p w:rsidR="00EE432C" w:rsidRPr="009963BB" w:rsidRDefault="00EE432C" w:rsidP="00C37EF1">
            <w:pPr>
              <w:widowControl w:val="0"/>
              <w:suppressAutoHyphens/>
              <w:autoSpaceDE w:val="0"/>
              <w:jc w:val="both"/>
              <w:rPr>
                <w:rFonts w:ascii="Times New Roman" w:hAnsi="Times New Roman"/>
                <w:b/>
                <w:sz w:val="20"/>
                <w:szCs w:val="20"/>
                <w:lang w:eastAsia="ar-SA"/>
              </w:rPr>
            </w:pPr>
          </w:p>
        </w:tc>
        <w:tc>
          <w:tcPr>
            <w:tcW w:w="336" w:type="dxa"/>
          </w:tcPr>
          <w:p w:rsidR="00EE432C" w:rsidRPr="009963BB" w:rsidRDefault="00EE432C" w:rsidP="00C37EF1">
            <w:pPr>
              <w:widowControl w:val="0"/>
              <w:suppressAutoHyphens/>
              <w:autoSpaceDE w:val="0"/>
              <w:jc w:val="both"/>
              <w:rPr>
                <w:rFonts w:ascii="Times New Roman" w:hAnsi="Times New Roman"/>
                <w:b/>
                <w:sz w:val="20"/>
                <w:szCs w:val="20"/>
                <w:lang w:eastAsia="ar-SA"/>
              </w:rPr>
            </w:pPr>
            <w:r w:rsidRPr="009963BB">
              <w:rPr>
                <w:rFonts w:ascii="Times New Roman" w:hAnsi="Times New Roman"/>
                <w:b/>
                <w:sz w:val="20"/>
                <w:szCs w:val="20"/>
                <w:lang w:eastAsia="ar-SA"/>
              </w:rPr>
              <w:t>«</w:t>
            </w:r>
          </w:p>
        </w:tc>
        <w:tc>
          <w:tcPr>
            <w:tcW w:w="423" w:type="dxa"/>
            <w:tcBorders>
              <w:bottom w:val="single" w:sz="4" w:space="0" w:color="auto"/>
            </w:tcBorders>
          </w:tcPr>
          <w:p w:rsidR="00EE432C" w:rsidRPr="009963BB" w:rsidRDefault="00EE432C" w:rsidP="00C37EF1">
            <w:pPr>
              <w:widowControl w:val="0"/>
              <w:suppressAutoHyphens/>
              <w:autoSpaceDE w:val="0"/>
              <w:jc w:val="both"/>
              <w:rPr>
                <w:rFonts w:ascii="Times New Roman" w:hAnsi="Times New Roman"/>
                <w:b/>
                <w:sz w:val="20"/>
                <w:szCs w:val="20"/>
                <w:lang w:eastAsia="ar-SA"/>
              </w:rPr>
            </w:pPr>
          </w:p>
        </w:tc>
        <w:tc>
          <w:tcPr>
            <w:tcW w:w="456" w:type="dxa"/>
          </w:tcPr>
          <w:p w:rsidR="00EE432C" w:rsidRPr="009963BB" w:rsidRDefault="00EE432C" w:rsidP="00C37EF1">
            <w:pPr>
              <w:widowControl w:val="0"/>
              <w:suppressAutoHyphens/>
              <w:autoSpaceDE w:val="0"/>
              <w:jc w:val="both"/>
              <w:rPr>
                <w:rFonts w:ascii="Times New Roman" w:hAnsi="Times New Roman"/>
                <w:b/>
                <w:sz w:val="20"/>
                <w:szCs w:val="20"/>
                <w:lang w:eastAsia="ar-SA"/>
              </w:rPr>
            </w:pPr>
            <w:r w:rsidRPr="009963BB">
              <w:rPr>
                <w:rFonts w:ascii="Times New Roman" w:hAnsi="Times New Roman"/>
                <w:b/>
                <w:sz w:val="20"/>
                <w:szCs w:val="20"/>
                <w:lang w:eastAsia="ar-SA"/>
              </w:rPr>
              <w:t>»</w:t>
            </w:r>
          </w:p>
        </w:tc>
        <w:tc>
          <w:tcPr>
            <w:tcW w:w="1524" w:type="dxa"/>
            <w:tcBorders>
              <w:bottom w:val="single" w:sz="4" w:space="0" w:color="auto"/>
            </w:tcBorders>
          </w:tcPr>
          <w:p w:rsidR="00EE432C" w:rsidRPr="009963BB" w:rsidRDefault="00EE432C" w:rsidP="00C37EF1">
            <w:pPr>
              <w:widowControl w:val="0"/>
              <w:suppressAutoHyphens/>
              <w:autoSpaceDE w:val="0"/>
              <w:jc w:val="both"/>
              <w:rPr>
                <w:rFonts w:ascii="Times New Roman" w:hAnsi="Times New Roman"/>
                <w:b/>
                <w:sz w:val="20"/>
                <w:szCs w:val="20"/>
                <w:lang w:eastAsia="ar-SA"/>
              </w:rPr>
            </w:pPr>
          </w:p>
        </w:tc>
        <w:tc>
          <w:tcPr>
            <w:tcW w:w="456" w:type="dxa"/>
          </w:tcPr>
          <w:p w:rsidR="00EE432C" w:rsidRPr="009963BB" w:rsidRDefault="00EE432C" w:rsidP="00C37EF1">
            <w:pPr>
              <w:widowControl w:val="0"/>
              <w:suppressAutoHyphens/>
              <w:autoSpaceDE w:val="0"/>
              <w:jc w:val="both"/>
              <w:rPr>
                <w:rFonts w:ascii="Times New Roman" w:hAnsi="Times New Roman"/>
                <w:b/>
                <w:sz w:val="20"/>
                <w:szCs w:val="20"/>
                <w:lang w:eastAsia="ar-SA"/>
              </w:rPr>
            </w:pPr>
            <w:r w:rsidRPr="009963BB">
              <w:rPr>
                <w:rFonts w:ascii="Times New Roman" w:hAnsi="Times New Roman"/>
                <w:b/>
                <w:sz w:val="20"/>
                <w:szCs w:val="20"/>
                <w:lang w:eastAsia="ar-SA"/>
              </w:rPr>
              <w:t>20</w:t>
            </w:r>
          </w:p>
        </w:tc>
        <w:tc>
          <w:tcPr>
            <w:tcW w:w="422" w:type="dxa"/>
            <w:tcBorders>
              <w:bottom w:val="single" w:sz="4" w:space="0" w:color="auto"/>
            </w:tcBorders>
          </w:tcPr>
          <w:p w:rsidR="00EE432C" w:rsidRPr="009963BB" w:rsidRDefault="00EE432C" w:rsidP="00C37EF1">
            <w:pPr>
              <w:widowControl w:val="0"/>
              <w:suppressAutoHyphens/>
              <w:autoSpaceDE w:val="0"/>
              <w:jc w:val="both"/>
              <w:rPr>
                <w:rFonts w:ascii="Times New Roman" w:hAnsi="Times New Roman"/>
                <w:b/>
                <w:sz w:val="20"/>
                <w:szCs w:val="20"/>
                <w:lang w:eastAsia="ar-SA"/>
              </w:rPr>
            </w:pPr>
          </w:p>
        </w:tc>
        <w:tc>
          <w:tcPr>
            <w:tcW w:w="423" w:type="dxa"/>
          </w:tcPr>
          <w:p w:rsidR="00EE432C" w:rsidRPr="009963BB" w:rsidRDefault="00EE432C" w:rsidP="00C37EF1">
            <w:pPr>
              <w:widowControl w:val="0"/>
              <w:suppressAutoHyphens/>
              <w:autoSpaceDE w:val="0"/>
              <w:jc w:val="both"/>
              <w:rPr>
                <w:rFonts w:ascii="Times New Roman" w:hAnsi="Times New Roman"/>
                <w:b/>
                <w:sz w:val="20"/>
                <w:szCs w:val="20"/>
                <w:lang w:eastAsia="ar-SA"/>
              </w:rPr>
            </w:pPr>
            <w:proofErr w:type="gramStart"/>
            <w:r w:rsidRPr="009963BB">
              <w:rPr>
                <w:rFonts w:ascii="Times New Roman" w:hAnsi="Times New Roman"/>
                <w:b/>
                <w:sz w:val="20"/>
                <w:szCs w:val="20"/>
                <w:lang w:eastAsia="ar-SA"/>
              </w:rPr>
              <w:t>г</w:t>
            </w:r>
            <w:proofErr w:type="gramEnd"/>
            <w:r w:rsidRPr="009963BB">
              <w:rPr>
                <w:rFonts w:ascii="Times New Roman" w:hAnsi="Times New Roman"/>
                <w:b/>
                <w:sz w:val="20"/>
                <w:szCs w:val="20"/>
                <w:lang w:eastAsia="ar-SA"/>
              </w:rPr>
              <w:t>.</w:t>
            </w:r>
          </w:p>
        </w:tc>
      </w:tr>
    </w:tbl>
    <w:p w:rsidR="00EE432C" w:rsidRPr="009963BB" w:rsidRDefault="00EE432C" w:rsidP="00EE432C">
      <w:pPr>
        <w:spacing w:line="280" w:lineRule="exact"/>
        <w:jc w:val="both"/>
        <w:rPr>
          <w:rFonts w:ascii="Times New Roman" w:hAnsi="Times New Roman"/>
          <w:b/>
          <w:sz w:val="24"/>
          <w:lang w:val="en-US"/>
        </w:rPr>
      </w:pPr>
    </w:p>
    <w:p w:rsidR="00EE432C" w:rsidRPr="009963BB" w:rsidRDefault="00EE432C" w:rsidP="00EE432C">
      <w:pPr>
        <w:spacing w:line="280" w:lineRule="exact"/>
        <w:jc w:val="center"/>
        <w:rPr>
          <w:rFonts w:ascii="Times New Roman" w:hAnsi="Times New Roman"/>
          <w:b/>
          <w:sz w:val="24"/>
        </w:rPr>
      </w:pPr>
      <w:r w:rsidRPr="009963BB">
        <w:rPr>
          <w:rFonts w:ascii="Times New Roman" w:hAnsi="Times New Roman"/>
          <w:b/>
          <w:sz w:val="24"/>
        </w:rPr>
        <w:t>Уважаемый (</w:t>
      </w:r>
      <w:proofErr w:type="spellStart"/>
      <w:r w:rsidRPr="009963BB">
        <w:rPr>
          <w:rFonts w:ascii="Times New Roman" w:hAnsi="Times New Roman"/>
          <w:b/>
          <w:sz w:val="24"/>
        </w:rPr>
        <w:t>ая</w:t>
      </w:r>
      <w:proofErr w:type="spellEnd"/>
      <w:r w:rsidRPr="009963BB">
        <w:rPr>
          <w:rFonts w:ascii="Times New Roman" w:hAnsi="Times New Roman"/>
          <w:b/>
          <w:sz w:val="24"/>
        </w:rPr>
        <w:t xml:space="preserve">) </w:t>
      </w:r>
      <w:r w:rsidRPr="009963BB">
        <w:rPr>
          <w:rFonts w:ascii="Times New Roman" w:hAnsi="Times New Roman"/>
          <w:sz w:val="24"/>
        </w:rPr>
        <w:t>___________________________________</w:t>
      </w:r>
      <w:proofErr w:type="gramStart"/>
      <w:r w:rsidRPr="009963BB">
        <w:rPr>
          <w:rFonts w:ascii="Times New Roman" w:hAnsi="Times New Roman"/>
          <w:sz w:val="24"/>
        </w:rPr>
        <w:t xml:space="preserve"> !</w:t>
      </w:r>
      <w:proofErr w:type="gramEnd"/>
    </w:p>
    <w:p w:rsidR="00EE432C" w:rsidRPr="009963BB" w:rsidRDefault="00EE432C" w:rsidP="00EE432C">
      <w:pPr>
        <w:spacing w:line="280" w:lineRule="exact"/>
        <w:jc w:val="both"/>
        <w:rPr>
          <w:rFonts w:ascii="Times New Roman" w:hAnsi="Times New Roman"/>
          <w:sz w:val="24"/>
        </w:rPr>
      </w:pPr>
    </w:p>
    <w:p w:rsidR="00EE432C" w:rsidRPr="009963BB" w:rsidRDefault="00EE432C" w:rsidP="00EE432C">
      <w:pPr>
        <w:ind w:firstLine="709"/>
        <w:jc w:val="both"/>
        <w:rPr>
          <w:rFonts w:ascii="Times New Roman" w:hAnsi="Times New Roman"/>
          <w:sz w:val="24"/>
        </w:rPr>
      </w:pPr>
      <w:r w:rsidRPr="009963BB">
        <w:rPr>
          <w:rFonts w:ascii="Times New Roman" w:hAnsi="Times New Roman"/>
          <w:sz w:val="24"/>
        </w:rPr>
        <w:t xml:space="preserve">В соответствии с условиями договора № ____________ </w:t>
      </w:r>
      <w:proofErr w:type="gramStart"/>
      <w:r w:rsidRPr="009963BB">
        <w:rPr>
          <w:rFonts w:ascii="Times New Roman" w:hAnsi="Times New Roman"/>
          <w:sz w:val="24"/>
        </w:rPr>
        <w:t>от</w:t>
      </w:r>
      <w:proofErr w:type="gramEnd"/>
      <w:r w:rsidRPr="009963BB">
        <w:rPr>
          <w:rFonts w:ascii="Times New Roman" w:hAnsi="Times New Roman"/>
          <w:sz w:val="24"/>
        </w:rPr>
        <w:t xml:space="preserve">  ___________________</w:t>
      </w:r>
    </w:p>
    <w:p w:rsidR="00EE432C" w:rsidRPr="009963BB" w:rsidRDefault="00EE432C" w:rsidP="00EE432C">
      <w:pPr>
        <w:jc w:val="both"/>
        <w:rPr>
          <w:rFonts w:ascii="Times New Roman" w:hAnsi="Times New Roman"/>
          <w:sz w:val="24"/>
        </w:rPr>
      </w:pPr>
      <w:r w:rsidRPr="009963BB">
        <w:rPr>
          <w:rFonts w:ascii="Times New Roman" w:hAnsi="Times New Roman"/>
          <w:sz w:val="24"/>
        </w:rPr>
        <w:t xml:space="preserve">(далее – Договор) </w:t>
      </w:r>
      <w:r w:rsidRPr="009963BB">
        <w:rPr>
          <w:rFonts w:ascii="Times New Roman" w:hAnsi="Times New Roman"/>
          <w:b/>
          <w:sz w:val="24"/>
        </w:rPr>
        <w:t>Заказчик</w:t>
      </w:r>
      <w:r w:rsidRPr="009963BB">
        <w:rPr>
          <w:rFonts w:ascii="Times New Roman" w:hAnsi="Times New Roman"/>
          <w:sz w:val="24"/>
        </w:rPr>
        <w:t xml:space="preserve"> настоящим уведомляет </w:t>
      </w:r>
      <w:r>
        <w:rPr>
          <w:rFonts w:ascii="Times New Roman" w:hAnsi="Times New Roman"/>
          <w:b/>
          <w:sz w:val="24"/>
        </w:rPr>
        <w:t>Исполнителя</w:t>
      </w:r>
      <w:r w:rsidRPr="009963BB">
        <w:rPr>
          <w:rFonts w:ascii="Times New Roman" w:hAnsi="Times New Roman"/>
          <w:sz w:val="24"/>
        </w:rPr>
        <w:t xml:space="preserve"> об изменении объема Работ по Договору в сторону _____________________________________. Измененный объем Работ определен в Дополнении к Договору, приложенному к настоящему Уведо</w:t>
      </w:r>
      <w:r w:rsidRPr="009963BB">
        <w:rPr>
          <w:rFonts w:ascii="Times New Roman" w:hAnsi="Times New Roman"/>
          <w:sz w:val="24"/>
        </w:rPr>
        <w:t>м</w:t>
      </w:r>
      <w:r w:rsidRPr="009963BB">
        <w:rPr>
          <w:rFonts w:ascii="Times New Roman" w:hAnsi="Times New Roman"/>
          <w:sz w:val="24"/>
        </w:rPr>
        <w:t>лению.</w:t>
      </w:r>
    </w:p>
    <w:p w:rsidR="00EE432C" w:rsidRPr="009963BB" w:rsidRDefault="00EE432C" w:rsidP="00EE432C">
      <w:pPr>
        <w:ind w:firstLine="709"/>
        <w:jc w:val="both"/>
        <w:rPr>
          <w:rFonts w:ascii="Times New Roman" w:hAnsi="Times New Roman"/>
          <w:sz w:val="24"/>
        </w:rPr>
      </w:pPr>
      <w:r w:rsidRPr="009963BB">
        <w:rPr>
          <w:rFonts w:ascii="Times New Roman" w:hAnsi="Times New Roman"/>
          <w:sz w:val="24"/>
        </w:rPr>
        <w:t>Прошу подписать прилагаемое к настоящему уведомлению Дополнение к Догов</w:t>
      </w:r>
      <w:r w:rsidRPr="009963BB">
        <w:rPr>
          <w:rFonts w:ascii="Times New Roman" w:hAnsi="Times New Roman"/>
          <w:sz w:val="24"/>
        </w:rPr>
        <w:t>о</w:t>
      </w:r>
      <w:r w:rsidRPr="009963BB">
        <w:rPr>
          <w:rFonts w:ascii="Times New Roman" w:hAnsi="Times New Roman"/>
          <w:sz w:val="24"/>
        </w:rPr>
        <w:t>ру, с учётом корректировки объема Работ. Подписанное и скрепленное печатью Дополн</w:t>
      </w:r>
      <w:r w:rsidRPr="009963BB">
        <w:rPr>
          <w:rFonts w:ascii="Times New Roman" w:hAnsi="Times New Roman"/>
          <w:sz w:val="24"/>
        </w:rPr>
        <w:t>е</w:t>
      </w:r>
      <w:r w:rsidRPr="009963BB">
        <w:rPr>
          <w:rFonts w:ascii="Times New Roman" w:hAnsi="Times New Roman"/>
          <w:sz w:val="24"/>
        </w:rPr>
        <w:t xml:space="preserve">ние направить в адрес ОАО «СН-МНГ» факсимильной связью </w:t>
      </w:r>
      <w:proofErr w:type="gramStart"/>
      <w:r w:rsidRPr="009963BB">
        <w:rPr>
          <w:rFonts w:ascii="Times New Roman" w:hAnsi="Times New Roman"/>
          <w:sz w:val="24"/>
        </w:rPr>
        <w:t>по</w:t>
      </w:r>
      <w:proofErr w:type="gramEnd"/>
      <w:r w:rsidRPr="009963BB">
        <w:rPr>
          <w:rFonts w:ascii="Times New Roman" w:hAnsi="Times New Roman"/>
          <w:sz w:val="24"/>
        </w:rPr>
        <w:t xml:space="preserve"> № ______________________ в срок не позднее _______________________________________</w:t>
      </w:r>
    </w:p>
    <w:p w:rsidR="00EE432C" w:rsidRPr="009963BB" w:rsidRDefault="00EE432C" w:rsidP="00EE432C">
      <w:pPr>
        <w:ind w:firstLine="709"/>
        <w:jc w:val="both"/>
        <w:rPr>
          <w:rFonts w:ascii="Times New Roman" w:hAnsi="Times New Roman"/>
          <w:sz w:val="18"/>
          <w:szCs w:val="18"/>
        </w:rPr>
      </w:pPr>
      <w:r w:rsidRPr="009963BB">
        <w:rPr>
          <w:rFonts w:ascii="Times New Roman" w:hAnsi="Times New Roman"/>
          <w:sz w:val="24"/>
        </w:rPr>
        <w:tab/>
      </w:r>
      <w:r w:rsidRPr="009963BB">
        <w:rPr>
          <w:rFonts w:ascii="Times New Roman" w:hAnsi="Times New Roman"/>
          <w:sz w:val="24"/>
        </w:rPr>
        <w:tab/>
      </w:r>
      <w:r w:rsidRPr="009963BB">
        <w:rPr>
          <w:rFonts w:ascii="Times New Roman" w:hAnsi="Times New Roman"/>
          <w:sz w:val="24"/>
        </w:rPr>
        <w:tab/>
      </w:r>
      <w:r w:rsidRPr="009963BB">
        <w:rPr>
          <w:rFonts w:ascii="Times New Roman" w:hAnsi="Times New Roman"/>
          <w:sz w:val="24"/>
        </w:rPr>
        <w:tab/>
      </w:r>
      <w:r w:rsidRPr="009963BB">
        <w:rPr>
          <w:rFonts w:ascii="Times New Roman" w:hAnsi="Times New Roman"/>
          <w:sz w:val="24"/>
        </w:rPr>
        <w:tab/>
      </w:r>
      <w:r w:rsidRPr="009963BB">
        <w:rPr>
          <w:rFonts w:ascii="Times New Roman" w:hAnsi="Times New Roman"/>
          <w:sz w:val="24"/>
        </w:rPr>
        <w:tab/>
      </w:r>
      <w:r w:rsidRPr="009963BB">
        <w:rPr>
          <w:rFonts w:ascii="Times New Roman" w:hAnsi="Times New Roman"/>
          <w:sz w:val="24"/>
        </w:rPr>
        <w:tab/>
      </w:r>
      <w:r w:rsidRPr="009963BB">
        <w:rPr>
          <w:rFonts w:ascii="Times New Roman" w:hAnsi="Times New Roman"/>
          <w:sz w:val="24"/>
        </w:rPr>
        <w:tab/>
        <w:t xml:space="preserve"> </w:t>
      </w:r>
      <w:r w:rsidRPr="009963BB">
        <w:rPr>
          <w:rFonts w:ascii="Times New Roman" w:hAnsi="Times New Roman"/>
          <w:sz w:val="18"/>
          <w:szCs w:val="18"/>
        </w:rPr>
        <w:t>(указывается время и дата)</w:t>
      </w:r>
    </w:p>
    <w:p w:rsidR="00EE432C" w:rsidRPr="009963BB" w:rsidRDefault="00EE432C" w:rsidP="00EE432C">
      <w:pPr>
        <w:jc w:val="both"/>
        <w:rPr>
          <w:rFonts w:ascii="Times New Roman" w:hAnsi="Times New Roman"/>
          <w:sz w:val="24"/>
        </w:rPr>
      </w:pPr>
      <w:r w:rsidRPr="009963BB">
        <w:rPr>
          <w:rFonts w:ascii="Times New Roman" w:hAnsi="Times New Roman"/>
          <w:sz w:val="24"/>
        </w:rPr>
        <w:t>с последующей отправкой подлинника Дополнения почтовой связью в течение</w:t>
      </w:r>
      <w:proofErr w:type="gramStart"/>
      <w:r w:rsidRPr="009963BB">
        <w:rPr>
          <w:rFonts w:ascii="Times New Roman" w:hAnsi="Times New Roman"/>
          <w:sz w:val="24"/>
        </w:rPr>
        <w:t xml:space="preserve"> ____ (__________) </w:t>
      </w:r>
      <w:proofErr w:type="gramEnd"/>
      <w:r w:rsidRPr="009963BB">
        <w:rPr>
          <w:rFonts w:ascii="Times New Roman" w:hAnsi="Times New Roman"/>
          <w:sz w:val="24"/>
        </w:rPr>
        <w:t>рабочих дней со дня его подписания.</w:t>
      </w:r>
    </w:p>
    <w:p w:rsidR="00EE432C" w:rsidRPr="009963BB" w:rsidRDefault="00EE432C" w:rsidP="00EE432C">
      <w:pPr>
        <w:jc w:val="both"/>
        <w:rPr>
          <w:rFonts w:ascii="Times New Roman" w:hAnsi="Times New Roman"/>
          <w:sz w:val="24"/>
        </w:rPr>
      </w:pPr>
    </w:p>
    <w:tbl>
      <w:tblPr>
        <w:tblW w:w="9648" w:type="dxa"/>
        <w:tblLayout w:type="fixed"/>
        <w:tblLook w:val="0000" w:firstRow="0" w:lastRow="0" w:firstColumn="0" w:lastColumn="0" w:noHBand="0" w:noVBand="0"/>
      </w:tblPr>
      <w:tblGrid>
        <w:gridCol w:w="4248"/>
        <w:gridCol w:w="1620"/>
        <w:gridCol w:w="3780"/>
      </w:tblGrid>
      <w:tr w:rsidR="00EE432C" w:rsidRPr="009963BB" w:rsidTr="00C37EF1">
        <w:trPr>
          <w:trHeight w:val="182"/>
        </w:trPr>
        <w:tc>
          <w:tcPr>
            <w:tcW w:w="4248" w:type="dxa"/>
            <w:tcBorders>
              <w:bottom w:val="single" w:sz="4" w:space="0" w:color="auto"/>
            </w:tcBorders>
          </w:tcPr>
          <w:p w:rsidR="00EE432C" w:rsidRPr="009963BB" w:rsidRDefault="00EE432C" w:rsidP="00C37EF1">
            <w:pPr>
              <w:widowControl w:val="0"/>
              <w:shd w:val="clear" w:color="auto" w:fill="FFFFFF"/>
              <w:tabs>
                <w:tab w:val="left" w:pos="557"/>
              </w:tabs>
              <w:suppressAutoHyphens/>
              <w:autoSpaceDE w:val="0"/>
              <w:snapToGrid w:val="0"/>
              <w:jc w:val="both"/>
              <w:rPr>
                <w:rFonts w:ascii="Times New Roman" w:hAnsi="Times New Roman"/>
                <w:b/>
                <w:sz w:val="24"/>
                <w:lang w:eastAsia="ar-SA"/>
              </w:rPr>
            </w:pPr>
          </w:p>
        </w:tc>
        <w:tc>
          <w:tcPr>
            <w:tcW w:w="1620" w:type="dxa"/>
          </w:tcPr>
          <w:p w:rsidR="00EE432C" w:rsidRPr="009963BB" w:rsidRDefault="00EE432C" w:rsidP="00C37EF1">
            <w:pPr>
              <w:widowControl w:val="0"/>
              <w:shd w:val="clear" w:color="auto" w:fill="FFFFFF"/>
              <w:tabs>
                <w:tab w:val="left" w:pos="557"/>
              </w:tabs>
              <w:suppressAutoHyphens/>
              <w:autoSpaceDE w:val="0"/>
              <w:snapToGrid w:val="0"/>
              <w:jc w:val="both"/>
              <w:rPr>
                <w:rFonts w:ascii="Times New Roman" w:hAnsi="Times New Roman"/>
                <w:b/>
                <w:sz w:val="24"/>
                <w:lang w:eastAsia="ar-SA"/>
              </w:rPr>
            </w:pPr>
          </w:p>
        </w:tc>
        <w:tc>
          <w:tcPr>
            <w:tcW w:w="3780" w:type="dxa"/>
            <w:tcBorders>
              <w:bottom w:val="single" w:sz="4" w:space="0" w:color="auto"/>
            </w:tcBorders>
          </w:tcPr>
          <w:p w:rsidR="00EE432C" w:rsidRPr="009963BB" w:rsidRDefault="00EE432C" w:rsidP="00C37EF1">
            <w:pPr>
              <w:widowControl w:val="0"/>
              <w:shd w:val="clear" w:color="auto" w:fill="FFFFFF"/>
              <w:tabs>
                <w:tab w:val="left" w:pos="557"/>
              </w:tabs>
              <w:suppressAutoHyphens/>
              <w:autoSpaceDE w:val="0"/>
              <w:snapToGrid w:val="0"/>
              <w:jc w:val="both"/>
              <w:rPr>
                <w:rFonts w:ascii="Times New Roman" w:hAnsi="Times New Roman"/>
                <w:b/>
                <w:sz w:val="24"/>
                <w:lang w:eastAsia="ar-SA"/>
              </w:rPr>
            </w:pPr>
          </w:p>
        </w:tc>
      </w:tr>
      <w:tr w:rsidR="00EE432C" w:rsidRPr="009963BB" w:rsidTr="00C37EF1">
        <w:trPr>
          <w:trHeight w:val="182"/>
        </w:trPr>
        <w:tc>
          <w:tcPr>
            <w:tcW w:w="4248" w:type="dxa"/>
            <w:tcBorders>
              <w:top w:val="single" w:sz="4" w:space="0" w:color="auto"/>
            </w:tcBorders>
          </w:tcPr>
          <w:p w:rsidR="00EE432C" w:rsidRPr="009963BB" w:rsidRDefault="00EE432C" w:rsidP="00C37EF1">
            <w:pPr>
              <w:widowControl w:val="0"/>
              <w:shd w:val="clear" w:color="auto" w:fill="FFFFFF"/>
              <w:tabs>
                <w:tab w:val="left" w:pos="557"/>
              </w:tabs>
              <w:suppressAutoHyphens/>
              <w:autoSpaceDE w:val="0"/>
              <w:snapToGrid w:val="0"/>
              <w:jc w:val="both"/>
              <w:rPr>
                <w:rFonts w:ascii="Times New Roman" w:hAnsi="Times New Roman"/>
                <w:b/>
                <w:sz w:val="20"/>
                <w:szCs w:val="20"/>
                <w:lang w:eastAsia="ar-SA"/>
              </w:rPr>
            </w:pPr>
            <w:r w:rsidRPr="009963BB">
              <w:rPr>
                <w:rFonts w:ascii="Times New Roman" w:hAnsi="Times New Roman"/>
                <w:sz w:val="20"/>
                <w:szCs w:val="20"/>
                <w:lang w:eastAsia="ar-SA"/>
              </w:rPr>
              <w:t>(должность, ФИО уполномоченного лица)</w:t>
            </w:r>
          </w:p>
        </w:tc>
        <w:tc>
          <w:tcPr>
            <w:tcW w:w="1620" w:type="dxa"/>
          </w:tcPr>
          <w:p w:rsidR="00EE432C" w:rsidRPr="009963BB" w:rsidRDefault="00EE432C" w:rsidP="00C37EF1">
            <w:pPr>
              <w:widowControl w:val="0"/>
              <w:shd w:val="clear" w:color="auto" w:fill="FFFFFF"/>
              <w:tabs>
                <w:tab w:val="left" w:pos="557"/>
              </w:tabs>
              <w:suppressAutoHyphens/>
              <w:autoSpaceDE w:val="0"/>
              <w:snapToGrid w:val="0"/>
              <w:jc w:val="both"/>
              <w:rPr>
                <w:rFonts w:ascii="Times New Roman" w:hAnsi="Times New Roman"/>
                <w:b/>
                <w:sz w:val="24"/>
                <w:lang w:eastAsia="ar-SA"/>
              </w:rPr>
            </w:pPr>
          </w:p>
        </w:tc>
        <w:tc>
          <w:tcPr>
            <w:tcW w:w="3780" w:type="dxa"/>
          </w:tcPr>
          <w:p w:rsidR="00EE432C" w:rsidRPr="009963BB" w:rsidRDefault="00EE432C" w:rsidP="00C37EF1">
            <w:pPr>
              <w:widowControl w:val="0"/>
              <w:shd w:val="clear" w:color="auto" w:fill="FFFFFF"/>
              <w:tabs>
                <w:tab w:val="left" w:pos="557"/>
              </w:tabs>
              <w:suppressAutoHyphens/>
              <w:autoSpaceDE w:val="0"/>
              <w:snapToGrid w:val="0"/>
              <w:jc w:val="both"/>
              <w:rPr>
                <w:rFonts w:ascii="Times New Roman" w:hAnsi="Times New Roman"/>
                <w:sz w:val="20"/>
                <w:szCs w:val="20"/>
                <w:lang w:eastAsia="ar-SA"/>
              </w:rPr>
            </w:pPr>
            <w:r w:rsidRPr="009963BB">
              <w:rPr>
                <w:rFonts w:ascii="Times New Roman" w:hAnsi="Times New Roman"/>
                <w:sz w:val="20"/>
                <w:szCs w:val="20"/>
                <w:lang w:eastAsia="ar-SA"/>
              </w:rPr>
              <w:t>(подпись уполномоченного лица)</w:t>
            </w:r>
          </w:p>
        </w:tc>
      </w:tr>
    </w:tbl>
    <w:p w:rsidR="00EE432C" w:rsidRPr="009963BB" w:rsidRDefault="00EE432C" w:rsidP="00EE432C">
      <w:pPr>
        <w:jc w:val="both"/>
        <w:rPr>
          <w:rFonts w:ascii="Times New Roman" w:hAnsi="Times New Roman"/>
          <w:sz w:val="24"/>
        </w:rPr>
      </w:pPr>
    </w:p>
    <w:p w:rsidR="00EE432C" w:rsidRPr="009963BB" w:rsidRDefault="00EE432C" w:rsidP="00EE432C">
      <w:pPr>
        <w:widowControl w:val="0"/>
        <w:suppressAutoHyphens/>
        <w:autoSpaceDE w:val="0"/>
        <w:jc w:val="center"/>
        <w:rPr>
          <w:rFonts w:ascii="Times New Roman" w:hAnsi="Times New Roman"/>
          <w:b/>
          <w:color w:val="000000"/>
          <w:sz w:val="24"/>
          <w:lang w:eastAsia="ar-SA"/>
        </w:rPr>
      </w:pPr>
      <w:r w:rsidRPr="009963BB">
        <w:rPr>
          <w:rFonts w:ascii="Times New Roman" w:hAnsi="Times New Roman"/>
          <w:b/>
          <w:color w:val="000000"/>
          <w:sz w:val="24"/>
          <w:lang w:eastAsia="ar-SA"/>
        </w:rPr>
        <w:t>Подписи Сторон</w:t>
      </w:r>
    </w:p>
    <w:p w:rsidR="00EE432C" w:rsidRPr="009963BB" w:rsidRDefault="00EE432C" w:rsidP="00EE432C">
      <w:pPr>
        <w:widowControl w:val="0"/>
        <w:suppressAutoHyphens/>
        <w:autoSpaceDE w:val="0"/>
        <w:rPr>
          <w:rFonts w:ascii="Times New Roman" w:hAnsi="Times New Roman"/>
          <w:color w:val="000000"/>
          <w:sz w:val="20"/>
          <w:szCs w:val="20"/>
          <w:lang w:eastAsia="ar-SA"/>
        </w:rPr>
      </w:pPr>
    </w:p>
    <w:tbl>
      <w:tblPr>
        <w:tblW w:w="12806" w:type="dxa"/>
        <w:tblInd w:w="60" w:type="dxa"/>
        <w:tblLayout w:type="fixed"/>
        <w:tblLook w:val="0000" w:firstRow="0" w:lastRow="0" w:firstColumn="0" w:lastColumn="0" w:noHBand="0" w:noVBand="0"/>
      </w:tblPr>
      <w:tblGrid>
        <w:gridCol w:w="2549"/>
        <w:gridCol w:w="2319"/>
        <w:gridCol w:w="992"/>
        <w:gridCol w:w="1559"/>
        <w:gridCol w:w="843"/>
        <w:gridCol w:w="717"/>
        <w:gridCol w:w="992"/>
        <w:gridCol w:w="795"/>
        <w:gridCol w:w="2040"/>
      </w:tblGrid>
      <w:tr w:rsidR="004A0466" w:rsidRPr="009963BB" w:rsidTr="00B54007">
        <w:trPr>
          <w:gridAfter w:val="3"/>
          <w:wAfter w:w="3827" w:type="dxa"/>
          <w:trHeight w:val="182"/>
        </w:trPr>
        <w:tc>
          <w:tcPr>
            <w:tcW w:w="4868" w:type="dxa"/>
            <w:gridSpan w:val="2"/>
          </w:tcPr>
          <w:p w:rsidR="00EE432C" w:rsidRPr="000B5DC7" w:rsidRDefault="00EE432C" w:rsidP="00C37EF1">
            <w:pPr>
              <w:widowControl w:val="0"/>
              <w:shd w:val="clear" w:color="auto" w:fill="FFFFFF"/>
              <w:tabs>
                <w:tab w:val="left" w:pos="557"/>
              </w:tabs>
              <w:suppressAutoHyphens/>
              <w:autoSpaceDE w:val="0"/>
              <w:snapToGrid w:val="0"/>
              <w:jc w:val="both"/>
              <w:rPr>
                <w:rFonts w:ascii="Times New Roman" w:hAnsi="Times New Roman"/>
                <w:b/>
                <w:sz w:val="24"/>
                <w:highlight w:val="lightGray"/>
                <w:lang w:eastAsia="ar-SA"/>
              </w:rPr>
            </w:pPr>
            <w:r w:rsidRPr="000B5DC7">
              <w:rPr>
                <w:rFonts w:ascii="Times New Roman" w:hAnsi="Times New Roman"/>
                <w:b/>
                <w:sz w:val="24"/>
                <w:highlight w:val="lightGray"/>
                <w:lang w:eastAsia="ar-SA"/>
              </w:rPr>
              <w:t>ЗАКАЗЧИК:</w:t>
            </w:r>
          </w:p>
        </w:tc>
        <w:tc>
          <w:tcPr>
            <w:tcW w:w="992" w:type="dxa"/>
          </w:tcPr>
          <w:p w:rsidR="00EE432C" w:rsidRPr="000B5DC7" w:rsidRDefault="00EE432C" w:rsidP="00C37EF1">
            <w:pPr>
              <w:widowControl w:val="0"/>
              <w:shd w:val="clear" w:color="auto" w:fill="FFFFFF"/>
              <w:tabs>
                <w:tab w:val="left" w:pos="557"/>
              </w:tabs>
              <w:suppressAutoHyphens/>
              <w:autoSpaceDE w:val="0"/>
              <w:snapToGrid w:val="0"/>
              <w:jc w:val="center"/>
              <w:rPr>
                <w:rFonts w:ascii="Times New Roman" w:hAnsi="Times New Roman"/>
                <w:b/>
                <w:sz w:val="24"/>
                <w:highlight w:val="lightGray"/>
                <w:lang w:eastAsia="ar-SA"/>
              </w:rPr>
            </w:pPr>
          </w:p>
        </w:tc>
        <w:tc>
          <w:tcPr>
            <w:tcW w:w="3119" w:type="dxa"/>
            <w:gridSpan w:val="3"/>
          </w:tcPr>
          <w:p w:rsidR="00EE432C" w:rsidRPr="000B5DC7" w:rsidRDefault="00EE432C" w:rsidP="00C37EF1">
            <w:pPr>
              <w:widowControl w:val="0"/>
              <w:shd w:val="clear" w:color="auto" w:fill="FFFFFF"/>
              <w:tabs>
                <w:tab w:val="left" w:pos="557"/>
              </w:tabs>
              <w:suppressAutoHyphens/>
              <w:autoSpaceDE w:val="0"/>
              <w:snapToGrid w:val="0"/>
              <w:jc w:val="both"/>
              <w:rPr>
                <w:rFonts w:ascii="Times New Roman" w:hAnsi="Times New Roman"/>
                <w:b/>
                <w:sz w:val="24"/>
                <w:highlight w:val="lightGray"/>
                <w:lang w:eastAsia="ar-SA"/>
              </w:rPr>
            </w:pPr>
            <w:r w:rsidRPr="000B5DC7">
              <w:rPr>
                <w:rFonts w:ascii="Times New Roman" w:hAnsi="Times New Roman"/>
                <w:b/>
                <w:sz w:val="24"/>
                <w:highlight w:val="lightGray"/>
                <w:lang w:eastAsia="ar-SA"/>
              </w:rPr>
              <w:t>ИСПОЛНИТЕЛЬ:</w:t>
            </w:r>
          </w:p>
        </w:tc>
      </w:tr>
      <w:tr w:rsidR="004A0466" w:rsidRPr="009963BB" w:rsidTr="00B54007">
        <w:trPr>
          <w:gridAfter w:val="3"/>
          <w:wAfter w:w="3827" w:type="dxa"/>
          <w:trHeight w:val="182"/>
        </w:trPr>
        <w:tc>
          <w:tcPr>
            <w:tcW w:w="4868" w:type="dxa"/>
            <w:gridSpan w:val="2"/>
          </w:tcPr>
          <w:p w:rsidR="00EE432C" w:rsidRPr="000B5DC7" w:rsidRDefault="00EE432C" w:rsidP="00C37EF1">
            <w:pPr>
              <w:widowControl w:val="0"/>
              <w:shd w:val="clear" w:color="auto" w:fill="FFFFFF"/>
              <w:tabs>
                <w:tab w:val="left" w:pos="557"/>
              </w:tabs>
              <w:suppressAutoHyphens/>
              <w:autoSpaceDE w:val="0"/>
              <w:snapToGrid w:val="0"/>
              <w:jc w:val="both"/>
              <w:rPr>
                <w:rFonts w:ascii="Times New Roman" w:hAnsi="Times New Roman"/>
                <w:b/>
                <w:sz w:val="24"/>
                <w:highlight w:val="lightGray"/>
                <w:lang w:eastAsia="ar-SA"/>
              </w:rPr>
            </w:pPr>
            <w:r w:rsidRPr="000B5DC7">
              <w:rPr>
                <w:rFonts w:ascii="Times New Roman" w:hAnsi="Times New Roman"/>
                <w:b/>
                <w:sz w:val="24"/>
                <w:highlight w:val="lightGray"/>
                <w:lang w:eastAsia="ar-SA"/>
              </w:rPr>
              <w:t>ОАО «СН-МНГ»</w:t>
            </w:r>
          </w:p>
        </w:tc>
        <w:tc>
          <w:tcPr>
            <w:tcW w:w="992" w:type="dxa"/>
          </w:tcPr>
          <w:p w:rsidR="00EE432C" w:rsidRPr="000B5DC7" w:rsidRDefault="00EE432C" w:rsidP="00C37EF1">
            <w:pPr>
              <w:widowControl w:val="0"/>
              <w:shd w:val="clear" w:color="auto" w:fill="FFFFFF"/>
              <w:tabs>
                <w:tab w:val="left" w:pos="557"/>
              </w:tabs>
              <w:suppressAutoHyphens/>
              <w:autoSpaceDE w:val="0"/>
              <w:snapToGrid w:val="0"/>
              <w:jc w:val="center"/>
              <w:rPr>
                <w:rFonts w:ascii="Times New Roman" w:hAnsi="Times New Roman"/>
                <w:b/>
                <w:sz w:val="24"/>
                <w:highlight w:val="lightGray"/>
                <w:lang w:eastAsia="ar-SA"/>
              </w:rPr>
            </w:pPr>
          </w:p>
        </w:tc>
        <w:tc>
          <w:tcPr>
            <w:tcW w:w="2402" w:type="dxa"/>
            <w:gridSpan w:val="2"/>
            <w:tcBorders>
              <w:bottom w:val="single" w:sz="4" w:space="0" w:color="auto"/>
            </w:tcBorders>
          </w:tcPr>
          <w:p w:rsidR="00EE432C" w:rsidRPr="000B5DC7" w:rsidRDefault="00EE432C" w:rsidP="00C37EF1">
            <w:pPr>
              <w:widowControl w:val="0"/>
              <w:shd w:val="clear" w:color="auto" w:fill="FFFFFF"/>
              <w:tabs>
                <w:tab w:val="left" w:pos="557"/>
              </w:tabs>
              <w:suppressAutoHyphens/>
              <w:autoSpaceDE w:val="0"/>
              <w:snapToGrid w:val="0"/>
              <w:jc w:val="both"/>
              <w:rPr>
                <w:rFonts w:ascii="Times New Roman" w:hAnsi="Times New Roman"/>
                <w:b/>
                <w:sz w:val="24"/>
                <w:highlight w:val="lightGray"/>
                <w:lang w:eastAsia="ar-SA"/>
              </w:rPr>
            </w:pPr>
          </w:p>
        </w:tc>
        <w:tc>
          <w:tcPr>
            <w:tcW w:w="717" w:type="dxa"/>
          </w:tcPr>
          <w:p w:rsidR="00EE432C" w:rsidRPr="000B5DC7" w:rsidRDefault="00EE432C" w:rsidP="00C37EF1">
            <w:pPr>
              <w:widowControl w:val="0"/>
              <w:shd w:val="clear" w:color="auto" w:fill="FFFFFF"/>
              <w:tabs>
                <w:tab w:val="left" w:pos="557"/>
              </w:tabs>
              <w:suppressAutoHyphens/>
              <w:autoSpaceDE w:val="0"/>
              <w:snapToGrid w:val="0"/>
              <w:jc w:val="both"/>
              <w:rPr>
                <w:rFonts w:ascii="Times New Roman" w:hAnsi="Times New Roman"/>
                <w:b/>
                <w:sz w:val="24"/>
                <w:highlight w:val="lightGray"/>
                <w:lang w:eastAsia="ar-SA"/>
              </w:rPr>
            </w:pPr>
          </w:p>
        </w:tc>
      </w:tr>
      <w:tr w:rsidR="004A0466" w:rsidRPr="009963BB" w:rsidTr="00B54007">
        <w:trPr>
          <w:gridAfter w:val="3"/>
          <w:wAfter w:w="3827" w:type="dxa"/>
          <w:trHeight w:val="182"/>
        </w:trPr>
        <w:tc>
          <w:tcPr>
            <w:tcW w:w="4868" w:type="dxa"/>
            <w:gridSpan w:val="2"/>
          </w:tcPr>
          <w:p w:rsidR="00EE432C" w:rsidRPr="000B5DC7" w:rsidRDefault="00EE432C" w:rsidP="00C37EF1">
            <w:pPr>
              <w:widowControl w:val="0"/>
              <w:shd w:val="clear" w:color="auto" w:fill="FFFFFF"/>
              <w:tabs>
                <w:tab w:val="left" w:pos="557"/>
              </w:tabs>
              <w:suppressAutoHyphens/>
              <w:autoSpaceDE w:val="0"/>
              <w:snapToGrid w:val="0"/>
              <w:jc w:val="both"/>
              <w:rPr>
                <w:rFonts w:ascii="Times New Roman" w:hAnsi="Times New Roman"/>
                <w:b/>
                <w:sz w:val="24"/>
                <w:highlight w:val="lightGray"/>
                <w:lang w:eastAsia="ar-SA"/>
              </w:rPr>
            </w:pPr>
          </w:p>
        </w:tc>
        <w:tc>
          <w:tcPr>
            <w:tcW w:w="992" w:type="dxa"/>
          </w:tcPr>
          <w:p w:rsidR="00EE432C" w:rsidRPr="000B5DC7" w:rsidRDefault="00EE432C" w:rsidP="00C37EF1">
            <w:pPr>
              <w:widowControl w:val="0"/>
              <w:shd w:val="clear" w:color="auto" w:fill="FFFFFF"/>
              <w:tabs>
                <w:tab w:val="left" w:pos="557"/>
              </w:tabs>
              <w:suppressAutoHyphens/>
              <w:autoSpaceDE w:val="0"/>
              <w:snapToGrid w:val="0"/>
              <w:jc w:val="center"/>
              <w:rPr>
                <w:rFonts w:ascii="Times New Roman" w:hAnsi="Times New Roman"/>
                <w:b/>
                <w:sz w:val="24"/>
                <w:highlight w:val="lightGray"/>
                <w:lang w:eastAsia="ar-SA"/>
              </w:rPr>
            </w:pPr>
          </w:p>
        </w:tc>
        <w:tc>
          <w:tcPr>
            <w:tcW w:w="3119" w:type="dxa"/>
            <w:gridSpan w:val="3"/>
          </w:tcPr>
          <w:p w:rsidR="00EE432C" w:rsidRPr="000B5DC7" w:rsidRDefault="00EE432C" w:rsidP="00C37EF1">
            <w:pPr>
              <w:widowControl w:val="0"/>
              <w:shd w:val="clear" w:color="auto" w:fill="FFFFFF"/>
              <w:tabs>
                <w:tab w:val="left" w:pos="557"/>
              </w:tabs>
              <w:suppressAutoHyphens/>
              <w:autoSpaceDE w:val="0"/>
              <w:snapToGrid w:val="0"/>
              <w:jc w:val="both"/>
              <w:rPr>
                <w:rFonts w:ascii="Times New Roman" w:hAnsi="Times New Roman"/>
                <w:i/>
                <w:sz w:val="24"/>
                <w:highlight w:val="lightGray"/>
                <w:lang w:eastAsia="ar-SA"/>
              </w:rPr>
            </w:pPr>
            <w:r w:rsidRPr="000B5DC7">
              <w:rPr>
                <w:rFonts w:ascii="Times New Roman" w:hAnsi="Times New Roman"/>
                <w:i/>
                <w:sz w:val="24"/>
                <w:highlight w:val="lightGray"/>
                <w:lang w:eastAsia="ar-SA"/>
              </w:rPr>
              <w:t xml:space="preserve">               (наименование)</w:t>
            </w:r>
          </w:p>
        </w:tc>
      </w:tr>
      <w:tr w:rsidR="004A0466" w:rsidRPr="009963BB" w:rsidTr="00B54007">
        <w:trPr>
          <w:gridAfter w:val="3"/>
          <w:wAfter w:w="3827" w:type="dxa"/>
          <w:trHeight w:val="182"/>
        </w:trPr>
        <w:tc>
          <w:tcPr>
            <w:tcW w:w="4868" w:type="dxa"/>
            <w:gridSpan w:val="2"/>
          </w:tcPr>
          <w:p w:rsidR="00EE432C" w:rsidRPr="000B5DC7" w:rsidRDefault="00EE432C" w:rsidP="00C37EF1">
            <w:pPr>
              <w:widowControl w:val="0"/>
              <w:shd w:val="clear" w:color="auto" w:fill="FFFFFF"/>
              <w:tabs>
                <w:tab w:val="left" w:pos="557"/>
              </w:tabs>
              <w:suppressAutoHyphens/>
              <w:autoSpaceDE w:val="0"/>
              <w:snapToGrid w:val="0"/>
              <w:jc w:val="both"/>
              <w:rPr>
                <w:rFonts w:ascii="Times New Roman" w:hAnsi="Times New Roman"/>
                <w:b/>
                <w:sz w:val="24"/>
                <w:highlight w:val="lightGray"/>
                <w:lang w:eastAsia="ar-SA"/>
              </w:rPr>
            </w:pPr>
          </w:p>
        </w:tc>
        <w:tc>
          <w:tcPr>
            <w:tcW w:w="992" w:type="dxa"/>
          </w:tcPr>
          <w:p w:rsidR="00EE432C" w:rsidRPr="000B5DC7" w:rsidRDefault="00EE432C" w:rsidP="00C37EF1">
            <w:pPr>
              <w:widowControl w:val="0"/>
              <w:shd w:val="clear" w:color="auto" w:fill="FFFFFF"/>
              <w:tabs>
                <w:tab w:val="left" w:pos="557"/>
              </w:tabs>
              <w:suppressAutoHyphens/>
              <w:autoSpaceDE w:val="0"/>
              <w:snapToGrid w:val="0"/>
              <w:jc w:val="center"/>
              <w:rPr>
                <w:rFonts w:ascii="Times New Roman" w:hAnsi="Times New Roman"/>
                <w:b/>
                <w:sz w:val="24"/>
                <w:highlight w:val="lightGray"/>
                <w:lang w:eastAsia="ar-SA"/>
              </w:rPr>
            </w:pPr>
          </w:p>
        </w:tc>
        <w:tc>
          <w:tcPr>
            <w:tcW w:w="3119" w:type="dxa"/>
            <w:gridSpan w:val="3"/>
          </w:tcPr>
          <w:p w:rsidR="00EE432C" w:rsidRPr="000B5DC7" w:rsidRDefault="00EE432C" w:rsidP="00C37EF1">
            <w:pPr>
              <w:widowControl w:val="0"/>
              <w:shd w:val="clear" w:color="auto" w:fill="FFFFFF"/>
              <w:tabs>
                <w:tab w:val="left" w:pos="557"/>
              </w:tabs>
              <w:suppressAutoHyphens/>
              <w:autoSpaceDE w:val="0"/>
              <w:snapToGrid w:val="0"/>
              <w:jc w:val="both"/>
              <w:rPr>
                <w:rFonts w:ascii="Times New Roman" w:hAnsi="Times New Roman"/>
                <w:b/>
                <w:sz w:val="24"/>
                <w:highlight w:val="lightGray"/>
                <w:lang w:eastAsia="ar-SA"/>
              </w:rPr>
            </w:pPr>
          </w:p>
        </w:tc>
      </w:tr>
      <w:tr w:rsidR="004A0466" w:rsidRPr="009963BB" w:rsidTr="00B54007">
        <w:trPr>
          <w:gridAfter w:val="3"/>
          <w:wAfter w:w="3827" w:type="dxa"/>
          <w:trHeight w:val="182"/>
        </w:trPr>
        <w:tc>
          <w:tcPr>
            <w:tcW w:w="4868" w:type="dxa"/>
            <w:gridSpan w:val="2"/>
          </w:tcPr>
          <w:p w:rsidR="00EE432C" w:rsidRDefault="00EE432C" w:rsidP="00C37EF1">
            <w:pPr>
              <w:widowControl w:val="0"/>
              <w:shd w:val="clear" w:color="auto" w:fill="FFFFFF"/>
              <w:tabs>
                <w:tab w:val="left" w:pos="557"/>
              </w:tabs>
              <w:suppressAutoHyphens/>
              <w:autoSpaceDE w:val="0"/>
              <w:snapToGrid w:val="0"/>
              <w:jc w:val="both"/>
              <w:rPr>
                <w:rFonts w:ascii="Times New Roman" w:hAnsi="Times New Roman"/>
                <w:b/>
                <w:sz w:val="24"/>
                <w:highlight w:val="lightGray"/>
                <w:lang w:eastAsia="ar-SA"/>
              </w:rPr>
            </w:pPr>
            <w:r>
              <w:rPr>
                <w:rFonts w:ascii="Times New Roman" w:hAnsi="Times New Roman"/>
                <w:b/>
                <w:sz w:val="24"/>
                <w:highlight w:val="lightGray"/>
                <w:lang w:eastAsia="ar-SA"/>
              </w:rPr>
              <w:lastRenderedPageBreak/>
              <w:t>Заместитель Генерального директора –</w:t>
            </w:r>
          </w:p>
          <w:p w:rsidR="00EE432C" w:rsidRPr="000B5DC7" w:rsidRDefault="00EE432C" w:rsidP="00C37EF1">
            <w:pPr>
              <w:widowControl w:val="0"/>
              <w:shd w:val="clear" w:color="auto" w:fill="FFFFFF"/>
              <w:tabs>
                <w:tab w:val="left" w:pos="557"/>
              </w:tabs>
              <w:suppressAutoHyphens/>
              <w:autoSpaceDE w:val="0"/>
              <w:snapToGrid w:val="0"/>
              <w:jc w:val="both"/>
              <w:rPr>
                <w:rFonts w:ascii="Times New Roman" w:hAnsi="Times New Roman"/>
                <w:b/>
                <w:sz w:val="24"/>
                <w:highlight w:val="lightGray"/>
                <w:lang w:eastAsia="ar-SA"/>
              </w:rPr>
            </w:pPr>
            <w:r>
              <w:rPr>
                <w:rFonts w:ascii="Times New Roman" w:hAnsi="Times New Roman"/>
                <w:b/>
                <w:sz w:val="24"/>
                <w:highlight w:val="lightGray"/>
                <w:lang w:eastAsia="ar-SA"/>
              </w:rPr>
              <w:t>Главный инженер</w:t>
            </w:r>
          </w:p>
        </w:tc>
        <w:tc>
          <w:tcPr>
            <w:tcW w:w="992" w:type="dxa"/>
          </w:tcPr>
          <w:p w:rsidR="00EE432C" w:rsidRPr="000B5DC7" w:rsidRDefault="00EE432C" w:rsidP="00C37EF1">
            <w:pPr>
              <w:widowControl w:val="0"/>
              <w:shd w:val="clear" w:color="auto" w:fill="FFFFFF"/>
              <w:tabs>
                <w:tab w:val="left" w:pos="557"/>
              </w:tabs>
              <w:suppressAutoHyphens/>
              <w:autoSpaceDE w:val="0"/>
              <w:snapToGrid w:val="0"/>
              <w:jc w:val="center"/>
              <w:rPr>
                <w:rFonts w:ascii="Times New Roman" w:hAnsi="Times New Roman"/>
                <w:b/>
                <w:sz w:val="24"/>
                <w:highlight w:val="lightGray"/>
                <w:lang w:eastAsia="ar-SA"/>
              </w:rPr>
            </w:pPr>
          </w:p>
        </w:tc>
        <w:tc>
          <w:tcPr>
            <w:tcW w:w="3119" w:type="dxa"/>
            <w:gridSpan w:val="3"/>
            <w:tcBorders>
              <w:bottom w:val="single" w:sz="4" w:space="0" w:color="auto"/>
            </w:tcBorders>
          </w:tcPr>
          <w:p w:rsidR="00EE432C" w:rsidRPr="000B5DC7" w:rsidRDefault="00EE432C" w:rsidP="00C37EF1">
            <w:pPr>
              <w:widowControl w:val="0"/>
              <w:shd w:val="clear" w:color="auto" w:fill="FFFFFF"/>
              <w:tabs>
                <w:tab w:val="left" w:pos="557"/>
              </w:tabs>
              <w:suppressAutoHyphens/>
              <w:autoSpaceDE w:val="0"/>
              <w:snapToGrid w:val="0"/>
              <w:jc w:val="both"/>
              <w:rPr>
                <w:rFonts w:ascii="Times New Roman" w:hAnsi="Times New Roman"/>
                <w:b/>
                <w:sz w:val="24"/>
                <w:highlight w:val="lightGray"/>
                <w:lang w:eastAsia="ar-SA"/>
              </w:rPr>
            </w:pPr>
          </w:p>
        </w:tc>
      </w:tr>
      <w:tr w:rsidR="004A0466" w:rsidRPr="009963BB" w:rsidTr="00B54007">
        <w:trPr>
          <w:gridAfter w:val="3"/>
          <w:wAfter w:w="3827" w:type="dxa"/>
          <w:trHeight w:val="182"/>
        </w:trPr>
        <w:tc>
          <w:tcPr>
            <w:tcW w:w="4868" w:type="dxa"/>
            <w:gridSpan w:val="2"/>
          </w:tcPr>
          <w:p w:rsidR="00EE432C" w:rsidRPr="000B5DC7" w:rsidRDefault="00EE432C" w:rsidP="00C37EF1">
            <w:pPr>
              <w:widowControl w:val="0"/>
              <w:shd w:val="clear" w:color="auto" w:fill="FFFFFF"/>
              <w:tabs>
                <w:tab w:val="left" w:pos="557"/>
              </w:tabs>
              <w:suppressAutoHyphens/>
              <w:autoSpaceDE w:val="0"/>
              <w:snapToGrid w:val="0"/>
              <w:jc w:val="center"/>
              <w:rPr>
                <w:rFonts w:ascii="Times New Roman" w:hAnsi="Times New Roman"/>
                <w:b/>
                <w:i/>
                <w:sz w:val="24"/>
                <w:highlight w:val="lightGray"/>
                <w:lang w:eastAsia="ar-SA"/>
              </w:rPr>
            </w:pPr>
          </w:p>
        </w:tc>
        <w:tc>
          <w:tcPr>
            <w:tcW w:w="992" w:type="dxa"/>
          </w:tcPr>
          <w:p w:rsidR="00EE432C" w:rsidRPr="000B5DC7" w:rsidRDefault="00EE432C" w:rsidP="00C37EF1">
            <w:pPr>
              <w:widowControl w:val="0"/>
              <w:shd w:val="clear" w:color="auto" w:fill="FFFFFF"/>
              <w:tabs>
                <w:tab w:val="left" w:pos="557"/>
              </w:tabs>
              <w:suppressAutoHyphens/>
              <w:autoSpaceDE w:val="0"/>
              <w:snapToGrid w:val="0"/>
              <w:jc w:val="center"/>
              <w:rPr>
                <w:rFonts w:ascii="Times New Roman" w:hAnsi="Times New Roman"/>
                <w:b/>
                <w:sz w:val="24"/>
                <w:highlight w:val="lightGray"/>
                <w:lang w:eastAsia="ar-SA"/>
              </w:rPr>
            </w:pPr>
          </w:p>
        </w:tc>
        <w:tc>
          <w:tcPr>
            <w:tcW w:w="3119" w:type="dxa"/>
            <w:gridSpan w:val="3"/>
            <w:tcBorders>
              <w:top w:val="single" w:sz="4" w:space="0" w:color="auto"/>
            </w:tcBorders>
          </w:tcPr>
          <w:p w:rsidR="00EE432C" w:rsidRPr="000B5DC7" w:rsidRDefault="00EE432C" w:rsidP="00C37EF1">
            <w:pPr>
              <w:widowControl w:val="0"/>
              <w:shd w:val="clear" w:color="auto" w:fill="FFFFFF"/>
              <w:tabs>
                <w:tab w:val="left" w:pos="557"/>
              </w:tabs>
              <w:suppressAutoHyphens/>
              <w:autoSpaceDE w:val="0"/>
              <w:snapToGrid w:val="0"/>
              <w:jc w:val="center"/>
              <w:rPr>
                <w:rFonts w:ascii="Times New Roman" w:hAnsi="Times New Roman"/>
                <w:b/>
                <w:i/>
                <w:sz w:val="24"/>
                <w:highlight w:val="lightGray"/>
                <w:lang w:eastAsia="ar-SA"/>
              </w:rPr>
            </w:pPr>
            <w:r w:rsidRPr="000B5DC7">
              <w:rPr>
                <w:rFonts w:ascii="Times New Roman" w:hAnsi="Times New Roman"/>
                <w:i/>
                <w:sz w:val="24"/>
                <w:highlight w:val="lightGray"/>
                <w:lang w:eastAsia="ar-SA"/>
              </w:rPr>
              <w:t>(должность)</w:t>
            </w:r>
          </w:p>
        </w:tc>
      </w:tr>
      <w:tr w:rsidR="004A0466" w:rsidRPr="009963BB" w:rsidTr="00B54007">
        <w:trPr>
          <w:gridAfter w:val="3"/>
          <w:wAfter w:w="3827" w:type="dxa"/>
          <w:trHeight w:val="182"/>
        </w:trPr>
        <w:tc>
          <w:tcPr>
            <w:tcW w:w="2549" w:type="dxa"/>
            <w:tcBorders>
              <w:bottom w:val="single" w:sz="4" w:space="0" w:color="auto"/>
            </w:tcBorders>
          </w:tcPr>
          <w:p w:rsidR="00EE432C" w:rsidRPr="000B5DC7" w:rsidRDefault="00EE432C" w:rsidP="00C37EF1">
            <w:pPr>
              <w:widowControl w:val="0"/>
              <w:shd w:val="clear" w:color="auto" w:fill="FFFFFF"/>
              <w:tabs>
                <w:tab w:val="left" w:pos="557"/>
              </w:tabs>
              <w:suppressAutoHyphens/>
              <w:autoSpaceDE w:val="0"/>
              <w:snapToGrid w:val="0"/>
              <w:jc w:val="center"/>
              <w:rPr>
                <w:rFonts w:ascii="Times New Roman" w:hAnsi="Times New Roman"/>
                <w:i/>
                <w:sz w:val="24"/>
                <w:highlight w:val="lightGray"/>
                <w:lang w:eastAsia="ar-SA"/>
              </w:rPr>
            </w:pPr>
          </w:p>
        </w:tc>
        <w:tc>
          <w:tcPr>
            <w:tcW w:w="2319" w:type="dxa"/>
          </w:tcPr>
          <w:p w:rsidR="00EE432C" w:rsidRPr="000B5DC7" w:rsidRDefault="00EE432C" w:rsidP="006B2D30">
            <w:pPr>
              <w:widowControl w:val="0"/>
              <w:shd w:val="clear" w:color="auto" w:fill="FFFFFF"/>
              <w:tabs>
                <w:tab w:val="left" w:pos="557"/>
              </w:tabs>
              <w:suppressAutoHyphens/>
              <w:autoSpaceDE w:val="0"/>
              <w:snapToGrid w:val="0"/>
              <w:rPr>
                <w:rFonts w:ascii="Times New Roman" w:hAnsi="Times New Roman"/>
                <w:i/>
                <w:sz w:val="24"/>
                <w:highlight w:val="lightGray"/>
                <w:lang w:eastAsia="ar-SA"/>
              </w:rPr>
            </w:pPr>
            <w:r>
              <w:rPr>
                <w:rFonts w:ascii="Times New Roman" w:hAnsi="Times New Roman"/>
                <w:b/>
                <w:sz w:val="24"/>
                <w:highlight w:val="lightGray"/>
                <w:lang w:eastAsia="ar-SA"/>
              </w:rPr>
              <w:t xml:space="preserve">А.М. </w:t>
            </w:r>
            <w:proofErr w:type="spellStart"/>
            <w:r>
              <w:rPr>
                <w:rFonts w:ascii="Times New Roman" w:hAnsi="Times New Roman"/>
                <w:b/>
                <w:sz w:val="24"/>
                <w:highlight w:val="lightGray"/>
                <w:lang w:eastAsia="ar-SA"/>
              </w:rPr>
              <w:t>Пятаев</w:t>
            </w:r>
            <w:proofErr w:type="spellEnd"/>
          </w:p>
        </w:tc>
        <w:tc>
          <w:tcPr>
            <w:tcW w:w="992" w:type="dxa"/>
          </w:tcPr>
          <w:p w:rsidR="00EE432C" w:rsidRPr="000B5DC7" w:rsidRDefault="00EE432C" w:rsidP="00C37EF1">
            <w:pPr>
              <w:widowControl w:val="0"/>
              <w:shd w:val="clear" w:color="auto" w:fill="FFFFFF"/>
              <w:tabs>
                <w:tab w:val="left" w:pos="557"/>
              </w:tabs>
              <w:suppressAutoHyphens/>
              <w:autoSpaceDE w:val="0"/>
              <w:snapToGrid w:val="0"/>
              <w:jc w:val="center"/>
              <w:rPr>
                <w:rFonts w:ascii="Times New Roman" w:hAnsi="Times New Roman"/>
                <w:b/>
                <w:sz w:val="24"/>
                <w:highlight w:val="lightGray"/>
                <w:lang w:eastAsia="ar-SA"/>
              </w:rPr>
            </w:pPr>
          </w:p>
        </w:tc>
        <w:tc>
          <w:tcPr>
            <w:tcW w:w="1559" w:type="dxa"/>
            <w:tcBorders>
              <w:bottom w:val="single" w:sz="4" w:space="0" w:color="auto"/>
            </w:tcBorders>
          </w:tcPr>
          <w:p w:rsidR="00EE432C" w:rsidRPr="000B5DC7" w:rsidRDefault="00EE432C" w:rsidP="00C37EF1">
            <w:pPr>
              <w:widowControl w:val="0"/>
              <w:shd w:val="clear" w:color="auto" w:fill="FFFFFF"/>
              <w:tabs>
                <w:tab w:val="left" w:pos="557"/>
              </w:tabs>
              <w:suppressAutoHyphens/>
              <w:autoSpaceDE w:val="0"/>
              <w:snapToGrid w:val="0"/>
              <w:jc w:val="center"/>
              <w:rPr>
                <w:rFonts w:ascii="Times New Roman" w:hAnsi="Times New Roman"/>
                <w:i/>
                <w:sz w:val="24"/>
                <w:highlight w:val="lightGray"/>
                <w:lang w:eastAsia="ar-SA"/>
              </w:rPr>
            </w:pPr>
          </w:p>
        </w:tc>
        <w:tc>
          <w:tcPr>
            <w:tcW w:w="1560" w:type="dxa"/>
            <w:gridSpan w:val="2"/>
          </w:tcPr>
          <w:p w:rsidR="00EE432C" w:rsidRPr="000B5DC7" w:rsidRDefault="00EE432C" w:rsidP="00C37EF1">
            <w:pPr>
              <w:widowControl w:val="0"/>
              <w:shd w:val="clear" w:color="auto" w:fill="FFFFFF"/>
              <w:tabs>
                <w:tab w:val="left" w:pos="557"/>
              </w:tabs>
              <w:suppressAutoHyphens/>
              <w:autoSpaceDE w:val="0"/>
              <w:snapToGrid w:val="0"/>
              <w:jc w:val="center"/>
              <w:rPr>
                <w:rFonts w:ascii="Times New Roman" w:hAnsi="Times New Roman"/>
                <w:i/>
                <w:sz w:val="24"/>
                <w:highlight w:val="lightGray"/>
                <w:lang w:eastAsia="ar-SA"/>
              </w:rPr>
            </w:pPr>
            <w:r w:rsidRPr="000B5DC7">
              <w:rPr>
                <w:rFonts w:ascii="Times New Roman" w:hAnsi="Times New Roman"/>
                <w:b/>
                <w:sz w:val="24"/>
                <w:highlight w:val="lightGray"/>
                <w:lang w:eastAsia="ar-SA"/>
              </w:rPr>
              <w:t>(ФИО)</w:t>
            </w:r>
          </w:p>
        </w:tc>
      </w:tr>
      <w:tr w:rsidR="007E1AB6" w:rsidRPr="009963BB" w:rsidTr="00B54007">
        <w:trPr>
          <w:trHeight w:val="182"/>
        </w:trPr>
        <w:tc>
          <w:tcPr>
            <w:tcW w:w="9971" w:type="dxa"/>
            <w:gridSpan w:val="7"/>
          </w:tcPr>
          <w:p w:rsidR="004F7790" w:rsidRPr="00EE14BD" w:rsidRDefault="004F7790" w:rsidP="004F7790">
            <w:pPr>
              <w:ind w:left="5670"/>
              <w:rPr>
                <w:rFonts w:ascii="Times New Roman" w:eastAsia="Calibri" w:hAnsi="Times New Roman"/>
                <w:color w:val="000000"/>
                <w:szCs w:val="22"/>
                <w:lang w:eastAsia="en-US"/>
              </w:rPr>
            </w:pPr>
            <w:r w:rsidRPr="00EE14BD">
              <w:rPr>
                <w:rFonts w:ascii="Times New Roman" w:eastAsia="Calibri" w:hAnsi="Times New Roman"/>
                <w:color w:val="000000"/>
                <w:szCs w:val="22"/>
                <w:lang w:eastAsia="en-US"/>
              </w:rPr>
              <w:t>Приложение № 5</w:t>
            </w:r>
          </w:p>
          <w:p w:rsidR="004F7790" w:rsidRPr="00EE14BD" w:rsidRDefault="004F7790" w:rsidP="004F7790">
            <w:pPr>
              <w:ind w:left="5664"/>
              <w:rPr>
                <w:rFonts w:ascii="Times New Roman" w:eastAsia="Calibri" w:hAnsi="Times New Roman"/>
                <w:color w:val="000000"/>
                <w:szCs w:val="22"/>
                <w:lang w:eastAsia="en-US"/>
              </w:rPr>
            </w:pPr>
            <w:r w:rsidRPr="00EE14BD">
              <w:rPr>
                <w:rFonts w:ascii="Times New Roman" w:eastAsia="Calibri" w:hAnsi="Times New Roman"/>
                <w:color w:val="000000"/>
                <w:szCs w:val="22"/>
                <w:lang w:eastAsia="en-US"/>
              </w:rPr>
              <w:t xml:space="preserve">к договору </w:t>
            </w:r>
          </w:p>
          <w:p w:rsidR="004F7790" w:rsidRPr="00EE14BD" w:rsidRDefault="004F7790" w:rsidP="004F7790">
            <w:pPr>
              <w:ind w:left="5664"/>
              <w:rPr>
                <w:rFonts w:ascii="Times New Roman" w:eastAsia="Calibri" w:hAnsi="Times New Roman"/>
                <w:color w:val="000000"/>
                <w:szCs w:val="22"/>
                <w:lang w:eastAsia="en-US"/>
              </w:rPr>
            </w:pPr>
            <w:r w:rsidRPr="00EE14BD">
              <w:rPr>
                <w:rFonts w:ascii="Times New Roman" w:eastAsia="Calibri" w:hAnsi="Times New Roman"/>
                <w:color w:val="000000"/>
                <w:szCs w:val="22"/>
                <w:lang w:eastAsia="en-US"/>
              </w:rPr>
              <w:t xml:space="preserve">№ </w:t>
            </w:r>
            <w:r w:rsidRPr="00EE14BD">
              <w:rPr>
                <w:rFonts w:ascii="Times New Roman" w:eastAsia="Calibri" w:hAnsi="Times New Roman"/>
                <w:color w:val="000000"/>
                <w:szCs w:val="22"/>
                <w:highlight w:val="lightGray"/>
                <w:lang w:eastAsia="en-US"/>
              </w:rPr>
              <w:t>__________</w:t>
            </w:r>
            <w:r w:rsidRPr="00EE14BD">
              <w:rPr>
                <w:rFonts w:ascii="Times New Roman" w:eastAsia="Calibri" w:hAnsi="Times New Roman"/>
                <w:color w:val="000000"/>
                <w:szCs w:val="22"/>
                <w:lang w:eastAsia="en-US"/>
              </w:rPr>
              <w:t xml:space="preserve"> от </w:t>
            </w:r>
            <w:r w:rsidRPr="00EE14BD">
              <w:rPr>
                <w:rFonts w:ascii="Times New Roman" w:eastAsia="Calibri" w:hAnsi="Times New Roman"/>
                <w:color w:val="000000"/>
                <w:szCs w:val="22"/>
                <w:highlight w:val="lightGray"/>
                <w:lang w:eastAsia="en-US"/>
              </w:rPr>
              <w:t>___</w:t>
            </w:r>
          </w:p>
          <w:p w:rsidR="004F7790" w:rsidRPr="00EE14BD" w:rsidRDefault="004F7790" w:rsidP="004F7790">
            <w:pPr>
              <w:ind w:left="5664"/>
              <w:rPr>
                <w:rFonts w:ascii="Times New Roman" w:eastAsia="Calibri" w:hAnsi="Times New Roman"/>
                <w:color w:val="000000"/>
                <w:szCs w:val="22"/>
                <w:lang w:eastAsia="en-US"/>
              </w:rPr>
            </w:pPr>
          </w:p>
          <w:p w:rsidR="004F7790" w:rsidRPr="00EE14BD" w:rsidRDefault="004F7790" w:rsidP="004F7790">
            <w:pPr>
              <w:ind w:left="5664"/>
              <w:rPr>
                <w:rFonts w:ascii="Times New Roman" w:eastAsia="Calibri" w:hAnsi="Times New Roman"/>
                <w:color w:val="000000"/>
                <w:szCs w:val="22"/>
                <w:lang w:eastAsia="en-US"/>
              </w:rPr>
            </w:pPr>
          </w:p>
          <w:p w:rsidR="004F7790" w:rsidRPr="00EE14BD" w:rsidRDefault="004F7790" w:rsidP="004F7790">
            <w:pPr>
              <w:jc w:val="center"/>
              <w:rPr>
                <w:rFonts w:ascii="Times New Roman" w:hAnsi="Times New Roman"/>
              </w:rPr>
            </w:pPr>
            <w:r w:rsidRPr="00EE14BD">
              <w:rPr>
                <w:rFonts w:ascii="Times New Roman" w:eastAsia="Calibri" w:hAnsi="Times New Roman"/>
                <w:b/>
                <w:color w:val="000000"/>
                <w:szCs w:val="22"/>
                <w:lang w:eastAsia="en-US"/>
              </w:rPr>
              <w:t>АНТИКОРРУПЦИОННАЯ ОГОВОРКА.</w:t>
            </w:r>
          </w:p>
          <w:p w:rsidR="004F7790" w:rsidRPr="003C36D0" w:rsidRDefault="004F7790" w:rsidP="004F7790"/>
          <w:p w:rsidR="004F7790" w:rsidRPr="003C36D0" w:rsidRDefault="004F7790" w:rsidP="004F7790">
            <w:pPr>
              <w:pStyle w:val="Text"/>
              <w:spacing w:after="0"/>
              <w:ind w:firstLine="539"/>
              <w:jc w:val="both"/>
              <w:rPr>
                <w:rFonts w:cs="Arial"/>
                <w:szCs w:val="24"/>
                <w:lang w:val="ru-RU"/>
              </w:rPr>
            </w:pPr>
            <w:r w:rsidRPr="003C36D0">
              <w:rPr>
                <w:rFonts w:cs="Arial"/>
                <w:szCs w:val="24"/>
                <w:lang w:val="ru-RU"/>
              </w:rPr>
              <w:t xml:space="preserve">1. </w:t>
            </w:r>
            <w:proofErr w:type="gramStart"/>
            <w:r w:rsidRPr="003C36D0">
              <w:rPr>
                <w:rFonts w:cs="Arial"/>
                <w:szCs w:val="24"/>
                <w:lang w:val="ru-RU"/>
              </w:rPr>
              <w:t>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w:t>
            </w:r>
            <w:r w:rsidRPr="003C36D0">
              <w:rPr>
                <w:rFonts w:cs="Arial"/>
                <w:szCs w:val="24"/>
                <w:lang w:val="ru-RU"/>
              </w:rPr>
              <w:t>а</w:t>
            </w:r>
            <w:r w:rsidRPr="003C36D0">
              <w:rPr>
                <w:rFonts w:cs="Arial"/>
                <w:szCs w:val="24"/>
                <w:lang w:val="ru-RU"/>
              </w:rPr>
              <w:t>ту каких-либо денежных средств или ценностей прямо или косвенно любым лицам для оказ</w:t>
            </w:r>
            <w:r w:rsidRPr="003C36D0">
              <w:rPr>
                <w:rFonts w:cs="Arial"/>
                <w:szCs w:val="24"/>
                <w:lang w:val="ru-RU"/>
              </w:rPr>
              <w:t>а</w:t>
            </w:r>
            <w:r w:rsidRPr="003C36D0">
              <w:rPr>
                <w:rFonts w:cs="Arial"/>
                <w:szCs w:val="24"/>
                <w:lang w:val="ru-RU"/>
              </w:rPr>
              <w:t>ния влияния на действия или решения этих лиц с целью получить какие-либо неправомерные преимущества или достичь иные неправомерные цели.</w:t>
            </w:r>
            <w:proofErr w:type="gramEnd"/>
          </w:p>
          <w:p w:rsidR="004F7790" w:rsidRPr="003C36D0" w:rsidRDefault="004F7790" w:rsidP="004F7790">
            <w:pPr>
              <w:pStyle w:val="Text"/>
              <w:spacing w:before="120" w:after="0"/>
              <w:ind w:firstLine="539"/>
              <w:jc w:val="both"/>
              <w:rPr>
                <w:rFonts w:cs="Arial"/>
                <w:szCs w:val="24"/>
                <w:lang w:val="ru-RU"/>
              </w:rPr>
            </w:pPr>
            <w:r w:rsidRPr="003C36D0">
              <w:rPr>
                <w:rFonts w:cs="Arial"/>
                <w:szCs w:val="24"/>
                <w:lang w:val="ru-RU"/>
              </w:rPr>
              <w:t>2. 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 / получение взятки, коммерческий подкуп, а та</w:t>
            </w:r>
            <w:r w:rsidRPr="003C36D0">
              <w:rPr>
                <w:rFonts w:cs="Arial"/>
                <w:szCs w:val="24"/>
                <w:lang w:val="ru-RU"/>
              </w:rPr>
              <w:t>к</w:t>
            </w:r>
            <w:r w:rsidRPr="003C36D0">
              <w:rPr>
                <w:rFonts w:cs="Arial"/>
                <w:szCs w:val="24"/>
                <w:lang w:val="ru-RU"/>
              </w:rPr>
              <w:t>же действия, нарушающие требования применимого законодательства и международных а</w:t>
            </w:r>
            <w:r w:rsidRPr="003C36D0">
              <w:rPr>
                <w:rFonts w:cs="Arial"/>
                <w:szCs w:val="24"/>
                <w:lang w:val="ru-RU"/>
              </w:rPr>
              <w:t>к</w:t>
            </w:r>
            <w:r w:rsidRPr="003C36D0">
              <w:rPr>
                <w:rFonts w:cs="Arial"/>
                <w:szCs w:val="24"/>
                <w:lang w:val="ru-RU"/>
              </w:rPr>
              <w:t>тов о противодействии легализации (отмыванию) доходов, полученных преступным путем.</w:t>
            </w:r>
          </w:p>
          <w:p w:rsidR="004F7790" w:rsidRPr="003C36D0" w:rsidRDefault="004F7790" w:rsidP="004F7790">
            <w:pPr>
              <w:pStyle w:val="Text"/>
              <w:spacing w:before="120" w:after="0"/>
              <w:ind w:firstLine="539"/>
              <w:jc w:val="both"/>
              <w:rPr>
                <w:rFonts w:cs="Arial"/>
                <w:szCs w:val="24"/>
                <w:lang w:val="ru-RU"/>
              </w:rPr>
            </w:pPr>
            <w:r w:rsidRPr="003C36D0">
              <w:rPr>
                <w:rFonts w:cs="Arial"/>
                <w:szCs w:val="24"/>
                <w:lang w:val="ru-RU"/>
              </w:rPr>
              <w:t>3. В случае возникновения у Стороны подозрений, что произошло или может произойти нарушение каких-либо положений настоящего Приложения, соответствующая Сторона обяз</w:t>
            </w:r>
            <w:r w:rsidRPr="003C36D0">
              <w:rPr>
                <w:rFonts w:cs="Arial"/>
                <w:szCs w:val="24"/>
                <w:lang w:val="ru-RU"/>
              </w:rPr>
              <w:t>у</w:t>
            </w:r>
            <w:r w:rsidRPr="003C36D0">
              <w:rPr>
                <w:rFonts w:cs="Arial"/>
                <w:szCs w:val="24"/>
                <w:lang w:val="ru-RU"/>
              </w:rPr>
              <w:t>ется уведомить другую Сторону в письменной форме. После письменного уведомления, соо</w:t>
            </w:r>
            <w:r w:rsidRPr="003C36D0">
              <w:rPr>
                <w:rFonts w:cs="Arial"/>
                <w:szCs w:val="24"/>
                <w:lang w:val="ru-RU"/>
              </w:rPr>
              <w:t>т</w:t>
            </w:r>
            <w:r w:rsidRPr="003C36D0">
              <w:rPr>
                <w:rFonts w:cs="Arial"/>
                <w:szCs w:val="24"/>
                <w:lang w:val="ru-RU"/>
              </w:rPr>
              <w:t>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w:t>
            </w:r>
            <w:r w:rsidRPr="003C36D0">
              <w:rPr>
                <w:rFonts w:cs="Arial"/>
                <w:szCs w:val="24"/>
                <w:lang w:val="ru-RU"/>
              </w:rPr>
              <w:t>е</w:t>
            </w:r>
            <w:r w:rsidRPr="003C36D0">
              <w:rPr>
                <w:rFonts w:cs="Arial"/>
                <w:szCs w:val="24"/>
                <w:lang w:val="ru-RU"/>
              </w:rPr>
              <w:t xml:space="preserve">ние должно быть направлено в течение десяти рабочих дней </w:t>
            </w:r>
            <w:proofErr w:type="gramStart"/>
            <w:r w:rsidRPr="003C36D0">
              <w:rPr>
                <w:rFonts w:cs="Arial"/>
                <w:szCs w:val="24"/>
                <w:lang w:val="ru-RU"/>
              </w:rPr>
              <w:t>с даты направления</w:t>
            </w:r>
            <w:proofErr w:type="gramEnd"/>
            <w:r w:rsidRPr="003C36D0">
              <w:rPr>
                <w:rFonts w:cs="Arial"/>
                <w:szCs w:val="24"/>
                <w:lang w:val="ru-RU"/>
              </w:rPr>
              <w:t xml:space="preserve"> письменного уведомления.</w:t>
            </w:r>
          </w:p>
          <w:p w:rsidR="004F7790" w:rsidRPr="003C36D0" w:rsidRDefault="004F7790" w:rsidP="004F7790">
            <w:pPr>
              <w:pStyle w:val="Text"/>
              <w:spacing w:before="120" w:after="0"/>
              <w:ind w:firstLine="539"/>
              <w:jc w:val="both"/>
              <w:rPr>
                <w:rFonts w:cs="Arial"/>
                <w:szCs w:val="24"/>
                <w:lang w:val="ru-RU"/>
              </w:rPr>
            </w:pPr>
            <w:r w:rsidRPr="003C36D0">
              <w:rPr>
                <w:rFonts w:cs="Arial"/>
                <w:szCs w:val="24"/>
                <w:lang w:val="ru-RU"/>
              </w:rPr>
              <w:t xml:space="preserve">4. </w:t>
            </w:r>
            <w:proofErr w:type="gramStart"/>
            <w:r w:rsidRPr="003C36D0">
              <w:rPr>
                <w:rFonts w:cs="Arial"/>
                <w:szCs w:val="24"/>
                <w:lang w:val="ru-RU"/>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w:t>
            </w:r>
            <w:r w:rsidRPr="003C36D0">
              <w:rPr>
                <w:rFonts w:cs="Arial"/>
                <w:szCs w:val="24"/>
                <w:lang w:val="ru-RU"/>
              </w:rPr>
              <w:t>о</w:t>
            </w:r>
            <w:r w:rsidRPr="003C36D0">
              <w:rPr>
                <w:rFonts w:cs="Arial"/>
                <w:szCs w:val="24"/>
                <w:lang w:val="ru-RU"/>
              </w:rPr>
              <w:t>шло или может произойти нарушение каких-либо положений настоящего Приложения конт</w:t>
            </w:r>
            <w:r w:rsidRPr="003C36D0">
              <w:rPr>
                <w:rFonts w:cs="Arial"/>
                <w:szCs w:val="24"/>
                <w:lang w:val="ru-RU"/>
              </w:rPr>
              <w:t>р</w:t>
            </w:r>
            <w:r w:rsidRPr="003C36D0">
              <w:rPr>
                <w:rFonts w:cs="Arial"/>
                <w:szCs w:val="24"/>
                <w:lang w:val="ru-RU"/>
              </w:rPr>
              <w:t>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w:t>
            </w:r>
            <w:r w:rsidRPr="003C36D0">
              <w:rPr>
                <w:rFonts w:cs="Arial"/>
                <w:szCs w:val="24"/>
                <w:lang w:val="ru-RU"/>
              </w:rPr>
              <w:t>т</w:t>
            </w:r>
            <w:r w:rsidRPr="003C36D0">
              <w:rPr>
                <w:rFonts w:cs="Arial"/>
                <w:szCs w:val="24"/>
                <w:lang w:val="ru-RU"/>
              </w:rPr>
              <w:t>ки, коммерческий подкуп, а также действиях, нарушающих требования применимого закон</w:t>
            </w:r>
            <w:r w:rsidRPr="003C36D0">
              <w:rPr>
                <w:rFonts w:cs="Arial"/>
                <w:szCs w:val="24"/>
                <w:lang w:val="ru-RU"/>
              </w:rPr>
              <w:t>о</w:t>
            </w:r>
            <w:r w:rsidRPr="003C36D0">
              <w:rPr>
                <w:rFonts w:cs="Arial"/>
                <w:szCs w:val="24"/>
                <w:lang w:val="ru-RU"/>
              </w:rPr>
              <w:t>дательства и международных актов о противодействии легализации</w:t>
            </w:r>
            <w:proofErr w:type="gramEnd"/>
            <w:r w:rsidRPr="003C36D0">
              <w:rPr>
                <w:rFonts w:cs="Arial"/>
                <w:szCs w:val="24"/>
                <w:lang w:val="ru-RU"/>
              </w:rPr>
              <w:t xml:space="preserve"> доходов, полученных преступным путем.</w:t>
            </w:r>
          </w:p>
          <w:p w:rsidR="004F7790" w:rsidRPr="003C36D0" w:rsidRDefault="004F7790" w:rsidP="004F7790">
            <w:pPr>
              <w:pStyle w:val="Text"/>
              <w:spacing w:before="120" w:after="0"/>
              <w:ind w:firstLine="539"/>
              <w:jc w:val="both"/>
              <w:rPr>
                <w:rFonts w:cs="Arial"/>
                <w:szCs w:val="24"/>
                <w:lang w:val="ru-RU"/>
              </w:rPr>
            </w:pPr>
            <w:r w:rsidRPr="003C36D0">
              <w:rPr>
                <w:rFonts w:cs="Arial"/>
                <w:szCs w:val="24"/>
                <w:lang w:val="ru-RU"/>
              </w:rPr>
              <w:t>5. В случае нарушения одной Стороной обязательств воздерживаться от запрещенных в настоящем Приложении действий и/или неполучения другой Стороной в установленный настоящим Приложением срок подтверждения, что нарушения не произошло или не произо</w:t>
            </w:r>
            <w:r w:rsidRPr="003C36D0">
              <w:rPr>
                <w:rFonts w:cs="Arial"/>
                <w:szCs w:val="24"/>
                <w:lang w:val="ru-RU"/>
              </w:rPr>
              <w:t>й</w:t>
            </w:r>
            <w:r w:rsidRPr="003C36D0">
              <w:rPr>
                <w:rFonts w:cs="Arial"/>
                <w:szCs w:val="24"/>
                <w:lang w:val="ru-RU"/>
              </w:rPr>
              <w:t xml:space="preserve">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3C36D0">
              <w:rPr>
                <w:rFonts w:cs="Arial"/>
                <w:szCs w:val="24"/>
                <w:lang w:val="ru-RU"/>
              </w:rPr>
              <w:t>был</w:t>
            </w:r>
            <w:proofErr w:type="gramEnd"/>
            <w:r w:rsidRPr="003C36D0">
              <w:rPr>
                <w:rFonts w:cs="Arial"/>
                <w:szCs w:val="24"/>
                <w:lang w:val="ru-RU"/>
              </w:rPr>
              <w:t xml:space="preserve"> расторгнут Договор в соответствии с положениями настоящего Приложения, вправе тр</w:t>
            </w:r>
            <w:r w:rsidRPr="003C36D0">
              <w:rPr>
                <w:rFonts w:cs="Arial"/>
                <w:szCs w:val="24"/>
                <w:lang w:val="ru-RU"/>
              </w:rPr>
              <w:t>е</w:t>
            </w:r>
            <w:r w:rsidRPr="003C36D0">
              <w:rPr>
                <w:rFonts w:cs="Arial"/>
                <w:szCs w:val="24"/>
                <w:lang w:val="ru-RU"/>
              </w:rPr>
              <w:t>бовать возмещения реального ущерба, возникшего в результате такого расторжения.</w:t>
            </w:r>
          </w:p>
          <w:p w:rsidR="004F7790" w:rsidRPr="003C36D0" w:rsidRDefault="004F7790" w:rsidP="004F7790">
            <w:pPr>
              <w:pStyle w:val="ConsNonformat"/>
              <w:widowControl/>
              <w:numPr>
                <w:ilvl w:val="0"/>
                <w:numId w:val="15"/>
              </w:numPr>
              <w:tabs>
                <w:tab w:val="left" w:pos="900"/>
              </w:tabs>
              <w:spacing w:before="120"/>
              <w:ind w:left="0" w:firstLine="539"/>
              <w:jc w:val="both"/>
              <w:rPr>
                <w:rFonts w:ascii="Times New Roman" w:hAnsi="Times New Roman" w:cs="Arial"/>
                <w:sz w:val="24"/>
                <w:szCs w:val="24"/>
              </w:rPr>
            </w:pPr>
            <w:r w:rsidRPr="003C36D0">
              <w:rPr>
                <w:rFonts w:ascii="Times New Roman" w:hAnsi="Times New Roman" w:cs="Arial"/>
                <w:sz w:val="24"/>
                <w:szCs w:val="24"/>
              </w:rPr>
              <w:t>Каждая из Сторон отказывается стимулировать каким-либо образом работников др</w:t>
            </w:r>
            <w:r w:rsidRPr="003C36D0">
              <w:rPr>
                <w:rFonts w:ascii="Times New Roman" w:hAnsi="Times New Roman" w:cs="Arial"/>
                <w:sz w:val="24"/>
                <w:szCs w:val="24"/>
              </w:rPr>
              <w:t>у</w:t>
            </w:r>
            <w:r w:rsidRPr="003C36D0">
              <w:rPr>
                <w:rFonts w:ascii="Times New Roman" w:hAnsi="Times New Roman" w:cs="Arial"/>
                <w:sz w:val="24"/>
                <w:szCs w:val="24"/>
              </w:rPr>
              <w:t>гой Стороны, в том числе путем предоставления денежных сумм, подарков, безвозмездного выполнения в их адрес рабо</w:t>
            </w:r>
            <w:proofErr w:type="gramStart"/>
            <w:r w:rsidRPr="003C36D0">
              <w:rPr>
                <w:rFonts w:ascii="Times New Roman" w:hAnsi="Times New Roman" w:cs="Arial"/>
                <w:sz w:val="24"/>
                <w:szCs w:val="24"/>
              </w:rPr>
              <w:t>т(</w:t>
            </w:r>
            <w:proofErr w:type="gramEnd"/>
            <w:r w:rsidRPr="003C36D0">
              <w:rPr>
                <w:rFonts w:ascii="Times New Roman" w:hAnsi="Times New Roman" w:cs="Arial"/>
                <w:sz w:val="24"/>
                <w:szCs w:val="24"/>
              </w:rPr>
              <w:t>услуг) и другими, не поименованными в настоящем пункте сп</w:t>
            </w:r>
            <w:r w:rsidRPr="003C36D0">
              <w:rPr>
                <w:rFonts w:ascii="Times New Roman" w:hAnsi="Times New Roman" w:cs="Arial"/>
                <w:sz w:val="24"/>
                <w:szCs w:val="24"/>
              </w:rPr>
              <w:t>о</w:t>
            </w:r>
            <w:r w:rsidRPr="003C36D0">
              <w:rPr>
                <w:rFonts w:ascii="Times New Roman" w:hAnsi="Times New Roman" w:cs="Arial"/>
                <w:sz w:val="24"/>
                <w:szCs w:val="24"/>
              </w:rPr>
              <w:lastRenderedPageBreak/>
              <w:t>собами, ставящими работника в определенную зависимость и  направленного на обеспечение выполнения этим работником каких-либо действий в пользу стимулирующей Стороны.</w:t>
            </w:r>
          </w:p>
          <w:p w:rsidR="004F7790" w:rsidRPr="003C36D0" w:rsidRDefault="004F7790" w:rsidP="004F7790">
            <w:pPr>
              <w:pStyle w:val="ConsNonformat"/>
              <w:widowControl/>
              <w:tabs>
                <w:tab w:val="left" w:pos="900"/>
              </w:tabs>
              <w:spacing w:before="120"/>
              <w:ind w:firstLine="709"/>
              <w:jc w:val="both"/>
              <w:rPr>
                <w:rFonts w:ascii="Times New Roman" w:hAnsi="Times New Roman" w:cs="Arial"/>
                <w:sz w:val="24"/>
                <w:szCs w:val="24"/>
              </w:rPr>
            </w:pPr>
            <w:r w:rsidRPr="003C36D0">
              <w:rPr>
                <w:rFonts w:ascii="Times New Roman" w:hAnsi="Times New Roman" w:cs="Arial"/>
                <w:sz w:val="24"/>
                <w:szCs w:val="24"/>
              </w:rPr>
              <w:t xml:space="preserve">Под </w:t>
            </w:r>
            <w:proofErr w:type="gramStart"/>
            <w:r w:rsidRPr="003C36D0">
              <w:rPr>
                <w:rFonts w:ascii="Times New Roman" w:hAnsi="Times New Roman" w:cs="Arial"/>
                <w:sz w:val="24"/>
                <w:szCs w:val="24"/>
              </w:rPr>
              <w:t>действиями работ</w:t>
            </w:r>
            <w:r>
              <w:rPr>
                <w:rFonts w:ascii="Times New Roman" w:hAnsi="Times New Roman" w:cs="Arial"/>
                <w:sz w:val="24"/>
                <w:szCs w:val="24"/>
              </w:rPr>
              <w:t>ника</w:t>
            </w:r>
            <w:r w:rsidRPr="003C36D0">
              <w:rPr>
                <w:rFonts w:ascii="Times New Roman" w:hAnsi="Times New Roman" w:cs="Arial"/>
                <w:sz w:val="24"/>
                <w:szCs w:val="24"/>
              </w:rPr>
              <w:t>, осуществляемыми в пользу стимулирующей его Стороны понимаются</w:t>
            </w:r>
            <w:proofErr w:type="gramEnd"/>
            <w:r w:rsidRPr="003C36D0">
              <w:rPr>
                <w:rFonts w:ascii="Times New Roman" w:hAnsi="Times New Roman" w:cs="Arial"/>
                <w:sz w:val="24"/>
                <w:szCs w:val="24"/>
              </w:rPr>
              <w:t>:</w:t>
            </w:r>
          </w:p>
          <w:p w:rsidR="004F7790" w:rsidRPr="003C36D0" w:rsidRDefault="004F7790" w:rsidP="004F7790">
            <w:pPr>
              <w:pStyle w:val="ConsNonformat"/>
              <w:widowControl/>
              <w:numPr>
                <w:ilvl w:val="0"/>
                <w:numId w:val="16"/>
              </w:numPr>
              <w:tabs>
                <w:tab w:val="left" w:pos="900"/>
              </w:tabs>
              <w:spacing w:before="120"/>
              <w:jc w:val="both"/>
              <w:rPr>
                <w:rFonts w:ascii="Times New Roman" w:hAnsi="Times New Roman" w:cs="Arial"/>
                <w:sz w:val="24"/>
                <w:szCs w:val="24"/>
              </w:rPr>
            </w:pPr>
            <w:r w:rsidRPr="003C36D0">
              <w:rPr>
                <w:rFonts w:ascii="Times New Roman" w:hAnsi="Times New Roman" w:cs="Arial"/>
                <w:sz w:val="24"/>
                <w:szCs w:val="24"/>
              </w:rPr>
              <w:t>предоставление неоправданных преимуществ по сравнению с другими конт</w:t>
            </w:r>
            <w:r w:rsidRPr="003C36D0">
              <w:rPr>
                <w:rFonts w:ascii="Times New Roman" w:hAnsi="Times New Roman" w:cs="Arial"/>
                <w:sz w:val="24"/>
                <w:szCs w:val="24"/>
              </w:rPr>
              <w:t>р</w:t>
            </w:r>
            <w:r w:rsidRPr="003C36D0">
              <w:rPr>
                <w:rFonts w:ascii="Times New Roman" w:hAnsi="Times New Roman" w:cs="Arial"/>
                <w:sz w:val="24"/>
                <w:szCs w:val="24"/>
              </w:rPr>
              <w:t>агентами;</w:t>
            </w:r>
          </w:p>
          <w:p w:rsidR="004F7790" w:rsidRPr="003C36D0" w:rsidRDefault="004F7790" w:rsidP="004F7790">
            <w:pPr>
              <w:pStyle w:val="ConsNonformat"/>
              <w:widowControl/>
              <w:numPr>
                <w:ilvl w:val="0"/>
                <w:numId w:val="16"/>
              </w:numPr>
              <w:tabs>
                <w:tab w:val="left" w:pos="900"/>
              </w:tabs>
              <w:spacing w:before="120"/>
              <w:jc w:val="both"/>
              <w:rPr>
                <w:rFonts w:ascii="Times New Roman" w:hAnsi="Times New Roman" w:cs="Arial"/>
                <w:sz w:val="24"/>
                <w:szCs w:val="24"/>
              </w:rPr>
            </w:pPr>
            <w:r w:rsidRPr="003C36D0">
              <w:rPr>
                <w:rFonts w:ascii="Times New Roman" w:hAnsi="Times New Roman" w:cs="Arial"/>
                <w:sz w:val="24"/>
                <w:szCs w:val="24"/>
              </w:rPr>
              <w:t>предоставление каких-либо гарантий;</w:t>
            </w:r>
          </w:p>
          <w:p w:rsidR="004F7790" w:rsidRPr="003C36D0" w:rsidRDefault="004F7790" w:rsidP="004F7790">
            <w:pPr>
              <w:pStyle w:val="ConsNonformat"/>
              <w:widowControl/>
              <w:numPr>
                <w:ilvl w:val="0"/>
                <w:numId w:val="16"/>
              </w:numPr>
              <w:tabs>
                <w:tab w:val="left" w:pos="900"/>
              </w:tabs>
              <w:spacing w:before="120"/>
              <w:jc w:val="both"/>
              <w:rPr>
                <w:rFonts w:ascii="Times New Roman" w:hAnsi="Times New Roman" w:cs="Arial"/>
                <w:sz w:val="24"/>
                <w:szCs w:val="24"/>
              </w:rPr>
            </w:pPr>
            <w:r w:rsidRPr="003C36D0">
              <w:rPr>
                <w:rFonts w:ascii="Times New Roman" w:hAnsi="Times New Roman" w:cs="Arial"/>
                <w:sz w:val="24"/>
                <w:szCs w:val="24"/>
              </w:rPr>
              <w:t>ускорение существующих процедур;</w:t>
            </w:r>
          </w:p>
          <w:p w:rsidR="004F7790" w:rsidRPr="003C36D0" w:rsidRDefault="004F7790" w:rsidP="004F7790">
            <w:pPr>
              <w:pStyle w:val="ConsNonformat"/>
              <w:widowControl/>
              <w:numPr>
                <w:ilvl w:val="0"/>
                <w:numId w:val="16"/>
              </w:numPr>
              <w:tabs>
                <w:tab w:val="left" w:pos="900"/>
              </w:tabs>
              <w:spacing w:before="120"/>
              <w:jc w:val="both"/>
              <w:rPr>
                <w:rFonts w:ascii="Times New Roman" w:hAnsi="Times New Roman" w:cs="Arial"/>
                <w:sz w:val="24"/>
                <w:szCs w:val="24"/>
              </w:rPr>
            </w:pPr>
            <w:r w:rsidRPr="003C36D0">
              <w:rPr>
                <w:rFonts w:ascii="Times New Roman" w:hAnsi="Times New Roman" w:cs="Arial"/>
                <w:sz w:val="24"/>
                <w:szCs w:val="24"/>
              </w:rPr>
              <w:t>иные действия, выполняемые работником в рамках своих должностных обяза</w:t>
            </w:r>
            <w:r w:rsidRPr="003C36D0">
              <w:rPr>
                <w:rFonts w:ascii="Times New Roman" w:hAnsi="Times New Roman" w:cs="Arial"/>
                <w:sz w:val="24"/>
                <w:szCs w:val="24"/>
              </w:rPr>
              <w:t>н</w:t>
            </w:r>
            <w:r w:rsidRPr="003C36D0">
              <w:rPr>
                <w:rFonts w:ascii="Times New Roman" w:hAnsi="Times New Roman" w:cs="Arial"/>
                <w:sz w:val="24"/>
                <w:szCs w:val="24"/>
              </w:rPr>
              <w:t>ностей, но идущие вразрез с принципами прозрачности и открытости взаимоо</w:t>
            </w:r>
            <w:r w:rsidRPr="003C36D0">
              <w:rPr>
                <w:rFonts w:ascii="Times New Roman" w:hAnsi="Times New Roman" w:cs="Arial"/>
                <w:sz w:val="24"/>
                <w:szCs w:val="24"/>
              </w:rPr>
              <w:t>т</w:t>
            </w:r>
            <w:r w:rsidRPr="003C36D0">
              <w:rPr>
                <w:rFonts w:ascii="Times New Roman" w:hAnsi="Times New Roman" w:cs="Arial"/>
                <w:sz w:val="24"/>
                <w:szCs w:val="24"/>
              </w:rPr>
              <w:t>ношений между Сторонами.</w:t>
            </w:r>
          </w:p>
          <w:p w:rsidR="004F7790" w:rsidRPr="003C36D0" w:rsidRDefault="004F7790" w:rsidP="004F7790">
            <w:pPr>
              <w:pStyle w:val="ConsNonformat"/>
              <w:widowControl/>
              <w:numPr>
                <w:ilvl w:val="0"/>
                <w:numId w:val="15"/>
              </w:numPr>
              <w:tabs>
                <w:tab w:val="left" w:pos="900"/>
              </w:tabs>
              <w:spacing w:before="120"/>
              <w:ind w:left="0" w:firstLine="539"/>
              <w:jc w:val="both"/>
              <w:rPr>
                <w:rFonts w:ascii="Times New Roman" w:hAnsi="Times New Roman" w:cs="Arial"/>
                <w:sz w:val="24"/>
                <w:szCs w:val="24"/>
              </w:rPr>
            </w:pPr>
            <w:r w:rsidRPr="003C36D0">
              <w:rPr>
                <w:rFonts w:ascii="Times New Roman" w:hAnsi="Times New Roman" w:cs="Arial"/>
                <w:sz w:val="24"/>
                <w:szCs w:val="24"/>
              </w:rPr>
              <w:t>Стороны признают проведение процедур по предотвращению коррупции и контр</w:t>
            </w:r>
            <w:r w:rsidRPr="003C36D0">
              <w:rPr>
                <w:rFonts w:ascii="Times New Roman" w:hAnsi="Times New Roman" w:cs="Arial"/>
                <w:sz w:val="24"/>
                <w:szCs w:val="24"/>
              </w:rPr>
              <w:t>о</w:t>
            </w:r>
            <w:r w:rsidRPr="003C36D0">
              <w:rPr>
                <w:rFonts w:ascii="Times New Roman" w:hAnsi="Times New Roman" w:cs="Arial"/>
                <w:sz w:val="24"/>
                <w:szCs w:val="24"/>
              </w:rPr>
              <w:t>лируют их соблюдение. При этом Стороны прилагают разумные усилия, чтобы минимизир</w:t>
            </w:r>
            <w:r w:rsidRPr="003C36D0">
              <w:rPr>
                <w:rFonts w:ascii="Times New Roman" w:hAnsi="Times New Roman" w:cs="Arial"/>
                <w:sz w:val="24"/>
                <w:szCs w:val="24"/>
              </w:rPr>
              <w:t>о</w:t>
            </w:r>
            <w:r w:rsidRPr="003C36D0">
              <w:rPr>
                <w:rFonts w:ascii="Times New Roman" w:hAnsi="Times New Roman" w:cs="Arial"/>
                <w:sz w:val="24"/>
                <w:szCs w:val="24"/>
              </w:rPr>
              <w:t>вать риск деловых отношений с контрагентами, которые могут быть вовлечены в коррупц</w:t>
            </w:r>
            <w:r w:rsidRPr="003C36D0">
              <w:rPr>
                <w:rFonts w:ascii="Times New Roman" w:hAnsi="Times New Roman" w:cs="Arial"/>
                <w:sz w:val="24"/>
                <w:szCs w:val="24"/>
              </w:rPr>
              <w:t>и</w:t>
            </w:r>
            <w:r w:rsidRPr="003C36D0">
              <w:rPr>
                <w:rFonts w:ascii="Times New Roman" w:hAnsi="Times New Roman" w:cs="Arial"/>
                <w:sz w:val="24"/>
                <w:szCs w:val="24"/>
              </w:rPr>
              <w:t>онную деятельность, а также оказывают взаимное содействие друг – другу в целях предо</w:t>
            </w:r>
            <w:r w:rsidRPr="003C36D0">
              <w:rPr>
                <w:rFonts w:ascii="Times New Roman" w:hAnsi="Times New Roman" w:cs="Arial"/>
                <w:sz w:val="24"/>
                <w:szCs w:val="24"/>
              </w:rPr>
              <w:t>т</w:t>
            </w:r>
            <w:r w:rsidRPr="003C36D0">
              <w:rPr>
                <w:rFonts w:ascii="Times New Roman" w:hAnsi="Times New Roman" w:cs="Arial"/>
                <w:sz w:val="24"/>
                <w:szCs w:val="24"/>
              </w:rPr>
              <w:t>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rsidR="004F7790" w:rsidRPr="003C36D0" w:rsidRDefault="004F7790" w:rsidP="004F7790">
            <w:pPr>
              <w:pStyle w:val="ConsNonformat"/>
              <w:widowControl/>
              <w:numPr>
                <w:ilvl w:val="0"/>
                <w:numId w:val="15"/>
              </w:numPr>
              <w:tabs>
                <w:tab w:val="left" w:pos="900"/>
              </w:tabs>
              <w:spacing w:before="120"/>
              <w:ind w:left="0" w:firstLine="539"/>
              <w:jc w:val="both"/>
              <w:rPr>
                <w:rFonts w:ascii="Times New Roman" w:hAnsi="Times New Roman" w:cs="Arial"/>
                <w:sz w:val="24"/>
                <w:szCs w:val="24"/>
              </w:rPr>
            </w:pPr>
            <w:r w:rsidRPr="003C36D0">
              <w:rPr>
                <w:rFonts w:ascii="Times New Roman" w:hAnsi="Times New Roman" w:cs="Arial"/>
                <w:sz w:val="24"/>
                <w:szCs w:val="24"/>
              </w:rPr>
              <w:t xml:space="preserve">В целях проведения антикоррупционных проверок </w:t>
            </w:r>
            <w:r w:rsidRPr="008D3427">
              <w:rPr>
                <w:rFonts w:ascii="Times New Roman" w:hAnsi="Times New Roman" w:cs="Arial"/>
                <w:sz w:val="24"/>
                <w:szCs w:val="24"/>
                <w:highlight w:val="lightGray"/>
              </w:rPr>
              <w:t>«</w:t>
            </w:r>
            <w:r w:rsidR="00C12727">
              <w:rPr>
                <w:rFonts w:ascii="Times New Roman" w:hAnsi="Times New Roman" w:cs="Arial"/>
                <w:sz w:val="24"/>
                <w:szCs w:val="24"/>
                <w:highlight w:val="lightGray"/>
              </w:rPr>
              <w:t>Исполнителя</w:t>
            </w:r>
            <w:proofErr w:type="gramStart"/>
            <w:r w:rsidRPr="008D3427">
              <w:rPr>
                <w:rFonts w:ascii="Times New Roman" w:hAnsi="Times New Roman" w:cs="Arial"/>
                <w:sz w:val="24"/>
                <w:szCs w:val="24"/>
                <w:highlight w:val="lightGray"/>
              </w:rPr>
              <w:t>»</w:t>
            </w:r>
            <w:r w:rsidRPr="008D3427">
              <w:rPr>
                <w:rFonts w:ascii="Times New Roman" w:hAnsi="Times New Roman" w:cs="Arial"/>
                <w:sz w:val="20"/>
                <w:szCs w:val="20"/>
                <w:highlight w:val="lightGray"/>
              </w:rPr>
              <w:t>(</w:t>
            </w:r>
            <w:proofErr w:type="gramEnd"/>
            <w:r w:rsidRPr="008D3427">
              <w:rPr>
                <w:rFonts w:ascii="Times New Roman" w:hAnsi="Times New Roman" w:cs="Arial"/>
                <w:sz w:val="20"/>
                <w:szCs w:val="20"/>
                <w:highlight w:val="lightGray"/>
              </w:rPr>
              <w:t>контрагент)</w:t>
            </w:r>
            <w:r w:rsidRPr="003C36D0">
              <w:rPr>
                <w:rFonts w:ascii="Times New Roman" w:hAnsi="Times New Roman" w:cs="Arial"/>
                <w:sz w:val="24"/>
                <w:szCs w:val="24"/>
              </w:rPr>
              <w:t>, п</w:t>
            </w:r>
            <w:r w:rsidRPr="003C36D0">
              <w:rPr>
                <w:rFonts w:ascii="Times New Roman" w:hAnsi="Times New Roman" w:cs="Arial"/>
                <w:sz w:val="24"/>
                <w:szCs w:val="24"/>
              </w:rPr>
              <w:t>о</w:t>
            </w:r>
            <w:r w:rsidRPr="003C36D0">
              <w:rPr>
                <w:rFonts w:ascii="Times New Roman" w:hAnsi="Times New Roman" w:cs="Arial"/>
                <w:sz w:val="24"/>
                <w:szCs w:val="24"/>
              </w:rPr>
              <w:t xml:space="preserve">следний обязуется в течение 5(пяти) рабочих дней с момента заключения Договора, а также в любое время в течение действия Договора по письменному запросу </w:t>
            </w:r>
            <w:r w:rsidRPr="008D3427">
              <w:rPr>
                <w:rFonts w:ascii="Times New Roman" w:hAnsi="Times New Roman" w:cs="Arial"/>
                <w:sz w:val="24"/>
                <w:szCs w:val="24"/>
                <w:highlight w:val="lightGray"/>
              </w:rPr>
              <w:t>«</w:t>
            </w:r>
            <w:r w:rsidR="00C12727">
              <w:rPr>
                <w:rFonts w:ascii="Times New Roman" w:hAnsi="Times New Roman" w:cs="Arial"/>
                <w:sz w:val="24"/>
                <w:szCs w:val="24"/>
                <w:highlight w:val="lightGray"/>
              </w:rPr>
              <w:t>Заказчика</w:t>
            </w:r>
            <w:r w:rsidRPr="008D3427">
              <w:rPr>
                <w:rFonts w:ascii="Times New Roman" w:hAnsi="Times New Roman" w:cs="Arial"/>
                <w:sz w:val="24"/>
                <w:szCs w:val="24"/>
                <w:highlight w:val="lightGray"/>
              </w:rPr>
              <w:t xml:space="preserve">» </w:t>
            </w:r>
            <w:r w:rsidRPr="008D3427">
              <w:rPr>
                <w:rFonts w:ascii="Times New Roman" w:hAnsi="Times New Roman" w:cs="Arial"/>
                <w:sz w:val="20"/>
                <w:szCs w:val="20"/>
                <w:highlight w:val="lightGray"/>
              </w:rPr>
              <w:t>(ОАО «СН-МНГ»)</w:t>
            </w:r>
            <w:r w:rsidRPr="003C36D0">
              <w:rPr>
                <w:rFonts w:ascii="Times New Roman" w:hAnsi="Times New Roman" w:cs="Arial"/>
                <w:sz w:val="20"/>
                <w:szCs w:val="20"/>
              </w:rPr>
              <w:t xml:space="preserve"> </w:t>
            </w:r>
            <w:r w:rsidRPr="003C36D0">
              <w:rPr>
                <w:rFonts w:ascii="Times New Roman" w:hAnsi="Times New Roman" w:cs="Arial"/>
                <w:sz w:val="24"/>
                <w:szCs w:val="24"/>
              </w:rPr>
              <w:t xml:space="preserve">предоставить </w:t>
            </w:r>
            <w:r w:rsidRPr="008D3427">
              <w:rPr>
                <w:rFonts w:ascii="Times New Roman" w:hAnsi="Times New Roman" w:cs="Arial"/>
                <w:sz w:val="24"/>
                <w:szCs w:val="24"/>
                <w:highlight w:val="lightGray"/>
              </w:rPr>
              <w:t>«</w:t>
            </w:r>
            <w:r w:rsidR="00C12727">
              <w:rPr>
                <w:rFonts w:ascii="Times New Roman" w:hAnsi="Times New Roman" w:cs="Arial"/>
                <w:sz w:val="24"/>
                <w:szCs w:val="24"/>
                <w:highlight w:val="lightGray"/>
              </w:rPr>
              <w:t>Заказчику</w:t>
            </w:r>
            <w:r w:rsidRPr="008D3427">
              <w:rPr>
                <w:rFonts w:ascii="Times New Roman" w:hAnsi="Times New Roman" w:cs="Arial"/>
                <w:sz w:val="24"/>
                <w:szCs w:val="24"/>
                <w:highlight w:val="lightGray"/>
              </w:rPr>
              <w:t xml:space="preserve">» </w:t>
            </w:r>
            <w:r w:rsidRPr="008D3427">
              <w:rPr>
                <w:rFonts w:ascii="Times New Roman" w:hAnsi="Times New Roman" w:cs="Arial"/>
                <w:sz w:val="20"/>
                <w:szCs w:val="20"/>
                <w:highlight w:val="lightGray"/>
              </w:rPr>
              <w:t>(ОАО «СН-МНГ»)</w:t>
            </w:r>
            <w:r w:rsidRPr="003C36D0">
              <w:rPr>
                <w:rFonts w:ascii="Times New Roman" w:hAnsi="Times New Roman" w:cs="Arial"/>
                <w:sz w:val="20"/>
                <w:szCs w:val="20"/>
              </w:rPr>
              <w:t xml:space="preserve"> </w:t>
            </w:r>
            <w:r w:rsidRPr="003C36D0">
              <w:rPr>
                <w:rFonts w:ascii="Times New Roman" w:hAnsi="Times New Roman" w:cs="Arial"/>
                <w:sz w:val="24"/>
                <w:szCs w:val="24"/>
              </w:rPr>
              <w:t xml:space="preserve">информацию о цепочке собственников </w:t>
            </w:r>
            <w:r w:rsidRPr="008D3427">
              <w:rPr>
                <w:rFonts w:ascii="Times New Roman" w:hAnsi="Times New Roman" w:cs="Arial"/>
                <w:sz w:val="24"/>
                <w:szCs w:val="24"/>
                <w:highlight w:val="lightGray"/>
              </w:rPr>
              <w:t>«</w:t>
            </w:r>
            <w:r w:rsidR="00C12727">
              <w:rPr>
                <w:rFonts w:ascii="Times New Roman" w:hAnsi="Times New Roman" w:cs="Arial"/>
                <w:sz w:val="24"/>
                <w:szCs w:val="24"/>
                <w:highlight w:val="lightGray"/>
              </w:rPr>
              <w:t>И</w:t>
            </w:r>
            <w:r w:rsidR="00C12727">
              <w:rPr>
                <w:rFonts w:ascii="Times New Roman" w:hAnsi="Times New Roman" w:cs="Arial"/>
                <w:sz w:val="24"/>
                <w:szCs w:val="24"/>
                <w:highlight w:val="lightGray"/>
              </w:rPr>
              <w:t>с</w:t>
            </w:r>
            <w:r w:rsidR="00C12727">
              <w:rPr>
                <w:rFonts w:ascii="Times New Roman" w:hAnsi="Times New Roman" w:cs="Arial"/>
                <w:sz w:val="24"/>
                <w:szCs w:val="24"/>
                <w:highlight w:val="lightGray"/>
              </w:rPr>
              <w:t>полнителя</w:t>
            </w:r>
            <w:r w:rsidRPr="008D3427">
              <w:rPr>
                <w:rFonts w:ascii="Times New Roman" w:hAnsi="Times New Roman" w:cs="Arial"/>
                <w:sz w:val="24"/>
                <w:szCs w:val="24"/>
                <w:highlight w:val="lightGray"/>
              </w:rPr>
              <w:t>»</w:t>
            </w:r>
            <w:r w:rsidRPr="008D3427">
              <w:rPr>
                <w:rFonts w:ascii="Times New Roman" w:hAnsi="Times New Roman" w:cs="Arial"/>
                <w:sz w:val="20"/>
                <w:szCs w:val="20"/>
                <w:highlight w:val="lightGray"/>
              </w:rPr>
              <w:t>(контрагент)</w:t>
            </w:r>
            <w:r w:rsidRPr="008D3427">
              <w:rPr>
                <w:rFonts w:ascii="Times New Roman" w:hAnsi="Times New Roman" w:cs="Arial"/>
                <w:sz w:val="24"/>
                <w:szCs w:val="24"/>
                <w:highlight w:val="lightGray"/>
              </w:rPr>
              <w:t>,</w:t>
            </w:r>
            <w:r w:rsidRPr="003C36D0">
              <w:rPr>
                <w:rFonts w:ascii="Times New Roman" w:hAnsi="Times New Roman" w:cs="Arial"/>
                <w:sz w:val="24"/>
                <w:szCs w:val="24"/>
              </w:rPr>
              <w:t xml:space="preserve"> включая бенефициаров (в том числе, конечных) по нижеуказанной форме с приложением подтверждающих документов (далее – Информация).</w:t>
            </w:r>
          </w:p>
          <w:p w:rsidR="004F7790" w:rsidRPr="003C36D0" w:rsidRDefault="004F7790" w:rsidP="004F7790">
            <w:pPr>
              <w:pStyle w:val="ConsNonformat"/>
              <w:widowControl/>
              <w:tabs>
                <w:tab w:val="left" w:pos="900"/>
              </w:tabs>
              <w:ind w:firstLine="709"/>
              <w:jc w:val="both"/>
              <w:rPr>
                <w:rFonts w:ascii="Times New Roman" w:hAnsi="Times New Roman" w:cs="Arial"/>
                <w:sz w:val="24"/>
                <w:szCs w:val="24"/>
              </w:rPr>
            </w:pPr>
            <w:r w:rsidRPr="003C36D0">
              <w:rPr>
                <w:rFonts w:ascii="Times New Roman" w:hAnsi="Times New Roman" w:cs="Arial"/>
                <w:sz w:val="24"/>
                <w:szCs w:val="24"/>
              </w:rPr>
              <w:t xml:space="preserve">В случае изменений в цепочке собственников </w:t>
            </w:r>
            <w:r w:rsidRPr="008D3427">
              <w:rPr>
                <w:rFonts w:ascii="Times New Roman" w:hAnsi="Times New Roman" w:cs="Arial"/>
                <w:sz w:val="24"/>
                <w:szCs w:val="24"/>
                <w:highlight w:val="lightGray"/>
              </w:rPr>
              <w:t>«</w:t>
            </w:r>
            <w:r w:rsidR="00C12727">
              <w:rPr>
                <w:rFonts w:ascii="Times New Roman" w:hAnsi="Times New Roman" w:cs="Arial"/>
                <w:sz w:val="24"/>
                <w:szCs w:val="24"/>
                <w:highlight w:val="lightGray"/>
              </w:rPr>
              <w:t>Исполнителя</w:t>
            </w:r>
            <w:proofErr w:type="gramStart"/>
            <w:r w:rsidRPr="008D3427">
              <w:rPr>
                <w:rFonts w:ascii="Times New Roman" w:hAnsi="Times New Roman" w:cs="Arial"/>
                <w:sz w:val="24"/>
                <w:szCs w:val="24"/>
                <w:highlight w:val="lightGray"/>
              </w:rPr>
              <w:t>»</w:t>
            </w:r>
            <w:r w:rsidRPr="008D3427">
              <w:rPr>
                <w:rFonts w:ascii="Times New Roman" w:hAnsi="Times New Roman" w:cs="Arial"/>
                <w:sz w:val="20"/>
                <w:szCs w:val="20"/>
                <w:highlight w:val="lightGray"/>
              </w:rPr>
              <w:t>(</w:t>
            </w:r>
            <w:proofErr w:type="gramEnd"/>
            <w:r w:rsidRPr="008D3427">
              <w:rPr>
                <w:rFonts w:ascii="Times New Roman" w:hAnsi="Times New Roman" w:cs="Arial"/>
                <w:sz w:val="20"/>
                <w:szCs w:val="20"/>
                <w:highlight w:val="lightGray"/>
              </w:rPr>
              <w:t>контрагент)</w:t>
            </w:r>
            <w:r w:rsidRPr="003C36D0">
              <w:rPr>
                <w:rFonts w:ascii="Times New Roman" w:hAnsi="Times New Roman" w:cs="Arial"/>
                <w:sz w:val="24"/>
                <w:szCs w:val="24"/>
              </w:rPr>
              <w:t xml:space="preserve"> включая бен</w:t>
            </w:r>
            <w:r w:rsidRPr="003C36D0">
              <w:rPr>
                <w:rFonts w:ascii="Times New Roman" w:hAnsi="Times New Roman" w:cs="Arial"/>
                <w:sz w:val="24"/>
                <w:szCs w:val="24"/>
              </w:rPr>
              <w:t>е</w:t>
            </w:r>
            <w:r w:rsidRPr="003C36D0">
              <w:rPr>
                <w:rFonts w:ascii="Times New Roman" w:hAnsi="Times New Roman" w:cs="Arial"/>
                <w:sz w:val="24"/>
                <w:szCs w:val="24"/>
              </w:rPr>
              <w:t xml:space="preserve">фициаров (в том числе, конечных) и (или) в исполнительных органах </w:t>
            </w:r>
            <w:r w:rsidRPr="008D3427">
              <w:rPr>
                <w:rFonts w:ascii="Times New Roman" w:hAnsi="Times New Roman" w:cs="Arial"/>
                <w:sz w:val="24"/>
                <w:szCs w:val="24"/>
                <w:highlight w:val="lightGray"/>
              </w:rPr>
              <w:t>«</w:t>
            </w:r>
            <w:r w:rsidR="00C12727">
              <w:rPr>
                <w:rFonts w:ascii="Times New Roman" w:hAnsi="Times New Roman" w:cs="Arial"/>
                <w:sz w:val="24"/>
                <w:szCs w:val="24"/>
                <w:highlight w:val="lightGray"/>
              </w:rPr>
              <w:t>Исполнит</w:t>
            </w:r>
            <w:r w:rsidR="00C12727">
              <w:rPr>
                <w:rFonts w:ascii="Times New Roman" w:hAnsi="Times New Roman" w:cs="Arial"/>
                <w:sz w:val="24"/>
                <w:szCs w:val="24"/>
                <w:highlight w:val="lightGray"/>
              </w:rPr>
              <w:t>е</w:t>
            </w:r>
            <w:r w:rsidR="00C12727">
              <w:rPr>
                <w:rFonts w:ascii="Times New Roman" w:hAnsi="Times New Roman" w:cs="Arial"/>
                <w:sz w:val="24"/>
                <w:szCs w:val="24"/>
                <w:highlight w:val="lightGray"/>
              </w:rPr>
              <w:t>ля</w:t>
            </w:r>
            <w:r w:rsidRPr="008D3427">
              <w:rPr>
                <w:rFonts w:ascii="Times New Roman" w:hAnsi="Times New Roman" w:cs="Arial"/>
                <w:sz w:val="24"/>
                <w:szCs w:val="24"/>
                <w:highlight w:val="lightGray"/>
              </w:rPr>
              <w:t>»</w:t>
            </w:r>
            <w:r w:rsidRPr="008D3427">
              <w:rPr>
                <w:rFonts w:ascii="Times New Roman" w:hAnsi="Times New Roman" w:cs="Arial"/>
                <w:sz w:val="20"/>
                <w:szCs w:val="20"/>
                <w:highlight w:val="lightGray"/>
              </w:rPr>
              <w:t>(контрагент)</w:t>
            </w:r>
            <w:r w:rsidRPr="003C36D0">
              <w:rPr>
                <w:rFonts w:ascii="Times New Roman" w:hAnsi="Times New Roman" w:cs="Arial"/>
                <w:sz w:val="24"/>
                <w:szCs w:val="24"/>
              </w:rPr>
              <w:t xml:space="preserve"> обязуется в течение 5 (пяти) рабочих дней с даты внесения таких изменений предоставить соответствующую информацию </w:t>
            </w:r>
            <w:r w:rsidRPr="008D3427">
              <w:rPr>
                <w:rFonts w:ascii="Times New Roman" w:hAnsi="Times New Roman" w:cs="Arial"/>
                <w:sz w:val="24"/>
                <w:szCs w:val="24"/>
                <w:highlight w:val="lightGray"/>
              </w:rPr>
              <w:t>«</w:t>
            </w:r>
            <w:r w:rsidR="00C12727">
              <w:rPr>
                <w:rFonts w:ascii="Times New Roman" w:hAnsi="Times New Roman" w:cs="Arial"/>
                <w:sz w:val="24"/>
                <w:szCs w:val="24"/>
                <w:highlight w:val="lightGray"/>
              </w:rPr>
              <w:t>Заказчику</w:t>
            </w:r>
            <w:r w:rsidRPr="008D3427">
              <w:rPr>
                <w:rFonts w:ascii="Times New Roman" w:hAnsi="Times New Roman" w:cs="Arial"/>
                <w:sz w:val="24"/>
                <w:szCs w:val="24"/>
                <w:highlight w:val="lightGray"/>
              </w:rPr>
              <w:t xml:space="preserve">» </w:t>
            </w:r>
            <w:r w:rsidRPr="008D3427">
              <w:rPr>
                <w:rFonts w:ascii="Times New Roman" w:hAnsi="Times New Roman" w:cs="Arial"/>
                <w:sz w:val="20"/>
                <w:szCs w:val="20"/>
                <w:highlight w:val="lightGray"/>
              </w:rPr>
              <w:t>(ОАО «СН-МНГ»).</w:t>
            </w:r>
          </w:p>
          <w:p w:rsidR="004F7790" w:rsidRPr="003C36D0" w:rsidRDefault="004F7790" w:rsidP="004F7790">
            <w:pPr>
              <w:pStyle w:val="ConsNonformat"/>
              <w:widowControl/>
              <w:tabs>
                <w:tab w:val="left" w:pos="900"/>
              </w:tabs>
              <w:spacing w:before="120"/>
              <w:ind w:left="539"/>
              <w:jc w:val="both"/>
              <w:rPr>
                <w:rFonts w:ascii="Times New Roman" w:hAnsi="Times New Roman" w:cs="Arial"/>
                <w:sz w:val="10"/>
                <w:szCs w:val="1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029"/>
            </w:tblGrid>
            <w:tr w:rsidR="004F7790" w:rsidRPr="003C36D0" w:rsidTr="00B54007">
              <w:tc>
                <w:tcPr>
                  <w:tcW w:w="10029" w:type="dxa"/>
                  <w:shd w:val="clear" w:color="auto" w:fill="auto"/>
                </w:tcPr>
                <w:tbl>
                  <w:tblPr>
                    <w:tblW w:w="0" w:type="auto"/>
                    <w:tblLayout w:type="fixed"/>
                    <w:tblLook w:val="04A0" w:firstRow="1" w:lastRow="0" w:firstColumn="1" w:lastColumn="0" w:noHBand="0" w:noVBand="1"/>
                  </w:tblPr>
                  <w:tblGrid>
                    <w:gridCol w:w="1736"/>
                    <w:gridCol w:w="2182"/>
                    <w:gridCol w:w="2109"/>
                    <w:gridCol w:w="1737"/>
                    <w:gridCol w:w="2908"/>
                  </w:tblGrid>
                  <w:tr w:rsidR="004F7790" w:rsidRPr="003C36D0" w:rsidTr="00B54007">
                    <w:trPr>
                      <w:trHeight w:val="1775"/>
                    </w:trPr>
                    <w:tc>
                      <w:tcPr>
                        <w:tcW w:w="9618" w:type="dxa"/>
                        <w:gridSpan w:val="5"/>
                        <w:tcBorders>
                          <w:top w:val="nil"/>
                          <w:left w:val="nil"/>
                          <w:bottom w:val="nil"/>
                          <w:right w:val="nil"/>
                        </w:tcBorders>
                        <w:shd w:val="clear" w:color="auto" w:fill="auto"/>
                        <w:vAlign w:val="center"/>
                        <w:hideMark/>
                      </w:tcPr>
                      <w:p w:rsidR="004F7790" w:rsidRPr="00EE14BD" w:rsidRDefault="004F7790" w:rsidP="00EE14BD">
                        <w:pPr>
                          <w:ind w:left="-105"/>
                          <w:jc w:val="both"/>
                          <w:rPr>
                            <w:rFonts w:ascii="Times New Roman" w:hAnsi="Times New Roman"/>
                          </w:rPr>
                        </w:pPr>
                        <w:proofErr w:type="gramStart"/>
                        <w:r w:rsidRPr="00EE14BD">
                          <w:rPr>
                            <w:rFonts w:ascii="Times New Roman" w:hAnsi="Times New Roman"/>
                          </w:rPr>
                          <w:t>Открытое акционерное общество «Славнефть-Мегионнефтегаз» (ОАО «СН-МНГ»), именуемое в дальнейшем «___________», в лице _____, действующего на основании _____, с одной стороны и</w:t>
                        </w:r>
                        <w:r w:rsidRPr="00EE14BD">
                          <w:rPr>
                            <w:rFonts w:ascii="Times New Roman" w:hAnsi="Times New Roman"/>
                          </w:rPr>
                          <w:br/>
                          <w:t xml:space="preserve"> </w:t>
                        </w:r>
                        <w:r w:rsidRPr="00EE14BD">
                          <w:rPr>
                            <w:rFonts w:ascii="Times New Roman" w:hAnsi="Times New Roman"/>
                          </w:rPr>
                          <w:br/>
                          <w:t>_____, именуемое в дальнейшем «___________», в лице _____, действующего на основании Устава, с другой стороны, вместе именуемые    Стороны, подписали настоящее Приложение № ___ к Договору №       от      г.   о нижеследующем:</w:t>
                        </w:r>
                        <w:proofErr w:type="gramEnd"/>
                      </w:p>
                    </w:tc>
                  </w:tr>
                  <w:tr w:rsidR="004F7790" w:rsidRPr="003C36D0" w:rsidTr="00B54007">
                    <w:trPr>
                      <w:trHeight w:val="830"/>
                    </w:trPr>
                    <w:tc>
                      <w:tcPr>
                        <w:tcW w:w="9618" w:type="dxa"/>
                        <w:gridSpan w:val="5"/>
                        <w:tcBorders>
                          <w:top w:val="nil"/>
                          <w:left w:val="nil"/>
                          <w:bottom w:val="nil"/>
                          <w:right w:val="nil"/>
                        </w:tcBorders>
                        <w:shd w:val="clear" w:color="auto" w:fill="auto"/>
                        <w:vAlign w:val="center"/>
                        <w:hideMark/>
                      </w:tcPr>
                      <w:p w:rsidR="004F7790" w:rsidRPr="00EE14BD" w:rsidRDefault="004F7790" w:rsidP="00C37EF1">
                        <w:pPr>
                          <w:jc w:val="center"/>
                          <w:rPr>
                            <w:rFonts w:ascii="Times New Roman" w:hAnsi="Times New Roman"/>
                            <w:bCs/>
                            <w:szCs w:val="22"/>
                          </w:rPr>
                        </w:pPr>
                        <w:r w:rsidRPr="00EE14BD">
                          <w:rPr>
                            <w:rFonts w:ascii="Times New Roman" w:hAnsi="Times New Roman"/>
                            <w:bCs/>
                            <w:szCs w:val="22"/>
                          </w:rPr>
                          <w:t xml:space="preserve">Информация о цепочке собственников контрагента, включая бенефициаров </w:t>
                        </w:r>
                      </w:p>
                      <w:p w:rsidR="004F7790" w:rsidRPr="00EE14BD" w:rsidRDefault="004F7790" w:rsidP="00C37EF1">
                        <w:pPr>
                          <w:jc w:val="center"/>
                          <w:rPr>
                            <w:rFonts w:ascii="Times New Roman" w:hAnsi="Times New Roman"/>
                            <w:bCs/>
                            <w:szCs w:val="22"/>
                          </w:rPr>
                        </w:pPr>
                        <w:r w:rsidRPr="00EE14BD">
                          <w:rPr>
                            <w:rFonts w:ascii="Times New Roman" w:hAnsi="Times New Roman"/>
                            <w:bCs/>
                            <w:szCs w:val="22"/>
                          </w:rPr>
                          <w:t>(в том числе, конечных)                                                                                                                       (по состоянию на "___" ________ 20__ г.</w:t>
                        </w:r>
                        <w:proofErr w:type="gramStart"/>
                        <w:r w:rsidRPr="00EE14BD">
                          <w:rPr>
                            <w:rFonts w:ascii="Times New Roman" w:hAnsi="Times New Roman"/>
                            <w:bCs/>
                            <w:szCs w:val="22"/>
                          </w:rPr>
                          <w:t xml:space="preserve"> )</w:t>
                        </w:r>
                        <w:proofErr w:type="gramEnd"/>
                      </w:p>
                    </w:tc>
                  </w:tr>
                  <w:tr w:rsidR="004F7790" w:rsidRPr="003C36D0" w:rsidTr="00B54007">
                    <w:trPr>
                      <w:trHeight w:val="1665"/>
                    </w:trPr>
                    <w:tc>
                      <w:tcPr>
                        <w:tcW w:w="1736" w:type="dxa"/>
                        <w:tcBorders>
                          <w:top w:val="single" w:sz="4" w:space="0" w:color="auto"/>
                          <w:left w:val="single" w:sz="4" w:space="0" w:color="auto"/>
                          <w:bottom w:val="nil"/>
                          <w:right w:val="single" w:sz="4" w:space="0" w:color="auto"/>
                        </w:tcBorders>
                        <w:shd w:val="clear" w:color="000000" w:fill="C0C0C0"/>
                        <w:vAlign w:val="center"/>
                        <w:hideMark/>
                      </w:tcPr>
                      <w:p w:rsidR="004F7790" w:rsidRPr="00EE14BD" w:rsidRDefault="004F7790" w:rsidP="00C37EF1">
                        <w:pPr>
                          <w:jc w:val="center"/>
                          <w:rPr>
                            <w:rFonts w:ascii="Times New Roman" w:hAnsi="Times New Roman"/>
                          </w:rPr>
                        </w:pPr>
                        <w:r w:rsidRPr="00EE14BD">
                          <w:rPr>
                            <w:rFonts w:ascii="Times New Roman" w:hAnsi="Times New Roman"/>
                          </w:rPr>
                          <w:t xml:space="preserve">№ </w:t>
                        </w:r>
                        <w:proofErr w:type="gramStart"/>
                        <w:r w:rsidRPr="00EE14BD">
                          <w:rPr>
                            <w:rFonts w:ascii="Times New Roman" w:hAnsi="Times New Roman"/>
                          </w:rPr>
                          <w:t>п</w:t>
                        </w:r>
                        <w:proofErr w:type="gramEnd"/>
                        <w:r w:rsidRPr="00EE14BD">
                          <w:rPr>
                            <w:rFonts w:ascii="Times New Roman" w:hAnsi="Times New Roman"/>
                          </w:rPr>
                          <w:t>/п</w:t>
                        </w:r>
                      </w:p>
                    </w:tc>
                    <w:tc>
                      <w:tcPr>
                        <w:tcW w:w="1737" w:type="dxa"/>
                        <w:tcBorders>
                          <w:top w:val="single" w:sz="4" w:space="0" w:color="auto"/>
                          <w:left w:val="nil"/>
                          <w:bottom w:val="single" w:sz="4" w:space="0" w:color="auto"/>
                          <w:right w:val="single" w:sz="4" w:space="0" w:color="auto"/>
                        </w:tcBorders>
                        <w:shd w:val="clear" w:color="000000" w:fill="C0C0C0"/>
                        <w:hideMark/>
                      </w:tcPr>
                      <w:p w:rsidR="004F7790" w:rsidRPr="00EE14BD" w:rsidRDefault="004F7790" w:rsidP="00C37EF1">
                        <w:pPr>
                          <w:jc w:val="center"/>
                          <w:rPr>
                            <w:rFonts w:ascii="Times New Roman" w:hAnsi="Times New Roman"/>
                          </w:rPr>
                        </w:pPr>
                        <w:r w:rsidRPr="00EE14BD">
                          <w:rPr>
                            <w:rFonts w:ascii="Times New Roman" w:hAnsi="Times New Roman"/>
                          </w:rPr>
                          <w:t>Наименование контрагента КО</w:t>
                        </w:r>
                        <w:r w:rsidRPr="00EE14BD">
                          <w:rPr>
                            <w:rFonts w:ascii="Times New Roman" w:hAnsi="Times New Roman"/>
                          </w:rPr>
                          <w:t>М</w:t>
                        </w:r>
                        <w:r w:rsidRPr="00EE14BD">
                          <w:rPr>
                            <w:rFonts w:ascii="Times New Roman" w:hAnsi="Times New Roman"/>
                          </w:rPr>
                          <w:t xml:space="preserve">ПАНИИ                                             </w:t>
                        </w:r>
                        <w:r w:rsidRPr="00EE14BD">
                          <w:rPr>
                            <w:rFonts w:ascii="Times New Roman" w:hAnsi="Times New Roman"/>
                            <w:color w:val="0000FF"/>
                          </w:rPr>
                          <w:t xml:space="preserve"> (ИНН и вид де</w:t>
                        </w:r>
                        <w:r w:rsidRPr="00EE14BD">
                          <w:rPr>
                            <w:rFonts w:ascii="Times New Roman" w:hAnsi="Times New Roman"/>
                            <w:color w:val="0000FF"/>
                          </w:rPr>
                          <w:t>я</w:t>
                        </w:r>
                        <w:r w:rsidRPr="00EE14BD">
                          <w:rPr>
                            <w:rFonts w:ascii="Times New Roman" w:hAnsi="Times New Roman"/>
                            <w:color w:val="0000FF"/>
                          </w:rPr>
                          <w:t>тельности)</w:t>
                        </w:r>
                      </w:p>
                    </w:tc>
                    <w:tc>
                      <w:tcPr>
                        <w:tcW w:w="1737" w:type="dxa"/>
                        <w:tcBorders>
                          <w:top w:val="single" w:sz="4" w:space="0" w:color="auto"/>
                          <w:left w:val="nil"/>
                          <w:bottom w:val="single" w:sz="4" w:space="0" w:color="auto"/>
                          <w:right w:val="single" w:sz="4" w:space="0" w:color="auto"/>
                        </w:tcBorders>
                        <w:shd w:val="clear" w:color="000000" w:fill="C0C0C0"/>
                        <w:hideMark/>
                      </w:tcPr>
                      <w:p w:rsidR="004F7790" w:rsidRPr="00EE14BD" w:rsidRDefault="004F7790" w:rsidP="00C37EF1">
                        <w:pPr>
                          <w:jc w:val="center"/>
                          <w:rPr>
                            <w:rFonts w:ascii="Times New Roman" w:hAnsi="Times New Roman"/>
                          </w:rPr>
                        </w:pPr>
                        <w:r w:rsidRPr="00EE14BD">
                          <w:rPr>
                            <w:rFonts w:ascii="Times New Roman" w:hAnsi="Times New Roman"/>
                          </w:rPr>
                          <w:t>Договор//Контракт (реквизиты, пре</w:t>
                        </w:r>
                        <w:r w:rsidRPr="00EE14BD">
                          <w:rPr>
                            <w:rFonts w:ascii="Times New Roman" w:hAnsi="Times New Roman"/>
                          </w:rPr>
                          <w:t>д</w:t>
                        </w:r>
                        <w:r w:rsidRPr="00EE14BD">
                          <w:rPr>
                            <w:rFonts w:ascii="Times New Roman" w:hAnsi="Times New Roman"/>
                          </w:rPr>
                          <w:t>мет, цена, срок де</w:t>
                        </w:r>
                        <w:r w:rsidRPr="00EE14BD">
                          <w:rPr>
                            <w:rFonts w:ascii="Times New Roman" w:hAnsi="Times New Roman"/>
                          </w:rPr>
                          <w:t>й</w:t>
                        </w:r>
                        <w:r w:rsidRPr="00EE14BD">
                          <w:rPr>
                            <w:rFonts w:ascii="Times New Roman" w:hAnsi="Times New Roman"/>
                          </w:rPr>
                          <w:t>ствия и иные сущ</w:t>
                        </w:r>
                        <w:r w:rsidRPr="00EE14BD">
                          <w:rPr>
                            <w:rFonts w:ascii="Times New Roman" w:hAnsi="Times New Roman"/>
                          </w:rPr>
                          <w:t>е</w:t>
                        </w:r>
                        <w:r w:rsidRPr="00EE14BD">
                          <w:rPr>
                            <w:rFonts w:ascii="Times New Roman" w:hAnsi="Times New Roman"/>
                          </w:rPr>
                          <w:t>ственные условия)</w:t>
                        </w:r>
                      </w:p>
                    </w:tc>
                    <w:tc>
                      <w:tcPr>
                        <w:tcW w:w="1737" w:type="dxa"/>
                        <w:tcBorders>
                          <w:top w:val="single" w:sz="4" w:space="0" w:color="auto"/>
                          <w:left w:val="nil"/>
                          <w:bottom w:val="single" w:sz="4" w:space="0" w:color="auto"/>
                          <w:right w:val="single" w:sz="4" w:space="0" w:color="auto"/>
                        </w:tcBorders>
                        <w:shd w:val="clear" w:color="000000" w:fill="C0C0C0"/>
                        <w:hideMark/>
                      </w:tcPr>
                      <w:p w:rsidR="004F7790" w:rsidRPr="00EE14BD" w:rsidRDefault="004F7790" w:rsidP="00C37EF1">
                        <w:pPr>
                          <w:jc w:val="center"/>
                          <w:rPr>
                            <w:rFonts w:ascii="Times New Roman" w:hAnsi="Times New Roman"/>
                          </w:rPr>
                        </w:pPr>
                        <w:r w:rsidRPr="00EE14BD">
                          <w:rPr>
                            <w:rFonts w:ascii="Times New Roman" w:hAnsi="Times New Roman"/>
                          </w:rPr>
                          <w:t>Информация о цепочке со</w:t>
                        </w:r>
                        <w:r w:rsidRPr="00EE14BD">
                          <w:rPr>
                            <w:rFonts w:ascii="Times New Roman" w:hAnsi="Times New Roman"/>
                          </w:rPr>
                          <w:t>б</w:t>
                        </w:r>
                        <w:r w:rsidRPr="00EE14BD">
                          <w:rPr>
                            <w:rFonts w:ascii="Times New Roman" w:hAnsi="Times New Roman"/>
                          </w:rPr>
                          <w:t>ственников контрагента, включая бен</w:t>
                        </w:r>
                        <w:r w:rsidRPr="00EE14BD">
                          <w:rPr>
                            <w:rFonts w:ascii="Times New Roman" w:hAnsi="Times New Roman"/>
                          </w:rPr>
                          <w:t>е</w:t>
                        </w:r>
                        <w:r w:rsidRPr="00EE14BD">
                          <w:rPr>
                            <w:rFonts w:ascii="Times New Roman" w:hAnsi="Times New Roman"/>
                          </w:rPr>
                          <w:t>фициаров (в том числе к</w:t>
                        </w:r>
                        <w:r w:rsidRPr="00EE14BD">
                          <w:rPr>
                            <w:rFonts w:ascii="Times New Roman" w:hAnsi="Times New Roman"/>
                          </w:rPr>
                          <w:t>о</w:t>
                        </w:r>
                        <w:r w:rsidRPr="00EE14BD">
                          <w:rPr>
                            <w:rFonts w:ascii="Times New Roman" w:hAnsi="Times New Roman"/>
                          </w:rPr>
                          <w:t xml:space="preserve">нечных)                                                                    </w:t>
                        </w:r>
                        <w:r w:rsidRPr="00EE14BD">
                          <w:rPr>
                            <w:rFonts w:ascii="Times New Roman" w:hAnsi="Times New Roman"/>
                            <w:color w:val="0000FF"/>
                          </w:rPr>
                          <w:t>(ФИО, па</w:t>
                        </w:r>
                        <w:r w:rsidRPr="00EE14BD">
                          <w:rPr>
                            <w:rFonts w:ascii="Times New Roman" w:hAnsi="Times New Roman"/>
                            <w:color w:val="0000FF"/>
                          </w:rPr>
                          <w:t>с</w:t>
                        </w:r>
                        <w:r w:rsidRPr="00EE14BD">
                          <w:rPr>
                            <w:rFonts w:ascii="Times New Roman" w:hAnsi="Times New Roman"/>
                            <w:color w:val="0000FF"/>
                          </w:rPr>
                          <w:t>портные да</w:t>
                        </w:r>
                        <w:r w:rsidRPr="00EE14BD">
                          <w:rPr>
                            <w:rFonts w:ascii="Times New Roman" w:hAnsi="Times New Roman"/>
                            <w:color w:val="0000FF"/>
                          </w:rPr>
                          <w:t>н</w:t>
                        </w:r>
                        <w:r w:rsidRPr="00EE14BD">
                          <w:rPr>
                            <w:rFonts w:ascii="Times New Roman" w:hAnsi="Times New Roman"/>
                            <w:color w:val="0000FF"/>
                          </w:rPr>
                          <w:t>ные, ИНН)</w:t>
                        </w:r>
                      </w:p>
                    </w:tc>
                    <w:tc>
                      <w:tcPr>
                        <w:tcW w:w="2908" w:type="dxa"/>
                        <w:tcBorders>
                          <w:top w:val="single" w:sz="4" w:space="0" w:color="auto"/>
                          <w:left w:val="nil"/>
                          <w:bottom w:val="single" w:sz="4" w:space="0" w:color="auto"/>
                          <w:right w:val="single" w:sz="4" w:space="0" w:color="auto"/>
                        </w:tcBorders>
                        <w:shd w:val="clear" w:color="000000" w:fill="C0C0C0"/>
                        <w:hideMark/>
                      </w:tcPr>
                      <w:p w:rsidR="004F7790" w:rsidRPr="003C36D0" w:rsidRDefault="004F7790" w:rsidP="00C37EF1">
                        <w:pPr>
                          <w:jc w:val="center"/>
                        </w:pPr>
                        <w:r w:rsidRPr="00A84743">
                          <w:rPr>
                            <w:rFonts w:ascii="Times New Roman" w:hAnsi="Times New Roman"/>
                          </w:rPr>
                          <w:t>Подтверждающие докуме</w:t>
                        </w:r>
                        <w:r w:rsidRPr="00A84743">
                          <w:rPr>
                            <w:rFonts w:ascii="Times New Roman" w:hAnsi="Times New Roman"/>
                          </w:rPr>
                          <w:t>н</w:t>
                        </w:r>
                        <w:r w:rsidRPr="00A84743">
                          <w:rPr>
                            <w:rFonts w:ascii="Times New Roman" w:hAnsi="Times New Roman"/>
                          </w:rPr>
                          <w:t xml:space="preserve">ты             </w:t>
                        </w:r>
                        <w:r w:rsidRPr="00A84743">
                          <w:rPr>
                            <w:rFonts w:ascii="Times New Roman" w:hAnsi="Times New Roman"/>
                            <w:color w:val="0000FF"/>
                          </w:rPr>
                          <w:t xml:space="preserve"> (</w:t>
                        </w:r>
                        <w:proofErr w:type="spellStart"/>
                        <w:r w:rsidRPr="00A84743">
                          <w:rPr>
                            <w:rFonts w:ascii="Times New Roman" w:hAnsi="Times New Roman"/>
                            <w:color w:val="0000FF"/>
                          </w:rPr>
                          <w:t>наименов</w:t>
                        </w:r>
                        <w:r w:rsidRPr="00A84743">
                          <w:rPr>
                            <w:rFonts w:ascii="Times New Roman" w:hAnsi="Times New Roman"/>
                            <w:color w:val="0000FF"/>
                          </w:rPr>
                          <w:t>а</w:t>
                        </w:r>
                        <w:r w:rsidRPr="00A84743">
                          <w:rPr>
                            <w:rFonts w:ascii="Times New Roman" w:hAnsi="Times New Roman"/>
                            <w:color w:val="0000FF"/>
                          </w:rPr>
                          <w:t>ние</w:t>
                        </w:r>
                        <w:proofErr w:type="gramStart"/>
                        <w:r w:rsidRPr="003C36D0">
                          <w:rPr>
                            <w:color w:val="0000FF"/>
                          </w:rPr>
                          <w:t>,р</w:t>
                        </w:r>
                        <w:proofErr w:type="gramEnd"/>
                        <w:r w:rsidRPr="003C36D0">
                          <w:rPr>
                            <w:color w:val="0000FF"/>
                          </w:rPr>
                          <w:t>еквизиты</w:t>
                        </w:r>
                        <w:proofErr w:type="spellEnd"/>
                        <w:r w:rsidRPr="003C36D0">
                          <w:rPr>
                            <w:color w:val="0000FF"/>
                          </w:rPr>
                          <w:t>)</w:t>
                        </w:r>
                      </w:p>
                    </w:tc>
                  </w:tr>
                  <w:tr w:rsidR="00EE14BD" w:rsidRPr="003C36D0" w:rsidTr="00B54007">
                    <w:trPr>
                      <w:trHeight w:val="257"/>
                    </w:trPr>
                    <w:tc>
                      <w:tcPr>
                        <w:tcW w:w="7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7790" w:rsidRPr="00A84743" w:rsidRDefault="004F7790" w:rsidP="00C37EF1">
                        <w:pPr>
                          <w:jc w:val="center"/>
                          <w:rPr>
                            <w:rFonts w:ascii="Times New Roman" w:hAnsi="Times New Roman"/>
                          </w:rPr>
                        </w:pPr>
                        <w:r w:rsidRPr="00A84743">
                          <w:rPr>
                            <w:rFonts w:ascii="Times New Roman" w:hAnsi="Times New Roman"/>
                          </w:rPr>
                          <w:lastRenderedPageBreak/>
                          <w:t>1</w:t>
                        </w:r>
                      </w:p>
                    </w:tc>
                    <w:tc>
                      <w:tcPr>
                        <w:tcW w:w="2182" w:type="dxa"/>
                        <w:tcBorders>
                          <w:top w:val="nil"/>
                          <w:left w:val="nil"/>
                          <w:bottom w:val="single" w:sz="4" w:space="0" w:color="auto"/>
                          <w:right w:val="single" w:sz="4" w:space="0" w:color="auto"/>
                        </w:tcBorders>
                        <w:shd w:val="clear" w:color="auto" w:fill="auto"/>
                        <w:vAlign w:val="center"/>
                        <w:hideMark/>
                      </w:tcPr>
                      <w:p w:rsidR="004F7790" w:rsidRPr="00A84743" w:rsidRDefault="004F7790" w:rsidP="00C37EF1">
                        <w:pPr>
                          <w:jc w:val="center"/>
                          <w:rPr>
                            <w:rFonts w:ascii="Times New Roman" w:hAnsi="Times New Roman"/>
                          </w:rPr>
                        </w:pPr>
                        <w:r w:rsidRPr="00A84743">
                          <w:rPr>
                            <w:rFonts w:ascii="Times New Roman" w:hAnsi="Times New Roman"/>
                          </w:rPr>
                          <w:t>2</w:t>
                        </w:r>
                      </w:p>
                    </w:tc>
                    <w:tc>
                      <w:tcPr>
                        <w:tcW w:w="2109" w:type="dxa"/>
                        <w:tcBorders>
                          <w:top w:val="nil"/>
                          <w:left w:val="nil"/>
                          <w:bottom w:val="single" w:sz="4" w:space="0" w:color="auto"/>
                          <w:right w:val="single" w:sz="4" w:space="0" w:color="auto"/>
                        </w:tcBorders>
                        <w:shd w:val="clear" w:color="auto" w:fill="auto"/>
                        <w:vAlign w:val="center"/>
                        <w:hideMark/>
                      </w:tcPr>
                      <w:p w:rsidR="004F7790" w:rsidRPr="00A84743" w:rsidRDefault="004F7790" w:rsidP="00C37EF1">
                        <w:pPr>
                          <w:jc w:val="center"/>
                          <w:rPr>
                            <w:rFonts w:ascii="Times New Roman" w:hAnsi="Times New Roman"/>
                          </w:rPr>
                        </w:pPr>
                        <w:r w:rsidRPr="00A84743">
                          <w:rPr>
                            <w:rFonts w:ascii="Times New Roman" w:hAnsi="Times New Roman"/>
                          </w:rPr>
                          <w:t>3</w:t>
                        </w:r>
                      </w:p>
                    </w:tc>
                    <w:tc>
                      <w:tcPr>
                        <w:tcW w:w="1708" w:type="dxa"/>
                        <w:tcBorders>
                          <w:top w:val="nil"/>
                          <w:left w:val="nil"/>
                          <w:bottom w:val="single" w:sz="4" w:space="0" w:color="auto"/>
                          <w:right w:val="single" w:sz="4" w:space="0" w:color="auto"/>
                        </w:tcBorders>
                        <w:shd w:val="clear" w:color="auto" w:fill="auto"/>
                        <w:vAlign w:val="center"/>
                        <w:hideMark/>
                      </w:tcPr>
                      <w:p w:rsidR="004F7790" w:rsidRPr="00A84743" w:rsidRDefault="004F7790" w:rsidP="00C37EF1">
                        <w:pPr>
                          <w:jc w:val="center"/>
                          <w:rPr>
                            <w:rFonts w:ascii="Times New Roman" w:hAnsi="Times New Roman"/>
                          </w:rPr>
                        </w:pPr>
                        <w:r w:rsidRPr="00A84743">
                          <w:rPr>
                            <w:rFonts w:ascii="Times New Roman" w:hAnsi="Times New Roman"/>
                          </w:rPr>
                          <w:t>4</w:t>
                        </w:r>
                      </w:p>
                    </w:tc>
                    <w:tc>
                      <w:tcPr>
                        <w:tcW w:w="2908" w:type="dxa"/>
                        <w:tcBorders>
                          <w:top w:val="nil"/>
                          <w:left w:val="nil"/>
                          <w:bottom w:val="single" w:sz="4" w:space="0" w:color="auto"/>
                          <w:right w:val="single" w:sz="4" w:space="0" w:color="auto"/>
                        </w:tcBorders>
                        <w:shd w:val="clear" w:color="auto" w:fill="auto"/>
                        <w:vAlign w:val="center"/>
                        <w:hideMark/>
                      </w:tcPr>
                      <w:p w:rsidR="004F7790" w:rsidRPr="00A84743" w:rsidRDefault="004F7790" w:rsidP="00C37EF1">
                        <w:pPr>
                          <w:jc w:val="center"/>
                          <w:rPr>
                            <w:rFonts w:ascii="Times New Roman" w:hAnsi="Times New Roman"/>
                          </w:rPr>
                        </w:pPr>
                        <w:r w:rsidRPr="00A84743">
                          <w:rPr>
                            <w:rFonts w:ascii="Times New Roman" w:hAnsi="Times New Roman"/>
                          </w:rPr>
                          <w:t>5</w:t>
                        </w:r>
                      </w:p>
                    </w:tc>
                  </w:tr>
                  <w:tr w:rsidR="00EE14BD" w:rsidRPr="003C36D0" w:rsidTr="00B54007">
                    <w:trPr>
                      <w:trHeight w:val="257"/>
                    </w:trPr>
                    <w:tc>
                      <w:tcPr>
                        <w:tcW w:w="711" w:type="dxa"/>
                        <w:tcBorders>
                          <w:top w:val="nil"/>
                          <w:left w:val="single" w:sz="4" w:space="0" w:color="auto"/>
                          <w:bottom w:val="single" w:sz="4" w:space="0" w:color="auto"/>
                          <w:right w:val="single" w:sz="4" w:space="0" w:color="auto"/>
                        </w:tcBorders>
                        <w:shd w:val="clear" w:color="auto" w:fill="auto"/>
                        <w:vAlign w:val="center"/>
                        <w:hideMark/>
                      </w:tcPr>
                      <w:p w:rsidR="004F7790" w:rsidRPr="00A84743" w:rsidRDefault="004F7790" w:rsidP="00C37EF1">
                        <w:pPr>
                          <w:rPr>
                            <w:rFonts w:ascii="Times New Roman" w:hAnsi="Times New Roman"/>
                          </w:rPr>
                        </w:pPr>
                        <w:r w:rsidRPr="00A84743">
                          <w:rPr>
                            <w:rFonts w:ascii="Times New Roman" w:hAnsi="Times New Roman"/>
                          </w:rPr>
                          <w:t> </w:t>
                        </w:r>
                      </w:p>
                    </w:tc>
                    <w:tc>
                      <w:tcPr>
                        <w:tcW w:w="2182" w:type="dxa"/>
                        <w:tcBorders>
                          <w:top w:val="nil"/>
                          <w:left w:val="nil"/>
                          <w:bottom w:val="single" w:sz="4" w:space="0" w:color="auto"/>
                          <w:right w:val="single" w:sz="4" w:space="0" w:color="auto"/>
                        </w:tcBorders>
                        <w:shd w:val="clear" w:color="auto" w:fill="auto"/>
                        <w:vAlign w:val="center"/>
                        <w:hideMark/>
                      </w:tcPr>
                      <w:p w:rsidR="004F7790" w:rsidRPr="00A84743" w:rsidRDefault="004F7790" w:rsidP="00C37EF1">
                        <w:pPr>
                          <w:rPr>
                            <w:rFonts w:ascii="Times New Roman" w:hAnsi="Times New Roman"/>
                          </w:rPr>
                        </w:pPr>
                        <w:r w:rsidRPr="00A84743">
                          <w:rPr>
                            <w:rFonts w:ascii="Times New Roman" w:hAnsi="Times New Roman"/>
                          </w:rPr>
                          <w:t> </w:t>
                        </w:r>
                      </w:p>
                    </w:tc>
                    <w:tc>
                      <w:tcPr>
                        <w:tcW w:w="2109" w:type="dxa"/>
                        <w:tcBorders>
                          <w:top w:val="nil"/>
                          <w:left w:val="nil"/>
                          <w:bottom w:val="single" w:sz="4" w:space="0" w:color="auto"/>
                          <w:right w:val="single" w:sz="4" w:space="0" w:color="auto"/>
                        </w:tcBorders>
                        <w:shd w:val="clear" w:color="auto" w:fill="auto"/>
                        <w:vAlign w:val="center"/>
                        <w:hideMark/>
                      </w:tcPr>
                      <w:p w:rsidR="004F7790" w:rsidRPr="00A84743" w:rsidRDefault="004F7790" w:rsidP="00C37EF1">
                        <w:pPr>
                          <w:rPr>
                            <w:rFonts w:ascii="Times New Roman" w:hAnsi="Times New Roman"/>
                          </w:rPr>
                        </w:pPr>
                        <w:r w:rsidRPr="00A84743">
                          <w:rPr>
                            <w:rFonts w:ascii="Times New Roman" w:hAnsi="Times New Roman"/>
                          </w:rPr>
                          <w:t> </w:t>
                        </w:r>
                      </w:p>
                    </w:tc>
                    <w:tc>
                      <w:tcPr>
                        <w:tcW w:w="1708" w:type="dxa"/>
                        <w:tcBorders>
                          <w:top w:val="nil"/>
                          <w:left w:val="nil"/>
                          <w:bottom w:val="single" w:sz="4" w:space="0" w:color="auto"/>
                          <w:right w:val="single" w:sz="4" w:space="0" w:color="auto"/>
                        </w:tcBorders>
                        <w:shd w:val="clear" w:color="auto" w:fill="auto"/>
                        <w:vAlign w:val="center"/>
                        <w:hideMark/>
                      </w:tcPr>
                      <w:p w:rsidR="004F7790" w:rsidRPr="00A84743" w:rsidRDefault="004F7790" w:rsidP="00C37EF1">
                        <w:pPr>
                          <w:rPr>
                            <w:rFonts w:ascii="Times New Roman" w:hAnsi="Times New Roman"/>
                          </w:rPr>
                        </w:pPr>
                        <w:r w:rsidRPr="00A84743">
                          <w:rPr>
                            <w:rFonts w:ascii="Times New Roman" w:hAnsi="Times New Roman"/>
                          </w:rPr>
                          <w:t> </w:t>
                        </w:r>
                      </w:p>
                    </w:tc>
                    <w:tc>
                      <w:tcPr>
                        <w:tcW w:w="2908" w:type="dxa"/>
                        <w:tcBorders>
                          <w:top w:val="nil"/>
                          <w:left w:val="nil"/>
                          <w:bottom w:val="single" w:sz="4" w:space="0" w:color="auto"/>
                          <w:right w:val="single" w:sz="4" w:space="0" w:color="auto"/>
                        </w:tcBorders>
                        <w:shd w:val="clear" w:color="auto" w:fill="auto"/>
                        <w:vAlign w:val="center"/>
                        <w:hideMark/>
                      </w:tcPr>
                      <w:p w:rsidR="004F7790" w:rsidRPr="00A84743" w:rsidRDefault="004F7790" w:rsidP="00C37EF1">
                        <w:pPr>
                          <w:rPr>
                            <w:rFonts w:ascii="Times New Roman" w:hAnsi="Times New Roman"/>
                          </w:rPr>
                        </w:pPr>
                        <w:r w:rsidRPr="00A84743">
                          <w:rPr>
                            <w:rFonts w:ascii="Times New Roman" w:hAnsi="Times New Roman"/>
                          </w:rPr>
                          <w:t> </w:t>
                        </w:r>
                      </w:p>
                    </w:tc>
                  </w:tr>
                  <w:tr w:rsidR="00EE14BD" w:rsidRPr="003C36D0" w:rsidTr="00B54007">
                    <w:trPr>
                      <w:trHeight w:val="392"/>
                    </w:trPr>
                    <w:tc>
                      <w:tcPr>
                        <w:tcW w:w="711" w:type="dxa"/>
                        <w:tcBorders>
                          <w:top w:val="nil"/>
                          <w:left w:val="nil"/>
                          <w:bottom w:val="nil"/>
                          <w:right w:val="nil"/>
                        </w:tcBorders>
                        <w:shd w:val="clear" w:color="auto" w:fill="auto"/>
                        <w:vAlign w:val="center"/>
                        <w:hideMark/>
                      </w:tcPr>
                      <w:p w:rsidR="004F7790" w:rsidRPr="00A84743" w:rsidRDefault="004F7790" w:rsidP="00C37EF1">
                        <w:pPr>
                          <w:rPr>
                            <w:rFonts w:ascii="Times New Roman" w:hAnsi="Times New Roman"/>
                          </w:rPr>
                        </w:pPr>
                      </w:p>
                    </w:tc>
                    <w:tc>
                      <w:tcPr>
                        <w:tcW w:w="5999" w:type="dxa"/>
                        <w:gridSpan w:val="3"/>
                        <w:tcBorders>
                          <w:top w:val="nil"/>
                          <w:left w:val="nil"/>
                          <w:bottom w:val="nil"/>
                          <w:right w:val="nil"/>
                        </w:tcBorders>
                        <w:shd w:val="clear" w:color="auto" w:fill="auto"/>
                        <w:vAlign w:val="center"/>
                        <w:hideMark/>
                      </w:tcPr>
                      <w:p w:rsidR="004F7790" w:rsidRPr="00A84743" w:rsidRDefault="004F7790" w:rsidP="00C37EF1">
                        <w:pPr>
                          <w:rPr>
                            <w:rFonts w:ascii="Times New Roman" w:hAnsi="Times New Roman"/>
                          </w:rPr>
                        </w:pPr>
                        <w:r w:rsidRPr="00A84743">
                          <w:rPr>
                            <w:rFonts w:ascii="Times New Roman" w:hAnsi="Times New Roman"/>
                          </w:rPr>
                          <w:t>Достоверность и полноту настоящих сведений подтверждаю.</w:t>
                        </w:r>
                      </w:p>
                    </w:tc>
                    <w:tc>
                      <w:tcPr>
                        <w:tcW w:w="2908" w:type="dxa"/>
                        <w:tcBorders>
                          <w:top w:val="nil"/>
                          <w:left w:val="nil"/>
                          <w:bottom w:val="nil"/>
                          <w:right w:val="nil"/>
                        </w:tcBorders>
                        <w:shd w:val="clear" w:color="auto" w:fill="auto"/>
                        <w:vAlign w:val="center"/>
                        <w:hideMark/>
                      </w:tcPr>
                      <w:p w:rsidR="004F7790" w:rsidRPr="00A84743" w:rsidRDefault="004F7790" w:rsidP="00C37EF1">
                        <w:pPr>
                          <w:rPr>
                            <w:rFonts w:ascii="Times New Roman" w:hAnsi="Times New Roman"/>
                          </w:rPr>
                        </w:pPr>
                      </w:p>
                    </w:tc>
                  </w:tr>
                  <w:tr w:rsidR="00EE14BD" w:rsidRPr="003C36D0" w:rsidTr="00B54007">
                    <w:trPr>
                      <w:trHeight w:val="189"/>
                    </w:trPr>
                    <w:tc>
                      <w:tcPr>
                        <w:tcW w:w="711" w:type="dxa"/>
                        <w:tcBorders>
                          <w:top w:val="nil"/>
                          <w:left w:val="nil"/>
                          <w:bottom w:val="nil"/>
                          <w:right w:val="nil"/>
                        </w:tcBorders>
                        <w:shd w:val="clear" w:color="auto" w:fill="auto"/>
                        <w:vAlign w:val="center"/>
                        <w:hideMark/>
                      </w:tcPr>
                      <w:p w:rsidR="004F7790" w:rsidRPr="00A84743" w:rsidRDefault="004F7790" w:rsidP="00C37EF1">
                        <w:pPr>
                          <w:rPr>
                            <w:rFonts w:ascii="Times New Roman" w:hAnsi="Times New Roman"/>
                          </w:rPr>
                        </w:pPr>
                      </w:p>
                    </w:tc>
                    <w:tc>
                      <w:tcPr>
                        <w:tcW w:w="2182" w:type="dxa"/>
                        <w:tcBorders>
                          <w:top w:val="nil"/>
                          <w:left w:val="nil"/>
                          <w:bottom w:val="nil"/>
                          <w:right w:val="nil"/>
                        </w:tcBorders>
                        <w:shd w:val="clear" w:color="auto" w:fill="auto"/>
                        <w:vAlign w:val="center"/>
                        <w:hideMark/>
                      </w:tcPr>
                      <w:p w:rsidR="004F7790" w:rsidRPr="00A84743" w:rsidRDefault="004F7790" w:rsidP="00C37EF1">
                        <w:pPr>
                          <w:rPr>
                            <w:rFonts w:ascii="Times New Roman" w:hAnsi="Times New Roman"/>
                            <w:sz w:val="16"/>
                            <w:szCs w:val="16"/>
                          </w:rPr>
                        </w:pPr>
                      </w:p>
                    </w:tc>
                    <w:tc>
                      <w:tcPr>
                        <w:tcW w:w="2109" w:type="dxa"/>
                        <w:tcBorders>
                          <w:top w:val="nil"/>
                          <w:left w:val="nil"/>
                          <w:bottom w:val="nil"/>
                          <w:right w:val="nil"/>
                        </w:tcBorders>
                        <w:shd w:val="clear" w:color="auto" w:fill="auto"/>
                        <w:vAlign w:val="center"/>
                        <w:hideMark/>
                      </w:tcPr>
                      <w:p w:rsidR="004F7790" w:rsidRPr="00A84743" w:rsidRDefault="004F7790" w:rsidP="00C37EF1">
                        <w:pPr>
                          <w:rPr>
                            <w:rFonts w:ascii="Times New Roman" w:hAnsi="Times New Roman"/>
                          </w:rPr>
                        </w:pPr>
                      </w:p>
                    </w:tc>
                    <w:tc>
                      <w:tcPr>
                        <w:tcW w:w="1708" w:type="dxa"/>
                        <w:tcBorders>
                          <w:top w:val="nil"/>
                          <w:left w:val="nil"/>
                          <w:bottom w:val="nil"/>
                          <w:right w:val="nil"/>
                        </w:tcBorders>
                        <w:shd w:val="clear" w:color="auto" w:fill="auto"/>
                        <w:vAlign w:val="center"/>
                        <w:hideMark/>
                      </w:tcPr>
                      <w:p w:rsidR="004F7790" w:rsidRPr="00A84743" w:rsidRDefault="004F7790" w:rsidP="00C37EF1">
                        <w:pPr>
                          <w:rPr>
                            <w:rFonts w:ascii="Times New Roman" w:hAnsi="Times New Roman"/>
                          </w:rPr>
                        </w:pPr>
                      </w:p>
                    </w:tc>
                    <w:tc>
                      <w:tcPr>
                        <w:tcW w:w="2908" w:type="dxa"/>
                        <w:tcBorders>
                          <w:top w:val="nil"/>
                          <w:left w:val="nil"/>
                          <w:bottom w:val="nil"/>
                          <w:right w:val="nil"/>
                        </w:tcBorders>
                        <w:shd w:val="clear" w:color="auto" w:fill="auto"/>
                        <w:vAlign w:val="center"/>
                        <w:hideMark/>
                      </w:tcPr>
                      <w:p w:rsidR="004F7790" w:rsidRPr="00A84743" w:rsidRDefault="004F7790" w:rsidP="00C37EF1">
                        <w:pPr>
                          <w:rPr>
                            <w:rFonts w:ascii="Times New Roman" w:hAnsi="Times New Roman"/>
                          </w:rPr>
                        </w:pPr>
                      </w:p>
                    </w:tc>
                  </w:tr>
                  <w:tr w:rsidR="00EE14BD" w:rsidRPr="003C36D0" w:rsidTr="00B54007">
                    <w:trPr>
                      <w:trHeight w:val="392"/>
                    </w:trPr>
                    <w:tc>
                      <w:tcPr>
                        <w:tcW w:w="711" w:type="dxa"/>
                        <w:tcBorders>
                          <w:top w:val="nil"/>
                          <w:left w:val="nil"/>
                          <w:bottom w:val="nil"/>
                          <w:right w:val="nil"/>
                        </w:tcBorders>
                        <w:shd w:val="clear" w:color="auto" w:fill="auto"/>
                        <w:vAlign w:val="center"/>
                        <w:hideMark/>
                      </w:tcPr>
                      <w:p w:rsidR="004F7790" w:rsidRPr="00A84743" w:rsidRDefault="004F7790" w:rsidP="00C37EF1">
                        <w:pPr>
                          <w:rPr>
                            <w:rFonts w:ascii="Times New Roman" w:hAnsi="Times New Roman"/>
                          </w:rPr>
                        </w:pPr>
                      </w:p>
                    </w:tc>
                    <w:tc>
                      <w:tcPr>
                        <w:tcW w:w="2182" w:type="dxa"/>
                        <w:tcBorders>
                          <w:top w:val="nil"/>
                          <w:left w:val="nil"/>
                          <w:bottom w:val="nil"/>
                          <w:right w:val="nil"/>
                        </w:tcBorders>
                        <w:shd w:val="clear" w:color="auto" w:fill="auto"/>
                        <w:vAlign w:val="center"/>
                        <w:hideMark/>
                      </w:tcPr>
                      <w:p w:rsidR="004F7790" w:rsidRPr="00A84743" w:rsidRDefault="004F7790" w:rsidP="00C37EF1">
                        <w:pPr>
                          <w:rPr>
                            <w:rFonts w:ascii="Times New Roman" w:hAnsi="Times New Roman"/>
                          </w:rPr>
                        </w:pPr>
                        <w:r w:rsidRPr="00A84743">
                          <w:rPr>
                            <w:rFonts w:ascii="Times New Roman" w:hAnsi="Times New Roman"/>
                          </w:rPr>
                          <w:t xml:space="preserve">"___"________201_ г. </w:t>
                        </w:r>
                      </w:p>
                    </w:tc>
                    <w:tc>
                      <w:tcPr>
                        <w:tcW w:w="3817" w:type="dxa"/>
                        <w:gridSpan w:val="2"/>
                        <w:tcBorders>
                          <w:top w:val="nil"/>
                          <w:left w:val="nil"/>
                          <w:bottom w:val="nil"/>
                          <w:right w:val="nil"/>
                        </w:tcBorders>
                        <w:shd w:val="clear" w:color="auto" w:fill="auto"/>
                        <w:vAlign w:val="center"/>
                        <w:hideMark/>
                      </w:tcPr>
                      <w:p w:rsidR="004F7790" w:rsidRPr="00A84743" w:rsidRDefault="004F7790" w:rsidP="00C37EF1">
                        <w:pPr>
                          <w:rPr>
                            <w:rFonts w:ascii="Times New Roman" w:hAnsi="Times New Roman"/>
                          </w:rPr>
                        </w:pPr>
                        <w:r w:rsidRPr="00A84743">
                          <w:rPr>
                            <w:rFonts w:ascii="Times New Roman" w:hAnsi="Times New Roman"/>
                          </w:rPr>
                          <w:t>_____________________________</w:t>
                        </w:r>
                      </w:p>
                    </w:tc>
                    <w:tc>
                      <w:tcPr>
                        <w:tcW w:w="2908" w:type="dxa"/>
                        <w:tcBorders>
                          <w:top w:val="nil"/>
                          <w:left w:val="nil"/>
                          <w:bottom w:val="nil"/>
                          <w:right w:val="nil"/>
                        </w:tcBorders>
                        <w:shd w:val="clear" w:color="auto" w:fill="auto"/>
                        <w:vAlign w:val="center"/>
                        <w:hideMark/>
                      </w:tcPr>
                      <w:p w:rsidR="004F7790" w:rsidRPr="00A84743" w:rsidRDefault="004F7790" w:rsidP="00C37EF1">
                        <w:pPr>
                          <w:rPr>
                            <w:rFonts w:ascii="Times New Roman" w:hAnsi="Times New Roman"/>
                          </w:rPr>
                        </w:pPr>
                      </w:p>
                    </w:tc>
                  </w:tr>
                  <w:tr w:rsidR="00EE14BD" w:rsidRPr="003C36D0" w:rsidTr="00B54007">
                    <w:trPr>
                      <w:trHeight w:val="532"/>
                    </w:trPr>
                    <w:tc>
                      <w:tcPr>
                        <w:tcW w:w="711" w:type="dxa"/>
                        <w:tcBorders>
                          <w:top w:val="nil"/>
                          <w:left w:val="nil"/>
                          <w:bottom w:val="nil"/>
                          <w:right w:val="nil"/>
                        </w:tcBorders>
                        <w:shd w:val="clear" w:color="auto" w:fill="auto"/>
                        <w:vAlign w:val="center"/>
                        <w:hideMark/>
                      </w:tcPr>
                      <w:p w:rsidR="004F7790" w:rsidRPr="00A84743" w:rsidRDefault="004F7790" w:rsidP="00C37EF1">
                        <w:pPr>
                          <w:rPr>
                            <w:rFonts w:ascii="Times New Roman" w:hAnsi="Times New Roman"/>
                          </w:rPr>
                        </w:pPr>
                      </w:p>
                    </w:tc>
                    <w:tc>
                      <w:tcPr>
                        <w:tcW w:w="2182" w:type="dxa"/>
                        <w:tcBorders>
                          <w:top w:val="nil"/>
                          <w:left w:val="nil"/>
                          <w:bottom w:val="nil"/>
                          <w:right w:val="nil"/>
                        </w:tcBorders>
                        <w:shd w:val="clear" w:color="auto" w:fill="auto"/>
                        <w:vAlign w:val="center"/>
                        <w:hideMark/>
                      </w:tcPr>
                      <w:p w:rsidR="004F7790" w:rsidRPr="00A84743" w:rsidRDefault="004F7790" w:rsidP="00C37EF1">
                        <w:pPr>
                          <w:rPr>
                            <w:rFonts w:ascii="Times New Roman" w:hAnsi="Times New Roman"/>
                            <w:sz w:val="16"/>
                            <w:szCs w:val="16"/>
                          </w:rPr>
                        </w:pPr>
                      </w:p>
                    </w:tc>
                    <w:tc>
                      <w:tcPr>
                        <w:tcW w:w="3817" w:type="dxa"/>
                        <w:gridSpan w:val="2"/>
                        <w:tcBorders>
                          <w:top w:val="nil"/>
                          <w:left w:val="nil"/>
                          <w:bottom w:val="nil"/>
                          <w:right w:val="nil"/>
                        </w:tcBorders>
                        <w:shd w:val="clear" w:color="auto" w:fill="auto"/>
                        <w:vAlign w:val="center"/>
                        <w:hideMark/>
                      </w:tcPr>
                      <w:p w:rsidR="004F7790" w:rsidRPr="00A84743" w:rsidRDefault="004F7790" w:rsidP="00C37EF1">
                        <w:pPr>
                          <w:jc w:val="both"/>
                          <w:rPr>
                            <w:rFonts w:ascii="Times New Roman" w:hAnsi="Times New Roman"/>
                            <w:sz w:val="18"/>
                            <w:szCs w:val="18"/>
                          </w:rPr>
                        </w:pPr>
                        <w:r w:rsidRPr="00A84743">
                          <w:rPr>
                            <w:rFonts w:ascii="Times New Roman" w:hAnsi="Times New Roman"/>
                            <w:sz w:val="18"/>
                            <w:szCs w:val="18"/>
                          </w:rPr>
                          <w:t>(подпись лица-уполномоченного представит</w:t>
                        </w:r>
                        <w:r w:rsidRPr="00A84743">
                          <w:rPr>
                            <w:rFonts w:ascii="Times New Roman" w:hAnsi="Times New Roman"/>
                            <w:sz w:val="18"/>
                            <w:szCs w:val="18"/>
                          </w:rPr>
                          <w:t>е</w:t>
                        </w:r>
                        <w:r w:rsidRPr="00A84743">
                          <w:rPr>
                            <w:rFonts w:ascii="Times New Roman" w:hAnsi="Times New Roman"/>
                            <w:sz w:val="18"/>
                            <w:szCs w:val="18"/>
                          </w:rPr>
                          <w:t>ля организации-контрагента)</w:t>
                        </w:r>
                      </w:p>
                    </w:tc>
                    <w:tc>
                      <w:tcPr>
                        <w:tcW w:w="2908" w:type="dxa"/>
                        <w:tcBorders>
                          <w:top w:val="nil"/>
                          <w:left w:val="nil"/>
                          <w:bottom w:val="nil"/>
                          <w:right w:val="nil"/>
                        </w:tcBorders>
                        <w:shd w:val="clear" w:color="auto" w:fill="auto"/>
                        <w:vAlign w:val="center"/>
                        <w:hideMark/>
                      </w:tcPr>
                      <w:p w:rsidR="004F7790" w:rsidRPr="00A84743" w:rsidRDefault="004F7790" w:rsidP="00C37EF1">
                        <w:pPr>
                          <w:rPr>
                            <w:rFonts w:ascii="Times New Roman" w:hAnsi="Times New Roman"/>
                          </w:rPr>
                        </w:pPr>
                      </w:p>
                    </w:tc>
                  </w:tr>
                  <w:tr w:rsidR="00EE14BD" w:rsidRPr="003C36D0" w:rsidTr="00B54007">
                    <w:trPr>
                      <w:trHeight w:val="423"/>
                    </w:trPr>
                    <w:tc>
                      <w:tcPr>
                        <w:tcW w:w="711" w:type="dxa"/>
                        <w:tcBorders>
                          <w:top w:val="nil"/>
                          <w:left w:val="nil"/>
                          <w:bottom w:val="nil"/>
                          <w:right w:val="nil"/>
                        </w:tcBorders>
                        <w:shd w:val="clear" w:color="auto" w:fill="auto"/>
                        <w:vAlign w:val="center"/>
                        <w:hideMark/>
                      </w:tcPr>
                      <w:p w:rsidR="004F7790" w:rsidRPr="00A84743" w:rsidRDefault="004F7790" w:rsidP="00C37EF1">
                        <w:pPr>
                          <w:rPr>
                            <w:rFonts w:ascii="Times New Roman" w:hAnsi="Times New Roman"/>
                          </w:rPr>
                        </w:pPr>
                      </w:p>
                    </w:tc>
                    <w:tc>
                      <w:tcPr>
                        <w:tcW w:w="2182" w:type="dxa"/>
                        <w:tcBorders>
                          <w:top w:val="nil"/>
                          <w:left w:val="nil"/>
                          <w:bottom w:val="nil"/>
                          <w:right w:val="nil"/>
                        </w:tcBorders>
                        <w:shd w:val="clear" w:color="auto" w:fill="auto"/>
                        <w:vAlign w:val="center"/>
                        <w:hideMark/>
                      </w:tcPr>
                      <w:p w:rsidR="004F7790" w:rsidRPr="00A84743" w:rsidRDefault="004F7790" w:rsidP="00C37EF1">
                        <w:pPr>
                          <w:rPr>
                            <w:rFonts w:ascii="Times New Roman" w:hAnsi="Times New Roman"/>
                          </w:rPr>
                        </w:pPr>
                      </w:p>
                    </w:tc>
                    <w:tc>
                      <w:tcPr>
                        <w:tcW w:w="3817" w:type="dxa"/>
                        <w:gridSpan w:val="2"/>
                        <w:tcBorders>
                          <w:top w:val="nil"/>
                          <w:left w:val="nil"/>
                          <w:bottom w:val="nil"/>
                          <w:right w:val="nil"/>
                        </w:tcBorders>
                        <w:shd w:val="clear" w:color="auto" w:fill="auto"/>
                        <w:vAlign w:val="center"/>
                        <w:hideMark/>
                      </w:tcPr>
                      <w:p w:rsidR="004F7790" w:rsidRPr="00A84743" w:rsidRDefault="004F7790" w:rsidP="00C37EF1">
                        <w:pPr>
                          <w:jc w:val="center"/>
                          <w:rPr>
                            <w:rFonts w:ascii="Times New Roman" w:hAnsi="Times New Roman"/>
                          </w:rPr>
                        </w:pPr>
                        <w:r w:rsidRPr="00A84743">
                          <w:rPr>
                            <w:rFonts w:ascii="Times New Roman" w:hAnsi="Times New Roman"/>
                            <w:sz w:val="24"/>
                          </w:rPr>
                          <w:t>Подписи Сторон</w:t>
                        </w:r>
                      </w:p>
                    </w:tc>
                    <w:tc>
                      <w:tcPr>
                        <w:tcW w:w="2908" w:type="dxa"/>
                        <w:tcBorders>
                          <w:top w:val="nil"/>
                          <w:left w:val="nil"/>
                          <w:bottom w:val="nil"/>
                          <w:right w:val="nil"/>
                        </w:tcBorders>
                        <w:shd w:val="clear" w:color="auto" w:fill="auto"/>
                        <w:vAlign w:val="center"/>
                        <w:hideMark/>
                      </w:tcPr>
                      <w:p w:rsidR="004F7790" w:rsidRPr="00A84743" w:rsidRDefault="004F7790" w:rsidP="00C37EF1">
                        <w:pPr>
                          <w:rPr>
                            <w:rFonts w:ascii="Times New Roman" w:hAnsi="Times New Roman"/>
                          </w:rPr>
                        </w:pPr>
                      </w:p>
                    </w:tc>
                  </w:tr>
                  <w:tr w:rsidR="00EE14BD" w:rsidRPr="003C36D0" w:rsidTr="00B54007">
                    <w:trPr>
                      <w:trHeight w:val="318"/>
                    </w:trPr>
                    <w:tc>
                      <w:tcPr>
                        <w:tcW w:w="711" w:type="dxa"/>
                        <w:tcBorders>
                          <w:top w:val="nil"/>
                          <w:left w:val="nil"/>
                          <w:bottom w:val="nil"/>
                          <w:right w:val="nil"/>
                        </w:tcBorders>
                        <w:shd w:val="clear" w:color="auto" w:fill="auto"/>
                        <w:vAlign w:val="center"/>
                        <w:hideMark/>
                      </w:tcPr>
                      <w:p w:rsidR="004F7790" w:rsidRPr="003C36D0" w:rsidRDefault="004F7790" w:rsidP="00C37EF1">
                        <w:pPr>
                          <w:jc w:val="center"/>
                        </w:pPr>
                      </w:p>
                    </w:tc>
                    <w:tc>
                      <w:tcPr>
                        <w:tcW w:w="4291" w:type="dxa"/>
                        <w:gridSpan w:val="2"/>
                        <w:tcBorders>
                          <w:top w:val="nil"/>
                          <w:left w:val="nil"/>
                          <w:bottom w:val="nil"/>
                          <w:right w:val="nil"/>
                        </w:tcBorders>
                        <w:shd w:val="clear" w:color="auto" w:fill="auto"/>
                        <w:noWrap/>
                      </w:tcPr>
                      <w:p w:rsidR="004F7790" w:rsidRPr="003C36D0" w:rsidRDefault="004F7790" w:rsidP="00C37EF1">
                        <w:pPr>
                          <w:jc w:val="center"/>
                          <w:rPr>
                            <w:bCs/>
                            <w:color w:val="000000"/>
                            <w:sz w:val="24"/>
                          </w:rPr>
                        </w:pPr>
                        <w:r w:rsidRPr="003C36D0">
                          <w:rPr>
                            <w:bCs/>
                            <w:color w:val="000000"/>
                            <w:sz w:val="24"/>
                          </w:rPr>
                          <w:t>____________________</w:t>
                        </w:r>
                      </w:p>
                    </w:tc>
                    <w:tc>
                      <w:tcPr>
                        <w:tcW w:w="1708" w:type="dxa"/>
                        <w:tcBorders>
                          <w:top w:val="nil"/>
                          <w:left w:val="nil"/>
                          <w:bottom w:val="nil"/>
                          <w:right w:val="nil"/>
                        </w:tcBorders>
                        <w:shd w:val="clear" w:color="auto" w:fill="auto"/>
                      </w:tcPr>
                      <w:p w:rsidR="004F7790" w:rsidRPr="003C36D0" w:rsidRDefault="004F7790" w:rsidP="00C37EF1">
                        <w:pPr>
                          <w:jc w:val="center"/>
                        </w:pPr>
                      </w:p>
                    </w:tc>
                    <w:tc>
                      <w:tcPr>
                        <w:tcW w:w="2908" w:type="dxa"/>
                        <w:tcBorders>
                          <w:top w:val="nil"/>
                          <w:left w:val="nil"/>
                          <w:bottom w:val="nil"/>
                          <w:right w:val="nil"/>
                        </w:tcBorders>
                        <w:shd w:val="clear" w:color="auto" w:fill="auto"/>
                        <w:hideMark/>
                      </w:tcPr>
                      <w:p w:rsidR="004F7790" w:rsidRPr="003C36D0" w:rsidRDefault="004F7790" w:rsidP="00C37EF1">
                        <w:r w:rsidRPr="003C36D0">
                          <w:t>______________________</w:t>
                        </w:r>
                      </w:p>
                    </w:tc>
                  </w:tr>
                </w:tbl>
                <w:p w:rsidR="004F7790" w:rsidRPr="003C36D0" w:rsidRDefault="004F7790" w:rsidP="00C37EF1">
                  <w:pPr>
                    <w:pStyle w:val="ConsNonformat"/>
                    <w:widowControl/>
                    <w:tabs>
                      <w:tab w:val="left" w:pos="900"/>
                    </w:tabs>
                    <w:spacing w:before="120"/>
                    <w:jc w:val="both"/>
                    <w:rPr>
                      <w:rFonts w:ascii="Times New Roman" w:hAnsi="Times New Roman" w:cs="Arial"/>
                      <w:sz w:val="24"/>
                      <w:szCs w:val="24"/>
                    </w:rPr>
                  </w:pPr>
                </w:p>
              </w:tc>
            </w:tr>
          </w:tbl>
          <w:p w:rsidR="004F7790" w:rsidRPr="003C36D0" w:rsidRDefault="004F7790" w:rsidP="004F7790">
            <w:pPr>
              <w:pStyle w:val="ConsNonformat"/>
              <w:widowControl/>
              <w:tabs>
                <w:tab w:val="left" w:pos="900"/>
              </w:tabs>
              <w:ind w:firstLine="709"/>
              <w:jc w:val="both"/>
              <w:rPr>
                <w:rFonts w:ascii="Times New Roman" w:hAnsi="Times New Roman" w:cs="Arial"/>
                <w:sz w:val="24"/>
                <w:szCs w:val="24"/>
              </w:rPr>
            </w:pPr>
            <w:r w:rsidRPr="003C36D0">
              <w:rPr>
                <w:rFonts w:ascii="Times New Roman" w:hAnsi="Times New Roman" w:cs="Arial"/>
                <w:sz w:val="24"/>
                <w:szCs w:val="24"/>
              </w:rPr>
              <w:lastRenderedPageBreak/>
              <w:t>Информация предоставляется на бумажном носителе, заверенная подписью Генерал</w:t>
            </w:r>
            <w:r w:rsidRPr="003C36D0">
              <w:rPr>
                <w:rFonts w:ascii="Times New Roman" w:hAnsi="Times New Roman" w:cs="Arial"/>
                <w:sz w:val="24"/>
                <w:szCs w:val="24"/>
              </w:rPr>
              <w:t>ь</w:t>
            </w:r>
            <w:r w:rsidRPr="003C36D0">
              <w:rPr>
                <w:rFonts w:ascii="Times New Roman" w:hAnsi="Times New Roman" w:cs="Arial"/>
                <w:sz w:val="24"/>
                <w:szCs w:val="24"/>
              </w:rPr>
              <w:t xml:space="preserve">ного директора (или иного должностного лица, являющегося единоличным исполнительным органом контрагента) или уполномоченным на основании доверенности лицом и направляется в адрес </w:t>
            </w:r>
            <w:r w:rsidRPr="008D3427">
              <w:rPr>
                <w:rFonts w:ascii="Times New Roman" w:hAnsi="Times New Roman" w:cs="Arial"/>
                <w:sz w:val="24"/>
                <w:szCs w:val="24"/>
                <w:highlight w:val="lightGray"/>
              </w:rPr>
              <w:t>«</w:t>
            </w:r>
            <w:r w:rsidR="00526BA1">
              <w:rPr>
                <w:rFonts w:ascii="Times New Roman" w:hAnsi="Times New Roman" w:cs="Arial"/>
                <w:sz w:val="24"/>
                <w:szCs w:val="24"/>
                <w:highlight w:val="lightGray"/>
              </w:rPr>
              <w:t>Заказчика</w:t>
            </w:r>
            <w:r w:rsidRPr="008D3427">
              <w:rPr>
                <w:rFonts w:ascii="Times New Roman" w:hAnsi="Times New Roman" w:cs="Arial"/>
                <w:sz w:val="24"/>
                <w:szCs w:val="24"/>
                <w:highlight w:val="lightGray"/>
              </w:rPr>
              <w:t xml:space="preserve">_» </w:t>
            </w:r>
            <w:r w:rsidRPr="008D3427">
              <w:rPr>
                <w:rFonts w:ascii="Times New Roman" w:hAnsi="Times New Roman" w:cs="Arial"/>
                <w:sz w:val="20"/>
                <w:szCs w:val="20"/>
                <w:highlight w:val="lightGray"/>
              </w:rPr>
              <w:t>(ОАО «СН-МНГ»)</w:t>
            </w:r>
            <w:r w:rsidRPr="003C36D0">
              <w:rPr>
                <w:rFonts w:ascii="Times New Roman" w:hAnsi="Times New Roman" w:cs="Arial"/>
                <w:sz w:val="20"/>
                <w:szCs w:val="20"/>
              </w:rPr>
              <w:t xml:space="preserve"> </w:t>
            </w:r>
            <w:r w:rsidRPr="003C36D0">
              <w:rPr>
                <w:rFonts w:ascii="Times New Roman" w:hAnsi="Times New Roman" w:cs="Arial"/>
                <w:sz w:val="24"/>
                <w:szCs w:val="24"/>
              </w:rPr>
              <w:t xml:space="preserve">путем почтового отправления с описью вложения. Датой предоставления информации является дата получения </w:t>
            </w:r>
            <w:r w:rsidRPr="008D3427">
              <w:rPr>
                <w:rFonts w:ascii="Times New Roman" w:hAnsi="Times New Roman" w:cs="Arial"/>
                <w:sz w:val="24"/>
                <w:szCs w:val="24"/>
                <w:highlight w:val="lightGray"/>
              </w:rPr>
              <w:t>«</w:t>
            </w:r>
            <w:r w:rsidR="002E087B">
              <w:rPr>
                <w:rFonts w:ascii="Times New Roman" w:hAnsi="Times New Roman" w:cs="Arial"/>
                <w:sz w:val="24"/>
                <w:szCs w:val="24"/>
                <w:highlight w:val="lightGray"/>
              </w:rPr>
              <w:t>Заказчиком</w:t>
            </w:r>
            <w:r w:rsidRPr="008D3427">
              <w:rPr>
                <w:rFonts w:ascii="Times New Roman" w:hAnsi="Times New Roman" w:cs="Arial"/>
                <w:sz w:val="24"/>
                <w:szCs w:val="24"/>
                <w:highlight w:val="lightGray"/>
              </w:rPr>
              <w:t xml:space="preserve">» </w:t>
            </w:r>
            <w:r w:rsidRPr="008D3427">
              <w:rPr>
                <w:rFonts w:ascii="Times New Roman" w:hAnsi="Times New Roman" w:cs="Arial"/>
                <w:sz w:val="20"/>
                <w:szCs w:val="20"/>
                <w:highlight w:val="lightGray"/>
              </w:rPr>
              <w:t>(ОАО «СН-МНГ»)</w:t>
            </w:r>
            <w:r w:rsidRPr="003C36D0">
              <w:rPr>
                <w:rFonts w:ascii="Times New Roman" w:hAnsi="Times New Roman" w:cs="Arial"/>
                <w:sz w:val="20"/>
                <w:szCs w:val="20"/>
              </w:rPr>
              <w:t xml:space="preserve"> </w:t>
            </w:r>
            <w:r w:rsidRPr="003C36D0">
              <w:rPr>
                <w:rFonts w:ascii="Times New Roman" w:hAnsi="Times New Roman" w:cs="Arial"/>
                <w:sz w:val="24"/>
                <w:szCs w:val="24"/>
              </w:rPr>
              <w:t>почтов</w:t>
            </w:r>
            <w:r w:rsidRPr="003C36D0">
              <w:rPr>
                <w:rFonts w:ascii="Times New Roman" w:hAnsi="Times New Roman" w:cs="Arial"/>
                <w:sz w:val="24"/>
                <w:szCs w:val="24"/>
              </w:rPr>
              <w:t>о</w:t>
            </w:r>
            <w:r w:rsidRPr="003C36D0">
              <w:rPr>
                <w:rFonts w:ascii="Times New Roman" w:hAnsi="Times New Roman" w:cs="Arial"/>
                <w:sz w:val="24"/>
                <w:szCs w:val="24"/>
              </w:rPr>
              <w:t>го отправления. Дополнительная информация предоставляется на электронном носителе.</w:t>
            </w:r>
          </w:p>
          <w:p w:rsidR="004F7790" w:rsidRPr="003C36D0" w:rsidRDefault="004F7790" w:rsidP="004F7790">
            <w:pPr>
              <w:pStyle w:val="ConsNonformat"/>
              <w:widowControl/>
              <w:tabs>
                <w:tab w:val="left" w:pos="900"/>
              </w:tabs>
              <w:ind w:firstLine="709"/>
              <w:jc w:val="both"/>
              <w:rPr>
                <w:rFonts w:ascii="Times New Roman" w:hAnsi="Times New Roman" w:cs="Arial"/>
                <w:sz w:val="24"/>
                <w:szCs w:val="24"/>
              </w:rPr>
            </w:pPr>
            <w:r w:rsidRPr="003C36D0">
              <w:rPr>
                <w:rFonts w:ascii="Times New Roman" w:hAnsi="Times New Roman" w:cs="Arial"/>
                <w:sz w:val="24"/>
                <w:szCs w:val="24"/>
              </w:rPr>
              <w:t>Указанное в настоящем пункте условие является существенным условием Договора в соответствии с ч. 1 ст. 432 ГК РФ.</w:t>
            </w:r>
          </w:p>
          <w:p w:rsidR="004F7790" w:rsidRPr="003C36D0" w:rsidRDefault="004F7790" w:rsidP="004F7790">
            <w:pPr>
              <w:pStyle w:val="ConsNonformat"/>
              <w:widowControl/>
              <w:numPr>
                <w:ilvl w:val="0"/>
                <w:numId w:val="15"/>
              </w:numPr>
              <w:tabs>
                <w:tab w:val="left" w:pos="900"/>
              </w:tabs>
              <w:spacing w:before="120"/>
              <w:ind w:left="0" w:firstLine="539"/>
              <w:jc w:val="both"/>
              <w:rPr>
                <w:rFonts w:ascii="Times New Roman" w:hAnsi="Times New Roman" w:cs="Arial"/>
                <w:sz w:val="24"/>
                <w:szCs w:val="24"/>
              </w:rPr>
            </w:pPr>
            <w:r w:rsidRPr="003C36D0">
              <w:rPr>
                <w:rFonts w:ascii="Times New Roman" w:hAnsi="Times New Roman" w:cs="Arial"/>
                <w:sz w:val="24"/>
                <w:szCs w:val="24"/>
              </w:rPr>
              <w:t>Настоящее Приложение составлено в двух экземплярах, имеющих одинаковую юр</w:t>
            </w:r>
            <w:r w:rsidRPr="003C36D0">
              <w:rPr>
                <w:rFonts w:ascii="Times New Roman" w:hAnsi="Times New Roman" w:cs="Arial"/>
                <w:sz w:val="24"/>
                <w:szCs w:val="24"/>
              </w:rPr>
              <w:t>и</w:t>
            </w:r>
            <w:r w:rsidRPr="003C36D0">
              <w:rPr>
                <w:rFonts w:ascii="Times New Roman" w:hAnsi="Times New Roman" w:cs="Arial"/>
                <w:sz w:val="24"/>
                <w:szCs w:val="24"/>
              </w:rPr>
              <w:t>дическую силу, – по одному для каждой из Сторон.</w:t>
            </w:r>
          </w:p>
          <w:p w:rsidR="004F7790" w:rsidRPr="003C36D0" w:rsidRDefault="004F7790" w:rsidP="004F7790">
            <w:pPr>
              <w:pStyle w:val="ConsNonformat"/>
              <w:widowControl/>
              <w:numPr>
                <w:ilvl w:val="0"/>
                <w:numId w:val="15"/>
              </w:numPr>
              <w:tabs>
                <w:tab w:val="left" w:pos="900"/>
              </w:tabs>
              <w:spacing w:before="120"/>
              <w:ind w:left="0" w:firstLine="539"/>
              <w:jc w:val="both"/>
              <w:rPr>
                <w:rFonts w:ascii="Times New Roman" w:hAnsi="Times New Roman" w:cs="Arial"/>
                <w:sz w:val="24"/>
                <w:szCs w:val="24"/>
              </w:rPr>
            </w:pPr>
            <w:r w:rsidRPr="003C36D0">
              <w:rPr>
                <w:rFonts w:ascii="Times New Roman" w:hAnsi="Times New Roman" w:cs="Arial"/>
                <w:sz w:val="24"/>
                <w:szCs w:val="24"/>
              </w:rPr>
              <w:t>Настоящее Приложение является неотъемлемой частью Договора.</w:t>
            </w:r>
          </w:p>
          <w:p w:rsidR="004F7790" w:rsidRPr="003C36D0" w:rsidRDefault="004F7790" w:rsidP="004F7790">
            <w:pPr>
              <w:pStyle w:val="ConsNonformat"/>
              <w:widowControl/>
              <w:numPr>
                <w:ilvl w:val="0"/>
                <w:numId w:val="15"/>
              </w:numPr>
              <w:tabs>
                <w:tab w:val="left" w:pos="900"/>
              </w:tabs>
              <w:spacing w:before="120"/>
              <w:ind w:left="0" w:firstLine="539"/>
              <w:jc w:val="both"/>
              <w:rPr>
                <w:rFonts w:ascii="Times New Roman" w:hAnsi="Times New Roman" w:cs="Arial"/>
                <w:sz w:val="24"/>
                <w:szCs w:val="24"/>
              </w:rPr>
            </w:pPr>
            <w:r w:rsidRPr="003C36D0">
              <w:rPr>
                <w:rFonts w:ascii="Times New Roman" w:hAnsi="Times New Roman" w:cs="Arial"/>
                <w:sz w:val="24"/>
                <w:szCs w:val="24"/>
              </w:rPr>
              <w:t>Во всем остальном, что не согласовано настоящим Приложением, Стороны руково</w:t>
            </w:r>
            <w:r w:rsidRPr="003C36D0">
              <w:rPr>
                <w:rFonts w:ascii="Times New Roman" w:hAnsi="Times New Roman" w:cs="Arial"/>
                <w:sz w:val="24"/>
                <w:szCs w:val="24"/>
              </w:rPr>
              <w:t>д</w:t>
            </w:r>
            <w:r w:rsidRPr="003C36D0">
              <w:rPr>
                <w:rFonts w:ascii="Times New Roman" w:hAnsi="Times New Roman" w:cs="Arial"/>
                <w:sz w:val="24"/>
                <w:szCs w:val="24"/>
              </w:rPr>
              <w:t>ствуются условиями Договора.</w:t>
            </w:r>
          </w:p>
          <w:p w:rsidR="004F7790" w:rsidRPr="003C36D0" w:rsidRDefault="004F7790" w:rsidP="004F7790">
            <w:pPr>
              <w:shd w:val="clear" w:color="auto" w:fill="FFFFFF"/>
              <w:tabs>
                <w:tab w:val="center" w:pos="4961"/>
              </w:tabs>
              <w:spacing w:before="180" w:after="60"/>
              <w:jc w:val="center"/>
              <w:outlineLvl w:val="0"/>
              <w:rPr>
                <w:rFonts w:cs="Arial"/>
                <w:sz w:val="24"/>
              </w:rPr>
            </w:pPr>
          </w:p>
          <w:p w:rsidR="004F7790" w:rsidRPr="002E087B" w:rsidRDefault="004F7790" w:rsidP="004F7790">
            <w:pPr>
              <w:shd w:val="clear" w:color="auto" w:fill="FFFFFF"/>
              <w:tabs>
                <w:tab w:val="center" w:pos="4961"/>
              </w:tabs>
              <w:spacing w:before="180" w:after="60"/>
              <w:outlineLvl w:val="0"/>
              <w:rPr>
                <w:rFonts w:ascii="Times New Roman" w:hAnsi="Times New Roman"/>
                <w:b/>
                <w:sz w:val="24"/>
              </w:rPr>
            </w:pPr>
            <w:r w:rsidRPr="008D3427">
              <w:rPr>
                <w:rFonts w:cs="Arial"/>
                <w:b/>
                <w:sz w:val="24"/>
              </w:rPr>
              <w:t xml:space="preserve">                                                     </w:t>
            </w:r>
            <w:r w:rsidRPr="002E087B">
              <w:rPr>
                <w:rFonts w:ascii="Times New Roman" w:hAnsi="Times New Roman"/>
                <w:b/>
                <w:sz w:val="24"/>
              </w:rPr>
              <w:t>ПОДПИСИ СТОРОН</w:t>
            </w:r>
          </w:p>
          <w:p w:rsidR="004F7790" w:rsidRPr="002E087B" w:rsidRDefault="004F7790" w:rsidP="004F7790">
            <w:pPr>
              <w:shd w:val="clear" w:color="auto" w:fill="FFFFFF"/>
              <w:tabs>
                <w:tab w:val="center" w:pos="4961"/>
              </w:tabs>
              <w:spacing w:before="180" w:after="60"/>
              <w:jc w:val="center"/>
              <w:outlineLvl w:val="0"/>
              <w:rPr>
                <w:rFonts w:ascii="Times New Roman" w:hAnsi="Times New Roman"/>
                <w:b/>
                <w:sz w:val="24"/>
              </w:rPr>
            </w:pPr>
          </w:p>
          <w:p w:rsidR="004F7790" w:rsidRPr="002E087B" w:rsidRDefault="004F7790" w:rsidP="004F7790">
            <w:pPr>
              <w:pStyle w:val="ConsNonformat"/>
              <w:widowControl/>
              <w:ind w:left="5664" w:firstLine="708"/>
              <w:rPr>
                <w:rFonts w:ascii="Times New Roman" w:hAnsi="Times New Roman" w:cs="Times New Roman"/>
                <w:b/>
                <w:bCs/>
                <w:sz w:val="24"/>
                <w:szCs w:val="24"/>
              </w:rPr>
            </w:pPr>
          </w:p>
          <w:tbl>
            <w:tblPr>
              <w:tblW w:w="9892" w:type="dxa"/>
              <w:tblInd w:w="60" w:type="dxa"/>
              <w:tblLayout w:type="fixed"/>
              <w:tblLook w:val="0000" w:firstRow="0" w:lastRow="0" w:firstColumn="0" w:lastColumn="0" w:noHBand="0" w:noVBand="0"/>
            </w:tblPr>
            <w:tblGrid>
              <w:gridCol w:w="2364"/>
              <w:gridCol w:w="2364"/>
              <w:gridCol w:w="720"/>
              <w:gridCol w:w="2222"/>
              <w:gridCol w:w="962"/>
              <w:gridCol w:w="1260"/>
            </w:tblGrid>
            <w:tr w:rsidR="004F7790" w:rsidRPr="002E087B" w:rsidTr="00B54007">
              <w:trPr>
                <w:trHeight w:val="182"/>
              </w:trPr>
              <w:tc>
                <w:tcPr>
                  <w:tcW w:w="4728" w:type="dxa"/>
                  <w:gridSpan w:val="2"/>
                </w:tcPr>
                <w:p w:rsidR="004F7790" w:rsidRPr="002E087B" w:rsidRDefault="004F7790" w:rsidP="00C37EF1">
                  <w:pPr>
                    <w:widowControl w:val="0"/>
                    <w:shd w:val="clear" w:color="auto" w:fill="FFFFFF"/>
                    <w:tabs>
                      <w:tab w:val="left" w:pos="557"/>
                    </w:tabs>
                    <w:suppressAutoHyphens/>
                    <w:autoSpaceDE w:val="0"/>
                    <w:snapToGrid w:val="0"/>
                    <w:jc w:val="both"/>
                    <w:rPr>
                      <w:rFonts w:ascii="Times New Roman" w:hAnsi="Times New Roman"/>
                      <w:b/>
                      <w:sz w:val="24"/>
                      <w:highlight w:val="lightGray"/>
                      <w:lang w:eastAsia="ar-SA"/>
                    </w:rPr>
                  </w:pPr>
                  <w:r w:rsidRPr="002E087B">
                    <w:rPr>
                      <w:rFonts w:ascii="Times New Roman" w:hAnsi="Times New Roman"/>
                      <w:b/>
                      <w:sz w:val="24"/>
                      <w:highlight w:val="lightGray"/>
                      <w:lang w:eastAsia="ar-SA"/>
                    </w:rPr>
                    <w:t>ЗАКАЗЧИК:</w:t>
                  </w:r>
                </w:p>
              </w:tc>
              <w:tc>
                <w:tcPr>
                  <w:tcW w:w="720" w:type="dxa"/>
                </w:tcPr>
                <w:p w:rsidR="004F7790" w:rsidRPr="002E087B" w:rsidRDefault="004F7790" w:rsidP="00C37EF1">
                  <w:pPr>
                    <w:widowControl w:val="0"/>
                    <w:shd w:val="clear" w:color="auto" w:fill="FFFFFF"/>
                    <w:tabs>
                      <w:tab w:val="left" w:pos="557"/>
                    </w:tabs>
                    <w:suppressAutoHyphens/>
                    <w:autoSpaceDE w:val="0"/>
                    <w:snapToGrid w:val="0"/>
                    <w:jc w:val="center"/>
                    <w:rPr>
                      <w:rFonts w:ascii="Times New Roman" w:hAnsi="Times New Roman"/>
                      <w:b/>
                      <w:sz w:val="24"/>
                      <w:highlight w:val="lightGray"/>
                      <w:lang w:eastAsia="ar-SA"/>
                    </w:rPr>
                  </w:pPr>
                </w:p>
              </w:tc>
              <w:tc>
                <w:tcPr>
                  <w:tcW w:w="4444" w:type="dxa"/>
                  <w:gridSpan w:val="3"/>
                </w:tcPr>
                <w:p w:rsidR="004F7790" w:rsidRPr="002E087B" w:rsidRDefault="004F7790" w:rsidP="00C37EF1">
                  <w:pPr>
                    <w:widowControl w:val="0"/>
                    <w:shd w:val="clear" w:color="auto" w:fill="FFFFFF"/>
                    <w:tabs>
                      <w:tab w:val="left" w:pos="557"/>
                    </w:tabs>
                    <w:suppressAutoHyphens/>
                    <w:autoSpaceDE w:val="0"/>
                    <w:snapToGrid w:val="0"/>
                    <w:jc w:val="both"/>
                    <w:rPr>
                      <w:rFonts w:ascii="Times New Roman" w:hAnsi="Times New Roman"/>
                      <w:b/>
                      <w:sz w:val="24"/>
                      <w:highlight w:val="lightGray"/>
                      <w:lang w:eastAsia="ar-SA"/>
                    </w:rPr>
                  </w:pPr>
                  <w:r w:rsidRPr="002E087B">
                    <w:rPr>
                      <w:rFonts w:ascii="Times New Roman" w:hAnsi="Times New Roman"/>
                      <w:b/>
                      <w:sz w:val="24"/>
                      <w:highlight w:val="lightGray"/>
                      <w:lang w:eastAsia="ar-SA"/>
                    </w:rPr>
                    <w:t>ИСПОЛНИТЕЛЬ:</w:t>
                  </w:r>
                </w:p>
              </w:tc>
            </w:tr>
            <w:tr w:rsidR="004F7790" w:rsidRPr="002E087B" w:rsidTr="00B54007">
              <w:trPr>
                <w:trHeight w:val="182"/>
              </w:trPr>
              <w:tc>
                <w:tcPr>
                  <w:tcW w:w="4728" w:type="dxa"/>
                  <w:gridSpan w:val="2"/>
                </w:tcPr>
                <w:p w:rsidR="004F7790" w:rsidRPr="002E087B" w:rsidRDefault="004F7790" w:rsidP="00C37EF1">
                  <w:pPr>
                    <w:widowControl w:val="0"/>
                    <w:shd w:val="clear" w:color="auto" w:fill="FFFFFF"/>
                    <w:tabs>
                      <w:tab w:val="left" w:pos="557"/>
                    </w:tabs>
                    <w:suppressAutoHyphens/>
                    <w:autoSpaceDE w:val="0"/>
                    <w:snapToGrid w:val="0"/>
                    <w:jc w:val="both"/>
                    <w:rPr>
                      <w:rFonts w:ascii="Times New Roman" w:hAnsi="Times New Roman"/>
                      <w:b/>
                      <w:sz w:val="24"/>
                      <w:highlight w:val="lightGray"/>
                      <w:lang w:eastAsia="ar-SA"/>
                    </w:rPr>
                  </w:pPr>
                  <w:r w:rsidRPr="002E087B">
                    <w:rPr>
                      <w:rFonts w:ascii="Times New Roman" w:hAnsi="Times New Roman"/>
                      <w:b/>
                      <w:sz w:val="24"/>
                      <w:highlight w:val="lightGray"/>
                      <w:lang w:eastAsia="ar-SA"/>
                    </w:rPr>
                    <w:t>ОАО «СН-МНГ»</w:t>
                  </w:r>
                </w:p>
              </w:tc>
              <w:tc>
                <w:tcPr>
                  <w:tcW w:w="720" w:type="dxa"/>
                </w:tcPr>
                <w:p w:rsidR="004F7790" w:rsidRPr="002E087B" w:rsidRDefault="004F7790" w:rsidP="00C37EF1">
                  <w:pPr>
                    <w:widowControl w:val="0"/>
                    <w:shd w:val="clear" w:color="auto" w:fill="FFFFFF"/>
                    <w:tabs>
                      <w:tab w:val="left" w:pos="557"/>
                    </w:tabs>
                    <w:suppressAutoHyphens/>
                    <w:autoSpaceDE w:val="0"/>
                    <w:snapToGrid w:val="0"/>
                    <w:jc w:val="center"/>
                    <w:rPr>
                      <w:rFonts w:ascii="Times New Roman" w:hAnsi="Times New Roman"/>
                      <w:b/>
                      <w:sz w:val="24"/>
                      <w:highlight w:val="lightGray"/>
                      <w:lang w:eastAsia="ar-SA"/>
                    </w:rPr>
                  </w:pPr>
                </w:p>
              </w:tc>
              <w:tc>
                <w:tcPr>
                  <w:tcW w:w="3184" w:type="dxa"/>
                  <w:gridSpan w:val="2"/>
                  <w:tcBorders>
                    <w:bottom w:val="single" w:sz="4" w:space="0" w:color="auto"/>
                  </w:tcBorders>
                </w:tcPr>
                <w:p w:rsidR="004F7790" w:rsidRPr="002E087B" w:rsidRDefault="004F7790" w:rsidP="00C37EF1">
                  <w:pPr>
                    <w:widowControl w:val="0"/>
                    <w:shd w:val="clear" w:color="auto" w:fill="FFFFFF"/>
                    <w:tabs>
                      <w:tab w:val="left" w:pos="557"/>
                    </w:tabs>
                    <w:suppressAutoHyphens/>
                    <w:autoSpaceDE w:val="0"/>
                    <w:snapToGrid w:val="0"/>
                    <w:jc w:val="both"/>
                    <w:rPr>
                      <w:rFonts w:ascii="Times New Roman" w:hAnsi="Times New Roman"/>
                      <w:b/>
                      <w:sz w:val="24"/>
                      <w:highlight w:val="lightGray"/>
                      <w:lang w:eastAsia="ar-SA"/>
                    </w:rPr>
                  </w:pPr>
                </w:p>
              </w:tc>
              <w:tc>
                <w:tcPr>
                  <w:tcW w:w="1260" w:type="dxa"/>
                </w:tcPr>
                <w:p w:rsidR="004F7790" w:rsidRPr="002E087B" w:rsidRDefault="004F7790" w:rsidP="00C37EF1">
                  <w:pPr>
                    <w:widowControl w:val="0"/>
                    <w:shd w:val="clear" w:color="auto" w:fill="FFFFFF"/>
                    <w:tabs>
                      <w:tab w:val="left" w:pos="557"/>
                    </w:tabs>
                    <w:suppressAutoHyphens/>
                    <w:autoSpaceDE w:val="0"/>
                    <w:snapToGrid w:val="0"/>
                    <w:jc w:val="both"/>
                    <w:rPr>
                      <w:rFonts w:ascii="Times New Roman" w:hAnsi="Times New Roman"/>
                      <w:b/>
                      <w:sz w:val="24"/>
                      <w:highlight w:val="lightGray"/>
                      <w:lang w:eastAsia="ar-SA"/>
                    </w:rPr>
                  </w:pPr>
                </w:p>
              </w:tc>
            </w:tr>
            <w:tr w:rsidR="004F7790" w:rsidRPr="002E087B" w:rsidTr="00B54007">
              <w:trPr>
                <w:trHeight w:val="182"/>
              </w:trPr>
              <w:tc>
                <w:tcPr>
                  <w:tcW w:w="4728" w:type="dxa"/>
                  <w:gridSpan w:val="2"/>
                </w:tcPr>
                <w:p w:rsidR="004F7790" w:rsidRPr="002E087B" w:rsidRDefault="004F7790" w:rsidP="00C37EF1">
                  <w:pPr>
                    <w:widowControl w:val="0"/>
                    <w:shd w:val="clear" w:color="auto" w:fill="FFFFFF"/>
                    <w:tabs>
                      <w:tab w:val="left" w:pos="557"/>
                    </w:tabs>
                    <w:suppressAutoHyphens/>
                    <w:autoSpaceDE w:val="0"/>
                    <w:snapToGrid w:val="0"/>
                    <w:jc w:val="both"/>
                    <w:rPr>
                      <w:rFonts w:ascii="Times New Roman" w:hAnsi="Times New Roman"/>
                      <w:b/>
                      <w:sz w:val="24"/>
                      <w:highlight w:val="lightGray"/>
                      <w:lang w:eastAsia="ar-SA"/>
                    </w:rPr>
                  </w:pPr>
                </w:p>
              </w:tc>
              <w:tc>
                <w:tcPr>
                  <w:tcW w:w="720" w:type="dxa"/>
                </w:tcPr>
                <w:p w:rsidR="004F7790" w:rsidRPr="002E087B" w:rsidRDefault="004F7790" w:rsidP="00C37EF1">
                  <w:pPr>
                    <w:widowControl w:val="0"/>
                    <w:shd w:val="clear" w:color="auto" w:fill="FFFFFF"/>
                    <w:tabs>
                      <w:tab w:val="left" w:pos="557"/>
                    </w:tabs>
                    <w:suppressAutoHyphens/>
                    <w:autoSpaceDE w:val="0"/>
                    <w:snapToGrid w:val="0"/>
                    <w:jc w:val="center"/>
                    <w:rPr>
                      <w:rFonts w:ascii="Times New Roman" w:hAnsi="Times New Roman"/>
                      <w:b/>
                      <w:sz w:val="24"/>
                      <w:highlight w:val="lightGray"/>
                      <w:lang w:eastAsia="ar-SA"/>
                    </w:rPr>
                  </w:pPr>
                </w:p>
              </w:tc>
              <w:tc>
                <w:tcPr>
                  <w:tcW w:w="4444" w:type="dxa"/>
                  <w:gridSpan w:val="3"/>
                </w:tcPr>
                <w:p w:rsidR="004F7790" w:rsidRPr="002E087B" w:rsidRDefault="004F7790" w:rsidP="00C37EF1">
                  <w:pPr>
                    <w:widowControl w:val="0"/>
                    <w:shd w:val="clear" w:color="auto" w:fill="FFFFFF"/>
                    <w:tabs>
                      <w:tab w:val="left" w:pos="557"/>
                    </w:tabs>
                    <w:suppressAutoHyphens/>
                    <w:autoSpaceDE w:val="0"/>
                    <w:snapToGrid w:val="0"/>
                    <w:jc w:val="both"/>
                    <w:rPr>
                      <w:rFonts w:ascii="Times New Roman" w:hAnsi="Times New Roman"/>
                      <w:i/>
                      <w:sz w:val="24"/>
                      <w:highlight w:val="lightGray"/>
                      <w:lang w:eastAsia="ar-SA"/>
                    </w:rPr>
                  </w:pPr>
                  <w:r w:rsidRPr="002E087B">
                    <w:rPr>
                      <w:rFonts w:ascii="Times New Roman" w:hAnsi="Times New Roman"/>
                      <w:i/>
                      <w:sz w:val="24"/>
                      <w:highlight w:val="lightGray"/>
                      <w:lang w:eastAsia="ar-SA"/>
                    </w:rPr>
                    <w:t xml:space="preserve">               (наименование)</w:t>
                  </w:r>
                </w:p>
              </w:tc>
            </w:tr>
            <w:tr w:rsidR="004F7790" w:rsidRPr="002E087B" w:rsidTr="00B54007">
              <w:trPr>
                <w:trHeight w:val="182"/>
              </w:trPr>
              <w:tc>
                <w:tcPr>
                  <w:tcW w:w="4728" w:type="dxa"/>
                  <w:gridSpan w:val="2"/>
                </w:tcPr>
                <w:p w:rsidR="004F7790" w:rsidRPr="002E087B" w:rsidRDefault="004F7790" w:rsidP="00C37EF1">
                  <w:pPr>
                    <w:widowControl w:val="0"/>
                    <w:shd w:val="clear" w:color="auto" w:fill="FFFFFF"/>
                    <w:tabs>
                      <w:tab w:val="left" w:pos="557"/>
                    </w:tabs>
                    <w:suppressAutoHyphens/>
                    <w:autoSpaceDE w:val="0"/>
                    <w:snapToGrid w:val="0"/>
                    <w:jc w:val="both"/>
                    <w:rPr>
                      <w:rFonts w:ascii="Times New Roman" w:hAnsi="Times New Roman"/>
                      <w:b/>
                      <w:sz w:val="24"/>
                      <w:highlight w:val="lightGray"/>
                      <w:lang w:eastAsia="ar-SA"/>
                    </w:rPr>
                  </w:pPr>
                </w:p>
              </w:tc>
              <w:tc>
                <w:tcPr>
                  <w:tcW w:w="720" w:type="dxa"/>
                </w:tcPr>
                <w:p w:rsidR="004F7790" w:rsidRPr="002E087B" w:rsidRDefault="004F7790" w:rsidP="00C37EF1">
                  <w:pPr>
                    <w:widowControl w:val="0"/>
                    <w:shd w:val="clear" w:color="auto" w:fill="FFFFFF"/>
                    <w:tabs>
                      <w:tab w:val="left" w:pos="557"/>
                    </w:tabs>
                    <w:suppressAutoHyphens/>
                    <w:autoSpaceDE w:val="0"/>
                    <w:snapToGrid w:val="0"/>
                    <w:jc w:val="center"/>
                    <w:rPr>
                      <w:rFonts w:ascii="Times New Roman" w:hAnsi="Times New Roman"/>
                      <w:b/>
                      <w:sz w:val="24"/>
                      <w:highlight w:val="lightGray"/>
                      <w:lang w:eastAsia="ar-SA"/>
                    </w:rPr>
                  </w:pPr>
                </w:p>
              </w:tc>
              <w:tc>
                <w:tcPr>
                  <w:tcW w:w="4444" w:type="dxa"/>
                  <w:gridSpan w:val="3"/>
                </w:tcPr>
                <w:p w:rsidR="004F7790" w:rsidRPr="002E087B" w:rsidRDefault="004F7790" w:rsidP="00C37EF1">
                  <w:pPr>
                    <w:widowControl w:val="0"/>
                    <w:shd w:val="clear" w:color="auto" w:fill="FFFFFF"/>
                    <w:tabs>
                      <w:tab w:val="left" w:pos="557"/>
                    </w:tabs>
                    <w:suppressAutoHyphens/>
                    <w:autoSpaceDE w:val="0"/>
                    <w:snapToGrid w:val="0"/>
                    <w:jc w:val="both"/>
                    <w:rPr>
                      <w:rFonts w:ascii="Times New Roman" w:hAnsi="Times New Roman"/>
                      <w:b/>
                      <w:sz w:val="24"/>
                      <w:highlight w:val="lightGray"/>
                      <w:lang w:eastAsia="ar-SA"/>
                    </w:rPr>
                  </w:pPr>
                </w:p>
              </w:tc>
            </w:tr>
            <w:tr w:rsidR="004F7790" w:rsidRPr="002E087B" w:rsidTr="00B54007">
              <w:trPr>
                <w:trHeight w:val="182"/>
              </w:trPr>
              <w:tc>
                <w:tcPr>
                  <w:tcW w:w="4728" w:type="dxa"/>
                  <w:gridSpan w:val="2"/>
                  <w:tcBorders>
                    <w:bottom w:val="single" w:sz="4" w:space="0" w:color="auto"/>
                  </w:tcBorders>
                </w:tcPr>
                <w:p w:rsidR="004F7790" w:rsidRPr="002E087B" w:rsidRDefault="004F7790" w:rsidP="00C37EF1">
                  <w:pPr>
                    <w:widowControl w:val="0"/>
                    <w:shd w:val="clear" w:color="auto" w:fill="FFFFFF"/>
                    <w:tabs>
                      <w:tab w:val="left" w:pos="557"/>
                    </w:tabs>
                    <w:suppressAutoHyphens/>
                    <w:autoSpaceDE w:val="0"/>
                    <w:snapToGrid w:val="0"/>
                    <w:jc w:val="both"/>
                    <w:rPr>
                      <w:rFonts w:ascii="Times New Roman" w:hAnsi="Times New Roman"/>
                      <w:b/>
                      <w:sz w:val="24"/>
                      <w:highlight w:val="lightGray"/>
                      <w:lang w:eastAsia="ar-SA"/>
                    </w:rPr>
                  </w:pPr>
                </w:p>
              </w:tc>
              <w:tc>
                <w:tcPr>
                  <w:tcW w:w="720" w:type="dxa"/>
                </w:tcPr>
                <w:p w:rsidR="004F7790" w:rsidRPr="002E087B" w:rsidRDefault="004F7790" w:rsidP="00C37EF1">
                  <w:pPr>
                    <w:widowControl w:val="0"/>
                    <w:shd w:val="clear" w:color="auto" w:fill="FFFFFF"/>
                    <w:tabs>
                      <w:tab w:val="left" w:pos="557"/>
                    </w:tabs>
                    <w:suppressAutoHyphens/>
                    <w:autoSpaceDE w:val="0"/>
                    <w:snapToGrid w:val="0"/>
                    <w:jc w:val="center"/>
                    <w:rPr>
                      <w:rFonts w:ascii="Times New Roman" w:hAnsi="Times New Roman"/>
                      <w:b/>
                      <w:sz w:val="24"/>
                      <w:highlight w:val="lightGray"/>
                      <w:lang w:eastAsia="ar-SA"/>
                    </w:rPr>
                  </w:pPr>
                </w:p>
              </w:tc>
              <w:tc>
                <w:tcPr>
                  <w:tcW w:w="4444" w:type="dxa"/>
                  <w:gridSpan w:val="3"/>
                  <w:tcBorders>
                    <w:bottom w:val="single" w:sz="4" w:space="0" w:color="auto"/>
                  </w:tcBorders>
                </w:tcPr>
                <w:p w:rsidR="004F7790" w:rsidRPr="002E087B" w:rsidRDefault="004F7790" w:rsidP="00C37EF1">
                  <w:pPr>
                    <w:widowControl w:val="0"/>
                    <w:shd w:val="clear" w:color="auto" w:fill="FFFFFF"/>
                    <w:tabs>
                      <w:tab w:val="left" w:pos="557"/>
                    </w:tabs>
                    <w:suppressAutoHyphens/>
                    <w:autoSpaceDE w:val="0"/>
                    <w:snapToGrid w:val="0"/>
                    <w:jc w:val="both"/>
                    <w:rPr>
                      <w:rFonts w:ascii="Times New Roman" w:hAnsi="Times New Roman"/>
                      <w:b/>
                      <w:sz w:val="24"/>
                      <w:highlight w:val="lightGray"/>
                      <w:lang w:eastAsia="ar-SA"/>
                    </w:rPr>
                  </w:pPr>
                </w:p>
              </w:tc>
            </w:tr>
            <w:tr w:rsidR="004F7790" w:rsidRPr="002E087B" w:rsidTr="00B54007">
              <w:trPr>
                <w:trHeight w:val="182"/>
              </w:trPr>
              <w:tc>
                <w:tcPr>
                  <w:tcW w:w="4728" w:type="dxa"/>
                  <w:gridSpan w:val="2"/>
                  <w:tcBorders>
                    <w:top w:val="single" w:sz="4" w:space="0" w:color="auto"/>
                  </w:tcBorders>
                </w:tcPr>
                <w:p w:rsidR="004F7790" w:rsidRPr="002E087B" w:rsidRDefault="004F7790" w:rsidP="00C37EF1">
                  <w:pPr>
                    <w:widowControl w:val="0"/>
                    <w:shd w:val="clear" w:color="auto" w:fill="FFFFFF"/>
                    <w:tabs>
                      <w:tab w:val="left" w:pos="557"/>
                    </w:tabs>
                    <w:suppressAutoHyphens/>
                    <w:autoSpaceDE w:val="0"/>
                    <w:snapToGrid w:val="0"/>
                    <w:jc w:val="center"/>
                    <w:rPr>
                      <w:rFonts w:ascii="Times New Roman" w:hAnsi="Times New Roman"/>
                      <w:b/>
                      <w:i/>
                      <w:sz w:val="24"/>
                      <w:highlight w:val="lightGray"/>
                      <w:lang w:eastAsia="ar-SA"/>
                    </w:rPr>
                  </w:pPr>
                  <w:r w:rsidRPr="002E087B">
                    <w:rPr>
                      <w:rFonts w:ascii="Times New Roman" w:hAnsi="Times New Roman"/>
                      <w:i/>
                      <w:sz w:val="24"/>
                      <w:highlight w:val="lightGray"/>
                      <w:lang w:eastAsia="ar-SA"/>
                    </w:rPr>
                    <w:t>(должность)</w:t>
                  </w:r>
                </w:p>
              </w:tc>
              <w:tc>
                <w:tcPr>
                  <w:tcW w:w="720" w:type="dxa"/>
                </w:tcPr>
                <w:p w:rsidR="004F7790" w:rsidRPr="002E087B" w:rsidRDefault="004F7790" w:rsidP="00C37EF1">
                  <w:pPr>
                    <w:widowControl w:val="0"/>
                    <w:shd w:val="clear" w:color="auto" w:fill="FFFFFF"/>
                    <w:tabs>
                      <w:tab w:val="left" w:pos="557"/>
                    </w:tabs>
                    <w:suppressAutoHyphens/>
                    <w:autoSpaceDE w:val="0"/>
                    <w:snapToGrid w:val="0"/>
                    <w:jc w:val="center"/>
                    <w:rPr>
                      <w:rFonts w:ascii="Times New Roman" w:hAnsi="Times New Roman"/>
                      <w:b/>
                      <w:sz w:val="24"/>
                      <w:highlight w:val="lightGray"/>
                      <w:lang w:eastAsia="ar-SA"/>
                    </w:rPr>
                  </w:pPr>
                </w:p>
              </w:tc>
              <w:tc>
                <w:tcPr>
                  <w:tcW w:w="4444" w:type="dxa"/>
                  <w:gridSpan w:val="3"/>
                  <w:tcBorders>
                    <w:top w:val="single" w:sz="4" w:space="0" w:color="auto"/>
                  </w:tcBorders>
                </w:tcPr>
                <w:p w:rsidR="004F7790" w:rsidRPr="002E087B" w:rsidRDefault="004F7790" w:rsidP="00C37EF1">
                  <w:pPr>
                    <w:widowControl w:val="0"/>
                    <w:shd w:val="clear" w:color="auto" w:fill="FFFFFF"/>
                    <w:tabs>
                      <w:tab w:val="left" w:pos="557"/>
                    </w:tabs>
                    <w:suppressAutoHyphens/>
                    <w:autoSpaceDE w:val="0"/>
                    <w:snapToGrid w:val="0"/>
                    <w:jc w:val="center"/>
                    <w:rPr>
                      <w:rFonts w:ascii="Times New Roman" w:hAnsi="Times New Roman"/>
                      <w:b/>
                      <w:i/>
                      <w:sz w:val="24"/>
                      <w:highlight w:val="lightGray"/>
                      <w:lang w:eastAsia="ar-SA"/>
                    </w:rPr>
                  </w:pPr>
                  <w:r w:rsidRPr="002E087B">
                    <w:rPr>
                      <w:rFonts w:ascii="Times New Roman" w:hAnsi="Times New Roman"/>
                      <w:i/>
                      <w:sz w:val="24"/>
                      <w:highlight w:val="lightGray"/>
                      <w:lang w:eastAsia="ar-SA"/>
                    </w:rPr>
                    <w:t>(должность)</w:t>
                  </w:r>
                </w:p>
              </w:tc>
            </w:tr>
            <w:tr w:rsidR="004F7790" w:rsidRPr="002E087B" w:rsidTr="00B54007">
              <w:trPr>
                <w:trHeight w:val="182"/>
              </w:trPr>
              <w:tc>
                <w:tcPr>
                  <w:tcW w:w="2364" w:type="dxa"/>
                  <w:tcBorders>
                    <w:bottom w:val="single" w:sz="4" w:space="0" w:color="auto"/>
                  </w:tcBorders>
                </w:tcPr>
                <w:p w:rsidR="004F7790" w:rsidRPr="002E087B" w:rsidRDefault="004F7790" w:rsidP="00C37EF1">
                  <w:pPr>
                    <w:widowControl w:val="0"/>
                    <w:shd w:val="clear" w:color="auto" w:fill="FFFFFF"/>
                    <w:tabs>
                      <w:tab w:val="left" w:pos="557"/>
                    </w:tabs>
                    <w:suppressAutoHyphens/>
                    <w:autoSpaceDE w:val="0"/>
                    <w:snapToGrid w:val="0"/>
                    <w:jc w:val="center"/>
                    <w:rPr>
                      <w:rFonts w:ascii="Times New Roman" w:hAnsi="Times New Roman"/>
                      <w:i/>
                      <w:sz w:val="24"/>
                      <w:highlight w:val="lightGray"/>
                      <w:lang w:eastAsia="ar-SA"/>
                    </w:rPr>
                  </w:pPr>
                </w:p>
              </w:tc>
              <w:tc>
                <w:tcPr>
                  <w:tcW w:w="2364" w:type="dxa"/>
                </w:tcPr>
                <w:p w:rsidR="004F7790" w:rsidRPr="002E087B" w:rsidRDefault="004F7790" w:rsidP="00C37EF1">
                  <w:pPr>
                    <w:widowControl w:val="0"/>
                    <w:shd w:val="clear" w:color="auto" w:fill="FFFFFF"/>
                    <w:tabs>
                      <w:tab w:val="left" w:pos="557"/>
                    </w:tabs>
                    <w:suppressAutoHyphens/>
                    <w:autoSpaceDE w:val="0"/>
                    <w:snapToGrid w:val="0"/>
                    <w:jc w:val="center"/>
                    <w:rPr>
                      <w:rFonts w:ascii="Times New Roman" w:hAnsi="Times New Roman"/>
                      <w:i/>
                      <w:sz w:val="24"/>
                      <w:highlight w:val="lightGray"/>
                      <w:lang w:eastAsia="ar-SA"/>
                    </w:rPr>
                  </w:pPr>
                  <w:r w:rsidRPr="002E087B">
                    <w:rPr>
                      <w:rFonts w:ascii="Times New Roman" w:hAnsi="Times New Roman"/>
                      <w:b/>
                      <w:sz w:val="24"/>
                      <w:highlight w:val="lightGray"/>
                      <w:lang w:eastAsia="ar-SA"/>
                    </w:rPr>
                    <w:t>(ФИО)</w:t>
                  </w:r>
                </w:p>
              </w:tc>
              <w:tc>
                <w:tcPr>
                  <w:tcW w:w="720" w:type="dxa"/>
                </w:tcPr>
                <w:p w:rsidR="004F7790" w:rsidRPr="002E087B" w:rsidRDefault="004F7790" w:rsidP="00C37EF1">
                  <w:pPr>
                    <w:widowControl w:val="0"/>
                    <w:shd w:val="clear" w:color="auto" w:fill="FFFFFF"/>
                    <w:tabs>
                      <w:tab w:val="left" w:pos="557"/>
                    </w:tabs>
                    <w:suppressAutoHyphens/>
                    <w:autoSpaceDE w:val="0"/>
                    <w:snapToGrid w:val="0"/>
                    <w:jc w:val="center"/>
                    <w:rPr>
                      <w:rFonts w:ascii="Times New Roman" w:hAnsi="Times New Roman"/>
                      <w:b/>
                      <w:sz w:val="24"/>
                      <w:highlight w:val="lightGray"/>
                      <w:lang w:eastAsia="ar-SA"/>
                    </w:rPr>
                  </w:pPr>
                </w:p>
              </w:tc>
              <w:tc>
                <w:tcPr>
                  <w:tcW w:w="2222" w:type="dxa"/>
                  <w:tcBorders>
                    <w:bottom w:val="single" w:sz="4" w:space="0" w:color="auto"/>
                  </w:tcBorders>
                </w:tcPr>
                <w:p w:rsidR="004F7790" w:rsidRPr="002E087B" w:rsidRDefault="004F7790" w:rsidP="00C37EF1">
                  <w:pPr>
                    <w:widowControl w:val="0"/>
                    <w:shd w:val="clear" w:color="auto" w:fill="FFFFFF"/>
                    <w:tabs>
                      <w:tab w:val="left" w:pos="557"/>
                    </w:tabs>
                    <w:suppressAutoHyphens/>
                    <w:autoSpaceDE w:val="0"/>
                    <w:snapToGrid w:val="0"/>
                    <w:jc w:val="center"/>
                    <w:rPr>
                      <w:rFonts w:ascii="Times New Roman" w:hAnsi="Times New Roman"/>
                      <w:i/>
                      <w:sz w:val="24"/>
                      <w:highlight w:val="lightGray"/>
                      <w:lang w:eastAsia="ar-SA"/>
                    </w:rPr>
                  </w:pPr>
                </w:p>
              </w:tc>
              <w:tc>
                <w:tcPr>
                  <w:tcW w:w="2222" w:type="dxa"/>
                  <w:gridSpan w:val="2"/>
                </w:tcPr>
                <w:p w:rsidR="004F7790" w:rsidRPr="002E087B" w:rsidRDefault="004F7790" w:rsidP="00C37EF1">
                  <w:pPr>
                    <w:widowControl w:val="0"/>
                    <w:shd w:val="clear" w:color="auto" w:fill="FFFFFF"/>
                    <w:tabs>
                      <w:tab w:val="left" w:pos="557"/>
                    </w:tabs>
                    <w:suppressAutoHyphens/>
                    <w:autoSpaceDE w:val="0"/>
                    <w:snapToGrid w:val="0"/>
                    <w:jc w:val="center"/>
                    <w:rPr>
                      <w:rFonts w:ascii="Times New Roman" w:hAnsi="Times New Roman"/>
                      <w:i/>
                      <w:sz w:val="24"/>
                      <w:highlight w:val="lightGray"/>
                      <w:lang w:eastAsia="ar-SA"/>
                    </w:rPr>
                  </w:pPr>
                  <w:r w:rsidRPr="002E087B">
                    <w:rPr>
                      <w:rFonts w:ascii="Times New Roman" w:hAnsi="Times New Roman"/>
                      <w:b/>
                      <w:sz w:val="24"/>
                      <w:highlight w:val="lightGray"/>
                      <w:lang w:eastAsia="ar-SA"/>
                    </w:rPr>
                    <w:t>(ФИО)</w:t>
                  </w:r>
                </w:p>
              </w:tc>
            </w:tr>
            <w:tr w:rsidR="004F7790" w:rsidRPr="002E087B" w:rsidTr="00B54007">
              <w:trPr>
                <w:trHeight w:val="182"/>
              </w:trPr>
              <w:tc>
                <w:tcPr>
                  <w:tcW w:w="4728" w:type="dxa"/>
                  <w:gridSpan w:val="2"/>
                </w:tcPr>
                <w:p w:rsidR="004F7790" w:rsidRPr="002E087B" w:rsidRDefault="004F7790" w:rsidP="00C37EF1">
                  <w:pPr>
                    <w:widowControl w:val="0"/>
                    <w:shd w:val="clear" w:color="auto" w:fill="FFFFFF"/>
                    <w:tabs>
                      <w:tab w:val="left" w:pos="557"/>
                    </w:tabs>
                    <w:suppressAutoHyphens/>
                    <w:autoSpaceDE w:val="0"/>
                    <w:snapToGrid w:val="0"/>
                    <w:jc w:val="both"/>
                    <w:rPr>
                      <w:rFonts w:ascii="Times New Roman" w:hAnsi="Times New Roman"/>
                      <w:i/>
                      <w:sz w:val="24"/>
                      <w:highlight w:val="lightGray"/>
                      <w:lang w:eastAsia="ar-SA"/>
                    </w:rPr>
                  </w:pPr>
                  <w:r w:rsidRPr="002E087B">
                    <w:rPr>
                      <w:rFonts w:ascii="Times New Roman" w:hAnsi="Times New Roman"/>
                      <w:i/>
                      <w:sz w:val="24"/>
                      <w:highlight w:val="lightGray"/>
                      <w:lang w:eastAsia="ar-SA"/>
                    </w:rPr>
                    <w:t xml:space="preserve">          (подпись)</w:t>
                  </w:r>
                </w:p>
              </w:tc>
              <w:tc>
                <w:tcPr>
                  <w:tcW w:w="720" w:type="dxa"/>
                </w:tcPr>
                <w:p w:rsidR="004F7790" w:rsidRPr="002E087B" w:rsidRDefault="004F7790" w:rsidP="00C37EF1">
                  <w:pPr>
                    <w:widowControl w:val="0"/>
                    <w:shd w:val="clear" w:color="auto" w:fill="FFFFFF"/>
                    <w:tabs>
                      <w:tab w:val="left" w:pos="557"/>
                    </w:tabs>
                    <w:suppressAutoHyphens/>
                    <w:autoSpaceDE w:val="0"/>
                    <w:snapToGrid w:val="0"/>
                    <w:jc w:val="center"/>
                    <w:rPr>
                      <w:rFonts w:ascii="Times New Roman" w:hAnsi="Times New Roman"/>
                      <w:b/>
                      <w:sz w:val="24"/>
                      <w:highlight w:val="lightGray"/>
                      <w:lang w:eastAsia="ar-SA"/>
                    </w:rPr>
                  </w:pPr>
                </w:p>
              </w:tc>
              <w:tc>
                <w:tcPr>
                  <w:tcW w:w="4444" w:type="dxa"/>
                  <w:gridSpan w:val="3"/>
                </w:tcPr>
                <w:p w:rsidR="004F7790" w:rsidRPr="002E087B" w:rsidRDefault="004F7790" w:rsidP="00C37EF1">
                  <w:pPr>
                    <w:widowControl w:val="0"/>
                    <w:shd w:val="clear" w:color="auto" w:fill="FFFFFF"/>
                    <w:tabs>
                      <w:tab w:val="left" w:pos="557"/>
                    </w:tabs>
                    <w:suppressAutoHyphens/>
                    <w:autoSpaceDE w:val="0"/>
                    <w:snapToGrid w:val="0"/>
                    <w:jc w:val="both"/>
                    <w:rPr>
                      <w:rFonts w:ascii="Times New Roman" w:hAnsi="Times New Roman"/>
                      <w:i/>
                      <w:sz w:val="24"/>
                      <w:highlight w:val="lightGray"/>
                      <w:lang w:eastAsia="ar-SA"/>
                    </w:rPr>
                  </w:pPr>
                  <w:r w:rsidRPr="002E087B">
                    <w:rPr>
                      <w:rFonts w:ascii="Times New Roman" w:hAnsi="Times New Roman"/>
                      <w:i/>
                      <w:sz w:val="24"/>
                      <w:highlight w:val="lightGray"/>
                      <w:lang w:eastAsia="ar-SA"/>
                    </w:rPr>
                    <w:t xml:space="preserve">          (подпись)</w:t>
                  </w:r>
                </w:p>
              </w:tc>
            </w:tr>
            <w:tr w:rsidR="004F7790" w:rsidRPr="002E087B" w:rsidTr="00B54007">
              <w:trPr>
                <w:trHeight w:val="180"/>
              </w:trPr>
              <w:tc>
                <w:tcPr>
                  <w:tcW w:w="4728" w:type="dxa"/>
                  <w:gridSpan w:val="2"/>
                </w:tcPr>
                <w:p w:rsidR="004F7790" w:rsidRPr="002E087B" w:rsidRDefault="004F7790" w:rsidP="00C37EF1">
                  <w:pPr>
                    <w:widowControl w:val="0"/>
                    <w:shd w:val="clear" w:color="auto" w:fill="FFFFFF"/>
                    <w:tabs>
                      <w:tab w:val="left" w:pos="557"/>
                    </w:tabs>
                    <w:suppressAutoHyphens/>
                    <w:autoSpaceDE w:val="0"/>
                    <w:snapToGrid w:val="0"/>
                    <w:jc w:val="both"/>
                    <w:rPr>
                      <w:rFonts w:ascii="Times New Roman" w:hAnsi="Times New Roman"/>
                      <w:b/>
                      <w:sz w:val="24"/>
                      <w:highlight w:val="lightGray"/>
                      <w:lang w:eastAsia="ar-SA"/>
                    </w:rPr>
                  </w:pPr>
                  <w:r w:rsidRPr="002E087B">
                    <w:rPr>
                      <w:rFonts w:ascii="Times New Roman" w:hAnsi="Times New Roman"/>
                      <w:b/>
                      <w:sz w:val="24"/>
                      <w:highlight w:val="lightGray"/>
                      <w:lang w:eastAsia="ar-SA"/>
                    </w:rPr>
                    <w:t xml:space="preserve">         М.П.</w:t>
                  </w:r>
                </w:p>
              </w:tc>
              <w:tc>
                <w:tcPr>
                  <w:tcW w:w="720" w:type="dxa"/>
                </w:tcPr>
                <w:p w:rsidR="004F7790" w:rsidRPr="002E087B" w:rsidRDefault="004F7790" w:rsidP="00C37EF1">
                  <w:pPr>
                    <w:widowControl w:val="0"/>
                    <w:shd w:val="clear" w:color="auto" w:fill="FFFFFF"/>
                    <w:tabs>
                      <w:tab w:val="left" w:pos="557"/>
                    </w:tabs>
                    <w:suppressAutoHyphens/>
                    <w:autoSpaceDE w:val="0"/>
                    <w:snapToGrid w:val="0"/>
                    <w:jc w:val="center"/>
                    <w:rPr>
                      <w:rFonts w:ascii="Times New Roman" w:hAnsi="Times New Roman"/>
                      <w:b/>
                      <w:sz w:val="24"/>
                      <w:highlight w:val="lightGray"/>
                      <w:lang w:eastAsia="ar-SA"/>
                    </w:rPr>
                  </w:pPr>
                </w:p>
              </w:tc>
              <w:tc>
                <w:tcPr>
                  <w:tcW w:w="4444" w:type="dxa"/>
                  <w:gridSpan w:val="3"/>
                </w:tcPr>
                <w:p w:rsidR="004F7790" w:rsidRPr="002E087B" w:rsidRDefault="004F7790" w:rsidP="00C37EF1">
                  <w:pPr>
                    <w:widowControl w:val="0"/>
                    <w:shd w:val="clear" w:color="auto" w:fill="FFFFFF"/>
                    <w:tabs>
                      <w:tab w:val="left" w:pos="557"/>
                    </w:tabs>
                    <w:suppressAutoHyphens/>
                    <w:autoSpaceDE w:val="0"/>
                    <w:snapToGrid w:val="0"/>
                    <w:jc w:val="both"/>
                    <w:rPr>
                      <w:rFonts w:ascii="Times New Roman" w:hAnsi="Times New Roman"/>
                      <w:sz w:val="24"/>
                      <w:highlight w:val="lightGray"/>
                      <w:lang w:eastAsia="ar-SA"/>
                    </w:rPr>
                  </w:pPr>
                  <w:r w:rsidRPr="002E087B">
                    <w:rPr>
                      <w:rFonts w:ascii="Times New Roman" w:hAnsi="Times New Roman"/>
                      <w:b/>
                      <w:sz w:val="24"/>
                      <w:highlight w:val="lightGray"/>
                      <w:lang w:eastAsia="ar-SA"/>
                    </w:rPr>
                    <w:t xml:space="preserve">            М.П.</w:t>
                  </w:r>
                </w:p>
              </w:tc>
            </w:tr>
          </w:tbl>
          <w:p w:rsidR="004F7790" w:rsidRPr="00AD449B" w:rsidRDefault="004F7790" w:rsidP="004F7790">
            <w:pPr>
              <w:jc w:val="both"/>
              <w:rPr>
                <w:sz w:val="24"/>
              </w:rPr>
            </w:pPr>
          </w:p>
          <w:p w:rsidR="004F7790" w:rsidRPr="00AF638B" w:rsidRDefault="004F7790" w:rsidP="004F7790">
            <w:pPr>
              <w:pStyle w:val="ConsNonformat"/>
              <w:widowControl/>
              <w:rPr>
                <w:rFonts w:ascii="Arial" w:hAnsi="Arial" w:cs="Arial"/>
                <w:sz w:val="24"/>
                <w:szCs w:val="24"/>
              </w:rPr>
            </w:pPr>
            <w:r w:rsidRPr="006E64AE">
              <w:rPr>
                <w:rFonts w:ascii="Arial" w:hAnsi="Arial" w:cs="Arial"/>
                <w:sz w:val="24"/>
                <w:szCs w:val="24"/>
              </w:rPr>
              <w:tab/>
            </w:r>
          </w:p>
          <w:p w:rsidR="004F7790" w:rsidRDefault="004F7790" w:rsidP="004F7790"/>
          <w:p w:rsidR="00EE432C" w:rsidRPr="000B5DC7" w:rsidRDefault="00EE432C" w:rsidP="004F7790">
            <w:pPr>
              <w:widowControl w:val="0"/>
              <w:shd w:val="clear" w:color="auto" w:fill="FFFFFF"/>
              <w:tabs>
                <w:tab w:val="left" w:pos="557"/>
              </w:tabs>
              <w:suppressAutoHyphens/>
              <w:autoSpaceDE w:val="0"/>
              <w:snapToGrid w:val="0"/>
              <w:ind w:right="-673"/>
              <w:jc w:val="both"/>
              <w:rPr>
                <w:rFonts w:ascii="Times New Roman" w:hAnsi="Times New Roman"/>
                <w:i/>
                <w:sz w:val="24"/>
                <w:highlight w:val="lightGray"/>
                <w:lang w:eastAsia="ar-SA"/>
              </w:rPr>
            </w:pPr>
          </w:p>
        </w:tc>
        <w:tc>
          <w:tcPr>
            <w:tcW w:w="795" w:type="dxa"/>
          </w:tcPr>
          <w:p w:rsidR="00EE432C" w:rsidRPr="000B5DC7" w:rsidRDefault="00EE432C" w:rsidP="00C37EF1">
            <w:pPr>
              <w:widowControl w:val="0"/>
              <w:shd w:val="clear" w:color="auto" w:fill="FFFFFF"/>
              <w:tabs>
                <w:tab w:val="left" w:pos="557"/>
              </w:tabs>
              <w:suppressAutoHyphens/>
              <w:autoSpaceDE w:val="0"/>
              <w:snapToGrid w:val="0"/>
              <w:jc w:val="center"/>
              <w:rPr>
                <w:rFonts w:ascii="Times New Roman" w:hAnsi="Times New Roman"/>
                <w:b/>
                <w:sz w:val="24"/>
                <w:highlight w:val="lightGray"/>
                <w:lang w:eastAsia="ar-SA"/>
              </w:rPr>
            </w:pPr>
          </w:p>
        </w:tc>
        <w:tc>
          <w:tcPr>
            <w:tcW w:w="2040" w:type="dxa"/>
          </w:tcPr>
          <w:p w:rsidR="00EE432C" w:rsidRPr="000B5DC7" w:rsidRDefault="00EE432C" w:rsidP="00C37EF1">
            <w:pPr>
              <w:widowControl w:val="0"/>
              <w:shd w:val="clear" w:color="auto" w:fill="FFFFFF"/>
              <w:tabs>
                <w:tab w:val="left" w:pos="557"/>
              </w:tabs>
              <w:suppressAutoHyphens/>
              <w:autoSpaceDE w:val="0"/>
              <w:snapToGrid w:val="0"/>
              <w:jc w:val="both"/>
              <w:rPr>
                <w:rFonts w:ascii="Times New Roman" w:hAnsi="Times New Roman"/>
                <w:i/>
                <w:sz w:val="24"/>
                <w:highlight w:val="lightGray"/>
                <w:lang w:eastAsia="ar-SA"/>
              </w:rPr>
            </w:pPr>
          </w:p>
        </w:tc>
      </w:tr>
      <w:tr w:rsidR="007E1AB6" w:rsidRPr="009963BB" w:rsidTr="00B54007">
        <w:trPr>
          <w:trHeight w:val="180"/>
        </w:trPr>
        <w:tc>
          <w:tcPr>
            <w:tcW w:w="9971" w:type="dxa"/>
            <w:gridSpan w:val="7"/>
          </w:tcPr>
          <w:p w:rsidR="00EE432C" w:rsidRPr="000B5DC7" w:rsidRDefault="00EE432C" w:rsidP="00C37EF1">
            <w:pPr>
              <w:widowControl w:val="0"/>
              <w:shd w:val="clear" w:color="auto" w:fill="FFFFFF"/>
              <w:tabs>
                <w:tab w:val="left" w:pos="557"/>
              </w:tabs>
              <w:suppressAutoHyphens/>
              <w:autoSpaceDE w:val="0"/>
              <w:snapToGrid w:val="0"/>
              <w:jc w:val="both"/>
              <w:rPr>
                <w:rFonts w:ascii="Times New Roman" w:hAnsi="Times New Roman"/>
                <w:b/>
                <w:sz w:val="24"/>
                <w:highlight w:val="lightGray"/>
                <w:lang w:eastAsia="ar-SA"/>
              </w:rPr>
            </w:pPr>
          </w:p>
        </w:tc>
        <w:tc>
          <w:tcPr>
            <w:tcW w:w="795" w:type="dxa"/>
          </w:tcPr>
          <w:p w:rsidR="00EE432C" w:rsidRPr="000B5DC7" w:rsidRDefault="00EE432C" w:rsidP="00C37EF1">
            <w:pPr>
              <w:widowControl w:val="0"/>
              <w:shd w:val="clear" w:color="auto" w:fill="FFFFFF"/>
              <w:tabs>
                <w:tab w:val="left" w:pos="557"/>
              </w:tabs>
              <w:suppressAutoHyphens/>
              <w:autoSpaceDE w:val="0"/>
              <w:snapToGrid w:val="0"/>
              <w:jc w:val="center"/>
              <w:rPr>
                <w:rFonts w:ascii="Times New Roman" w:hAnsi="Times New Roman"/>
                <w:b/>
                <w:sz w:val="24"/>
                <w:highlight w:val="lightGray"/>
                <w:lang w:eastAsia="ar-SA"/>
              </w:rPr>
            </w:pPr>
          </w:p>
        </w:tc>
        <w:tc>
          <w:tcPr>
            <w:tcW w:w="2040" w:type="dxa"/>
          </w:tcPr>
          <w:p w:rsidR="00EE432C" w:rsidRPr="000B5DC7" w:rsidRDefault="00EE432C" w:rsidP="00C37EF1">
            <w:pPr>
              <w:widowControl w:val="0"/>
              <w:shd w:val="clear" w:color="auto" w:fill="FFFFFF"/>
              <w:tabs>
                <w:tab w:val="left" w:pos="557"/>
              </w:tabs>
              <w:suppressAutoHyphens/>
              <w:autoSpaceDE w:val="0"/>
              <w:snapToGrid w:val="0"/>
              <w:jc w:val="both"/>
              <w:rPr>
                <w:rFonts w:ascii="Times New Roman" w:hAnsi="Times New Roman"/>
                <w:sz w:val="24"/>
                <w:highlight w:val="lightGray"/>
                <w:lang w:eastAsia="ar-SA"/>
              </w:rPr>
            </w:pPr>
          </w:p>
        </w:tc>
      </w:tr>
    </w:tbl>
    <w:p w:rsidR="00EE432C" w:rsidRDefault="00EE432C" w:rsidP="00EE432C">
      <w:pPr>
        <w:jc w:val="both"/>
        <w:rPr>
          <w:rFonts w:ascii="Times New Roman" w:hAnsi="Times New Roman"/>
          <w:sz w:val="24"/>
        </w:rPr>
      </w:pPr>
    </w:p>
    <w:p w:rsidR="00D14214" w:rsidRPr="009963BB" w:rsidRDefault="00D14214" w:rsidP="00EE432C">
      <w:pPr>
        <w:jc w:val="both"/>
        <w:rPr>
          <w:rFonts w:ascii="Times New Roman" w:hAnsi="Times New Roman"/>
          <w:sz w:val="24"/>
        </w:rPr>
      </w:pPr>
    </w:p>
    <w:p w:rsidR="00EE432C" w:rsidRDefault="00EE432C" w:rsidP="00EE432C"/>
    <w:tbl>
      <w:tblPr>
        <w:tblW w:w="10064" w:type="dxa"/>
        <w:tblInd w:w="93" w:type="dxa"/>
        <w:tblLayout w:type="fixed"/>
        <w:tblLook w:val="04A0" w:firstRow="1" w:lastRow="0" w:firstColumn="1" w:lastColumn="0" w:noHBand="0" w:noVBand="1"/>
      </w:tblPr>
      <w:tblGrid>
        <w:gridCol w:w="580"/>
        <w:gridCol w:w="4538"/>
        <w:gridCol w:w="1418"/>
        <w:gridCol w:w="1984"/>
        <w:gridCol w:w="126"/>
        <w:gridCol w:w="1418"/>
      </w:tblGrid>
      <w:tr w:rsidR="00D14214" w:rsidRPr="00D14214" w:rsidTr="00D14214">
        <w:trPr>
          <w:trHeight w:val="255"/>
        </w:trPr>
        <w:tc>
          <w:tcPr>
            <w:tcW w:w="580" w:type="dxa"/>
            <w:tcBorders>
              <w:top w:val="nil"/>
              <w:left w:val="nil"/>
              <w:bottom w:val="nil"/>
              <w:right w:val="nil"/>
            </w:tcBorders>
            <w:shd w:val="clear" w:color="auto" w:fill="auto"/>
            <w:noWrap/>
            <w:vAlign w:val="bottom"/>
            <w:hideMark/>
          </w:tcPr>
          <w:p w:rsidR="00D14214" w:rsidRPr="00D14214" w:rsidRDefault="00D14214" w:rsidP="00D14214">
            <w:pPr>
              <w:spacing w:before="0"/>
              <w:rPr>
                <w:rFonts w:ascii="Arial CYR" w:hAnsi="Arial CYR"/>
                <w:sz w:val="20"/>
                <w:szCs w:val="20"/>
              </w:rPr>
            </w:pPr>
          </w:p>
        </w:tc>
        <w:tc>
          <w:tcPr>
            <w:tcW w:w="4538" w:type="dxa"/>
            <w:tcBorders>
              <w:top w:val="nil"/>
              <w:left w:val="nil"/>
              <w:bottom w:val="nil"/>
              <w:right w:val="nil"/>
            </w:tcBorders>
            <w:shd w:val="clear" w:color="auto" w:fill="auto"/>
            <w:noWrap/>
            <w:vAlign w:val="bottom"/>
            <w:hideMark/>
          </w:tcPr>
          <w:p w:rsidR="00D14214" w:rsidRPr="00D14214" w:rsidRDefault="00D14214" w:rsidP="00D14214">
            <w:pPr>
              <w:spacing w:before="0"/>
              <w:rPr>
                <w:rFonts w:ascii="Arial CYR" w:hAnsi="Arial CYR"/>
                <w:sz w:val="20"/>
                <w:szCs w:val="20"/>
              </w:rPr>
            </w:pPr>
          </w:p>
        </w:tc>
        <w:tc>
          <w:tcPr>
            <w:tcW w:w="1418" w:type="dxa"/>
            <w:tcBorders>
              <w:top w:val="nil"/>
              <w:left w:val="nil"/>
              <w:bottom w:val="nil"/>
              <w:right w:val="nil"/>
            </w:tcBorders>
            <w:shd w:val="clear" w:color="auto" w:fill="auto"/>
            <w:noWrap/>
            <w:vAlign w:val="bottom"/>
            <w:hideMark/>
          </w:tcPr>
          <w:p w:rsidR="00D14214" w:rsidRPr="00D14214" w:rsidRDefault="00D14214" w:rsidP="00D14214">
            <w:pPr>
              <w:spacing w:before="0"/>
              <w:rPr>
                <w:rFonts w:ascii="Arial CYR" w:hAnsi="Arial CYR"/>
                <w:sz w:val="20"/>
                <w:szCs w:val="20"/>
              </w:rPr>
            </w:pPr>
          </w:p>
        </w:tc>
        <w:tc>
          <w:tcPr>
            <w:tcW w:w="3528" w:type="dxa"/>
            <w:gridSpan w:val="3"/>
            <w:tcBorders>
              <w:top w:val="nil"/>
              <w:left w:val="nil"/>
              <w:bottom w:val="nil"/>
              <w:right w:val="nil"/>
            </w:tcBorders>
            <w:shd w:val="clear" w:color="000000" w:fill="D9D9D9"/>
            <w:noWrap/>
            <w:vAlign w:val="bottom"/>
            <w:hideMark/>
          </w:tcPr>
          <w:p w:rsidR="00D14214" w:rsidRPr="00D14214" w:rsidRDefault="00D14214" w:rsidP="00D14214">
            <w:pPr>
              <w:spacing w:before="0"/>
              <w:rPr>
                <w:rFonts w:ascii="Times New Roman" w:hAnsi="Times New Roman"/>
                <w:color w:val="000000"/>
                <w:sz w:val="18"/>
                <w:szCs w:val="18"/>
              </w:rPr>
            </w:pPr>
            <w:r w:rsidRPr="00D14214">
              <w:rPr>
                <w:rFonts w:ascii="Times New Roman" w:hAnsi="Times New Roman"/>
                <w:color w:val="000000"/>
                <w:sz w:val="18"/>
                <w:szCs w:val="18"/>
              </w:rPr>
              <w:t>Дополнение к Приложению №</w:t>
            </w:r>
            <w:r>
              <w:rPr>
                <w:rFonts w:ascii="Times New Roman" w:hAnsi="Times New Roman"/>
                <w:color w:val="000000"/>
                <w:sz w:val="18"/>
                <w:szCs w:val="18"/>
              </w:rPr>
              <w:t xml:space="preserve"> 2</w:t>
            </w:r>
          </w:p>
        </w:tc>
      </w:tr>
      <w:tr w:rsidR="00D14214" w:rsidRPr="00D14214" w:rsidTr="00D14214">
        <w:trPr>
          <w:trHeight w:val="255"/>
        </w:trPr>
        <w:tc>
          <w:tcPr>
            <w:tcW w:w="580" w:type="dxa"/>
            <w:tcBorders>
              <w:top w:val="nil"/>
              <w:left w:val="nil"/>
              <w:bottom w:val="nil"/>
              <w:right w:val="nil"/>
            </w:tcBorders>
            <w:shd w:val="clear" w:color="auto" w:fill="auto"/>
            <w:noWrap/>
            <w:vAlign w:val="bottom"/>
            <w:hideMark/>
          </w:tcPr>
          <w:p w:rsidR="00D14214" w:rsidRPr="00D14214" w:rsidRDefault="00D14214" w:rsidP="00D14214">
            <w:pPr>
              <w:spacing w:before="0"/>
              <w:rPr>
                <w:rFonts w:ascii="Arial CYR" w:hAnsi="Arial CYR"/>
                <w:sz w:val="20"/>
                <w:szCs w:val="20"/>
              </w:rPr>
            </w:pPr>
          </w:p>
        </w:tc>
        <w:tc>
          <w:tcPr>
            <w:tcW w:w="4538" w:type="dxa"/>
            <w:tcBorders>
              <w:top w:val="nil"/>
              <w:left w:val="nil"/>
              <w:bottom w:val="nil"/>
              <w:right w:val="nil"/>
            </w:tcBorders>
            <w:shd w:val="clear" w:color="auto" w:fill="auto"/>
            <w:noWrap/>
            <w:vAlign w:val="bottom"/>
            <w:hideMark/>
          </w:tcPr>
          <w:p w:rsidR="00D14214" w:rsidRPr="00D14214" w:rsidRDefault="00D14214" w:rsidP="00D14214">
            <w:pPr>
              <w:spacing w:before="0"/>
              <w:rPr>
                <w:rFonts w:ascii="Arial CYR" w:hAnsi="Arial CYR"/>
                <w:sz w:val="20"/>
                <w:szCs w:val="20"/>
              </w:rPr>
            </w:pPr>
          </w:p>
        </w:tc>
        <w:tc>
          <w:tcPr>
            <w:tcW w:w="1418" w:type="dxa"/>
            <w:tcBorders>
              <w:top w:val="nil"/>
              <w:left w:val="nil"/>
              <w:bottom w:val="nil"/>
              <w:right w:val="nil"/>
            </w:tcBorders>
            <w:shd w:val="clear" w:color="auto" w:fill="auto"/>
            <w:noWrap/>
            <w:vAlign w:val="bottom"/>
            <w:hideMark/>
          </w:tcPr>
          <w:p w:rsidR="00D14214" w:rsidRPr="00D14214" w:rsidRDefault="00D14214" w:rsidP="00D14214">
            <w:pPr>
              <w:spacing w:before="0"/>
              <w:rPr>
                <w:rFonts w:ascii="Arial CYR" w:hAnsi="Arial CYR"/>
                <w:sz w:val="20"/>
                <w:szCs w:val="20"/>
              </w:rPr>
            </w:pPr>
          </w:p>
        </w:tc>
        <w:tc>
          <w:tcPr>
            <w:tcW w:w="2110" w:type="dxa"/>
            <w:gridSpan w:val="2"/>
            <w:tcBorders>
              <w:top w:val="nil"/>
              <w:left w:val="nil"/>
              <w:bottom w:val="nil"/>
              <w:right w:val="nil"/>
            </w:tcBorders>
            <w:shd w:val="clear" w:color="000000" w:fill="D9D9D9"/>
            <w:noWrap/>
            <w:vAlign w:val="bottom"/>
            <w:hideMark/>
          </w:tcPr>
          <w:p w:rsidR="00D14214" w:rsidRPr="00D14214" w:rsidRDefault="00D14214" w:rsidP="00D14214">
            <w:pPr>
              <w:spacing w:before="0"/>
              <w:rPr>
                <w:rFonts w:ascii="Times New Roman" w:hAnsi="Times New Roman"/>
                <w:color w:val="000000"/>
                <w:sz w:val="18"/>
                <w:szCs w:val="18"/>
              </w:rPr>
            </w:pPr>
          </w:p>
        </w:tc>
        <w:tc>
          <w:tcPr>
            <w:tcW w:w="1418" w:type="dxa"/>
            <w:tcBorders>
              <w:top w:val="nil"/>
              <w:left w:val="nil"/>
              <w:bottom w:val="nil"/>
              <w:right w:val="nil"/>
            </w:tcBorders>
            <w:shd w:val="clear" w:color="000000" w:fill="D9D9D9"/>
            <w:noWrap/>
            <w:vAlign w:val="bottom"/>
            <w:hideMark/>
          </w:tcPr>
          <w:p w:rsidR="00D14214" w:rsidRPr="00D14214" w:rsidRDefault="00D14214" w:rsidP="00D14214">
            <w:pPr>
              <w:spacing w:before="0"/>
              <w:rPr>
                <w:rFonts w:ascii="Arial CYR" w:hAnsi="Arial CYR"/>
                <w:sz w:val="20"/>
                <w:szCs w:val="20"/>
              </w:rPr>
            </w:pPr>
            <w:r w:rsidRPr="00D14214">
              <w:rPr>
                <w:rFonts w:ascii="Arial CYR" w:hAnsi="Arial CYR"/>
                <w:sz w:val="20"/>
                <w:szCs w:val="20"/>
              </w:rPr>
              <w:t> </w:t>
            </w:r>
          </w:p>
        </w:tc>
      </w:tr>
      <w:tr w:rsidR="00D14214" w:rsidRPr="00D14214" w:rsidTr="00D14214">
        <w:trPr>
          <w:trHeight w:val="255"/>
        </w:trPr>
        <w:tc>
          <w:tcPr>
            <w:tcW w:w="580" w:type="dxa"/>
            <w:tcBorders>
              <w:top w:val="nil"/>
              <w:left w:val="nil"/>
              <w:bottom w:val="nil"/>
              <w:right w:val="nil"/>
            </w:tcBorders>
            <w:shd w:val="clear" w:color="auto" w:fill="auto"/>
            <w:noWrap/>
            <w:vAlign w:val="bottom"/>
            <w:hideMark/>
          </w:tcPr>
          <w:p w:rsidR="00D14214" w:rsidRPr="00D14214" w:rsidRDefault="00D14214" w:rsidP="00D14214">
            <w:pPr>
              <w:spacing w:before="0"/>
              <w:rPr>
                <w:rFonts w:ascii="Arial CYR" w:hAnsi="Arial CYR"/>
                <w:sz w:val="20"/>
                <w:szCs w:val="20"/>
              </w:rPr>
            </w:pPr>
          </w:p>
        </w:tc>
        <w:tc>
          <w:tcPr>
            <w:tcW w:w="4538" w:type="dxa"/>
            <w:tcBorders>
              <w:top w:val="nil"/>
              <w:left w:val="nil"/>
              <w:bottom w:val="nil"/>
              <w:right w:val="nil"/>
            </w:tcBorders>
            <w:shd w:val="clear" w:color="auto" w:fill="auto"/>
            <w:noWrap/>
            <w:vAlign w:val="bottom"/>
            <w:hideMark/>
          </w:tcPr>
          <w:p w:rsidR="00D14214" w:rsidRPr="00D14214" w:rsidRDefault="00D14214" w:rsidP="00D14214">
            <w:pPr>
              <w:spacing w:before="0"/>
              <w:rPr>
                <w:rFonts w:ascii="Arial CYR" w:hAnsi="Arial CYR"/>
                <w:sz w:val="20"/>
                <w:szCs w:val="20"/>
              </w:rPr>
            </w:pPr>
          </w:p>
        </w:tc>
        <w:tc>
          <w:tcPr>
            <w:tcW w:w="1418" w:type="dxa"/>
            <w:tcBorders>
              <w:top w:val="nil"/>
              <w:left w:val="nil"/>
              <w:bottom w:val="nil"/>
              <w:right w:val="nil"/>
            </w:tcBorders>
            <w:shd w:val="clear" w:color="auto" w:fill="auto"/>
            <w:noWrap/>
            <w:vAlign w:val="bottom"/>
            <w:hideMark/>
          </w:tcPr>
          <w:p w:rsidR="00D14214" w:rsidRPr="00D14214" w:rsidRDefault="00D14214" w:rsidP="00D14214">
            <w:pPr>
              <w:spacing w:before="0"/>
              <w:rPr>
                <w:rFonts w:ascii="Arial CYR" w:hAnsi="Arial CYR"/>
                <w:sz w:val="20"/>
                <w:szCs w:val="20"/>
              </w:rPr>
            </w:pPr>
          </w:p>
        </w:tc>
        <w:tc>
          <w:tcPr>
            <w:tcW w:w="3528" w:type="dxa"/>
            <w:gridSpan w:val="3"/>
            <w:tcBorders>
              <w:top w:val="nil"/>
              <w:left w:val="nil"/>
              <w:bottom w:val="nil"/>
              <w:right w:val="nil"/>
            </w:tcBorders>
            <w:shd w:val="clear" w:color="000000" w:fill="D9D9D9"/>
            <w:noWrap/>
            <w:vAlign w:val="bottom"/>
            <w:hideMark/>
          </w:tcPr>
          <w:p w:rsidR="00D14214" w:rsidRPr="00D14214" w:rsidRDefault="00D14214" w:rsidP="00D14214">
            <w:pPr>
              <w:spacing w:before="0"/>
              <w:rPr>
                <w:rFonts w:ascii="Times New Roman" w:hAnsi="Times New Roman"/>
                <w:color w:val="000000"/>
                <w:sz w:val="18"/>
                <w:szCs w:val="18"/>
              </w:rPr>
            </w:pPr>
            <w:r w:rsidRPr="00D14214">
              <w:rPr>
                <w:rFonts w:ascii="Times New Roman" w:hAnsi="Times New Roman"/>
                <w:color w:val="000000"/>
                <w:sz w:val="18"/>
                <w:szCs w:val="18"/>
              </w:rPr>
              <w:t>к Договору №____от "___"_____________ 20___г.</w:t>
            </w:r>
          </w:p>
        </w:tc>
      </w:tr>
      <w:tr w:rsidR="00D14214" w:rsidRPr="00D14214" w:rsidTr="00D14214">
        <w:trPr>
          <w:trHeight w:val="255"/>
        </w:trPr>
        <w:tc>
          <w:tcPr>
            <w:tcW w:w="580" w:type="dxa"/>
            <w:tcBorders>
              <w:top w:val="nil"/>
              <w:left w:val="nil"/>
              <w:bottom w:val="nil"/>
              <w:right w:val="nil"/>
            </w:tcBorders>
            <w:shd w:val="clear" w:color="auto" w:fill="auto"/>
            <w:noWrap/>
            <w:vAlign w:val="bottom"/>
            <w:hideMark/>
          </w:tcPr>
          <w:p w:rsidR="00D14214" w:rsidRPr="00D14214" w:rsidRDefault="00D14214" w:rsidP="00D14214">
            <w:pPr>
              <w:spacing w:before="0"/>
              <w:rPr>
                <w:rFonts w:ascii="Arial CYR" w:hAnsi="Arial CYR"/>
                <w:sz w:val="20"/>
                <w:szCs w:val="20"/>
              </w:rPr>
            </w:pPr>
          </w:p>
        </w:tc>
        <w:tc>
          <w:tcPr>
            <w:tcW w:w="4538" w:type="dxa"/>
            <w:tcBorders>
              <w:top w:val="nil"/>
              <w:left w:val="nil"/>
              <w:bottom w:val="nil"/>
              <w:right w:val="nil"/>
            </w:tcBorders>
            <w:shd w:val="clear" w:color="auto" w:fill="auto"/>
            <w:noWrap/>
            <w:vAlign w:val="bottom"/>
            <w:hideMark/>
          </w:tcPr>
          <w:p w:rsidR="00D14214" w:rsidRPr="00D14214" w:rsidRDefault="00D14214" w:rsidP="00D14214">
            <w:pPr>
              <w:spacing w:before="0"/>
              <w:rPr>
                <w:rFonts w:ascii="Arial CYR" w:hAnsi="Arial CYR"/>
                <w:sz w:val="20"/>
                <w:szCs w:val="20"/>
              </w:rPr>
            </w:pPr>
          </w:p>
        </w:tc>
        <w:tc>
          <w:tcPr>
            <w:tcW w:w="1418" w:type="dxa"/>
            <w:tcBorders>
              <w:top w:val="nil"/>
              <w:left w:val="nil"/>
              <w:bottom w:val="nil"/>
              <w:right w:val="nil"/>
            </w:tcBorders>
            <w:shd w:val="clear" w:color="auto" w:fill="auto"/>
            <w:noWrap/>
            <w:vAlign w:val="bottom"/>
            <w:hideMark/>
          </w:tcPr>
          <w:p w:rsidR="00D14214" w:rsidRPr="00D14214" w:rsidRDefault="00D14214" w:rsidP="00D14214">
            <w:pPr>
              <w:spacing w:before="0"/>
              <w:rPr>
                <w:rFonts w:ascii="Arial CYR" w:hAnsi="Arial CYR"/>
                <w:sz w:val="20"/>
                <w:szCs w:val="20"/>
              </w:rPr>
            </w:pPr>
          </w:p>
        </w:tc>
        <w:tc>
          <w:tcPr>
            <w:tcW w:w="2110" w:type="dxa"/>
            <w:gridSpan w:val="2"/>
            <w:tcBorders>
              <w:top w:val="nil"/>
              <w:left w:val="nil"/>
              <w:bottom w:val="nil"/>
              <w:right w:val="nil"/>
            </w:tcBorders>
            <w:shd w:val="clear" w:color="auto" w:fill="auto"/>
            <w:noWrap/>
            <w:vAlign w:val="bottom"/>
            <w:hideMark/>
          </w:tcPr>
          <w:p w:rsidR="00D14214" w:rsidRPr="00D14214" w:rsidRDefault="00D14214" w:rsidP="00D14214">
            <w:pPr>
              <w:spacing w:before="0"/>
              <w:rPr>
                <w:rFonts w:ascii="Arial CYR" w:hAnsi="Arial CYR"/>
                <w:sz w:val="20"/>
                <w:szCs w:val="20"/>
              </w:rPr>
            </w:pPr>
          </w:p>
        </w:tc>
        <w:tc>
          <w:tcPr>
            <w:tcW w:w="1418" w:type="dxa"/>
            <w:tcBorders>
              <w:top w:val="nil"/>
              <w:left w:val="nil"/>
              <w:bottom w:val="nil"/>
              <w:right w:val="nil"/>
            </w:tcBorders>
            <w:shd w:val="clear" w:color="auto" w:fill="auto"/>
            <w:noWrap/>
            <w:vAlign w:val="bottom"/>
            <w:hideMark/>
          </w:tcPr>
          <w:p w:rsidR="00D14214" w:rsidRPr="00D14214" w:rsidRDefault="00D14214" w:rsidP="00D14214">
            <w:pPr>
              <w:spacing w:before="0"/>
              <w:rPr>
                <w:rFonts w:ascii="Arial CYR" w:hAnsi="Arial CYR"/>
                <w:sz w:val="20"/>
                <w:szCs w:val="20"/>
              </w:rPr>
            </w:pPr>
          </w:p>
        </w:tc>
      </w:tr>
      <w:tr w:rsidR="00D14214" w:rsidRPr="00D14214" w:rsidTr="00D14214">
        <w:trPr>
          <w:trHeight w:val="315"/>
        </w:trPr>
        <w:tc>
          <w:tcPr>
            <w:tcW w:w="10064" w:type="dxa"/>
            <w:gridSpan w:val="6"/>
            <w:tcBorders>
              <w:top w:val="nil"/>
              <w:left w:val="nil"/>
              <w:bottom w:val="nil"/>
              <w:right w:val="nil"/>
            </w:tcBorders>
            <w:shd w:val="clear" w:color="000000" w:fill="FFFFFF"/>
            <w:noWrap/>
            <w:vAlign w:val="bottom"/>
            <w:hideMark/>
          </w:tcPr>
          <w:p w:rsidR="00D14214" w:rsidRPr="00D14214" w:rsidRDefault="00D14214" w:rsidP="00D14214">
            <w:pPr>
              <w:spacing w:before="0"/>
              <w:jc w:val="center"/>
              <w:rPr>
                <w:rFonts w:ascii="Times New Roman" w:hAnsi="Times New Roman"/>
                <w:b/>
                <w:bCs/>
                <w:sz w:val="24"/>
              </w:rPr>
            </w:pPr>
            <w:r w:rsidRPr="00D14214">
              <w:rPr>
                <w:rFonts w:ascii="Times New Roman" w:hAnsi="Times New Roman"/>
                <w:b/>
                <w:bCs/>
                <w:sz w:val="24"/>
              </w:rPr>
              <w:t>Калькуляция</w:t>
            </w:r>
          </w:p>
        </w:tc>
      </w:tr>
      <w:tr w:rsidR="00D14214" w:rsidRPr="00D14214" w:rsidTr="00D14214">
        <w:trPr>
          <w:trHeight w:val="585"/>
        </w:trPr>
        <w:tc>
          <w:tcPr>
            <w:tcW w:w="10064" w:type="dxa"/>
            <w:gridSpan w:val="6"/>
            <w:tcBorders>
              <w:top w:val="nil"/>
              <w:left w:val="nil"/>
              <w:bottom w:val="nil"/>
              <w:right w:val="nil"/>
            </w:tcBorders>
            <w:shd w:val="clear" w:color="000000" w:fill="D9D9D9"/>
            <w:vAlign w:val="bottom"/>
            <w:hideMark/>
          </w:tcPr>
          <w:p w:rsidR="00D14214" w:rsidRPr="00D14214" w:rsidRDefault="00D14214" w:rsidP="00D14214">
            <w:pPr>
              <w:spacing w:before="0"/>
              <w:jc w:val="center"/>
              <w:rPr>
                <w:rFonts w:ascii="Times New Roman" w:hAnsi="Times New Roman"/>
                <w:b/>
                <w:bCs/>
                <w:sz w:val="24"/>
              </w:rPr>
            </w:pPr>
            <w:r w:rsidRPr="00D14214">
              <w:rPr>
                <w:rFonts w:ascii="Times New Roman" w:hAnsi="Times New Roman"/>
                <w:b/>
                <w:bCs/>
                <w:sz w:val="24"/>
              </w:rPr>
              <w:t>стоимости выполнения работ по вырубке поросли и отдельно стоящих деревьев в охра</w:t>
            </w:r>
            <w:r w:rsidRPr="00D14214">
              <w:rPr>
                <w:rFonts w:ascii="Times New Roman" w:hAnsi="Times New Roman"/>
                <w:b/>
                <w:bCs/>
                <w:sz w:val="24"/>
              </w:rPr>
              <w:t>н</w:t>
            </w:r>
            <w:r w:rsidRPr="00D14214">
              <w:rPr>
                <w:rFonts w:ascii="Times New Roman" w:hAnsi="Times New Roman"/>
                <w:b/>
                <w:bCs/>
                <w:sz w:val="24"/>
              </w:rPr>
              <w:t xml:space="preserve">ных зонах </w:t>
            </w:r>
            <w:proofErr w:type="gramStart"/>
            <w:r w:rsidRPr="00D14214">
              <w:rPr>
                <w:rFonts w:ascii="Times New Roman" w:hAnsi="Times New Roman"/>
                <w:b/>
                <w:bCs/>
                <w:sz w:val="24"/>
              </w:rPr>
              <w:t>ВЛ</w:t>
            </w:r>
            <w:proofErr w:type="gramEnd"/>
            <w:r w:rsidRPr="00D14214">
              <w:rPr>
                <w:rFonts w:ascii="Times New Roman" w:hAnsi="Times New Roman"/>
                <w:b/>
                <w:bCs/>
                <w:sz w:val="24"/>
              </w:rPr>
              <w:t xml:space="preserve"> 6-110кВ с на объектах Заказчика вывозом или мульчированием порубо</w:t>
            </w:r>
            <w:r w:rsidRPr="00D14214">
              <w:rPr>
                <w:rFonts w:ascii="Times New Roman" w:hAnsi="Times New Roman"/>
                <w:b/>
                <w:bCs/>
                <w:sz w:val="24"/>
              </w:rPr>
              <w:t>ч</w:t>
            </w:r>
            <w:r w:rsidRPr="00D14214">
              <w:rPr>
                <w:rFonts w:ascii="Times New Roman" w:hAnsi="Times New Roman"/>
                <w:b/>
                <w:bCs/>
                <w:sz w:val="24"/>
              </w:rPr>
              <w:t>ных остатков</w:t>
            </w:r>
          </w:p>
        </w:tc>
      </w:tr>
      <w:tr w:rsidR="00D14214" w:rsidRPr="00D14214" w:rsidTr="00D14214">
        <w:trPr>
          <w:trHeight w:val="315"/>
        </w:trPr>
        <w:tc>
          <w:tcPr>
            <w:tcW w:w="10064" w:type="dxa"/>
            <w:gridSpan w:val="6"/>
            <w:tcBorders>
              <w:top w:val="nil"/>
              <w:left w:val="nil"/>
              <w:bottom w:val="nil"/>
              <w:right w:val="nil"/>
            </w:tcBorders>
            <w:shd w:val="clear" w:color="000000" w:fill="D9D9D9"/>
            <w:vAlign w:val="bottom"/>
            <w:hideMark/>
          </w:tcPr>
          <w:p w:rsidR="00D14214" w:rsidRPr="00D14214" w:rsidRDefault="00D14214" w:rsidP="00D14214">
            <w:pPr>
              <w:spacing w:before="0"/>
              <w:jc w:val="center"/>
              <w:rPr>
                <w:rFonts w:ascii="Times New Roman" w:hAnsi="Times New Roman"/>
                <w:b/>
                <w:bCs/>
                <w:sz w:val="24"/>
              </w:rPr>
            </w:pPr>
            <w:r w:rsidRPr="00D14214">
              <w:rPr>
                <w:rFonts w:ascii="Times New Roman" w:hAnsi="Times New Roman"/>
                <w:b/>
                <w:bCs/>
                <w:sz w:val="24"/>
              </w:rPr>
              <w:t>в период с _______20__г. по с _______20__г.</w:t>
            </w:r>
          </w:p>
        </w:tc>
      </w:tr>
      <w:tr w:rsidR="00D14214" w:rsidRPr="00D14214" w:rsidTr="00D14214">
        <w:trPr>
          <w:trHeight w:val="270"/>
        </w:trPr>
        <w:tc>
          <w:tcPr>
            <w:tcW w:w="580" w:type="dxa"/>
            <w:tcBorders>
              <w:top w:val="nil"/>
              <w:left w:val="nil"/>
              <w:bottom w:val="nil"/>
              <w:right w:val="nil"/>
            </w:tcBorders>
            <w:shd w:val="clear" w:color="auto" w:fill="auto"/>
            <w:noWrap/>
            <w:vAlign w:val="bottom"/>
            <w:hideMark/>
          </w:tcPr>
          <w:p w:rsidR="00D14214" w:rsidRPr="00D14214" w:rsidRDefault="00D14214" w:rsidP="00D14214">
            <w:pPr>
              <w:spacing w:before="0"/>
              <w:rPr>
                <w:rFonts w:ascii="Times New Roman" w:hAnsi="Times New Roman"/>
                <w:sz w:val="20"/>
                <w:szCs w:val="20"/>
              </w:rPr>
            </w:pPr>
          </w:p>
        </w:tc>
        <w:tc>
          <w:tcPr>
            <w:tcW w:w="4538" w:type="dxa"/>
            <w:tcBorders>
              <w:top w:val="nil"/>
              <w:left w:val="nil"/>
              <w:bottom w:val="nil"/>
              <w:right w:val="nil"/>
            </w:tcBorders>
            <w:shd w:val="clear" w:color="auto" w:fill="auto"/>
            <w:noWrap/>
            <w:vAlign w:val="bottom"/>
            <w:hideMark/>
          </w:tcPr>
          <w:p w:rsidR="00D14214" w:rsidRPr="00D14214" w:rsidRDefault="00D14214" w:rsidP="00D14214">
            <w:pPr>
              <w:spacing w:before="0"/>
              <w:rPr>
                <w:rFonts w:ascii="Times New Roman" w:hAnsi="Times New Roman"/>
                <w:sz w:val="20"/>
                <w:szCs w:val="20"/>
              </w:rPr>
            </w:pPr>
          </w:p>
        </w:tc>
        <w:tc>
          <w:tcPr>
            <w:tcW w:w="1418" w:type="dxa"/>
            <w:tcBorders>
              <w:top w:val="nil"/>
              <w:left w:val="nil"/>
              <w:bottom w:val="nil"/>
              <w:right w:val="nil"/>
            </w:tcBorders>
            <w:shd w:val="clear" w:color="auto" w:fill="auto"/>
            <w:noWrap/>
            <w:vAlign w:val="bottom"/>
            <w:hideMark/>
          </w:tcPr>
          <w:p w:rsidR="00D14214" w:rsidRPr="00D14214" w:rsidRDefault="00D14214" w:rsidP="00D14214">
            <w:pPr>
              <w:spacing w:before="0"/>
              <w:rPr>
                <w:rFonts w:ascii="Times New Roman" w:hAnsi="Times New Roman"/>
                <w:sz w:val="20"/>
                <w:szCs w:val="20"/>
              </w:rPr>
            </w:pPr>
          </w:p>
        </w:tc>
        <w:tc>
          <w:tcPr>
            <w:tcW w:w="1984" w:type="dxa"/>
            <w:tcBorders>
              <w:top w:val="nil"/>
              <w:left w:val="nil"/>
              <w:bottom w:val="nil"/>
              <w:right w:val="nil"/>
            </w:tcBorders>
            <w:shd w:val="clear" w:color="auto" w:fill="auto"/>
            <w:noWrap/>
            <w:vAlign w:val="bottom"/>
            <w:hideMark/>
          </w:tcPr>
          <w:p w:rsidR="00D14214" w:rsidRPr="00D14214" w:rsidRDefault="00D14214" w:rsidP="00D14214">
            <w:pPr>
              <w:spacing w:before="0"/>
              <w:rPr>
                <w:rFonts w:ascii="Times New Roman" w:hAnsi="Times New Roman"/>
                <w:sz w:val="20"/>
                <w:szCs w:val="20"/>
              </w:rPr>
            </w:pPr>
          </w:p>
        </w:tc>
        <w:tc>
          <w:tcPr>
            <w:tcW w:w="1544" w:type="dxa"/>
            <w:gridSpan w:val="2"/>
            <w:tcBorders>
              <w:top w:val="nil"/>
              <w:left w:val="nil"/>
              <w:bottom w:val="nil"/>
              <w:right w:val="nil"/>
            </w:tcBorders>
            <w:shd w:val="clear" w:color="auto" w:fill="auto"/>
            <w:noWrap/>
            <w:vAlign w:val="bottom"/>
            <w:hideMark/>
          </w:tcPr>
          <w:p w:rsidR="00D14214" w:rsidRPr="00D14214" w:rsidRDefault="00D14214" w:rsidP="00D14214">
            <w:pPr>
              <w:spacing w:before="0"/>
              <w:rPr>
                <w:rFonts w:ascii="Times New Roman" w:hAnsi="Times New Roman"/>
                <w:sz w:val="20"/>
                <w:szCs w:val="20"/>
              </w:rPr>
            </w:pPr>
          </w:p>
        </w:tc>
      </w:tr>
      <w:tr w:rsidR="00D14214" w:rsidRPr="00D14214" w:rsidTr="00D14214">
        <w:trPr>
          <w:trHeight w:val="645"/>
        </w:trPr>
        <w:tc>
          <w:tcPr>
            <w:tcW w:w="580" w:type="dxa"/>
            <w:tcBorders>
              <w:top w:val="single" w:sz="8" w:space="0" w:color="auto"/>
              <w:left w:val="single" w:sz="8" w:space="0" w:color="auto"/>
              <w:bottom w:val="single" w:sz="8" w:space="0" w:color="auto"/>
              <w:right w:val="single" w:sz="4" w:space="0" w:color="auto"/>
            </w:tcBorders>
            <w:shd w:val="clear" w:color="000000" w:fill="D9D9D9"/>
            <w:vAlign w:val="center"/>
            <w:hideMark/>
          </w:tcPr>
          <w:p w:rsidR="00D14214" w:rsidRPr="00D14214" w:rsidRDefault="00D14214" w:rsidP="00D14214">
            <w:pPr>
              <w:spacing w:before="0"/>
              <w:jc w:val="center"/>
              <w:rPr>
                <w:rFonts w:ascii="Times New Roman" w:hAnsi="Times New Roman"/>
                <w:sz w:val="24"/>
              </w:rPr>
            </w:pPr>
            <w:r w:rsidRPr="00D14214">
              <w:rPr>
                <w:rFonts w:ascii="Times New Roman" w:hAnsi="Times New Roman"/>
                <w:sz w:val="24"/>
              </w:rPr>
              <w:t xml:space="preserve">№ </w:t>
            </w:r>
            <w:proofErr w:type="gramStart"/>
            <w:r w:rsidRPr="00D14214">
              <w:rPr>
                <w:rFonts w:ascii="Times New Roman" w:hAnsi="Times New Roman"/>
                <w:sz w:val="24"/>
              </w:rPr>
              <w:t>п</w:t>
            </w:r>
            <w:proofErr w:type="gramEnd"/>
            <w:r w:rsidRPr="00D14214">
              <w:rPr>
                <w:rFonts w:ascii="Times New Roman" w:hAnsi="Times New Roman"/>
                <w:sz w:val="24"/>
              </w:rPr>
              <w:t>/п</w:t>
            </w:r>
          </w:p>
        </w:tc>
        <w:tc>
          <w:tcPr>
            <w:tcW w:w="4538" w:type="dxa"/>
            <w:tcBorders>
              <w:top w:val="single" w:sz="8" w:space="0" w:color="auto"/>
              <w:left w:val="nil"/>
              <w:bottom w:val="single" w:sz="8" w:space="0" w:color="auto"/>
              <w:right w:val="single" w:sz="4" w:space="0" w:color="auto"/>
            </w:tcBorders>
            <w:shd w:val="clear" w:color="000000" w:fill="D9D9D9"/>
            <w:vAlign w:val="center"/>
            <w:hideMark/>
          </w:tcPr>
          <w:p w:rsidR="00D14214" w:rsidRPr="00D14214" w:rsidRDefault="00D14214" w:rsidP="00D14214">
            <w:pPr>
              <w:spacing w:before="0"/>
              <w:jc w:val="center"/>
              <w:rPr>
                <w:rFonts w:ascii="Times New Roman" w:hAnsi="Times New Roman"/>
                <w:sz w:val="24"/>
              </w:rPr>
            </w:pPr>
            <w:r w:rsidRPr="00D14214">
              <w:rPr>
                <w:rFonts w:ascii="Times New Roman" w:hAnsi="Times New Roman"/>
                <w:sz w:val="24"/>
              </w:rPr>
              <w:t>Наименование расходов</w:t>
            </w:r>
          </w:p>
        </w:tc>
        <w:tc>
          <w:tcPr>
            <w:tcW w:w="1418" w:type="dxa"/>
            <w:tcBorders>
              <w:top w:val="single" w:sz="8" w:space="0" w:color="auto"/>
              <w:left w:val="nil"/>
              <w:bottom w:val="single" w:sz="8" w:space="0" w:color="auto"/>
              <w:right w:val="single" w:sz="4" w:space="0" w:color="auto"/>
            </w:tcBorders>
            <w:shd w:val="clear" w:color="000000" w:fill="D9D9D9"/>
            <w:noWrap/>
            <w:vAlign w:val="center"/>
            <w:hideMark/>
          </w:tcPr>
          <w:p w:rsidR="00D14214" w:rsidRPr="00D14214" w:rsidRDefault="00D14214" w:rsidP="00D14214">
            <w:pPr>
              <w:spacing w:before="0"/>
              <w:jc w:val="center"/>
              <w:rPr>
                <w:rFonts w:ascii="Times New Roman" w:hAnsi="Times New Roman"/>
                <w:sz w:val="24"/>
              </w:rPr>
            </w:pPr>
            <w:r w:rsidRPr="00D14214">
              <w:rPr>
                <w:rFonts w:ascii="Times New Roman" w:hAnsi="Times New Roman"/>
                <w:sz w:val="24"/>
              </w:rPr>
              <w:t>Ед. изм</w:t>
            </w:r>
            <w:r w:rsidRPr="00D14214">
              <w:rPr>
                <w:rFonts w:ascii="Times New Roman" w:hAnsi="Times New Roman"/>
                <w:sz w:val="24"/>
              </w:rPr>
              <w:t>е</w:t>
            </w:r>
            <w:r w:rsidRPr="00D14214">
              <w:rPr>
                <w:rFonts w:ascii="Times New Roman" w:hAnsi="Times New Roman"/>
                <w:sz w:val="24"/>
              </w:rPr>
              <w:t>рения</w:t>
            </w:r>
          </w:p>
        </w:tc>
        <w:tc>
          <w:tcPr>
            <w:tcW w:w="1984" w:type="dxa"/>
            <w:tcBorders>
              <w:top w:val="single" w:sz="8" w:space="0" w:color="auto"/>
              <w:left w:val="nil"/>
              <w:bottom w:val="single" w:sz="8" w:space="0" w:color="auto"/>
              <w:right w:val="single" w:sz="4" w:space="0" w:color="auto"/>
            </w:tcBorders>
            <w:shd w:val="clear" w:color="000000" w:fill="D9D9D9"/>
            <w:noWrap/>
            <w:vAlign w:val="center"/>
            <w:hideMark/>
          </w:tcPr>
          <w:p w:rsidR="00D14214" w:rsidRPr="00D14214" w:rsidRDefault="00D14214" w:rsidP="00D14214">
            <w:pPr>
              <w:spacing w:before="0"/>
              <w:jc w:val="center"/>
              <w:rPr>
                <w:rFonts w:ascii="Times New Roman" w:hAnsi="Times New Roman"/>
                <w:sz w:val="24"/>
              </w:rPr>
            </w:pPr>
            <w:r w:rsidRPr="00D14214">
              <w:rPr>
                <w:rFonts w:ascii="Times New Roman" w:hAnsi="Times New Roman"/>
                <w:sz w:val="24"/>
              </w:rPr>
              <w:t>Стоимость</w:t>
            </w:r>
          </w:p>
        </w:tc>
        <w:tc>
          <w:tcPr>
            <w:tcW w:w="1544" w:type="dxa"/>
            <w:gridSpan w:val="2"/>
            <w:tcBorders>
              <w:top w:val="single" w:sz="8" w:space="0" w:color="auto"/>
              <w:left w:val="nil"/>
              <w:bottom w:val="single" w:sz="8" w:space="0" w:color="auto"/>
              <w:right w:val="single" w:sz="8" w:space="0" w:color="auto"/>
            </w:tcBorders>
            <w:shd w:val="clear" w:color="000000" w:fill="D9D9D9"/>
            <w:noWrap/>
            <w:vAlign w:val="center"/>
            <w:hideMark/>
          </w:tcPr>
          <w:p w:rsidR="00D14214" w:rsidRPr="00D14214" w:rsidRDefault="00D14214" w:rsidP="00D14214">
            <w:pPr>
              <w:spacing w:before="0"/>
              <w:jc w:val="center"/>
              <w:rPr>
                <w:rFonts w:ascii="Times New Roman" w:hAnsi="Times New Roman"/>
                <w:sz w:val="24"/>
              </w:rPr>
            </w:pPr>
            <w:r w:rsidRPr="00D14214">
              <w:rPr>
                <w:rFonts w:ascii="Times New Roman" w:hAnsi="Times New Roman"/>
                <w:sz w:val="24"/>
              </w:rPr>
              <w:t>Примечание</w:t>
            </w:r>
          </w:p>
        </w:tc>
      </w:tr>
      <w:tr w:rsidR="00D14214" w:rsidRPr="00D14214" w:rsidTr="00D14214">
        <w:trPr>
          <w:trHeight w:val="315"/>
        </w:trPr>
        <w:tc>
          <w:tcPr>
            <w:tcW w:w="580" w:type="dxa"/>
            <w:tcBorders>
              <w:top w:val="nil"/>
              <w:left w:val="single" w:sz="8" w:space="0" w:color="auto"/>
              <w:bottom w:val="single" w:sz="4" w:space="0" w:color="auto"/>
              <w:right w:val="single" w:sz="4" w:space="0" w:color="auto"/>
            </w:tcBorders>
            <w:shd w:val="clear" w:color="000000" w:fill="D9D9D9"/>
            <w:noWrap/>
            <w:vAlign w:val="center"/>
            <w:hideMark/>
          </w:tcPr>
          <w:p w:rsidR="00D14214" w:rsidRPr="00D14214" w:rsidRDefault="00D14214" w:rsidP="00D14214">
            <w:pPr>
              <w:spacing w:before="0"/>
              <w:jc w:val="center"/>
              <w:rPr>
                <w:rFonts w:ascii="Times New Roman" w:hAnsi="Times New Roman"/>
                <w:sz w:val="24"/>
              </w:rPr>
            </w:pPr>
            <w:r w:rsidRPr="00D14214">
              <w:rPr>
                <w:rFonts w:ascii="Times New Roman" w:hAnsi="Times New Roman"/>
                <w:sz w:val="24"/>
              </w:rPr>
              <w:t>1</w:t>
            </w:r>
          </w:p>
        </w:tc>
        <w:tc>
          <w:tcPr>
            <w:tcW w:w="4538" w:type="dxa"/>
            <w:tcBorders>
              <w:top w:val="nil"/>
              <w:left w:val="nil"/>
              <w:bottom w:val="single" w:sz="4" w:space="0" w:color="auto"/>
              <w:right w:val="single" w:sz="4" w:space="0" w:color="auto"/>
            </w:tcBorders>
            <w:shd w:val="clear" w:color="000000" w:fill="D9D9D9"/>
            <w:noWrap/>
            <w:vAlign w:val="center"/>
            <w:hideMark/>
          </w:tcPr>
          <w:p w:rsidR="00D14214" w:rsidRPr="00D14214" w:rsidRDefault="00D14214" w:rsidP="00D14214">
            <w:pPr>
              <w:spacing w:before="0"/>
              <w:rPr>
                <w:rFonts w:ascii="Times New Roman" w:hAnsi="Times New Roman"/>
                <w:sz w:val="24"/>
              </w:rPr>
            </w:pPr>
            <w:r w:rsidRPr="00D14214">
              <w:rPr>
                <w:rFonts w:ascii="Times New Roman" w:hAnsi="Times New Roman"/>
                <w:sz w:val="24"/>
              </w:rPr>
              <w:t>Основные и вспомогательные материалы</w:t>
            </w:r>
          </w:p>
        </w:tc>
        <w:tc>
          <w:tcPr>
            <w:tcW w:w="1418" w:type="dxa"/>
            <w:tcBorders>
              <w:top w:val="nil"/>
              <w:left w:val="nil"/>
              <w:bottom w:val="single" w:sz="4" w:space="0" w:color="auto"/>
              <w:right w:val="single" w:sz="4" w:space="0" w:color="auto"/>
            </w:tcBorders>
            <w:shd w:val="clear" w:color="000000" w:fill="D9D9D9"/>
            <w:noWrap/>
            <w:vAlign w:val="center"/>
            <w:hideMark/>
          </w:tcPr>
          <w:p w:rsidR="00D14214" w:rsidRPr="00D14214" w:rsidRDefault="00D14214" w:rsidP="00D14214">
            <w:pPr>
              <w:spacing w:before="0"/>
              <w:jc w:val="center"/>
              <w:rPr>
                <w:rFonts w:ascii="Times New Roman" w:hAnsi="Times New Roman"/>
                <w:sz w:val="24"/>
              </w:rPr>
            </w:pPr>
            <w:r w:rsidRPr="00D14214">
              <w:rPr>
                <w:rFonts w:ascii="Times New Roman" w:hAnsi="Times New Roman"/>
                <w:sz w:val="24"/>
              </w:rPr>
              <w:t>руб.</w:t>
            </w:r>
          </w:p>
        </w:tc>
        <w:tc>
          <w:tcPr>
            <w:tcW w:w="1984" w:type="dxa"/>
            <w:tcBorders>
              <w:top w:val="nil"/>
              <w:left w:val="nil"/>
              <w:bottom w:val="single" w:sz="4" w:space="0" w:color="auto"/>
              <w:right w:val="single" w:sz="4" w:space="0" w:color="auto"/>
            </w:tcBorders>
            <w:shd w:val="clear" w:color="000000" w:fill="D9D9D9"/>
            <w:noWrap/>
            <w:vAlign w:val="center"/>
            <w:hideMark/>
          </w:tcPr>
          <w:p w:rsidR="00D14214" w:rsidRPr="00D14214" w:rsidRDefault="00D14214" w:rsidP="00D14214">
            <w:pPr>
              <w:spacing w:before="0"/>
              <w:jc w:val="center"/>
              <w:rPr>
                <w:rFonts w:ascii="Times New Roman" w:hAnsi="Times New Roman"/>
                <w:sz w:val="24"/>
              </w:rPr>
            </w:pPr>
            <w:r w:rsidRPr="00D14214">
              <w:rPr>
                <w:rFonts w:ascii="Times New Roman" w:hAnsi="Times New Roman"/>
                <w:sz w:val="24"/>
              </w:rPr>
              <w:t> </w:t>
            </w:r>
          </w:p>
        </w:tc>
        <w:tc>
          <w:tcPr>
            <w:tcW w:w="1544" w:type="dxa"/>
            <w:gridSpan w:val="2"/>
            <w:tcBorders>
              <w:top w:val="nil"/>
              <w:left w:val="nil"/>
              <w:bottom w:val="single" w:sz="4" w:space="0" w:color="auto"/>
              <w:right w:val="single" w:sz="8" w:space="0" w:color="auto"/>
            </w:tcBorders>
            <w:shd w:val="clear" w:color="000000" w:fill="D9D9D9"/>
            <w:noWrap/>
            <w:vAlign w:val="center"/>
            <w:hideMark/>
          </w:tcPr>
          <w:p w:rsidR="00D14214" w:rsidRPr="00D14214" w:rsidRDefault="00D14214" w:rsidP="00D14214">
            <w:pPr>
              <w:spacing w:before="0"/>
              <w:jc w:val="center"/>
              <w:rPr>
                <w:rFonts w:ascii="Times New Roman" w:hAnsi="Times New Roman"/>
                <w:sz w:val="24"/>
              </w:rPr>
            </w:pPr>
            <w:r w:rsidRPr="00D14214">
              <w:rPr>
                <w:rFonts w:ascii="Times New Roman" w:hAnsi="Times New Roman"/>
                <w:sz w:val="24"/>
              </w:rPr>
              <w:t> </w:t>
            </w:r>
          </w:p>
        </w:tc>
      </w:tr>
      <w:tr w:rsidR="00D14214" w:rsidRPr="00D14214" w:rsidTr="00D14214">
        <w:trPr>
          <w:trHeight w:val="315"/>
        </w:trPr>
        <w:tc>
          <w:tcPr>
            <w:tcW w:w="580" w:type="dxa"/>
            <w:tcBorders>
              <w:top w:val="nil"/>
              <w:left w:val="single" w:sz="8" w:space="0" w:color="auto"/>
              <w:bottom w:val="single" w:sz="4" w:space="0" w:color="auto"/>
              <w:right w:val="single" w:sz="4" w:space="0" w:color="auto"/>
            </w:tcBorders>
            <w:shd w:val="clear" w:color="000000" w:fill="D9D9D9"/>
            <w:noWrap/>
            <w:vAlign w:val="center"/>
            <w:hideMark/>
          </w:tcPr>
          <w:p w:rsidR="00D14214" w:rsidRPr="00D14214" w:rsidRDefault="00D14214" w:rsidP="00D14214">
            <w:pPr>
              <w:spacing w:before="0"/>
              <w:jc w:val="center"/>
              <w:rPr>
                <w:rFonts w:ascii="Times New Roman" w:hAnsi="Times New Roman"/>
                <w:sz w:val="24"/>
              </w:rPr>
            </w:pPr>
            <w:r w:rsidRPr="00D14214">
              <w:rPr>
                <w:rFonts w:ascii="Times New Roman" w:hAnsi="Times New Roman"/>
                <w:sz w:val="24"/>
              </w:rPr>
              <w:t>2</w:t>
            </w:r>
          </w:p>
        </w:tc>
        <w:tc>
          <w:tcPr>
            <w:tcW w:w="4538" w:type="dxa"/>
            <w:tcBorders>
              <w:top w:val="nil"/>
              <w:left w:val="nil"/>
              <w:bottom w:val="single" w:sz="4" w:space="0" w:color="auto"/>
              <w:right w:val="single" w:sz="4" w:space="0" w:color="auto"/>
            </w:tcBorders>
            <w:shd w:val="clear" w:color="000000" w:fill="D9D9D9"/>
            <w:noWrap/>
            <w:vAlign w:val="center"/>
            <w:hideMark/>
          </w:tcPr>
          <w:p w:rsidR="00D14214" w:rsidRPr="00D14214" w:rsidRDefault="00D14214" w:rsidP="00D14214">
            <w:pPr>
              <w:spacing w:before="0"/>
              <w:rPr>
                <w:rFonts w:ascii="Times New Roman" w:hAnsi="Times New Roman"/>
                <w:sz w:val="24"/>
              </w:rPr>
            </w:pPr>
            <w:r w:rsidRPr="00D14214">
              <w:rPr>
                <w:rFonts w:ascii="Times New Roman" w:hAnsi="Times New Roman"/>
                <w:sz w:val="24"/>
              </w:rPr>
              <w:t>ФЗП</w:t>
            </w:r>
          </w:p>
        </w:tc>
        <w:tc>
          <w:tcPr>
            <w:tcW w:w="1418" w:type="dxa"/>
            <w:tcBorders>
              <w:top w:val="nil"/>
              <w:left w:val="nil"/>
              <w:bottom w:val="single" w:sz="4" w:space="0" w:color="auto"/>
              <w:right w:val="single" w:sz="4" w:space="0" w:color="auto"/>
            </w:tcBorders>
            <w:shd w:val="clear" w:color="000000" w:fill="D9D9D9"/>
            <w:noWrap/>
            <w:vAlign w:val="center"/>
            <w:hideMark/>
          </w:tcPr>
          <w:p w:rsidR="00D14214" w:rsidRPr="00D14214" w:rsidRDefault="00D14214" w:rsidP="00D14214">
            <w:pPr>
              <w:spacing w:before="0"/>
              <w:jc w:val="center"/>
              <w:rPr>
                <w:rFonts w:ascii="Times New Roman" w:hAnsi="Times New Roman"/>
                <w:sz w:val="24"/>
              </w:rPr>
            </w:pPr>
            <w:r w:rsidRPr="00D14214">
              <w:rPr>
                <w:rFonts w:ascii="Times New Roman" w:hAnsi="Times New Roman"/>
                <w:sz w:val="24"/>
              </w:rPr>
              <w:t>руб.</w:t>
            </w:r>
          </w:p>
        </w:tc>
        <w:tc>
          <w:tcPr>
            <w:tcW w:w="1984" w:type="dxa"/>
            <w:tcBorders>
              <w:top w:val="nil"/>
              <w:left w:val="nil"/>
              <w:bottom w:val="single" w:sz="4" w:space="0" w:color="auto"/>
              <w:right w:val="single" w:sz="4" w:space="0" w:color="auto"/>
            </w:tcBorders>
            <w:shd w:val="clear" w:color="000000" w:fill="D9D9D9"/>
            <w:noWrap/>
            <w:vAlign w:val="center"/>
            <w:hideMark/>
          </w:tcPr>
          <w:p w:rsidR="00D14214" w:rsidRPr="00D14214" w:rsidRDefault="00D14214" w:rsidP="00D14214">
            <w:pPr>
              <w:spacing w:before="0"/>
              <w:jc w:val="center"/>
              <w:rPr>
                <w:rFonts w:ascii="Times New Roman" w:hAnsi="Times New Roman"/>
                <w:sz w:val="24"/>
              </w:rPr>
            </w:pPr>
            <w:r w:rsidRPr="00D14214">
              <w:rPr>
                <w:rFonts w:ascii="Times New Roman" w:hAnsi="Times New Roman"/>
                <w:sz w:val="24"/>
              </w:rPr>
              <w:t> </w:t>
            </w:r>
          </w:p>
        </w:tc>
        <w:tc>
          <w:tcPr>
            <w:tcW w:w="1544" w:type="dxa"/>
            <w:gridSpan w:val="2"/>
            <w:tcBorders>
              <w:top w:val="nil"/>
              <w:left w:val="nil"/>
              <w:bottom w:val="single" w:sz="4" w:space="0" w:color="auto"/>
              <w:right w:val="single" w:sz="8" w:space="0" w:color="auto"/>
            </w:tcBorders>
            <w:shd w:val="clear" w:color="000000" w:fill="D9D9D9"/>
            <w:noWrap/>
            <w:vAlign w:val="center"/>
            <w:hideMark/>
          </w:tcPr>
          <w:p w:rsidR="00D14214" w:rsidRPr="00D14214" w:rsidRDefault="00D14214" w:rsidP="00D14214">
            <w:pPr>
              <w:spacing w:before="0"/>
              <w:jc w:val="center"/>
              <w:rPr>
                <w:rFonts w:ascii="Times New Roman" w:hAnsi="Times New Roman"/>
                <w:sz w:val="24"/>
              </w:rPr>
            </w:pPr>
            <w:r w:rsidRPr="00D14214">
              <w:rPr>
                <w:rFonts w:ascii="Times New Roman" w:hAnsi="Times New Roman"/>
                <w:sz w:val="24"/>
              </w:rPr>
              <w:t> </w:t>
            </w:r>
          </w:p>
        </w:tc>
      </w:tr>
      <w:tr w:rsidR="00D14214" w:rsidRPr="00D14214" w:rsidTr="00D14214">
        <w:trPr>
          <w:trHeight w:val="315"/>
        </w:trPr>
        <w:tc>
          <w:tcPr>
            <w:tcW w:w="580" w:type="dxa"/>
            <w:tcBorders>
              <w:top w:val="nil"/>
              <w:left w:val="single" w:sz="8" w:space="0" w:color="auto"/>
              <w:bottom w:val="single" w:sz="4" w:space="0" w:color="auto"/>
              <w:right w:val="single" w:sz="4" w:space="0" w:color="auto"/>
            </w:tcBorders>
            <w:shd w:val="clear" w:color="000000" w:fill="D9D9D9"/>
            <w:noWrap/>
            <w:vAlign w:val="center"/>
            <w:hideMark/>
          </w:tcPr>
          <w:p w:rsidR="00D14214" w:rsidRPr="00D14214" w:rsidRDefault="00D14214" w:rsidP="00D14214">
            <w:pPr>
              <w:spacing w:before="0"/>
              <w:jc w:val="center"/>
              <w:rPr>
                <w:rFonts w:ascii="Times New Roman" w:hAnsi="Times New Roman"/>
                <w:sz w:val="24"/>
              </w:rPr>
            </w:pPr>
            <w:r w:rsidRPr="00D14214">
              <w:rPr>
                <w:rFonts w:ascii="Times New Roman" w:hAnsi="Times New Roman"/>
                <w:sz w:val="24"/>
              </w:rPr>
              <w:t>3</w:t>
            </w:r>
          </w:p>
        </w:tc>
        <w:tc>
          <w:tcPr>
            <w:tcW w:w="4538" w:type="dxa"/>
            <w:tcBorders>
              <w:top w:val="nil"/>
              <w:left w:val="nil"/>
              <w:bottom w:val="single" w:sz="4" w:space="0" w:color="auto"/>
              <w:right w:val="single" w:sz="4" w:space="0" w:color="auto"/>
            </w:tcBorders>
            <w:shd w:val="clear" w:color="000000" w:fill="D9D9D9"/>
            <w:noWrap/>
            <w:vAlign w:val="center"/>
            <w:hideMark/>
          </w:tcPr>
          <w:p w:rsidR="00D14214" w:rsidRPr="00D14214" w:rsidRDefault="00D14214" w:rsidP="00D14214">
            <w:pPr>
              <w:spacing w:before="0"/>
              <w:rPr>
                <w:rFonts w:ascii="Times New Roman" w:hAnsi="Times New Roman"/>
                <w:sz w:val="24"/>
              </w:rPr>
            </w:pPr>
            <w:r w:rsidRPr="00D14214">
              <w:rPr>
                <w:rFonts w:ascii="Times New Roman" w:hAnsi="Times New Roman"/>
                <w:sz w:val="24"/>
              </w:rPr>
              <w:t>Страховые взносы</w:t>
            </w:r>
          </w:p>
        </w:tc>
        <w:tc>
          <w:tcPr>
            <w:tcW w:w="1418" w:type="dxa"/>
            <w:tcBorders>
              <w:top w:val="nil"/>
              <w:left w:val="nil"/>
              <w:bottom w:val="single" w:sz="4" w:space="0" w:color="auto"/>
              <w:right w:val="single" w:sz="4" w:space="0" w:color="auto"/>
            </w:tcBorders>
            <w:shd w:val="clear" w:color="000000" w:fill="D9D9D9"/>
            <w:noWrap/>
            <w:vAlign w:val="center"/>
            <w:hideMark/>
          </w:tcPr>
          <w:p w:rsidR="00D14214" w:rsidRPr="00D14214" w:rsidRDefault="00D14214" w:rsidP="00D14214">
            <w:pPr>
              <w:spacing w:before="0"/>
              <w:jc w:val="center"/>
              <w:rPr>
                <w:rFonts w:ascii="Times New Roman" w:hAnsi="Times New Roman"/>
                <w:sz w:val="24"/>
              </w:rPr>
            </w:pPr>
            <w:r w:rsidRPr="00D14214">
              <w:rPr>
                <w:rFonts w:ascii="Times New Roman" w:hAnsi="Times New Roman"/>
                <w:sz w:val="24"/>
              </w:rPr>
              <w:t>руб.</w:t>
            </w:r>
          </w:p>
        </w:tc>
        <w:tc>
          <w:tcPr>
            <w:tcW w:w="1984" w:type="dxa"/>
            <w:tcBorders>
              <w:top w:val="nil"/>
              <w:left w:val="nil"/>
              <w:bottom w:val="single" w:sz="4" w:space="0" w:color="auto"/>
              <w:right w:val="single" w:sz="4" w:space="0" w:color="auto"/>
            </w:tcBorders>
            <w:shd w:val="clear" w:color="000000" w:fill="D9D9D9"/>
            <w:noWrap/>
            <w:vAlign w:val="center"/>
            <w:hideMark/>
          </w:tcPr>
          <w:p w:rsidR="00D14214" w:rsidRPr="00D14214" w:rsidRDefault="00D14214" w:rsidP="00D14214">
            <w:pPr>
              <w:spacing w:before="0"/>
              <w:jc w:val="center"/>
              <w:rPr>
                <w:rFonts w:ascii="Times New Roman" w:hAnsi="Times New Roman"/>
                <w:sz w:val="24"/>
              </w:rPr>
            </w:pPr>
            <w:r w:rsidRPr="00D14214">
              <w:rPr>
                <w:rFonts w:ascii="Times New Roman" w:hAnsi="Times New Roman"/>
                <w:sz w:val="24"/>
              </w:rPr>
              <w:t> </w:t>
            </w:r>
          </w:p>
        </w:tc>
        <w:tc>
          <w:tcPr>
            <w:tcW w:w="1544" w:type="dxa"/>
            <w:gridSpan w:val="2"/>
            <w:tcBorders>
              <w:top w:val="nil"/>
              <w:left w:val="nil"/>
              <w:bottom w:val="single" w:sz="4" w:space="0" w:color="auto"/>
              <w:right w:val="single" w:sz="8" w:space="0" w:color="auto"/>
            </w:tcBorders>
            <w:shd w:val="clear" w:color="000000" w:fill="D9D9D9"/>
            <w:noWrap/>
            <w:vAlign w:val="center"/>
            <w:hideMark/>
          </w:tcPr>
          <w:p w:rsidR="00D14214" w:rsidRPr="00D14214" w:rsidRDefault="00D14214" w:rsidP="00D14214">
            <w:pPr>
              <w:spacing w:before="0"/>
              <w:jc w:val="center"/>
              <w:rPr>
                <w:rFonts w:ascii="Times New Roman" w:hAnsi="Times New Roman"/>
                <w:sz w:val="24"/>
              </w:rPr>
            </w:pPr>
            <w:r w:rsidRPr="00D14214">
              <w:rPr>
                <w:rFonts w:ascii="Times New Roman" w:hAnsi="Times New Roman"/>
                <w:sz w:val="24"/>
              </w:rPr>
              <w:t> </w:t>
            </w:r>
          </w:p>
        </w:tc>
      </w:tr>
      <w:tr w:rsidR="00D14214" w:rsidRPr="00D14214" w:rsidTr="00D14214">
        <w:trPr>
          <w:trHeight w:val="315"/>
        </w:trPr>
        <w:tc>
          <w:tcPr>
            <w:tcW w:w="580" w:type="dxa"/>
            <w:tcBorders>
              <w:top w:val="nil"/>
              <w:left w:val="single" w:sz="8" w:space="0" w:color="auto"/>
              <w:bottom w:val="single" w:sz="4" w:space="0" w:color="auto"/>
              <w:right w:val="single" w:sz="4" w:space="0" w:color="auto"/>
            </w:tcBorders>
            <w:shd w:val="clear" w:color="000000" w:fill="D9D9D9"/>
            <w:noWrap/>
            <w:vAlign w:val="center"/>
            <w:hideMark/>
          </w:tcPr>
          <w:p w:rsidR="00D14214" w:rsidRPr="00D14214" w:rsidRDefault="00D14214" w:rsidP="00D14214">
            <w:pPr>
              <w:spacing w:before="0"/>
              <w:jc w:val="center"/>
              <w:rPr>
                <w:rFonts w:ascii="Times New Roman" w:hAnsi="Times New Roman"/>
                <w:sz w:val="24"/>
              </w:rPr>
            </w:pPr>
            <w:r w:rsidRPr="00D14214">
              <w:rPr>
                <w:rFonts w:ascii="Times New Roman" w:hAnsi="Times New Roman"/>
                <w:sz w:val="24"/>
              </w:rPr>
              <w:t>4</w:t>
            </w:r>
          </w:p>
        </w:tc>
        <w:tc>
          <w:tcPr>
            <w:tcW w:w="4538" w:type="dxa"/>
            <w:tcBorders>
              <w:top w:val="nil"/>
              <w:left w:val="nil"/>
              <w:bottom w:val="single" w:sz="4" w:space="0" w:color="auto"/>
              <w:right w:val="single" w:sz="4" w:space="0" w:color="auto"/>
            </w:tcBorders>
            <w:shd w:val="clear" w:color="000000" w:fill="D9D9D9"/>
            <w:noWrap/>
            <w:vAlign w:val="center"/>
            <w:hideMark/>
          </w:tcPr>
          <w:p w:rsidR="00D14214" w:rsidRPr="00D14214" w:rsidRDefault="00D14214" w:rsidP="00D14214">
            <w:pPr>
              <w:spacing w:before="0"/>
              <w:rPr>
                <w:rFonts w:ascii="Times New Roman" w:hAnsi="Times New Roman"/>
                <w:sz w:val="24"/>
              </w:rPr>
            </w:pPr>
            <w:r w:rsidRPr="00D14214">
              <w:rPr>
                <w:rFonts w:ascii="Times New Roman" w:hAnsi="Times New Roman"/>
                <w:sz w:val="24"/>
              </w:rPr>
              <w:t>Транспортные услуги</w:t>
            </w:r>
          </w:p>
        </w:tc>
        <w:tc>
          <w:tcPr>
            <w:tcW w:w="1418" w:type="dxa"/>
            <w:tcBorders>
              <w:top w:val="nil"/>
              <w:left w:val="nil"/>
              <w:bottom w:val="single" w:sz="4" w:space="0" w:color="auto"/>
              <w:right w:val="single" w:sz="4" w:space="0" w:color="auto"/>
            </w:tcBorders>
            <w:shd w:val="clear" w:color="000000" w:fill="D9D9D9"/>
            <w:noWrap/>
            <w:vAlign w:val="center"/>
            <w:hideMark/>
          </w:tcPr>
          <w:p w:rsidR="00D14214" w:rsidRPr="00D14214" w:rsidRDefault="00D14214" w:rsidP="00D14214">
            <w:pPr>
              <w:spacing w:before="0"/>
              <w:jc w:val="center"/>
              <w:rPr>
                <w:rFonts w:ascii="Times New Roman" w:hAnsi="Times New Roman"/>
                <w:sz w:val="24"/>
              </w:rPr>
            </w:pPr>
            <w:r w:rsidRPr="00D14214">
              <w:rPr>
                <w:rFonts w:ascii="Times New Roman" w:hAnsi="Times New Roman"/>
                <w:sz w:val="24"/>
              </w:rPr>
              <w:t>руб.</w:t>
            </w:r>
          </w:p>
        </w:tc>
        <w:tc>
          <w:tcPr>
            <w:tcW w:w="1984" w:type="dxa"/>
            <w:tcBorders>
              <w:top w:val="nil"/>
              <w:left w:val="nil"/>
              <w:bottom w:val="single" w:sz="4" w:space="0" w:color="auto"/>
              <w:right w:val="single" w:sz="4" w:space="0" w:color="auto"/>
            </w:tcBorders>
            <w:shd w:val="clear" w:color="000000" w:fill="D9D9D9"/>
            <w:noWrap/>
            <w:vAlign w:val="center"/>
            <w:hideMark/>
          </w:tcPr>
          <w:p w:rsidR="00D14214" w:rsidRPr="00D14214" w:rsidRDefault="00D14214" w:rsidP="00D14214">
            <w:pPr>
              <w:spacing w:before="0"/>
              <w:jc w:val="center"/>
              <w:rPr>
                <w:rFonts w:ascii="Times New Roman" w:hAnsi="Times New Roman"/>
                <w:sz w:val="24"/>
              </w:rPr>
            </w:pPr>
            <w:r w:rsidRPr="00D14214">
              <w:rPr>
                <w:rFonts w:ascii="Times New Roman" w:hAnsi="Times New Roman"/>
                <w:sz w:val="24"/>
              </w:rPr>
              <w:t> </w:t>
            </w:r>
          </w:p>
        </w:tc>
        <w:tc>
          <w:tcPr>
            <w:tcW w:w="1544" w:type="dxa"/>
            <w:gridSpan w:val="2"/>
            <w:tcBorders>
              <w:top w:val="nil"/>
              <w:left w:val="nil"/>
              <w:bottom w:val="single" w:sz="4" w:space="0" w:color="auto"/>
              <w:right w:val="single" w:sz="8" w:space="0" w:color="auto"/>
            </w:tcBorders>
            <w:shd w:val="clear" w:color="000000" w:fill="D9D9D9"/>
            <w:noWrap/>
            <w:vAlign w:val="center"/>
            <w:hideMark/>
          </w:tcPr>
          <w:p w:rsidR="00D14214" w:rsidRPr="00D14214" w:rsidRDefault="00D14214" w:rsidP="00D14214">
            <w:pPr>
              <w:spacing w:before="0"/>
              <w:jc w:val="center"/>
              <w:rPr>
                <w:rFonts w:ascii="Times New Roman" w:hAnsi="Times New Roman"/>
                <w:sz w:val="24"/>
              </w:rPr>
            </w:pPr>
            <w:r w:rsidRPr="00D14214">
              <w:rPr>
                <w:rFonts w:ascii="Times New Roman" w:hAnsi="Times New Roman"/>
                <w:sz w:val="24"/>
              </w:rPr>
              <w:t> </w:t>
            </w:r>
          </w:p>
        </w:tc>
      </w:tr>
      <w:tr w:rsidR="00D14214" w:rsidRPr="00D14214" w:rsidTr="00D14214">
        <w:trPr>
          <w:trHeight w:val="315"/>
        </w:trPr>
        <w:tc>
          <w:tcPr>
            <w:tcW w:w="580" w:type="dxa"/>
            <w:tcBorders>
              <w:top w:val="nil"/>
              <w:left w:val="single" w:sz="8" w:space="0" w:color="auto"/>
              <w:bottom w:val="single" w:sz="4" w:space="0" w:color="auto"/>
              <w:right w:val="single" w:sz="4" w:space="0" w:color="auto"/>
            </w:tcBorders>
            <w:shd w:val="clear" w:color="000000" w:fill="D9D9D9"/>
            <w:noWrap/>
            <w:vAlign w:val="center"/>
            <w:hideMark/>
          </w:tcPr>
          <w:p w:rsidR="00D14214" w:rsidRPr="00D14214" w:rsidRDefault="00D14214" w:rsidP="00D14214">
            <w:pPr>
              <w:spacing w:before="0"/>
              <w:jc w:val="center"/>
              <w:rPr>
                <w:rFonts w:ascii="Times New Roman" w:hAnsi="Times New Roman"/>
                <w:sz w:val="24"/>
              </w:rPr>
            </w:pPr>
            <w:r w:rsidRPr="00D14214">
              <w:rPr>
                <w:rFonts w:ascii="Times New Roman" w:hAnsi="Times New Roman"/>
                <w:sz w:val="24"/>
              </w:rPr>
              <w:t>5</w:t>
            </w:r>
          </w:p>
        </w:tc>
        <w:tc>
          <w:tcPr>
            <w:tcW w:w="4538" w:type="dxa"/>
            <w:tcBorders>
              <w:top w:val="nil"/>
              <w:left w:val="nil"/>
              <w:bottom w:val="single" w:sz="4" w:space="0" w:color="auto"/>
              <w:right w:val="single" w:sz="4" w:space="0" w:color="auto"/>
            </w:tcBorders>
            <w:shd w:val="clear" w:color="000000" w:fill="D9D9D9"/>
            <w:noWrap/>
            <w:vAlign w:val="center"/>
            <w:hideMark/>
          </w:tcPr>
          <w:p w:rsidR="00D14214" w:rsidRPr="00D14214" w:rsidRDefault="00D14214" w:rsidP="00D14214">
            <w:pPr>
              <w:spacing w:before="0"/>
              <w:rPr>
                <w:rFonts w:ascii="Times New Roman" w:hAnsi="Times New Roman"/>
                <w:sz w:val="24"/>
              </w:rPr>
            </w:pPr>
            <w:r w:rsidRPr="00D14214">
              <w:rPr>
                <w:rFonts w:ascii="Times New Roman" w:hAnsi="Times New Roman"/>
                <w:sz w:val="24"/>
              </w:rPr>
              <w:t>Амортизация.</w:t>
            </w:r>
          </w:p>
        </w:tc>
        <w:tc>
          <w:tcPr>
            <w:tcW w:w="1418" w:type="dxa"/>
            <w:tcBorders>
              <w:top w:val="nil"/>
              <w:left w:val="nil"/>
              <w:bottom w:val="single" w:sz="4" w:space="0" w:color="auto"/>
              <w:right w:val="single" w:sz="4" w:space="0" w:color="auto"/>
            </w:tcBorders>
            <w:shd w:val="clear" w:color="000000" w:fill="D9D9D9"/>
            <w:noWrap/>
            <w:vAlign w:val="center"/>
            <w:hideMark/>
          </w:tcPr>
          <w:p w:rsidR="00D14214" w:rsidRPr="00D14214" w:rsidRDefault="00D14214" w:rsidP="00D14214">
            <w:pPr>
              <w:spacing w:before="0"/>
              <w:jc w:val="center"/>
              <w:rPr>
                <w:rFonts w:ascii="Times New Roman" w:hAnsi="Times New Roman"/>
                <w:sz w:val="24"/>
              </w:rPr>
            </w:pPr>
            <w:r w:rsidRPr="00D14214">
              <w:rPr>
                <w:rFonts w:ascii="Times New Roman" w:hAnsi="Times New Roman"/>
                <w:sz w:val="24"/>
              </w:rPr>
              <w:t>руб.</w:t>
            </w:r>
          </w:p>
        </w:tc>
        <w:tc>
          <w:tcPr>
            <w:tcW w:w="1984" w:type="dxa"/>
            <w:tcBorders>
              <w:top w:val="nil"/>
              <w:left w:val="nil"/>
              <w:bottom w:val="single" w:sz="4" w:space="0" w:color="auto"/>
              <w:right w:val="single" w:sz="4" w:space="0" w:color="auto"/>
            </w:tcBorders>
            <w:shd w:val="clear" w:color="000000" w:fill="D9D9D9"/>
            <w:noWrap/>
            <w:vAlign w:val="center"/>
            <w:hideMark/>
          </w:tcPr>
          <w:p w:rsidR="00D14214" w:rsidRPr="00D14214" w:rsidRDefault="00D14214" w:rsidP="00D14214">
            <w:pPr>
              <w:spacing w:before="0"/>
              <w:jc w:val="center"/>
              <w:rPr>
                <w:rFonts w:ascii="Times New Roman" w:hAnsi="Times New Roman"/>
                <w:sz w:val="24"/>
              </w:rPr>
            </w:pPr>
            <w:r w:rsidRPr="00D14214">
              <w:rPr>
                <w:rFonts w:ascii="Times New Roman" w:hAnsi="Times New Roman"/>
                <w:sz w:val="24"/>
              </w:rPr>
              <w:t> </w:t>
            </w:r>
          </w:p>
        </w:tc>
        <w:tc>
          <w:tcPr>
            <w:tcW w:w="1544" w:type="dxa"/>
            <w:gridSpan w:val="2"/>
            <w:tcBorders>
              <w:top w:val="nil"/>
              <w:left w:val="nil"/>
              <w:bottom w:val="single" w:sz="4" w:space="0" w:color="auto"/>
              <w:right w:val="single" w:sz="8" w:space="0" w:color="auto"/>
            </w:tcBorders>
            <w:shd w:val="clear" w:color="000000" w:fill="D9D9D9"/>
            <w:noWrap/>
            <w:vAlign w:val="center"/>
            <w:hideMark/>
          </w:tcPr>
          <w:p w:rsidR="00D14214" w:rsidRPr="00D14214" w:rsidRDefault="00D14214" w:rsidP="00D14214">
            <w:pPr>
              <w:spacing w:before="0"/>
              <w:jc w:val="center"/>
              <w:rPr>
                <w:rFonts w:ascii="Times New Roman" w:hAnsi="Times New Roman"/>
                <w:sz w:val="24"/>
              </w:rPr>
            </w:pPr>
            <w:r w:rsidRPr="00D14214">
              <w:rPr>
                <w:rFonts w:ascii="Times New Roman" w:hAnsi="Times New Roman"/>
                <w:sz w:val="24"/>
              </w:rPr>
              <w:t> </w:t>
            </w:r>
          </w:p>
        </w:tc>
      </w:tr>
      <w:tr w:rsidR="00D14214" w:rsidRPr="00D14214" w:rsidTr="00D14214">
        <w:trPr>
          <w:trHeight w:val="315"/>
        </w:trPr>
        <w:tc>
          <w:tcPr>
            <w:tcW w:w="580" w:type="dxa"/>
            <w:tcBorders>
              <w:top w:val="nil"/>
              <w:left w:val="single" w:sz="8" w:space="0" w:color="auto"/>
              <w:bottom w:val="single" w:sz="4" w:space="0" w:color="auto"/>
              <w:right w:val="single" w:sz="4" w:space="0" w:color="auto"/>
            </w:tcBorders>
            <w:shd w:val="clear" w:color="000000" w:fill="D9D9D9"/>
            <w:noWrap/>
            <w:vAlign w:val="center"/>
            <w:hideMark/>
          </w:tcPr>
          <w:p w:rsidR="00D14214" w:rsidRPr="00D14214" w:rsidRDefault="00D14214" w:rsidP="00D14214">
            <w:pPr>
              <w:spacing w:before="0"/>
              <w:jc w:val="center"/>
              <w:rPr>
                <w:rFonts w:ascii="Times New Roman" w:hAnsi="Times New Roman"/>
                <w:sz w:val="24"/>
              </w:rPr>
            </w:pPr>
            <w:r w:rsidRPr="00D14214">
              <w:rPr>
                <w:rFonts w:ascii="Times New Roman" w:hAnsi="Times New Roman"/>
                <w:sz w:val="24"/>
              </w:rPr>
              <w:t>6</w:t>
            </w:r>
          </w:p>
        </w:tc>
        <w:tc>
          <w:tcPr>
            <w:tcW w:w="4538" w:type="dxa"/>
            <w:tcBorders>
              <w:top w:val="nil"/>
              <w:left w:val="nil"/>
              <w:bottom w:val="single" w:sz="4" w:space="0" w:color="auto"/>
              <w:right w:val="single" w:sz="4" w:space="0" w:color="auto"/>
            </w:tcBorders>
            <w:shd w:val="clear" w:color="000000" w:fill="D9D9D9"/>
            <w:noWrap/>
            <w:vAlign w:val="center"/>
            <w:hideMark/>
          </w:tcPr>
          <w:p w:rsidR="00D14214" w:rsidRPr="00D14214" w:rsidRDefault="00D14214" w:rsidP="00D14214">
            <w:pPr>
              <w:spacing w:before="0"/>
              <w:rPr>
                <w:rFonts w:ascii="Times New Roman" w:hAnsi="Times New Roman"/>
                <w:sz w:val="24"/>
              </w:rPr>
            </w:pPr>
            <w:r w:rsidRPr="00D14214">
              <w:rPr>
                <w:rFonts w:ascii="Times New Roman" w:hAnsi="Times New Roman"/>
                <w:sz w:val="24"/>
              </w:rPr>
              <w:t>Механизмы</w:t>
            </w:r>
          </w:p>
        </w:tc>
        <w:tc>
          <w:tcPr>
            <w:tcW w:w="1418" w:type="dxa"/>
            <w:tcBorders>
              <w:top w:val="nil"/>
              <w:left w:val="nil"/>
              <w:bottom w:val="single" w:sz="4" w:space="0" w:color="auto"/>
              <w:right w:val="single" w:sz="4" w:space="0" w:color="auto"/>
            </w:tcBorders>
            <w:shd w:val="clear" w:color="000000" w:fill="D9D9D9"/>
            <w:noWrap/>
            <w:vAlign w:val="center"/>
            <w:hideMark/>
          </w:tcPr>
          <w:p w:rsidR="00D14214" w:rsidRPr="00D14214" w:rsidRDefault="00D14214" w:rsidP="00D14214">
            <w:pPr>
              <w:spacing w:before="0"/>
              <w:jc w:val="center"/>
              <w:rPr>
                <w:rFonts w:ascii="Times New Roman" w:hAnsi="Times New Roman"/>
                <w:sz w:val="24"/>
              </w:rPr>
            </w:pPr>
            <w:r w:rsidRPr="00D14214">
              <w:rPr>
                <w:rFonts w:ascii="Times New Roman" w:hAnsi="Times New Roman"/>
                <w:sz w:val="24"/>
              </w:rPr>
              <w:t>руб.</w:t>
            </w:r>
          </w:p>
        </w:tc>
        <w:tc>
          <w:tcPr>
            <w:tcW w:w="1984" w:type="dxa"/>
            <w:tcBorders>
              <w:top w:val="nil"/>
              <w:left w:val="nil"/>
              <w:bottom w:val="single" w:sz="4" w:space="0" w:color="auto"/>
              <w:right w:val="single" w:sz="4" w:space="0" w:color="auto"/>
            </w:tcBorders>
            <w:shd w:val="clear" w:color="000000" w:fill="D9D9D9"/>
            <w:noWrap/>
            <w:vAlign w:val="center"/>
            <w:hideMark/>
          </w:tcPr>
          <w:p w:rsidR="00D14214" w:rsidRPr="00D14214" w:rsidRDefault="00D14214" w:rsidP="00D14214">
            <w:pPr>
              <w:spacing w:before="0"/>
              <w:jc w:val="center"/>
              <w:rPr>
                <w:rFonts w:ascii="Times New Roman" w:hAnsi="Times New Roman"/>
                <w:sz w:val="24"/>
              </w:rPr>
            </w:pPr>
            <w:r w:rsidRPr="00D14214">
              <w:rPr>
                <w:rFonts w:ascii="Times New Roman" w:hAnsi="Times New Roman"/>
                <w:sz w:val="24"/>
              </w:rPr>
              <w:t> </w:t>
            </w:r>
          </w:p>
        </w:tc>
        <w:tc>
          <w:tcPr>
            <w:tcW w:w="1544" w:type="dxa"/>
            <w:gridSpan w:val="2"/>
            <w:tcBorders>
              <w:top w:val="nil"/>
              <w:left w:val="nil"/>
              <w:bottom w:val="single" w:sz="4" w:space="0" w:color="auto"/>
              <w:right w:val="single" w:sz="8" w:space="0" w:color="auto"/>
            </w:tcBorders>
            <w:shd w:val="clear" w:color="000000" w:fill="D9D9D9"/>
            <w:noWrap/>
            <w:vAlign w:val="center"/>
            <w:hideMark/>
          </w:tcPr>
          <w:p w:rsidR="00D14214" w:rsidRPr="00D14214" w:rsidRDefault="00D14214" w:rsidP="00D14214">
            <w:pPr>
              <w:spacing w:before="0"/>
              <w:jc w:val="center"/>
              <w:rPr>
                <w:rFonts w:ascii="Times New Roman" w:hAnsi="Times New Roman"/>
                <w:sz w:val="24"/>
              </w:rPr>
            </w:pPr>
            <w:r w:rsidRPr="00D14214">
              <w:rPr>
                <w:rFonts w:ascii="Times New Roman" w:hAnsi="Times New Roman"/>
                <w:sz w:val="24"/>
              </w:rPr>
              <w:t> </w:t>
            </w:r>
          </w:p>
        </w:tc>
      </w:tr>
      <w:tr w:rsidR="00D14214" w:rsidRPr="00D14214" w:rsidTr="00D14214">
        <w:trPr>
          <w:trHeight w:val="315"/>
        </w:trPr>
        <w:tc>
          <w:tcPr>
            <w:tcW w:w="580" w:type="dxa"/>
            <w:tcBorders>
              <w:top w:val="nil"/>
              <w:left w:val="single" w:sz="8" w:space="0" w:color="auto"/>
              <w:bottom w:val="single" w:sz="4" w:space="0" w:color="auto"/>
              <w:right w:val="single" w:sz="4" w:space="0" w:color="auto"/>
            </w:tcBorders>
            <w:shd w:val="clear" w:color="000000" w:fill="D9D9D9"/>
            <w:noWrap/>
            <w:vAlign w:val="center"/>
            <w:hideMark/>
          </w:tcPr>
          <w:p w:rsidR="00D14214" w:rsidRPr="00D14214" w:rsidRDefault="00D14214" w:rsidP="00D14214">
            <w:pPr>
              <w:spacing w:before="0"/>
              <w:jc w:val="center"/>
              <w:rPr>
                <w:rFonts w:ascii="Times New Roman" w:hAnsi="Times New Roman"/>
                <w:sz w:val="24"/>
              </w:rPr>
            </w:pPr>
            <w:r w:rsidRPr="00D14214">
              <w:rPr>
                <w:rFonts w:ascii="Times New Roman" w:hAnsi="Times New Roman"/>
                <w:sz w:val="24"/>
              </w:rPr>
              <w:t>7</w:t>
            </w:r>
          </w:p>
        </w:tc>
        <w:tc>
          <w:tcPr>
            <w:tcW w:w="4538" w:type="dxa"/>
            <w:tcBorders>
              <w:top w:val="nil"/>
              <w:left w:val="nil"/>
              <w:bottom w:val="single" w:sz="4" w:space="0" w:color="auto"/>
              <w:right w:val="single" w:sz="4" w:space="0" w:color="auto"/>
            </w:tcBorders>
            <w:shd w:val="clear" w:color="000000" w:fill="D9D9D9"/>
            <w:noWrap/>
            <w:vAlign w:val="center"/>
            <w:hideMark/>
          </w:tcPr>
          <w:p w:rsidR="00D14214" w:rsidRPr="00D14214" w:rsidRDefault="00D14214" w:rsidP="00D14214">
            <w:pPr>
              <w:spacing w:before="0"/>
              <w:rPr>
                <w:rFonts w:ascii="Times New Roman" w:hAnsi="Times New Roman"/>
                <w:sz w:val="24"/>
              </w:rPr>
            </w:pPr>
            <w:r w:rsidRPr="00D14214">
              <w:rPr>
                <w:rFonts w:ascii="Times New Roman" w:hAnsi="Times New Roman"/>
                <w:sz w:val="24"/>
              </w:rPr>
              <w:t>Прочие…………..</w:t>
            </w:r>
          </w:p>
        </w:tc>
        <w:tc>
          <w:tcPr>
            <w:tcW w:w="1418" w:type="dxa"/>
            <w:tcBorders>
              <w:top w:val="nil"/>
              <w:left w:val="nil"/>
              <w:bottom w:val="single" w:sz="4" w:space="0" w:color="auto"/>
              <w:right w:val="single" w:sz="4" w:space="0" w:color="auto"/>
            </w:tcBorders>
            <w:shd w:val="clear" w:color="000000" w:fill="D9D9D9"/>
            <w:noWrap/>
            <w:vAlign w:val="center"/>
            <w:hideMark/>
          </w:tcPr>
          <w:p w:rsidR="00D14214" w:rsidRPr="00D14214" w:rsidRDefault="00D14214" w:rsidP="00D14214">
            <w:pPr>
              <w:spacing w:before="0"/>
              <w:jc w:val="center"/>
              <w:rPr>
                <w:rFonts w:ascii="Times New Roman" w:hAnsi="Times New Roman"/>
                <w:sz w:val="24"/>
              </w:rPr>
            </w:pPr>
            <w:r w:rsidRPr="00D14214">
              <w:rPr>
                <w:rFonts w:ascii="Times New Roman" w:hAnsi="Times New Roman"/>
                <w:sz w:val="24"/>
              </w:rPr>
              <w:t>руб.</w:t>
            </w:r>
          </w:p>
        </w:tc>
        <w:tc>
          <w:tcPr>
            <w:tcW w:w="1984" w:type="dxa"/>
            <w:tcBorders>
              <w:top w:val="nil"/>
              <w:left w:val="nil"/>
              <w:bottom w:val="single" w:sz="4" w:space="0" w:color="auto"/>
              <w:right w:val="single" w:sz="4" w:space="0" w:color="auto"/>
            </w:tcBorders>
            <w:shd w:val="clear" w:color="000000" w:fill="D9D9D9"/>
            <w:noWrap/>
            <w:vAlign w:val="center"/>
            <w:hideMark/>
          </w:tcPr>
          <w:p w:rsidR="00D14214" w:rsidRPr="00D14214" w:rsidRDefault="00D14214" w:rsidP="00D14214">
            <w:pPr>
              <w:spacing w:before="0"/>
              <w:jc w:val="center"/>
              <w:rPr>
                <w:rFonts w:ascii="Times New Roman" w:hAnsi="Times New Roman"/>
                <w:sz w:val="24"/>
              </w:rPr>
            </w:pPr>
            <w:r w:rsidRPr="00D14214">
              <w:rPr>
                <w:rFonts w:ascii="Times New Roman" w:hAnsi="Times New Roman"/>
                <w:sz w:val="24"/>
              </w:rPr>
              <w:t> </w:t>
            </w:r>
          </w:p>
        </w:tc>
        <w:tc>
          <w:tcPr>
            <w:tcW w:w="1544" w:type="dxa"/>
            <w:gridSpan w:val="2"/>
            <w:tcBorders>
              <w:top w:val="nil"/>
              <w:left w:val="nil"/>
              <w:bottom w:val="single" w:sz="4" w:space="0" w:color="auto"/>
              <w:right w:val="single" w:sz="8" w:space="0" w:color="auto"/>
            </w:tcBorders>
            <w:shd w:val="clear" w:color="000000" w:fill="D9D9D9"/>
            <w:noWrap/>
            <w:vAlign w:val="center"/>
            <w:hideMark/>
          </w:tcPr>
          <w:p w:rsidR="00D14214" w:rsidRPr="00D14214" w:rsidRDefault="00D14214" w:rsidP="00D14214">
            <w:pPr>
              <w:spacing w:before="0"/>
              <w:jc w:val="center"/>
              <w:rPr>
                <w:rFonts w:ascii="Times New Roman" w:hAnsi="Times New Roman"/>
                <w:sz w:val="24"/>
              </w:rPr>
            </w:pPr>
            <w:r w:rsidRPr="00D14214">
              <w:rPr>
                <w:rFonts w:ascii="Times New Roman" w:hAnsi="Times New Roman"/>
                <w:sz w:val="24"/>
              </w:rPr>
              <w:t> </w:t>
            </w:r>
          </w:p>
        </w:tc>
      </w:tr>
      <w:tr w:rsidR="00D14214" w:rsidRPr="00D14214" w:rsidTr="00D14214">
        <w:trPr>
          <w:trHeight w:val="315"/>
        </w:trPr>
        <w:tc>
          <w:tcPr>
            <w:tcW w:w="580" w:type="dxa"/>
            <w:tcBorders>
              <w:top w:val="nil"/>
              <w:left w:val="single" w:sz="8" w:space="0" w:color="auto"/>
              <w:bottom w:val="single" w:sz="4" w:space="0" w:color="auto"/>
              <w:right w:val="single" w:sz="4" w:space="0" w:color="auto"/>
            </w:tcBorders>
            <w:shd w:val="clear" w:color="000000" w:fill="D9D9D9"/>
            <w:noWrap/>
            <w:vAlign w:val="center"/>
            <w:hideMark/>
          </w:tcPr>
          <w:p w:rsidR="00D14214" w:rsidRPr="00D14214" w:rsidRDefault="00D14214" w:rsidP="00D14214">
            <w:pPr>
              <w:spacing w:before="0"/>
              <w:jc w:val="center"/>
              <w:rPr>
                <w:rFonts w:ascii="Times New Roman" w:hAnsi="Times New Roman"/>
                <w:sz w:val="24"/>
              </w:rPr>
            </w:pPr>
            <w:r w:rsidRPr="00D14214">
              <w:rPr>
                <w:rFonts w:ascii="Times New Roman" w:hAnsi="Times New Roman"/>
                <w:sz w:val="24"/>
              </w:rPr>
              <w:t> </w:t>
            </w:r>
          </w:p>
        </w:tc>
        <w:tc>
          <w:tcPr>
            <w:tcW w:w="4538" w:type="dxa"/>
            <w:tcBorders>
              <w:top w:val="nil"/>
              <w:left w:val="nil"/>
              <w:bottom w:val="single" w:sz="4" w:space="0" w:color="auto"/>
              <w:right w:val="single" w:sz="4" w:space="0" w:color="auto"/>
            </w:tcBorders>
            <w:shd w:val="clear" w:color="000000" w:fill="D9D9D9"/>
            <w:noWrap/>
            <w:vAlign w:val="center"/>
            <w:hideMark/>
          </w:tcPr>
          <w:p w:rsidR="00D14214" w:rsidRPr="00D14214" w:rsidRDefault="00D14214" w:rsidP="00D14214">
            <w:pPr>
              <w:spacing w:before="0"/>
              <w:rPr>
                <w:rFonts w:ascii="Times New Roman" w:hAnsi="Times New Roman"/>
                <w:b/>
                <w:bCs/>
                <w:sz w:val="24"/>
              </w:rPr>
            </w:pPr>
            <w:r w:rsidRPr="00D14214">
              <w:rPr>
                <w:rFonts w:ascii="Times New Roman" w:hAnsi="Times New Roman"/>
                <w:b/>
                <w:bCs/>
                <w:sz w:val="24"/>
              </w:rPr>
              <w:t>Итого прямых затрат:</w:t>
            </w:r>
          </w:p>
        </w:tc>
        <w:tc>
          <w:tcPr>
            <w:tcW w:w="1418" w:type="dxa"/>
            <w:tcBorders>
              <w:top w:val="nil"/>
              <w:left w:val="nil"/>
              <w:bottom w:val="single" w:sz="4" w:space="0" w:color="auto"/>
              <w:right w:val="single" w:sz="4" w:space="0" w:color="auto"/>
            </w:tcBorders>
            <w:shd w:val="clear" w:color="000000" w:fill="D9D9D9"/>
            <w:noWrap/>
            <w:vAlign w:val="center"/>
            <w:hideMark/>
          </w:tcPr>
          <w:p w:rsidR="00D14214" w:rsidRPr="00D14214" w:rsidRDefault="00D14214" w:rsidP="00D14214">
            <w:pPr>
              <w:spacing w:before="0"/>
              <w:jc w:val="center"/>
              <w:rPr>
                <w:rFonts w:ascii="Times New Roman" w:hAnsi="Times New Roman"/>
                <w:b/>
                <w:bCs/>
                <w:sz w:val="24"/>
              </w:rPr>
            </w:pPr>
            <w:r w:rsidRPr="00D14214">
              <w:rPr>
                <w:rFonts w:ascii="Times New Roman" w:hAnsi="Times New Roman"/>
                <w:b/>
                <w:bCs/>
                <w:sz w:val="24"/>
              </w:rPr>
              <w:t>руб.</w:t>
            </w:r>
          </w:p>
        </w:tc>
        <w:tc>
          <w:tcPr>
            <w:tcW w:w="1984" w:type="dxa"/>
            <w:tcBorders>
              <w:top w:val="nil"/>
              <w:left w:val="nil"/>
              <w:bottom w:val="single" w:sz="4" w:space="0" w:color="auto"/>
              <w:right w:val="single" w:sz="4" w:space="0" w:color="auto"/>
            </w:tcBorders>
            <w:shd w:val="clear" w:color="000000" w:fill="D9D9D9"/>
            <w:noWrap/>
            <w:vAlign w:val="center"/>
            <w:hideMark/>
          </w:tcPr>
          <w:p w:rsidR="00D14214" w:rsidRPr="00D14214" w:rsidRDefault="00D14214" w:rsidP="00D14214">
            <w:pPr>
              <w:spacing w:before="0"/>
              <w:jc w:val="center"/>
              <w:rPr>
                <w:rFonts w:ascii="Times New Roman" w:hAnsi="Times New Roman"/>
                <w:sz w:val="24"/>
              </w:rPr>
            </w:pPr>
            <w:r w:rsidRPr="00D14214">
              <w:rPr>
                <w:rFonts w:ascii="Times New Roman" w:hAnsi="Times New Roman"/>
                <w:sz w:val="24"/>
              </w:rPr>
              <w:t> </w:t>
            </w:r>
          </w:p>
        </w:tc>
        <w:tc>
          <w:tcPr>
            <w:tcW w:w="1544" w:type="dxa"/>
            <w:gridSpan w:val="2"/>
            <w:tcBorders>
              <w:top w:val="nil"/>
              <w:left w:val="nil"/>
              <w:bottom w:val="single" w:sz="4" w:space="0" w:color="auto"/>
              <w:right w:val="single" w:sz="8" w:space="0" w:color="auto"/>
            </w:tcBorders>
            <w:shd w:val="clear" w:color="000000" w:fill="D9D9D9"/>
            <w:noWrap/>
            <w:vAlign w:val="center"/>
            <w:hideMark/>
          </w:tcPr>
          <w:p w:rsidR="00D14214" w:rsidRPr="00D14214" w:rsidRDefault="00D14214" w:rsidP="00D14214">
            <w:pPr>
              <w:spacing w:before="0"/>
              <w:jc w:val="center"/>
              <w:rPr>
                <w:rFonts w:ascii="Times New Roman" w:hAnsi="Times New Roman"/>
                <w:sz w:val="24"/>
              </w:rPr>
            </w:pPr>
            <w:r w:rsidRPr="00D14214">
              <w:rPr>
                <w:rFonts w:ascii="Times New Roman" w:hAnsi="Times New Roman"/>
                <w:sz w:val="24"/>
              </w:rPr>
              <w:t> </w:t>
            </w:r>
          </w:p>
        </w:tc>
      </w:tr>
      <w:tr w:rsidR="00D14214" w:rsidRPr="00D14214" w:rsidTr="00D14214">
        <w:trPr>
          <w:trHeight w:val="315"/>
        </w:trPr>
        <w:tc>
          <w:tcPr>
            <w:tcW w:w="580" w:type="dxa"/>
            <w:tcBorders>
              <w:top w:val="nil"/>
              <w:left w:val="single" w:sz="8" w:space="0" w:color="auto"/>
              <w:bottom w:val="single" w:sz="4" w:space="0" w:color="auto"/>
              <w:right w:val="single" w:sz="4" w:space="0" w:color="auto"/>
            </w:tcBorders>
            <w:shd w:val="clear" w:color="000000" w:fill="D9D9D9"/>
            <w:noWrap/>
            <w:vAlign w:val="center"/>
            <w:hideMark/>
          </w:tcPr>
          <w:p w:rsidR="00D14214" w:rsidRPr="00D14214" w:rsidRDefault="00D14214" w:rsidP="00D14214">
            <w:pPr>
              <w:spacing w:before="0"/>
              <w:jc w:val="center"/>
              <w:rPr>
                <w:rFonts w:ascii="Times New Roman" w:hAnsi="Times New Roman"/>
                <w:sz w:val="24"/>
              </w:rPr>
            </w:pPr>
            <w:r w:rsidRPr="00D14214">
              <w:rPr>
                <w:rFonts w:ascii="Times New Roman" w:hAnsi="Times New Roman"/>
                <w:sz w:val="24"/>
              </w:rPr>
              <w:t>…</w:t>
            </w:r>
          </w:p>
        </w:tc>
        <w:tc>
          <w:tcPr>
            <w:tcW w:w="4538" w:type="dxa"/>
            <w:tcBorders>
              <w:top w:val="nil"/>
              <w:left w:val="nil"/>
              <w:bottom w:val="single" w:sz="4" w:space="0" w:color="auto"/>
              <w:right w:val="single" w:sz="4" w:space="0" w:color="auto"/>
            </w:tcBorders>
            <w:shd w:val="clear" w:color="000000" w:fill="D9D9D9"/>
            <w:noWrap/>
            <w:vAlign w:val="center"/>
            <w:hideMark/>
          </w:tcPr>
          <w:p w:rsidR="00D14214" w:rsidRPr="00D14214" w:rsidRDefault="00D14214" w:rsidP="00D14214">
            <w:pPr>
              <w:spacing w:before="0"/>
              <w:rPr>
                <w:rFonts w:ascii="Times New Roman" w:hAnsi="Times New Roman"/>
                <w:sz w:val="24"/>
              </w:rPr>
            </w:pPr>
            <w:r w:rsidRPr="00D14214">
              <w:rPr>
                <w:rFonts w:ascii="Times New Roman" w:hAnsi="Times New Roman"/>
                <w:sz w:val="24"/>
              </w:rPr>
              <w:t>Накладные расходы</w:t>
            </w:r>
          </w:p>
        </w:tc>
        <w:tc>
          <w:tcPr>
            <w:tcW w:w="1418" w:type="dxa"/>
            <w:tcBorders>
              <w:top w:val="nil"/>
              <w:left w:val="nil"/>
              <w:bottom w:val="single" w:sz="4" w:space="0" w:color="auto"/>
              <w:right w:val="single" w:sz="4" w:space="0" w:color="auto"/>
            </w:tcBorders>
            <w:shd w:val="clear" w:color="000000" w:fill="D9D9D9"/>
            <w:noWrap/>
            <w:vAlign w:val="center"/>
            <w:hideMark/>
          </w:tcPr>
          <w:p w:rsidR="00D14214" w:rsidRPr="00D14214" w:rsidRDefault="00D14214" w:rsidP="00D14214">
            <w:pPr>
              <w:spacing w:before="0"/>
              <w:jc w:val="center"/>
              <w:rPr>
                <w:rFonts w:ascii="Times New Roman" w:hAnsi="Times New Roman"/>
                <w:sz w:val="24"/>
              </w:rPr>
            </w:pPr>
            <w:r w:rsidRPr="00D14214">
              <w:rPr>
                <w:rFonts w:ascii="Times New Roman" w:hAnsi="Times New Roman"/>
                <w:sz w:val="24"/>
              </w:rPr>
              <w:t>руб.</w:t>
            </w:r>
          </w:p>
        </w:tc>
        <w:tc>
          <w:tcPr>
            <w:tcW w:w="1984" w:type="dxa"/>
            <w:tcBorders>
              <w:top w:val="nil"/>
              <w:left w:val="nil"/>
              <w:bottom w:val="single" w:sz="4" w:space="0" w:color="auto"/>
              <w:right w:val="single" w:sz="4" w:space="0" w:color="auto"/>
            </w:tcBorders>
            <w:shd w:val="clear" w:color="000000" w:fill="D9D9D9"/>
            <w:noWrap/>
            <w:vAlign w:val="center"/>
            <w:hideMark/>
          </w:tcPr>
          <w:p w:rsidR="00D14214" w:rsidRPr="00D14214" w:rsidRDefault="00D14214" w:rsidP="00D14214">
            <w:pPr>
              <w:spacing w:before="0"/>
              <w:jc w:val="center"/>
              <w:rPr>
                <w:rFonts w:ascii="Times New Roman" w:hAnsi="Times New Roman"/>
                <w:sz w:val="24"/>
              </w:rPr>
            </w:pPr>
            <w:r w:rsidRPr="00D14214">
              <w:rPr>
                <w:rFonts w:ascii="Times New Roman" w:hAnsi="Times New Roman"/>
                <w:sz w:val="24"/>
              </w:rPr>
              <w:t> </w:t>
            </w:r>
          </w:p>
        </w:tc>
        <w:tc>
          <w:tcPr>
            <w:tcW w:w="1544" w:type="dxa"/>
            <w:gridSpan w:val="2"/>
            <w:tcBorders>
              <w:top w:val="nil"/>
              <w:left w:val="nil"/>
              <w:bottom w:val="single" w:sz="4" w:space="0" w:color="auto"/>
              <w:right w:val="single" w:sz="8" w:space="0" w:color="auto"/>
            </w:tcBorders>
            <w:shd w:val="clear" w:color="000000" w:fill="D9D9D9"/>
            <w:noWrap/>
            <w:vAlign w:val="center"/>
            <w:hideMark/>
          </w:tcPr>
          <w:p w:rsidR="00D14214" w:rsidRPr="00D14214" w:rsidRDefault="00D14214" w:rsidP="00D14214">
            <w:pPr>
              <w:spacing w:before="0"/>
              <w:jc w:val="center"/>
              <w:rPr>
                <w:rFonts w:ascii="Times New Roman" w:hAnsi="Times New Roman"/>
                <w:sz w:val="24"/>
              </w:rPr>
            </w:pPr>
            <w:r w:rsidRPr="00D14214">
              <w:rPr>
                <w:rFonts w:ascii="Times New Roman" w:hAnsi="Times New Roman"/>
                <w:sz w:val="24"/>
              </w:rPr>
              <w:t> </w:t>
            </w:r>
          </w:p>
        </w:tc>
      </w:tr>
      <w:tr w:rsidR="00D14214" w:rsidRPr="00D14214" w:rsidTr="00D14214">
        <w:trPr>
          <w:trHeight w:val="315"/>
        </w:trPr>
        <w:tc>
          <w:tcPr>
            <w:tcW w:w="580" w:type="dxa"/>
            <w:tcBorders>
              <w:top w:val="nil"/>
              <w:left w:val="single" w:sz="8" w:space="0" w:color="auto"/>
              <w:bottom w:val="single" w:sz="4" w:space="0" w:color="auto"/>
              <w:right w:val="single" w:sz="4" w:space="0" w:color="auto"/>
            </w:tcBorders>
            <w:shd w:val="clear" w:color="000000" w:fill="D9D9D9"/>
            <w:noWrap/>
            <w:vAlign w:val="center"/>
            <w:hideMark/>
          </w:tcPr>
          <w:p w:rsidR="00D14214" w:rsidRPr="00D14214" w:rsidRDefault="00D14214" w:rsidP="00D14214">
            <w:pPr>
              <w:spacing w:before="0"/>
              <w:jc w:val="center"/>
              <w:rPr>
                <w:rFonts w:ascii="Times New Roman" w:hAnsi="Times New Roman"/>
                <w:sz w:val="24"/>
              </w:rPr>
            </w:pPr>
            <w:r w:rsidRPr="00D14214">
              <w:rPr>
                <w:rFonts w:ascii="Times New Roman" w:hAnsi="Times New Roman"/>
                <w:sz w:val="24"/>
              </w:rPr>
              <w:t> </w:t>
            </w:r>
          </w:p>
        </w:tc>
        <w:tc>
          <w:tcPr>
            <w:tcW w:w="4538" w:type="dxa"/>
            <w:tcBorders>
              <w:top w:val="nil"/>
              <w:left w:val="nil"/>
              <w:bottom w:val="single" w:sz="4" w:space="0" w:color="auto"/>
              <w:right w:val="single" w:sz="4" w:space="0" w:color="auto"/>
            </w:tcBorders>
            <w:shd w:val="clear" w:color="000000" w:fill="D9D9D9"/>
            <w:noWrap/>
            <w:vAlign w:val="center"/>
            <w:hideMark/>
          </w:tcPr>
          <w:p w:rsidR="00D14214" w:rsidRPr="00D14214" w:rsidRDefault="00D14214" w:rsidP="00D14214">
            <w:pPr>
              <w:spacing w:before="0"/>
              <w:rPr>
                <w:rFonts w:ascii="Times New Roman" w:hAnsi="Times New Roman"/>
                <w:b/>
                <w:bCs/>
                <w:sz w:val="24"/>
              </w:rPr>
            </w:pPr>
            <w:r w:rsidRPr="00D14214">
              <w:rPr>
                <w:rFonts w:ascii="Times New Roman" w:hAnsi="Times New Roman"/>
                <w:b/>
                <w:bCs/>
                <w:sz w:val="24"/>
              </w:rPr>
              <w:t>Всего расходов:</w:t>
            </w:r>
          </w:p>
        </w:tc>
        <w:tc>
          <w:tcPr>
            <w:tcW w:w="1418" w:type="dxa"/>
            <w:tcBorders>
              <w:top w:val="nil"/>
              <w:left w:val="nil"/>
              <w:bottom w:val="single" w:sz="4" w:space="0" w:color="auto"/>
              <w:right w:val="single" w:sz="4" w:space="0" w:color="auto"/>
            </w:tcBorders>
            <w:shd w:val="clear" w:color="000000" w:fill="D9D9D9"/>
            <w:noWrap/>
            <w:vAlign w:val="center"/>
            <w:hideMark/>
          </w:tcPr>
          <w:p w:rsidR="00D14214" w:rsidRPr="00D14214" w:rsidRDefault="00D14214" w:rsidP="00D14214">
            <w:pPr>
              <w:spacing w:before="0"/>
              <w:jc w:val="center"/>
              <w:rPr>
                <w:rFonts w:ascii="Times New Roman" w:hAnsi="Times New Roman"/>
                <w:b/>
                <w:bCs/>
                <w:sz w:val="24"/>
              </w:rPr>
            </w:pPr>
            <w:r w:rsidRPr="00D14214">
              <w:rPr>
                <w:rFonts w:ascii="Times New Roman" w:hAnsi="Times New Roman"/>
                <w:b/>
                <w:bCs/>
                <w:sz w:val="24"/>
              </w:rPr>
              <w:t>руб.</w:t>
            </w:r>
          </w:p>
        </w:tc>
        <w:tc>
          <w:tcPr>
            <w:tcW w:w="1984" w:type="dxa"/>
            <w:tcBorders>
              <w:top w:val="nil"/>
              <w:left w:val="nil"/>
              <w:bottom w:val="single" w:sz="4" w:space="0" w:color="auto"/>
              <w:right w:val="single" w:sz="4" w:space="0" w:color="auto"/>
            </w:tcBorders>
            <w:shd w:val="clear" w:color="000000" w:fill="D9D9D9"/>
            <w:noWrap/>
            <w:vAlign w:val="center"/>
            <w:hideMark/>
          </w:tcPr>
          <w:p w:rsidR="00D14214" w:rsidRPr="00D14214" w:rsidRDefault="00D14214" w:rsidP="00D14214">
            <w:pPr>
              <w:spacing w:before="0"/>
              <w:jc w:val="center"/>
              <w:rPr>
                <w:rFonts w:ascii="Times New Roman" w:hAnsi="Times New Roman"/>
                <w:sz w:val="24"/>
              </w:rPr>
            </w:pPr>
            <w:r w:rsidRPr="00D14214">
              <w:rPr>
                <w:rFonts w:ascii="Times New Roman" w:hAnsi="Times New Roman"/>
                <w:sz w:val="24"/>
              </w:rPr>
              <w:t> </w:t>
            </w:r>
          </w:p>
        </w:tc>
        <w:tc>
          <w:tcPr>
            <w:tcW w:w="1544" w:type="dxa"/>
            <w:gridSpan w:val="2"/>
            <w:tcBorders>
              <w:top w:val="nil"/>
              <w:left w:val="nil"/>
              <w:bottom w:val="single" w:sz="4" w:space="0" w:color="auto"/>
              <w:right w:val="single" w:sz="8" w:space="0" w:color="auto"/>
            </w:tcBorders>
            <w:shd w:val="clear" w:color="000000" w:fill="D9D9D9"/>
            <w:noWrap/>
            <w:vAlign w:val="center"/>
            <w:hideMark/>
          </w:tcPr>
          <w:p w:rsidR="00D14214" w:rsidRPr="00D14214" w:rsidRDefault="00D14214" w:rsidP="00D14214">
            <w:pPr>
              <w:spacing w:before="0"/>
              <w:jc w:val="center"/>
              <w:rPr>
                <w:rFonts w:ascii="Times New Roman" w:hAnsi="Times New Roman"/>
                <w:sz w:val="24"/>
              </w:rPr>
            </w:pPr>
            <w:r w:rsidRPr="00D14214">
              <w:rPr>
                <w:rFonts w:ascii="Times New Roman" w:hAnsi="Times New Roman"/>
                <w:sz w:val="24"/>
              </w:rPr>
              <w:t> </w:t>
            </w:r>
          </w:p>
        </w:tc>
      </w:tr>
      <w:tr w:rsidR="00D14214" w:rsidRPr="00D14214" w:rsidTr="00D14214">
        <w:trPr>
          <w:trHeight w:val="315"/>
        </w:trPr>
        <w:tc>
          <w:tcPr>
            <w:tcW w:w="580" w:type="dxa"/>
            <w:tcBorders>
              <w:top w:val="nil"/>
              <w:left w:val="single" w:sz="8" w:space="0" w:color="auto"/>
              <w:bottom w:val="single" w:sz="4" w:space="0" w:color="auto"/>
              <w:right w:val="single" w:sz="4" w:space="0" w:color="auto"/>
            </w:tcBorders>
            <w:shd w:val="clear" w:color="000000" w:fill="D9D9D9"/>
            <w:noWrap/>
            <w:vAlign w:val="center"/>
            <w:hideMark/>
          </w:tcPr>
          <w:p w:rsidR="00D14214" w:rsidRPr="00D14214" w:rsidRDefault="00D14214" w:rsidP="00D14214">
            <w:pPr>
              <w:spacing w:before="0"/>
              <w:jc w:val="center"/>
              <w:rPr>
                <w:rFonts w:ascii="Times New Roman" w:hAnsi="Times New Roman"/>
                <w:sz w:val="24"/>
              </w:rPr>
            </w:pPr>
            <w:r w:rsidRPr="00D14214">
              <w:rPr>
                <w:rFonts w:ascii="Times New Roman" w:hAnsi="Times New Roman"/>
                <w:sz w:val="24"/>
              </w:rPr>
              <w:t>…</w:t>
            </w:r>
          </w:p>
        </w:tc>
        <w:tc>
          <w:tcPr>
            <w:tcW w:w="4538" w:type="dxa"/>
            <w:tcBorders>
              <w:top w:val="nil"/>
              <w:left w:val="nil"/>
              <w:bottom w:val="single" w:sz="4" w:space="0" w:color="auto"/>
              <w:right w:val="single" w:sz="4" w:space="0" w:color="auto"/>
            </w:tcBorders>
            <w:shd w:val="clear" w:color="000000" w:fill="D9D9D9"/>
            <w:noWrap/>
            <w:vAlign w:val="center"/>
            <w:hideMark/>
          </w:tcPr>
          <w:p w:rsidR="00D14214" w:rsidRPr="00D14214" w:rsidRDefault="00D14214" w:rsidP="00D14214">
            <w:pPr>
              <w:spacing w:before="0"/>
              <w:rPr>
                <w:rFonts w:ascii="Times New Roman" w:hAnsi="Times New Roman"/>
                <w:sz w:val="24"/>
              </w:rPr>
            </w:pPr>
            <w:r w:rsidRPr="00D14214">
              <w:rPr>
                <w:rFonts w:ascii="Times New Roman" w:hAnsi="Times New Roman"/>
                <w:sz w:val="24"/>
              </w:rPr>
              <w:t>Рентабельность</w:t>
            </w:r>
          </w:p>
        </w:tc>
        <w:tc>
          <w:tcPr>
            <w:tcW w:w="1418" w:type="dxa"/>
            <w:tcBorders>
              <w:top w:val="nil"/>
              <w:left w:val="nil"/>
              <w:bottom w:val="single" w:sz="4" w:space="0" w:color="auto"/>
              <w:right w:val="single" w:sz="4" w:space="0" w:color="auto"/>
            </w:tcBorders>
            <w:shd w:val="clear" w:color="000000" w:fill="D9D9D9"/>
            <w:noWrap/>
            <w:vAlign w:val="center"/>
            <w:hideMark/>
          </w:tcPr>
          <w:p w:rsidR="00D14214" w:rsidRPr="00D14214" w:rsidRDefault="00D14214" w:rsidP="00D14214">
            <w:pPr>
              <w:spacing w:before="0"/>
              <w:jc w:val="center"/>
              <w:rPr>
                <w:rFonts w:ascii="Times New Roman" w:hAnsi="Times New Roman"/>
                <w:sz w:val="24"/>
              </w:rPr>
            </w:pPr>
            <w:r w:rsidRPr="00D14214">
              <w:rPr>
                <w:rFonts w:ascii="Times New Roman" w:hAnsi="Times New Roman"/>
                <w:sz w:val="24"/>
              </w:rPr>
              <w:t>руб.</w:t>
            </w:r>
          </w:p>
        </w:tc>
        <w:tc>
          <w:tcPr>
            <w:tcW w:w="1984" w:type="dxa"/>
            <w:tcBorders>
              <w:top w:val="nil"/>
              <w:left w:val="nil"/>
              <w:bottom w:val="single" w:sz="4" w:space="0" w:color="auto"/>
              <w:right w:val="single" w:sz="4" w:space="0" w:color="auto"/>
            </w:tcBorders>
            <w:shd w:val="clear" w:color="000000" w:fill="D9D9D9"/>
            <w:noWrap/>
            <w:vAlign w:val="center"/>
            <w:hideMark/>
          </w:tcPr>
          <w:p w:rsidR="00D14214" w:rsidRPr="00D14214" w:rsidRDefault="00D14214" w:rsidP="00D14214">
            <w:pPr>
              <w:spacing w:before="0"/>
              <w:jc w:val="center"/>
              <w:rPr>
                <w:rFonts w:ascii="Times New Roman" w:hAnsi="Times New Roman"/>
                <w:sz w:val="24"/>
              </w:rPr>
            </w:pPr>
            <w:r w:rsidRPr="00D14214">
              <w:rPr>
                <w:rFonts w:ascii="Times New Roman" w:hAnsi="Times New Roman"/>
                <w:sz w:val="24"/>
              </w:rPr>
              <w:t> </w:t>
            </w:r>
          </w:p>
        </w:tc>
        <w:tc>
          <w:tcPr>
            <w:tcW w:w="1544" w:type="dxa"/>
            <w:gridSpan w:val="2"/>
            <w:tcBorders>
              <w:top w:val="nil"/>
              <w:left w:val="nil"/>
              <w:bottom w:val="single" w:sz="4" w:space="0" w:color="auto"/>
              <w:right w:val="single" w:sz="8" w:space="0" w:color="auto"/>
            </w:tcBorders>
            <w:shd w:val="clear" w:color="000000" w:fill="D9D9D9"/>
            <w:noWrap/>
            <w:vAlign w:val="center"/>
            <w:hideMark/>
          </w:tcPr>
          <w:p w:rsidR="00D14214" w:rsidRPr="00D14214" w:rsidRDefault="00D14214" w:rsidP="00D14214">
            <w:pPr>
              <w:spacing w:before="0"/>
              <w:jc w:val="center"/>
              <w:rPr>
                <w:rFonts w:ascii="Times New Roman" w:hAnsi="Times New Roman"/>
                <w:sz w:val="24"/>
              </w:rPr>
            </w:pPr>
            <w:r w:rsidRPr="00D14214">
              <w:rPr>
                <w:rFonts w:ascii="Times New Roman" w:hAnsi="Times New Roman"/>
                <w:sz w:val="24"/>
              </w:rPr>
              <w:t> </w:t>
            </w:r>
          </w:p>
        </w:tc>
      </w:tr>
      <w:tr w:rsidR="00D14214" w:rsidRPr="00D14214" w:rsidTr="00D14214">
        <w:trPr>
          <w:trHeight w:val="315"/>
        </w:trPr>
        <w:tc>
          <w:tcPr>
            <w:tcW w:w="580" w:type="dxa"/>
            <w:tcBorders>
              <w:top w:val="nil"/>
              <w:left w:val="single" w:sz="8" w:space="0" w:color="auto"/>
              <w:bottom w:val="single" w:sz="4" w:space="0" w:color="auto"/>
              <w:right w:val="single" w:sz="4" w:space="0" w:color="auto"/>
            </w:tcBorders>
            <w:shd w:val="clear" w:color="000000" w:fill="D9D9D9"/>
            <w:noWrap/>
            <w:vAlign w:val="center"/>
            <w:hideMark/>
          </w:tcPr>
          <w:p w:rsidR="00D14214" w:rsidRPr="00D14214" w:rsidRDefault="00D14214" w:rsidP="00D14214">
            <w:pPr>
              <w:spacing w:before="0"/>
              <w:jc w:val="center"/>
              <w:rPr>
                <w:rFonts w:ascii="Times New Roman" w:hAnsi="Times New Roman"/>
                <w:sz w:val="24"/>
              </w:rPr>
            </w:pPr>
            <w:r w:rsidRPr="00D14214">
              <w:rPr>
                <w:rFonts w:ascii="Times New Roman" w:hAnsi="Times New Roman"/>
                <w:sz w:val="24"/>
              </w:rPr>
              <w:t> </w:t>
            </w:r>
          </w:p>
        </w:tc>
        <w:tc>
          <w:tcPr>
            <w:tcW w:w="4538" w:type="dxa"/>
            <w:tcBorders>
              <w:top w:val="nil"/>
              <w:left w:val="nil"/>
              <w:bottom w:val="single" w:sz="4" w:space="0" w:color="auto"/>
              <w:right w:val="single" w:sz="4" w:space="0" w:color="auto"/>
            </w:tcBorders>
            <w:shd w:val="clear" w:color="000000" w:fill="D9D9D9"/>
            <w:noWrap/>
            <w:vAlign w:val="center"/>
            <w:hideMark/>
          </w:tcPr>
          <w:p w:rsidR="00D14214" w:rsidRPr="00D14214" w:rsidRDefault="00D14214" w:rsidP="00D14214">
            <w:pPr>
              <w:spacing w:before="0"/>
              <w:rPr>
                <w:rFonts w:ascii="Times New Roman" w:hAnsi="Times New Roman"/>
                <w:b/>
                <w:bCs/>
                <w:sz w:val="24"/>
              </w:rPr>
            </w:pPr>
            <w:r w:rsidRPr="00D14214">
              <w:rPr>
                <w:rFonts w:ascii="Times New Roman" w:hAnsi="Times New Roman"/>
                <w:b/>
                <w:bCs/>
                <w:sz w:val="24"/>
              </w:rPr>
              <w:t>Итого стоимость услуг за 1 ед. (</w:t>
            </w:r>
            <w:proofErr w:type="gramStart"/>
            <w:r w:rsidRPr="00D14214">
              <w:rPr>
                <w:rFonts w:ascii="Times New Roman" w:hAnsi="Times New Roman"/>
                <w:b/>
                <w:bCs/>
                <w:sz w:val="24"/>
              </w:rPr>
              <w:t>га</w:t>
            </w:r>
            <w:proofErr w:type="gramEnd"/>
            <w:r w:rsidRPr="00D14214">
              <w:rPr>
                <w:rFonts w:ascii="Times New Roman" w:hAnsi="Times New Roman"/>
                <w:b/>
                <w:bCs/>
                <w:sz w:val="24"/>
              </w:rPr>
              <w:t>/шт.)</w:t>
            </w:r>
          </w:p>
        </w:tc>
        <w:tc>
          <w:tcPr>
            <w:tcW w:w="1418" w:type="dxa"/>
            <w:tcBorders>
              <w:top w:val="nil"/>
              <w:left w:val="nil"/>
              <w:bottom w:val="single" w:sz="4" w:space="0" w:color="auto"/>
              <w:right w:val="single" w:sz="4" w:space="0" w:color="auto"/>
            </w:tcBorders>
            <w:shd w:val="clear" w:color="000000" w:fill="D9D9D9"/>
            <w:noWrap/>
            <w:vAlign w:val="center"/>
            <w:hideMark/>
          </w:tcPr>
          <w:p w:rsidR="00D14214" w:rsidRPr="00D14214" w:rsidRDefault="00D14214" w:rsidP="00D14214">
            <w:pPr>
              <w:spacing w:before="0"/>
              <w:jc w:val="center"/>
              <w:rPr>
                <w:rFonts w:ascii="Times New Roman" w:hAnsi="Times New Roman"/>
                <w:b/>
                <w:bCs/>
                <w:sz w:val="24"/>
              </w:rPr>
            </w:pPr>
            <w:r w:rsidRPr="00D14214">
              <w:rPr>
                <w:rFonts w:ascii="Times New Roman" w:hAnsi="Times New Roman"/>
                <w:b/>
                <w:bCs/>
                <w:sz w:val="24"/>
              </w:rPr>
              <w:t>руб.</w:t>
            </w:r>
          </w:p>
        </w:tc>
        <w:tc>
          <w:tcPr>
            <w:tcW w:w="1984" w:type="dxa"/>
            <w:tcBorders>
              <w:top w:val="nil"/>
              <w:left w:val="nil"/>
              <w:bottom w:val="single" w:sz="4" w:space="0" w:color="auto"/>
              <w:right w:val="single" w:sz="4" w:space="0" w:color="auto"/>
            </w:tcBorders>
            <w:shd w:val="clear" w:color="000000" w:fill="D9D9D9"/>
            <w:noWrap/>
            <w:vAlign w:val="center"/>
            <w:hideMark/>
          </w:tcPr>
          <w:p w:rsidR="00D14214" w:rsidRPr="00D14214" w:rsidRDefault="00D14214" w:rsidP="00D14214">
            <w:pPr>
              <w:spacing w:before="0"/>
              <w:jc w:val="center"/>
              <w:rPr>
                <w:rFonts w:ascii="Times New Roman" w:hAnsi="Times New Roman"/>
                <w:sz w:val="24"/>
              </w:rPr>
            </w:pPr>
            <w:r w:rsidRPr="00D14214">
              <w:rPr>
                <w:rFonts w:ascii="Times New Roman" w:hAnsi="Times New Roman"/>
                <w:sz w:val="24"/>
              </w:rPr>
              <w:t> </w:t>
            </w:r>
          </w:p>
        </w:tc>
        <w:tc>
          <w:tcPr>
            <w:tcW w:w="1544" w:type="dxa"/>
            <w:gridSpan w:val="2"/>
            <w:tcBorders>
              <w:top w:val="nil"/>
              <w:left w:val="nil"/>
              <w:bottom w:val="single" w:sz="4" w:space="0" w:color="auto"/>
              <w:right w:val="single" w:sz="8" w:space="0" w:color="auto"/>
            </w:tcBorders>
            <w:shd w:val="clear" w:color="000000" w:fill="D9D9D9"/>
            <w:noWrap/>
            <w:vAlign w:val="center"/>
            <w:hideMark/>
          </w:tcPr>
          <w:p w:rsidR="00D14214" w:rsidRPr="00D14214" w:rsidRDefault="00D14214" w:rsidP="00D14214">
            <w:pPr>
              <w:spacing w:before="0"/>
              <w:jc w:val="center"/>
              <w:rPr>
                <w:rFonts w:ascii="Times New Roman" w:hAnsi="Times New Roman"/>
                <w:sz w:val="24"/>
              </w:rPr>
            </w:pPr>
            <w:r w:rsidRPr="00D14214">
              <w:rPr>
                <w:rFonts w:ascii="Times New Roman" w:hAnsi="Times New Roman"/>
                <w:sz w:val="24"/>
              </w:rPr>
              <w:t> </w:t>
            </w:r>
          </w:p>
        </w:tc>
      </w:tr>
      <w:tr w:rsidR="00D14214" w:rsidRPr="00D14214" w:rsidTr="00D14214">
        <w:trPr>
          <w:trHeight w:val="315"/>
        </w:trPr>
        <w:tc>
          <w:tcPr>
            <w:tcW w:w="580" w:type="dxa"/>
            <w:tcBorders>
              <w:top w:val="nil"/>
              <w:left w:val="single" w:sz="8" w:space="0" w:color="auto"/>
              <w:bottom w:val="nil"/>
              <w:right w:val="single" w:sz="4" w:space="0" w:color="auto"/>
            </w:tcBorders>
            <w:shd w:val="clear" w:color="000000" w:fill="D9D9D9"/>
            <w:noWrap/>
            <w:vAlign w:val="center"/>
            <w:hideMark/>
          </w:tcPr>
          <w:p w:rsidR="00D14214" w:rsidRPr="00D14214" w:rsidRDefault="00D14214" w:rsidP="00D14214">
            <w:pPr>
              <w:spacing w:before="0"/>
              <w:jc w:val="center"/>
              <w:rPr>
                <w:rFonts w:ascii="Times New Roman" w:hAnsi="Times New Roman"/>
                <w:sz w:val="24"/>
              </w:rPr>
            </w:pPr>
            <w:r w:rsidRPr="00D14214">
              <w:rPr>
                <w:rFonts w:ascii="Times New Roman" w:hAnsi="Times New Roman"/>
                <w:sz w:val="24"/>
              </w:rPr>
              <w:t> </w:t>
            </w:r>
          </w:p>
        </w:tc>
        <w:tc>
          <w:tcPr>
            <w:tcW w:w="4538" w:type="dxa"/>
            <w:tcBorders>
              <w:top w:val="nil"/>
              <w:left w:val="nil"/>
              <w:bottom w:val="single" w:sz="4" w:space="0" w:color="auto"/>
              <w:right w:val="single" w:sz="4" w:space="0" w:color="auto"/>
            </w:tcBorders>
            <w:shd w:val="clear" w:color="000000" w:fill="D9D9D9"/>
            <w:noWrap/>
            <w:vAlign w:val="center"/>
            <w:hideMark/>
          </w:tcPr>
          <w:p w:rsidR="00D14214" w:rsidRPr="00D14214" w:rsidRDefault="00D14214" w:rsidP="00D14214">
            <w:pPr>
              <w:spacing w:before="0"/>
              <w:rPr>
                <w:rFonts w:ascii="Times New Roman" w:hAnsi="Times New Roman"/>
                <w:b/>
                <w:bCs/>
                <w:sz w:val="24"/>
              </w:rPr>
            </w:pPr>
            <w:r w:rsidRPr="00D14214">
              <w:rPr>
                <w:rFonts w:ascii="Times New Roman" w:hAnsi="Times New Roman"/>
                <w:b/>
                <w:bCs/>
                <w:sz w:val="24"/>
              </w:rPr>
              <w:t>НДС 18%</w:t>
            </w:r>
          </w:p>
        </w:tc>
        <w:tc>
          <w:tcPr>
            <w:tcW w:w="1418" w:type="dxa"/>
            <w:tcBorders>
              <w:top w:val="nil"/>
              <w:left w:val="nil"/>
              <w:bottom w:val="nil"/>
              <w:right w:val="single" w:sz="4" w:space="0" w:color="auto"/>
            </w:tcBorders>
            <w:shd w:val="clear" w:color="000000" w:fill="D9D9D9"/>
            <w:noWrap/>
            <w:vAlign w:val="center"/>
            <w:hideMark/>
          </w:tcPr>
          <w:p w:rsidR="00D14214" w:rsidRPr="00D14214" w:rsidRDefault="00D14214" w:rsidP="00D14214">
            <w:pPr>
              <w:spacing w:before="0"/>
              <w:jc w:val="center"/>
              <w:rPr>
                <w:rFonts w:ascii="Times New Roman" w:hAnsi="Times New Roman"/>
                <w:b/>
                <w:bCs/>
                <w:sz w:val="24"/>
              </w:rPr>
            </w:pPr>
            <w:r w:rsidRPr="00D14214">
              <w:rPr>
                <w:rFonts w:ascii="Times New Roman" w:hAnsi="Times New Roman"/>
                <w:b/>
                <w:bCs/>
                <w:sz w:val="24"/>
              </w:rPr>
              <w:t>руб.</w:t>
            </w:r>
          </w:p>
        </w:tc>
        <w:tc>
          <w:tcPr>
            <w:tcW w:w="1984" w:type="dxa"/>
            <w:tcBorders>
              <w:top w:val="nil"/>
              <w:left w:val="nil"/>
              <w:bottom w:val="nil"/>
              <w:right w:val="single" w:sz="4" w:space="0" w:color="auto"/>
            </w:tcBorders>
            <w:shd w:val="clear" w:color="000000" w:fill="D9D9D9"/>
            <w:noWrap/>
            <w:vAlign w:val="center"/>
            <w:hideMark/>
          </w:tcPr>
          <w:p w:rsidR="00D14214" w:rsidRPr="00D14214" w:rsidRDefault="00D14214" w:rsidP="00D14214">
            <w:pPr>
              <w:spacing w:before="0"/>
              <w:jc w:val="center"/>
              <w:rPr>
                <w:rFonts w:ascii="Times New Roman" w:hAnsi="Times New Roman"/>
                <w:sz w:val="24"/>
              </w:rPr>
            </w:pPr>
            <w:r w:rsidRPr="00D14214">
              <w:rPr>
                <w:rFonts w:ascii="Times New Roman" w:hAnsi="Times New Roman"/>
                <w:sz w:val="24"/>
              </w:rPr>
              <w:t> </w:t>
            </w:r>
          </w:p>
        </w:tc>
        <w:tc>
          <w:tcPr>
            <w:tcW w:w="1544" w:type="dxa"/>
            <w:gridSpan w:val="2"/>
            <w:tcBorders>
              <w:top w:val="nil"/>
              <w:left w:val="nil"/>
              <w:bottom w:val="nil"/>
              <w:right w:val="single" w:sz="8" w:space="0" w:color="auto"/>
            </w:tcBorders>
            <w:shd w:val="clear" w:color="000000" w:fill="D9D9D9"/>
            <w:noWrap/>
            <w:vAlign w:val="center"/>
            <w:hideMark/>
          </w:tcPr>
          <w:p w:rsidR="00D14214" w:rsidRPr="00D14214" w:rsidRDefault="00D14214" w:rsidP="00D14214">
            <w:pPr>
              <w:spacing w:before="0"/>
              <w:jc w:val="center"/>
              <w:rPr>
                <w:rFonts w:ascii="Times New Roman" w:hAnsi="Times New Roman"/>
                <w:sz w:val="24"/>
              </w:rPr>
            </w:pPr>
            <w:r w:rsidRPr="00D14214">
              <w:rPr>
                <w:rFonts w:ascii="Times New Roman" w:hAnsi="Times New Roman"/>
                <w:sz w:val="24"/>
              </w:rPr>
              <w:t> </w:t>
            </w:r>
          </w:p>
        </w:tc>
      </w:tr>
      <w:tr w:rsidR="00D14214" w:rsidRPr="00D14214" w:rsidTr="00D14214">
        <w:trPr>
          <w:trHeight w:val="330"/>
        </w:trPr>
        <w:tc>
          <w:tcPr>
            <w:tcW w:w="580" w:type="dxa"/>
            <w:tcBorders>
              <w:top w:val="single" w:sz="4" w:space="0" w:color="auto"/>
              <w:left w:val="single" w:sz="8" w:space="0" w:color="auto"/>
              <w:bottom w:val="single" w:sz="8" w:space="0" w:color="auto"/>
              <w:right w:val="single" w:sz="4" w:space="0" w:color="auto"/>
            </w:tcBorders>
            <w:shd w:val="clear" w:color="000000" w:fill="D9D9D9"/>
            <w:noWrap/>
            <w:vAlign w:val="center"/>
            <w:hideMark/>
          </w:tcPr>
          <w:p w:rsidR="00D14214" w:rsidRPr="00D14214" w:rsidRDefault="00D14214" w:rsidP="00D14214">
            <w:pPr>
              <w:spacing w:before="0"/>
              <w:jc w:val="center"/>
              <w:rPr>
                <w:rFonts w:ascii="Times New Roman" w:hAnsi="Times New Roman"/>
                <w:sz w:val="24"/>
              </w:rPr>
            </w:pPr>
            <w:r w:rsidRPr="00D14214">
              <w:rPr>
                <w:rFonts w:ascii="Times New Roman" w:hAnsi="Times New Roman"/>
                <w:sz w:val="24"/>
              </w:rPr>
              <w:t> </w:t>
            </w:r>
          </w:p>
        </w:tc>
        <w:tc>
          <w:tcPr>
            <w:tcW w:w="4538" w:type="dxa"/>
            <w:tcBorders>
              <w:top w:val="nil"/>
              <w:left w:val="nil"/>
              <w:bottom w:val="single" w:sz="8" w:space="0" w:color="auto"/>
              <w:right w:val="single" w:sz="4" w:space="0" w:color="auto"/>
            </w:tcBorders>
            <w:shd w:val="clear" w:color="000000" w:fill="D9D9D9"/>
            <w:noWrap/>
            <w:vAlign w:val="center"/>
            <w:hideMark/>
          </w:tcPr>
          <w:p w:rsidR="00D14214" w:rsidRPr="00D14214" w:rsidRDefault="00D14214" w:rsidP="00D14214">
            <w:pPr>
              <w:spacing w:before="0"/>
              <w:rPr>
                <w:rFonts w:ascii="Times New Roman" w:hAnsi="Times New Roman"/>
                <w:b/>
                <w:bCs/>
                <w:sz w:val="24"/>
              </w:rPr>
            </w:pPr>
            <w:r w:rsidRPr="00D14214">
              <w:rPr>
                <w:rFonts w:ascii="Times New Roman" w:hAnsi="Times New Roman"/>
                <w:b/>
                <w:bCs/>
                <w:sz w:val="24"/>
              </w:rPr>
              <w:t>Итого стоимость услуг с НДС</w:t>
            </w:r>
          </w:p>
        </w:tc>
        <w:tc>
          <w:tcPr>
            <w:tcW w:w="1418" w:type="dxa"/>
            <w:tcBorders>
              <w:top w:val="single" w:sz="4" w:space="0" w:color="auto"/>
              <w:left w:val="nil"/>
              <w:bottom w:val="single" w:sz="8" w:space="0" w:color="auto"/>
              <w:right w:val="single" w:sz="4" w:space="0" w:color="auto"/>
            </w:tcBorders>
            <w:shd w:val="clear" w:color="000000" w:fill="D9D9D9"/>
            <w:noWrap/>
            <w:vAlign w:val="center"/>
            <w:hideMark/>
          </w:tcPr>
          <w:p w:rsidR="00D14214" w:rsidRPr="00D14214" w:rsidRDefault="00D14214" w:rsidP="00D14214">
            <w:pPr>
              <w:spacing w:before="0"/>
              <w:jc w:val="center"/>
              <w:rPr>
                <w:rFonts w:ascii="Times New Roman" w:hAnsi="Times New Roman"/>
                <w:b/>
                <w:bCs/>
                <w:sz w:val="24"/>
              </w:rPr>
            </w:pPr>
            <w:r w:rsidRPr="00D14214">
              <w:rPr>
                <w:rFonts w:ascii="Times New Roman" w:hAnsi="Times New Roman"/>
                <w:b/>
                <w:bCs/>
                <w:sz w:val="24"/>
              </w:rPr>
              <w:t>руб.</w:t>
            </w:r>
          </w:p>
        </w:tc>
        <w:tc>
          <w:tcPr>
            <w:tcW w:w="1984" w:type="dxa"/>
            <w:tcBorders>
              <w:top w:val="single" w:sz="4" w:space="0" w:color="auto"/>
              <w:left w:val="nil"/>
              <w:bottom w:val="single" w:sz="8" w:space="0" w:color="auto"/>
              <w:right w:val="single" w:sz="4" w:space="0" w:color="auto"/>
            </w:tcBorders>
            <w:shd w:val="clear" w:color="000000" w:fill="D9D9D9"/>
            <w:noWrap/>
            <w:vAlign w:val="center"/>
            <w:hideMark/>
          </w:tcPr>
          <w:p w:rsidR="00D14214" w:rsidRPr="00D14214" w:rsidRDefault="00D14214" w:rsidP="00D14214">
            <w:pPr>
              <w:spacing w:before="0"/>
              <w:jc w:val="center"/>
              <w:rPr>
                <w:rFonts w:ascii="Times New Roman" w:hAnsi="Times New Roman"/>
                <w:sz w:val="24"/>
              </w:rPr>
            </w:pPr>
            <w:r w:rsidRPr="00D14214">
              <w:rPr>
                <w:rFonts w:ascii="Times New Roman" w:hAnsi="Times New Roman"/>
                <w:sz w:val="24"/>
              </w:rPr>
              <w:t> </w:t>
            </w:r>
          </w:p>
        </w:tc>
        <w:tc>
          <w:tcPr>
            <w:tcW w:w="1544" w:type="dxa"/>
            <w:gridSpan w:val="2"/>
            <w:tcBorders>
              <w:top w:val="single" w:sz="4" w:space="0" w:color="auto"/>
              <w:left w:val="nil"/>
              <w:bottom w:val="single" w:sz="8" w:space="0" w:color="auto"/>
              <w:right w:val="single" w:sz="8" w:space="0" w:color="auto"/>
            </w:tcBorders>
            <w:shd w:val="clear" w:color="000000" w:fill="D9D9D9"/>
            <w:noWrap/>
            <w:vAlign w:val="center"/>
            <w:hideMark/>
          </w:tcPr>
          <w:p w:rsidR="00D14214" w:rsidRPr="00D14214" w:rsidRDefault="00D14214" w:rsidP="00D14214">
            <w:pPr>
              <w:spacing w:before="0"/>
              <w:jc w:val="center"/>
              <w:rPr>
                <w:rFonts w:ascii="Times New Roman" w:hAnsi="Times New Roman"/>
                <w:sz w:val="24"/>
              </w:rPr>
            </w:pPr>
            <w:r w:rsidRPr="00D14214">
              <w:rPr>
                <w:rFonts w:ascii="Times New Roman" w:hAnsi="Times New Roman"/>
                <w:sz w:val="24"/>
              </w:rPr>
              <w:t> </w:t>
            </w:r>
          </w:p>
        </w:tc>
      </w:tr>
      <w:tr w:rsidR="00D14214" w:rsidRPr="00D14214" w:rsidTr="00D14214">
        <w:trPr>
          <w:trHeight w:val="255"/>
        </w:trPr>
        <w:tc>
          <w:tcPr>
            <w:tcW w:w="580" w:type="dxa"/>
            <w:tcBorders>
              <w:top w:val="nil"/>
              <w:left w:val="nil"/>
              <w:bottom w:val="nil"/>
              <w:right w:val="nil"/>
            </w:tcBorders>
            <w:shd w:val="clear" w:color="auto" w:fill="auto"/>
            <w:noWrap/>
            <w:vAlign w:val="bottom"/>
            <w:hideMark/>
          </w:tcPr>
          <w:p w:rsidR="00D14214" w:rsidRPr="00D14214" w:rsidRDefault="00D14214" w:rsidP="00D14214">
            <w:pPr>
              <w:spacing w:before="0"/>
              <w:rPr>
                <w:rFonts w:ascii="Times New Roman" w:hAnsi="Times New Roman"/>
                <w:sz w:val="20"/>
                <w:szCs w:val="20"/>
              </w:rPr>
            </w:pPr>
          </w:p>
        </w:tc>
        <w:tc>
          <w:tcPr>
            <w:tcW w:w="4538" w:type="dxa"/>
            <w:tcBorders>
              <w:top w:val="nil"/>
              <w:left w:val="nil"/>
              <w:bottom w:val="nil"/>
              <w:right w:val="nil"/>
            </w:tcBorders>
            <w:shd w:val="clear" w:color="auto" w:fill="auto"/>
            <w:noWrap/>
            <w:vAlign w:val="bottom"/>
            <w:hideMark/>
          </w:tcPr>
          <w:p w:rsidR="00D14214" w:rsidRPr="00D14214" w:rsidRDefault="00D14214" w:rsidP="00D14214">
            <w:pPr>
              <w:spacing w:before="0"/>
              <w:rPr>
                <w:rFonts w:ascii="Times New Roman" w:hAnsi="Times New Roman"/>
                <w:sz w:val="20"/>
                <w:szCs w:val="20"/>
              </w:rPr>
            </w:pPr>
          </w:p>
        </w:tc>
        <w:tc>
          <w:tcPr>
            <w:tcW w:w="1418" w:type="dxa"/>
            <w:tcBorders>
              <w:top w:val="nil"/>
              <w:left w:val="nil"/>
              <w:bottom w:val="nil"/>
              <w:right w:val="nil"/>
            </w:tcBorders>
            <w:shd w:val="clear" w:color="auto" w:fill="auto"/>
            <w:noWrap/>
            <w:vAlign w:val="bottom"/>
            <w:hideMark/>
          </w:tcPr>
          <w:p w:rsidR="00D14214" w:rsidRPr="00D14214" w:rsidRDefault="00D14214" w:rsidP="00D14214">
            <w:pPr>
              <w:spacing w:before="0"/>
              <w:rPr>
                <w:rFonts w:ascii="Times New Roman" w:hAnsi="Times New Roman"/>
                <w:sz w:val="20"/>
                <w:szCs w:val="20"/>
              </w:rPr>
            </w:pPr>
          </w:p>
        </w:tc>
        <w:tc>
          <w:tcPr>
            <w:tcW w:w="1984" w:type="dxa"/>
            <w:tcBorders>
              <w:top w:val="nil"/>
              <w:left w:val="nil"/>
              <w:bottom w:val="nil"/>
              <w:right w:val="nil"/>
            </w:tcBorders>
            <w:shd w:val="clear" w:color="auto" w:fill="auto"/>
            <w:noWrap/>
            <w:vAlign w:val="bottom"/>
            <w:hideMark/>
          </w:tcPr>
          <w:p w:rsidR="00D14214" w:rsidRPr="00D14214" w:rsidRDefault="00D14214" w:rsidP="00D14214">
            <w:pPr>
              <w:spacing w:before="0"/>
              <w:rPr>
                <w:rFonts w:ascii="Times New Roman" w:hAnsi="Times New Roman"/>
                <w:sz w:val="20"/>
                <w:szCs w:val="20"/>
              </w:rPr>
            </w:pPr>
          </w:p>
        </w:tc>
        <w:tc>
          <w:tcPr>
            <w:tcW w:w="1544" w:type="dxa"/>
            <w:gridSpan w:val="2"/>
            <w:tcBorders>
              <w:top w:val="nil"/>
              <w:left w:val="nil"/>
              <w:bottom w:val="nil"/>
              <w:right w:val="nil"/>
            </w:tcBorders>
            <w:shd w:val="clear" w:color="auto" w:fill="auto"/>
            <w:noWrap/>
            <w:vAlign w:val="bottom"/>
            <w:hideMark/>
          </w:tcPr>
          <w:p w:rsidR="00D14214" w:rsidRPr="00D14214" w:rsidRDefault="00D14214" w:rsidP="00D14214">
            <w:pPr>
              <w:spacing w:before="0"/>
              <w:rPr>
                <w:rFonts w:ascii="Times New Roman" w:hAnsi="Times New Roman"/>
                <w:sz w:val="20"/>
                <w:szCs w:val="20"/>
              </w:rPr>
            </w:pPr>
          </w:p>
        </w:tc>
      </w:tr>
      <w:tr w:rsidR="00D14214" w:rsidRPr="00D14214" w:rsidTr="00D14214">
        <w:trPr>
          <w:trHeight w:val="255"/>
        </w:trPr>
        <w:tc>
          <w:tcPr>
            <w:tcW w:w="580" w:type="dxa"/>
            <w:tcBorders>
              <w:top w:val="nil"/>
              <w:left w:val="nil"/>
              <w:bottom w:val="nil"/>
              <w:right w:val="nil"/>
            </w:tcBorders>
            <w:shd w:val="clear" w:color="auto" w:fill="auto"/>
            <w:noWrap/>
            <w:vAlign w:val="bottom"/>
            <w:hideMark/>
          </w:tcPr>
          <w:p w:rsidR="00D14214" w:rsidRPr="00D14214" w:rsidRDefault="00D14214" w:rsidP="00D14214">
            <w:pPr>
              <w:spacing w:before="0"/>
              <w:rPr>
                <w:rFonts w:ascii="Times New Roman" w:hAnsi="Times New Roman"/>
                <w:sz w:val="20"/>
                <w:szCs w:val="20"/>
              </w:rPr>
            </w:pPr>
          </w:p>
        </w:tc>
        <w:tc>
          <w:tcPr>
            <w:tcW w:w="4538" w:type="dxa"/>
            <w:tcBorders>
              <w:top w:val="nil"/>
              <w:left w:val="nil"/>
              <w:bottom w:val="nil"/>
              <w:right w:val="nil"/>
            </w:tcBorders>
            <w:shd w:val="clear" w:color="auto" w:fill="auto"/>
            <w:noWrap/>
            <w:vAlign w:val="bottom"/>
            <w:hideMark/>
          </w:tcPr>
          <w:p w:rsidR="00D14214" w:rsidRPr="00D14214" w:rsidRDefault="00D14214" w:rsidP="00D14214">
            <w:pPr>
              <w:spacing w:before="0"/>
              <w:rPr>
                <w:rFonts w:ascii="Times New Roman" w:hAnsi="Times New Roman"/>
                <w:sz w:val="20"/>
                <w:szCs w:val="20"/>
              </w:rPr>
            </w:pPr>
          </w:p>
        </w:tc>
        <w:tc>
          <w:tcPr>
            <w:tcW w:w="1418" w:type="dxa"/>
            <w:tcBorders>
              <w:top w:val="nil"/>
              <w:left w:val="nil"/>
              <w:bottom w:val="nil"/>
              <w:right w:val="nil"/>
            </w:tcBorders>
            <w:shd w:val="clear" w:color="auto" w:fill="auto"/>
            <w:noWrap/>
            <w:vAlign w:val="bottom"/>
            <w:hideMark/>
          </w:tcPr>
          <w:p w:rsidR="00D14214" w:rsidRPr="00D14214" w:rsidRDefault="00D14214" w:rsidP="00D14214">
            <w:pPr>
              <w:spacing w:before="0"/>
              <w:rPr>
                <w:rFonts w:ascii="Times New Roman" w:hAnsi="Times New Roman"/>
                <w:sz w:val="20"/>
                <w:szCs w:val="20"/>
              </w:rPr>
            </w:pPr>
          </w:p>
        </w:tc>
        <w:tc>
          <w:tcPr>
            <w:tcW w:w="1984" w:type="dxa"/>
            <w:tcBorders>
              <w:top w:val="nil"/>
              <w:left w:val="nil"/>
              <w:bottom w:val="nil"/>
              <w:right w:val="nil"/>
            </w:tcBorders>
            <w:shd w:val="clear" w:color="auto" w:fill="auto"/>
            <w:noWrap/>
            <w:vAlign w:val="bottom"/>
            <w:hideMark/>
          </w:tcPr>
          <w:p w:rsidR="00D14214" w:rsidRPr="00D14214" w:rsidRDefault="00D14214" w:rsidP="00D14214">
            <w:pPr>
              <w:spacing w:before="0"/>
              <w:rPr>
                <w:rFonts w:ascii="Times New Roman" w:hAnsi="Times New Roman"/>
                <w:sz w:val="20"/>
                <w:szCs w:val="20"/>
              </w:rPr>
            </w:pPr>
          </w:p>
        </w:tc>
        <w:tc>
          <w:tcPr>
            <w:tcW w:w="1544" w:type="dxa"/>
            <w:gridSpan w:val="2"/>
            <w:tcBorders>
              <w:top w:val="nil"/>
              <w:left w:val="nil"/>
              <w:bottom w:val="nil"/>
              <w:right w:val="nil"/>
            </w:tcBorders>
            <w:shd w:val="clear" w:color="auto" w:fill="auto"/>
            <w:noWrap/>
            <w:vAlign w:val="bottom"/>
            <w:hideMark/>
          </w:tcPr>
          <w:p w:rsidR="00D14214" w:rsidRPr="00D14214" w:rsidRDefault="00D14214" w:rsidP="00D14214">
            <w:pPr>
              <w:spacing w:before="0"/>
              <w:rPr>
                <w:rFonts w:ascii="Times New Roman" w:hAnsi="Times New Roman"/>
                <w:sz w:val="20"/>
                <w:szCs w:val="20"/>
              </w:rPr>
            </w:pPr>
          </w:p>
        </w:tc>
      </w:tr>
      <w:tr w:rsidR="00D14214" w:rsidRPr="00D14214" w:rsidTr="00D14214">
        <w:trPr>
          <w:trHeight w:val="255"/>
        </w:trPr>
        <w:tc>
          <w:tcPr>
            <w:tcW w:w="580" w:type="dxa"/>
            <w:tcBorders>
              <w:top w:val="nil"/>
              <w:left w:val="nil"/>
              <w:bottom w:val="nil"/>
              <w:right w:val="nil"/>
            </w:tcBorders>
            <w:shd w:val="clear" w:color="auto" w:fill="auto"/>
            <w:noWrap/>
            <w:vAlign w:val="bottom"/>
            <w:hideMark/>
          </w:tcPr>
          <w:p w:rsidR="00D14214" w:rsidRPr="00D14214" w:rsidRDefault="00D14214" w:rsidP="00D14214">
            <w:pPr>
              <w:spacing w:before="0"/>
              <w:rPr>
                <w:rFonts w:ascii="Times New Roman" w:hAnsi="Times New Roman"/>
                <w:sz w:val="20"/>
                <w:szCs w:val="20"/>
              </w:rPr>
            </w:pPr>
          </w:p>
        </w:tc>
        <w:tc>
          <w:tcPr>
            <w:tcW w:w="4538" w:type="dxa"/>
            <w:tcBorders>
              <w:top w:val="nil"/>
              <w:left w:val="nil"/>
              <w:bottom w:val="nil"/>
              <w:right w:val="nil"/>
            </w:tcBorders>
            <w:shd w:val="clear" w:color="auto" w:fill="auto"/>
            <w:noWrap/>
            <w:vAlign w:val="bottom"/>
            <w:hideMark/>
          </w:tcPr>
          <w:p w:rsidR="00D14214" w:rsidRPr="00D14214" w:rsidRDefault="00D14214" w:rsidP="00D14214">
            <w:pPr>
              <w:spacing w:before="0"/>
              <w:rPr>
                <w:rFonts w:ascii="Times New Roman" w:hAnsi="Times New Roman"/>
                <w:sz w:val="20"/>
                <w:szCs w:val="20"/>
              </w:rPr>
            </w:pPr>
          </w:p>
        </w:tc>
        <w:tc>
          <w:tcPr>
            <w:tcW w:w="1418" w:type="dxa"/>
            <w:tcBorders>
              <w:top w:val="nil"/>
              <w:left w:val="nil"/>
              <w:bottom w:val="nil"/>
              <w:right w:val="nil"/>
            </w:tcBorders>
            <w:shd w:val="clear" w:color="auto" w:fill="auto"/>
            <w:noWrap/>
            <w:vAlign w:val="bottom"/>
            <w:hideMark/>
          </w:tcPr>
          <w:p w:rsidR="00D14214" w:rsidRPr="00D14214" w:rsidRDefault="00D14214" w:rsidP="00D14214">
            <w:pPr>
              <w:spacing w:before="0"/>
              <w:rPr>
                <w:rFonts w:ascii="Times New Roman" w:hAnsi="Times New Roman"/>
                <w:sz w:val="20"/>
                <w:szCs w:val="20"/>
              </w:rPr>
            </w:pPr>
          </w:p>
        </w:tc>
        <w:tc>
          <w:tcPr>
            <w:tcW w:w="1984" w:type="dxa"/>
            <w:tcBorders>
              <w:top w:val="nil"/>
              <w:left w:val="nil"/>
              <w:bottom w:val="nil"/>
              <w:right w:val="nil"/>
            </w:tcBorders>
            <w:shd w:val="clear" w:color="auto" w:fill="auto"/>
            <w:noWrap/>
            <w:vAlign w:val="bottom"/>
            <w:hideMark/>
          </w:tcPr>
          <w:p w:rsidR="00D14214" w:rsidRPr="00D14214" w:rsidRDefault="00D14214" w:rsidP="00D14214">
            <w:pPr>
              <w:spacing w:before="0"/>
              <w:rPr>
                <w:rFonts w:ascii="Times New Roman" w:hAnsi="Times New Roman"/>
                <w:sz w:val="20"/>
                <w:szCs w:val="20"/>
              </w:rPr>
            </w:pPr>
          </w:p>
        </w:tc>
        <w:tc>
          <w:tcPr>
            <w:tcW w:w="1544" w:type="dxa"/>
            <w:gridSpan w:val="2"/>
            <w:tcBorders>
              <w:top w:val="nil"/>
              <w:left w:val="nil"/>
              <w:bottom w:val="nil"/>
              <w:right w:val="nil"/>
            </w:tcBorders>
            <w:shd w:val="clear" w:color="auto" w:fill="auto"/>
            <w:noWrap/>
            <w:vAlign w:val="bottom"/>
            <w:hideMark/>
          </w:tcPr>
          <w:p w:rsidR="00D14214" w:rsidRPr="00D14214" w:rsidRDefault="00D14214" w:rsidP="00D14214">
            <w:pPr>
              <w:spacing w:before="0"/>
              <w:rPr>
                <w:rFonts w:ascii="Times New Roman" w:hAnsi="Times New Roman"/>
                <w:sz w:val="20"/>
                <w:szCs w:val="20"/>
              </w:rPr>
            </w:pPr>
          </w:p>
        </w:tc>
      </w:tr>
      <w:tr w:rsidR="00D14214" w:rsidRPr="00D14214" w:rsidTr="00D14214">
        <w:trPr>
          <w:trHeight w:val="435"/>
        </w:trPr>
        <w:tc>
          <w:tcPr>
            <w:tcW w:w="5118" w:type="dxa"/>
            <w:gridSpan w:val="2"/>
            <w:tcBorders>
              <w:top w:val="nil"/>
              <w:left w:val="nil"/>
              <w:bottom w:val="nil"/>
              <w:right w:val="nil"/>
            </w:tcBorders>
            <w:shd w:val="clear" w:color="000000" w:fill="D9D9D9"/>
            <w:noWrap/>
            <w:vAlign w:val="center"/>
            <w:hideMark/>
          </w:tcPr>
          <w:p w:rsidR="00D14214" w:rsidRPr="00D14214" w:rsidRDefault="00D14214" w:rsidP="00D14214">
            <w:pPr>
              <w:spacing w:before="0"/>
              <w:rPr>
                <w:rFonts w:ascii="Times New Roman" w:hAnsi="Times New Roman"/>
                <w:color w:val="000000"/>
                <w:sz w:val="24"/>
              </w:rPr>
            </w:pPr>
            <w:r w:rsidRPr="00D14214">
              <w:rPr>
                <w:rFonts w:ascii="Times New Roman" w:hAnsi="Times New Roman"/>
                <w:color w:val="000000"/>
                <w:sz w:val="24"/>
              </w:rPr>
              <w:t>ЗАКАЗЧИК</w:t>
            </w:r>
          </w:p>
        </w:tc>
        <w:tc>
          <w:tcPr>
            <w:tcW w:w="3402" w:type="dxa"/>
            <w:gridSpan w:val="2"/>
            <w:tcBorders>
              <w:top w:val="nil"/>
              <w:left w:val="nil"/>
              <w:bottom w:val="nil"/>
              <w:right w:val="nil"/>
            </w:tcBorders>
            <w:shd w:val="clear" w:color="000000" w:fill="D9D9D9"/>
            <w:noWrap/>
            <w:vAlign w:val="center"/>
            <w:hideMark/>
          </w:tcPr>
          <w:p w:rsidR="00D14214" w:rsidRPr="00D14214" w:rsidRDefault="00D14214" w:rsidP="00D14214">
            <w:pPr>
              <w:spacing w:before="0"/>
              <w:rPr>
                <w:rFonts w:ascii="Times New Roman" w:hAnsi="Times New Roman"/>
                <w:color w:val="000000"/>
                <w:sz w:val="24"/>
              </w:rPr>
            </w:pPr>
            <w:r w:rsidRPr="00D14214">
              <w:rPr>
                <w:rFonts w:ascii="Times New Roman" w:hAnsi="Times New Roman"/>
                <w:color w:val="000000"/>
                <w:sz w:val="24"/>
              </w:rPr>
              <w:t>ИСПОЛНИТЕЛЬ</w:t>
            </w:r>
          </w:p>
        </w:tc>
        <w:tc>
          <w:tcPr>
            <w:tcW w:w="1544" w:type="dxa"/>
            <w:gridSpan w:val="2"/>
            <w:tcBorders>
              <w:top w:val="nil"/>
              <w:left w:val="nil"/>
              <w:bottom w:val="nil"/>
              <w:right w:val="nil"/>
            </w:tcBorders>
            <w:shd w:val="clear" w:color="000000" w:fill="D9D9D9"/>
            <w:vAlign w:val="center"/>
            <w:hideMark/>
          </w:tcPr>
          <w:p w:rsidR="00D14214" w:rsidRPr="00D14214" w:rsidRDefault="00D14214" w:rsidP="00D14214">
            <w:pPr>
              <w:spacing w:before="0"/>
              <w:rPr>
                <w:rFonts w:ascii="Times New Roman" w:hAnsi="Times New Roman"/>
                <w:color w:val="000000"/>
                <w:sz w:val="24"/>
              </w:rPr>
            </w:pPr>
            <w:r w:rsidRPr="00D14214">
              <w:rPr>
                <w:rFonts w:ascii="Times New Roman" w:hAnsi="Times New Roman"/>
                <w:color w:val="000000"/>
                <w:sz w:val="24"/>
              </w:rPr>
              <w:t> </w:t>
            </w:r>
          </w:p>
        </w:tc>
      </w:tr>
      <w:tr w:rsidR="00D14214" w:rsidRPr="00D14214" w:rsidTr="00D14214">
        <w:trPr>
          <w:trHeight w:val="345"/>
        </w:trPr>
        <w:tc>
          <w:tcPr>
            <w:tcW w:w="5118" w:type="dxa"/>
            <w:gridSpan w:val="2"/>
            <w:tcBorders>
              <w:top w:val="nil"/>
              <w:left w:val="nil"/>
              <w:bottom w:val="nil"/>
              <w:right w:val="nil"/>
            </w:tcBorders>
            <w:shd w:val="clear" w:color="000000" w:fill="D9D9D9"/>
            <w:noWrap/>
            <w:vAlign w:val="center"/>
            <w:hideMark/>
          </w:tcPr>
          <w:p w:rsidR="00D14214" w:rsidRPr="00D14214" w:rsidRDefault="00D14214" w:rsidP="00D14214">
            <w:pPr>
              <w:spacing w:before="0"/>
              <w:rPr>
                <w:rFonts w:ascii="Times New Roman" w:hAnsi="Times New Roman"/>
                <w:color w:val="000000"/>
                <w:sz w:val="24"/>
              </w:rPr>
            </w:pPr>
            <w:r w:rsidRPr="00D14214">
              <w:rPr>
                <w:rFonts w:ascii="Times New Roman" w:hAnsi="Times New Roman"/>
                <w:color w:val="000000"/>
                <w:sz w:val="24"/>
              </w:rPr>
              <w:t>ОАО «СН-МНГ»</w:t>
            </w:r>
          </w:p>
        </w:tc>
        <w:tc>
          <w:tcPr>
            <w:tcW w:w="3402" w:type="dxa"/>
            <w:gridSpan w:val="2"/>
            <w:tcBorders>
              <w:top w:val="nil"/>
              <w:left w:val="nil"/>
              <w:bottom w:val="nil"/>
              <w:right w:val="nil"/>
            </w:tcBorders>
            <w:shd w:val="clear" w:color="000000" w:fill="D9D9D9"/>
            <w:noWrap/>
            <w:vAlign w:val="center"/>
            <w:hideMark/>
          </w:tcPr>
          <w:p w:rsidR="00D14214" w:rsidRPr="00D14214" w:rsidRDefault="00D14214" w:rsidP="00D14214">
            <w:pPr>
              <w:spacing w:before="0"/>
              <w:rPr>
                <w:rFonts w:ascii="Times New Roman" w:hAnsi="Times New Roman"/>
                <w:color w:val="000000"/>
                <w:sz w:val="24"/>
              </w:rPr>
            </w:pPr>
            <w:r w:rsidRPr="00D14214">
              <w:rPr>
                <w:rFonts w:ascii="Times New Roman" w:hAnsi="Times New Roman"/>
                <w:color w:val="000000"/>
                <w:sz w:val="24"/>
              </w:rPr>
              <w:t>__________________________</w:t>
            </w:r>
          </w:p>
        </w:tc>
        <w:tc>
          <w:tcPr>
            <w:tcW w:w="1544" w:type="dxa"/>
            <w:gridSpan w:val="2"/>
            <w:tcBorders>
              <w:top w:val="nil"/>
              <w:left w:val="nil"/>
              <w:bottom w:val="nil"/>
              <w:right w:val="nil"/>
            </w:tcBorders>
            <w:shd w:val="clear" w:color="000000" w:fill="D9D9D9"/>
            <w:vAlign w:val="center"/>
            <w:hideMark/>
          </w:tcPr>
          <w:p w:rsidR="00D14214" w:rsidRPr="00D14214" w:rsidRDefault="00D14214" w:rsidP="00D14214">
            <w:pPr>
              <w:spacing w:before="0"/>
              <w:rPr>
                <w:rFonts w:ascii="Times New Roman" w:hAnsi="Times New Roman"/>
                <w:color w:val="000000"/>
                <w:sz w:val="24"/>
              </w:rPr>
            </w:pPr>
            <w:r w:rsidRPr="00D14214">
              <w:rPr>
                <w:rFonts w:ascii="Times New Roman" w:hAnsi="Times New Roman"/>
                <w:color w:val="000000"/>
                <w:sz w:val="24"/>
              </w:rPr>
              <w:t> </w:t>
            </w:r>
          </w:p>
        </w:tc>
      </w:tr>
      <w:tr w:rsidR="00D14214" w:rsidRPr="00D14214" w:rsidTr="00D14214">
        <w:trPr>
          <w:trHeight w:val="240"/>
        </w:trPr>
        <w:tc>
          <w:tcPr>
            <w:tcW w:w="580" w:type="dxa"/>
            <w:tcBorders>
              <w:top w:val="nil"/>
              <w:left w:val="nil"/>
              <w:bottom w:val="nil"/>
              <w:right w:val="nil"/>
            </w:tcBorders>
            <w:shd w:val="clear" w:color="000000" w:fill="D9D9D9"/>
            <w:noWrap/>
            <w:vAlign w:val="center"/>
            <w:hideMark/>
          </w:tcPr>
          <w:p w:rsidR="00D14214" w:rsidRPr="00D14214" w:rsidRDefault="00D14214" w:rsidP="00D14214">
            <w:pPr>
              <w:spacing w:before="0"/>
              <w:jc w:val="center"/>
              <w:rPr>
                <w:rFonts w:ascii="Times New Roman" w:hAnsi="Times New Roman"/>
                <w:color w:val="000000"/>
                <w:sz w:val="24"/>
              </w:rPr>
            </w:pPr>
            <w:r w:rsidRPr="00D14214">
              <w:rPr>
                <w:rFonts w:ascii="Times New Roman" w:hAnsi="Times New Roman"/>
                <w:color w:val="000000"/>
                <w:sz w:val="24"/>
              </w:rPr>
              <w:t> </w:t>
            </w:r>
          </w:p>
        </w:tc>
        <w:tc>
          <w:tcPr>
            <w:tcW w:w="4538" w:type="dxa"/>
            <w:tcBorders>
              <w:top w:val="nil"/>
              <w:left w:val="nil"/>
              <w:bottom w:val="nil"/>
              <w:right w:val="nil"/>
            </w:tcBorders>
            <w:shd w:val="clear" w:color="000000" w:fill="D9D9D9"/>
            <w:vAlign w:val="center"/>
            <w:hideMark/>
          </w:tcPr>
          <w:p w:rsidR="00D14214" w:rsidRPr="00D14214" w:rsidRDefault="00D14214" w:rsidP="00D14214">
            <w:pPr>
              <w:spacing w:before="0"/>
              <w:jc w:val="center"/>
              <w:rPr>
                <w:rFonts w:ascii="Times New Roman" w:hAnsi="Times New Roman"/>
                <w:color w:val="000000"/>
                <w:sz w:val="24"/>
              </w:rPr>
            </w:pPr>
            <w:r w:rsidRPr="00D14214">
              <w:rPr>
                <w:rFonts w:ascii="Times New Roman" w:hAnsi="Times New Roman"/>
                <w:color w:val="000000"/>
                <w:sz w:val="24"/>
              </w:rPr>
              <w:t> </w:t>
            </w:r>
          </w:p>
        </w:tc>
        <w:tc>
          <w:tcPr>
            <w:tcW w:w="3402" w:type="dxa"/>
            <w:gridSpan w:val="2"/>
            <w:tcBorders>
              <w:top w:val="nil"/>
              <w:left w:val="nil"/>
              <w:bottom w:val="nil"/>
              <w:right w:val="nil"/>
            </w:tcBorders>
            <w:shd w:val="clear" w:color="000000" w:fill="D9D9D9"/>
            <w:noWrap/>
            <w:vAlign w:val="center"/>
            <w:hideMark/>
          </w:tcPr>
          <w:p w:rsidR="00D14214" w:rsidRPr="00D14214" w:rsidRDefault="00D14214" w:rsidP="00D14214">
            <w:pPr>
              <w:spacing w:before="0"/>
              <w:rPr>
                <w:rFonts w:ascii="Times New Roman" w:hAnsi="Times New Roman"/>
                <w:i/>
                <w:iCs/>
                <w:color w:val="000000"/>
                <w:sz w:val="20"/>
                <w:szCs w:val="20"/>
              </w:rPr>
            </w:pPr>
            <w:r w:rsidRPr="00D14214">
              <w:rPr>
                <w:rFonts w:ascii="Times New Roman" w:hAnsi="Times New Roman"/>
                <w:i/>
                <w:iCs/>
                <w:color w:val="000000"/>
                <w:sz w:val="20"/>
                <w:szCs w:val="20"/>
              </w:rPr>
              <w:t xml:space="preserve">               (наименование)</w:t>
            </w:r>
          </w:p>
        </w:tc>
        <w:tc>
          <w:tcPr>
            <w:tcW w:w="1544" w:type="dxa"/>
            <w:gridSpan w:val="2"/>
            <w:tcBorders>
              <w:top w:val="nil"/>
              <w:left w:val="nil"/>
              <w:bottom w:val="nil"/>
              <w:right w:val="nil"/>
            </w:tcBorders>
            <w:shd w:val="clear" w:color="000000" w:fill="D9D9D9"/>
            <w:vAlign w:val="center"/>
            <w:hideMark/>
          </w:tcPr>
          <w:p w:rsidR="00D14214" w:rsidRPr="00D14214" w:rsidRDefault="00D14214" w:rsidP="00D14214">
            <w:pPr>
              <w:spacing w:before="0"/>
              <w:rPr>
                <w:rFonts w:ascii="Times New Roman" w:hAnsi="Times New Roman"/>
                <w:color w:val="000000"/>
                <w:sz w:val="24"/>
              </w:rPr>
            </w:pPr>
            <w:r w:rsidRPr="00D14214">
              <w:rPr>
                <w:rFonts w:ascii="Times New Roman" w:hAnsi="Times New Roman"/>
                <w:color w:val="000000"/>
                <w:sz w:val="24"/>
              </w:rPr>
              <w:t> </w:t>
            </w:r>
          </w:p>
        </w:tc>
      </w:tr>
      <w:tr w:rsidR="00D14214" w:rsidRPr="00D14214" w:rsidTr="00D14214">
        <w:trPr>
          <w:trHeight w:val="255"/>
        </w:trPr>
        <w:tc>
          <w:tcPr>
            <w:tcW w:w="580" w:type="dxa"/>
            <w:tcBorders>
              <w:top w:val="nil"/>
              <w:left w:val="nil"/>
              <w:bottom w:val="nil"/>
              <w:right w:val="nil"/>
            </w:tcBorders>
            <w:shd w:val="clear" w:color="000000" w:fill="D9D9D9"/>
            <w:noWrap/>
            <w:vAlign w:val="center"/>
            <w:hideMark/>
          </w:tcPr>
          <w:p w:rsidR="00D14214" w:rsidRPr="00D14214" w:rsidRDefault="00D14214" w:rsidP="00D14214">
            <w:pPr>
              <w:spacing w:before="0"/>
              <w:rPr>
                <w:rFonts w:ascii="Times New Roman" w:hAnsi="Times New Roman"/>
                <w:color w:val="000000"/>
                <w:sz w:val="24"/>
              </w:rPr>
            </w:pPr>
            <w:r w:rsidRPr="00D14214">
              <w:rPr>
                <w:rFonts w:ascii="Times New Roman" w:hAnsi="Times New Roman"/>
                <w:color w:val="000000"/>
                <w:sz w:val="24"/>
              </w:rPr>
              <w:t> </w:t>
            </w:r>
          </w:p>
        </w:tc>
        <w:tc>
          <w:tcPr>
            <w:tcW w:w="4538" w:type="dxa"/>
            <w:tcBorders>
              <w:top w:val="nil"/>
              <w:left w:val="nil"/>
              <w:bottom w:val="nil"/>
              <w:right w:val="nil"/>
            </w:tcBorders>
            <w:shd w:val="clear" w:color="000000" w:fill="D9D9D9"/>
            <w:vAlign w:val="center"/>
            <w:hideMark/>
          </w:tcPr>
          <w:p w:rsidR="00D14214" w:rsidRPr="00D14214" w:rsidRDefault="00D14214" w:rsidP="00D14214">
            <w:pPr>
              <w:spacing w:before="0"/>
              <w:rPr>
                <w:rFonts w:ascii="Times New Roman" w:hAnsi="Times New Roman"/>
                <w:color w:val="000000"/>
                <w:sz w:val="24"/>
              </w:rPr>
            </w:pPr>
            <w:r w:rsidRPr="00D14214">
              <w:rPr>
                <w:rFonts w:ascii="Times New Roman" w:hAnsi="Times New Roman"/>
                <w:color w:val="000000"/>
                <w:sz w:val="24"/>
              </w:rPr>
              <w:t> </w:t>
            </w:r>
          </w:p>
        </w:tc>
        <w:tc>
          <w:tcPr>
            <w:tcW w:w="1418" w:type="dxa"/>
            <w:tcBorders>
              <w:top w:val="nil"/>
              <w:left w:val="nil"/>
              <w:bottom w:val="nil"/>
              <w:right w:val="nil"/>
            </w:tcBorders>
            <w:shd w:val="clear" w:color="000000" w:fill="D9D9D9"/>
            <w:noWrap/>
            <w:vAlign w:val="center"/>
            <w:hideMark/>
          </w:tcPr>
          <w:p w:rsidR="00D14214" w:rsidRPr="00D14214" w:rsidRDefault="00D14214" w:rsidP="00D14214">
            <w:pPr>
              <w:spacing w:before="0"/>
              <w:rPr>
                <w:rFonts w:ascii="Times New Roman" w:hAnsi="Times New Roman"/>
                <w:color w:val="000000"/>
                <w:sz w:val="24"/>
              </w:rPr>
            </w:pPr>
            <w:r w:rsidRPr="00D14214">
              <w:rPr>
                <w:rFonts w:ascii="Times New Roman" w:hAnsi="Times New Roman"/>
                <w:color w:val="000000"/>
                <w:sz w:val="24"/>
              </w:rPr>
              <w:t> </w:t>
            </w:r>
          </w:p>
        </w:tc>
        <w:tc>
          <w:tcPr>
            <w:tcW w:w="1984" w:type="dxa"/>
            <w:tcBorders>
              <w:top w:val="nil"/>
              <w:left w:val="nil"/>
              <w:bottom w:val="nil"/>
              <w:right w:val="nil"/>
            </w:tcBorders>
            <w:shd w:val="clear" w:color="000000" w:fill="D9D9D9"/>
            <w:vAlign w:val="center"/>
            <w:hideMark/>
          </w:tcPr>
          <w:p w:rsidR="00D14214" w:rsidRPr="00D14214" w:rsidRDefault="00D14214" w:rsidP="00D14214">
            <w:pPr>
              <w:spacing w:before="0"/>
              <w:rPr>
                <w:rFonts w:ascii="Times New Roman" w:hAnsi="Times New Roman"/>
                <w:color w:val="000000"/>
                <w:sz w:val="24"/>
              </w:rPr>
            </w:pPr>
            <w:r w:rsidRPr="00D14214">
              <w:rPr>
                <w:rFonts w:ascii="Times New Roman" w:hAnsi="Times New Roman"/>
                <w:color w:val="000000"/>
                <w:sz w:val="24"/>
              </w:rPr>
              <w:t> </w:t>
            </w:r>
          </w:p>
        </w:tc>
        <w:tc>
          <w:tcPr>
            <w:tcW w:w="1544" w:type="dxa"/>
            <w:gridSpan w:val="2"/>
            <w:tcBorders>
              <w:top w:val="nil"/>
              <w:left w:val="nil"/>
              <w:bottom w:val="nil"/>
              <w:right w:val="nil"/>
            </w:tcBorders>
            <w:shd w:val="clear" w:color="000000" w:fill="D9D9D9"/>
            <w:vAlign w:val="center"/>
            <w:hideMark/>
          </w:tcPr>
          <w:p w:rsidR="00D14214" w:rsidRPr="00D14214" w:rsidRDefault="00D14214" w:rsidP="00D14214">
            <w:pPr>
              <w:spacing w:before="0"/>
              <w:rPr>
                <w:rFonts w:ascii="Times New Roman" w:hAnsi="Times New Roman"/>
                <w:color w:val="000000"/>
                <w:sz w:val="24"/>
              </w:rPr>
            </w:pPr>
            <w:r w:rsidRPr="00D14214">
              <w:rPr>
                <w:rFonts w:ascii="Times New Roman" w:hAnsi="Times New Roman"/>
                <w:color w:val="000000"/>
                <w:sz w:val="24"/>
              </w:rPr>
              <w:t> </w:t>
            </w:r>
          </w:p>
        </w:tc>
      </w:tr>
      <w:tr w:rsidR="00D14214" w:rsidRPr="00D14214" w:rsidTr="00D14214">
        <w:trPr>
          <w:trHeight w:val="360"/>
        </w:trPr>
        <w:tc>
          <w:tcPr>
            <w:tcW w:w="5118" w:type="dxa"/>
            <w:gridSpan w:val="2"/>
            <w:tcBorders>
              <w:top w:val="nil"/>
              <w:left w:val="nil"/>
              <w:bottom w:val="nil"/>
              <w:right w:val="nil"/>
            </w:tcBorders>
            <w:shd w:val="clear" w:color="000000" w:fill="D9D9D9"/>
            <w:noWrap/>
            <w:vAlign w:val="bottom"/>
            <w:hideMark/>
          </w:tcPr>
          <w:p w:rsidR="00D14214" w:rsidRPr="00D14214" w:rsidRDefault="00D14214" w:rsidP="00D14214">
            <w:pPr>
              <w:spacing w:before="0"/>
              <w:rPr>
                <w:rFonts w:ascii="Times New Roman" w:hAnsi="Times New Roman"/>
                <w:color w:val="000000"/>
                <w:sz w:val="24"/>
              </w:rPr>
            </w:pPr>
            <w:r w:rsidRPr="00D14214">
              <w:rPr>
                <w:rFonts w:ascii="Times New Roman" w:hAnsi="Times New Roman"/>
                <w:color w:val="000000"/>
                <w:sz w:val="24"/>
              </w:rPr>
              <w:t>__________________________</w:t>
            </w:r>
          </w:p>
        </w:tc>
        <w:tc>
          <w:tcPr>
            <w:tcW w:w="3402" w:type="dxa"/>
            <w:gridSpan w:val="2"/>
            <w:tcBorders>
              <w:top w:val="nil"/>
              <w:left w:val="nil"/>
              <w:bottom w:val="nil"/>
              <w:right w:val="nil"/>
            </w:tcBorders>
            <w:shd w:val="clear" w:color="000000" w:fill="D9D9D9"/>
            <w:noWrap/>
            <w:vAlign w:val="center"/>
            <w:hideMark/>
          </w:tcPr>
          <w:p w:rsidR="00D14214" w:rsidRPr="00D14214" w:rsidRDefault="00D14214" w:rsidP="00D14214">
            <w:pPr>
              <w:spacing w:before="0"/>
              <w:rPr>
                <w:rFonts w:ascii="Times New Roman" w:hAnsi="Times New Roman"/>
                <w:color w:val="000000"/>
                <w:sz w:val="24"/>
              </w:rPr>
            </w:pPr>
            <w:r w:rsidRPr="00D14214">
              <w:rPr>
                <w:rFonts w:ascii="Times New Roman" w:hAnsi="Times New Roman"/>
                <w:color w:val="000000"/>
                <w:sz w:val="24"/>
              </w:rPr>
              <w:t>__________________________</w:t>
            </w:r>
          </w:p>
        </w:tc>
        <w:tc>
          <w:tcPr>
            <w:tcW w:w="1544" w:type="dxa"/>
            <w:gridSpan w:val="2"/>
            <w:tcBorders>
              <w:top w:val="nil"/>
              <w:left w:val="nil"/>
              <w:bottom w:val="nil"/>
              <w:right w:val="nil"/>
            </w:tcBorders>
            <w:shd w:val="clear" w:color="000000" w:fill="D9D9D9"/>
            <w:vAlign w:val="center"/>
            <w:hideMark/>
          </w:tcPr>
          <w:p w:rsidR="00D14214" w:rsidRPr="00D14214" w:rsidRDefault="00D14214" w:rsidP="00D14214">
            <w:pPr>
              <w:spacing w:before="0"/>
              <w:rPr>
                <w:rFonts w:ascii="Times New Roman" w:hAnsi="Times New Roman"/>
                <w:color w:val="000000"/>
                <w:sz w:val="24"/>
              </w:rPr>
            </w:pPr>
            <w:r w:rsidRPr="00D14214">
              <w:rPr>
                <w:rFonts w:ascii="Times New Roman" w:hAnsi="Times New Roman"/>
                <w:color w:val="000000"/>
                <w:sz w:val="24"/>
              </w:rPr>
              <w:t> </w:t>
            </w:r>
          </w:p>
        </w:tc>
      </w:tr>
      <w:tr w:rsidR="00D14214" w:rsidRPr="00D14214" w:rsidTr="00D14214">
        <w:trPr>
          <w:trHeight w:val="285"/>
        </w:trPr>
        <w:tc>
          <w:tcPr>
            <w:tcW w:w="5118" w:type="dxa"/>
            <w:gridSpan w:val="2"/>
            <w:tcBorders>
              <w:top w:val="nil"/>
              <w:left w:val="nil"/>
              <w:bottom w:val="nil"/>
              <w:right w:val="nil"/>
            </w:tcBorders>
            <w:shd w:val="clear" w:color="000000" w:fill="D9D9D9"/>
            <w:noWrap/>
            <w:vAlign w:val="center"/>
            <w:hideMark/>
          </w:tcPr>
          <w:p w:rsidR="00D14214" w:rsidRPr="00D14214" w:rsidRDefault="00D14214" w:rsidP="00D14214">
            <w:pPr>
              <w:spacing w:before="0"/>
              <w:rPr>
                <w:rFonts w:ascii="Times New Roman" w:hAnsi="Times New Roman"/>
                <w:i/>
                <w:iCs/>
                <w:color w:val="000000"/>
                <w:sz w:val="20"/>
                <w:szCs w:val="20"/>
              </w:rPr>
            </w:pPr>
            <w:r w:rsidRPr="00D14214">
              <w:rPr>
                <w:rFonts w:ascii="Times New Roman" w:hAnsi="Times New Roman"/>
                <w:i/>
                <w:iCs/>
                <w:color w:val="000000"/>
                <w:sz w:val="20"/>
                <w:szCs w:val="20"/>
              </w:rPr>
              <w:t xml:space="preserve">               (должность)</w:t>
            </w:r>
          </w:p>
        </w:tc>
        <w:tc>
          <w:tcPr>
            <w:tcW w:w="3402" w:type="dxa"/>
            <w:gridSpan w:val="2"/>
            <w:tcBorders>
              <w:top w:val="nil"/>
              <w:left w:val="nil"/>
              <w:bottom w:val="nil"/>
              <w:right w:val="nil"/>
            </w:tcBorders>
            <w:shd w:val="clear" w:color="000000" w:fill="D9D9D9"/>
            <w:noWrap/>
            <w:vAlign w:val="center"/>
            <w:hideMark/>
          </w:tcPr>
          <w:p w:rsidR="00D14214" w:rsidRPr="00D14214" w:rsidRDefault="00D14214" w:rsidP="00D14214">
            <w:pPr>
              <w:spacing w:before="0"/>
              <w:rPr>
                <w:rFonts w:ascii="Times New Roman" w:hAnsi="Times New Roman"/>
                <w:i/>
                <w:iCs/>
                <w:color w:val="000000"/>
                <w:sz w:val="20"/>
                <w:szCs w:val="20"/>
              </w:rPr>
            </w:pPr>
            <w:r w:rsidRPr="00D14214">
              <w:rPr>
                <w:rFonts w:ascii="Times New Roman" w:hAnsi="Times New Roman"/>
                <w:i/>
                <w:iCs/>
                <w:color w:val="000000"/>
                <w:sz w:val="20"/>
                <w:szCs w:val="20"/>
              </w:rPr>
              <w:t xml:space="preserve">               (должность)</w:t>
            </w:r>
          </w:p>
        </w:tc>
        <w:tc>
          <w:tcPr>
            <w:tcW w:w="1544" w:type="dxa"/>
            <w:gridSpan w:val="2"/>
            <w:tcBorders>
              <w:top w:val="nil"/>
              <w:left w:val="nil"/>
              <w:bottom w:val="nil"/>
              <w:right w:val="nil"/>
            </w:tcBorders>
            <w:shd w:val="clear" w:color="000000" w:fill="D9D9D9"/>
            <w:vAlign w:val="center"/>
            <w:hideMark/>
          </w:tcPr>
          <w:p w:rsidR="00D14214" w:rsidRPr="00D14214" w:rsidRDefault="00D14214" w:rsidP="00D14214">
            <w:pPr>
              <w:spacing w:before="0"/>
              <w:rPr>
                <w:rFonts w:ascii="Times New Roman" w:hAnsi="Times New Roman"/>
                <w:color w:val="000000"/>
                <w:sz w:val="24"/>
              </w:rPr>
            </w:pPr>
            <w:r w:rsidRPr="00D14214">
              <w:rPr>
                <w:rFonts w:ascii="Times New Roman" w:hAnsi="Times New Roman"/>
                <w:color w:val="000000"/>
                <w:sz w:val="24"/>
              </w:rPr>
              <w:t> </w:t>
            </w:r>
          </w:p>
        </w:tc>
      </w:tr>
      <w:tr w:rsidR="00D14214" w:rsidRPr="00D14214" w:rsidTr="00D14214">
        <w:trPr>
          <w:trHeight w:val="615"/>
        </w:trPr>
        <w:tc>
          <w:tcPr>
            <w:tcW w:w="5118" w:type="dxa"/>
            <w:gridSpan w:val="2"/>
            <w:tcBorders>
              <w:top w:val="nil"/>
              <w:left w:val="nil"/>
              <w:bottom w:val="nil"/>
              <w:right w:val="nil"/>
            </w:tcBorders>
            <w:shd w:val="clear" w:color="000000" w:fill="D9D9D9"/>
            <w:noWrap/>
            <w:vAlign w:val="bottom"/>
            <w:hideMark/>
          </w:tcPr>
          <w:p w:rsidR="00D14214" w:rsidRPr="00D14214" w:rsidRDefault="00D14214" w:rsidP="00D14214">
            <w:pPr>
              <w:spacing w:before="0"/>
              <w:rPr>
                <w:rFonts w:ascii="Times New Roman" w:hAnsi="Times New Roman"/>
                <w:color w:val="000000"/>
                <w:sz w:val="24"/>
              </w:rPr>
            </w:pPr>
            <w:r w:rsidRPr="00D14214">
              <w:rPr>
                <w:rFonts w:ascii="Times New Roman" w:hAnsi="Times New Roman"/>
                <w:color w:val="000000"/>
                <w:sz w:val="24"/>
              </w:rPr>
              <w:t>_______________________ (ФИО)</w:t>
            </w:r>
          </w:p>
        </w:tc>
        <w:tc>
          <w:tcPr>
            <w:tcW w:w="3402" w:type="dxa"/>
            <w:gridSpan w:val="2"/>
            <w:tcBorders>
              <w:top w:val="nil"/>
              <w:left w:val="nil"/>
              <w:bottom w:val="nil"/>
              <w:right w:val="nil"/>
            </w:tcBorders>
            <w:shd w:val="clear" w:color="000000" w:fill="D9D9D9"/>
            <w:noWrap/>
            <w:vAlign w:val="center"/>
            <w:hideMark/>
          </w:tcPr>
          <w:p w:rsidR="00D14214" w:rsidRPr="00D14214" w:rsidRDefault="00D14214" w:rsidP="00D14214">
            <w:pPr>
              <w:spacing w:before="0"/>
              <w:rPr>
                <w:rFonts w:ascii="Times New Roman" w:hAnsi="Times New Roman"/>
                <w:color w:val="000000"/>
                <w:sz w:val="24"/>
              </w:rPr>
            </w:pPr>
            <w:r w:rsidRPr="00D14214">
              <w:rPr>
                <w:rFonts w:ascii="Times New Roman" w:hAnsi="Times New Roman"/>
                <w:color w:val="000000"/>
                <w:sz w:val="24"/>
              </w:rPr>
              <w:t>_______________________ (ФИО)</w:t>
            </w:r>
          </w:p>
        </w:tc>
        <w:tc>
          <w:tcPr>
            <w:tcW w:w="1544" w:type="dxa"/>
            <w:gridSpan w:val="2"/>
            <w:tcBorders>
              <w:top w:val="nil"/>
              <w:left w:val="nil"/>
              <w:bottom w:val="nil"/>
              <w:right w:val="nil"/>
            </w:tcBorders>
            <w:shd w:val="clear" w:color="000000" w:fill="D9D9D9"/>
            <w:vAlign w:val="center"/>
            <w:hideMark/>
          </w:tcPr>
          <w:p w:rsidR="00D14214" w:rsidRPr="00D14214" w:rsidRDefault="00D14214" w:rsidP="00D14214">
            <w:pPr>
              <w:spacing w:before="0"/>
              <w:rPr>
                <w:rFonts w:ascii="Times New Roman" w:hAnsi="Times New Roman"/>
                <w:color w:val="000000"/>
                <w:sz w:val="24"/>
              </w:rPr>
            </w:pPr>
            <w:r w:rsidRPr="00D14214">
              <w:rPr>
                <w:rFonts w:ascii="Times New Roman" w:hAnsi="Times New Roman"/>
                <w:color w:val="000000"/>
                <w:sz w:val="24"/>
              </w:rPr>
              <w:t> </w:t>
            </w:r>
          </w:p>
        </w:tc>
      </w:tr>
      <w:tr w:rsidR="00D14214" w:rsidRPr="00D14214" w:rsidTr="00D14214">
        <w:trPr>
          <w:trHeight w:val="315"/>
        </w:trPr>
        <w:tc>
          <w:tcPr>
            <w:tcW w:w="5118" w:type="dxa"/>
            <w:gridSpan w:val="2"/>
            <w:tcBorders>
              <w:top w:val="nil"/>
              <w:left w:val="nil"/>
              <w:bottom w:val="nil"/>
              <w:right w:val="nil"/>
            </w:tcBorders>
            <w:shd w:val="clear" w:color="000000" w:fill="D9D9D9"/>
            <w:noWrap/>
            <w:vAlign w:val="center"/>
            <w:hideMark/>
          </w:tcPr>
          <w:p w:rsidR="00D14214" w:rsidRPr="00D14214" w:rsidRDefault="00D14214" w:rsidP="00D14214">
            <w:pPr>
              <w:spacing w:before="0"/>
              <w:rPr>
                <w:rFonts w:ascii="Times New Roman" w:hAnsi="Times New Roman"/>
                <w:i/>
                <w:iCs/>
                <w:color w:val="000000"/>
                <w:sz w:val="20"/>
                <w:szCs w:val="20"/>
              </w:rPr>
            </w:pPr>
            <w:r w:rsidRPr="00D14214">
              <w:rPr>
                <w:rFonts w:ascii="Times New Roman" w:hAnsi="Times New Roman"/>
                <w:i/>
                <w:iCs/>
                <w:color w:val="000000"/>
                <w:sz w:val="20"/>
                <w:szCs w:val="20"/>
              </w:rPr>
              <w:t xml:space="preserve">               (подпись)</w:t>
            </w:r>
          </w:p>
        </w:tc>
        <w:tc>
          <w:tcPr>
            <w:tcW w:w="1418" w:type="dxa"/>
            <w:tcBorders>
              <w:top w:val="nil"/>
              <w:left w:val="nil"/>
              <w:bottom w:val="nil"/>
              <w:right w:val="nil"/>
            </w:tcBorders>
            <w:shd w:val="clear" w:color="000000" w:fill="D9D9D9"/>
            <w:noWrap/>
            <w:vAlign w:val="center"/>
            <w:hideMark/>
          </w:tcPr>
          <w:p w:rsidR="00D14214" w:rsidRPr="00D14214" w:rsidRDefault="00D14214" w:rsidP="00D14214">
            <w:pPr>
              <w:spacing w:before="0"/>
              <w:rPr>
                <w:rFonts w:ascii="Times New Roman" w:hAnsi="Times New Roman"/>
                <w:i/>
                <w:iCs/>
                <w:color w:val="000000"/>
                <w:sz w:val="20"/>
                <w:szCs w:val="20"/>
              </w:rPr>
            </w:pPr>
            <w:r w:rsidRPr="00D14214">
              <w:rPr>
                <w:rFonts w:ascii="Times New Roman" w:hAnsi="Times New Roman"/>
                <w:i/>
                <w:iCs/>
                <w:color w:val="000000"/>
                <w:sz w:val="20"/>
                <w:szCs w:val="20"/>
              </w:rPr>
              <w:t xml:space="preserve">               (подпись)</w:t>
            </w:r>
          </w:p>
        </w:tc>
        <w:tc>
          <w:tcPr>
            <w:tcW w:w="1984" w:type="dxa"/>
            <w:tcBorders>
              <w:top w:val="nil"/>
              <w:left w:val="nil"/>
              <w:bottom w:val="nil"/>
              <w:right w:val="nil"/>
            </w:tcBorders>
            <w:shd w:val="clear" w:color="000000" w:fill="D9D9D9"/>
            <w:vAlign w:val="center"/>
            <w:hideMark/>
          </w:tcPr>
          <w:p w:rsidR="00D14214" w:rsidRPr="00D14214" w:rsidRDefault="00D14214" w:rsidP="00D14214">
            <w:pPr>
              <w:spacing w:before="0"/>
              <w:rPr>
                <w:rFonts w:ascii="Times New Roman" w:hAnsi="Times New Roman"/>
                <w:color w:val="000000"/>
                <w:sz w:val="24"/>
              </w:rPr>
            </w:pPr>
            <w:r w:rsidRPr="00D14214">
              <w:rPr>
                <w:rFonts w:ascii="Times New Roman" w:hAnsi="Times New Roman"/>
                <w:color w:val="000000"/>
                <w:sz w:val="24"/>
              </w:rPr>
              <w:t> </w:t>
            </w:r>
          </w:p>
        </w:tc>
        <w:tc>
          <w:tcPr>
            <w:tcW w:w="1544" w:type="dxa"/>
            <w:gridSpan w:val="2"/>
            <w:tcBorders>
              <w:top w:val="nil"/>
              <w:left w:val="nil"/>
              <w:bottom w:val="nil"/>
              <w:right w:val="nil"/>
            </w:tcBorders>
            <w:shd w:val="clear" w:color="000000" w:fill="D9D9D9"/>
            <w:vAlign w:val="center"/>
            <w:hideMark/>
          </w:tcPr>
          <w:p w:rsidR="00D14214" w:rsidRPr="00D14214" w:rsidRDefault="00D14214" w:rsidP="00D14214">
            <w:pPr>
              <w:spacing w:before="0"/>
              <w:rPr>
                <w:rFonts w:ascii="Times New Roman" w:hAnsi="Times New Roman"/>
                <w:color w:val="000000"/>
                <w:sz w:val="24"/>
              </w:rPr>
            </w:pPr>
            <w:r w:rsidRPr="00D14214">
              <w:rPr>
                <w:rFonts w:ascii="Times New Roman" w:hAnsi="Times New Roman"/>
                <w:color w:val="000000"/>
                <w:sz w:val="24"/>
              </w:rPr>
              <w:t> </w:t>
            </w:r>
          </w:p>
        </w:tc>
      </w:tr>
      <w:tr w:rsidR="00D14214" w:rsidRPr="00D14214" w:rsidTr="00D14214">
        <w:trPr>
          <w:trHeight w:val="405"/>
        </w:trPr>
        <w:tc>
          <w:tcPr>
            <w:tcW w:w="5118" w:type="dxa"/>
            <w:gridSpan w:val="2"/>
            <w:tcBorders>
              <w:top w:val="nil"/>
              <w:left w:val="nil"/>
              <w:bottom w:val="nil"/>
              <w:right w:val="nil"/>
            </w:tcBorders>
            <w:shd w:val="clear" w:color="000000" w:fill="D9D9D9"/>
            <w:noWrap/>
            <w:vAlign w:val="center"/>
            <w:hideMark/>
          </w:tcPr>
          <w:p w:rsidR="00D14214" w:rsidRPr="00D14214" w:rsidRDefault="00D14214" w:rsidP="00D14214">
            <w:pPr>
              <w:spacing w:before="0"/>
              <w:rPr>
                <w:rFonts w:ascii="Times New Roman" w:hAnsi="Times New Roman"/>
                <w:color w:val="A6A6A6"/>
                <w:sz w:val="24"/>
              </w:rPr>
            </w:pPr>
            <w:r w:rsidRPr="00D14214">
              <w:rPr>
                <w:rFonts w:ascii="Times New Roman" w:hAnsi="Times New Roman"/>
                <w:color w:val="A6A6A6"/>
                <w:sz w:val="24"/>
              </w:rPr>
              <w:t xml:space="preserve">                      М.П. </w:t>
            </w:r>
          </w:p>
        </w:tc>
        <w:tc>
          <w:tcPr>
            <w:tcW w:w="3402" w:type="dxa"/>
            <w:gridSpan w:val="2"/>
            <w:tcBorders>
              <w:top w:val="nil"/>
              <w:left w:val="nil"/>
              <w:bottom w:val="nil"/>
              <w:right w:val="nil"/>
            </w:tcBorders>
            <w:shd w:val="clear" w:color="000000" w:fill="D9D9D9"/>
            <w:noWrap/>
            <w:vAlign w:val="center"/>
            <w:hideMark/>
          </w:tcPr>
          <w:p w:rsidR="00D14214" w:rsidRPr="00D14214" w:rsidRDefault="00D14214" w:rsidP="00D14214">
            <w:pPr>
              <w:spacing w:before="0"/>
              <w:rPr>
                <w:rFonts w:ascii="Times New Roman" w:hAnsi="Times New Roman"/>
                <w:color w:val="A6A6A6"/>
                <w:sz w:val="24"/>
              </w:rPr>
            </w:pPr>
            <w:r w:rsidRPr="00D14214">
              <w:rPr>
                <w:rFonts w:ascii="Times New Roman" w:hAnsi="Times New Roman"/>
                <w:color w:val="A6A6A6"/>
                <w:sz w:val="24"/>
              </w:rPr>
              <w:t xml:space="preserve">                     М.П. </w:t>
            </w:r>
          </w:p>
        </w:tc>
        <w:tc>
          <w:tcPr>
            <w:tcW w:w="1544" w:type="dxa"/>
            <w:gridSpan w:val="2"/>
            <w:tcBorders>
              <w:top w:val="nil"/>
              <w:left w:val="nil"/>
              <w:bottom w:val="nil"/>
              <w:right w:val="nil"/>
            </w:tcBorders>
            <w:shd w:val="clear" w:color="000000" w:fill="D9D9D9"/>
            <w:vAlign w:val="center"/>
            <w:hideMark/>
          </w:tcPr>
          <w:p w:rsidR="00D14214" w:rsidRPr="00D14214" w:rsidRDefault="00D14214" w:rsidP="00D14214">
            <w:pPr>
              <w:spacing w:before="0"/>
              <w:rPr>
                <w:rFonts w:ascii="Times New Roman" w:hAnsi="Times New Roman"/>
                <w:color w:val="A6A6A6"/>
                <w:sz w:val="24"/>
              </w:rPr>
            </w:pPr>
            <w:r w:rsidRPr="00D14214">
              <w:rPr>
                <w:rFonts w:ascii="Times New Roman" w:hAnsi="Times New Roman"/>
                <w:color w:val="A6A6A6"/>
                <w:sz w:val="24"/>
              </w:rPr>
              <w:t> </w:t>
            </w:r>
          </w:p>
        </w:tc>
      </w:tr>
    </w:tbl>
    <w:p w:rsidR="00D14214" w:rsidRDefault="00D14214" w:rsidP="00052F8C">
      <w:pPr>
        <w:jc w:val="right"/>
        <w:rPr>
          <w:rFonts w:ascii="Times New Roman" w:hAnsi="Times New Roman"/>
          <w:b/>
          <w:sz w:val="24"/>
        </w:rPr>
      </w:pPr>
    </w:p>
    <w:p w:rsidR="003058E6" w:rsidRDefault="003058E6" w:rsidP="00052F8C">
      <w:pPr>
        <w:jc w:val="right"/>
        <w:rPr>
          <w:rFonts w:ascii="Times New Roman" w:hAnsi="Times New Roman"/>
          <w:b/>
          <w:sz w:val="24"/>
        </w:rPr>
      </w:pPr>
    </w:p>
    <w:p w:rsidR="003058E6" w:rsidRDefault="003058E6" w:rsidP="00052F8C">
      <w:pPr>
        <w:jc w:val="right"/>
        <w:rPr>
          <w:rFonts w:ascii="Times New Roman" w:hAnsi="Times New Roman"/>
          <w:b/>
          <w:sz w:val="24"/>
        </w:rPr>
      </w:pPr>
    </w:p>
    <w:p w:rsidR="00052F8C" w:rsidRDefault="00052F8C" w:rsidP="00052F8C">
      <w:pPr>
        <w:jc w:val="right"/>
        <w:rPr>
          <w:rFonts w:ascii="Times New Roman" w:hAnsi="Times New Roman"/>
          <w:b/>
          <w:sz w:val="24"/>
        </w:rPr>
      </w:pPr>
      <w:r w:rsidRPr="00052F8C">
        <w:rPr>
          <w:rFonts w:ascii="Times New Roman" w:hAnsi="Times New Roman"/>
          <w:b/>
          <w:sz w:val="24"/>
        </w:rPr>
        <w:t>Форма 4 «Извещение о согласии сделать оферту»</w:t>
      </w:r>
    </w:p>
    <w:p w:rsidR="00052F8C" w:rsidRPr="00052F8C" w:rsidRDefault="00052F8C" w:rsidP="00052F8C">
      <w:pPr>
        <w:jc w:val="right"/>
        <w:rPr>
          <w:rFonts w:ascii="Times New Roman" w:hAnsi="Times New Roman"/>
          <w:b/>
          <w:sz w:val="24"/>
        </w:rPr>
      </w:pPr>
    </w:p>
    <w:p w:rsidR="00052F8C" w:rsidRDefault="00052F8C" w:rsidP="00052F8C">
      <w:pPr>
        <w:jc w:val="center"/>
        <w:rPr>
          <w:rFonts w:ascii="Times New Roman" w:hAnsi="Times New Roman"/>
          <w:b/>
          <w:sz w:val="24"/>
        </w:rPr>
      </w:pPr>
      <w:r w:rsidRPr="00052F8C">
        <w:rPr>
          <w:rFonts w:ascii="Times New Roman" w:hAnsi="Times New Roman"/>
          <w:b/>
          <w:sz w:val="24"/>
        </w:rPr>
        <w:t>ИЗВЕЩЕНИЕ О СОГЛАСИИ СДЕЛАТЬ ОФЕРТУ</w:t>
      </w:r>
    </w:p>
    <w:p w:rsidR="00052F8C" w:rsidRPr="00052F8C" w:rsidRDefault="00052F8C" w:rsidP="00052F8C">
      <w:pPr>
        <w:jc w:val="center"/>
        <w:rPr>
          <w:rFonts w:ascii="Times New Roman" w:hAnsi="Times New Roman"/>
          <w:b/>
          <w:sz w:val="24"/>
        </w:rPr>
      </w:pPr>
    </w:p>
    <w:p w:rsidR="00052F8C" w:rsidRPr="00E004B5" w:rsidRDefault="00052F8C" w:rsidP="00AF18ED">
      <w:pPr>
        <w:shd w:val="clear" w:color="auto" w:fill="FFFFFF"/>
        <w:autoSpaceDE w:val="0"/>
        <w:autoSpaceDN w:val="0"/>
        <w:adjustRightInd w:val="0"/>
        <w:spacing w:before="60"/>
        <w:ind w:right="-141"/>
        <w:jc w:val="both"/>
        <w:rPr>
          <w:rFonts w:ascii="Times New Roman" w:hAnsi="Times New Roman"/>
          <w:b/>
          <w:sz w:val="24"/>
        </w:rPr>
      </w:pPr>
      <w:r w:rsidRPr="00052F8C">
        <w:rPr>
          <w:rFonts w:ascii="Times New Roman" w:hAnsi="Times New Roman"/>
          <w:sz w:val="24"/>
        </w:rPr>
        <w:t xml:space="preserve">1. </w:t>
      </w:r>
      <w:proofErr w:type="gramStart"/>
      <w:r w:rsidRPr="00052F8C">
        <w:rPr>
          <w:rFonts w:ascii="Times New Roman" w:hAnsi="Times New Roman"/>
          <w:sz w:val="24"/>
        </w:rPr>
        <w:t xml:space="preserve">Изучив условия предложения делать оферты </w:t>
      </w:r>
      <w:r w:rsidRPr="00052F8C">
        <w:rPr>
          <w:rFonts w:ascii="Times New Roman" w:hAnsi="Times New Roman"/>
          <w:b/>
          <w:sz w:val="24"/>
        </w:rPr>
        <w:t>№</w:t>
      </w:r>
      <w:r w:rsidR="00AF18ED">
        <w:rPr>
          <w:rFonts w:ascii="Times New Roman" w:hAnsi="Times New Roman"/>
          <w:b/>
          <w:sz w:val="24"/>
        </w:rPr>
        <w:t>944</w:t>
      </w:r>
      <w:r w:rsidRPr="00052F8C">
        <w:rPr>
          <w:rFonts w:ascii="Times New Roman" w:hAnsi="Times New Roman"/>
          <w:b/>
          <w:sz w:val="24"/>
        </w:rPr>
        <w:t>/ТК/2015 от «___»___________2015 г.</w:t>
      </w:r>
      <w:r w:rsidRPr="00052F8C">
        <w:rPr>
          <w:rFonts w:ascii="Times New Roman" w:hAnsi="Times New Roman"/>
          <w:sz w:val="24"/>
        </w:rPr>
        <w:t xml:space="preserve">, мы &lt;наименование организации&gt; в лице &lt;наименование должности руководителя и его Ф.И.О.&gt; сообщаем о согласии сделать оферту № &lt;исх. номер оферты&gt; от &lt;дата оферты&gt; и, в случае принятия нашей оферты, заключить с ОАО «СН - МНГ» договор </w:t>
      </w:r>
      <w:r w:rsidR="00E004B5" w:rsidRPr="00E004B5">
        <w:rPr>
          <w:rFonts w:ascii="Times New Roman" w:hAnsi="Times New Roman"/>
          <w:b/>
          <w:sz w:val="24"/>
        </w:rPr>
        <w:t xml:space="preserve">на </w:t>
      </w:r>
      <w:r w:rsidR="00AF18ED" w:rsidRPr="00AF18ED">
        <w:rPr>
          <w:rFonts w:ascii="Times New Roman" w:hAnsi="Times New Roman"/>
          <w:b/>
          <w:sz w:val="24"/>
          <w:szCs w:val="26"/>
        </w:rPr>
        <w:t>выполнение работ по вырубке поросли и отдельно стоящих деревьев в охранных зонах</w:t>
      </w:r>
      <w:proofErr w:type="gramEnd"/>
      <w:r w:rsidR="00AF18ED" w:rsidRPr="00AF18ED">
        <w:rPr>
          <w:rFonts w:ascii="Times New Roman" w:hAnsi="Times New Roman"/>
          <w:b/>
          <w:sz w:val="24"/>
          <w:szCs w:val="26"/>
        </w:rPr>
        <w:t xml:space="preserve"> </w:t>
      </w:r>
      <w:proofErr w:type="gramStart"/>
      <w:r w:rsidR="00AF18ED" w:rsidRPr="00AF18ED">
        <w:rPr>
          <w:rFonts w:ascii="Times New Roman" w:hAnsi="Times New Roman"/>
          <w:b/>
          <w:sz w:val="24"/>
          <w:szCs w:val="26"/>
        </w:rPr>
        <w:t>ВЛ</w:t>
      </w:r>
      <w:proofErr w:type="gramEnd"/>
      <w:r w:rsidR="00AF18ED" w:rsidRPr="00AF18ED">
        <w:rPr>
          <w:rFonts w:ascii="Times New Roman" w:hAnsi="Times New Roman"/>
          <w:b/>
          <w:sz w:val="24"/>
          <w:szCs w:val="26"/>
        </w:rPr>
        <w:t xml:space="preserve"> 6-110кВ на объектах Заказчика с вывозом или мульчированием порубочных остатков</w:t>
      </w:r>
      <w:r w:rsidR="00AF18ED">
        <w:rPr>
          <w:rFonts w:ascii="Times New Roman" w:hAnsi="Times New Roman"/>
          <w:b/>
          <w:sz w:val="26"/>
          <w:szCs w:val="26"/>
        </w:rPr>
        <w:t xml:space="preserve"> </w:t>
      </w:r>
      <w:r w:rsidR="00E004B5">
        <w:rPr>
          <w:rFonts w:ascii="Times New Roman" w:hAnsi="Times New Roman"/>
          <w:b/>
          <w:sz w:val="24"/>
        </w:rPr>
        <w:t xml:space="preserve"> </w:t>
      </w:r>
      <w:r w:rsidRPr="00052F8C">
        <w:rPr>
          <w:rFonts w:ascii="Times New Roman" w:hAnsi="Times New Roman"/>
          <w:sz w:val="24"/>
        </w:rPr>
        <w:t>на усл</w:t>
      </w:r>
      <w:r w:rsidRPr="00052F8C">
        <w:rPr>
          <w:rFonts w:ascii="Times New Roman" w:hAnsi="Times New Roman"/>
          <w:sz w:val="24"/>
        </w:rPr>
        <w:t>о</w:t>
      </w:r>
      <w:r w:rsidRPr="00052F8C">
        <w:rPr>
          <w:rFonts w:ascii="Times New Roman" w:hAnsi="Times New Roman"/>
          <w:sz w:val="24"/>
        </w:rPr>
        <w:t xml:space="preserve">виях указанного предложения делать оферты не позднее 20 (Двадцати) календарных дней с момента уведомления о принятии нашей оферты. </w:t>
      </w:r>
    </w:p>
    <w:p w:rsidR="000C7392" w:rsidRDefault="000C7392" w:rsidP="00052F8C">
      <w:pPr>
        <w:spacing w:before="0"/>
        <w:rPr>
          <w:rFonts w:ascii="Times New Roman" w:hAnsi="Times New Roman"/>
          <w:sz w:val="24"/>
        </w:rPr>
      </w:pPr>
    </w:p>
    <w:p w:rsidR="00052F8C" w:rsidRPr="00052F8C" w:rsidRDefault="00052F8C" w:rsidP="00052F8C">
      <w:pPr>
        <w:spacing w:before="0"/>
        <w:rPr>
          <w:rFonts w:ascii="Times New Roman" w:hAnsi="Times New Roman"/>
          <w:sz w:val="24"/>
        </w:rPr>
      </w:pPr>
      <w:r w:rsidRPr="00052F8C">
        <w:rPr>
          <w:rFonts w:ascii="Times New Roman" w:hAnsi="Times New Roman"/>
          <w:sz w:val="24"/>
        </w:rPr>
        <w:t>2. Сообщаем о себе следующее:</w:t>
      </w:r>
    </w:p>
    <w:p w:rsidR="00052F8C" w:rsidRPr="00052F8C" w:rsidRDefault="00052F8C" w:rsidP="00052F8C">
      <w:pPr>
        <w:spacing w:before="0"/>
        <w:ind w:left="567"/>
        <w:rPr>
          <w:rFonts w:ascii="Times New Roman" w:hAnsi="Times New Roman"/>
          <w:sz w:val="24"/>
        </w:rPr>
      </w:pPr>
      <w:r w:rsidRPr="00052F8C">
        <w:rPr>
          <w:rFonts w:ascii="Times New Roman" w:hAnsi="Times New Roman"/>
          <w:sz w:val="24"/>
        </w:rPr>
        <w:t>Наименование организации:  _____________________</w:t>
      </w:r>
      <w:r>
        <w:rPr>
          <w:rFonts w:ascii="Times New Roman" w:hAnsi="Times New Roman"/>
          <w:sz w:val="24"/>
        </w:rPr>
        <w:t>____________________________</w:t>
      </w:r>
    </w:p>
    <w:p w:rsidR="00052F8C" w:rsidRPr="00052F8C" w:rsidRDefault="00052F8C" w:rsidP="00052F8C">
      <w:pPr>
        <w:spacing w:before="0"/>
        <w:ind w:left="567"/>
        <w:rPr>
          <w:rFonts w:ascii="Times New Roman" w:hAnsi="Times New Roman"/>
          <w:sz w:val="24"/>
        </w:rPr>
      </w:pPr>
      <w:r w:rsidRPr="00052F8C">
        <w:rPr>
          <w:rFonts w:ascii="Times New Roman" w:hAnsi="Times New Roman"/>
          <w:sz w:val="24"/>
        </w:rPr>
        <w:t>Местонахождение: ______________________________</w:t>
      </w:r>
      <w:r>
        <w:rPr>
          <w:rFonts w:ascii="Times New Roman" w:hAnsi="Times New Roman"/>
          <w:sz w:val="24"/>
        </w:rPr>
        <w:t>____________________________</w:t>
      </w:r>
    </w:p>
    <w:p w:rsidR="00052F8C" w:rsidRPr="00052F8C" w:rsidRDefault="00052F8C" w:rsidP="00052F8C">
      <w:pPr>
        <w:spacing w:before="0"/>
        <w:ind w:left="567"/>
        <w:rPr>
          <w:rFonts w:ascii="Times New Roman" w:hAnsi="Times New Roman"/>
          <w:sz w:val="24"/>
        </w:rPr>
      </w:pPr>
      <w:r w:rsidRPr="00052F8C">
        <w:rPr>
          <w:rFonts w:ascii="Times New Roman" w:hAnsi="Times New Roman"/>
          <w:sz w:val="24"/>
        </w:rPr>
        <w:t>Почтовый адрес: ________________________________</w:t>
      </w:r>
      <w:r>
        <w:rPr>
          <w:rFonts w:ascii="Times New Roman" w:hAnsi="Times New Roman"/>
          <w:sz w:val="24"/>
        </w:rPr>
        <w:t>____________________________</w:t>
      </w:r>
    </w:p>
    <w:p w:rsidR="00052F8C" w:rsidRPr="00052F8C" w:rsidRDefault="00052F8C" w:rsidP="00052F8C">
      <w:pPr>
        <w:spacing w:before="0"/>
        <w:ind w:left="567"/>
        <w:rPr>
          <w:rFonts w:ascii="Times New Roman" w:hAnsi="Times New Roman"/>
          <w:sz w:val="24"/>
        </w:rPr>
      </w:pPr>
      <w:r w:rsidRPr="00052F8C">
        <w:rPr>
          <w:rFonts w:ascii="Times New Roman" w:hAnsi="Times New Roman"/>
          <w:sz w:val="24"/>
        </w:rPr>
        <w:t>Телефон, телефакс, электронный адрес: ____________</w:t>
      </w:r>
      <w:r>
        <w:rPr>
          <w:rFonts w:ascii="Times New Roman" w:hAnsi="Times New Roman"/>
          <w:sz w:val="24"/>
        </w:rPr>
        <w:t>____________________________</w:t>
      </w:r>
    </w:p>
    <w:p w:rsidR="00052F8C" w:rsidRPr="00052F8C" w:rsidRDefault="00052F8C" w:rsidP="00052F8C">
      <w:pPr>
        <w:spacing w:before="0"/>
        <w:ind w:left="567"/>
        <w:rPr>
          <w:rFonts w:ascii="Times New Roman" w:hAnsi="Times New Roman"/>
          <w:sz w:val="24"/>
        </w:rPr>
      </w:pPr>
      <w:r w:rsidRPr="00052F8C">
        <w:rPr>
          <w:rFonts w:ascii="Times New Roman" w:hAnsi="Times New Roman"/>
          <w:sz w:val="24"/>
        </w:rPr>
        <w:t>Организационно - правовая форма: ________________</w:t>
      </w:r>
      <w:r>
        <w:rPr>
          <w:rFonts w:ascii="Times New Roman" w:hAnsi="Times New Roman"/>
          <w:sz w:val="24"/>
        </w:rPr>
        <w:t>____________________________</w:t>
      </w:r>
    </w:p>
    <w:p w:rsidR="00052F8C" w:rsidRPr="00052F8C" w:rsidRDefault="00052F8C" w:rsidP="00052F8C">
      <w:pPr>
        <w:spacing w:before="0"/>
        <w:ind w:left="567"/>
        <w:rPr>
          <w:rFonts w:ascii="Times New Roman" w:hAnsi="Times New Roman"/>
          <w:sz w:val="24"/>
        </w:rPr>
      </w:pPr>
      <w:r w:rsidRPr="00052F8C">
        <w:rPr>
          <w:rFonts w:ascii="Times New Roman" w:hAnsi="Times New Roman"/>
          <w:sz w:val="24"/>
        </w:rPr>
        <w:t>Дата, место и орган регистрации организации: _______</w:t>
      </w:r>
      <w:r>
        <w:rPr>
          <w:rFonts w:ascii="Times New Roman" w:hAnsi="Times New Roman"/>
          <w:sz w:val="24"/>
        </w:rPr>
        <w:t>___________________________</w:t>
      </w:r>
    </w:p>
    <w:p w:rsidR="00052F8C" w:rsidRPr="00052F8C" w:rsidRDefault="00052F8C" w:rsidP="00052F8C">
      <w:pPr>
        <w:spacing w:before="0"/>
        <w:ind w:left="567"/>
        <w:rPr>
          <w:rFonts w:ascii="Times New Roman" w:hAnsi="Times New Roman"/>
          <w:sz w:val="24"/>
        </w:rPr>
      </w:pPr>
      <w:r w:rsidRPr="00052F8C">
        <w:rPr>
          <w:rFonts w:ascii="Times New Roman" w:hAnsi="Times New Roman"/>
          <w:sz w:val="24"/>
        </w:rPr>
        <w:t>Банковские реквизиты: ___________________________</w:t>
      </w:r>
      <w:r w:rsidR="000C7392">
        <w:rPr>
          <w:rFonts w:ascii="Times New Roman" w:hAnsi="Times New Roman"/>
          <w:sz w:val="24"/>
        </w:rPr>
        <w:t>____________________________</w:t>
      </w:r>
    </w:p>
    <w:p w:rsidR="00052F8C" w:rsidRPr="00052F8C" w:rsidRDefault="00052F8C" w:rsidP="00052F8C">
      <w:pPr>
        <w:spacing w:before="0"/>
        <w:ind w:left="567"/>
        <w:rPr>
          <w:rFonts w:ascii="Times New Roman" w:hAnsi="Times New Roman"/>
          <w:sz w:val="24"/>
        </w:rPr>
      </w:pPr>
      <w:r w:rsidRPr="00052F8C">
        <w:rPr>
          <w:rFonts w:ascii="Times New Roman" w:hAnsi="Times New Roman"/>
          <w:sz w:val="24"/>
        </w:rPr>
        <w:t xml:space="preserve">БИК__________________________________, </w:t>
      </w:r>
    </w:p>
    <w:p w:rsidR="00052F8C" w:rsidRPr="00052F8C" w:rsidRDefault="00052F8C" w:rsidP="00052F8C">
      <w:pPr>
        <w:spacing w:before="0"/>
        <w:ind w:left="567"/>
        <w:rPr>
          <w:rFonts w:ascii="Times New Roman" w:hAnsi="Times New Roman"/>
          <w:sz w:val="24"/>
        </w:rPr>
      </w:pPr>
      <w:r w:rsidRPr="00052F8C">
        <w:rPr>
          <w:rFonts w:ascii="Times New Roman" w:hAnsi="Times New Roman"/>
          <w:sz w:val="24"/>
        </w:rPr>
        <w:t>ИНН __________________________________</w:t>
      </w:r>
    </w:p>
    <w:p w:rsidR="00052F8C" w:rsidRPr="00052F8C" w:rsidRDefault="00052F8C" w:rsidP="00052F8C">
      <w:pPr>
        <w:pBdr>
          <w:bottom w:val="single" w:sz="4" w:space="1" w:color="auto"/>
        </w:pBdr>
        <w:spacing w:before="0"/>
        <w:ind w:left="567"/>
        <w:jc w:val="both"/>
        <w:rPr>
          <w:rFonts w:ascii="Times New Roman" w:hAnsi="Times New Roman"/>
          <w:sz w:val="24"/>
        </w:rPr>
      </w:pPr>
      <w:r w:rsidRPr="00052F8C">
        <w:rPr>
          <w:rFonts w:ascii="Times New Roman" w:hAnsi="Times New Roman"/>
          <w:sz w:val="24"/>
        </w:rPr>
        <w:t>Фамилии лиц, уполномоченных действовать от имени организации с правом подп</w:t>
      </w:r>
      <w:r w:rsidRPr="00052F8C">
        <w:rPr>
          <w:rFonts w:ascii="Times New Roman" w:hAnsi="Times New Roman"/>
          <w:sz w:val="24"/>
        </w:rPr>
        <w:t>и</w:t>
      </w:r>
      <w:r w:rsidRPr="00052F8C">
        <w:rPr>
          <w:rFonts w:ascii="Times New Roman" w:hAnsi="Times New Roman"/>
          <w:sz w:val="24"/>
        </w:rPr>
        <w:t>си юридических и банковских документов</w:t>
      </w:r>
    </w:p>
    <w:p w:rsidR="00052F8C" w:rsidRPr="00052F8C" w:rsidRDefault="00052F8C" w:rsidP="00052F8C">
      <w:pPr>
        <w:pBdr>
          <w:bottom w:val="single" w:sz="4" w:space="1" w:color="auto"/>
        </w:pBdr>
        <w:spacing w:before="0"/>
        <w:ind w:left="567"/>
        <w:rPr>
          <w:rFonts w:ascii="Times New Roman" w:hAnsi="Times New Roman"/>
          <w:sz w:val="24"/>
        </w:rPr>
      </w:pPr>
    </w:p>
    <w:p w:rsidR="00052F8C" w:rsidRPr="00052F8C" w:rsidRDefault="00052F8C" w:rsidP="000C7392">
      <w:pPr>
        <w:spacing w:before="0"/>
        <w:ind w:left="567"/>
        <w:rPr>
          <w:rFonts w:ascii="Times New Roman" w:hAnsi="Times New Roman"/>
          <w:sz w:val="24"/>
        </w:rPr>
      </w:pPr>
      <w:r w:rsidRPr="00052F8C">
        <w:rPr>
          <w:rFonts w:ascii="Times New Roman" w:hAnsi="Times New Roman"/>
          <w:sz w:val="24"/>
        </w:rPr>
        <w:t>_______________________________________________</w:t>
      </w:r>
      <w:r w:rsidR="008B6430">
        <w:rPr>
          <w:rFonts w:ascii="Times New Roman" w:hAnsi="Times New Roman"/>
          <w:sz w:val="24"/>
        </w:rPr>
        <w:t>__________________________</w:t>
      </w:r>
    </w:p>
    <w:p w:rsidR="000C7392" w:rsidRDefault="000C7392" w:rsidP="000C7392">
      <w:pPr>
        <w:spacing w:before="0"/>
        <w:jc w:val="both"/>
        <w:rPr>
          <w:rFonts w:ascii="Times New Roman" w:hAnsi="Times New Roman"/>
          <w:sz w:val="24"/>
        </w:rPr>
      </w:pPr>
    </w:p>
    <w:p w:rsidR="00052F8C" w:rsidRPr="00052F8C" w:rsidRDefault="00052F8C" w:rsidP="000C7392">
      <w:pPr>
        <w:spacing w:before="0"/>
        <w:jc w:val="both"/>
        <w:rPr>
          <w:rFonts w:ascii="Times New Roman" w:hAnsi="Times New Roman"/>
          <w:sz w:val="24"/>
        </w:rPr>
      </w:pPr>
      <w:r w:rsidRPr="00052F8C">
        <w:rPr>
          <w:rFonts w:ascii="Times New Roman" w:hAnsi="Times New Roman"/>
          <w:sz w:val="24"/>
        </w:rPr>
        <w:t>3. Мы признаем право ОАО «СН - МНГ» не акцептовать ни одну из оферт, и в этом случае мы не будем иметь претензий к Тендерной комиссии и ОАО «СН - МНГ».</w:t>
      </w:r>
    </w:p>
    <w:p w:rsidR="000C7392" w:rsidRDefault="000C7392" w:rsidP="000C7392">
      <w:pPr>
        <w:pBdr>
          <w:bottom w:val="single" w:sz="4" w:space="1" w:color="auto"/>
        </w:pBdr>
        <w:spacing w:before="0"/>
        <w:jc w:val="both"/>
        <w:rPr>
          <w:rFonts w:ascii="Times New Roman" w:hAnsi="Times New Roman"/>
          <w:sz w:val="24"/>
        </w:rPr>
      </w:pPr>
    </w:p>
    <w:p w:rsidR="00052F8C" w:rsidRPr="00052F8C" w:rsidRDefault="00052F8C" w:rsidP="000C7392">
      <w:pPr>
        <w:pBdr>
          <w:bottom w:val="single" w:sz="4" w:space="1" w:color="auto"/>
        </w:pBdr>
        <w:spacing w:before="0"/>
        <w:jc w:val="both"/>
        <w:rPr>
          <w:rFonts w:ascii="Times New Roman" w:hAnsi="Times New Roman"/>
          <w:sz w:val="24"/>
        </w:rPr>
      </w:pPr>
      <w:r w:rsidRPr="00052F8C">
        <w:rPr>
          <w:rFonts w:ascii="Times New Roman" w:hAnsi="Times New Roman"/>
          <w:sz w:val="24"/>
        </w:rPr>
        <w:t>4. Сообщаем, что для оперативного взаимодействия с Тендерной комиссией по всем в</w:t>
      </w:r>
      <w:r w:rsidRPr="00052F8C">
        <w:rPr>
          <w:rFonts w:ascii="Times New Roman" w:hAnsi="Times New Roman"/>
          <w:sz w:val="24"/>
        </w:rPr>
        <w:t>о</w:t>
      </w:r>
      <w:r w:rsidRPr="00052F8C">
        <w:rPr>
          <w:rFonts w:ascii="Times New Roman" w:hAnsi="Times New Roman"/>
          <w:sz w:val="24"/>
        </w:rPr>
        <w:t>просам, связанным с нашей офертой нами уполномочен &lt;Ф.И.О., телефон работника о</w:t>
      </w:r>
      <w:r w:rsidRPr="00052F8C">
        <w:rPr>
          <w:rFonts w:ascii="Times New Roman" w:hAnsi="Times New Roman"/>
          <w:sz w:val="24"/>
        </w:rPr>
        <w:t>р</w:t>
      </w:r>
      <w:r w:rsidRPr="00052F8C">
        <w:rPr>
          <w:rFonts w:ascii="Times New Roman" w:hAnsi="Times New Roman"/>
          <w:sz w:val="24"/>
        </w:rPr>
        <w:t xml:space="preserve">ганизации&gt;. </w:t>
      </w:r>
    </w:p>
    <w:p w:rsidR="00052F8C" w:rsidRPr="00052F8C" w:rsidRDefault="00052F8C" w:rsidP="000C7392">
      <w:pPr>
        <w:pBdr>
          <w:bottom w:val="single" w:sz="4" w:space="1" w:color="auto"/>
        </w:pBdr>
        <w:spacing w:before="0"/>
        <w:jc w:val="both"/>
        <w:rPr>
          <w:rFonts w:ascii="Times New Roman" w:hAnsi="Times New Roman"/>
          <w:sz w:val="24"/>
        </w:rPr>
      </w:pPr>
    </w:p>
    <w:p w:rsidR="00052F8C" w:rsidRPr="00052F8C" w:rsidRDefault="00052F8C" w:rsidP="00052F8C">
      <w:pPr>
        <w:jc w:val="both"/>
        <w:rPr>
          <w:rFonts w:ascii="Times New Roman" w:hAnsi="Times New Roman"/>
          <w:sz w:val="24"/>
        </w:rPr>
      </w:pPr>
      <w:r w:rsidRPr="00052F8C">
        <w:rPr>
          <w:rFonts w:ascii="Times New Roman" w:hAnsi="Times New Roman"/>
          <w:sz w:val="24"/>
        </w:rPr>
        <w:t>__________________________________________________</w:t>
      </w:r>
      <w:r w:rsidR="008B6430">
        <w:rPr>
          <w:rFonts w:ascii="Times New Roman" w:hAnsi="Times New Roman"/>
          <w:sz w:val="24"/>
        </w:rPr>
        <w:t>___________________________</w:t>
      </w:r>
    </w:p>
    <w:p w:rsidR="00052F8C" w:rsidRPr="00052F8C" w:rsidRDefault="00052F8C" w:rsidP="00052F8C">
      <w:pPr>
        <w:rPr>
          <w:rFonts w:ascii="Times New Roman" w:hAnsi="Times New Roman"/>
          <w:sz w:val="24"/>
        </w:rPr>
      </w:pPr>
      <w:r w:rsidRPr="00052F8C">
        <w:rPr>
          <w:rFonts w:ascii="Times New Roman" w:hAnsi="Times New Roman"/>
          <w:sz w:val="24"/>
        </w:rPr>
        <w:t>Руководитель</w:t>
      </w:r>
      <w:r w:rsidRPr="00052F8C">
        <w:rPr>
          <w:rFonts w:ascii="Times New Roman" w:hAnsi="Times New Roman"/>
          <w:sz w:val="24"/>
        </w:rPr>
        <w:tab/>
        <w:t>________________</w:t>
      </w:r>
      <w:r w:rsidRPr="00052F8C">
        <w:rPr>
          <w:rFonts w:ascii="Times New Roman" w:hAnsi="Times New Roman"/>
          <w:sz w:val="24"/>
        </w:rPr>
        <w:tab/>
        <w:t>/Фамилия И.О./</w:t>
      </w:r>
    </w:p>
    <w:p w:rsidR="00052F8C" w:rsidRPr="00052F8C" w:rsidRDefault="00052F8C" w:rsidP="00052F8C">
      <w:pPr>
        <w:rPr>
          <w:rFonts w:ascii="Times New Roman" w:hAnsi="Times New Roman"/>
          <w:sz w:val="24"/>
        </w:rPr>
      </w:pPr>
      <w:r w:rsidRPr="00052F8C">
        <w:rPr>
          <w:rFonts w:ascii="Times New Roman" w:hAnsi="Times New Roman"/>
          <w:sz w:val="24"/>
        </w:rPr>
        <w:tab/>
      </w:r>
      <w:r w:rsidRPr="00052F8C">
        <w:rPr>
          <w:rFonts w:ascii="Times New Roman" w:hAnsi="Times New Roman"/>
          <w:sz w:val="24"/>
        </w:rPr>
        <w:tab/>
      </w:r>
      <w:r w:rsidRPr="00052F8C">
        <w:rPr>
          <w:rFonts w:ascii="Times New Roman" w:hAnsi="Times New Roman"/>
          <w:sz w:val="24"/>
        </w:rPr>
        <w:tab/>
        <w:t xml:space="preserve">          (подпись)</w:t>
      </w:r>
    </w:p>
    <w:p w:rsidR="00052F8C" w:rsidRPr="00052F8C" w:rsidRDefault="00052F8C" w:rsidP="00052F8C">
      <w:pPr>
        <w:rPr>
          <w:rFonts w:ascii="Times New Roman" w:hAnsi="Times New Roman"/>
          <w:sz w:val="24"/>
        </w:rPr>
      </w:pPr>
      <w:r w:rsidRPr="00052F8C">
        <w:rPr>
          <w:rFonts w:ascii="Times New Roman" w:hAnsi="Times New Roman"/>
          <w:sz w:val="24"/>
        </w:rPr>
        <w:t>Главный бухгалтер</w:t>
      </w:r>
      <w:r w:rsidRPr="00052F8C">
        <w:rPr>
          <w:rFonts w:ascii="Times New Roman" w:hAnsi="Times New Roman"/>
          <w:sz w:val="24"/>
        </w:rPr>
        <w:tab/>
        <w:t>________________</w:t>
      </w:r>
      <w:r w:rsidRPr="00052F8C">
        <w:rPr>
          <w:rFonts w:ascii="Times New Roman" w:hAnsi="Times New Roman"/>
          <w:sz w:val="24"/>
        </w:rPr>
        <w:tab/>
        <w:t>/Фамилия И.О./</w:t>
      </w:r>
    </w:p>
    <w:p w:rsidR="00052F8C" w:rsidRPr="00052F8C" w:rsidRDefault="00052F8C" w:rsidP="00052F8C">
      <w:pPr>
        <w:ind w:left="1416" w:firstLine="708"/>
        <w:rPr>
          <w:rFonts w:ascii="Times New Roman" w:hAnsi="Times New Roman"/>
          <w:sz w:val="24"/>
        </w:rPr>
      </w:pPr>
      <w:r w:rsidRPr="00052F8C">
        <w:rPr>
          <w:rFonts w:ascii="Times New Roman" w:hAnsi="Times New Roman"/>
          <w:sz w:val="24"/>
        </w:rPr>
        <w:t xml:space="preserve">          (подпись)</w:t>
      </w:r>
    </w:p>
    <w:p w:rsidR="000C7392" w:rsidRDefault="00052F8C" w:rsidP="008B6430">
      <w:pPr>
        <w:rPr>
          <w:rFonts w:ascii="Times New Roman" w:hAnsi="Times New Roman"/>
          <w:b/>
          <w:sz w:val="24"/>
        </w:rPr>
      </w:pPr>
      <w:r w:rsidRPr="00EF56C5">
        <w:br w:type="page"/>
      </w:r>
      <w:r w:rsidR="000C7392" w:rsidRPr="00D85169">
        <w:rPr>
          <w:rFonts w:ascii="Times New Roman" w:hAnsi="Times New Roman"/>
          <w:b/>
          <w:sz w:val="24"/>
        </w:rPr>
        <w:lastRenderedPageBreak/>
        <w:t xml:space="preserve">Форма </w:t>
      </w:r>
      <w:r w:rsidR="000C7392">
        <w:rPr>
          <w:rFonts w:ascii="Times New Roman" w:hAnsi="Times New Roman"/>
          <w:b/>
          <w:sz w:val="24"/>
        </w:rPr>
        <w:t>5</w:t>
      </w:r>
      <w:r w:rsidR="000C7392" w:rsidRPr="00D85169">
        <w:rPr>
          <w:rFonts w:ascii="Times New Roman" w:hAnsi="Times New Roman"/>
          <w:b/>
          <w:sz w:val="24"/>
        </w:rPr>
        <w:t xml:space="preserve"> «Предложение о заключении договора»</w:t>
      </w:r>
    </w:p>
    <w:p w:rsidR="0086562D" w:rsidRPr="00AD7F52" w:rsidRDefault="0086562D" w:rsidP="000C7392">
      <w:pPr>
        <w:jc w:val="right"/>
        <w:rPr>
          <w:rFonts w:ascii="Times New Roman" w:hAnsi="Times New Roman"/>
          <w:b/>
          <w:sz w:val="16"/>
          <w:szCs w:val="16"/>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27"/>
        <w:gridCol w:w="4358"/>
      </w:tblGrid>
      <w:tr w:rsidR="0086562D" w:rsidTr="00AD7F52">
        <w:tc>
          <w:tcPr>
            <w:tcW w:w="4926" w:type="dxa"/>
          </w:tcPr>
          <w:p w:rsidR="00AD7F52" w:rsidRPr="00580A9C" w:rsidRDefault="00AD7F52" w:rsidP="00AD7F52">
            <w:pPr>
              <w:spacing w:before="0"/>
              <w:rPr>
                <w:rFonts w:ascii="Times New Roman" w:hAnsi="Times New Roman"/>
                <w:sz w:val="24"/>
              </w:rPr>
            </w:pPr>
            <w:r w:rsidRPr="00580A9C">
              <w:rPr>
                <w:rFonts w:ascii="Times New Roman" w:hAnsi="Times New Roman"/>
                <w:sz w:val="24"/>
              </w:rPr>
              <w:t>На бланке участника закупки</w:t>
            </w:r>
          </w:p>
          <w:p w:rsidR="0086562D" w:rsidRPr="00AD7F52" w:rsidRDefault="00AD7F52" w:rsidP="00AD7F52">
            <w:pPr>
              <w:rPr>
                <w:rFonts w:ascii="Times New Roman" w:hAnsi="Times New Roman"/>
                <w:szCs w:val="22"/>
              </w:rPr>
            </w:pPr>
            <w:r w:rsidRPr="00BD5B3B">
              <w:rPr>
                <w:rFonts w:ascii="Times New Roman" w:hAnsi="Times New Roman"/>
                <w:szCs w:val="22"/>
              </w:rPr>
              <w:t>Исх. Номер</w:t>
            </w:r>
            <w:r>
              <w:rPr>
                <w:rFonts w:ascii="Times New Roman" w:hAnsi="Times New Roman"/>
                <w:szCs w:val="22"/>
              </w:rPr>
              <w:t xml:space="preserve">,  </w:t>
            </w:r>
            <w:r w:rsidRPr="00BD5B3B">
              <w:rPr>
                <w:rFonts w:ascii="Times New Roman" w:hAnsi="Times New Roman"/>
                <w:szCs w:val="22"/>
              </w:rPr>
              <w:t>Дата</w:t>
            </w:r>
          </w:p>
        </w:tc>
        <w:tc>
          <w:tcPr>
            <w:tcW w:w="4927" w:type="dxa"/>
            <w:gridSpan w:val="2"/>
          </w:tcPr>
          <w:p w:rsidR="0086562D" w:rsidRPr="0086562D" w:rsidRDefault="0086562D" w:rsidP="00AD7F52">
            <w:pPr>
              <w:spacing w:before="0"/>
              <w:jc w:val="both"/>
              <w:rPr>
                <w:rFonts w:ascii="Times New Roman" w:hAnsi="Times New Roman"/>
                <w:szCs w:val="22"/>
              </w:rPr>
            </w:pPr>
            <w:r w:rsidRPr="00BD5B3B">
              <w:rPr>
                <w:rFonts w:ascii="Times New Roman" w:hAnsi="Times New Roman"/>
                <w:szCs w:val="22"/>
              </w:rPr>
              <w:t>Адрес: 628684, ХМАО-Югра, г. Мегион, улица Кузьмина, дом 51</w:t>
            </w:r>
          </w:p>
        </w:tc>
      </w:tr>
      <w:tr w:rsidR="00AD7F52" w:rsidTr="00AD7F52">
        <w:tc>
          <w:tcPr>
            <w:tcW w:w="4926" w:type="dxa"/>
          </w:tcPr>
          <w:p w:rsidR="00AD7F52" w:rsidRPr="00580A9C" w:rsidRDefault="00AD7F52" w:rsidP="00AD7F52">
            <w:pPr>
              <w:spacing w:before="0"/>
              <w:rPr>
                <w:rFonts w:ascii="Times New Roman" w:hAnsi="Times New Roman"/>
                <w:sz w:val="24"/>
              </w:rPr>
            </w:pPr>
          </w:p>
        </w:tc>
        <w:tc>
          <w:tcPr>
            <w:tcW w:w="427" w:type="dxa"/>
          </w:tcPr>
          <w:p w:rsidR="00AD7F52" w:rsidRPr="00BD5B3B" w:rsidRDefault="00AD7F52" w:rsidP="00AD7F52">
            <w:pPr>
              <w:spacing w:before="0"/>
              <w:jc w:val="both"/>
              <w:rPr>
                <w:rFonts w:ascii="Times New Roman" w:hAnsi="Times New Roman"/>
                <w:szCs w:val="22"/>
              </w:rPr>
            </w:pPr>
            <w:r>
              <w:rPr>
                <w:rFonts w:ascii="Times New Roman" w:hAnsi="Times New Roman"/>
                <w:szCs w:val="22"/>
              </w:rPr>
              <w:t>от</w:t>
            </w:r>
          </w:p>
        </w:tc>
        <w:tc>
          <w:tcPr>
            <w:tcW w:w="4500" w:type="dxa"/>
            <w:tcBorders>
              <w:bottom w:val="single" w:sz="4" w:space="0" w:color="auto"/>
            </w:tcBorders>
          </w:tcPr>
          <w:p w:rsidR="00AD7F52" w:rsidRPr="00BD5B3B" w:rsidRDefault="00AD7F52" w:rsidP="00AD7F52">
            <w:pPr>
              <w:spacing w:before="0"/>
              <w:jc w:val="both"/>
              <w:rPr>
                <w:rFonts w:ascii="Times New Roman" w:hAnsi="Times New Roman"/>
                <w:szCs w:val="22"/>
              </w:rPr>
            </w:pPr>
          </w:p>
        </w:tc>
      </w:tr>
      <w:tr w:rsidR="00AD7F52" w:rsidTr="00AD7F52">
        <w:tc>
          <w:tcPr>
            <w:tcW w:w="4926" w:type="dxa"/>
          </w:tcPr>
          <w:p w:rsidR="00AD7F52" w:rsidRPr="00580A9C" w:rsidRDefault="00AD7F52" w:rsidP="00AD7F52">
            <w:pPr>
              <w:spacing w:before="0"/>
              <w:rPr>
                <w:rFonts w:ascii="Times New Roman" w:hAnsi="Times New Roman"/>
                <w:sz w:val="24"/>
              </w:rPr>
            </w:pPr>
          </w:p>
        </w:tc>
        <w:tc>
          <w:tcPr>
            <w:tcW w:w="4927" w:type="dxa"/>
            <w:gridSpan w:val="2"/>
            <w:tcBorders>
              <w:bottom w:val="single" w:sz="4" w:space="0" w:color="auto"/>
            </w:tcBorders>
          </w:tcPr>
          <w:p w:rsidR="00AD7F52" w:rsidRPr="00BD5B3B" w:rsidRDefault="00AD7F52" w:rsidP="00AD7F52">
            <w:pPr>
              <w:spacing w:before="0"/>
              <w:jc w:val="both"/>
              <w:rPr>
                <w:rFonts w:ascii="Times New Roman" w:hAnsi="Times New Roman"/>
                <w:szCs w:val="22"/>
              </w:rPr>
            </w:pPr>
          </w:p>
        </w:tc>
      </w:tr>
    </w:tbl>
    <w:p w:rsidR="00AD7F52" w:rsidRPr="00AD7F52" w:rsidRDefault="00AD7F52" w:rsidP="00CA2B99">
      <w:pPr>
        <w:spacing w:before="0"/>
        <w:jc w:val="center"/>
        <w:rPr>
          <w:rFonts w:ascii="Times New Roman" w:hAnsi="Times New Roman"/>
          <w:b/>
          <w:sz w:val="16"/>
          <w:szCs w:val="16"/>
        </w:rPr>
      </w:pPr>
    </w:p>
    <w:p w:rsidR="000C7392" w:rsidRPr="00580A9C" w:rsidRDefault="000C7392" w:rsidP="00CA2B99">
      <w:pPr>
        <w:spacing w:before="0"/>
        <w:jc w:val="center"/>
        <w:rPr>
          <w:rFonts w:ascii="Times New Roman" w:hAnsi="Times New Roman"/>
          <w:b/>
          <w:sz w:val="24"/>
        </w:rPr>
      </w:pPr>
      <w:r w:rsidRPr="00580A9C">
        <w:rPr>
          <w:rFonts w:ascii="Times New Roman" w:hAnsi="Times New Roman"/>
          <w:b/>
          <w:sz w:val="24"/>
        </w:rPr>
        <w:t>ПРЕДЛОЖЕНИЕ О ЗАКЛЮЧЕНИИ ДОГОВОРА</w:t>
      </w:r>
    </w:p>
    <w:p w:rsidR="000C7392" w:rsidRPr="00580A9C" w:rsidRDefault="000C7392" w:rsidP="00CA2B99">
      <w:pPr>
        <w:spacing w:before="0"/>
        <w:jc w:val="center"/>
        <w:rPr>
          <w:rFonts w:ascii="Times New Roman" w:hAnsi="Times New Roman"/>
          <w:sz w:val="24"/>
        </w:rPr>
      </w:pPr>
      <w:r w:rsidRPr="00580A9C">
        <w:rPr>
          <w:rFonts w:ascii="Times New Roman" w:hAnsi="Times New Roman"/>
          <w:sz w:val="24"/>
        </w:rPr>
        <w:t>(безотзывная оферта)</w:t>
      </w:r>
    </w:p>
    <w:p w:rsidR="000C7392" w:rsidRDefault="000C7392" w:rsidP="000C7392">
      <w:pPr>
        <w:jc w:val="right"/>
        <w:rPr>
          <w:rFonts w:ascii="Times New Roman" w:hAnsi="Times New Roman"/>
          <w:sz w:val="24"/>
        </w:rPr>
      </w:pPr>
      <w:r w:rsidRPr="00580A9C">
        <w:rPr>
          <w:rFonts w:ascii="Times New Roman" w:hAnsi="Times New Roman"/>
          <w:sz w:val="24"/>
        </w:rPr>
        <w:t xml:space="preserve">«____» __________________ </w:t>
      </w:r>
      <w:r>
        <w:rPr>
          <w:rFonts w:ascii="Times New Roman" w:hAnsi="Times New Roman"/>
          <w:sz w:val="24"/>
        </w:rPr>
        <w:t>2015</w:t>
      </w:r>
      <w:r w:rsidRPr="00580A9C">
        <w:rPr>
          <w:rFonts w:ascii="Times New Roman" w:hAnsi="Times New Roman"/>
          <w:sz w:val="24"/>
        </w:rPr>
        <w:t xml:space="preserve"> г.</w:t>
      </w:r>
    </w:p>
    <w:p w:rsidR="00CA2B99" w:rsidRDefault="00CA2B99" w:rsidP="00CA2B99">
      <w:pPr>
        <w:spacing w:before="0"/>
        <w:jc w:val="right"/>
        <w:rPr>
          <w:rFonts w:ascii="Times New Roman" w:hAnsi="Times New Roman"/>
          <w:sz w:val="24"/>
        </w:rPr>
      </w:pPr>
    </w:p>
    <w:p w:rsidR="000C7392" w:rsidRDefault="000C7392" w:rsidP="00AC2D02">
      <w:pPr>
        <w:shd w:val="clear" w:color="auto" w:fill="FFFFFF"/>
        <w:autoSpaceDE w:val="0"/>
        <w:autoSpaceDN w:val="0"/>
        <w:adjustRightInd w:val="0"/>
        <w:spacing w:before="60"/>
        <w:ind w:right="-141"/>
        <w:jc w:val="both"/>
        <w:rPr>
          <w:rFonts w:ascii="Times New Roman" w:hAnsi="Times New Roman"/>
          <w:sz w:val="24"/>
        </w:rPr>
      </w:pPr>
      <w:r w:rsidRPr="0092313F">
        <w:rPr>
          <w:rFonts w:ascii="Times New Roman" w:hAnsi="Times New Roman"/>
          <w:sz w:val="24"/>
        </w:rPr>
        <w:t>___________________________________________________ направляет настоящую оферту ОАО «СН-МНГ» с целью заключения договора</w:t>
      </w:r>
      <w:r w:rsidR="0008378D" w:rsidRPr="0008378D">
        <w:t xml:space="preserve"> </w:t>
      </w:r>
      <w:r w:rsidR="0008378D" w:rsidRPr="0008378D">
        <w:rPr>
          <w:rFonts w:ascii="Times New Roman" w:hAnsi="Times New Roman"/>
          <w:sz w:val="24"/>
        </w:rPr>
        <w:t xml:space="preserve">на выполнение работ </w:t>
      </w:r>
      <w:r w:rsidR="00AC2D02" w:rsidRPr="00AC2D02">
        <w:rPr>
          <w:rFonts w:ascii="Times New Roman" w:hAnsi="Times New Roman"/>
          <w:b/>
          <w:sz w:val="24"/>
          <w:szCs w:val="26"/>
        </w:rPr>
        <w:t xml:space="preserve">по вырубке поросли и отдельно стоящих деревьев в охранных зонах </w:t>
      </w:r>
      <w:proofErr w:type="gramStart"/>
      <w:r w:rsidR="00AC2D02" w:rsidRPr="00AC2D02">
        <w:rPr>
          <w:rFonts w:ascii="Times New Roman" w:hAnsi="Times New Roman"/>
          <w:b/>
          <w:sz w:val="24"/>
          <w:szCs w:val="26"/>
        </w:rPr>
        <w:t>ВЛ</w:t>
      </w:r>
      <w:proofErr w:type="gramEnd"/>
      <w:r w:rsidR="00AC2D02" w:rsidRPr="00AC2D02">
        <w:rPr>
          <w:rFonts w:ascii="Times New Roman" w:hAnsi="Times New Roman"/>
          <w:b/>
          <w:sz w:val="24"/>
          <w:szCs w:val="26"/>
        </w:rPr>
        <w:t xml:space="preserve"> </w:t>
      </w:r>
      <w:r w:rsidR="00AC2D02">
        <w:rPr>
          <w:rFonts w:ascii="Times New Roman" w:hAnsi="Times New Roman"/>
          <w:b/>
          <w:sz w:val="24"/>
          <w:szCs w:val="26"/>
        </w:rPr>
        <w:t xml:space="preserve">6-110кВ на объектах Заказчика с </w:t>
      </w:r>
      <w:r w:rsidR="00AC2D02" w:rsidRPr="00AC2D02">
        <w:rPr>
          <w:rFonts w:ascii="Times New Roman" w:hAnsi="Times New Roman"/>
          <w:b/>
          <w:sz w:val="24"/>
          <w:szCs w:val="26"/>
        </w:rPr>
        <w:t xml:space="preserve">вывозом или мульчированием порубочных остатков </w:t>
      </w:r>
      <w:r w:rsidRPr="0092313F">
        <w:rPr>
          <w:rFonts w:ascii="Times New Roman" w:hAnsi="Times New Roman"/>
          <w:sz w:val="24"/>
        </w:rPr>
        <w:t xml:space="preserve"> на следующих условиях:</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73"/>
        <w:gridCol w:w="3583"/>
      </w:tblGrid>
      <w:tr w:rsidR="000C7392" w:rsidRPr="00CA2B99" w:rsidTr="00C76B67">
        <w:trPr>
          <w:trHeight w:val="561"/>
        </w:trPr>
        <w:tc>
          <w:tcPr>
            <w:tcW w:w="5773" w:type="dxa"/>
            <w:vAlign w:val="center"/>
          </w:tcPr>
          <w:p w:rsidR="000C7392" w:rsidRPr="00CA2B99" w:rsidRDefault="000C7392" w:rsidP="000C7392">
            <w:pPr>
              <w:pStyle w:val="aa"/>
              <w:rPr>
                <w:rFonts w:ascii="Times New Roman" w:hAnsi="Times New Roman"/>
                <w:sz w:val="23"/>
                <w:szCs w:val="23"/>
              </w:rPr>
            </w:pPr>
            <w:r w:rsidRPr="00CA2B99">
              <w:rPr>
                <w:rFonts w:ascii="Times New Roman" w:hAnsi="Times New Roman"/>
                <w:sz w:val="23"/>
                <w:szCs w:val="23"/>
              </w:rPr>
              <w:t>Предмет оферты:</w:t>
            </w:r>
          </w:p>
        </w:tc>
        <w:tc>
          <w:tcPr>
            <w:tcW w:w="3583" w:type="dxa"/>
            <w:vAlign w:val="center"/>
          </w:tcPr>
          <w:p w:rsidR="000C7392" w:rsidRPr="00CA2B99" w:rsidRDefault="000C7392" w:rsidP="000C7392">
            <w:pPr>
              <w:pStyle w:val="aa"/>
              <w:jc w:val="center"/>
              <w:rPr>
                <w:rFonts w:ascii="Times New Roman" w:hAnsi="Times New Roman"/>
                <w:sz w:val="23"/>
                <w:szCs w:val="23"/>
              </w:rPr>
            </w:pPr>
            <w:r w:rsidRPr="00CA2B99">
              <w:rPr>
                <w:rFonts w:ascii="Times New Roman" w:hAnsi="Times New Roman"/>
                <w:sz w:val="23"/>
                <w:szCs w:val="23"/>
              </w:rPr>
              <w:t>&lt;в соответствии с требованием к предмету Закупки&gt;</w:t>
            </w:r>
          </w:p>
        </w:tc>
      </w:tr>
      <w:tr w:rsidR="000C7392" w:rsidRPr="00CA2B99" w:rsidTr="00C76B67">
        <w:trPr>
          <w:trHeight w:val="70"/>
        </w:trPr>
        <w:tc>
          <w:tcPr>
            <w:tcW w:w="5773" w:type="dxa"/>
            <w:vAlign w:val="center"/>
          </w:tcPr>
          <w:p w:rsidR="000C7392" w:rsidRPr="0092313F" w:rsidRDefault="000C7392" w:rsidP="000C7392">
            <w:pPr>
              <w:pStyle w:val="aa"/>
              <w:rPr>
                <w:rFonts w:ascii="Times New Roman" w:hAnsi="Times New Roman"/>
                <w:sz w:val="23"/>
                <w:szCs w:val="23"/>
              </w:rPr>
            </w:pPr>
            <w:r w:rsidRPr="0092313F">
              <w:rPr>
                <w:rFonts w:ascii="Times New Roman" w:hAnsi="Times New Roman"/>
                <w:sz w:val="23"/>
                <w:szCs w:val="23"/>
              </w:rPr>
              <w:t>Сроки оказания работ/услуг</w:t>
            </w:r>
          </w:p>
          <w:p w:rsidR="000C7392" w:rsidRPr="0092313F" w:rsidRDefault="000C7392" w:rsidP="00C76B67">
            <w:pPr>
              <w:pStyle w:val="aa"/>
              <w:rPr>
                <w:rFonts w:ascii="Times New Roman" w:hAnsi="Times New Roman"/>
                <w:sz w:val="23"/>
                <w:szCs w:val="23"/>
              </w:rPr>
            </w:pPr>
            <w:r w:rsidRPr="0092313F">
              <w:rPr>
                <w:rFonts w:ascii="Times New Roman" w:hAnsi="Times New Roman"/>
                <w:sz w:val="23"/>
                <w:szCs w:val="23"/>
              </w:rPr>
              <w:t>с 01.0</w:t>
            </w:r>
            <w:r w:rsidR="003422CD">
              <w:rPr>
                <w:rFonts w:ascii="Times New Roman" w:hAnsi="Times New Roman"/>
                <w:sz w:val="23"/>
                <w:szCs w:val="23"/>
              </w:rPr>
              <w:t>5</w:t>
            </w:r>
            <w:r w:rsidR="000B05C9">
              <w:rPr>
                <w:rFonts w:ascii="Times New Roman" w:hAnsi="Times New Roman"/>
                <w:sz w:val="23"/>
                <w:szCs w:val="23"/>
              </w:rPr>
              <w:t xml:space="preserve">.2016 г по </w:t>
            </w:r>
            <w:r w:rsidR="00C76B67">
              <w:rPr>
                <w:rFonts w:ascii="Times New Roman" w:hAnsi="Times New Roman"/>
                <w:sz w:val="23"/>
                <w:szCs w:val="23"/>
              </w:rPr>
              <w:t>30.09</w:t>
            </w:r>
            <w:r w:rsidRPr="0092313F">
              <w:rPr>
                <w:rFonts w:ascii="Times New Roman" w:hAnsi="Times New Roman"/>
                <w:sz w:val="23"/>
                <w:szCs w:val="23"/>
              </w:rPr>
              <w:t>.2016 г.</w:t>
            </w:r>
          </w:p>
        </w:tc>
        <w:tc>
          <w:tcPr>
            <w:tcW w:w="3583" w:type="dxa"/>
            <w:vAlign w:val="center"/>
          </w:tcPr>
          <w:p w:rsidR="000C7392" w:rsidRPr="00CA2B99" w:rsidRDefault="000C7392" w:rsidP="000C7392">
            <w:pPr>
              <w:pStyle w:val="aa"/>
              <w:jc w:val="center"/>
              <w:rPr>
                <w:rFonts w:ascii="Times New Roman" w:hAnsi="Times New Roman"/>
                <w:sz w:val="23"/>
                <w:szCs w:val="23"/>
              </w:rPr>
            </w:pPr>
            <w:r w:rsidRPr="00CA2B99">
              <w:rPr>
                <w:rFonts w:ascii="Times New Roman" w:hAnsi="Times New Roman"/>
                <w:sz w:val="23"/>
                <w:szCs w:val="23"/>
              </w:rPr>
              <w:t>да/нет</w:t>
            </w:r>
          </w:p>
        </w:tc>
      </w:tr>
      <w:tr w:rsidR="000C7392" w:rsidRPr="00CA2B99" w:rsidTr="00C76B67">
        <w:trPr>
          <w:trHeight w:val="467"/>
        </w:trPr>
        <w:tc>
          <w:tcPr>
            <w:tcW w:w="5773" w:type="dxa"/>
            <w:vAlign w:val="center"/>
          </w:tcPr>
          <w:p w:rsidR="000C7392" w:rsidRPr="00CA2B99" w:rsidRDefault="000C7392" w:rsidP="000C7392">
            <w:pPr>
              <w:pStyle w:val="aa"/>
              <w:rPr>
                <w:rFonts w:ascii="Times New Roman" w:hAnsi="Times New Roman"/>
                <w:sz w:val="23"/>
                <w:szCs w:val="23"/>
              </w:rPr>
            </w:pPr>
            <w:r w:rsidRPr="00CA2B99">
              <w:rPr>
                <w:rFonts w:ascii="Times New Roman" w:hAnsi="Times New Roman"/>
                <w:sz w:val="23"/>
                <w:szCs w:val="23"/>
              </w:rPr>
              <w:t>Стоимость предложения в руб. (без НДС)</w:t>
            </w:r>
          </w:p>
        </w:tc>
        <w:tc>
          <w:tcPr>
            <w:tcW w:w="3583" w:type="dxa"/>
            <w:vAlign w:val="center"/>
          </w:tcPr>
          <w:p w:rsidR="000C7392" w:rsidRPr="00CA2B99" w:rsidRDefault="000C7392" w:rsidP="000C7392">
            <w:pPr>
              <w:pStyle w:val="aa"/>
              <w:jc w:val="center"/>
              <w:rPr>
                <w:rFonts w:ascii="Times New Roman" w:hAnsi="Times New Roman"/>
                <w:sz w:val="23"/>
                <w:szCs w:val="23"/>
              </w:rPr>
            </w:pPr>
          </w:p>
        </w:tc>
      </w:tr>
      <w:tr w:rsidR="000C7392" w:rsidRPr="00CA2B99" w:rsidTr="00C76B67">
        <w:trPr>
          <w:trHeight w:val="417"/>
        </w:trPr>
        <w:tc>
          <w:tcPr>
            <w:tcW w:w="5773" w:type="dxa"/>
            <w:vAlign w:val="center"/>
          </w:tcPr>
          <w:p w:rsidR="000C7392" w:rsidRPr="00CA2B99" w:rsidRDefault="000C7392" w:rsidP="000C7392">
            <w:pPr>
              <w:pStyle w:val="aa"/>
              <w:rPr>
                <w:rFonts w:ascii="Times New Roman" w:hAnsi="Times New Roman"/>
                <w:sz w:val="23"/>
                <w:szCs w:val="23"/>
              </w:rPr>
            </w:pPr>
            <w:r w:rsidRPr="00CA2B99">
              <w:rPr>
                <w:rFonts w:ascii="Times New Roman" w:hAnsi="Times New Roman"/>
                <w:sz w:val="23"/>
                <w:szCs w:val="23"/>
              </w:rPr>
              <w:t>Сумма предложения в руб. (с НДС)</w:t>
            </w:r>
          </w:p>
        </w:tc>
        <w:tc>
          <w:tcPr>
            <w:tcW w:w="3583" w:type="dxa"/>
            <w:vAlign w:val="center"/>
          </w:tcPr>
          <w:p w:rsidR="000C7392" w:rsidRPr="00CA2B99" w:rsidRDefault="000C7392" w:rsidP="000C7392">
            <w:pPr>
              <w:pStyle w:val="aa"/>
              <w:jc w:val="center"/>
              <w:rPr>
                <w:rFonts w:ascii="Times New Roman" w:hAnsi="Times New Roman"/>
                <w:sz w:val="23"/>
                <w:szCs w:val="23"/>
              </w:rPr>
            </w:pPr>
          </w:p>
        </w:tc>
      </w:tr>
      <w:tr w:rsidR="000C7392" w:rsidRPr="00CA2B99" w:rsidTr="00C76B67">
        <w:trPr>
          <w:trHeight w:val="409"/>
        </w:trPr>
        <w:tc>
          <w:tcPr>
            <w:tcW w:w="9356" w:type="dxa"/>
            <w:gridSpan w:val="2"/>
            <w:vAlign w:val="center"/>
          </w:tcPr>
          <w:p w:rsidR="000C7392" w:rsidRPr="00CA2B99" w:rsidRDefault="000C7392" w:rsidP="000C7392">
            <w:pPr>
              <w:pStyle w:val="aa"/>
              <w:rPr>
                <w:rFonts w:ascii="Times New Roman" w:hAnsi="Times New Roman"/>
                <w:sz w:val="23"/>
                <w:szCs w:val="23"/>
              </w:rPr>
            </w:pPr>
            <w:r w:rsidRPr="00CA2B99">
              <w:rPr>
                <w:rFonts w:ascii="Times New Roman" w:hAnsi="Times New Roman"/>
                <w:b/>
                <w:sz w:val="23"/>
                <w:szCs w:val="23"/>
              </w:rPr>
              <w:t>Детализированное предложение представлено в Коммерческом предложении</w:t>
            </w:r>
          </w:p>
        </w:tc>
      </w:tr>
      <w:tr w:rsidR="000C7392" w:rsidRPr="00CA2B99" w:rsidTr="00C76B67">
        <w:trPr>
          <w:trHeight w:val="421"/>
        </w:trPr>
        <w:tc>
          <w:tcPr>
            <w:tcW w:w="5773" w:type="dxa"/>
            <w:vAlign w:val="center"/>
          </w:tcPr>
          <w:p w:rsidR="000C7392" w:rsidRPr="00CA2B99" w:rsidRDefault="000C7392" w:rsidP="000C7392">
            <w:pPr>
              <w:pStyle w:val="aa"/>
              <w:rPr>
                <w:rFonts w:ascii="Times New Roman" w:hAnsi="Times New Roman"/>
                <w:sz w:val="23"/>
                <w:szCs w:val="23"/>
              </w:rPr>
            </w:pPr>
            <w:r w:rsidRPr="00CA2B99">
              <w:rPr>
                <w:rFonts w:ascii="Times New Roman" w:hAnsi="Times New Roman"/>
                <w:sz w:val="23"/>
                <w:szCs w:val="23"/>
              </w:rPr>
              <w:t>Наличие скидок или условия их получения</w:t>
            </w:r>
          </w:p>
        </w:tc>
        <w:tc>
          <w:tcPr>
            <w:tcW w:w="3583" w:type="dxa"/>
            <w:vAlign w:val="center"/>
          </w:tcPr>
          <w:p w:rsidR="000C7392" w:rsidRPr="00CA2B99" w:rsidRDefault="000C7392" w:rsidP="000C7392">
            <w:pPr>
              <w:pStyle w:val="aa"/>
              <w:rPr>
                <w:rFonts w:ascii="Times New Roman" w:hAnsi="Times New Roman"/>
                <w:sz w:val="23"/>
                <w:szCs w:val="23"/>
              </w:rPr>
            </w:pPr>
          </w:p>
        </w:tc>
      </w:tr>
      <w:tr w:rsidR="0092313F" w:rsidRPr="00CA2B99" w:rsidTr="00C76B67">
        <w:trPr>
          <w:trHeight w:val="421"/>
        </w:trPr>
        <w:tc>
          <w:tcPr>
            <w:tcW w:w="5773" w:type="dxa"/>
            <w:vAlign w:val="center"/>
          </w:tcPr>
          <w:p w:rsidR="0092313F" w:rsidRPr="00CA2B99" w:rsidRDefault="0092313F" w:rsidP="000C7392">
            <w:pPr>
              <w:pStyle w:val="aa"/>
              <w:rPr>
                <w:rFonts w:ascii="Times New Roman" w:hAnsi="Times New Roman"/>
                <w:sz w:val="23"/>
                <w:szCs w:val="23"/>
              </w:rPr>
            </w:pPr>
            <w:r w:rsidRPr="00CA2B99">
              <w:rPr>
                <w:rFonts w:ascii="Times New Roman" w:hAnsi="Times New Roman"/>
                <w:sz w:val="23"/>
                <w:szCs w:val="23"/>
              </w:rPr>
              <w:t>Принятие договора (Форма 3) в неизменном виде</w:t>
            </w:r>
          </w:p>
        </w:tc>
        <w:tc>
          <w:tcPr>
            <w:tcW w:w="3583" w:type="dxa"/>
            <w:vAlign w:val="center"/>
          </w:tcPr>
          <w:p w:rsidR="0092313F" w:rsidRPr="00CA2B99" w:rsidRDefault="0092313F" w:rsidP="0092313F">
            <w:pPr>
              <w:pStyle w:val="aa"/>
              <w:jc w:val="center"/>
              <w:rPr>
                <w:rFonts w:ascii="Times New Roman" w:hAnsi="Times New Roman"/>
                <w:sz w:val="23"/>
                <w:szCs w:val="23"/>
              </w:rPr>
            </w:pPr>
            <w:r w:rsidRPr="00CA2B99">
              <w:rPr>
                <w:rFonts w:ascii="Times New Roman" w:hAnsi="Times New Roman"/>
                <w:sz w:val="23"/>
                <w:szCs w:val="23"/>
              </w:rPr>
              <w:t>да/нет</w:t>
            </w:r>
          </w:p>
        </w:tc>
      </w:tr>
      <w:tr w:rsidR="000C7392" w:rsidRPr="00CA2B99" w:rsidTr="00C76B67">
        <w:trPr>
          <w:trHeight w:val="675"/>
        </w:trPr>
        <w:tc>
          <w:tcPr>
            <w:tcW w:w="5773" w:type="dxa"/>
            <w:shd w:val="clear" w:color="auto" w:fill="auto"/>
          </w:tcPr>
          <w:p w:rsidR="000C7392" w:rsidRPr="00081BA3" w:rsidRDefault="000C7392" w:rsidP="00F13CCF">
            <w:pPr>
              <w:pStyle w:val="aa"/>
              <w:rPr>
                <w:rFonts w:ascii="Times New Roman" w:hAnsi="Times New Roman"/>
                <w:sz w:val="23"/>
                <w:szCs w:val="23"/>
              </w:rPr>
            </w:pPr>
            <w:r w:rsidRPr="00081BA3">
              <w:rPr>
                <w:rFonts w:ascii="Times New Roman" w:hAnsi="Times New Roman"/>
                <w:sz w:val="23"/>
                <w:szCs w:val="23"/>
              </w:rPr>
              <w:t>Условия оплаты:</w:t>
            </w:r>
          </w:p>
          <w:p w:rsidR="000B05C9" w:rsidRPr="000B05C9" w:rsidRDefault="000B05C9" w:rsidP="000B05C9">
            <w:pPr>
              <w:pStyle w:val="aa"/>
              <w:rPr>
                <w:rFonts w:ascii="Times New Roman" w:hAnsi="Times New Roman"/>
                <w:sz w:val="23"/>
                <w:szCs w:val="23"/>
              </w:rPr>
            </w:pPr>
            <w:r>
              <w:rPr>
                <w:rFonts w:ascii="Times New Roman" w:hAnsi="Times New Roman"/>
                <w:sz w:val="23"/>
                <w:szCs w:val="23"/>
              </w:rPr>
              <w:t>В</w:t>
            </w:r>
            <w:r w:rsidRPr="000B05C9">
              <w:rPr>
                <w:rFonts w:ascii="Times New Roman" w:hAnsi="Times New Roman"/>
                <w:sz w:val="23"/>
                <w:szCs w:val="23"/>
              </w:rPr>
              <w:t xml:space="preserve"> течение 90 (девяносто) календарных дней, но не р</w:t>
            </w:r>
            <w:r w:rsidRPr="000B05C9">
              <w:rPr>
                <w:rFonts w:ascii="Times New Roman" w:hAnsi="Times New Roman"/>
                <w:sz w:val="23"/>
                <w:szCs w:val="23"/>
              </w:rPr>
              <w:t>а</w:t>
            </w:r>
            <w:r w:rsidRPr="000B05C9">
              <w:rPr>
                <w:rFonts w:ascii="Times New Roman" w:hAnsi="Times New Roman"/>
                <w:sz w:val="23"/>
                <w:szCs w:val="23"/>
              </w:rPr>
              <w:t>нее 60 дней с даты получения от Исполнителя оригин</w:t>
            </w:r>
            <w:r w:rsidRPr="000B05C9">
              <w:rPr>
                <w:rFonts w:ascii="Times New Roman" w:hAnsi="Times New Roman"/>
                <w:sz w:val="23"/>
                <w:szCs w:val="23"/>
              </w:rPr>
              <w:t>а</w:t>
            </w:r>
            <w:r w:rsidRPr="000B05C9">
              <w:rPr>
                <w:rFonts w:ascii="Times New Roman" w:hAnsi="Times New Roman"/>
                <w:sz w:val="23"/>
                <w:szCs w:val="23"/>
              </w:rPr>
              <w:t>лов следующих документов:</w:t>
            </w:r>
          </w:p>
          <w:p w:rsidR="000B05C9" w:rsidRPr="000B05C9" w:rsidRDefault="000B05C9" w:rsidP="000B05C9">
            <w:pPr>
              <w:pStyle w:val="aa"/>
              <w:rPr>
                <w:rFonts w:ascii="Times New Roman" w:hAnsi="Times New Roman"/>
                <w:sz w:val="23"/>
                <w:szCs w:val="23"/>
              </w:rPr>
            </w:pPr>
            <w:r w:rsidRPr="000B05C9">
              <w:rPr>
                <w:rFonts w:ascii="Times New Roman" w:hAnsi="Times New Roman"/>
                <w:sz w:val="23"/>
                <w:szCs w:val="23"/>
              </w:rPr>
              <w:t>- Акта приема-передачи оказанных услуг;</w:t>
            </w:r>
          </w:p>
          <w:p w:rsidR="000C7392" w:rsidRPr="00081BA3" w:rsidRDefault="000B05C9" w:rsidP="000B05C9">
            <w:pPr>
              <w:pStyle w:val="aa"/>
              <w:rPr>
                <w:rFonts w:ascii="Times New Roman" w:hAnsi="Times New Roman"/>
                <w:sz w:val="23"/>
                <w:szCs w:val="23"/>
              </w:rPr>
            </w:pPr>
            <w:r w:rsidRPr="000B05C9">
              <w:rPr>
                <w:rFonts w:ascii="Times New Roman" w:hAnsi="Times New Roman"/>
                <w:sz w:val="23"/>
                <w:szCs w:val="23"/>
              </w:rPr>
              <w:t>- счет - фактуры.</w:t>
            </w:r>
          </w:p>
        </w:tc>
        <w:tc>
          <w:tcPr>
            <w:tcW w:w="3583" w:type="dxa"/>
            <w:vAlign w:val="center"/>
          </w:tcPr>
          <w:p w:rsidR="000C7392" w:rsidRPr="00CA2B99" w:rsidRDefault="000C7392" w:rsidP="00F13CCF">
            <w:pPr>
              <w:pStyle w:val="aa"/>
              <w:jc w:val="center"/>
              <w:rPr>
                <w:rFonts w:ascii="Times New Roman" w:hAnsi="Times New Roman"/>
                <w:sz w:val="23"/>
                <w:szCs w:val="23"/>
              </w:rPr>
            </w:pPr>
            <w:r w:rsidRPr="00CA2B99">
              <w:rPr>
                <w:rFonts w:ascii="Times New Roman" w:hAnsi="Times New Roman"/>
                <w:sz w:val="23"/>
                <w:szCs w:val="23"/>
              </w:rPr>
              <w:t>да/нет</w:t>
            </w:r>
          </w:p>
        </w:tc>
      </w:tr>
      <w:tr w:rsidR="000C7392" w:rsidRPr="00CA2B99" w:rsidTr="00C76B67">
        <w:trPr>
          <w:trHeight w:val="409"/>
        </w:trPr>
        <w:tc>
          <w:tcPr>
            <w:tcW w:w="5773" w:type="dxa"/>
            <w:vAlign w:val="center"/>
          </w:tcPr>
          <w:p w:rsidR="000C7392" w:rsidRPr="00CA2B99" w:rsidRDefault="000C7392" w:rsidP="00F13CCF">
            <w:pPr>
              <w:pStyle w:val="aa"/>
              <w:rPr>
                <w:rFonts w:ascii="Times New Roman" w:hAnsi="Times New Roman"/>
                <w:sz w:val="23"/>
                <w:szCs w:val="23"/>
              </w:rPr>
            </w:pPr>
            <w:r w:rsidRPr="00CA2B99">
              <w:rPr>
                <w:rFonts w:ascii="Times New Roman" w:hAnsi="Times New Roman"/>
                <w:sz w:val="23"/>
                <w:szCs w:val="23"/>
              </w:rPr>
              <w:t>Дополнительные условия</w:t>
            </w:r>
            <w:r w:rsidR="00CA2B99">
              <w:rPr>
                <w:rFonts w:ascii="Times New Roman" w:hAnsi="Times New Roman"/>
                <w:sz w:val="23"/>
                <w:szCs w:val="23"/>
              </w:rPr>
              <w:t>:</w:t>
            </w:r>
          </w:p>
        </w:tc>
        <w:tc>
          <w:tcPr>
            <w:tcW w:w="3583" w:type="dxa"/>
            <w:vAlign w:val="center"/>
          </w:tcPr>
          <w:p w:rsidR="000C7392" w:rsidRPr="00CA2B99" w:rsidRDefault="000C7392" w:rsidP="00F13CCF">
            <w:pPr>
              <w:pStyle w:val="aa"/>
              <w:jc w:val="center"/>
              <w:rPr>
                <w:rFonts w:ascii="Times New Roman" w:hAnsi="Times New Roman"/>
                <w:sz w:val="23"/>
                <w:szCs w:val="23"/>
              </w:rPr>
            </w:pPr>
            <w:r w:rsidRPr="00CA2B99">
              <w:rPr>
                <w:rFonts w:ascii="Times New Roman" w:hAnsi="Times New Roman"/>
                <w:sz w:val="23"/>
                <w:szCs w:val="23"/>
              </w:rPr>
              <w:t>да/нет</w:t>
            </w:r>
          </w:p>
        </w:tc>
      </w:tr>
    </w:tbl>
    <w:p w:rsidR="00CA2B99" w:rsidRPr="00CA2B99" w:rsidRDefault="00CA2B99" w:rsidP="00CA2B99">
      <w:pPr>
        <w:spacing w:before="0"/>
        <w:ind w:left="360"/>
        <w:jc w:val="both"/>
        <w:rPr>
          <w:rFonts w:ascii="Times New Roman" w:hAnsi="Times New Roman"/>
          <w:sz w:val="16"/>
          <w:szCs w:val="16"/>
        </w:rPr>
      </w:pPr>
    </w:p>
    <w:p w:rsidR="000C7392" w:rsidRPr="00CA2B99" w:rsidRDefault="000C7392" w:rsidP="00AD694B">
      <w:pPr>
        <w:numPr>
          <w:ilvl w:val="0"/>
          <w:numId w:val="4"/>
        </w:numPr>
        <w:spacing w:before="0"/>
        <w:jc w:val="both"/>
        <w:rPr>
          <w:rFonts w:ascii="Times New Roman" w:hAnsi="Times New Roman"/>
          <w:sz w:val="23"/>
          <w:szCs w:val="23"/>
        </w:rPr>
      </w:pPr>
      <w:r w:rsidRPr="00CA2B99">
        <w:rPr>
          <w:rFonts w:ascii="Times New Roman" w:hAnsi="Times New Roman"/>
          <w:sz w:val="23"/>
          <w:szCs w:val="23"/>
        </w:rPr>
        <w:t xml:space="preserve">Настоящее </w:t>
      </w:r>
      <w:r w:rsidR="00CA2B99" w:rsidRPr="00CA2B99">
        <w:rPr>
          <w:rFonts w:ascii="Times New Roman" w:hAnsi="Times New Roman"/>
          <w:sz w:val="23"/>
          <w:szCs w:val="23"/>
        </w:rPr>
        <w:t xml:space="preserve">предложение может быть акцептовано до </w:t>
      </w:r>
      <w:r w:rsidRPr="0092313F">
        <w:rPr>
          <w:rFonts w:ascii="Times New Roman" w:hAnsi="Times New Roman"/>
          <w:sz w:val="23"/>
          <w:szCs w:val="23"/>
        </w:rPr>
        <w:t>«3</w:t>
      </w:r>
      <w:r w:rsidR="0067305A">
        <w:rPr>
          <w:rFonts w:ascii="Times New Roman" w:hAnsi="Times New Roman"/>
          <w:sz w:val="23"/>
          <w:szCs w:val="23"/>
        </w:rPr>
        <w:t>0</w:t>
      </w:r>
      <w:r w:rsidRPr="0092313F">
        <w:rPr>
          <w:rFonts w:ascii="Times New Roman" w:hAnsi="Times New Roman"/>
          <w:sz w:val="23"/>
          <w:szCs w:val="23"/>
        </w:rPr>
        <w:t xml:space="preserve">» </w:t>
      </w:r>
      <w:r w:rsidR="005A68DA">
        <w:rPr>
          <w:rFonts w:ascii="Times New Roman" w:hAnsi="Times New Roman"/>
          <w:sz w:val="23"/>
          <w:szCs w:val="23"/>
        </w:rPr>
        <w:t>июня</w:t>
      </w:r>
      <w:r w:rsidRPr="0092313F">
        <w:rPr>
          <w:rFonts w:ascii="Times New Roman" w:hAnsi="Times New Roman"/>
          <w:sz w:val="23"/>
          <w:szCs w:val="23"/>
        </w:rPr>
        <w:t xml:space="preserve"> 2016 г.</w:t>
      </w:r>
    </w:p>
    <w:p w:rsidR="000C7392" w:rsidRPr="00CA2B99" w:rsidRDefault="000C7392" w:rsidP="00AD694B">
      <w:pPr>
        <w:numPr>
          <w:ilvl w:val="0"/>
          <w:numId w:val="4"/>
        </w:numPr>
        <w:spacing w:before="0"/>
        <w:jc w:val="both"/>
        <w:rPr>
          <w:rFonts w:ascii="Times New Roman" w:hAnsi="Times New Roman"/>
          <w:sz w:val="23"/>
          <w:szCs w:val="23"/>
        </w:rPr>
      </w:pPr>
      <w:r w:rsidRPr="00CA2B99">
        <w:rPr>
          <w:rFonts w:ascii="Times New Roman" w:hAnsi="Times New Roman"/>
          <w:sz w:val="23"/>
          <w:szCs w:val="23"/>
        </w:rPr>
        <w:t>Настоящее предложение не может быть отозвано и является безотзывной офертой.</w:t>
      </w:r>
    </w:p>
    <w:p w:rsidR="000C7392" w:rsidRPr="00CA2B99" w:rsidRDefault="000C7392" w:rsidP="00AD694B">
      <w:pPr>
        <w:numPr>
          <w:ilvl w:val="0"/>
          <w:numId w:val="4"/>
        </w:numPr>
        <w:spacing w:before="0"/>
        <w:jc w:val="both"/>
        <w:rPr>
          <w:rFonts w:ascii="Times New Roman" w:hAnsi="Times New Roman"/>
          <w:sz w:val="23"/>
          <w:szCs w:val="23"/>
        </w:rPr>
      </w:pPr>
      <w:r w:rsidRPr="00CA2B99">
        <w:rPr>
          <w:rFonts w:ascii="Times New Roman" w:hAnsi="Times New Roman"/>
          <w:sz w:val="23"/>
          <w:szCs w:val="23"/>
        </w:rPr>
        <w:t>Допускается акцепт в отношении одной, нескольких или всех позиций, перечисленных в Таблице цен, прилагаемой к настоящей оферте, в любом сочетании.</w:t>
      </w:r>
    </w:p>
    <w:p w:rsidR="000C7392" w:rsidRPr="00CA2B99" w:rsidRDefault="000C7392" w:rsidP="00AD694B">
      <w:pPr>
        <w:numPr>
          <w:ilvl w:val="0"/>
          <w:numId w:val="4"/>
        </w:numPr>
        <w:spacing w:before="0"/>
        <w:jc w:val="both"/>
        <w:rPr>
          <w:rFonts w:ascii="Times New Roman" w:hAnsi="Times New Roman"/>
          <w:sz w:val="23"/>
          <w:szCs w:val="23"/>
        </w:rPr>
      </w:pPr>
      <w:r w:rsidRPr="00CA2B99">
        <w:rPr>
          <w:rFonts w:ascii="Times New Roman" w:hAnsi="Times New Roman"/>
          <w:sz w:val="23"/>
          <w:szCs w:val="23"/>
        </w:rPr>
        <w:t xml:space="preserve">Настоящая оферта может быть акцептована не более одного раза. </w:t>
      </w:r>
    </w:p>
    <w:p w:rsidR="000C7392" w:rsidRPr="00CA2B99" w:rsidRDefault="000C7392" w:rsidP="00AD694B">
      <w:pPr>
        <w:numPr>
          <w:ilvl w:val="0"/>
          <w:numId w:val="4"/>
        </w:numPr>
        <w:spacing w:before="0"/>
        <w:jc w:val="both"/>
        <w:rPr>
          <w:rFonts w:ascii="Times New Roman" w:hAnsi="Times New Roman"/>
          <w:sz w:val="23"/>
          <w:szCs w:val="23"/>
        </w:rPr>
      </w:pPr>
      <w:r w:rsidRPr="00CA2B99">
        <w:rPr>
          <w:rFonts w:ascii="Times New Roman" w:hAnsi="Times New Roman"/>
          <w:sz w:val="23"/>
          <w:szCs w:val="23"/>
        </w:rPr>
        <w:t xml:space="preserve">Акцепт не может содержать условий, отличных от настоящей оферты. Акцепт части </w:t>
      </w:r>
      <w:r w:rsidR="00CA2B99" w:rsidRPr="00CA2B99">
        <w:rPr>
          <w:rFonts w:ascii="Times New Roman" w:hAnsi="Times New Roman"/>
          <w:sz w:val="23"/>
          <w:szCs w:val="23"/>
        </w:rPr>
        <w:t>тов</w:t>
      </w:r>
      <w:r w:rsidR="00CA2B99" w:rsidRPr="00CA2B99">
        <w:rPr>
          <w:rFonts w:ascii="Times New Roman" w:hAnsi="Times New Roman"/>
          <w:sz w:val="23"/>
          <w:szCs w:val="23"/>
        </w:rPr>
        <w:t>а</w:t>
      </w:r>
      <w:r w:rsidR="00CA2B99" w:rsidRPr="00CA2B99">
        <w:rPr>
          <w:rFonts w:ascii="Times New Roman" w:hAnsi="Times New Roman"/>
          <w:sz w:val="23"/>
          <w:szCs w:val="23"/>
        </w:rPr>
        <w:t>ров / работ / услуг,</w:t>
      </w:r>
      <w:r w:rsidRPr="00CA2B99">
        <w:rPr>
          <w:rFonts w:ascii="Times New Roman" w:hAnsi="Times New Roman"/>
          <w:sz w:val="23"/>
          <w:szCs w:val="23"/>
        </w:rPr>
        <w:t xml:space="preserve"> предусмотренных настоящей офертой без изменений остальных усл</w:t>
      </w:r>
      <w:r w:rsidRPr="00CA2B99">
        <w:rPr>
          <w:rFonts w:ascii="Times New Roman" w:hAnsi="Times New Roman"/>
          <w:sz w:val="23"/>
          <w:szCs w:val="23"/>
        </w:rPr>
        <w:t>о</w:t>
      </w:r>
      <w:r w:rsidRPr="00CA2B99">
        <w:rPr>
          <w:rFonts w:ascii="Times New Roman" w:hAnsi="Times New Roman"/>
          <w:sz w:val="23"/>
          <w:szCs w:val="23"/>
        </w:rPr>
        <w:t>вий признается Поставщиком полным и безоговорочным акцептом и не является акцептом на иных условиях.</w:t>
      </w:r>
    </w:p>
    <w:p w:rsidR="000C7392" w:rsidRPr="00CA2B99" w:rsidRDefault="000C7392" w:rsidP="00AD694B">
      <w:pPr>
        <w:numPr>
          <w:ilvl w:val="0"/>
          <w:numId w:val="4"/>
        </w:numPr>
        <w:spacing w:before="0"/>
        <w:jc w:val="both"/>
        <w:rPr>
          <w:rFonts w:ascii="Times New Roman" w:hAnsi="Times New Roman"/>
          <w:sz w:val="23"/>
          <w:szCs w:val="23"/>
        </w:rPr>
      </w:pPr>
      <w:r w:rsidRPr="00CA2B99">
        <w:rPr>
          <w:rFonts w:ascii="Times New Roman" w:hAnsi="Times New Roman"/>
          <w:sz w:val="23"/>
          <w:szCs w:val="23"/>
        </w:rPr>
        <w:t>Более подробные условия оферты содержатся в приложениях, являющихся неотъемлемой частью оферты.</w:t>
      </w:r>
    </w:p>
    <w:p w:rsidR="00CA2B99" w:rsidRDefault="00CA2B99" w:rsidP="00CA2B99">
      <w:pPr>
        <w:spacing w:before="0"/>
        <w:ind w:left="360"/>
        <w:jc w:val="both"/>
        <w:rPr>
          <w:rFonts w:ascii="Times New Roman" w:hAnsi="Times New Roman"/>
          <w:sz w:val="24"/>
        </w:rPr>
      </w:pPr>
    </w:p>
    <w:p w:rsidR="00CA2B99" w:rsidRDefault="00CA2B99" w:rsidP="00CA2B99">
      <w:pPr>
        <w:spacing w:before="0"/>
        <w:ind w:left="360"/>
        <w:jc w:val="both"/>
        <w:rPr>
          <w:rFonts w:ascii="Times New Roman" w:hAnsi="Times New Roman"/>
          <w:sz w:val="24"/>
        </w:rPr>
      </w:pPr>
      <w:r w:rsidRPr="00CA2B99">
        <w:rPr>
          <w:rFonts w:ascii="Times New Roman" w:hAnsi="Times New Roman"/>
          <w:sz w:val="24"/>
        </w:rPr>
        <w:t>Подпись:________________________________ /Должность, Фамилия И.О./</w:t>
      </w:r>
    </w:p>
    <w:p w:rsidR="00CA2B99" w:rsidRDefault="00CA2B99" w:rsidP="00CA2B99">
      <w:pPr>
        <w:spacing w:before="0"/>
        <w:ind w:left="360"/>
        <w:jc w:val="both"/>
        <w:rPr>
          <w:rFonts w:ascii="Times New Roman" w:hAnsi="Times New Roman"/>
          <w:sz w:val="24"/>
        </w:rPr>
      </w:pPr>
      <w:r>
        <w:rPr>
          <w:rFonts w:ascii="Times New Roman" w:hAnsi="Times New Roman"/>
          <w:sz w:val="24"/>
        </w:rPr>
        <w:tab/>
      </w:r>
      <w:r>
        <w:rPr>
          <w:rFonts w:ascii="Times New Roman" w:hAnsi="Times New Roman"/>
          <w:sz w:val="24"/>
        </w:rPr>
        <w:tab/>
      </w:r>
      <w:r>
        <w:rPr>
          <w:rFonts w:ascii="Times New Roman" w:hAnsi="Times New Roman"/>
          <w:sz w:val="24"/>
        </w:rPr>
        <w:tab/>
        <w:t>МП</w:t>
      </w:r>
    </w:p>
    <w:p w:rsidR="00CA2B99" w:rsidRDefault="00CA2B99" w:rsidP="00D30EC1">
      <w:pPr>
        <w:spacing w:before="0"/>
        <w:jc w:val="both"/>
        <w:rPr>
          <w:rFonts w:ascii="Times New Roman" w:hAnsi="Times New Roman"/>
          <w:sz w:val="24"/>
        </w:rPr>
        <w:sectPr w:rsidR="00CA2B99" w:rsidSect="00BF6E21">
          <w:pgSz w:w="11906" w:h="16838"/>
          <w:pgMar w:top="1134" w:right="1133" w:bottom="1134" w:left="1418" w:header="709" w:footer="709" w:gutter="0"/>
          <w:cols w:space="708"/>
          <w:docGrid w:linePitch="360"/>
        </w:sectPr>
      </w:pPr>
    </w:p>
    <w:p w:rsidR="00D30EC1" w:rsidRDefault="00D30EC1" w:rsidP="00D30EC1">
      <w:pPr>
        <w:jc w:val="right"/>
        <w:rPr>
          <w:rFonts w:ascii="Times New Roman" w:hAnsi="Times New Roman"/>
          <w:b/>
          <w:sz w:val="24"/>
        </w:rPr>
      </w:pPr>
      <w:r>
        <w:rPr>
          <w:rFonts w:ascii="Times New Roman" w:hAnsi="Times New Roman"/>
          <w:b/>
          <w:sz w:val="24"/>
        </w:rPr>
        <w:lastRenderedPageBreak/>
        <w:t>Форма 6 «Таблица цен»</w:t>
      </w:r>
    </w:p>
    <w:p w:rsidR="00D30EC1" w:rsidRDefault="00D30EC1" w:rsidP="00A0733F">
      <w:pPr>
        <w:rPr>
          <w:rFonts w:ascii="Times New Roman" w:hAnsi="Times New Roman"/>
          <w:b/>
          <w:sz w:val="24"/>
        </w:rPr>
      </w:pPr>
    </w:p>
    <w:p w:rsidR="00D30EC1" w:rsidRPr="00580A9C" w:rsidRDefault="00D30EC1" w:rsidP="00D30EC1">
      <w:pPr>
        <w:spacing w:before="0"/>
        <w:jc w:val="center"/>
        <w:rPr>
          <w:rFonts w:ascii="Times New Roman" w:hAnsi="Times New Roman"/>
          <w:b/>
          <w:sz w:val="24"/>
        </w:rPr>
      </w:pPr>
      <w:r w:rsidRPr="00580A9C">
        <w:rPr>
          <w:rFonts w:ascii="Times New Roman" w:hAnsi="Times New Roman"/>
          <w:b/>
          <w:sz w:val="24"/>
        </w:rPr>
        <w:t>ТАБЛИЦА ЦЕН</w:t>
      </w:r>
    </w:p>
    <w:p w:rsidR="00D30EC1" w:rsidRDefault="00D30EC1" w:rsidP="00D30EC1">
      <w:pPr>
        <w:spacing w:before="0"/>
        <w:jc w:val="both"/>
        <w:rPr>
          <w:rFonts w:ascii="Times New Roman" w:hAnsi="Times New Roman"/>
          <w:b/>
          <w:sz w:val="18"/>
          <w:szCs w:val="18"/>
        </w:rPr>
      </w:pPr>
    </w:p>
    <w:p w:rsidR="00D30EC1" w:rsidRDefault="00D30EC1" w:rsidP="00D30EC1">
      <w:pPr>
        <w:spacing w:before="0"/>
        <w:jc w:val="both"/>
        <w:rPr>
          <w:rFonts w:ascii="Times New Roman" w:hAnsi="Times New Roman"/>
          <w:b/>
          <w:sz w:val="18"/>
          <w:szCs w:val="18"/>
        </w:rPr>
      </w:pPr>
    </w:p>
    <w:tbl>
      <w:tblPr>
        <w:tblW w:w="1417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4"/>
        <w:gridCol w:w="2976"/>
        <w:gridCol w:w="709"/>
        <w:gridCol w:w="1134"/>
        <w:gridCol w:w="851"/>
        <w:gridCol w:w="850"/>
        <w:gridCol w:w="851"/>
        <w:gridCol w:w="850"/>
        <w:gridCol w:w="851"/>
        <w:gridCol w:w="1113"/>
        <w:gridCol w:w="21"/>
        <w:gridCol w:w="1276"/>
        <w:gridCol w:w="993"/>
        <w:gridCol w:w="1277"/>
      </w:tblGrid>
      <w:tr w:rsidR="00EE237F" w:rsidRPr="008811CF" w:rsidTr="00EE237F">
        <w:trPr>
          <w:cantSplit/>
          <w:trHeight w:val="299"/>
        </w:trPr>
        <w:tc>
          <w:tcPr>
            <w:tcW w:w="424" w:type="dxa"/>
            <w:vMerge w:val="restart"/>
            <w:vAlign w:val="center"/>
          </w:tcPr>
          <w:p w:rsidR="00EE237F" w:rsidRPr="008811CF" w:rsidRDefault="00EE237F" w:rsidP="00C37EF1">
            <w:pPr>
              <w:spacing w:before="0"/>
              <w:jc w:val="center"/>
              <w:rPr>
                <w:rFonts w:cs="Arial"/>
                <w:bCs/>
                <w:i/>
                <w:sz w:val="16"/>
                <w:szCs w:val="16"/>
                <w:lang w:eastAsia="x-none"/>
              </w:rPr>
            </w:pPr>
            <w:r w:rsidRPr="008811CF">
              <w:rPr>
                <w:rFonts w:cs="Arial"/>
                <w:bCs/>
                <w:i/>
                <w:sz w:val="16"/>
                <w:szCs w:val="16"/>
                <w:lang w:eastAsia="x-none"/>
              </w:rPr>
              <w:t xml:space="preserve">№ </w:t>
            </w:r>
            <w:proofErr w:type="gramStart"/>
            <w:r w:rsidRPr="008811CF">
              <w:rPr>
                <w:rFonts w:cs="Arial"/>
                <w:bCs/>
                <w:i/>
                <w:sz w:val="16"/>
                <w:szCs w:val="16"/>
                <w:lang w:eastAsia="x-none"/>
              </w:rPr>
              <w:t>п</w:t>
            </w:r>
            <w:proofErr w:type="gramEnd"/>
            <w:r w:rsidRPr="008811CF">
              <w:rPr>
                <w:rFonts w:cs="Arial"/>
                <w:bCs/>
                <w:i/>
                <w:sz w:val="16"/>
                <w:szCs w:val="16"/>
                <w:lang w:eastAsia="x-none"/>
              </w:rPr>
              <w:t>/п</w:t>
            </w:r>
          </w:p>
        </w:tc>
        <w:tc>
          <w:tcPr>
            <w:tcW w:w="2976" w:type="dxa"/>
            <w:vMerge w:val="restart"/>
            <w:vAlign w:val="center"/>
          </w:tcPr>
          <w:p w:rsidR="00EE237F" w:rsidRPr="008811CF" w:rsidRDefault="00EE237F" w:rsidP="00C37EF1">
            <w:pPr>
              <w:spacing w:before="0"/>
              <w:ind w:right="34"/>
              <w:jc w:val="center"/>
              <w:rPr>
                <w:rFonts w:cs="Arial"/>
                <w:bCs/>
                <w:i/>
                <w:sz w:val="16"/>
                <w:szCs w:val="16"/>
                <w:lang w:val="x-none" w:eastAsia="x-none"/>
              </w:rPr>
            </w:pPr>
            <w:r w:rsidRPr="008811CF">
              <w:rPr>
                <w:rFonts w:cs="Arial"/>
                <w:bCs/>
                <w:i/>
                <w:sz w:val="16"/>
                <w:szCs w:val="16"/>
                <w:lang w:val="x-none" w:eastAsia="x-none"/>
              </w:rPr>
              <w:t>Наименование</w:t>
            </w:r>
            <w:r w:rsidRPr="008811CF">
              <w:rPr>
                <w:rFonts w:cs="Arial"/>
                <w:bCs/>
                <w:i/>
                <w:sz w:val="16"/>
                <w:szCs w:val="16"/>
                <w:lang w:eastAsia="x-none"/>
              </w:rPr>
              <w:t xml:space="preserve"> услуги</w:t>
            </w:r>
          </w:p>
        </w:tc>
        <w:tc>
          <w:tcPr>
            <w:tcW w:w="709" w:type="dxa"/>
            <w:vMerge w:val="restart"/>
            <w:vAlign w:val="center"/>
          </w:tcPr>
          <w:p w:rsidR="00EE237F" w:rsidRPr="008811CF" w:rsidRDefault="00EE237F" w:rsidP="00C37EF1">
            <w:pPr>
              <w:spacing w:before="0"/>
              <w:jc w:val="center"/>
              <w:rPr>
                <w:rFonts w:cs="Arial"/>
                <w:bCs/>
                <w:i/>
                <w:sz w:val="16"/>
                <w:szCs w:val="16"/>
                <w:lang w:eastAsia="x-none"/>
              </w:rPr>
            </w:pPr>
            <w:r w:rsidRPr="008811CF">
              <w:rPr>
                <w:rFonts w:cs="Arial"/>
                <w:bCs/>
                <w:i/>
                <w:sz w:val="16"/>
                <w:szCs w:val="16"/>
                <w:lang w:eastAsia="x-none"/>
              </w:rPr>
              <w:t>ЕИ</w:t>
            </w:r>
          </w:p>
        </w:tc>
        <w:tc>
          <w:tcPr>
            <w:tcW w:w="1134" w:type="dxa"/>
            <w:vMerge w:val="restart"/>
            <w:vAlign w:val="center"/>
          </w:tcPr>
          <w:p w:rsidR="00EE237F" w:rsidRPr="008811CF" w:rsidRDefault="00EE237F" w:rsidP="00C37EF1">
            <w:pPr>
              <w:spacing w:before="0"/>
              <w:jc w:val="center"/>
              <w:rPr>
                <w:rFonts w:cs="Arial"/>
                <w:bCs/>
                <w:i/>
                <w:sz w:val="16"/>
                <w:szCs w:val="16"/>
                <w:lang w:eastAsia="x-none"/>
              </w:rPr>
            </w:pPr>
            <w:r w:rsidRPr="008811CF">
              <w:rPr>
                <w:rFonts w:cs="Arial"/>
                <w:bCs/>
                <w:i/>
                <w:sz w:val="16"/>
                <w:szCs w:val="16"/>
                <w:lang w:eastAsia="x-none"/>
              </w:rPr>
              <w:t>Объем</w:t>
            </w:r>
          </w:p>
        </w:tc>
        <w:tc>
          <w:tcPr>
            <w:tcW w:w="4253" w:type="dxa"/>
            <w:gridSpan w:val="5"/>
            <w:vAlign w:val="center"/>
          </w:tcPr>
          <w:p w:rsidR="00EE237F" w:rsidRPr="008811CF" w:rsidRDefault="00EE237F" w:rsidP="00C37EF1">
            <w:pPr>
              <w:spacing w:before="0"/>
              <w:jc w:val="center"/>
              <w:rPr>
                <w:rFonts w:cs="Arial"/>
                <w:bCs/>
                <w:i/>
                <w:sz w:val="16"/>
                <w:szCs w:val="16"/>
                <w:lang w:val="x-none" w:eastAsia="x-none"/>
              </w:rPr>
            </w:pPr>
            <w:r w:rsidRPr="008811CF">
              <w:rPr>
                <w:rFonts w:cs="Arial"/>
                <w:bCs/>
                <w:i/>
                <w:sz w:val="16"/>
                <w:szCs w:val="16"/>
                <w:lang w:eastAsia="x-none"/>
              </w:rPr>
              <w:t xml:space="preserve">В </w:t>
            </w:r>
            <w:proofErr w:type="spellStart"/>
            <w:r w:rsidRPr="008811CF">
              <w:rPr>
                <w:rFonts w:cs="Arial"/>
                <w:bCs/>
                <w:i/>
                <w:sz w:val="16"/>
                <w:szCs w:val="16"/>
                <w:lang w:eastAsia="x-none"/>
              </w:rPr>
              <w:t>т.ч</w:t>
            </w:r>
            <w:proofErr w:type="spellEnd"/>
            <w:r w:rsidRPr="008811CF">
              <w:rPr>
                <w:rFonts w:cs="Arial"/>
                <w:bCs/>
                <w:i/>
                <w:sz w:val="16"/>
                <w:szCs w:val="16"/>
                <w:lang w:eastAsia="x-none"/>
              </w:rPr>
              <w:t>. по месяцам</w:t>
            </w:r>
          </w:p>
        </w:tc>
        <w:tc>
          <w:tcPr>
            <w:tcW w:w="1134" w:type="dxa"/>
            <w:gridSpan w:val="2"/>
            <w:vAlign w:val="center"/>
          </w:tcPr>
          <w:p w:rsidR="00EE237F" w:rsidRPr="008811CF" w:rsidRDefault="00EE237F" w:rsidP="00C37EF1">
            <w:pPr>
              <w:spacing w:before="0"/>
              <w:jc w:val="center"/>
              <w:rPr>
                <w:rFonts w:cs="Arial"/>
                <w:bCs/>
                <w:i/>
                <w:sz w:val="16"/>
                <w:szCs w:val="16"/>
                <w:lang w:val="x-none" w:eastAsia="x-none"/>
              </w:rPr>
            </w:pPr>
            <w:r>
              <w:rPr>
                <w:rFonts w:cs="Arial"/>
                <w:bCs/>
                <w:i/>
                <w:sz w:val="16"/>
                <w:szCs w:val="16"/>
                <w:lang w:eastAsia="x-none"/>
              </w:rPr>
              <w:t>Тариф</w:t>
            </w:r>
            <w:r w:rsidRPr="008811CF">
              <w:rPr>
                <w:rFonts w:cs="Arial"/>
                <w:bCs/>
                <w:i/>
                <w:sz w:val="16"/>
                <w:szCs w:val="16"/>
                <w:lang w:val="x-none" w:eastAsia="x-none"/>
              </w:rPr>
              <w:t xml:space="preserve"> без НДС (</w:t>
            </w:r>
            <w:proofErr w:type="spellStart"/>
            <w:r w:rsidRPr="008811CF">
              <w:rPr>
                <w:rFonts w:cs="Arial"/>
                <w:bCs/>
                <w:i/>
                <w:sz w:val="16"/>
                <w:szCs w:val="16"/>
                <w:lang w:val="x-none" w:eastAsia="x-none"/>
              </w:rPr>
              <w:t>руб</w:t>
            </w:r>
            <w:proofErr w:type="spellEnd"/>
            <w:r w:rsidRPr="008811CF">
              <w:rPr>
                <w:rFonts w:cs="Arial"/>
                <w:bCs/>
                <w:i/>
                <w:sz w:val="16"/>
                <w:szCs w:val="16"/>
                <w:lang w:val="x-none" w:eastAsia="x-none"/>
              </w:rPr>
              <w:t>/ед. изм.)</w:t>
            </w:r>
          </w:p>
        </w:tc>
        <w:tc>
          <w:tcPr>
            <w:tcW w:w="1276" w:type="dxa"/>
            <w:vAlign w:val="center"/>
          </w:tcPr>
          <w:p w:rsidR="00EE237F" w:rsidRPr="008811CF" w:rsidRDefault="00EE237F" w:rsidP="00C37EF1">
            <w:pPr>
              <w:spacing w:before="0"/>
              <w:jc w:val="center"/>
              <w:rPr>
                <w:rFonts w:cs="Arial"/>
                <w:bCs/>
                <w:i/>
                <w:sz w:val="16"/>
                <w:szCs w:val="16"/>
                <w:lang w:val="x-none" w:eastAsia="x-none"/>
              </w:rPr>
            </w:pPr>
            <w:r w:rsidRPr="008811CF">
              <w:rPr>
                <w:rFonts w:cs="Arial"/>
                <w:bCs/>
                <w:i/>
                <w:sz w:val="16"/>
                <w:szCs w:val="16"/>
                <w:lang w:val="x-none" w:eastAsia="x-none"/>
              </w:rPr>
              <w:t>Стоимость без НДС (</w:t>
            </w:r>
            <w:proofErr w:type="spellStart"/>
            <w:r w:rsidRPr="008811CF">
              <w:rPr>
                <w:rFonts w:cs="Arial"/>
                <w:bCs/>
                <w:i/>
                <w:sz w:val="16"/>
                <w:szCs w:val="16"/>
                <w:lang w:val="x-none" w:eastAsia="x-none"/>
              </w:rPr>
              <w:t>руб</w:t>
            </w:r>
            <w:proofErr w:type="spellEnd"/>
            <w:r w:rsidRPr="008811CF">
              <w:rPr>
                <w:rFonts w:cs="Arial"/>
                <w:bCs/>
                <w:i/>
                <w:sz w:val="16"/>
                <w:szCs w:val="16"/>
                <w:lang w:val="x-none" w:eastAsia="x-none"/>
              </w:rPr>
              <w:t>)</w:t>
            </w:r>
          </w:p>
        </w:tc>
        <w:tc>
          <w:tcPr>
            <w:tcW w:w="993" w:type="dxa"/>
            <w:vAlign w:val="center"/>
          </w:tcPr>
          <w:p w:rsidR="00EE237F" w:rsidRPr="008811CF" w:rsidRDefault="00EE237F" w:rsidP="00C37EF1">
            <w:pPr>
              <w:spacing w:before="0"/>
              <w:jc w:val="center"/>
              <w:rPr>
                <w:rFonts w:cs="Arial"/>
                <w:bCs/>
                <w:i/>
                <w:sz w:val="16"/>
                <w:szCs w:val="16"/>
                <w:lang w:val="x-none" w:eastAsia="x-none"/>
              </w:rPr>
            </w:pPr>
            <w:r w:rsidRPr="008811CF">
              <w:rPr>
                <w:rFonts w:cs="Arial"/>
                <w:bCs/>
                <w:i/>
                <w:sz w:val="16"/>
                <w:szCs w:val="16"/>
                <w:lang w:val="x-none" w:eastAsia="x-none"/>
              </w:rPr>
              <w:t>НДС (</w:t>
            </w:r>
            <w:proofErr w:type="spellStart"/>
            <w:r w:rsidRPr="008811CF">
              <w:rPr>
                <w:rFonts w:cs="Arial"/>
                <w:bCs/>
                <w:i/>
                <w:sz w:val="16"/>
                <w:szCs w:val="16"/>
                <w:lang w:val="x-none" w:eastAsia="x-none"/>
              </w:rPr>
              <w:t>руб</w:t>
            </w:r>
            <w:proofErr w:type="spellEnd"/>
            <w:r w:rsidRPr="008811CF">
              <w:rPr>
                <w:rFonts w:cs="Arial"/>
                <w:bCs/>
                <w:i/>
                <w:sz w:val="16"/>
                <w:szCs w:val="16"/>
                <w:lang w:val="x-none" w:eastAsia="x-none"/>
              </w:rPr>
              <w:t>)</w:t>
            </w:r>
          </w:p>
        </w:tc>
        <w:tc>
          <w:tcPr>
            <w:tcW w:w="1277" w:type="dxa"/>
            <w:vAlign w:val="center"/>
          </w:tcPr>
          <w:p w:rsidR="00EE237F" w:rsidRPr="008811CF" w:rsidRDefault="00EE237F" w:rsidP="00C37EF1">
            <w:pPr>
              <w:spacing w:before="0"/>
              <w:jc w:val="center"/>
              <w:rPr>
                <w:rFonts w:cs="Arial"/>
                <w:bCs/>
                <w:i/>
                <w:sz w:val="16"/>
                <w:szCs w:val="16"/>
                <w:lang w:val="x-none" w:eastAsia="x-none"/>
              </w:rPr>
            </w:pPr>
            <w:r w:rsidRPr="008811CF">
              <w:rPr>
                <w:rFonts w:cs="Arial"/>
                <w:bCs/>
                <w:i/>
                <w:sz w:val="16"/>
                <w:szCs w:val="16"/>
                <w:lang w:val="x-none" w:eastAsia="x-none"/>
              </w:rPr>
              <w:t>Стоимость с НДС (</w:t>
            </w:r>
            <w:proofErr w:type="spellStart"/>
            <w:r w:rsidRPr="008811CF">
              <w:rPr>
                <w:rFonts w:cs="Arial"/>
                <w:bCs/>
                <w:i/>
                <w:sz w:val="16"/>
                <w:szCs w:val="16"/>
                <w:lang w:val="x-none" w:eastAsia="x-none"/>
              </w:rPr>
              <w:t>руб</w:t>
            </w:r>
            <w:proofErr w:type="spellEnd"/>
            <w:r w:rsidRPr="008811CF">
              <w:rPr>
                <w:rFonts w:cs="Arial"/>
                <w:bCs/>
                <w:i/>
                <w:sz w:val="16"/>
                <w:szCs w:val="16"/>
                <w:lang w:val="x-none" w:eastAsia="x-none"/>
              </w:rPr>
              <w:t>)</w:t>
            </w:r>
          </w:p>
        </w:tc>
      </w:tr>
      <w:tr w:rsidR="00EE237F" w:rsidRPr="008811CF" w:rsidTr="00EE237F">
        <w:trPr>
          <w:cantSplit/>
          <w:trHeight w:val="1550"/>
        </w:trPr>
        <w:tc>
          <w:tcPr>
            <w:tcW w:w="424" w:type="dxa"/>
            <w:vMerge/>
            <w:vAlign w:val="center"/>
          </w:tcPr>
          <w:p w:rsidR="00EE237F" w:rsidRPr="008811CF" w:rsidRDefault="00EE237F" w:rsidP="00C37EF1">
            <w:pPr>
              <w:spacing w:before="0"/>
              <w:jc w:val="center"/>
              <w:rPr>
                <w:rFonts w:cs="Arial"/>
                <w:b/>
                <w:bCs/>
                <w:i/>
                <w:sz w:val="16"/>
                <w:szCs w:val="16"/>
                <w:lang w:eastAsia="x-none"/>
              </w:rPr>
            </w:pPr>
          </w:p>
        </w:tc>
        <w:tc>
          <w:tcPr>
            <w:tcW w:w="2976" w:type="dxa"/>
            <w:vMerge/>
            <w:vAlign w:val="center"/>
          </w:tcPr>
          <w:p w:rsidR="00EE237F" w:rsidRPr="008811CF" w:rsidRDefault="00EE237F" w:rsidP="00C37EF1">
            <w:pPr>
              <w:spacing w:before="0"/>
              <w:jc w:val="center"/>
              <w:rPr>
                <w:rFonts w:cs="Arial"/>
                <w:b/>
                <w:bCs/>
                <w:i/>
                <w:sz w:val="16"/>
                <w:szCs w:val="16"/>
                <w:lang w:val="x-none" w:eastAsia="x-none"/>
              </w:rPr>
            </w:pPr>
          </w:p>
        </w:tc>
        <w:tc>
          <w:tcPr>
            <w:tcW w:w="709" w:type="dxa"/>
            <w:vMerge/>
            <w:vAlign w:val="center"/>
          </w:tcPr>
          <w:p w:rsidR="00EE237F" w:rsidRPr="008811CF" w:rsidRDefault="00EE237F" w:rsidP="00C37EF1">
            <w:pPr>
              <w:spacing w:before="0"/>
              <w:jc w:val="center"/>
              <w:rPr>
                <w:rFonts w:cs="Arial"/>
                <w:b/>
                <w:bCs/>
                <w:i/>
                <w:sz w:val="16"/>
                <w:szCs w:val="16"/>
                <w:lang w:eastAsia="x-none"/>
              </w:rPr>
            </w:pPr>
          </w:p>
        </w:tc>
        <w:tc>
          <w:tcPr>
            <w:tcW w:w="1134" w:type="dxa"/>
            <w:vMerge/>
            <w:vAlign w:val="center"/>
          </w:tcPr>
          <w:p w:rsidR="00EE237F" w:rsidRPr="008811CF" w:rsidRDefault="00EE237F" w:rsidP="00C37EF1">
            <w:pPr>
              <w:spacing w:before="0"/>
              <w:jc w:val="center"/>
              <w:rPr>
                <w:rFonts w:cs="Arial"/>
                <w:b/>
                <w:bCs/>
                <w:i/>
                <w:sz w:val="16"/>
                <w:szCs w:val="16"/>
                <w:lang w:eastAsia="x-none"/>
              </w:rPr>
            </w:pPr>
          </w:p>
        </w:tc>
        <w:tc>
          <w:tcPr>
            <w:tcW w:w="851" w:type="dxa"/>
            <w:textDirection w:val="btLr"/>
            <w:vAlign w:val="center"/>
          </w:tcPr>
          <w:p w:rsidR="00EE237F" w:rsidRPr="008811CF" w:rsidRDefault="00EE237F" w:rsidP="00C37EF1">
            <w:pPr>
              <w:spacing w:before="0"/>
              <w:ind w:left="113" w:right="113"/>
              <w:jc w:val="center"/>
              <w:rPr>
                <w:rFonts w:cs="Arial"/>
                <w:b/>
                <w:bCs/>
                <w:i/>
                <w:sz w:val="16"/>
                <w:szCs w:val="16"/>
                <w:lang w:eastAsia="x-none"/>
              </w:rPr>
            </w:pPr>
            <w:r w:rsidRPr="008811CF">
              <w:rPr>
                <w:rFonts w:cs="Arial"/>
                <w:b/>
                <w:bCs/>
                <w:i/>
                <w:sz w:val="16"/>
                <w:szCs w:val="16"/>
                <w:lang w:eastAsia="x-none"/>
              </w:rPr>
              <w:t xml:space="preserve">Май </w:t>
            </w:r>
          </w:p>
        </w:tc>
        <w:tc>
          <w:tcPr>
            <w:tcW w:w="850" w:type="dxa"/>
            <w:textDirection w:val="btLr"/>
            <w:vAlign w:val="center"/>
          </w:tcPr>
          <w:p w:rsidR="00EE237F" w:rsidRPr="008811CF" w:rsidRDefault="00EE237F" w:rsidP="00C37EF1">
            <w:pPr>
              <w:spacing w:before="0"/>
              <w:ind w:left="113" w:right="113"/>
              <w:jc w:val="center"/>
              <w:rPr>
                <w:rFonts w:cs="Arial"/>
                <w:b/>
                <w:bCs/>
                <w:i/>
                <w:sz w:val="16"/>
                <w:szCs w:val="16"/>
                <w:lang w:eastAsia="x-none"/>
              </w:rPr>
            </w:pPr>
            <w:r w:rsidRPr="008811CF">
              <w:rPr>
                <w:rFonts w:cs="Arial"/>
                <w:b/>
                <w:bCs/>
                <w:i/>
                <w:sz w:val="16"/>
                <w:szCs w:val="16"/>
                <w:lang w:eastAsia="x-none"/>
              </w:rPr>
              <w:t xml:space="preserve">Июнь </w:t>
            </w:r>
          </w:p>
        </w:tc>
        <w:tc>
          <w:tcPr>
            <w:tcW w:w="851" w:type="dxa"/>
            <w:textDirection w:val="btLr"/>
            <w:vAlign w:val="center"/>
          </w:tcPr>
          <w:p w:rsidR="00EE237F" w:rsidRPr="008811CF" w:rsidRDefault="00EE237F" w:rsidP="00C37EF1">
            <w:pPr>
              <w:spacing w:before="0"/>
              <w:ind w:left="113" w:right="113"/>
              <w:jc w:val="center"/>
              <w:rPr>
                <w:rFonts w:cs="Arial"/>
                <w:b/>
                <w:bCs/>
                <w:i/>
                <w:sz w:val="16"/>
                <w:szCs w:val="16"/>
                <w:lang w:eastAsia="x-none"/>
              </w:rPr>
            </w:pPr>
            <w:r w:rsidRPr="008811CF">
              <w:rPr>
                <w:rFonts w:cs="Arial"/>
                <w:b/>
                <w:bCs/>
                <w:i/>
                <w:sz w:val="16"/>
                <w:szCs w:val="16"/>
                <w:lang w:eastAsia="x-none"/>
              </w:rPr>
              <w:t xml:space="preserve">Июль </w:t>
            </w:r>
          </w:p>
        </w:tc>
        <w:tc>
          <w:tcPr>
            <w:tcW w:w="850" w:type="dxa"/>
            <w:textDirection w:val="btLr"/>
            <w:vAlign w:val="center"/>
          </w:tcPr>
          <w:p w:rsidR="00EE237F" w:rsidRPr="008811CF" w:rsidRDefault="00EE237F" w:rsidP="00C37EF1">
            <w:pPr>
              <w:spacing w:before="0"/>
              <w:ind w:left="113" w:right="113"/>
              <w:jc w:val="center"/>
              <w:rPr>
                <w:rFonts w:cs="Arial"/>
                <w:b/>
                <w:bCs/>
                <w:i/>
                <w:sz w:val="16"/>
                <w:szCs w:val="16"/>
                <w:lang w:eastAsia="x-none"/>
              </w:rPr>
            </w:pPr>
            <w:r w:rsidRPr="008811CF">
              <w:rPr>
                <w:rFonts w:cs="Arial"/>
                <w:b/>
                <w:bCs/>
                <w:i/>
                <w:sz w:val="16"/>
                <w:szCs w:val="16"/>
                <w:lang w:eastAsia="x-none"/>
              </w:rPr>
              <w:t xml:space="preserve">Август </w:t>
            </w:r>
          </w:p>
        </w:tc>
        <w:tc>
          <w:tcPr>
            <w:tcW w:w="851" w:type="dxa"/>
            <w:textDirection w:val="btLr"/>
            <w:vAlign w:val="center"/>
          </w:tcPr>
          <w:p w:rsidR="00EE237F" w:rsidRPr="008811CF" w:rsidRDefault="00EE237F" w:rsidP="00C37EF1">
            <w:pPr>
              <w:spacing w:before="0"/>
              <w:ind w:left="113" w:right="113"/>
              <w:jc w:val="center"/>
              <w:rPr>
                <w:rFonts w:cs="Arial"/>
                <w:b/>
                <w:bCs/>
                <w:i/>
                <w:sz w:val="16"/>
                <w:szCs w:val="16"/>
                <w:lang w:eastAsia="x-none"/>
              </w:rPr>
            </w:pPr>
            <w:r w:rsidRPr="008811CF">
              <w:rPr>
                <w:rFonts w:cs="Arial"/>
                <w:b/>
                <w:bCs/>
                <w:i/>
                <w:sz w:val="16"/>
                <w:szCs w:val="16"/>
                <w:lang w:eastAsia="x-none"/>
              </w:rPr>
              <w:t xml:space="preserve">Сентябрь </w:t>
            </w:r>
          </w:p>
        </w:tc>
        <w:tc>
          <w:tcPr>
            <w:tcW w:w="1113" w:type="dxa"/>
            <w:vAlign w:val="center"/>
          </w:tcPr>
          <w:p w:rsidR="00EE237F" w:rsidRPr="008811CF" w:rsidRDefault="00EE237F" w:rsidP="00C37EF1">
            <w:pPr>
              <w:spacing w:before="0"/>
              <w:jc w:val="center"/>
              <w:rPr>
                <w:rFonts w:cs="Arial"/>
                <w:b/>
                <w:bCs/>
                <w:i/>
                <w:sz w:val="16"/>
                <w:szCs w:val="16"/>
                <w:lang w:val="x-none" w:eastAsia="x-none"/>
              </w:rPr>
            </w:pPr>
          </w:p>
        </w:tc>
        <w:tc>
          <w:tcPr>
            <w:tcW w:w="1297" w:type="dxa"/>
            <w:gridSpan w:val="2"/>
            <w:vAlign w:val="center"/>
          </w:tcPr>
          <w:p w:rsidR="00EE237F" w:rsidRPr="008811CF" w:rsidRDefault="00EE237F" w:rsidP="00C37EF1">
            <w:pPr>
              <w:spacing w:before="0"/>
              <w:jc w:val="center"/>
              <w:rPr>
                <w:rFonts w:cs="Arial"/>
                <w:b/>
                <w:bCs/>
                <w:i/>
                <w:sz w:val="16"/>
                <w:szCs w:val="16"/>
                <w:lang w:val="x-none" w:eastAsia="x-none"/>
              </w:rPr>
            </w:pPr>
          </w:p>
        </w:tc>
        <w:tc>
          <w:tcPr>
            <w:tcW w:w="993" w:type="dxa"/>
            <w:vAlign w:val="center"/>
          </w:tcPr>
          <w:p w:rsidR="00EE237F" w:rsidRPr="008811CF" w:rsidRDefault="00EE237F" w:rsidP="00C37EF1">
            <w:pPr>
              <w:spacing w:before="0"/>
              <w:jc w:val="center"/>
              <w:rPr>
                <w:rFonts w:cs="Arial"/>
                <w:b/>
                <w:bCs/>
                <w:i/>
                <w:sz w:val="16"/>
                <w:szCs w:val="16"/>
                <w:lang w:val="x-none" w:eastAsia="x-none"/>
              </w:rPr>
            </w:pPr>
          </w:p>
        </w:tc>
        <w:tc>
          <w:tcPr>
            <w:tcW w:w="1277" w:type="dxa"/>
            <w:vAlign w:val="center"/>
          </w:tcPr>
          <w:p w:rsidR="00EE237F" w:rsidRPr="008811CF" w:rsidRDefault="00EE237F" w:rsidP="00C37EF1">
            <w:pPr>
              <w:spacing w:before="0"/>
              <w:jc w:val="center"/>
              <w:rPr>
                <w:rFonts w:cs="Arial"/>
                <w:b/>
                <w:bCs/>
                <w:i/>
                <w:sz w:val="16"/>
                <w:szCs w:val="16"/>
                <w:lang w:val="x-none" w:eastAsia="x-none"/>
              </w:rPr>
            </w:pPr>
          </w:p>
        </w:tc>
      </w:tr>
      <w:tr w:rsidR="00EE237F" w:rsidRPr="008811CF" w:rsidTr="00EE237F">
        <w:trPr>
          <w:gridAfter w:val="13"/>
          <w:wAfter w:w="13752" w:type="dxa"/>
          <w:trHeight w:val="288"/>
        </w:trPr>
        <w:tc>
          <w:tcPr>
            <w:tcW w:w="424" w:type="dxa"/>
            <w:vMerge w:val="restart"/>
            <w:vAlign w:val="center"/>
          </w:tcPr>
          <w:p w:rsidR="00EE237F" w:rsidRPr="008811CF" w:rsidRDefault="00EE237F" w:rsidP="00C37EF1">
            <w:pPr>
              <w:pStyle w:val="aa"/>
              <w:jc w:val="center"/>
              <w:rPr>
                <w:rFonts w:cs="Arial"/>
                <w:b/>
                <w:sz w:val="16"/>
                <w:szCs w:val="16"/>
              </w:rPr>
            </w:pPr>
            <w:r w:rsidRPr="008811CF">
              <w:rPr>
                <w:rFonts w:cs="Arial"/>
                <w:b/>
                <w:sz w:val="16"/>
                <w:szCs w:val="16"/>
              </w:rPr>
              <w:t>1</w:t>
            </w:r>
          </w:p>
        </w:tc>
      </w:tr>
      <w:tr w:rsidR="00EE237F" w:rsidRPr="008811CF" w:rsidTr="00EE237F">
        <w:trPr>
          <w:trHeight w:val="288"/>
        </w:trPr>
        <w:tc>
          <w:tcPr>
            <w:tcW w:w="424" w:type="dxa"/>
            <w:vMerge/>
            <w:vAlign w:val="center"/>
          </w:tcPr>
          <w:p w:rsidR="00EE237F" w:rsidRPr="008811CF" w:rsidRDefault="00EE237F" w:rsidP="00C37EF1">
            <w:pPr>
              <w:pStyle w:val="aa"/>
              <w:jc w:val="center"/>
              <w:rPr>
                <w:rFonts w:cs="Arial"/>
                <w:b/>
                <w:sz w:val="16"/>
                <w:szCs w:val="16"/>
              </w:rPr>
            </w:pPr>
          </w:p>
        </w:tc>
        <w:tc>
          <w:tcPr>
            <w:tcW w:w="2976" w:type="dxa"/>
            <w:vAlign w:val="center"/>
          </w:tcPr>
          <w:p w:rsidR="00EE237F" w:rsidRPr="008811CF" w:rsidRDefault="00EE237F" w:rsidP="00C37EF1">
            <w:pPr>
              <w:pStyle w:val="aa"/>
              <w:rPr>
                <w:rFonts w:cs="Arial"/>
                <w:i/>
                <w:sz w:val="16"/>
                <w:szCs w:val="16"/>
              </w:rPr>
            </w:pPr>
            <w:r w:rsidRPr="008811CF">
              <w:rPr>
                <w:rFonts w:cs="Arial"/>
                <w:i/>
                <w:sz w:val="16"/>
                <w:szCs w:val="16"/>
              </w:rPr>
              <w:t>Вырубка мелколесья</w:t>
            </w:r>
          </w:p>
        </w:tc>
        <w:tc>
          <w:tcPr>
            <w:tcW w:w="709" w:type="dxa"/>
            <w:vAlign w:val="center"/>
          </w:tcPr>
          <w:p w:rsidR="00EE237F" w:rsidRPr="008811CF" w:rsidRDefault="00EE237F" w:rsidP="00C37EF1">
            <w:pPr>
              <w:pStyle w:val="aa"/>
              <w:jc w:val="center"/>
              <w:rPr>
                <w:rFonts w:cs="Arial"/>
                <w:color w:val="000000"/>
                <w:sz w:val="16"/>
                <w:szCs w:val="16"/>
              </w:rPr>
            </w:pPr>
            <w:r w:rsidRPr="008811CF">
              <w:rPr>
                <w:rFonts w:cs="Arial"/>
                <w:color w:val="000000"/>
                <w:sz w:val="16"/>
                <w:szCs w:val="16"/>
              </w:rPr>
              <w:t>га</w:t>
            </w:r>
          </w:p>
        </w:tc>
        <w:tc>
          <w:tcPr>
            <w:tcW w:w="1134" w:type="dxa"/>
            <w:vAlign w:val="center"/>
          </w:tcPr>
          <w:p w:rsidR="00EE237F" w:rsidRPr="008811CF" w:rsidRDefault="00EE237F" w:rsidP="00C37EF1">
            <w:pPr>
              <w:pStyle w:val="aa"/>
              <w:jc w:val="center"/>
              <w:rPr>
                <w:rFonts w:cs="Arial"/>
                <w:sz w:val="16"/>
                <w:szCs w:val="16"/>
              </w:rPr>
            </w:pPr>
            <w:r>
              <w:rPr>
                <w:rFonts w:cs="Arial"/>
                <w:sz w:val="16"/>
                <w:szCs w:val="16"/>
              </w:rPr>
              <w:t>868,654</w:t>
            </w:r>
          </w:p>
        </w:tc>
        <w:tc>
          <w:tcPr>
            <w:tcW w:w="851" w:type="dxa"/>
            <w:vAlign w:val="center"/>
          </w:tcPr>
          <w:p w:rsidR="00EE237F" w:rsidRPr="008811CF" w:rsidRDefault="00EE237F" w:rsidP="00C37EF1">
            <w:pPr>
              <w:pStyle w:val="aa"/>
              <w:jc w:val="center"/>
              <w:rPr>
                <w:rFonts w:cs="Arial"/>
                <w:sz w:val="16"/>
                <w:szCs w:val="16"/>
              </w:rPr>
            </w:pPr>
            <w:r>
              <w:rPr>
                <w:rFonts w:cs="Arial"/>
                <w:sz w:val="16"/>
                <w:szCs w:val="16"/>
              </w:rPr>
              <w:t>10,458</w:t>
            </w:r>
          </w:p>
        </w:tc>
        <w:tc>
          <w:tcPr>
            <w:tcW w:w="850" w:type="dxa"/>
            <w:vAlign w:val="center"/>
          </w:tcPr>
          <w:p w:rsidR="00EE237F" w:rsidRPr="008811CF" w:rsidRDefault="00EE237F" w:rsidP="00C37EF1">
            <w:pPr>
              <w:pStyle w:val="aa"/>
              <w:ind w:left="-108"/>
              <w:jc w:val="center"/>
              <w:rPr>
                <w:rFonts w:cs="Arial"/>
                <w:sz w:val="16"/>
                <w:szCs w:val="16"/>
              </w:rPr>
            </w:pPr>
            <w:r>
              <w:rPr>
                <w:rFonts w:cs="Arial"/>
                <w:sz w:val="16"/>
                <w:szCs w:val="16"/>
              </w:rPr>
              <w:t>278,436</w:t>
            </w:r>
          </w:p>
        </w:tc>
        <w:tc>
          <w:tcPr>
            <w:tcW w:w="851" w:type="dxa"/>
            <w:vAlign w:val="center"/>
          </w:tcPr>
          <w:p w:rsidR="00EE237F" w:rsidRPr="008811CF" w:rsidRDefault="00EE237F" w:rsidP="00C37EF1">
            <w:pPr>
              <w:pStyle w:val="aa"/>
              <w:ind w:left="-108"/>
              <w:jc w:val="center"/>
              <w:rPr>
                <w:rFonts w:cs="Arial"/>
                <w:sz w:val="16"/>
                <w:szCs w:val="16"/>
              </w:rPr>
            </w:pPr>
            <w:r>
              <w:rPr>
                <w:rFonts w:cs="Arial"/>
                <w:sz w:val="16"/>
                <w:szCs w:val="16"/>
              </w:rPr>
              <w:t>266,451</w:t>
            </w:r>
          </w:p>
        </w:tc>
        <w:tc>
          <w:tcPr>
            <w:tcW w:w="850" w:type="dxa"/>
            <w:vAlign w:val="center"/>
          </w:tcPr>
          <w:p w:rsidR="00EE237F" w:rsidRPr="008811CF" w:rsidRDefault="00EE237F" w:rsidP="00C37EF1">
            <w:pPr>
              <w:pStyle w:val="aa"/>
              <w:jc w:val="center"/>
              <w:rPr>
                <w:rFonts w:cs="Arial"/>
                <w:sz w:val="16"/>
                <w:szCs w:val="16"/>
              </w:rPr>
            </w:pPr>
            <w:r>
              <w:rPr>
                <w:rFonts w:cs="Arial"/>
                <w:sz w:val="16"/>
                <w:szCs w:val="16"/>
              </w:rPr>
              <w:t>228,157</w:t>
            </w:r>
          </w:p>
        </w:tc>
        <w:tc>
          <w:tcPr>
            <w:tcW w:w="851" w:type="dxa"/>
            <w:vAlign w:val="center"/>
          </w:tcPr>
          <w:p w:rsidR="00EE237F" w:rsidRPr="008811CF" w:rsidRDefault="00EE237F" w:rsidP="00C37EF1">
            <w:pPr>
              <w:pStyle w:val="aa"/>
              <w:jc w:val="center"/>
              <w:rPr>
                <w:rFonts w:cs="Arial"/>
                <w:sz w:val="16"/>
                <w:szCs w:val="16"/>
              </w:rPr>
            </w:pPr>
            <w:r>
              <w:rPr>
                <w:rFonts w:cs="Arial"/>
                <w:sz w:val="16"/>
                <w:szCs w:val="16"/>
              </w:rPr>
              <w:t>85,152</w:t>
            </w:r>
          </w:p>
        </w:tc>
        <w:tc>
          <w:tcPr>
            <w:tcW w:w="1113" w:type="dxa"/>
            <w:vAlign w:val="center"/>
          </w:tcPr>
          <w:p w:rsidR="00EE237F" w:rsidRPr="008811CF" w:rsidRDefault="00EE237F" w:rsidP="00C37EF1">
            <w:pPr>
              <w:pStyle w:val="aa"/>
              <w:jc w:val="center"/>
              <w:rPr>
                <w:rFonts w:cs="Arial"/>
                <w:b/>
                <w:i/>
                <w:sz w:val="16"/>
                <w:szCs w:val="16"/>
              </w:rPr>
            </w:pPr>
          </w:p>
        </w:tc>
        <w:tc>
          <w:tcPr>
            <w:tcW w:w="1297" w:type="dxa"/>
            <w:gridSpan w:val="2"/>
            <w:vAlign w:val="center"/>
          </w:tcPr>
          <w:p w:rsidR="00EE237F" w:rsidRPr="008811CF" w:rsidRDefault="00EE237F" w:rsidP="00C37EF1">
            <w:pPr>
              <w:pStyle w:val="aa"/>
              <w:jc w:val="center"/>
              <w:rPr>
                <w:rFonts w:cs="Arial"/>
                <w:b/>
                <w:i/>
                <w:sz w:val="16"/>
                <w:szCs w:val="16"/>
              </w:rPr>
            </w:pPr>
          </w:p>
        </w:tc>
        <w:tc>
          <w:tcPr>
            <w:tcW w:w="993" w:type="dxa"/>
            <w:vAlign w:val="center"/>
          </w:tcPr>
          <w:p w:rsidR="00EE237F" w:rsidRPr="008811CF" w:rsidRDefault="00EE237F" w:rsidP="00C37EF1">
            <w:pPr>
              <w:pStyle w:val="aa"/>
              <w:jc w:val="center"/>
              <w:rPr>
                <w:rFonts w:cs="Arial"/>
                <w:b/>
                <w:i/>
                <w:sz w:val="16"/>
                <w:szCs w:val="16"/>
              </w:rPr>
            </w:pPr>
          </w:p>
        </w:tc>
        <w:tc>
          <w:tcPr>
            <w:tcW w:w="1277" w:type="dxa"/>
            <w:vAlign w:val="center"/>
          </w:tcPr>
          <w:p w:rsidR="00EE237F" w:rsidRPr="008811CF" w:rsidRDefault="00EE237F" w:rsidP="00C37EF1">
            <w:pPr>
              <w:pStyle w:val="aa"/>
              <w:jc w:val="center"/>
              <w:rPr>
                <w:rFonts w:cs="Arial"/>
                <w:b/>
                <w:i/>
                <w:sz w:val="16"/>
                <w:szCs w:val="16"/>
              </w:rPr>
            </w:pPr>
          </w:p>
        </w:tc>
      </w:tr>
      <w:tr w:rsidR="00EE237F" w:rsidRPr="008811CF" w:rsidTr="00EE237F">
        <w:trPr>
          <w:trHeight w:val="288"/>
        </w:trPr>
        <w:tc>
          <w:tcPr>
            <w:tcW w:w="424" w:type="dxa"/>
            <w:vMerge/>
            <w:vAlign w:val="center"/>
          </w:tcPr>
          <w:p w:rsidR="00EE237F" w:rsidRPr="008811CF" w:rsidRDefault="00EE237F" w:rsidP="00C37EF1">
            <w:pPr>
              <w:pStyle w:val="aa"/>
              <w:jc w:val="center"/>
              <w:rPr>
                <w:rFonts w:cs="Arial"/>
                <w:b/>
                <w:sz w:val="16"/>
                <w:szCs w:val="16"/>
              </w:rPr>
            </w:pPr>
          </w:p>
        </w:tc>
        <w:tc>
          <w:tcPr>
            <w:tcW w:w="2976" w:type="dxa"/>
            <w:vAlign w:val="center"/>
          </w:tcPr>
          <w:p w:rsidR="00EE237F" w:rsidRPr="008811CF" w:rsidRDefault="00EE237F" w:rsidP="00C37EF1">
            <w:pPr>
              <w:pStyle w:val="aa"/>
              <w:rPr>
                <w:rFonts w:cs="Arial"/>
                <w:i/>
                <w:sz w:val="16"/>
                <w:szCs w:val="16"/>
              </w:rPr>
            </w:pPr>
            <w:r w:rsidRPr="008811CF">
              <w:rPr>
                <w:rFonts w:cs="Arial"/>
                <w:i/>
                <w:sz w:val="16"/>
                <w:szCs w:val="16"/>
              </w:rPr>
              <w:t>Вырубка отдельно стоящих дер</w:t>
            </w:r>
            <w:r w:rsidRPr="008811CF">
              <w:rPr>
                <w:rFonts w:cs="Arial"/>
                <w:i/>
                <w:sz w:val="16"/>
                <w:szCs w:val="16"/>
              </w:rPr>
              <w:t>е</w:t>
            </w:r>
            <w:r w:rsidRPr="008811CF">
              <w:rPr>
                <w:rFonts w:cs="Arial"/>
                <w:i/>
                <w:sz w:val="16"/>
                <w:szCs w:val="16"/>
              </w:rPr>
              <w:t>вьев</w:t>
            </w:r>
          </w:p>
        </w:tc>
        <w:tc>
          <w:tcPr>
            <w:tcW w:w="709" w:type="dxa"/>
            <w:vAlign w:val="center"/>
          </w:tcPr>
          <w:p w:rsidR="00EE237F" w:rsidRPr="008811CF" w:rsidRDefault="00EE237F" w:rsidP="00C37EF1">
            <w:pPr>
              <w:pStyle w:val="aa"/>
              <w:jc w:val="center"/>
              <w:rPr>
                <w:rFonts w:cs="Arial"/>
                <w:color w:val="000000"/>
                <w:sz w:val="16"/>
                <w:szCs w:val="16"/>
              </w:rPr>
            </w:pPr>
            <w:r w:rsidRPr="008811CF">
              <w:rPr>
                <w:rFonts w:cs="Arial"/>
                <w:color w:val="000000"/>
                <w:sz w:val="16"/>
                <w:szCs w:val="16"/>
              </w:rPr>
              <w:t>шт.</w:t>
            </w:r>
          </w:p>
        </w:tc>
        <w:tc>
          <w:tcPr>
            <w:tcW w:w="1134" w:type="dxa"/>
            <w:vAlign w:val="center"/>
          </w:tcPr>
          <w:p w:rsidR="00EE237F" w:rsidRPr="008811CF" w:rsidRDefault="00EE237F" w:rsidP="00C37EF1">
            <w:pPr>
              <w:pStyle w:val="aa"/>
              <w:jc w:val="center"/>
              <w:rPr>
                <w:rFonts w:cs="Arial"/>
                <w:sz w:val="16"/>
                <w:szCs w:val="16"/>
              </w:rPr>
            </w:pPr>
            <w:r>
              <w:rPr>
                <w:rFonts w:cs="Arial"/>
                <w:sz w:val="16"/>
                <w:szCs w:val="16"/>
              </w:rPr>
              <w:t>267</w:t>
            </w:r>
          </w:p>
        </w:tc>
        <w:tc>
          <w:tcPr>
            <w:tcW w:w="851" w:type="dxa"/>
            <w:vAlign w:val="center"/>
          </w:tcPr>
          <w:p w:rsidR="00EE237F" w:rsidRPr="008811CF" w:rsidRDefault="00EE237F" w:rsidP="00C37EF1">
            <w:pPr>
              <w:pStyle w:val="aa"/>
              <w:jc w:val="center"/>
              <w:rPr>
                <w:rFonts w:cs="Arial"/>
                <w:sz w:val="16"/>
                <w:szCs w:val="16"/>
              </w:rPr>
            </w:pPr>
            <w:r>
              <w:rPr>
                <w:rFonts w:cs="Arial"/>
                <w:sz w:val="16"/>
                <w:szCs w:val="16"/>
              </w:rPr>
              <w:t>0</w:t>
            </w:r>
          </w:p>
        </w:tc>
        <w:tc>
          <w:tcPr>
            <w:tcW w:w="850" w:type="dxa"/>
            <w:vAlign w:val="center"/>
          </w:tcPr>
          <w:p w:rsidR="00EE237F" w:rsidRPr="008811CF" w:rsidRDefault="00EE237F" w:rsidP="00C37EF1">
            <w:pPr>
              <w:pStyle w:val="aa"/>
              <w:jc w:val="center"/>
              <w:rPr>
                <w:rFonts w:cs="Arial"/>
                <w:sz w:val="16"/>
                <w:szCs w:val="16"/>
              </w:rPr>
            </w:pPr>
            <w:r w:rsidRPr="008811CF">
              <w:rPr>
                <w:rFonts w:cs="Arial"/>
                <w:sz w:val="16"/>
                <w:szCs w:val="16"/>
              </w:rPr>
              <w:t>0</w:t>
            </w:r>
          </w:p>
        </w:tc>
        <w:tc>
          <w:tcPr>
            <w:tcW w:w="851" w:type="dxa"/>
            <w:vAlign w:val="center"/>
          </w:tcPr>
          <w:p w:rsidR="00EE237F" w:rsidRPr="008811CF" w:rsidRDefault="00EE237F" w:rsidP="00C37EF1">
            <w:pPr>
              <w:pStyle w:val="aa"/>
              <w:jc w:val="center"/>
              <w:rPr>
                <w:rFonts w:cs="Arial"/>
                <w:sz w:val="16"/>
                <w:szCs w:val="16"/>
              </w:rPr>
            </w:pPr>
            <w:r>
              <w:rPr>
                <w:rFonts w:cs="Arial"/>
                <w:sz w:val="16"/>
                <w:szCs w:val="16"/>
              </w:rPr>
              <w:t>186</w:t>
            </w:r>
          </w:p>
        </w:tc>
        <w:tc>
          <w:tcPr>
            <w:tcW w:w="850" w:type="dxa"/>
            <w:vAlign w:val="center"/>
          </w:tcPr>
          <w:p w:rsidR="00EE237F" w:rsidRPr="008811CF" w:rsidRDefault="00EE237F" w:rsidP="00C37EF1">
            <w:pPr>
              <w:pStyle w:val="aa"/>
              <w:jc w:val="center"/>
              <w:rPr>
                <w:rFonts w:cs="Arial"/>
                <w:sz w:val="16"/>
                <w:szCs w:val="16"/>
              </w:rPr>
            </w:pPr>
            <w:r>
              <w:rPr>
                <w:rFonts w:cs="Arial"/>
                <w:sz w:val="16"/>
                <w:szCs w:val="16"/>
              </w:rPr>
              <w:t>81</w:t>
            </w:r>
          </w:p>
        </w:tc>
        <w:tc>
          <w:tcPr>
            <w:tcW w:w="851" w:type="dxa"/>
            <w:vAlign w:val="center"/>
          </w:tcPr>
          <w:p w:rsidR="00EE237F" w:rsidRPr="008811CF" w:rsidRDefault="00EE237F" w:rsidP="00C37EF1">
            <w:pPr>
              <w:pStyle w:val="aa"/>
              <w:jc w:val="center"/>
              <w:rPr>
                <w:rFonts w:cs="Arial"/>
                <w:sz w:val="16"/>
                <w:szCs w:val="16"/>
              </w:rPr>
            </w:pPr>
            <w:r w:rsidRPr="008811CF">
              <w:rPr>
                <w:rFonts w:cs="Arial"/>
                <w:sz w:val="16"/>
                <w:szCs w:val="16"/>
              </w:rPr>
              <w:t>0</w:t>
            </w:r>
          </w:p>
        </w:tc>
        <w:tc>
          <w:tcPr>
            <w:tcW w:w="1113" w:type="dxa"/>
            <w:vAlign w:val="center"/>
          </w:tcPr>
          <w:p w:rsidR="00EE237F" w:rsidRPr="008811CF" w:rsidRDefault="00EE237F" w:rsidP="00C37EF1">
            <w:pPr>
              <w:pStyle w:val="aa"/>
              <w:jc w:val="center"/>
              <w:rPr>
                <w:rFonts w:cs="Arial"/>
                <w:b/>
                <w:i/>
                <w:sz w:val="16"/>
                <w:szCs w:val="16"/>
              </w:rPr>
            </w:pPr>
          </w:p>
        </w:tc>
        <w:tc>
          <w:tcPr>
            <w:tcW w:w="1297" w:type="dxa"/>
            <w:gridSpan w:val="2"/>
            <w:vAlign w:val="center"/>
          </w:tcPr>
          <w:p w:rsidR="00EE237F" w:rsidRPr="008811CF" w:rsidRDefault="00EE237F" w:rsidP="00C37EF1">
            <w:pPr>
              <w:pStyle w:val="aa"/>
              <w:jc w:val="center"/>
              <w:rPr>
                <w:rFonts w:cs="Arial"/>
                <w:b/>
                <w:i/>
                <w:sz w:val="16"/>
                <w:szCs w:val="16"/>
              </w:rPr>
            </w:pPr>
          </w:p>
        </w:tc>
        <w:tc>
          <w:tcPr>
            <w:tcW w:w="993" w:type="dxa"/>
            <w:vAlign w:val="center"/>
          </w:tcPr>
          <w:p w:rsidR="00EE237F" w:rsidRPr="008811CF" w:rsidRDefault="00EE237F" w:rsidP="00C37EF1">
            <w:pPr>
              <w:pStyle w:val="aa"/>
              <w:jc w:val="center"/>
              <w:rPr>
                <w:rFonts w:cs="Arial"/>
                <w:b/>
                <w:i/>
                <w:sz w:val="16"/>
                <w:szCs w:val="16"/>
              </w:rPr>
            </w:pPr>
          </w:p>
        </w:tc>
        <w:tc>
          <w:tcPr>
            <w:tcW w:w="1277" w:type="dxa"/>
            <w:vAlign w:val="center"/>
          </w:tcPr>
          <w:p w:rsidR="00EE237F" w:rsidRPr="008811CF" w:rsidRDefault="00EE237F" w:rsidP="00C37EF1">
            <w:pPr>
              <w:pStyle w:val="aa"/>
              <w:jc w:val="center"/>
              <w:rPr>
                <w:rFonts w:cs="Arial"/>
                <w:b/>
                <w:i/>
                <w:sz w:val="16"/>
                <w:szCs w:val="16"/>
              </w:rPr>
            </w:pPr>
          </w:p>
        </w:tc>
      </w:tr>
    </w:tbl>
    <w:p w:rsidR="0041206E" w:rsidRPr="00580A9C" w:rsidRDefault="0041206E" w:rsidP="0041206E">
      <w:pPr>
        <w:spacing w:before="0"/>
        <w:jc w:val="both"/>
        <w:rPr>
          <w:rFonts w:ascii="Times New Roman" w:hAnsi="Times New Roman"/>
          <w:b/>
          <w:sz w:val="18"/>
          <w:szCs w:val="1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55"/>
        <w:gridCol w:w="10220"/>
      </w:tblGrid>
      <w:tr w:rsidR="0041206E" w:rsidRPr="00580A9C" w:rsidTr="006B76FA">
        <w:tc>
          <w:tcPr>
            <w:tcW w:w="3955" w:type="dxa"/>
          </w:tcPr>
          <w:p w:rsidR="0041206E" w:rsidRPr="00547DEB" w:rsidRDefault="0041206E" w:rsidP="00C37EF1">
            <w:pPr>
              <w:spacing w:before="0"/>
              <w:rPr>
                <w:rFonts w:ascii="Times New Roman" w:hAnsi="Times New Roman"/>
                <w:b/>
                <w:bCs/>
                <w:sz w:val="18"/>
                <w:szCs w:val="18"/>
                <w:lang w:eastAsia="x-none"/>
              </w:rPr>
            </w:pPr>
            <w:r w:rsidRPr="00580A9C">
              <w:rPr>
                <w:rFonts w:ascii="Times New Roman" w:hAnsi="Times New Roman"/>
                <w:b/>
                <w:bCs/>
                <w:sz w:val="18"/>
                <w:szCs w:val="18"/>
                <w:lang w:val="x-none" w:eastAsia="x-none"/>
              </w:rPr>
              <w:t xml:space="preserve">Базис </w:t>
            </w:r>
            <w:r>
              <w:rPr>
                <w:rFonts w:ascii="Times New Roman" w:hAnsi="Times New Roman"/>
                <w:b/>
                <w:bCs/>
                <w:sz w:val="18"/>
                <w:szCs w:val="18"/>
                <w:lang w:eastAsia="x-none"/>
              </w:rPr>
              <w:t>выполнения работ</w:t>
            </w:r>
          </w:p>
        </w:tc>
        <w:tc>
          <w:tcPr>
            <w:tcW w:w="10220" w:type="dxa"/>
            <w:vAlign w:val="center"/>
          </w:tcPr>
          <w:p w:rsidR="0041206E" w:rsidRPr="00152D25" w:rsidRDefault="0041206E" w:rsidP="00C37EF1">
            <w:pPr>
              <w:spacing w:before="0"/>
              <w:rPr>
                <w:rFonts w:ascii="Times New Roman" w:hAnsi="Times New Roman"/>
                <w:bCs/>
                <w:sz w:val="18"/>
                <w:szCs w:val="18"/>
                <w:lang w:eastAsia="x-none"/>
              </w:rPr>
            </w:pPr>
            <w:r>
              <w:rPr>
                <w:rFonts w:ascii="Times New Roman" w:hAnsi="Times New Roman"/>
                <w:bCs/>
                <w:sz w:val="18"/>
                <w:szCs w:val="18"/>
                <w:lang w:eastAsia="x-none"/>
              </w:rPr>
              <w:t>Месторождения ОАО «СН-МНГ»</w:t>
            </w:r>
          </w:p>
        </w:tc>
      </w:tr>
      <w:tr w:rsidR="0041206E" w:rsidRPr="00580A9C" w:rsidTr="006B76FA">
        <w:tc>
          <w:tcPr>
            <w:tcW w:w="3955" w:type="dxa"/>
            <w:vAlign w:val="center"/>
          </w:tcPr>
          <w:p w:rsidR="0041206E" w:rsidRPr="00580A9C" w:rsidRDefault="0041206E" w:rsidP="00C37EF1">
            <w:pPr>
              <w:spacing w:before="0"/>
              <w:rPr>
                <w:rFonts w:ascii="Times New Roman" w:hAnsi="Times New Roman"/>
                <w:b/>
                <w:bCs/>
                <w:sz w:val="18"/>
                <w:szCs w:val="18"/>
                <w:lang w:val="x-none" w:eastAsia="x-none"/>
              </w:rPr>
            </w:pPr>
            <w:r w:rsidRPr="00580A9C">
              <w:rPr>
                <w:rFonts w:ascii="Times New Roman" w:hAnsi="Times New Roman"/>
                <w:b/>
                <w:bCs/>
                <w:sz w:val="18"/>
                <w:szCs w:val="18"/>
                <w:lang w:val="x-none" w:eastAsia="x-none"/>
              </w:rPr>
              <w:t>Форма оплаты</w:t>
            </w:r>
          </w:p>
        </w:tc>
        <w:tc>
          <w:tcPr>
            <w:tcW w:w="10220" w:type="dxa"/>
            <w:vAlign w:val="center"/>
          </w:tcPr>
          <w:p w:rsidR="0041206E" w:rsidRPr="005A0DA9" w:rsidRDefault="0041206E" w:rsidP="00C37EF1">
            <w:pPr>
              <w:pStyle w:val="aa"/>
              <w:jc w:val="both"/>
              <w:rPr>
                <w:rFonts w:ascii="Times New Roman" w:hAnsi="Times New Roman"/>
                <w:b/>
                <w:sz w:val="18"/>
                <w:szCs w:val="18"/>
              </w:rPr>
            </w:pPr>
            <w:r w:rsidRPr="005A0DA9">
              <w:rPr>
                <w:rFonts w:ascii="Times New Roman" w:hAnsi="Times New Roman"/>
                <w:sz w:val="18"/>
                <w:szCs w:val="18"/>
              </w:rPr>
              <w:t xml:space="preserve">Заказчик  обязуется осуществить оплату выполненных Работ в течение 90 (девяноста), но не ранее 60 (шестидесяти) дней </w:t>
            </w:r>
            <w:proofErr w:type="gramStart"/>
            <w:r w:rsidRPr="005A0DA9">
              <w:rPr>
                <w:rFonts w:ascii="Times New Roman" w:hAnsi="Times New Roman"/>
                <w:sz w:val="18"/>
                <w:szCs w:val="18"/>
              </w:rPr>
              <w:t>с даты получения</w:t>
            </w:r>
            <w:proofErr w:type="gramEnd"/>
            <w:r w:rsidRPr="005A0DA9">
              <w:rPr>
                <w:rFonts w:ascii="Times New Roman" w:hAnsi="Times New Roman"/>
                <w:sz w:val="18"/>
                <w:szCs w:val="18"/>
              </w:rPr>
              <w:t xml:space="preserve"> от Исполнителя оригиналов следующих документов:</w:t>
            </w:r>
          </w:p>
          <w:p w:rsidR="0041206E" w:rsidRPr="005A0DA9" w:rsidRDefault="0041206E" w:rsidP="00C37EF1">
            <w:pPr>
              <w:pStyle w:val="aa"/>
              <w:rPr>
                <w:rFonts w:ascii="Times New Roman" w:hAnsi="Times New Roman"/>
                <w:sz w:val="18"/>
                <w:szCs w:val="18"/>
              </w:rPr>
            </w:pPr>
            <w:r w:rsidRPr="005A0DA9">
              <w:rPr>
                <w:rFonts w:ascii="Times New Roman" w:hAnsi="Times New Roman"/>
                <w:sz w:val="18"/>
                <w:szCs w:val="18"/>
              </w:rPr>
              <w:t>а) Акта  выполненных работ;</w:t>
            </w:r>
          </w:p>
          <w:p w:rsidR="0041206E" w:rsidRPr="005A0DA9" w:rsidRDefault="0041206E" w:rsidP="00C37EF1">
            <w:pPr>
              <w:spacing w:before="0"/>
              <w:rPr>
                <w:rFonts w:ascii="Times New Roman" w:hAnsi="Times New Roman"/>
                <w:bCs/>
                <w:sz w:val="18"/>
                <w:szCs w:val="18"/>
                <w:lang w:val="x-none" w:eastAsia="x-none"/>
              </w:rPr>
            </w:pPr>
            <w:r w:rsidRPr="005A0DA9">
              <w:rPr>
                <w:rFonts w:ascii="Times New Roman" w:hAnsi="Times New Roman"/>
                <w:sz w:val="18"/>
                <w:szCs w:val="18"/>
              </w:rPr>
              <w:t>б) Счета-фактуры</w:t>
            </w:r>
          </w:p>
        </w:tc>
      </w:tr>
      <w:tr w:rsidR="0041206E" w:rsidRPr="00580A9C" w:rsidTr="006B76FA">
        <w:tc>
          <w:tcPr>
            <w:tcW w:w="3955" w:type="dxa"/>
            <w:vAlign w:val="center"/>
          </w:tcPr>
          <w:p w:rsidR="0041206E" w:rsidRDefault="0041206E" w:rsidP="00C37EF1">
            <w:pPr>
              <w:spacing w:before="0"/>
              <w:rPr>
                <w:rFonts w:ascii="Times New Roman" w:hAnsi="Times New Roman"/>
                <w:b/>
                <w:bCs/>
                <w:sz w:val="18"/>
                <w:szCs w:val="18"/>
                <w:lang w:eastAsia="x-none"/>
              </w:rPr>
            </w:pPr>
            <w:r w:rsidRPr="00580A9C">
              <w:rPr>
                <w:rFonts w:ascii="Times New Roman" w:hAnsi="Times New Roman"/>
                <w:b/>
                <w:bCs/>
                <w:sz w:val="18"/>
                <w:szCs w:val="18"/>
                <w:lang w:val="x-none" w:eastAsia="x-none"/>
              </w:rPr>
              <w:t xml:space="preserve">Срок </w:t>
            </w:r>
            <w:r>
              <w:rPr>
                <w:rFonts w:ascii="Times New Roman" w:hAnsi="Times New Roman"/>
                <w:b/>
                <w:bCs/>
                <w:sz w:val="18"/>
                <w:szCs w:val="18"/>
                <w:lang w:eastAsia="x-none"/>
              </w:rPr>
              <w:t>выполнения работ</w:t>
            </w:r>
          </w:p>
          <w:p w:rsidR="00EE237F" w:rsidRPr="00547DEB" w:rsidRDefault="00EE237F" w:rsidP="00C37EF1">
            <w:pPr>
              <w:spacing w:before="0"/>
              <w:rPr>
                <w:rFonts w:ascii="Times New Roman" w:hAnsi="Times New Roman"/>
                <w:b/>
                <w:bCs/>
                <w:sz w:val="18"/>
                <w:szCs w:val="18"/>
                <w:lang w:eastAsia="x-none"/>
              </w:rPr>
            </w:pPr>
          </w:p>
        </w:tc>
        <w:tc>
          <w:tcPr>
            <w:tcW w:w="10220" w:type="dxa"/>
          </w:tcPr>
          <w:p w:rsidR="00EE237F" w:rsidRPr="00152D25" w:rsidRDefault="0041206E" w:rsidP="00190727">
            <w:pPr>
              <w:spacing w:before="0"/>
              <w:rPr>
                <w:rFonts w:ascii="Times New Roman" w:hAnsi="Times New Roman"/>
                <w:bCs/>
                <w:sz w:val="18"/>
                <w:szCs w:val="18"/>
                <w:lang w:eastAsia="x-none"/>
              </w:rPr>
            </w:pPr>
            <w:r>
              <w:rPr>
                <w:rFonts w:ascii="Times New Roman" w:hAnsi="Times New Roman"/>
                <w:bCs/>
                <w:sz w:val="18"/>
                <w:szCs w:val="18"/>
                <w:lang w:eastAsia="x-none"/>
              </w:rPr>
              <w:t>с 01.05.201</w:t>
            </w:r>
            <w:r w:rsidR="00745C41">
              <w:rPr>
                <w:rFonts w:ascii="Times New Roman" w:hAnsi="Times New Roman"/>
                <w:bCs/>
                <w:sz w:val="18"/>
                <w:szCs w:val="18"/>
                <w:lang w:eastAsia="x-none"/>
              </w:rPr>
              <w:t>6</w:t>
            </w:r>
            <w:r>
              <w:rPr>
                <w:rFonts w:ascii="Times New Roman" w:hAnsi="Times New Roman"/>
                <w:bCs/>
                <w:sz w:val="18"/>
                <w:szCs w:val="18"/>
                <w:lang w:eastAsia="x-none"/>
              </w:rPr>
              <w:t xml:space="preserve"> г. по 3</w:t>
            </w:r>
            <w:r w:rsidR="00745C41">
              <w:rPr>
                <w:rFonts w:ascii="Times New Roman" w:hAnsi="Times New Roman"/>
                <w:bCs/>
                <w:sz w:val="18"/>
                <w:szCs w:val="18"/>
                <w:lang w:eastAsia="x-none"/>
              </w:rPr>
              <w:t>0</w:t>
            </w:r>
            <w:r>
              <w:rPr>
                <w:rFonts w:ascii="Times New Roman" w:hAnsi="Times New Roman"/>
                <w:bCs/>
                <w:sz w:val="18"/>
                <w:szCs w:val="18"/>
                <w:lang w:eastAsia="x-none"/>
              </w:rPr>
              <w:t>.</w:t>
            </w:r>
            <w:r w:rsidR="00745C41">
              <w:rPr>
                <w:rFonts w:ascii="Times New Roman" w:hAnsi="Times New Roman"/>
                <w:bCs/>
                <w:sz w:val="18"/>
                <w:szCs w:val="18"/>
                <w:lang w:eastAsia="x-none"/>
              </w:rPr>
              <w:t>09</w:t>
            </w:r>
            <w:r>
              <w:rPr>
                <w:rFonts w:ascii="Times New Roman" w:hAnsi="Times New Roman"/>
                <w:bCs/>
                <w:sz w:val="18"/>
                <w:szCs w:val="18"/>
                <w:lang w:eastAsia="x-none"/>
              </w:rPr>
              <w:t>.201</w:t>
            </w:r>
            <w:r w:rsidR="00745C41">
              <w:rPr>
                <w:rFonts w:ascii="Times New Roman" w:hAnsi="Times New Roman"/>
                <w:bCs/>
                <w:sz w:val="18"/>
                <w:szCs w:val="18"/>
                <w:lang w:eastAsia="x-none"/>
              </w:rPr>
              <w:t>6</w:t>
            </w:r>
            <w:r>
              <w:rPr>
                <w:rFonts w:ascii="Times New Roman" w:hAnsi="Times New Roman"/>
                <w:bCs/>
                <w:sz w:val="18"/>
                <w:szCs w:val="18"/>
                <w:lang w:eastAsia="x-none"/>
              </w:rPr>
              <w:t xml:space="preserve"> г.</w:t>
            </w:r>
          </w:p>
        </w:tc>
      </w:tr>
      <w:tr w:rsidR="00190727" w:rsidRPr="00580A9C" w:rsidTr="006B76FA">
        <w:tc>
          <w:tcPr>
            <w:tcW w:w="3955" w:type="dxa"/>
            <w:vAlign w:val="center"/>
          </w:tcPr>
          <w:p w:rsidR="00190727" w:rsidRPr="00580A9C" w:rsidRDefault="00190727" w:rsidP="00C37EF1">
            <w:pPr>
              <w:spacing w:before="0"/>
              <w:rPr>
                <w:rFonts w:ascii="Times New Roman" w:hAnsi="Times New Roman"/>
                <w:b/>
                <w:bCs/>
                <w:sz w:val="18"/>
                <w:szCs w:val="18"/>
                <w:lang w:val="x-none" w:eastAsia="x-none"/>
              </w:rPr>
            </w:pPr>
            <w:r>
              <w:rPr>
                <w:rFonts w:ascii="Times New Roman" w:hAnsi="Times New Roman"/>
                <w:b/>
                <w:bCs/>
                <w:sz w:val="18"/>
                <w:szCs w:val="18"/>
                <w:lang w:eastAsia="x-none"/>
              </w:rPr>
              <w:t>Срок действия договора</w:t>
            </w:r>
          </w:p>
        </w:tc>
        <w:tc>
          <w:tcPr>
            <w:tcW w:w="10220" w:type="dxa"/>
          </w:tcPr>
          <w:p w:rsidR="00190727" w:rsidRDefault="00DE4FF7" w:rsidP="00EE237F">
            <w:pPr>
              <w:spacing w:before="0"/>
              <w:rPr>
                <w:rFonts w:ascii="Times New Roman" w:hAnsi="Times New Roman"/>
                <w:bCs/>
                <w:sz w:val="18"/>
                <w:szCs w:val="18"/>
                <w:lang w:eastAsia="x-none"/>
              </w:rPr>
            </w:pPr>
            <w:r>
              <w:rPr>
                <w:rFonts w:ascii="Times New Roman" w:hAnsi="Times New Roman"/>
                <w:bCs/>
                <w:sz w:val="18"/>
                <w:szCs w:val="18"/>
                <w:lang w:eastAsia="x-none"/>
              </w:rPr>
              <w:t xml:space="preserve">с </w:t>
            </w:r>
            <w:r w:rsidR="00190727">
              <w:rPr>
                <w:rFonts w:ascii="Times New Roman" w:hAnsi="Times New Roman"/>
                <w:bCs/>
                <w:sz w:val="18"/>
                <w:szCs w:val="18"/>
                <w:lang w:eastAsia="x-none"/>
              </w:rPr>
              <w:t>01.05.2016г</w:t>
            </w:r>
            <w:r w:rsidR="006B76FA">
              <w:rPr>
                <w:rFonts w:ascii="Times New Roman" w:hAnsi="Times New Roman"/>
                <w:bCs/>
                <w:sz w:val="18"/>
                <w:szCs w:val="18"/>
                <w:lang w:eastAsia="x-none"/>
              </w:rPr>
              <w:t>.</w:t>
            </w:r>
            <w:r w:rsidR="00190727">
              <w:rPr>
                <w:rFonts w:ascii="Times New Roman" w:hAnsi="Times New Roman"/>
                <w:bCs/>
                <w:sz w:val="18"/>
                <w:szCs w:val="18"/>
                <w:lang w:eastAsia="x-none"/>
              </w:rPr>
              <w:t xml:space="preserve"> по 31.12.2016г</w:t>
            </w:r>
          </w:p>
        </w:tc>
      </w:tr>
    </w:tbl>
    <w:p w:rsidR="0041206E" w:rsidRDefault="0041206E" w:rsidP="0041206E">
      <w:pPr>
        <w:spacing w:before="0"/>
        <w:jc w:val="both"/>
        <w:rPr>
          <w:rFonts w:ascii="Times New Roman" w:hAnsi="Times New Roman"/>
          <w:sz w:val="24"/>
        </w:rPr>
      </w:pPr>
    </w:p>
    <w:p w:rsidR="0041206E" w:rsidRPr="00580A9C" w:rsidRDefault="0041206E" w:rsidP="0041206E">
      <w:pPr>
        <w:spacing w:before="0"/>
        <w:jc w:val="both"/>
        <w:rPr>
          <w:rFonts w:ascii="Times New Roman" w:hAnsi="Times New Roman"/>
          <w:sz w:val="24"/>
        </w:rPr>
      </w:pPr>
      <w:r w:rsidRPr="00580A9C">
        <w:rPr>
          <w:rFonts w:ascii="Times New Roman" w:hAnsi="Times New Roman"/>
          <w:sz w:val="24"/>
        </w:rPr>
        <w:t>___________________________</w:t>
      </w:r>
      <w:r>
        <w:rPr>
          <w:rFonts w:ascii="Times New Roman" w:hAnsi="Times New Roman"/>
          <w:sz w:val="24"/>
        </w:rPr>
        <w:t xml:space="preserve">                                  </w:t>
      </w:r>
      <w:r w:rsidRPr="00580A9C">
        <w:rPr>
          <w:rFonts w:ascii="Times New Roman" w:hAnsi="Times New Roman"/>
          <w:sz w:val="24"/>
        </w:rPr>
        <w:t>_______________________________</w:t>
      </w:r>
    </w:p>
    <w:p w:rsidR="0041206E" w:rsidRPr="003B1501" w:rsidRDefault="0041206E" w:rsidP="0041206E">
      <w:pPr>
        <w:tabs>
          <w:tab w:val="left" w:pos="5670"/>
        </w:tabs>
        <w:spacing w:before="0"/>
        <w:jc w:val="both"/>
        <w:rPr>
          <w:rFonts w:ascii="Times New Roman" w:hAnsi="Times New Roman"/>
          <w:sz w:val="16"/>
          <w:szCs w:val="16"/>
        </w:rPr>
      </w:pPr>
      <w:r w:rsidRPr="00580A9C">
        <w:rPr>
          <w:rFonts w:ascii="Times New Roman" w:hAnsi="Times New Roman"/>
          <w:sz w:val="16"/>
          <w:szCs w:val="16"/>
        </w:rPr>
        <w:t xml:space="preserve"> (подпись, М.П.)</w:t>
      </w:r>
      <w:r>
        <w:rPr>
          <w:rFonts w:ascii="Times New Roman" w:hAnsi="Times New Roman"/>
          <w:sz w:val="16"/>
          <w:szCs w:val="16"/>
        </w:rPr>
        <w:tab/>
      </w:r>
      <w:r w:rsidRPr="00580A9C">
        <w:rPr>
          <w:rFonts w:ascii="Times New Roman" w:hAnsi="Times New Roman"/>
          <w:sz w:val="16"/>
          <w:szCs w:val="16"/>
        </w:rPr>
        <w:t xml:space="preserve">(Ф.И.О. </w:t>
      </w:r>
      <w:proofErr w:type="gramStart"/>
      <w:r w:rsidRPr="00580A9C">
        <w:rPr>
          <w:rFonts w:ascii="Times New Roman" w:hAnsi="Times New Roman"/>
          <w:sz w:val="16"/>
          <w:szCs w:val="16"/>
        </w:rPr>
        <w:t>подписавшего</w:t>
      </w:r>
      <w:proofErr w:type="gramEnd"/>
      <w:r w:rsidRPr="00580A9C">
        <w:rPr>
          <w:rFonts w:ascii="Times New Roman" w:hAnsi="Times New Roman"/>
          <w:sz w:val="16"/>
          <w:szCs w:val="16"/>
        </w:rPr>
        <w:t>, должность)</w:t>
      </w:r>
    </w:p>
    <w:p w:rsidR="00393147" w:rsidRDefault="00393147" w:rsidP="00D30EC1">
      <w:pPr>
        <w:spacing w:before="0"/>
        <w:jc w:val="both"/>
        <w:rPr>
          <w:rFonts w:ascii="Times New Roman" w:hAnsi="Times New Roman"/>
          <w:b/>
          <w:sz w:val="18"/>
          <w:szCs w:val="18"/>
        </w:rPr>
      </w:pPr>
    </w:p>
    <w:p w:rsidR="00393147" w:rsidRDefault="00393147" w:rsidP="00D30EC1">
      <w:pPr>
        <w:spacing w:before="0"/>
        <w:jc w:val="both"/>
        <w:rPr>
          <w:rFonts w:ascii="Times New Roman" w:hAnsi="Times New Roman"/>
          <w:b/>
          <w:sz w:val="18"/>
          <w:szCs w:val="18"/>
        </w:rPr>
      </w:pPr>
    </w:p>
    <w:p w:rsidR="00393147" w:rsidRDefault="00393147" w:rsidP="00D30EC1">
      <w:pPr>
        <w:spacing w:before="0"/>
        <w:jc w:val="both"/>
        <w:rPr>
          <w:rFonts w:ascii="Times New Roman" w:hAnsi="Times New Roman"/>
          <w:b/>
          <w:sz w:val="18"/>
          <w:szCs w:val="18"/>
        </w:rPr>
      </w:pPr>
    </w:p>
    <w:p w:rsidR="00C37EF1" w:rsidRDefault="00C37EF1" w:rsidP="00D30EC1">
      <w:pPr>
        <w:spacing w:before="0"/>
        <w:jc w:val="both"/>
        <w:rPr>
          <w:rFonts w:ascii="Times New Roman" w:hAnsi="Times New Roman"/>
          <w:b/>
          <w:sz w:val="18"/>
          <w:szCs w:val="18"/>
        </w:rPr>
      </w:pPr>
    </w:p>
    <w:p w:rsidR="00C37EF1" w:rsidRDefault="00C37EF1" w:rsidP="00D30EC1">
      <w:pPr>
        <w:spacing w:before="0"/>
        <w:jc w:val="both"/>
        <w:rPr>
          <w:rFonts w:ascii="Times New Roman" w:hAnsi="Times New Roman"/>
          <w:b/>
          <w:sz w:val="18"/>
          <w:szCs w:val="18"/>
        </w:rPr>
      </w:pPr>
    </w:p>
    <w:p w:rsidR="00C37EF1" w:rsidRDefault="00C37EF1" w:rsidP="00D30EC1">
      <w:pPr>
        <w:spacing w:before="0"/>
        <w:jc w:val="both"/>
        <w:rPr>
          <w:rFonts w:ascii="Times New Roman" w:hAnsi="Times New Roman"/>
          <w:b/>
          <w:sz w:val="18"/>
          <w:szCs w:val="18"/>
        </w:rPr>
      </w:pPr>
    </w:p>
    <w:p w:rsidR="00C37EF1" w:rsidRDefault="00C37EF1" w:rsidP="00D30EC1">
      <w:pPr>
        <w:spacing w:before="0"/>
        <w:jc w:val="both"/>
        <w:rPr>
          <w:rFonts w:ascii="Times New Roman" w:hAnsi="Times New Roman"/>
          <w:b/>
          <w:sz w:val="18"/>
          <w:szCs w:val="18"/>
        </w:rPr>
      </w:pPr>
    </w:p>
    <w:p w:rsidR="00C37EF1" w:rsidRDefault="00C37EF1" w:rsidP="00D30EC1">
      <w:pPr>
        <w:spacing w:before="0"/>
        <w:jc w:val="both"/>
        <w:rPr>
          <w:rFonts w:ascii="Times New Roman" w:hAnsi="Times New Roman"/>
          <w:b/>
          <w:sz w:val="18"/>
          <w:szCs w:val="18"/>
        </w:rPr>
      </w:pPr>
    </w:p>
    <w:p w:rsidR="00C37EF1" w:rsidRDefault="00C37EF1" w:rsidP="00D30EC1">
      <w:pPr>
        <w:spacing w:before="0"/>
        <w:jc w:val="both"/>
        <w:rPr>
          <w:rFonts w:ascii="Times New Roman" w:hAnsi="Times New Roman"/>
          <w:b/>
          <w:sz w:val="18"/>
          <w:szCs w:val="18"/>
        </w:rPr>
      </w:pPr>
    </w:p>
    <w:p w:rsidR="00C37EF1" w:rsidRDefault="00C37EF1" w:rsidP="00D30EC1">
      <w:pPr>
        <w:spacing w:before="0"/>
        <w:jc w:val="both"/>
        <w:rPr>
          <w:rFonts w:ascii="Times New Roman" w:hAnsi="Times New Roman"/>
          <w:b/>
          <w:sz w:val="18"/>
          <w:szCs w:val="18"/>
        </w:rPr>
      </w:pPr>
    </w:p>
    <w:p w:rsidR="00393147" w:rsidRDefault="00393147" w:rsidP="00D30EC1">
      <w:pPr>
        <w:spacing w:before="0"/>
        <w:jc w:val="both"/>
        <w:rPr>
          <w:rFonts w:ascii="Times New Roman" w:hAnsi="Times New Roman"/>
          <w:b/>
          <w:sz w:val="18"/>
          <w:szCs w:val="18"/>
        </w:rPr>
      </w:pPr>
    </w:p>
    <w:p w:rsidR="00393147" w:rsidRDefault="00393147" w:rsidP="00D30EC1">
      <w:pPr>
        <w:spacing w:before="0"/>
        <w:jc w:val="both"/>
        <w:rPr>
          <w:rFonts w:ascii="Times New Roman" w:hAnsi="Times New Roman"/>
          <w:b/>
          <w:sz w:val="18"/>
          <w:szCs w:val="18"/>
        </w:rPr>
      </w:pPr>
    </w:p>
    <w:p w:rsidR="00393147" w:rsidRDefault="00393147" w:rsidP="00D30EC1">
      <w:pPr>
        <w:spacing w:before="0"/>
        <w:jc w:val="both"/>
        <w:rPr>
          <w:rFonts w:ascii="Times New Roman" w:hAnsi="Times New Roman"/>
          <w:b/>
          <w:sz w:val="18"/>
          <w:szCs w:val="18"/>
        </w:rPr>
      </w:pPr>
    </w:p>
    <w:p w:rsidR="00847DEC" w:rsidRPr="00847DEC" w:rsidRDefault="00847DEC" w:rsidP="00847DEC">
      <w:pPr>
        <w:jc w:val="right"/>
        <w:rPr>
          <w:rFonts w:ascii="Times New Roman" w:hAnsi="Times New Roman"/>
          <w:b/>
          <w:sz w:val="24"/>
        </w:rPr>
      </w:pPr>
      <w:r w:rsidRPr="00847DEC">
        <w:rPr>
          <w:rFonts w:ascii="Times New Roman" w:hAnsi="Times New Roman"/>
          <w:b/>
          <w:sz w:val="24"/>
        </w:rPr>
        <w:t>Форма 7 «Перечень аффилированных организаций»</w:t>
      </w:r>
    </w:p>
    <w:p w:rsidR="00847DEC" w:rsidRPr="00847DEC" w:rsidRDefault="00847DEC" w:rsidP="00847DEC">
      <w:pPr>
        <w:spacing w:before="0"/>
        <w:ind w:firstLine="708"/>
        <w:jc w:val="right"/>
        <w:rPr>
          <w:rFonts w:ascii="Times New Roman" w:hAnsi="Times New Roman"/>
          <w:b/>
          <w:sz w:val="24"/>
        </w:rPr>
      </w:pPr>
    </w:p>
    <w:p w:rsidR="00847DEC" w:rsidRPr="00847DEC" w:rsidRDefault="00847DEC" w:rsidP="00847DEC">
      <w:pPr>
        <w:pStyle w:val="Times12"/>
        <w:ind w:firstLine="0"/>
        <w:jc w:val="center"/>
        <w:rPr>
          <w:b/>
          <w:szCs w:val="24"/>
        </w:rPr>
      </w:pPr>
      <w:r w:rsidRPr="00847DEC">
        <w:rPr>
          <w:b/>
          <w:szCs w:val="24"/>
        </w:rPr>
        <w:t>ПЕРЕЧЕНЬ АФФИЛИРОВАННЫХ ОРГАНИЗАЦИЙ</w:t>
      </w:r>
    </w:p>
    <w:p w:rsidR="0092313F" w:rsidRDefault="0092313F" w:rsidP="00847DEC">
      <w:pPr>
        <w:pStyle w:val="Times12"/>
        <w:ind w:firstLine="0"/>
        <w:rPr>
          <w:szCs w:val="24"/>
        </w:rPr>
      </w:pPr>
    </w:p>
    <w:p w:rsidR="00847DEC" w:rsidRPr="00847DEC" w:rsidRDefault="00847DEC" w:rsidP="00847DEC">
      <w:pPr>
        <w:pStyle w:val="Times12"/>
        <w:ind w:firstLine="0"/>
        <w:rPr>
          <w:szCs w:val="24"/>
        </w:rPr>
      </w:pPr>
      <w:r w:rsidRPr="00847DEC">
        <w:rPr>
          <w:szCs w:val="24"/>
        </w:rPr>
        <w:t xml:space="preserve">Участник закупки: </w:t>
      </w:r>
      <w:r w:rsidRPr="00847DEC">
        <w:rPr>
          <w:szCs w:val="24"/>
          <w:u w:val="single"/>
        </w:rPr>
        <w:tab/>
      </w:r>
      <w:r w:rsidRPr="00847DEC">
        <w:rPr>
          <w:szCs w:val="24"/>
          <w:u w:val="single"/>
        </w:rPr>
        <w:tab/>
      </w:r>
      <w:r w:rsidRPr="00847DEC">
        <w:rPr>
          <w:szCs w:val="24"/>
          <w:u w:val="single"/>
        </w:rPr>
        <w:tab/>
      </w:r>
      <w:r w:rsidRPr="00847DEC">
        <w:rPr>
          <w:szCs w:val="24"/>
          <w:u w:val="single"/>
        </w:rPr>
        <w:tab/>
      </w:r>
      <w:r w:rsidRPr="00847DEC">
        <w:rPr>
          <w:szCs w:val="24"/>
          <w:u w:val="single"/>
        </w:rPr>
        <w:tab/>
      </w:r>
      <w:r w:rsidRPr="00847DEC">
        <w:rPr>
          <w:szCs w:val="24"/>
          <w:u w:val="single"/>
        </w:rPr>
        <w:tab/>
      </w:r>
      <w:r w:rsidRPr="00847DEC">
        <w:rPr>
          <w:szCs w:val="24"/>
          <w:u w:val="single"/>
        </w:rPr>
        <w:tab/>
      </w:r>
    </w:p>
    <w:p w:rsidR="0092313F" w:rsidRDefault="0092313F" w:rsidP="00847DEC">
      <w:pPr>
        <w:pStyle w:val="Times12"/>
        <w:ind w:firstLine="0"/>
        <w:rPr>
          <w:szCs w:val="24"/>
        </w:rPr>
      </w:pPr>
    </w:p>
    <w:p w:rsidR="00847DEC" w:rsidRPr="00847DEC" w:rsidRDefault="00847DEC" w:rsidP="00847DEC">
      <w:pPr>
        <w:pStyle w:val="Times12"/>
        <w:ind w:firstLine="0"/>
        <w:rPr>
          <w:szCs w:val="24"/>
          <w:u w:val="single"/>
        </w:rPr>
      </w:pPr>
      <w:r w:rsidRPr="00847DEC">
        <w:rPr>
          <w:szCs w:val="24"/>
        </w:rPr>
        <w:t xml:space="preserve">№ ПДО: </w:t>
      </w:r>
      <w:r w:rsidR="00275180">
        <w:rPr>
          <w:szCs w:val="24"/>
        </w:rPr>
        <w:t>944</w:t>
      </w:r>
      <w:r w:rsidR="0092313F">
        <w:rPr>
          <w:szCs w:val="24"/>
          <w:u w:val="single"/>
        </w:rPr>
        <w:t>/ТК/2015</w:t>
      </w:r>
    </w:p>
    <w:p w:rsidR="00847DEC" w:rsidRPr="00847DEC" w:rsidRDefault="00847DEC" w:rsidP="00847DEC">
      <w:pPr>
        <w:widowControl w:val="0"/>
        <w:autoSpaceDE w:val="0"/>
        <w:autoSpaceDN w:val="0"/>
        <w:adjustRightInd w:val="0"/>
        <w:spacing w:before="0"/>
        <w:rPr>
          <w:rFonts w:ascii="Times New Roman" w:hAnsi="Times New Roman"/>
          <w:sz w:val="24"/>
        </w:rPr>
      </w:pPr>
    </w:p>
    <w:tbl>
      <w:tblPr>
        <w:tblW w:w="15167" w:type="dxa"/>
        <w:tblInd w:w="108" w:type="dxa"/>
        <w:tblLayout w:type="fixed"/>
        <w:tblLook w:val="0000" w:firstRow="0" w:lastRow="0" w:firstColumn="0" w:lastColumn="0" w:noHBand="0" w:noVBand="0"/>
      </w:tblPr>
      <w:tblGrid>
        <w:gridCol w:w="567"/>
        <w:gridCol w:w="2835"/>
        <w:gridCol w:w="2268"/>
        <w:gridCol w:w="1418"/>
        <w:gridCol w:w="2268"/>
        <w:gridCol w:w="1417"/>
        <w:gridCol w:w="1560"/>
        <w:gridCol w:w="1700"/>
        <w:gridCol w:w="1134"/>
      </w:tblGrid>
      <w:tr w:rsidR="00847DEC" w:rsidRPr="00847DEC" w:rsidTr="00F13CCF">
        <w:trPr>
          <w:trHeight w:val="574"/>
        </w:trPr>
        <w:tc>
          <w:tcPr>
            <w:tcW w:w="567" w:type="dxa"/>
            <w:tcBorders>
              <w:top w:val="single" w:sz="6" w:space="0" w:color="auto"/>
              <w:left w:val="single" w:sz="6" w:space="0" w:color="auto"/>
              <w:bottom w:val="single" w:sz="6" w:space="0" w:color="auto"/>
              <w:right w:val="single" w:sz="6" w:space="0" w:color="auto"/>
            </w:tcBorders>
            <w:shd w:val="clear" w:color="auto" w:fill="D9D9D9"/>
            <w:vAlign w:val="center"/>
          </w:tcPr>
          <w:p w:rsidR="00847DEC" w:rsidRPr="00847DEC" w:rsidRDefault="00847DEC" w:rsidP="00F13CCF">
            <w:pPr>
              <w:widowControl w:val="0"/>
              <w:autoSpaceDE w:val="0"/>
              <w:autoSpaceDN w:val="0"/>
              <w:adjustRightInd w:val="0"/>
              <w:spacing w:before="0"/>
              <w:jc w:val="center"/>
              <w:rPr>
                <w:rFonts w:ascii="Times New Roman" w:hAnsi="Times New Roman"/>
                <w:b/>
                <w:sz w:val="20"/>
                <w:szCs w:val="20"/>
              </w:rPr>
            </w:pPr>
            <w:r w:rsidRPr="00847DEC">
              <w:rPr>
                <w:rFonts w:ascii="Times New Roman" w:hAnsi="Times New Roman"/>
                <w:b/>
                <w:sz w:val="20"/>
                <w:szCs w:val="20"/>
              </w:rPr>
              <w:t>№</w:t>
            </w:r>
          </w:p>
          <w:p w:rsidR="00847DEC" w:rsidRPr="00847DEC" w:rsidRDefault="00847DEC" w:rsidP="00F13CCF">
            <w:pPr>
              <w:widowControl w:val="0"/>
              <w:autoSpaceDE w:val="0"/>
              <w:autoSpaceDN w:val="0"/>
              <w:adjustRightInd w:val="0"/>
              <w:spacing w:before="0"/>
              <w:jc w:val="center"/>
              <w:rPr>
                <w:rFonts w:ascii="Times New Roman" w:hAnsi="Times New Roman"/>
                <w:b/>
                <w:sz w:val="20"/>
                <w:szCs w:val="20"/>
              </w:rPr>
            </w:pPr>
            <w:r w:rsidRPr="00847DEC">
              <w:rPr>
                <w:rFonts w:ascii="Times New Roman" w:hAnsi="Times New Roman"/>
                <w:b/>
                <w:sz w:val="20"/>
                <w:szCs w:val="20"/>
              </w:rPr>
              <w:t>п/п</w:t>
            </w:r>
          </w:p>
        </w:tc>
        <w:tc>
          <w:tcPr>
            <w:tcW w:w="2835" w:type="dxa"/>
            <w:tcBorders>
              <w:top w:val="single" w:sz="6" w:space="0" w:color="auto"/>
              <w:left w:val="single" w:sz="6" w:space="0" w:color="auto"/>
              <w:bottom w:val="single" w:sz="6" w:space="0" w:color="auto"/>
              <w:right w:val="single" w:sz="6" w:space="0" w:color="auto"/>
            </w:tcBorders>
            <w:shd w:val="clear" w:color="auto" w:fill="D9D9D9"/>
            <w:vAlign w:val="center"/>
          </w:tcPr>
          <w:p w:rsidR="00847DEC" w:rsidRPr="00847DEC" w:rsidRDefault="00847DEC" w:rsidP="00F13CCF">
            <w:pPr>
              <w:widowControl w:val="0"/>
              <w:autoSpaceDE w:val="0"/>
              <w:autoSpaceDN w:val="0"/>
              <w:adjustRightInd w:val="0"/>
              <w:spacing w:before="0"/>
              <w:jc w:val="center"/>
              <w:rPr>
                <w:rFonts w:ascii="Times New Roman" w:hAnsi="Times New Roman"/>
                <w:b/>
                <w:sz w:val="20"/>
                <w:szCs w:val="20"/>
              </w:rPr>
            </w:pPr>
            <w:r w:rsidRPr="00847DEC">
              <w:rPr>
                <w:rFonts w:ascii="Times New Roman" w:hAnsi="Times New Roman"/>
                <w:b/>
                <w:sz w:val="20"/>
                <w:szCs w:val="20"/>
              </w:rPr>
              <w:t>Полное наименование в с</w:t>
            </w:r>
            <w:r w:rsidRPr="00847DEC">
              <w:rPr>
                <w:rFonts w:ascii="Times New Roman" w:hAnsi="Times New Roman"/>
                <w:b/>
                <w:sz w:val="20"/>
                <w:szCs w:val="20"/>
              </w:rPr>
              <w:t>о</w:t>
            </w:r>
            <w:r w:rsidRPr="00847DEC">
              <w:rPr>
                <w:rFonts w:ascii="Times New Roman" w:hAnsi="Times New Roman"/>
                <w:b/>
                <w:sz w:val="20"/>
                <w:szCs w:val="20"/>
              </w:rPr>
              <w:t>ответствии с учредител</w:t>
            </w:r>
            <w:r w:rsidRPr="00847DEC">
              <w:rPr>
                <w:rFonts w:ascii="Times New Roman" w:hAnsi="Times New Roman"/>
                <w:b/>
                <w:sz w:val="20"/>
                <w:szCs w:val="20"/>
              </w:rPr>
              <w:t>ь</w:t>
            </w:r>
            <w:r w:rsidRPr="00847DEC">
              <w:rPr>
                <w:rFonts w:ascii="Times New Roman" w:hAnsi="Times New Roman"/>
                <w:b/>
                <w:sz w:val="20"/>
                <w:szCs w:val="20"/>
              </w:rPr>
              <w:t>ными документами</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847DEC" w:rsidRPr="00847DEC" w:rsidRDefault="00847DEC" w:rsidP="00F13CCF">
            <w:pPr>
              <w:widowControl w:val="0"/>
              <w:autoSpaceDE w:val="0"/>
              <w:autoSpaceDN w:val="0"/>
              <w:adjustRightInd w:val="0"/>
              <w:spacing w:before="0"/>
              <w:jc w:val="center"/>
              <w:rPr>
                <w:rFonts w:ascii="Times New Roman" w:hAnsi="Times New Roman"/>
                <w:b/>
                <w:sz w:val="20"/>
                <w:szCs w:val="20"/>
              </w:rPr>
            </w:pPr>
            <w:r w:rsidRPr="00847DEC">
              <w:rPr>
                <w:rFonts w:ascii="Times New Roman" w:hAnsi="Times New Roman"/>
                <w:b/>
                <w:sz w:val="20"/>
                <w:szCs w:val="20"/>
              </w:rPr>
              <w:t>Фактическое мест</w:t>
            </w:r>
            <w:r w:rsidRPr="00847DEC">
              <w:rPr>
                <w:rFonts w:ascii="Times New Roman" w:hAnsi="Times New Roman"/>
                <w:b/>
                <w:sz w:val="20"/>
                <w:szCs w:val="20"/>
              </w:rPr>
              <w:t>о</w:t>
            </w:r>
            <w:r w:rsidRPr="00847DEC">
              <w:rPr>
                <w:rFonts w:ascii="Times New Roman" w:hAnsi="Times New Roman"/>
                <w:b/>
                <w:sz w:val="20"/>
                <w:szCs w:val="20"/>
              </w:rPr>
              <w:t>нахождение</w:t>
            </w:r>
          </w:p>
        </w:tc>
        <w:tc>
          <w:tcPr>
            <w:tcW w:w="1418" w:type="dxa"/>
            <w:tcBorders>
              <w:top w:val="single" w:sz="6" w:space="0" w:color="auto"/>
              <w:left w:val="single" w:sz="6" w:space="0" w:color="auto"/>
              <w:bottom w:val="single" w:sz="6" w:space="0" w:color="auto"/>
              <w:right w:val="single" w:sz="6" w:space="0" w:color="auto"/>
            </w:tcBorders>
            <w:shd w:val="clear" w:color="auto" w:fill="D9D9D9"/>
            <w:vAlign w:val="center"/>
          </w:tcPr>
          <w:p w:rsidR="00847DEC" w:rsidRPr="00847DEC" w:rsidRDefault="00847DEC" w:rsidP="00F13CCF">
            <w:pPr>
              <w:widowControl w:val="0"/>
              <w:autoSpaceDE w:val="0"/>
              <w:autoSpaceDN w:val="0"/>
              <w:adjustRightInd w:val="0"/>
              <w:spacing w:before="0"/>
              <w:jc w:val="center"/>
              <w:rPr>
                <w:rFonts w:ascii="Times New Roman" w:hAnsi="Times New Roman"/>
                <w:b/>
                <w:sz w:val="20"/>
                <w:szCs w:val="20"/>
              </w:rPr>
            </w:pPr>
            <w:r w:rsidRPr="00847DEC">
              <w:rPr>
                <w:rFonts w:ascii="Times New Roman" w:hAnsi="Times New Roman"/>
                <w:b/>
                <w:sz w:val="20"/>
                <w:szCs w:val="20"/>
              </w:rPr>
              <w:t>Телефон/ факс</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847DEC" w:rsidRPr="00847DEC" w:rsidRDefault="00847DEC" w:rsidP="00F13CCF">
            <w:pPr>
              <w:widowControl w:val="0"/>
              <w:autoSpaceDE w:val="0"/>
              <w:autoSpaceDN w:val="0"/>
              <w:adjustRightInd w:val="0"/>
              <w:spacing w:before="0"/>
              <w:jc w:val="center"/>
              <w:rPr>
                <w:rFonts w:ascii="Times New Roman" w:hAnsi="Times New Roman"/>
                <w:b/>
                <w:sz w:val="20"/>
                <w:szCs w:val="20"/>
              </w:rPr>
            </w:pPr>
            <w:r w:rsidRPr="00847DEC">
              <w:rPr>
                <w:rFonts w:ascii="Times New Roman" w:hAnsi="Times New Roman"/>
                <w:b/>
                <w:sz w:val="20"/>
                <w:szCs w:val="20"/>
              </w:rPr>
              <w:t>ФИО руководителя организации</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847DEC" w:rsidRPr="00847DEC" w:rsidRDefault="00847DEC" w:rsidP="00F13CCF">
            <w:pPr>
              <w:widowControl w:val="0"/>
              <w:autoSpaceDE w:val="0"/>
              <w:autoSpaceDN w:val="0"/>
              <w:adjustRightInd w:val="0"/>
              <w:spacing w:before="0"/>
              <w:jc w:val="center"/>
              <w:rPr>
                <w:rFonts w:ascii="Times New Roman" w:hAnsi="Times New Roman"/>
                <w:b/>
                <w:sz w:val="20"/>
                <w:szCs w:val="20"/>
              </w:rPr>
            </w:pPr>
            <w:r w:rsidRPr="00847DEC">
              <w:rPr>
                <w:rFonts w:ascii="Times New Roman" w:hAnsi="Times New Roman"/>
                <w:b/>
                <w:sz w:val="20"/>
                <w:szCs w:val="20"/>
              </w:rPr>
              <w:t>Код БИК</w:t>
            </w:r>
          </w:p>
        </w:tc>
        <w:tc>
          <w:tcPr>
            <w:tcW w:w="1560" w:type="dxa"/>
            <w:tcBorders>
              <w:top w:val="single" w:sz="6" w:space="0" w:color="auto"/>
              <w:left w:val="single" w:sz="6" w:space="0" w:color="auto"/>
              <w:bottom w:val="single" w:sz="6" w:space="0" w:color="auto"/>
              <w:right w:val="single" w:sz="6" w:space="0" w:color="auto"/>
            </w:tcBorders>
            <w:shd w:val="clear" w:color="auto" w:fill="D9D9D9"/>
            <w:vAlign w:val="center"/>
          </w:tcPr>
          <w:p w:rsidR="00847DEC" w:rsidRPr="00847DEC" w:rsidRDefault="00847DEC" w:rsidP="00F13CCF">
            <w:pPr>
              <w:widowControl w:val="0"/>
              <w:autoSpaceDE w:val="0"/>
              <w:autoSpaceDN w:val="0"/>
              <w:adjustRightInd w:val="0"/>
              <w:spacing w:before="0"/>
              <w:jc w:val="center"/>
              <w:rPr>
                <w:rFonts w:ascii="Times New Roman" w:hAnsi="Times New Roman"/>
                <w:b/>
                <w:sz w:val="20"/>
                <w:szCs w:val="20"/>
              </w:rPr>
            </w:pPr>
            <w:r w:rsidRPr="00847DEC">
              <w:rPr>
                <w:rFonts w:ascii="Times New Roman" w:hAnsi="Times New Roman"/>
                <w:b/>
                <w:sz w:val="20"/>
                <w:szCs w:val="20"/>
              </w:rPr>
              <w:t>ИНН</w:t>
            </w:r>
          </w:p>
        </w:tc>
        <w:tc>
          <w:tcPr>
            <w:tcW w:w="1700" w:type="dxa"/>
            <w:tcBorders>
              <w:top w:val="single" w:sz="6" w:space="0" w:color="auto"/>
              <w:left w:val="single" w:sz="6" w:space="0" w:color="auto"/>
              <w:bottom w:val="single" w:sz="6" w:space="0" w:color="auto"/>
              <w:right w:val="single" w:sz="6" w:space="0" w:color="auto"/>
            </w:tcBorders>
            <w:shd w:val="clear" w:color="auto" w:fill="D9D9D9"/>
            <w:vAlign w:val="center"/>
          </w:tcPr>
          <w:p w:rsidR="00847DEC" w:rsidRPr="00847DEC" w:rsidRDefault="00847DEC" w:rsidP="00F13CCF">
            <w:pPr>
              <w:widowControl w:val="0"/>
              <w:autoSpaceDE w:val="0"/>
              <w:autoSpaceDN w:val="0"/>
              <w:adjustRightInd w:val="0"/>
              <w:spacing w:before="0"/>
              <w:jc w:val="center"/>
              <w:rPr>
                <w:rFonts w:ascii="Times New Roman" w:hAnsi="Times New Roman"/>
                <w:b/>
                <w:sz w:val="20"/>
                <w:szCs w:val="20"/>
              </w:rPr>
            </w:pPr>
            <w:r w:rsidRPr="00847DEC">
              <w:rPr>
                <w:rFonts w:ascii="Times New Roman" w:hAnsi="Times New Roman"/>
                <w:b/>
                <w:sz w:val="20"/>
                <w:szCs w:val="20"/>
              </w:rPr>
              <w:t>ОГРН</w:t>
            </w:r>
          </w:p>
        </w:tc>
        <w:tc>
          <w:tcPr>
            <w:tcW w:w="1134" w:type="dxa"/>
            <w:tcBorders>
              <w:top w:val="single" w:sz="6" w:space="0" w:color="auto"/>
              <w:left w:val="single" w:sz="6" w:space="0" w:color="auto"/>
              <w:bottom w:val="single" w:sz="6" w:space="0" w:color="auto"/>
              <w:right w:val="single" w:sz="6" w:space="0" w:color="auto"/>
            </w:tcBorders>
            <w:shd w:val="clear" w:color="auto" w:fill="D9D9D9"/>
            <w:vAlign w:val="center"/>
          </w:tcPr>
          <w:p w:rsidR="00847DEC" w:rsidRPr="00847DEC" w:rsidRDefault="00847DEC" w:rsidP="00F13CCF">
            <w:pPr>
              <w:widowControl w:val="0"/>
              <w:autoSpaceDE w:val="0"/>
              <w:autoSpaceDN w:val="0"/>
              <w:adjustRightInd w:val="0"/>
              <w:spacing w:before="0"/>
              <w:jc w:val="center"/>
              <w:rPr>
                <w:rFonts w:ascii="Times New Roman" w:hAnsi="Times New Roman"/>
                <w:b/>
                <w:sz w:val="20"/>
                <w:szCs w:val="20"/>
              </w:rPr>
            </w:pPr>
            <w:r w:rsidRPr="00847DEC">
              <w:rPr>
                <w:rFonts w:ascii="Times New Roman" w:hAnsi="Times New Roman"/>
                <w:b/>
                <w:sz w:val="20"/>
                <w:szCs w:val="20"/>
              </w:rPr>
              <w:t>ОКПО</w:t>
            </w:r>
          </w:p>
        </w:tc>
      </w:tr>
      <w:tr w:rsidR="00847DEC" w:rsidRPr="00847DEC" w:rsidTr="00F13CCF">
        <w:trPr>
          <w:trHeight w:val="227"/>
        </w:trPr>
        <w:tc>
          <w:tcPr>
            <w:tcW w:w="567"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2835"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417"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560"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700"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r>
      <w:tr w:rsidR="00847DEC" w:rsidRPr="00847DEC" w:rsidTr="00F13CCF">
        <w:trPr>
          <w:trHeight w:val="227"/>
        </w:trPr>
        <w:tc>
          <w:tcPr>
            <w:tcW w:w="567"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2835"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417"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560"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700"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r>
      <w:tr w:rsidR="00847DEC" w:rsidRPr="00847DEC" w:rsidTr="00F13CCF">
        <w:trPr>
          <w:trHeight w:val="211"/>
        </w:trPr>
        <w:tc>
          <w:tcPr>
            <w:tcW w:w="567"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2835"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417"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560"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700"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r>
      <w:tr w:rsidR="00847DEC" w:rsidRPr="00847DEC" w:rsidTr="00F13CCF">
        <w:trPr>
          <w:trHeight w:val="227"/>
        </w:trPr>
        <w:tc>
          <w:tcPr>
            <w:tcW w:w="567"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2835"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417"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560"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700"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r>
      <w:tr w:rsidR="00847DEC" w:rsidRPr="00847DEC" w:rsidTr="00F13CCF">
        <w:trPr>
          <w:trHeight w:val="227"/>
        </w:trPr>
        <w:tc>
          <w:tcPr>
            <w:tcW w:w="567"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2835"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417"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560"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700"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r>
      <w:tr w:rsidR="00847DEC" w:rsidRPr="00847DEC" w:rsidTr="00F13CCF">
        <w:trPr>
          <w:trHeight w:val="227"/>
        </w:trPr>
        <w:tc>
          <w:tcPr>
            <w:tcW w:w="567"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2835"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417"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560"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700"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r>
      <w:tr w:rsidR="00847DEC" w:rsidRPr="00847DEC" w:rsidTr="00F13CCF">
        <w:trPr>
          <w:trHeight w:val="227"/>
        </w:trPr>
        <w:tc>
          <w:tcPr>
            <w:tcW w:w="567"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2835"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417"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560"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700"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r>
    </w:tbl>
    <w:p w:rsidR="00847DEC" w:rsidRPr="00847DEC" w:rsidRDefault="00847DEC" w:rsidP="00847DEC">
      <w:pPr>
        <w:rPr>
          <w:rFonts w:ascii="Times New Roman" w:hAnsi="Times New Roman"/>
        </w:rPr>
      </w:pPr>
    </w:p>
    <w:p w:rsidR="00847DEC" w:rsidRPr="00847DEC" w:rsidRDefault="00847DEC" w:rsidP="00847DEC">
      <w:pPr>
        <w:rPr>
          <w:rFonts w:ascii="Times New Roman" w:hAnsi="Times New Roman"/>
          <w:sz w:val="24"/>
        </w:rPr>
      </w:pPr>
      <w:r w:rsidRPr="00847DEC">
        <w:rPr>
          <w:rFonts w:ascii="Times New Roman" w:hAnsi="Times New Roman"/>
          <w:sz w:val="24"/>
        </w:rPr>
        <w:t>Подпись:________________________________ /Должность, Фамилия И.О./</w:t>
      </w:r>
    </w:p>
    <w:p w:rsidR="00847DEC" w:rsidRPr="00847DEC" w:rsidRDefault="00847DEC" w:rsidP="00847DEC">
      <w:pPr>
        <w:spacing w:before="0"/>
        <w:jc w:val="both"/>
        <w:rPr>
          <w:rFonts w:ascii="Times New Roman" w:hAnsi="Times New Roman"/>
          <w:sz w:val="24"/>
        </w:rPr>
      </w:pPr>
      <w:r w:rsidRPr="00847DEC">
        <w:rPr>
          <w:rFonts w:ascii="Times New Roman" w:hAnsi="Times New Roman"/>
          <w:sz w:val="24"/>
        </w:rPr>
        <w:tab/>
      </w:r>
      <w:r w:rsidRPr="00847DEC">
        <w:rPr>
          <w:rFonts w:ascii="Times New Roman" w:hAnsi="Times New Roman"/>
          <w:sz w:val="24"/>
        </w:rPr>
        <w:tab/>
        <w:t>МП</w:t>
      </w:r>
    </w:p>
    <w:p w:rsidR="00847DEC" w:rsidRPr="00847DEC" w:rsidRDefault="00847DEC" w:rsidP="00847DEC">
      <w:pPr>
        <w:rPr>
          <w:rFonts w:ascii="Times New Roman" w:hAnsi="Times New Roman"/>
        </w:rPr>
      </w:pPr>
    </w:p>
    <w:p w:rsidR="00847DEC" w:rsidRPr="00847DEC" w:rsidRDefault="00847DEC" w:rsidP="00847DEC">
      <w:pPr>
        <w:spacing w:before="0"/>
        <w:rPr>
          <w:rFonts w:ascii="Times New Roman" w:hAnsi="Times New Roman"/>
          <w:b/>
          <w:szCs w:val="22"/>
        </w:rPr>
        <w:sectPr w:rsidR="00847DEC" w:rsidRPr="00847DEC" w:rsidSect="00F13CCF">
          <w:pgSz w:w="16838" w:h="11906" w:orient="landscape"/>
          <w:pgMar w:top="1134" w:right="567" w:bottom="1134" w:left="1134" w:header="708" w:footer="708" w:gutter="0"/>
          <w:cols w:space="708"/>
          <w:docGrid w:linePitch="360"/>
        </w:sectPr>
      </w:pPr>
    </w:p>
    <w:p w:rsidR="00847DEC" w:rsidRPr="00847DEC" w:rsidRDefault="00847DEC" w:rsidP="00847DEC">
      <w:pPr>
        <w:suppressAutoHyphens/>
        <w:jc w:val="right"/>
        <w:rPr>
          <w:rFonts w:ascii="Times New Roman" w:hAnsi="Times New Roman"/>
          <w:b/>
          <w:sz w:val="24"/>
        </w:rPr>
      </w:pPr>
      <w:r w:rsidRPr="00847DEC">
        <w:rPr>
          <w:rFonts w:ascii="Times New Roman" w:hAnsi="Times New Roman"/>
          <w:b/>
          <w:sz w:val="24"/>
        </w:rPr>
        <w:lastRenderedPageBreak/>
        <w:t>Форма 8 «Калькуляция»</w:t>
      </w:r>
    </w:p>
    <w:p w:rsidR="00847DEC" w:rsidRPr="00847DEC" w:rsidRDefault="00847DEC" w:rsidP="00847DEC">
      <w:pPr>
        <w:jc w:val="both"/>
        <w:rPr>
          <w:rFonts w:ascii="Times New Roman" w:hAnsi="Times New Roman"/>
          <w:b/>
          <w:sz w:val="28"/>
          <w:szCs w:val="28"/>
          <w:lang w:eastAsia="x-none"/>
        </w:rPr>
      </w:pPr>
    </w:p>
    <w:p w:rsidR="00847DEC" w:rsidRPr="00847DEC" w:rsidRDefault="00847DEC" w:rsidP="00847DEC">
      <w:pPr>
        <w:jc w:val="both"/>
        <w:rPr>
          <w:rFonts w:ascii="Times New Roman" w:hAnsi="Times New Roman"/>
          <w:b/>
          <w:sz w:val="28"/>
          <w:szCs w:val="28"/>
          <w:lang w:eastAsia="x-none"/>
        </w:rPr>
      </w:pPr>
    </w:p>
    <w:p w:rsidR="00847DEC" w:rsidRPr="00847DEC" w:rsidRDefault="00847DEC" w:rsidP="00847DEC">
      <w:pPr>
        <w:jc w:val="center"/>
        <w:rPr>
          <w:rFonts w:ascii="Times New Roman" w:hAnsi="Times New Roman"/>
          <w:b/>
          <w:bCs/>
          <w:sz w:val="24"/>
          <w:lang w:eastAsia="x-none"/>
        </w:rPr>
      </w:pPr>
      <w:r w:rsidRPr="00847DEC">
        <w:rPr>
          <w:rFonts w:ascii="Times New Roman" w:hAnsi="Times New Roman"/>
          <w:b/>
          <w:bCs/>
          <w:sz w:val="24"/>
          <w:lang w:eastAsia="x-none"/>
        </w:rPr>
        <w:t>К</w:t>
      </w:r>
      <w:r w:rsidRPr="00847DEC">
        <w:rPr>
          <w:rFonts w:ascii="Times New Roman" w:hAnsi="Times New Roman"/>
          <w:b/>
          <w:bCs/>
          <w:sz w:val="24"/>
          <w:lang w:val="x-none" w:eastAsia="x-none"/>
        </w:rPr>
        <w:t>алькуляц</w:t>
      </w:r>
      <w:r w:rsidRPr="00847DEC">
        <w:rPr>
          <w:rFonts w:ascii="Times New Roman" w:hAnsi="Times New Roman"/>
          <w:b/>
          <w:bCs/>
          <w:sz w:val="24"/>
          <w:lang w:eastAsia="x-none"/>
        </w:rPr>
        <w:t>ия</w:t>
      </w:r>
      <w:r w:rsidRPr="00847DEC">
        <w:rPr>
          <w:rFonts w:ascii="Times New Roman" w:hAnsi="Times New Roman"/>
          <w:b/>
          <w:bCs/>
          <w:sz w:val="24"/>
          <w:lang w:val="x-none" w:eastAsia="x-none"/>
        </w:rPr>
        <w:t xml:space="preserve"> на производство единицы работ</w:t>
      </w:r>
    </w:p>
    <w:p w:rsidR="00847DEC" w:rsidRPr="00847DEC" w:rsidRDefault="00847DEC" w:rsidP="00847DEC">
      <w:pPr>
        <w:jc w:val="center"/>
        <w:rPr>
          <w:rFonts w:ascii="Times New Roman" w:hAnsi="Times New Roman"/>
          <w:sz w:val="24"/>
          <w:lang w:val="x-none" w:eastAsia="x-none"/>
        </w:rPr>
      </w:pPr>
      <w:r w:rsidRPr="00847DEC">
        <w:rPr>
          <w:rFonts w:ascii="Times New Roman" w:hAnsi="Times New Roman"/>
          <w:b/>
          <w:bCs/>
          <w:sz w:val="24"/>
          <w:lang w:val="x-none" w:eastAsia="x-none"/>
        </w:rPr>
        <w:t>с расшифровкой по статьям затрат</w:t>
      </w:r>
    </w:p>
    <w:p w:rsidR="00847DEC" w:rsidRPr="00847DEC" w:rsidRDefault="00847DEC" w:rsidP="00847DEC">
      <w:pPr>
        <w:ind w:firstLine="709"/>
        <w:jc w:val="right"/>
        <w:rPr>
          <w:rFonts w:ascii="Times New Roman" w:hAnsi="Times New Roman"/>
          <w:sz w:val="24"/>
          <w:lang w:val="x-none" w:eastAsia="x-none"/>
        </w:rPr>
      </w:pPr>
    </w:p>
    <w:tbl>
      <w:tblPr>
        <w:tblW w:w="99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5"/>
        <w:gridCol w:w="3881"/>
        <w:gridCol w:w="2702"/>
        <w:gridCol w:w="2417"/>
      </w:tblGrid>
      <w:tr w:rsidR="00847DEC" w:rsidRPr="00847DEC" w:rsidTr="00F13CCF">
        <w:trPr>
          <w:trHeight w:val="545"/>
        </w:trPr>
        <w:tc>
          <w:tcPr>
            <w:tcW w:w="905" w:type="dxa"/>
            <w:shd w:val="clear" w:color="auto" w:fill="auto"/>
            <w:vAlign w:val="center"/>
          </w:tcPr>
          <w:p w:rsidR="00847DEC" w:rsidRPr="00847DEC" w:rsidRDefault="00847DEC" w:rsidP="00F13CCF">
            <w:pPr>
              <w:jc w:val="center"/>
              <w:rPr>
                <w:rFonts w:ascii="Times New Roman" w:hAnsi="Times New Roman"/>
                <w:b/>
                <w:bCs/>
                <w:i/>
                <w:sz w:val="20"/>
                <w:szCs w:val="20"/>
                <w:lang w:val="x-none" w:eastAsia="x-none"/>
              </w:rPr>
            </w:pPr>
            <w:r w:rsidRPr="00847DEC">
              <w:rPr>
                <w:rFonts w:ascii="Times New Roman" w:hAnsi="Times New Roman"/>
                <w:b/>
                <w:bCs/>
                <w:i/>
                <w:sz w:val="20"/>
                <w:szCs w:val="20"/>
                <w:lang w:val="x-none" w:eastAsia="x-none"/>
              </w:rPr>
              <w:t>№</w:t>
            </w:r>
          </w:p>
          <w:p w:rsidR="00847DEC" w:rsidRPr="00847DEC" w:rsidRDefault="00847DEC" w:rsidP="00F13CCF">
            <w:pPr>
              <w:jc w:val="center"/>
              <w:rPr>
                <w:rFonts w:ascii="Times New Roman" w:hAnsi="Times New Roman"/>
                <w:b/>
                <w:bCs/>
                <w:i/>
                <w:sz w:val="20"/>
                <w:szCs w:val="20"/>
                <w:lang w:val="x-none" w:eastAsia="x-none"/>
              </w:rPr>
            </w:pPr>
            <w:r w:rsidRPr="00847DEC">
              <w:rPr>
                <w:rFonts w:ascii="Times New Roman" w:hAnsi="Times New Roman"/>
                <w:b/>
                <w:bCs/>
                <w:i/>
                <w:sz w:val="20"/>
                <w:szCs w:val="20"/>
                <w:lang w:val="x-none" w:eastAsia="x-none"/>
              </w:rPr>
              <w:t>п/п</w:t>
            </w:r>
          </w:p>
        </w:tc>
        <w:tc>
          <w:tcPr>
            <w:tcW w:w="3881" w:type="dxa"/>
            <w:shd w:val="clear" w:color="auto" w:fill="auto"/>
            <w:vAlign w:val="center"/>
          </w:tcPr>
          <w:p w:rsidR="00847DEC" w:rsidRPr="00847DEC" w:rsidRDefault="00847DEC" w:rsidP="00F13CCF">
            <w:pPr>
              <w:jc w:val="center"/>
              <w:rPr>
                <w:rFonts w:ascii="Times New Roman" w:hAnsi="Times New Roman"/>
                <w:b/>
                <w:bCs/>
                <w:i/>
                <w:sz w:val="20"/>
                <w:szCs w:val="20"/>
                <w:lang w:val="x-none" w:eastAsia="x-none"/>
              </w:rPr>
            </w:pPr>
            <w:r w:rsidRPr="00847DEC">
              <w:rPr>
                <w:rFonts w:ascii="Times New Roman" w:hAnsi="Times New Roman"/>
                <w:b/>
                <w:bCs/>
                <w:i/>
                <w:sz w:val="20"/>
                <w:szCs w:val="20"/>
                <w:lang w:val="x-none" w:eastAsia="x-none"/>
              </w:rPr>
              <w:t>Статьи затрат</w:t>
            </w:r>
          </w:p>
        </w:tc>
        <w:tc>
          <w:tcPr>
            <w:tcW w:w="2702" w:type="dxa"/>
            <w:shd w:val="clear" w:color="auto" w:fill="auto"/>
            <w:vAlign w:val="center"/>
          </w:tcPr>
          <w:p w:rsidR="00847DEC" w:rsidRPr="00847DEC" w:rsidRDefault="00847DEC" w:rsidP="00F13CCF">
            <w:pPr>
              <w:jc w:val="center"/>
              <w:rPr>
                <w:rFonts w:ascii="Times New Roman" w:hAnsi="Times New Roman"/>
                <w:b/>
                <w:i/>
                <w:snapToGrid w:val="0"/>
                <w:sz w:val="20"/>
                <w:szCs w:val="20"/>
              </w:rPr>
            </w:pPr>
            <w:r w:rsidRPr="00847DEC">
              <w:rPr>
                <w:rFonts w:ascii="Times New Roman" w:hAnsi="Times New Roman"/>
                <w:b/>
                <w:i/>
                <w:snapToGrid w:val="0"/>
                <w:sz w:val="20"/>
                <w:szCs w:val="20"/>
              </w:rPr>
              <w:t>Итого (руб.)</w:t>
            </w:r>
          </w:p>
        </w:tc>
        <w:tc>
          <w:tcPr>
            <w:tcW w:w="2417" w:type="dxa"/>
            <w:shd w:val="clear" w:color="auto" w:fill="auto"/>
            <w:vAlign w:val="center"/>
          </w:tcPr>
          <w:p w:rsidR="00847DEC" w:rsidRPr="00847DEC" w:rsidRDefault="00847DEC" w:rsidP="00F13CCF">
            <w:pPr>
              <w:jc w:val="center"/>
              <w:rPr>
                <w:rFonts w:ascii="Times New Roman" w:hAnsi="Times New Roman"/>
                <w:b/>
                <w:bCs/>
                <w:i/>
                <w:sz w:val="20"/>
                <w:szCs w:val="20"/>
                <w:lang w:val="x-none" w:eastAsia="x-none"/>
              </w:rPr>
            </w:pPr>
            <w:r w:rsidRPr="00847DEC">
              <w:rPr>
                <w:rFonts w:ascii="Times New Roman" w:hAnsi="Times New Roman"/>
                <w:b/>
                <w:bCs/>
                <w:i/>
                <w:sz w:val="20"/>
                <w:szCs w:val="20"/>
                <w:lang w:val="x-none" w:eastAsia="x-none"/>
              </w:rPr>
              <w:t>Удельный вес (%)</w:t>
            </w:r>
          </w:p>
          <w:p w:rsidR="00847DEC" w:rsidRPr="00847DEC" w:rsidRDefault="00847DEC" w:rsidP="00F13CCF">
            <w:pPr>
              <w:jc w:val="center"/>
              <w:rPr>
                <w:rFonts w:ascii="Times New Roman" w:hAnsi="Times New Roman"/>
                <w:b/>
                <w:bCs/>
                <w:i/>
                <w:sz w:val="20"/>
                <w:szCs w:val="20"/>
                <w:lang w:val="x-none" w:eastAsia="x-none"/>
              </w:rPr>
            </w:pPr>
            <w:r w:rsidRPr="00847DEC">
              <w:rPr>
                <w:rFonts w:ascii="Times New Roman" w:hAnsi="Times New Roman"/>
                <w:b/>
                <w:bCs/>
                <w:i/>
                <w:sz w:val="20"/>
                <w:szCs w:val="20"/>
                <w:lang w:val="x-none" w:eastAsia="x-none"/>
              </w:rPr>
              <w:t>от всего стоимости работ</w:t>
            </w:r>
          </w:p>
        </w:tc>
      </w:tr>
      <w:tr w:rsidR="00847DEC" w:rsidRPr="00847DEC" w:rsidTr="00F13CCF">
        <w:tc>
          <w:tcPr>
            <w:tcW w:w="905" w:type="dxa"/>
          </w:tcPr>
          <w:p w:rsidR="00847DEC" w:rsidRPr="00847DEC" w:rsidRDefault="00847DEC" w:rsidP="00F13CCF">
            <w:pPr>
              <w:jc w:val="center"/>
              <w:rPr>
                <w:rFonts w:ascii="Times New Roman" w:hAnsi="Times New Roman"/>
                <w:bCs/>
                <w:sz w:val="24"/>
                <w:lang w:val="x-none" w:eastAsia="x-none"/>
              </w:rPr>
            </w:pPr>
            <w:r w:rsidRPr="00847DEC">
              <w:rPr>
                <w:rFonts w:ascii="Times New Roman" w:hAnsi="Times New Roman"/>
                <w:bCs/>
                <w:sz w:val="24"/>
                <w:lang w:val="x-none" w:eastAsia="x-none"/>
              </w:rPr>
              <w:t>1</w:t>
            </w:r>
          </w:p>
        </w:tc>
        <w:tc>
          <w:tcPr>
            <w:tcW w:w="3881" w:type="dxa"/>
          </w:tcPr>
          <w:p w:rsidR="00847DEC" w:rsidRPr="00847DEC" w:rsidRDefault="00847DEC" w:rsidP="00F13CCF">
            <w:pPr>
              <w:jc w:val="both"/>
              <w:rPr>
                <w:rFonts w:ascii="Times New Roman" w:hAnsi="Times New Roman"/>
                <w:bCs/>
                <w:sz w:val="24"/>
                <w:lang w:val="x-none" w:eastAsia="x-none"/>
              </w:rPr>
            </w:pPr>
            <w:r w:rsidRPr="00847DEC">
              <w:rPr>
                <w:rFonts w:ascii="Times New Roman" w:hAnsi="Times New Roman"/>
                <w:bCs/>
                <w:sz w:val="24"/>
                <w:lang w:val="x-none" w:eastAsia="x-none"/>
              </w:rPr>
              <w:t>Материалы</w:t>
            </w:r>
          </w:p>
        </w:tc>
        <w:tc>
          <w:tcPr>
            <w:tcW w:w="2702" w:type="dxa"/>
          </w:tcPr>
          <w:p w:rsidR="00847DEC" w:rsidRPr="00847DEC" w:rsidRDefault="00847DEC" w:rsidP="00F13CCF">
            <w:pPr>
              <w:jc w:val="both"/>
              <w:rPr>
                <w:rFonts w:ascii="Times New Roman" w:hAnsi="Times New Roman"/>
                <w:bCs/>
                <w:sz w:val="24"/>
                <w:lang w:val="x-none" w:eastAsia="x-none"/>
              </w:rPr>
            </w:pPr>
          </w:p>
        </w:tc>
        <w:tc>
          <w:tcPr>
            <w:tcW w:w="2417" w:type="dxa"/>
          </w:tcPr>
          <w:p w:rsidR="00847DEC" w:rsidRPr="00847DEC" w:rsidRDefault="00847DEC" w:rsidP="00F13CCF">
            <w:pPr>
              <w:jc w:val="center"/>
              <w:rPr>
                <w:rFonts w:ascii="Times New Roman" w:hAnsi="Times New Roman"/>
                <w:bCs/>
                <w:sz w:val="24"/>
                <w:lang w:val="x-none" w:eastAsia="x-none"/>
              </w:rPr>
            </w:pPr>
            <w:r w:rsidRPr="00847DEC">
              <w:rPr>
                <w:rFonts w:ascii="Times New Roman" w:hAnsi="Times New Roman"/>
                <w:bCs/>
                <w:sz w:val="24"/>
                <w:lang w:val="x-none" w:eastAsia="x-none"/>
              </w:rPr>
              <w:t>=(п1/п13)%</w:t>
            </w:r>
          </w:p>
        </w:tc>
      </w:tr>
      <w:tr w:rsidR="00847DEC" w:rsidRPr="00847DEC" w:rsidTr="00F13CCF">
        <w:tc>
          <w:tcPr>
            <w:tcW w:w="905" w:type="dxa"/>
          </w:tcPr>
          <w:p w:rsidR="00847DEC" w:rsidRPr="00847DEC" w:rsidRDefault="00847DEC" w:rsidP="00F13CCF">
            <w:pPr>
              <w:jc w:val="center"/>
              <w:rPr>
                <w:rFonts w:ascii="Times New Roman" w:hAnsi="Times New Roman"/>
                <w:bCs/>
                <w:sz w:val="24"/>
                <w:lang w:val="x-none" w:eastAsia="x-none"/>
              </w:rPr>
            </w:pPr>
            <w:r w:rsidRPr="00847DEC">
              <w:rPr>
                <w:rFonts w:ascii="Times New Roman" w:hAnsi="Times New Roman"/>
                <w:bCs/>
                <w:sz w:val="24"/>
                <w:lang w:val="x-none" w:eastAsia="x-none"/>
              </w:rPr>
              <w:t>2</w:t>
            </w:r>
          </w:p>
        </w:tc>
        <w:tc>
          <w:tcPr>
            <w:tcW w:w="3881" w:type="dxa"/>
          </w:tcPr>
          <w:p w:rsidR="00847DEC" w:rsidRPr="00847DEC" w:rsidRDefault="00847DEC" w:rsidP="00F13CCF">
            <w:pPr>
              <w:jc w:val="both"/>
              <w:rPr>
                <w:rFonts w:ascii="Times New Roman" w:hAnsi="Times New Roman"/>
                <w:bCs/>
                <w:sz w:val="24"/>
                <w:lang w:val="x-none" w:eastAsia="x-none"/>
              </w:rPr>
            </w:pPr>
            <w:r w:rsidRPr="00847DEC">
              <w:rPr>
                <w:rFonts w:ascii="Times New Roman" w:hAnsi="Times New Roman"/>
                <w:bCs/>
                <w:sz w:val="24"/>
                <w:lang w:val="x-none" w:eastAsia="x-none"/>
              </w:rPr>
              <w:t>Электроэнергия</w:t>
            </w:r>
          </w:p>
        </w:tc>
        <w:tc>
          <w:tcPr>
            <w:tcW w:w="2702" w:type="dxa"/>
          </w:tcPr>
          <w:p w:rsidR="00847DEC" w:rsidRPr="00847DEC" w:rsidRDefault="00847DEC" w:rsidP="00F13CCF">
            <w:pPr>
              <w:jc w:val="both"/>
              <w:rPr>
                <w:rFonts w:ascii="Times New Roman" w:hAnsi="Times New Roman"/>
                <w:bCs/>
                <w:sz w:val="24"/>
                <w:lang w:val="x-none" w:eastAsia="x-none"/>
              </w:rPr>
            </w:pPr>
          </w:p>
        </w:tc>
        <w:tc>
          <w:tcPr>
            <w:tcW w:w="2417" w:type="dxa"/>
          </w:tcPr>
          <w:p w:rsidR="00847DEC" w:rsidRPr="00847DEC" w:rsidRDefault="00847DEC" w:rsidP="00F13CCF">
            <w:pPr>
              <w:jc w:val="center"/>
              <w:rPr>
                <w:rFonts w:ascii="Times New Roman" w:hAnsi="Times New Roman"/>
                <w:bCs/>
                <w:sz w:val="24"/>
                <w:lang w:val="x-none" w:eastAsia="x-none"/>
              </w:rPr>
            </w:pPr>
            <w:r w:rsidRPr="00847DEC">
              <w:rPr>
                <w:rFonts w:ascii="Times New Roman" w:hAnsi="Times New Roman"/>
                <w:bCs/>
                <w:sz w:val="24"/>
                <w:lang w:val="x-none" w:eastAsia="x-none"/>
              </w:rPr>
              <w:t>=(п2/п13)%</w:t>
            </w:r>
          </w:p>
        </w:tc>
      </w:tr>
      <w:tr w:rsidR="00847DEC" w:rsidRPr="00847DEC" w:rsidTr="00F13CCF">
        <w:tc>
          <w:tcPr>
            <w:tcW w:w="905" w:type="dxa"/>
          </w:tcPr>
          <w:p w:rsidR="00847DEC" w:rsidRPr="00847DEC" w:rsidRDefault="00847DEC" w:rsidP="00F13CCF">
            <w:pPr>
              <w:jc w:val="center"/>
              <w:rPr>
                <w:rFonts w:ascii="Times New Roman" w:hAnsi="Times New Roman"/>
                <w:bCs/>
                <w:sz w:val="24"/>
                <w:lang w:val="x-none" w:eastAsia="x-none"/>
              </w:rPr>
            </w:pPr>
            <w:r w:rsidRPr="00847DEC">
              <w:rPr>
                <w:rFonts w:ascii="Times New Roman" w:hAnsi="Times New Roman"/>
                <w:bCs/>
                <w:sz w:val="24"/>
                <w:lang w:val="x-none" w:eastAsia="x-none"/>
              </w:rPr>
              <w:t>3</w:t>
            </w:r>
          </w:p>
        </w:tc>
        <w:tc>
          <w:tcPr>
            <w:tcW w:w="3881" w:type="dxa"/>
          </w:tcPr>
          <w:p w:rsidR="00847DEC" w:rsidRPr="00847DEC" w:rsidRDefault="00847DEC" w:rsidP="00F13CCF">
            <w:pPr>
              <w:jc w:val="both"/>
              <w:rPr>
                <w:rFonts w:ascii="Times New Roman" w:hAnsi="Times New Roman"/>
                <w:bCs/>
                <w:sz w:val="24"/>
                <w:lang w:val="x-none" w:eastAsia="x-none"/>
              </w:rPr>
            </w:pPr>
            <w:r w:rsidRPr="00847DEC">
              <w:rPr>
                <w:rFonts w:ascii="Times New Roman" w:hAnsi="Times New Roman"/>
                <w:bCs/>
                <w:sz w:val="24"/>
                <w:lang w:val="x-none" w:eastAsia="x-none"/>
              </w:rPr>
              <w:t>Фонд заработной платы</w:t>
            </w:r>
          </w:p>
        </w:tc>
        <w:tc>
          <w:tcPr>
            <w:tcW w:w="2702" w:type="dxa"/>
          </w:tcPr>
          <w:p w:rsidR="00847DEC" w:rsidRPr="00847DEC" w:rsidRDefault="00847DEC" w:rsidP="00F13CCF">
            <w:pPr>
              <w:jc w:val="both"/>
              <w:rPr>
                <w:rFonts w:ascii="Times New Roman" w:hAnsi="Times New Roman"/>
                <w:bCs/>
                <w:sz w:val="24"/>
                <w:lang w:val="x-none" w:eastAsia="x-none"/>
              </w:rPr>
            </w:pPr>
          </w:p>
        </w:tc>
        <w:tc>
          <w:tcPr>
            <w:tcW w:w="2417" w:type="dxa"/>
          </w:tcPr>
          <w:p w:rsidR="00847DEC" w:rsidRPr="00847DEC" w:rsidRDefault="00847DEC" w:rsidP="00F13CCF">
            <w:pPr>
              <w:jc w:val="center"/>
              <w:rPr>
                <w:rFonts w:ascii="Times New Roman" w:hAnsi="Times New Roman"/>
                <w:bCs/>
                <w:sz w:val="24"/>
                <w:lang w:val="x-none" w:eastAsia="x-none"/>
              </w:rPr>
            </w:pPr>
            <w:r w:rsidRPr="00847DEC">
              <w:rPr>
                <w:rFonts w:ascii="Times New Roman" w:hAnsi="Times New Roman"/>
                <w:bCs/>
                <w:sz w:val="24"/>
                <w:lang w:val="x-none" w:eastAsia="x-none"/>
              </w:rPr>
              <w:t>=(п3/п13)%</w:t>
            </w:r>
          </w:p>
        </w:tc>
      </w:tr>
      <w:tr w:rsidR="00847DEC" w:rsidRPr="00847DEC" w:rsidTr="00F13CCF">
        <w:tc>
          <w:tcPr>
            <w:tcW w:w="905" w:type="dxa"/>
          </w:tcPr>
          <w:p w:rsidR="00847DEC" w:rsidRPr="00847DEC" w:rsidRDefault="00847DEC" w:rsidP="00F13CCF">
            <w:pPr>
              <w:jc w:val="center"/>
              <w:rPr>
                <w:rFonts w:ascii="Times New Roman" w:hAnsi="Times New Roman"/>
                <w:bCs/>
                <w:sz w:val="24"/>
                <w:lang w:val="x-none" w:eastAsia="x-none"/>
              </w:rPr>
            </w:pPr>
            <w:r w:rsidRPr="00847DEC">
              <w:rPr>
                <w:rFonts w:ascii="Times New Roman" w:hAnsi="Times New Roman"/>
                <w:bCs/>
                <w:sz w:val="24"/>
                <w:lang w:val="x-none" w:eastAsia="x-none"/>
              </w:rPr>
              <w:t>4</w:t>
            </w:r>
          </w:p>
        </w:tc>
        <w:tc>
          <w:tcPr>
            <w:tcW w:w="3881" w:type="dxa"/>
          </w:tcPr>
          <w:p w:rsidR="00847DEC" w:rsidRPr="00847DEC" w:rsidRDefault="00847DEC" w:rsidP="00F13CCF">
            <w:pPr>
              <w:jc w:val="both"/>
              <w:rPr>
                <w:rFonts w:ascii="Times New Roman" w:hAnsi="Times New Roman"/>
                <w:bCs/>
                <w:sz w:val="24"/>
                <w:lang w:val="x-none" w:eastAsia="x-none"/>
              </w:rPr>
            </w:pPr>
            <w:r w:rsidRPr="00847DEC">
              <w:rPr>
                <w:rFonts w:ascii="Times New Roman" w:hAnsi="Times New Roman"/>
                <w:bCs/>
                <w:sz w:val="24"/>
                <w:lang w:val="x-none" w:eastAsia="x-none"/>
              </w:rPr>
              <w:t>Страховые взносы</w:t>
            </w:r>
          </w:p>
        </w:tc>
        <w:tc>
          <w:tcPr>
            <w:tcW w:w="2702" w:type="dxa"/>
          </w:tcPr>
          <w:p w:rsidR="00847DEC" w:rsidRPr="00847DEC" w:rsidRDefault="00847DEC" w:rsidP="00F13CCF">
            <w:pPr>
              <w:jc w:val="both"/>
              <w:rPr>
                <w:rFonts w:ascii="Times New Roman" w:hAnsi="Times New Roman"/>
                <w:bCs/>
                <w:sz w:val="24"/>
                <w:lang w:val="x-none" w:eastAsia="x-none"/>
              </w:rPr>
            </w:pPr>
          </w:p>
        </w:tc>
        <w:tc>
          <w:tcPr>
            <w:tcW w:w="2417" w:type="dxa"/>
          </w:tcPr>
          <w:p w:rsidR="00847DEC" w:rsidRPr="00847DEC" w:rsidRDefault="00847DEC" w:rsidP="00F13CCF">
            <w:pPr>
              <w:jc w:val="center"/>
              <w:rPr>
                <w:rFonts w:ascii="Times New Roman" w:hAnsi="Times New Roman"/>
                <w:bCs/>
                <w:sz w:val="24"/>
                <w:lang w:val="x-none" w:eastAsia="x-none"/>
              </w:rPr>
            </w:pPr>
            <w:r w:rsidRPr="00847DEC">
              <w:rPr>
                <w:rFonts w:ascii="Times New Roman" w:hAnsi="Times New Roman"/>
                <w:bCs/>
                <w:sz w:val="24"/>
                <w:lang w:val="x-none" w:eastAsia="x-none"/>
              </w:rPr>
              <w:t>=(п4/п13)%</w:t>
            </w:r>
          </w:p>
        </w:tc>
      </w:tr>
      <w:tr w:rsidR="00847DEC" w:rsidRPr="00847DEC" w:rsidTr="00F13CCF">
        <w:tc>
          <w:tcPr>
            <w:tcW w:w="905" w:type="dxa"/>
          </w:tcPr>
          <w:p w:rsidR="00847DEC" w:rsidRPr="00847DEC" w:rsidRDefault="00847DEC" w:rsidP="00F13CCF">
            <w:pPr>
              <w:jc w:val="center"/>
              <w:rPr>
                <w:rFonts w:ascii="Times New Roman" w:hAnsi="Times New Roman"/>
                <w:bCs/>
                <w:sz w:val="24"/>
                <w:lang w:val="x-none" w:eastAsia="x-none"/>
              </w:rPr>
            </w:pPr>
            <w:r w:rsidRPr="00847DEC">
              <w:rPr>
                <w:rFonts w:ascii="Times New Roman" w:hAnsi="Times New Roman"/>
                <w:bCs/>
                <w:sz w:val="24"/>
                <w:lang w:val="x-none" w:eastAsia="x-none"/>
              </w:rPr>
              <w:t>5</w:t>
            </w:r>
          </w:p>
        </w:tc>
        <w:tc>
          <w:tcPr>
            <w:tcW w:w="3881" w:type="dxa"/>
          </w:tcPr>
          <w:p w:rsidR="00847DEC" w:rsidRPr="00847DEC" w:rsidRDefault="00847DEC" w:rsidP="00F13CCF">
            <w:pPr>
              <w:jc w:val="both"/>
              <w:rPr>
                <w:rFonts w:ascii="Times New Roman" w:hAnsi="Times New Roman"/>
                <w:bCs/>
                <w:sz w:val="24"/>
                <w:lang w:val="x-none" w:eastAsia="x-none"/>
              </w:rPr>
            </w:pPr>
            <w:r w:rsidRPr="00847DEC">
              <w:rPr>
                <w:rFonts w:ascii="Times New Roman" w:hAnsi="Times New Roman"/>
                <w:bCs/>
                <w:sz w:val="24"/>
                <w:lang w:val="x-none" w:eastAsia="x-none"/>
              </w:rPr>
              <w:t>Амортизационные отчисления</w:t>
            </w:r>
          </w:p>
        </w:tc>
        <w:tc>
          <w:tcPr>
            <w:tcW w:w="2702" w:type="dxa"/>
          </w:tcPr>
          <w:p w:rsidR="00847DEC" w:rsidRPr="00847DEC" w:rsidRDefault="00847DEC" w:rsidP="00F13CCF">
            <w:pPr>
              <w:jc w:val="both"/>
              <w:rPr>
                <w:rFonts w:ascii="Times New Roman" w:hAnsi="Times New Roman"/>
                <w:bCs/>
                <w:sz w:val="24"/>
                <w:lang w:val="x-none" w:eastAsia="x-none"/>
              </w:rPr>
            </w:pPr>
          </w:p>
        </w:tc>
        <w:tc>
          <w:tcPr>
            <w:tcW w:w="2417" w:type="dxa"/>
          </w:tcPr>
          <w:p w:rsidR="00847DEC" w:rsidRPr="00847DEC" w:rsidRDefault="00847DEC" w:rsidP="00F13CCF">
            <w:pPr>
              <w:jc w:val="center"/>
              <w:rPr>
                <w:rFonts w:ascii="Times New Roman" w:hAnsi="Times New Roman"/>
                <w:bCs/>
                <w:sz w:val="24"/>
                <w:lang w:val="x-none" w:eastAsia="x-none"/>
              </w:rPr>
            </w:pPr>
            <w:r w:rsidRPr="00847DEC">
              <w:rPr>
                <w:rFonts w:ascii="Times New Roman" w:hAnsi="Times New Roman"/>
                <w:bCs/>
                <w:sz w:val="24"/>
                <w:lang w:val="x-none" w:eastAsia="x-none"/>
              </w:rPr>
              <w:t>=(п5/п13)%</w:t>
            </w:r>
          </w:p>
        </w:tc>
      </w:tr>
      <w:tr w:rsidR="00847DEC" w:rsidRPr="00847DEC" w:rsidTr="00F13CCF">
        <w:tc>
          <w:tcPr>
            <w:tcW w:w="905" w:type="dxa"/>
          </w:tcPr>
          <w:p w:rsidR="00847DEC" w:rsidRPr="00847DEC" w:rsidRDefault="00847DEC" w:rsidP="00F13CCF">
            <w:pPr>
              <w:jc w:val="center"/>
              <w:rPr>
                <w:rFonts w:ascii="Times New Roman" w:hAnsi="Times New Roman"/>
                <w:bCs/>
                <w:sz w:val="24"/>
                <w:lang w:val="x-none" w:eastAsia="x-none"/>
              </w:rPr>
            </w:pPr>
            <w:r w:rsidRPr="00847DEC">
              <w:rPr>
                <w:rFonts w:ascii="Times New Roman" w:hAnsi="Times New Roman"/>
                <w:bCs/>
                <w:sz w:val="24"/>
                <w:lang w:val="x-none" w:eastAsia="x-none"/>
              </w:rPr>
              <w:t>6</w:t>
            </w:r>
          </w:p>
        </w:tc>
        <w:tc>
          <w:tcPr>
            <w:tcW w:w="3881" w:type="dxa"/>
          </w:tcPr>
          <w:p w:rsidR="00847DEC" w:rsidRPr="00847DEC" w:rsidRDefault="00847DEC" w:rsidP="00F13CCF">
            <w:pPr>
              <w:jc w:val="both"/>
              <w:rPr>
                <w:rFonts w:ascii="Times New Roman" w:hAnsi="Times New Roman"/>
                <w:bCs/>
                <w:sz w:val="24"/>
                <w:lang w:val="x-none" w:eastAsia="x-none"/>
              </w:rPr>
            </w:pPr>
            <w:r w:rsidRPr="00847DEC">
              <w:rPr>
                <w:rFonts w:ascii="Times New Roman" w:hAnsi="Times New Roman"/>
                <w:bCs/>
                <w:sz w:val="24"/>
                <w:lang w:val="x-none" w:eastAsia="x-none"/>
              </w:rPr>
              <w:t>Транспортные услуги</w:t>
            </w:r>
          </w:p>
        </w:tc>
        <w:tc>
          <w:tcPr>
            <w:tcW w:w="2702" w:type="dxa"/>
          </w:tcPr>
          <w:p w:rsidR="00847DEC" w:rsidRPr="00847DEC" w:rsidRDefault="00847DEC" w:rsidP="00F13CCF">
            <w:pPr>
              <w:jc w:val="both"/>
              <w:rPr>
                <w:rFonts w:ascii="Times New Roman" w:hAnsi="Times New Roman"/>
                <w:bCs/>
                <w:sz w:val="24"/>
                <w:lang w:val="x-none" w:eastAsia="x-none"/>
              </w:rPr>
            </w:pPr>
          </w:p>
        </w:tc>
        <w:tc>
          <w:tcPr>
            <w:tcW w:w="2417" w:type="dxa"/>
          </w:tcPr>
          <w:p w:rsidR="00847DEC" w:rsidRPr="00847DEC" w:rsidRDefault="00847DEC" w:rsidP="00F13CCF">
            <w:pPr>
              <w:jc w:val="center"/>
              <w:rPr>
                <w:rFonts w:ascii="Times New Roman" w:hAnsi="Times New Roman"/>
                <w:bCs/>
                <w:sz w:val="24"/>
                <w:lang w:val="x-none" w:eastAsia="x-none"/>
              </w:rPr>
            </w:pPr>
            <w:r w:rsidRPr="00847DEC">
              <w:rPr>
                <w:rFonts w:ascii="Times New Roman" w:hAnsi="Times New Roman"/>
                <w:bCs/>
                <w:sz w:val="24"/>
                <w:lang w:val="x-none" w:eastAsia="x-none"/>
              </w:rPr>
              <w:t>=(п6/п13)%</w:t>
            </w:r>
          </w:p>
        </w:tc>
      </w:tr>
      <w:tr w:rsidR="00847DEC" w:rsidRPr="00847DEC" w:rsidTr="00F13CCF">
        <w:tc>
          <w:tcPr>
            <w:tcW w:w="905" w:type="dxa"/>
          </w:tcPr>
          <w:p w:rsidR="00847DEC" w:rsidRPr="00847DEC" w:rsidRDefault="00847DEC" w:rsidP="00F13CCF">
            <w:pPr>
              <w:jc w:val="center"/>
              <w:rPr>
                <w:rFonts w:ascii="Times New Roman" w:hAnsi="Times New Roman"/>
                <w:bCs/>
                <w:sz w:val="24"/>
                <w:lang w:val="x-none" w:eastAsia="x-none"/>
              </w:rPr>
            </w:pPr>
            <w:r w:rsidRPr="00847DEC">
              <w:rPr>
                <w:rFonts w:ascii="Times New Roman" w:hAnsi="Times New Roman"/>
                <w:bCs/>
                <w:sz w:val="24"/>
                <w:lang w:val="x-none" w:eastAsia="x-none"/>
              </w:rPr>
              <w:t>7</w:t>
            </w:r>
          </w:p>
        </w:tc>
        <w:tc>
          <w:tcPr>
            <w:tcW w:w="3881" w:type="dxa"/>
          </w:tcPr>
          <w:p w:rsidR="00847DEC" w:rsidRPr="00847DEC" w:rsidRDefault="00847DEC" w:rsidP="00F13CCF">
            <w:pPr>
              <w:jc w:val="both"/>
              <w:rPr>
                <w:rFonts w:ascii="Times New Roman" w:hAnsi="Times New Roman"/>
                <w:bCs/>
                <w:sz w:val="24"/>
                <w:lang w:val="x-none" w:eastAsia="x-none"/>
              </w:rPr>
            </w:pPr>
            <w:r w:rsidRPr="00847DEC">
              <w:rPr>
                <w:rFonts w:ascii="Times New Roman" w:hAnsi="Times New Roman"/>
                <w:bCs/>
                <w:sz w:val="24"/>
                <w:lang w:val="x-none" w:eastAsia="x-none"/>
              </w:rPr>
              <w:t>Связь</w:t>
            </w:r>
          </w:p>
        </w:tc>
        <w:tc>
          <w:tcPr>
            <w:tcW w:w="2702" w:type="dxa"/>
          </w:tcPr>
          <w:p w:rsidR="00847DEC" w:rsidRPr="00847DEC" w:rsidRDefault="00847DEC" w:rsidP="00F13CCF">
            <w:pPr>
              <w:jc w:val="both"/>
              <w:rPr>
                <w:rFonts w:ascii="Times New Roman" w:hAnsi="Times New Roman"/>
                <w:bCs/>
                <w:sz w:val="24"/>
                <w:lang w:val="x-none" w:eastAsia="x-none"/>
              </w:rPr>
            </w:pPr>
          </w:p>
        </w:tc>
        <w:tc>
          <w:tcPr>
            <w:tcW w:w="2417" w:type="dxa"/>
          </w:tcPr>
          <w:p w:rsidR="00847DEC" w:rsidRPr="00847DEC" w:rsidRDefault="00847DEC" w:rsidP="00F13CCF">
            <w:pPr>
              <w:jc w:val="center"/>
              <w:rPr>
                <w:rFonts w:ascii="Times New Roman" w:hAnsi="Times New Roman"/>
                <w:bCs/>
                <w:sz w:val="24"/>
                <w:lang w:val="x-none" w:eastAsia="x-none"/>
              </w:rPr>
            </w:pPr>
            <w:r w:rsidRPr="00847DEC">
              <w:rPr>
                <w:rFonts w:ascii="Times New Roman" w:hAnsi="Times New Roman"/>
                <w:bCs/>
                <w:sz w:val="24"/>
                <w:lang w:val="x-none" w:eastAsia="x-none"/>
              </w:rPr>
              <w:t>=(п7/п13)%</w:t>
            </w:r>
          </w:p>
        </w:tc>
      </w:tr>
      <w:tr w:rsidR="00847DEC" w:rsidRPr="00847DEC" w:rsidTr="00F13CCF">
        <w:tc>
          <w:tcPr>
            <w:tcW w:w="905" w:type="dxa"/>
          </w:tcPr>
          <w:p w:rsidR="00847DEC" w:rsidRPr="00847DEC" w:rsidRDefault="00847DEC" w:rsidP="00F13CCF">
            <w:pPr>
              <w:jc w:val="center"/>
              <w:rPr>
                <w:rFonts w:ascii="Times New Roman" w:hAnsi="Times New Roman"/>
                <w:bCs/>
                <w:sz w:val="24"/>
                <w:lang w:val="x-none" w:eastAsia="x-none"/>
              </w:rPr>
            </w:pPr>
            <w:r w:rsidRPr="00847DEC">
              <w:rPr>
                <w:rFonts w:ascii="Times New Roman" w:hAnsi="Times New Roman"/>
                <w:bCs/>
                <w:sz w:val="24"/>
                <w:lang w:val="x-none" w:eastAsia="x-none"/>
              </w:rPr>
              <w:t>8</w:t>
            </w:r>
          </w:p>
        </w:tc>
        <w:tc>
          <w:tcPr>
            <w:tcW w:w="3881" w:type="dxa"/>
          </w:tcPr>
          <w:p w:rsidR="00847DEC" w:rsidRPr="00847DEC" w:rsidRDefault="00847DEC" w:rsidP="00F13CCF">
            <w:pPr>
              <w:jc w:val="both"/>
              <w:rPr>
                <w:rFonts w:ascii="Times New Roman" w:hAnsi="Times New Roman"/>
                <w:bCs/>
                <w:sz w:val="24"/>
                <w:lang w:val="x-none" w:eastAsia="x-none"/>
              </w:rPr>
            </w:pPr>
            <w:r w:rsidRPr="00847DEC">
              <w:rPr>
                <w:rFonts w:ascii="Times New Roman" w:hAnsi="Times New Roman"/>
                <w:bCs/>
                <w:sz w:val="24"/>
                <w:lang w:val="x-none" w:eastAsia="x-none"/>
              </w:rPr>
              <w:t>Прочие расходы*</w:t>
            </w:r>
          </w:p>
        </w:tc>
        <w:tc>
          <w:tcPr>
            <w:tcW w:w="2702" w:type="dxa"/>
          </w:tcPr>
          <w:p w:rsidR="00847DEC" w:rsidRPr="00847DEC" w:rsidRDefault="00847DEC" w:rsidP="00F13CCF">
            <w:pPr>
              <w:jc w:val="both"/>
              <w:rPr>
                <w:rFonts w:ascii="Times New Roman" w:hAnsi="Times New Roman"/>
                <w:bCs/>
                <w:sz w:val="24"/>
                <w:lang w:val="x-none" w:eastAsia="x-none"/>
              </w:rPr>
            </w:pPr>
          </w:p>
        </w:tc>
        <w:tc>
          <w:tcPr>
            <w:tcW w:w="2417" w:type="dxa"/>
          </w:tcPr>
          <w:p w:rsidR="00847DEC" w:rsidRPr="00847DEC" w:rsidRDefault="00847DEC" w:rsidP="00F13CCF">
            <w:pPr>
              <w:jc w:val="center"/>
              <w:rPr>
                <w:rFonts w:ascii="Times New Roman" w:hAnsi="Times New Roman"/>
                <w:bCs/>
                <w:sz w:val="24"/>
                <w:lang w:val="x-none" w:eastAsia="x-none"/>
              </w:rPr>
            </w:pPr>
            <w:r w:rsidRPr="00847DEC">
              <w:rPr>
                <w:rFonts w:ascii="Times New Roman" w:hAnsi="Times New Roman"/>
                <w:bCs/>
                <w:sz w:val="24"/>
                <w:lang w:val="x-none" w:eastAsia="x-none"/>
              </w:rPr>
              <w:t>=(п8/п13)%</w:t>
            </w:r>
          </w:p>
        </w:tc>
      </w:tr>
      <w:tr w:rsidR="00847DEC" w:rsidRPr="00847DEC" w:rsidTr="00F13CCF">
        <w:tc>
          <w:tcPr>
            <w:tcW w:w="905" w:type="dxa"/>
          </w:tcPr>
          <w:p w:rsidR="00847DEC" w:rsidRPr="00847DEC" w:rsidRDefault="00847DEC" w:rsidP="00F13CCF">
            <w:pPr>
              <w:jc w:val="center"/>
              <w:rPr>
                <w:rFonts w:ascii="Times New Roman" w:hAnsi="Times New Roman"/>
                <w:b/>
                <w:bCs/>
                <w:sz w:val="24"/>
                <w:lang w:val="x-none" w:eastAsia="x-none"/>
              </w:rPr>
            </w:pPr>
            <w:r w:rsidRPr="00847DEC">
              <w:rPr>
                <w:rFonts w:ascii="Times New Roman" w:hAnsi="Times New Roman"/>
                <w:b/>
                <w:bCs/>
                <w:sz w:val="24"/>
                <w:lang w:val="x-none" w:eastAsia="x-none"/>
              </w:rPr>
              <w:t>9</w:t>
            </w:r>
          </w:p>
        </w:tc>
        <w:tc>
          <w:tcPr>
            <w:tcW w:w="3881" w:type="dxa"/>
          </w:tcPr>
          <w:p w:rsidR="00847DEC" w:rsidRPr="00847DEC" w:rsidRDefault="00847DEC" w:rsidP="00F13CCF">
            <w:pPr>
              <w:jc w:val="both"/>
              <w:rPr>
                <w:rFonts w:ascii="Times New Roman" w:hAnsi="Times New Roman"/>
                <w:b/>
                <w:bCs/>
                <w:sz w:val="24"/>
                <w:lang w:val="x-none" w:eastAsia="x-none"/>
              </w:rPr>
            </w:pPr>
            <w:r w:rsidRPr="00847DEC">
              <w:rPr>
                <w:rFonts w:ascii="Times New Roman" w:hAnsi="Times New Roman"/>
                <w:b/>
                <w:bCs/>
                <w:sz w:val="24"/>
                <w:lang w:val="x-none" w:eastAsia="x-none"/>
              </w:rPr>
              <w:t>Итого прямых затрат</w:t>
            </w:r>
          </w:p>
        </w:tc>
        <w:tc>
          <w:tcPr>
            <w:tcW w:w="2702" w:type="dxa"/>
          </w:tcPr>
          <w:p w:rsidR="00847DEC" w:rsidRPr="00847DEC" w:rsidRDefault="00847DEC" w:rsidP="00F13CCF">
            <w:pPr>
              <w:jc w:val="center"/>
              <w:rPr>
                <w:rFonts w:ascii="Times New Roman" w:hAnsi="Times New Roman"/>
                <w:b/>
                <w:bCs/>
                <w:sz w:val="24"/>
                <w:lang w:val="x-none" w:eastAsia="x-none"/>
              </w:rPr>
            </w:pPr>
            <w:r w:rsidRPr="00847DEC">
              <w:rPr>
                <w:rFonts w:ascii="Times New Roman" w:hAnsi="Times New Roman"/>
                <w:b/>
                <w:bCs/>
                <w:sz w:val="24"/>
                <w:lang w:val="x-none" w:eastAsia="x-none"/>
              </w:rPr>
              <w:t>=п1+п2+п3+п4+п5+п6+п7+п8</w:t>
            </w:r>
          </w:p>
        </w:tc>
        <w:tc>
          <w:tcPr>
            <w:tcW w:w="2417" w:type="dxa"/>
          </w:tcPr>
          <w:p w:rsidR="00847DEC" w:rsidRPr="00847DEC" w:rsidRDefault="00847DEC" w:rsidP="00F13CCF">
            <w:pPr>
              <w:jc w:val="center"/>
              <w:rPr>
                <w:rFonts w:ascii="Times New Roman" w:hAnsi="Times New Roman"/>
                <w:b/>
                <w:bCs/>
                <w:sz w:val="24"/>
                <w:lang w:val="x-none" w:eastAsia="x-none"/>
              </w:rPr>
            </w:pPr>
            <w:r w:rsidRPr="00847DEC">
              <w:rPr>
                <w:rFonts w:ascii="Times New Roman" w:hAnsi="Times New Roman"/>
                <w:b/>
                <w:bCs/>
                <w:sz w:val="24"/>
                <w:lang w:val="x-none" w:eastAsia="x-none"/>
              </w:rPr>
              <w:t>=(п9/п13)%</w:t>
            </w:r>
          </w:p>
        </w:tc>
      </w:tr>
      <w:tr w:rsidR="00847DEC" w:rsidRPr="00847DEC" w:rsidTr="00F13CCF">
        <w:tc>
          <w:tcPr>
            <w:tcW w:w="905" w:type="dxa"/>
          </w:tcPr>
          <w:p w:rsidR="00847DEC" w:rsidRPr="00847DEC" w:rsidRDefault="00847DEC" w:rsidP="00F13CCF">
            <w:pPr>
              <w:jc w:val="center"/>
              <w:rPr>
                <w:rFonts w:ascii="Times New Roman" w:hAnsi="Times New Roman"/>
                <w:bCs/>
                <w:sz w:val="24"/>
                <w:lang w:val="x-none" w:eastAsia="x-none"/>
              </w:rPr>
            </w:pPr>
            <w:r w:rsidRPr="00847DEC">
              <w:rPr>
                <w:rFonts w:ascii="Times New Roman" w:hAnsi="Times New Roman"/>
                <w:bCs/>
                <w:sz w:val="24"/>
                <w:lang w:val="x-none" w:eastAsia="x-none"/>
              </w:rPr>
              <w:t>10</w:t>
            </w:r>
          </w:p>
        </w:tc>
        <w:tc>
          <w:tcPr>
            <w:tcW w:w="3881" w:type="dxa"/>
          </w:tcPr>
          <w:p w:rsidR="00847DEC" w:rsidRPr="00847DEC" w:rsidRDefault="00847DEC" w:rsidP="00F13CCF">
            <w:pPr>
              <w:jc w:val="both"/>
              <w:rPr>
                <w:rFonts w:ascii="Times New Roman" w:hAnsi="Times New Roman"/>
                <w:bCs/>
                <w:sz w:val="24"/>
                <w:lang w:val="x-none" w:eastAsia="x-none"/>
              </w:rPr>
            </w:pPr>
            <w:r w:rsidRPr="00847DEC">
              <w:rPr>
                <w:rFonts w:ascii="Times New Roman" w:hAnsi="Times New Roman"/>
                <w:bCs/>
                <w:sz w:val="24"/>
                <w:lang w:val="x-none" w:eastAsia="x-none"/>
              </w:rPr>
              <w:t xml:space="preserve">Накладные расходы </w:t>
            </w:r>
          </w:p>
        </w:tc>
        <w:tc>
          <w:tcPr>
            <w:tcW w:w="2702" w:type="dxa"/>
          </w:tcPr>
          <w:p w:rsidR="00847DEC" w:rsidRPr="00847DEC" w:rsidRDefault="00847DEC" w:rsidP="00F13CCF">
            <w:pPr>
              <w:jc w:val="center"/>
              <w:rPr>
                <w:rFonts w:ascii="Times New Roman" w:hAnsi="Times New Roman"/>
                <w:bCs/>
                <w:sz w:val="24"/>
                <w:lang w:val="x-none" w:eastAsia="x-none"/>
              </w:rPr>
            </w:pPr>
          </w:p>
        </w:tc>
        <w:tc>
          <w:tcPr>
            <w:tcW w:w="2417" w:type="dxa"/>
          </w:tcPr>
          <w:p w:rsidR="00847DEC" w:rsidRPr="00847DEC" w:rsidRDefault="00847DEC" w:rsidP="00F13CCF">
            <w:pPr>
              <w:jc w:val="center"/>
              <w:rPr>
                <w:rFonts w:ascii="Times New Roman" w:hAnsi="Times New Roman"/>
                <w:bCs/>
                <w:sz w:val="24"/>
                <w:lang w:val="x-none" w:eastAsia="x-none"/>
              </w:rPr>
            </w:pPr>
            <w:r w:rsidRPr="00847DEC">
              <w:rPr>
                <w:rFonts w:ascii="Times New Roman" w:hAnsi="Times New Roman"/>
                <w:bCs/>
                <w:sz w:val="24"/>
                <w:lang w:val="x-none" w:eastAsia="x-none"/>
              </w:rPr>
              <w:t>=(п10/п13)%</w:t>
            </w:r>
          </w:p>
        </w:tc>
      </w:tr>
      <w:tr w:rsidR="00847DEC" w:rsidRPr="00847DEC" w:rsidTr="00F13CCF">
        <w:tc>
          <w:tcPr>
            <w:tcW w:w="905" w:type="dxa"/>
          </w:tcPr>
          <w:p w:rsidR="00847DEC" w:rsidRPr="00847DEC" w:rsidRDefault="00847DEC" w:rsidP="00F13CCF">
            <w:pPr>
              <w:jc w:val="center"/>
              <w:rPr>
                <w:rFonts w:ascii="Times New Roman" w:hAnsi="Times New Roman"/>
                <w:b/>
                <w:bCs/>
                <w:sz w:val="24"/>
                <w:lang w:val="x-none" w:eastAsia="x-none"/>
              </w:rPr>
            </w:pPr>
            <w:r w:rsidRPr="00847DEC">
              <w:rPr>
                <w:rFonts w:ascii="Times New Roman" w:hAnsi="Times New Roman"/>
                <w:b/>
                <w:bCs/>
                <w:sz w:val="24"/>
                <w:lang w:val="x-none" w:eastAsia="x-none"/>
              </w:rPr>
              <w:t>11</w:t>
            </w:r>
          </w:p>
        </w:tc>
        <w:tc>
          <w:tcPr>
            <w:tcW w:w="3881" w:type="dxa"/>
          </w:tcPr>
          <w:p w:rsidR="00847DEC" w:rsidRPr="00847DEC" w:rsidRDefault="00847DEC" w:rsidP="00F13CCF">
            <w:pPr>
              <w:jc w:val="both"/>
              <w:rPr>
                <w:rFonts w:ascii="Times New Roman" w:hAnsi="Times New Roman"/>
                <w:b/>
                <w:bCs/>
                <w:sz w:val="24"/>
                <w:lang w:val="x-none" w:eastAsia="x-none"/>
              </w:rPr>
            </w:pPr>
            <w:r w:rsidRPr="00847DEC">
              <w:rPr>
                <w:rFonts w:ascii="Times New Roman" w:hAnsi="Times New Roman"/>
                <w:b/>
                <w:bCs/>
                <w:sz w:val="24"/>
                <w:lang w:val="x-none" w:eastAsia="x-none"/>
              </w:rPr>
              <w:t>Итого с накладными расходами</w:t>
            </w:r>
          </w:p>
        </w:tc>
        <w:tc>
          <w:tcPr>
            <w:tcW w:w="2702" w:type="dxa"/>
          </w:tcPr>
          <w:p w:rsidR="00847DEC" w:rsidRPr="00847DEC" w:rsidRDefault="00847DEC" w:rsidP="00F13CCF">
            <w:pPr>
              <w:jc w:val="center"/>
              <w:rPr>
                <w:rFonts w:ascii="Times New Roman" w:hAnsi="Times New Roman"/>
                <w:b/>
                <w:bCs/>
                <w:sz w:val="24"/>
                <w:lang w:val="x-none" w:eastAsia="x-none"/>
              </w:rPr>
            </w:pPr>
            <w:r w:rsidRPr="00847DEC">
              <w:rPr>
                <w:rFonts w:ascii="Times New Roman" w:hAnsi="Times New Roman"/>
                <w:b/>
                <w:bCs/>
                <w:sz w:val="24"/>
                <w:lang w:val="x-none" w:eastAsia="x-none"/>
              </w:rPr>
              <w:t>=п9+п10</w:t>
            </w:r>
          </w:p>
        </w:tc>
        <w:tc>
          <w:tcPr>
            <w:tcW w:w="2417" w:type="dxa"/>
          </w:tcPr>
          <w:p w:rsidR="00847DEC" w:rsidRPr="00847DEC" w:rsidRDefault="00847DEC" w:rsidP="00F13CCF">
            <w:pPr>
              <w:jc w:val="center"/>
              <w:rPr>
                <w:rFonts w:ascii="Times New Roman" w:hAnsi="Times New Roman"/>
                <w:b/>
                <w:bCs/>
                <w:sz w:val="24"/>
                <w:lang w:val="x-none" w:eastAsia="x-none"/>
              </w:rPr>
            </w:pPr>
            <w:r w:rsidRPr="00847DEC">
              <w:rPr>
                <w:rFonts w:ascii="Times New Roman" w:hAnsi="Times New Roman"/>
                <w:b/>
                <w:bCs/>
                <w:sz w:val="24"/>
                <w:lang w:val="x-none" w:eastAsia="x-none"/>
              </w:rPr>
              <w:t>=(п11/п13)%</w:t>
            </w:r>
          </w:p>
        </w:tc>
      </w:tr>
      <w:tr w:rsidR="00847DEC" w:rsidRPr="00847DEC" w:rsidTr="00F13CCF">
        <w:tc>
          <w:tcPr>
            <w:tcW w:w="905" w:type="dxa"/>
          </w:tcPr>
          <w:p w:rsidR="00847DEC" w:rsidRPr="00847DEC" w:rsidRDefault="00847DEC" w:rsidP="00F13CCF">
            <w:pPr>
              <w:jc w:val="center"/>
              <w:rPr>
                <w:rFonts w:ascii="Times New Roman" w:hAnsi="Times New Roman"/>
                <w:bCs/>
                <w:sz w:val="24"/>
                <w:lang w:val="x-none" w:eastAsia="x-none"/>
              </w:rPr>
            </w:pPr>
            <w:r w:rsidRPr="00847DEC">
              <w:rPr>
                <w:rFonts w:ascii="Times New Roman" w:hAnsi="Times New Roman"/>
                <w:bCs/>
                <w:sz w:val="24"/>
                <w:lang w:val="x-none" w:eastAsia="x-none"/>
              </w:rPr>
              <w:t>12</w:t>
            </w:r>
          </w:p>
        </w:tc>
        <w:tc>
          <w:tcPr>
            <w:tcW w:w="3881" w:type="dxa"/>
          </w:tcPr>
          <w:p w:rsidR="00847DEC" w:rsidRPr="00847DEC" w:rsidRDefault="00847DEC" w:rsidP="00F13CCF">
            <w:pPr>
              <w:jc w:val="both"/>
              <w:rPr>
                <w:rFonts w:ascii="Times New Roman" w:hAnsi="Times New Roman"/>
                <w:bCs/>
                <w:sz w:val="24"/>
                <w:lang w:val="x-none" w:eastAsia="x-none"/>
              </w:rPr>
            </w:pPr>
            <w:r w:rsidRPr="00847DEC">
              <w:rPr>
                <w:rFonts w:ascii="Times New Roman" w:hAnsi="Times New Roman"/>
                <w:bCs/>
                <w:sz w:val="24"/>
                <w:lang w:val="x-none" w:eastAsia="x-none"/>
              </w:rPr>
              <w:t>Рентабельность</w:t>
            </w:r>
          </w:p>
        </w:tc>
        <w:tc>
          <w:tcPr>
            <w:tcW w:w="2702" w:type="dxa"/>
          </w:tcPr>
          <w:p w:rsidR="00847DEC" w:rsidRPr="00847DEC" w:rsidRDefault="00847DEC" w:rsidP="00F13CCF">
            <w:pPr>
              <w:jc w:val="center"/>
              <w:rPr>
                <w:rFonts w:ascii="Times New Roman" w:hAnsi="Times New Roman"/>
                <w:bCs/>
                <w:sz w:val="24"/>
                <w:lang w:val="x-none" w:eastAsia="x-none"/>
              </w:rPr>
            </w:pPr>
          </w:p>
        </w:tc>
        <w:tc>
          <w:tcPr>
            <w:tcW w:w="2417" w:type="dxa"/>
          </w:tcPr>
          <w:p w:rsidR="00847DEC" w:rsidRPr="00847DEC" w:rsidRDefault="00847DEC" w:rsidP="00F13CCF">
            <w:pPr>
              <w:jc w:val="center"/>
              <w:rPr>
                <w:rFonts w:ascii="Times New Roman" w:hAnsi="Times New Roman"/>
                <w:bCs/>
                <w:sz w:val="24"/>
                <w:lang w:val="x-none" w:eastAsia="x-none"/>
              </w:rPr>
            </w:pPr>
            <w:r w:rsidRPr="00847DEC">
              <w:rPr>
                <w:rFonts w:ascii="Times New Roman" w:hAnsi="Times New Roman"/>
                <w:bCs/>
                <w:sz w:val="24"/>
                <w:lang w:val="x-none" w:eastAsia="x-none"/>
              </w:rPr>
              <w:t>=(п12/п13)%</w:t>
            </w:r>
          </w:p>
        </w:tc>
      </w:tr>
      <w:tr w:rsidR="00847DEC" w:rsidRPr="00847DEC" w:rsidTr="00F13CCF">
        <w:tc>
          <w:tcPr>
            <w:tcW w:w="905" w:type="dxa"/>
          </w:tcPr>
          <w:p w:rsidR="00847DEC" w:rsidRPr="00847DEC" w:rsidRDefault="00847DEC" w:rsidP="00F13CCF">
            <w:pPr>
              <w:jc w:val="center"/>
              <w:rPr>
                <w:rFonts w:ascii="Times New Roman" w:hAnsi="Times New Roman"/>
                <w:b/>
                <w:bCs/>
                <w:sz w:val="24"/>
                <w:lang w:val="x-none" w:eastAsia="x-none"/>
              </w:rPr>
            </w:pPr>
            <w:r w:rsidRPr="00847DEC">
              <w:rPr>
                <w:rFonts w:ascii="Times New Roman" w:hAnsi="Times New Roman"/>
                <w:b/>
                <w:bCs/>
                <w:sz w:val="24"/>
                <w:lang w:val="x-none" w:eastAsia="x-none"/>
              </w:rPr>
              <w:t>13</w:t>
            </w:r>
          </w:p>
        </w:tc>
        <w:tc>
          <w:tcPr>
            <w:tcW w:w="3881" w:type="dxa"/>
          </w:tcPr>
          <w:p w:rsidR="00847DEC" w:rsidRPr="00847DEC" w:rsidRDefault="00847DEC" w:rsidP="00F13CCF">
            <w:pPr>
              <w:jc w:val="both"/>
              <w:rPr>
                <w:rFonts w:ascii="Times New Roman" w:hAnsi="Times New Roman"/>
                <w:b/>
                <w:bCs/>
                <w:sz w:val="24"/>
                <w:lang w:val="x-none" w:eastAsia="x-none"/>
              </w:rPr>
            </w:pPr>
            <w:r w:rsidRPr="00847DEC">
              <w:rPr>
                <w:rFonts w:ascii="Times New Roman" w:hAnsi="Times New Roman"/>
                <w:b/>
                <w:bCs/>
                <w:sz w:val="24"/>
                <w:lang w:val="x-none" w:eastAsia="x-none"/>
              </w:rPr>
              <w:t>Всего стоимость работ (1 ед.)**</w:t>
            </w:r>
          </w:p>
        </w:tc>
        <w:tc>
          <w:tcPr>
            <w:tcW w:w="2702" w:type="dxa"/>
          </w:tcPr>
          <w:p w:rsidR="00847DEC" w:rsidRPr="00847DEC" w:rsidRDefault="00847DEC" w:rsidP="00F13CCF">
            <w:pPr>
              <w:jc w:val="center"/>
              <w:rPr>
                <w:rFonts w:ascii="Times New Roman" w:hAnsi="Times New Roman"/>
                <w:b/>
                <w:bCs/>
                <w:sz w:val="24"/>
                <w:lang w:val="x-none" w:eastAsia="x-none"/>
              </w:rPr>
            </w:pPr>
            <w:r w:rsidRPr="00847DEC">
              <w:rPr>
                <w:rFonts w:ascii="Times New Roman" w:hAnsi="Times New Roman"/>
                <w:b/>
                <w:bCs/>
                <w:sz w:val="24"/>
                <w:lang w:val="x-none" w:eastAsia="x-none"/>
              </w:rPr>
              <w:t>=п11+п12</w:t>
            </w:r>
          </w:p>
        </w:tc>
        <w:tc>
          <w:tcPr>
            <w:tcW w:w="2417" w:type="dxa"/>
          </w:tcPr>
          <w:p w:rsidR="00847DEC" w:rsidRPr="00847DEC" w:rsidRDefault="00847DEC" w:rsidP="00F13CCF">
            <w:pPr>
              <w:jc w:val="center"/>
              <w:rPr>
                <w:rFonts w:ascii="Times New Roman" w:hAnsi="Times New Roman"/>
                <w:b/>
                <w:bCs/>
                <w:sz w:val="24"/>
                <w:lang w:val="x-none" w:eastAsia="x-none"/>
              </w:rPr>
            </w:pPr>
            <w:r w:rsidRPr="00847DEC">
              <w:rPr>
                <w:rFonts w:ascii="Times New Roman" w:hAnsi="Times New Roman"/>
                <w:b/>
                <w:bCs/>
                <w:sz w:val="24"/>
                <w:lang w:val="x-none" w:eastAsia="x-none"/>
              </w:rPr>
              <w:t>100</w:t>
            </w:r>
          </w:p>
        </w:tc>
      </w:tr>
    </w:tbl>
    <w:p w:rsidR="00847DEC" w:rsidRPr="00847DEC" w:rsidRDefault="00847DEC" w:rsidP="00847DEC">
      <w:pPr>
        <w:ind w:firstLine="709"/>
        <w:jc w:val="both"/>
        <w:rPr>
          <w:rFonts w:ascii="Times New Roman" w:hAnsi="Times New Roman"/>
          <w:bCs/>
          <w:sz w:val="24"/>
          <w:lang w:val="x-none" w:eastAsia="x-none"/>
        </w:rPr>
      </w:pPr>
      <w:r w:rsidRPr="00847DEC">
        <w:rPr>
          <w:rFonts w:ascii="Times New Roman" w:hAnsi="Times New Roman"/>
          <w:bCs/>
          <w:sz w:val="24"/>
          <w:lang w:val="x-none" w:eastAsia="x-none"/>
        </w:rPr>
        <w:t xml:space="preserve"> </w:t>
      </w:r>
    </w:p>
    <w:p w:rsidR="00847DEC" w:rsidRPr="00847DEC" w:rsidRDefault="00847DEC" w:rsidP="00847DEC">
      <w:pPr>
        <w:ind w:firstLine="709"/>
        <w:jc w:val="both"/>
        <w:rPr>
          <w:rFonts w:ascii="Times New Roman" w:hAnsi="Times New Roman"/>
          <w:bCs/>
          <w:sz w:val="24"/>
          <w:lang w:val="x-none" w:eastAsia="x-none"/>
        </w:rPr>
      </w:pPr>
    </w:p>
    <w:p w:rsidR="00847DEC" w:rsidRPr="00847DEC" w:rsidRDefault="00847DEC" w:rsidP="00847DEC">
      <w:pPr>
        <w:jc w:val="both"/>
        <w:rPr>
          <w:rFonts w:ascii="Times New Roman" w:hAnsi="Times New Roman"/>
          <w:bCs/>
          <w:sz w:val="24"/>
          <w:lang w:eastAsia="x-none"/>
        </w:rPr>
      </w:pPr>
      <w:r w:rsidRPr="00847DEC">
        <w:rPr>
          <w:rFonts w:ascii="Times New Roman" w:hAnsi="Times New Roman"/>
          <w:bCs/>
          <w:sz w:val="24"/>
          <w:lang w:val="x-none" w:eastAsia="x-none"/>
        </w:rPr>
        <w:t xml:space="preserve">* </w:t>
      </w:r>
      <w:r w:rsidRPr="00847DEC">
        <w:rPr>
          <w:rFonts w:ascii="Times New Roman" w:hAnsi="Times New Roman"/>
          <w:bCs/>
          <w:sz w:val="24"/>
          <w:lang w:val="x-none" w:eastAsia="x-none"/>
        </w:rPr>
        <w:tab/>
        <w:t xml:space="preserve">п 8 «Прочие расходы» необходимо дополнительно расшифровать (внутри калькуляции) </w:t>
      </w:r>
      <w:r w:rsidRPr="00847DEC">
        <w:rPr>
          <w:rFonts w:ascii="Times New Roman" w:hAnsi="Times New Roman"/>
          <w:bCs/>
          <w:sz w:val="24"/>
          <w:lang w:eastAsia="x-none"/>
        </w:rPr>
        <w:t>.</w:t>
      </w:r>
    </w:p>
    <w:p w:rsidR="00847DEC" w:rsidRPr="00847DEC" w:rsidRDefault="00847DEC" w:rsidP="00847DEC">
      <w:pPr>
        <w:jc w:val="both"/>
        <w:rPr>
          <w:rFonts w:ascii="Times New Roman" w:hAnsi="Times New Roman"/>
          <w:bCs/>
          <w:sz w:val="24"/>
          <w:lang w:val="x-none" w:eastAsia="x-none"/>
        </w:rPr>
      </w:pPr>
    </w:p>
    <w:p w:rsidR="00847DEC" w:rsidRPr="00847DEC" w:rsidRDefault="00847DEC" w:rsidP="00847DEC">
      <w:pPr>
        <w:jc w:val="both"/>
        <w:rPr>
          <w:rFonts w:ascii="Times New Roman" w:hAnsi="Times New Roman"/>
          <w:bCs/>
          <w:sz w:val="24"/>
          <w:lang w:eastAsia="x-none"/>
        </w:rPr>
      </w:pPr>
      <w:r w:rsidRPr="00847DEC">
        <w:rPr>
          <w:rFonts w:ascii="Times New Roman" w:hAnsi="Times New Roman"/>
          <w:bCs/>
          <w:sz w:val="24"/>
          <w:lang w:val="x-none" w:eastAsia="x-none"/>
        </w:rPr>
        <w:t xml:space="preserve">** </w:t>
      </w:r>
      <w:r w:rsidRPr="00847DEC">
        <w:rPr>
          <w:rFonts w:ascii="Times New Roman" w:hAnsi="Times New Roman"/>
          <w:bCs/>
          <w:sz w:val="24"/>
          <w:lang w:val="x-none" w:eastAsia="x-none"/>
        </w:rPr>
        <w:tab/>
        <w:t xml:space="preserve">Дополнительно  необходимо  предоставить расшифровку (в разрезе количественных и ценовых показателей) </w:t>
      </w:r>
      <w:r w:rsidRPr="00847DEC">
        <w:rPr>
          <w:rFonts w:ascii="Times New Roman" w:hAnsi="Times New Roman"/>
          <w:bCs/>
          <w:sz w:val="24"/>
          <w:lang w:eastAsia="x-none"/>
        </w:rPr>
        <w:t>.</w:t>
      </w:r>
    </w:p>
    <w:p w:rsidR="00847DEC" w:rsidRPr="00847DEC" w:rsidRDefault="00847DEC" w:rsidP="00847DEC">
      <w:pPr>
        <w:jc w:val="both"/>
        <w:rPr>
          <w:rFonts w:ascii="Times New Roman" w:hAnsi="Times New Roman"/>
          <w:bCs/>
          <w:sz w:val="24"/>
          <w:lang w:val="x-none" w:eastAsia="x-none"/>
        </w:rPr>
      </w:pPr>
    </w:p>
    <w:p w:rsidR="00847DEC" w:rsidRDefault="00847DEC" w:rsidP="00847DEC">
      <w:pPr>
        <w:jc w:val="both"/>
        <w:rPr>
          <w:rFonts w:ascii="Times New Roman" w:hAnsi="Times New Roman"/>
          <w:bCs/>
          <w:sz w:val="24"/>
          <w:lang w:eastAsia="x-none"/>
        </w:rPr>
      </w:pPr>
      <w:r w:rsidRPr="00847DEC">
        <w:rPr>
          <w:rFonts w:ascii="Times New Roman" w:hAnsi="Times New Roman"/>
          <w:bCs/>
          <w:sz w:val="24"/>
          <w:lang w:val="x-none" w:eastAsia="x-none"/>
        </w:rPr>
        <w:t xml:space="preserve">*** Перечень указанных статей затрат не является закрытым, при необходимости его можно дополнить, без исключения указанных в калькуляции статей затрат (расходов). </w:t>
      </w:r>
    </w:p>
    <w:p w:rsidR="00847DEC" w:rsidRPr="00847DEC" w:rsidRDefault="00847DEC" w:rsidP="00847DEC">
      <w:pPr>
        <w:spacing w:after="200" w:line="276" w:lineRule="auto"/>
        <w:rPr>
          <w:rFonts w:ascii="Times New Roman" w:hAnsi="Times New Roman"/>
          <w:sz w:val="24"/>
          <w:lang w:val="x-none"/>
        </w:rPr>
      </w:pPr>
      <w:r w:rsidRPr="00847DEC">
        <w:rPr>
          <w:rFonts w:ascii="Times New Roman" w:hAnsi="Times New Roman"/>
          <w:sz w:val="24"/>
          <w:lang w:val="x-none"/>
        </w:rPr>
        <w:br w:type="page"/>
      </w:r>
    </w:p>
    <w:p w:rsidR="00847DEC" w:rsidRPr="00847DEC" w:rsidRDefault="00847DEC" w:rsidP="00847DEC">
      <w:pPr>
        <w:spacing w:after="200" w:line="276" w:lineRule="auto"/>
        <w:jc w:val="right"/>
        <w:rPr>
          <w:rFonts w:ascii="Times New Roman" w:eastAsiaTheme="minorHAnsi" w:hAnsi="Times New Roman"/>
          <w:b/>
          <w:szCs w:val="22"/>
          <w:lang w:eastAsia="en-US"/>
        </w:rPr>
      </w:pPr>
      <w:r w:rsidRPr="00847DEC">
        <w:rPr>
          <w:rFonts w:ascii="Times New Roman" w:eastAsiaTheme="minorHAnsi" w:hAnsi="Times New Roman"/>
          <w:b/>
          <w:szCs w:val="22"/>
          <w:lang w:eastAsia="en-US"/>
        </w:rPr>
        <w:lastRenderedPageBreak/>
        <w:t>Приложение № 1 к форме 8</w:t>
      </w:r>
    </w:p>
    <w:p w:rsidR="00847DEC" w:rsidRPr="00847DEC" w:rsidRDefault="00847DEC" w:rsidP="00847DEC">
      <w:pPr>
        <w:spacing w:after="200" w:line="276" w:lineRule="auto"/>
        <w:rPr>
          <w:rFonts w:ascii="Times New Roman" w:eastAsiaTheme="minorHAnsi" w:hAnsi="Times New Roman"/>
          <w:szCs w:val="22"/>
          <w:lang w:eastAsia="en-US"/>
        </w:rPr>
      </w:pPr>
    </w:p>
    <w:p w:rsidR="00847DEC" w:rsidRPr="00847DEC" w:rsidRDefault="00847DEC" w:rsidP="00847DEC">
      <w:pPr>
        <w:spacing w:after="200" w:line="276" w:lineRule="auto"/>
        <w:rPr>
          <w:rFonts w:ascii="Times New Roman" w:eastAsiaTheme="minorHAnsi" w:hAnsi="Times New Roman"/>
          <w:szCs w:val="22"/>
          <w:lang w:eastAsia="en-US"/>
        </w:rPr>
      </w:pPr>
    </w:p>
    <w:p w:rsidR="00847DEC" w:rsidRPr="00847DEC" w:rsidRDefault="00847DEC" w:rsidP="00847DEC">
      <w:pPr>
        <w:spacing w:after="200" w:line="276" w:lineRule="auto"/>
        <w:rPr>
          <w:rFonts w:ascii="Times New Roman" w:eastAsiaTheme="minorHAnsi" w:hAnsi="Times New Roman"/>
          <w:b/>
          <w:sz w:val="24"/>
          <w:lang w:eastAsia="en-US"/>
        </w:rPr>
      </w:pPr>
      <w:r w:rsidRPr="00847DEC">
        <w:rPr>
          <w:rFonts w:ascii="Times New Roman" w:eastAsiaTheme="minorHAnsi" w:hAnsi="Times New Roman"/>
          <w:b/>
          <w:sz w:val="24"/>
          <w:lang w:eastAsia="en-US"/>
        </w:rPr>
        <w:t xml:space="preserve">Перечень (расшифровка) материалов, применяемых </w:t>
      </w:r>
      <w:r w:rsidRPr="00847DEC">
        <w:rPr>
          <w:rFonts w:ascii="Times New Roman" w:eastAsiaTheme="minorHAnsi" w:hAnsi="Times New Roman"/>
          <w:b/>
          <w:sz w:val="24"/>
          <w:u w:val="single"/>
          <w:lang w:eastAsia="en-US"/>
        </w:rPr>
        <w:t>(наименование организации</w:t>
      </w:r>
      <w:r w:rsidRPr="00847DEC">
        <w:rPr>
          <w:rFonts w:ascii="Times New Roman" w:eastAsiaTheme="minorHAnsi" w:hAnsi="Times New Roman"/>
          <w:b/>
          <w:sz w:val="24"/>
          <w:lang w:eastAsia="en-US"/>
        </w:rPr>
        <w:t>) при производстве работ по типу сделки №_____________</w:t>
      </w:r>
    </w:p>
    <w:p w:rsidR="00847DEC" w:rsidRPr="00847DEC" w:rsidRDefault="00847DEC" w:rsidP="00847DEC">
      <w:pPr>
        <w:spacing w:after="200" w:line="276" w:lineRule="auto"/>
        <w:rPr>
          <w:rFonts w:ascii="Times New Roman" w:eastAsiaTheme="minorHAnsi" w:hAnsi="Times New Roman"/>
          <w:szCs w:val="22"/>
          <w:lang w:eastAsia="en-US"/>
        </w:rPr>
      </w:pPr>
    </w:p>
    <w:tbl>
      <w:tblPr>
        <w:tblStyle w:val="1211"/>
        <w:tblW w:w="0" w:type="auto"/>
        <w:tblLayout w:type="fixed"/>
        <w:tblLook w:val="04A0" w:firstRow="1" w:lastRow="0" w:firstColumn="1" w:lastColumn="0" w:noHBand="0" w:noVBand="1"/>
      </w:tblPr>
      <w:tblGrid>
        <w:gridCol w:w="534"/>
        <w:gridCol w:w="2551"/>
        <w:gridCol w:w="728"/>
        <w:gridCol w:w="892"/>
        <w:gridCol w:w="1060"/>
        <w:gridCol w:w="1127"/>
        <w:gridCol w:w="1154"/>
        <w:gridCol w:w="1525"/>
      </w:tblGrid>
      <w:tr w:rsidR="00847DEC" w:rsidRPr="00847DEC" w:rsidTr="00F13CCF">
        <w:tc>
          <w:tcPr>
            <w:tcW w:w="534" w:type="dxa"/>
          </w:tcPr>
          <w:p w:rsidR="00847DEC" w:rsidRPr="00847DEC" w:rsidRDefault="00847DEC" w:rsidP="00F13CCF">
            <w:pPr>
              <w:rPr>
                <w:rFonts w:ascii="Times New Roman" w:hAnsi="Times New Roman"/>
                <w:b/>
                <w:szCs w:val="20"/>
              </w:rPr>
            </w:pPr>
            <w:r w:rsidRPr="00847DEC">
              <w:rPr>
                <w:rFonts w:ascii="Times New Roman" w:hAnsi="Times New Roman"/>
                <w:b/>
                <w:szCs w:val="20"/>
              </w:rPr>
              <w:t>№№</w:t>
            </w:r>
          </w:p>
        </w:tc>
        <w:tc>
          <w:tcPr>
            <w:tcW w:w="2551" w:type="dxa"/>
          </w:tcPr>
          <w:p w:rsidR="00847DEC" w:rsidRPr="00847DEC" w:rsidRDefault="00847DEC" w:rsidP="00F13CCF">
            <w:pPr>
              <w:rPr>
                <w:rFonts w:ascii="Times New Roman" w:hAnsi="Times New Roman"/>
                <w:b/>
                <w:szCs w:val="20"/>
              </w:rPr>
            </w:pPr>
            <w:r w:rsidRPr="00847DEC">
              <w:rPr>
                <w:rFonts w:ascii="Times New Roman" w:hAnsi="Times New Roman"/>
                <w:b/>
                <w:szCs w:val="20"/>
              </w:rPr>
              <w:t>Наименование матери</w:t>
            </w:r>
            <w:r w:rsidRPr="00847DEC">
              <w:rPr>
                <w:rFonts w:ascii="Times New Roman" w:hAnsi="Times New Roman"/>
                <w:b/>
                <w:szCs w:val="20"/>
              </w:rPr>
              <w:t>а</w:t>
            </w:r>
            <w:r w:rsidRPr="00847DEC">
              <w:rPr>
                <w:rFonts w:ascii="Times New Roman" w:hAnsi="Times New Roman"/>
                <w:b/>
                <w:szCs w:val="20"/>
              </w:rPr>
              <w:t>ла (полное)</w:t>
            </w:r>
          </w:p>
        </w:tc>
        <w:tc>
          <w:tcPr>
            <w:tcW w:w="728" w:type="dxa"/>
          </w:tcPr>
          <w:p w:rsidR="00847DEC" w:rsidRPr="00847DEC" w:rsidRDefault="00847DEC" w:rsidP="00F13CCF">
            <w:pPr>
              <w:rPr>
                <w:rFonts w:ascii="Times New Roman" w:hAnsi="Times New Roman"/>
                <w:b/>
                <w:szCs w:val="20"/>
              </w:rPr>
            </w:pPr>
            <w:r w:rsidRPr="00847DEC">
              <w:rPr>
                <w:rFonts w:ascii="Times New Roman" w:hAnsi="Times New Roman"/>
                <w:b/>
                <w:szCs w:val="20"/>
              </w:rPr>
              <w:t>Ед-изм.</w:t>
            </w:r>
          </w:p>
        </w:tc>
        <w:tc>
          <w:tcPr>
            <w:tcW w:w="892" w:type="dxa"/>
          </w:tcPr>
          <w:p w:rsidR="00847DEC" w:rsidRPr="00847DEC" w:rsidRDefault="00847DEC" w:rsidP="00F13CCF">
            <w:pPr>
              <w:rPr>
                <w:rFonts w:ascii="Times New Roman" w:hAnsi="Times New Roman"/>
                <w:b/>
                <w:szCs w:val="20"/>
              </w:rPr>
            </w:pPr>
            <w:r w:rsidRPr="00847DEC">
              <w:rPr>
                <w:rFonts w:ascii="Times New Roman" w:hAnsi="Times New Roman"/>
                <w:b/>
                <w:szCs w:val="20"/>
              </w:rPr>
              <w:t>Кол-во</w:t>
            </w:r>
          </w:p>
        </w:tc>
        <w:tc>
          <w:tcPr>
            <w:tcW w:w="1060" w:type="dxa"/>
          </w:tcPr>
          <w:p w:rsidR="00847DEC" w:rsidRPr="00847DEC" w:rsidRDefault="00847DEC" w:rsidP="00F13CCF">
            <w:pPr>
              <w:rPr>
                <w:rFonts w:ascii="Times New Roman" w:hAnsi="Times New Roman"/>
                <w:b/>
                <w:szCs w:val="20"/>
              </w:rPr>
            </w:pPr>
            <w:r w:rsidRPr="00847DEC">
              <w:rPr>
                <w:rFonts w:ascii="Times New Roman" w:hAnsi="Times New Roman"/>
                <w:b/>
                <w:szCs w:val="20"/>
              </w:rPr>
              <w:t>Цена без НДС</w:t>
            </w:r>
          </w:p>
        </w:tc>
        <w:tc>
          <w:tcPr>
            <w:tcW w:w="1127" w:type="dxa"/>
          </w:tcPr>
          <w:p w:rsidR="00847DEC" w:rsidRPr="00847DEC" w:rsidRDefault="00847DEC" w:rsidP="00F13CCF">
            <w:pPr>
              <w:rPr>
                <w:rFonts w:ascii="Times New Roman" w:hAnsi="Times New Roman"/>
                <w:b/>
                <w:szCs w:val="20"/>
              </w:rPr>
            </w:pPr>
            <w:r w:rsidRPr="00847DEC">
              <w:rPr>
                <w:rFonts w:ascii="Times New Roman" w:hAnsi="Times New Roman"/>
                <w:b/>
                <w:szCs w:val="20"/>
              </w:rPr>
              <w:t>Сумма без НДС</w:t>
            </w:r>
          </w:p>
        </w:tc>
        <w:tc>
          <w:tcPr>
            <w:tcW w:w="1154" w:type="dxa"/>
          </w:tcPr>
          <w:p w:rsidR="00847DEC" w:rsidRPr="00847DEC" w:rsidRDefault="00847DEC" w:rsidP="00F13CCF">
            <w:pPr>
              <w:rPr>
                <w:rFonts w:ascii="Times New Roman" w:hAnsi="Times New Roman"/>
                <w:b/>
                <w:szCs w:val="20"/>
              </w:rPr>
            </w:pPr>
            <w:r w:rsidRPr="00847DEC">
              <w:rPr>
                <w:rFonts w:ascii="Times New Roman" w:hAnsi="Times New Roman"/>
                <w:b/>
                <w:szCs w:val="20"/>
              </w:rPr>
              <w:t>Цена без НДС ОКЗП</w:t>
            </w:r>
          </w:p>
        </w:tc>
        <w:tc>
          <w:tcPr>
            <w:tcW w:w="1525" w:type="dxa"/>
          </w:tcPr>
          <w:p w:rsidR="00847DEC" w:rsidRPr="00847DEC" w:rsidRDefault="00847DEC" w:rsidP="00F13CCF">
            <w:pPr>
              <w:rPr>
                <w:rFonts w:ascii="Times New Roman" w:hAnsi="Times New Roman"/>
                <w:b/>
                <w:szCs w:val="20"/>
              </w:rPr>
            </w:pPr>
            <w:r w:rsidRPr="00847DEC">
              <w:rPr>
                <w:rFonts w:ascii="Times New Roman" w:hAnsi="Times New Roman"/>
                <w:b/>
                <w:szCs w:val="20"/>
              </w:rPr>
              <w:t>Примечание</w:t>
            </w:r>
          </w:p>
        </w:tc>
      </w:tr>
      <w:tr w:rsidR="00847DEC" w:rsidRPr="00847DEC" w:rsidTr="00F13CCF">
        <w:tc>
          <w:tcPr>
            <w:tcW w:w="534" w:type="dxa"/>
            <w:vAlign w:val="center"/>
          </w:tcPr>
          <w:p w:rsidR="00847DEC" w:rsidRPr="00847DEC" w:rsidRDefault="00847DEC" w:rsidP="00F13CCF">
            <w:pPr>
              <w:jc w:val="center"/>
              <w:rPr>
                <w:rFonts w:ascii="Times New Roman" w:hAnsi="Times New Roman"/>
                <w:b/>
                <w:i/>
                <w:szCs w:val="20"/>
              </w:rPr>
            </w:pPr>
            <w:r w:rsidRPr="00847DEC">
              <w:rPr>
                <w:rFonts w:ascii="Times New Roman" w:hAnsi="Times New Roman"/>
                <w:b/>
                <w:i/>
                <w:szCs w:val="20"/>
              </w:rPr>
              <w:t>1</w:t>
            </w:r>
          </w:p>
        </w:tc>
        <w:tc>
          <w:tcPr>
            <w:tcW w:w="2551" w:type="dxa"/>
            <w:vAlign w:val="center"/>
          </w:tcPr>
          <w:p w:rsidR="00847DEC" w:rsidRPr="00847DEC" w:rsidRDefault="00847DEC" w:rsidP="00F13CCF">
            <w:pPr>
              <w:jc w:val="center"/>
              <w:rPr>
                <w:rFonts w:ascii="Times New Roman" w:hAnsi="Times New Roman"/>
                <w:b/>
                <w:i/>
                <w:szCs w:val="20"/>
              </w:rPr>
            </w:pPr>
            <w:r w:rsidRPr="00847DEC">
              <w:rPr>
                <w:rFonts w:ascii="Times New Roman" w:hAnsi="Times New Roman"/>
                <w:b/>
                <w:i/>
                <w:szCs w:val="20"/>
              </w:rPr>
              <w:t>2</w:t>
            </w:r>
          </w:p>
        </w:tc>
        <w:tc>
          <w:tcPr>
            <w:tcW w:w="728" w:type="dxa"/>
            <w:vAlign w:val="center"/>
          </w:tcPr>
          <w:p w:rsidR="00847DEC" w:rsidRPr="00847DEC" w:rsidRDefault="00847DEC" w:rsidP="00F13CCF">
            <w:pPr>
              <w:jc w:val="center"/>
              <w:rPr>
                <w:rFonts w:ascii="Times New Roman" w:hAnsi="Times New Roman"/>
                <w:b/>
                <w:i/>
                <w:szCs w:val="20"/>
              </w:rPr>
            </w:pPr>
            <w:r w:rsidRPr="00847DEC">
              <w:rPr>
                <w:rFonts w:ascii="Times New Roman" w:hAnsi="Times New Roman"/>
                <w:b/>
                <w:i/>
                <w:szCs w:val="20"/>
              </w:rPr>
              <w:t>3</w:t>
            </w:r>
          </w:p>
        </w:tc>
        <w:tc>
          <w:tcPr>
            <w:tcW w:w="892" w:type="dxa"/>
            <w:vAlign w:val="center"/>
          </w:tcPr>
          <w:p w:rsidR="00847DEC" w:rsidRPr="00847DEC" w:rsidRDefault="00847DEC" w:rsidP="00F13CCF">
            <w:pPr>
              <w:jc w:val="center"/>
              <w:rPr>
                <w:rFonts w:ascii="Times New Roman" w:hAnsi="Times New Roman"/>
                <w:b/>
                <w:i/>
                <w:szCs w:val="20"/>
              </w:rPr>
            </w:pPr>
            <w:r w:rsidRPr="00847DEC">
              <w:rPr>
                <w:rFonts w:ascii="Times New Roman" w:hAnsi="Times New Roman"/>
                <w:b/>
                <w:i/>
                <w:szCs w:val="20"/>
              </w:rPr>
              <w:t>4</w:t>
            </w:r>
          </w:p>
        </w:tc>
        <w:tc>
          <w:tcPr>
            <w:tcW w:w="1060" w:type="dxa"/>
            <w:vAlign w:val="center"/>
          </w:tcPr>
          <w:p w:rsidR="00847DEC" w:rsidRPr="00847DEC" w:rsidRDefault="00847DEC" w:rsidP="00F13CCF">
            <w:pPr>
              <w:jc w:val="center"/>
              <w:rPr>
                <w:rFonts w:ascii="Times New Roman" w:hAnsi="Times New Roman"/>
                <w:b/>
                <w:i/>
                <w:szCs w:val="20"/>
              </w:rPr>
            </w:pPr>
            <w:r w:rsidRPr="00847DEC">
              <w:rPr>
                <w:rFonts w:ascii="Times New Roman" w:hAnsi="Times New Roman"/>
                <w:b/>
                <w:i/>
                <w:szCs w:val="20"/>
              </w:rPr>
              <w:t>5</w:t>
            </w:r>
          </w:p>
        </w:tc>
        <w:tc>
          <w:tcPr>
            <w:tcW w:w="1127" w:type="dxa"/>
            <w:vAlign w:val="center"/>
          </w:tcPr>
          <w:p w:rsidR="00847DEC" w:rsidRPr="00847DEC" w:rsidRDefault="00847DEC" w:rsidP="00F13CCF">
            <w:pPr>
              <w:jc w:val="center"/>
              <w:rPr>
                <w:rFonts w:ascii="Times New Roman" w:hAnsi="Times New Roman"/>
                <w:b/>
                <w:i/>
                <w:szCs w:val="20"/>
              </w:rPr>
            </w:pPr>
            <w:r w:rsidRPr="00847DEC">
              <w:rPr>
                <w:rFonts w:ascii="Times New Roman" w:hAnsi="Times New Roman"/>
                <w:b/>
                <w:i/>
                <w:szCs w:val="20"/>
              </w:rPr>
              <w:t>6</w:t>
            </w:r>
          </w:p>
        </w:tc>
        <w:tc>
          <w:tcPr>
            <w:tcW w:w="1154" w:type="dxa"/>
            <w:vAlign w:val="center"/>
          </w:tcPr>
          <w:p w:rsidR="00847DEC" w:rsidRPr="00847DEC" w:rsidRDefault="00847DEC" w:rsidP="00F13CCF">
            <w:pPr>
              <w:jc w:val="center"/>
              <w:rPr>
                <w:rFonts w:ascii="Times New Roman" w:hAnsi="Times New Roman"/>
                <w:b/>
                <w:i/>
                <w:szCs w:val="20"/>
              </w:rPr>
            </w:pPr>
            <w:r w:rsidRPr="00847DEC">
              <w:rPr>
                <w:rFonts w:ascii="Times New Roman" w:hAnsi="Times New Roman"/>
                <w:b/>
                <w:i/>
                <w:szCs w:val="20"/>
              </w:rPr>
              <w:t>7</w:t>
            </w:r>
          </w:p>
        </w:tc>
        <w:tc>
          <w:tcPr>
            <w:tcW w:w="1525" w:type="dxa"/>
            <w:vAlign w:val="center"/>
          </w:tcPr>
          <w:p w:rsidR="00847DEC" w:rsidRPr="00847DEC" w:rsidRDefault="00847DEC" w:rsidP="00F13CCF">
            <w:pPr>
              <w:jc w:val="center"/>
              <w:rPr>
                <w:rFonts w:ascii="Times New Roman" w:hAnsi="Times New Roman"/>
                <w:b/>
                <w:i/>
                <w:szCs w:val="20"/>
              </w:rPr>
            </w:pPr>
            <w:r w:rsidRPr="00847DEC">
              <w:rPr>
                <w:rFonts w:ascii="Times New Roman" w:hAnsi="Times New Roman"/>
                <w:b/>
                <w:i/>
                <w:szCs w:val="20"/>
              </w:rPr>
              <w:t>8</w:t>
            </w:r>
          </w:p>
        </w:tc>
      </w:tr>
      <w:tr w:rsidR="00847DEC" w:rsidRPr="00847DEC" w:rsidTr="00F13CCF">
        <w:tc>
          <w:tcPr>
            <w:tcW w:w="534" w:type="dxa"/>
          </w:tcPr>
          <w:p w:rsidR="00847DEC" w:rsidRPr="00847DEC" w:rsidRDefault="00847DEC" w:rsidP="00F13CCF">
            <w:pPr>
              <w:rPr>
                <w:rFonts w:ascii="Times New Roman" w:hAnsi="Times New Roman"/>
                <w:szCs w:val="20"/>
              </w:rPr>
            </w:pPr>
            <w:r w:rsidRPr="00847DEC">
              <w:rPr>
                <w:rFonts w:ascii="Times New Roman" w:hAnsi="Times New Roman"/>
                <w:szCs w:val="20"/>
              </w:rPr>
              <w:t>1</w:t>
            </w:r>
          </w:p>
        </w:tc>
        <w:tc>
          <w:tcPr>
            <w:tcW w:w="2551" w:type="dxa"/>
          </w:tcPr>
          <w:p w:rsidR="00847DEC" w:rsidRPr="00847DEC" w:rsidRDefault="00847DEC" w:rsidP="00F13CCF">
            <w:pPr>
              <w:rPr>
                <w:rFonts w:ascii="Times New Roman" w:hAnsi="Times New Roman"/>
                <w:szCs w:val="20"/>
              </w:rPr>
            </w:pPr>
          </w:p>
        </w:tc>
        <w:tc>
          <w:tcPr>
            <w:tcW w:w="728" w:type="dxa"/>
          </w:tcPr>
          <w:p w:rsidR="00847DEC" w:rsidRPr="00847DEC" w:rsidRDefault="00847DEC" w:rsidP="00F13CCF">
            <w:pPr>
              <w:rPr>
                <w:rFonts w:ascii="Times New Roman" w:hAnsi="Times New Roman"/>
                <w:szCs w:val="20"/>
              </w:rPr>
            </w:pPr>
          </w:p>
        </w:tc>
        <w:tc>
          <w:tcPr>
            <w:tcW w:w="892" w:type="dxa"/>
          </w:tcPr>
          <w:p w:rsidR="00847DEC" w:rsidRPr="00847DEC" w:rsidRDefault="00847DEC" w:rsidP="00F13CCF">
            <w:pPr>
              <w:rPr>
                <w:rFonts w:ascii="Times New Roman" w:hAnsi="Times New Roman"/>
                <w:szCs w:val="20"/>
              </w:rPr>
            </w:pPr>
          </w:p>
        </w:tc>
        <w:tc>
          <w:tcPr>
            <w:tcW w:w="1060" w:type="dxa"/>
          </w:tcPr>
          <w:p w:rsidR="00847DEC" w:rsidRPr="00847DEC" w:rsidRDefault="00847DEC" w:rsidP="00F13CCF">
            <w:pPr>
              <w:rPr>
                <w:rFonts w:ascii="Times New Roman" w:hAnsi="Times New Roman"/>
                <w:szCs w:val="20"/>
              </w:rPr>
            </w:pPr>
          </w:p>
        </w:tc>
        <w:tc>
          <w:tcPr>
            <w:tcW w:w="1127" w:type="dxa"/>
          </w:tcPr>
          <w:p w:rsidR="00847DEC" w:rsidRPr="00847DEC" w:rsidRDefault="00847DEC" w:rsidP="00F13CCF">
            <w:pPr>
              <w:rPr>
                <w:rFonts w:ascii="Times New Roman" w:hAnsi="Times New Roman"/>
                <w:szCs w:val="20"/>
              </w:rPr>
            </w:pPr>
          </w:p>
        </w:tc>
        <w:tc>
          <w:tcPr>
            <w:tcW w:w="1154" w:type="dxa"/>
          </w:tcPr>
          <w:p w:rsidR="00847DEC" w:rsidRPr="00847DEC" w:rsidRDefault="00847DEC" w:rsidP="00F13CCF">
            <w:pPr>
              <w:rPr>
                <w:rFonts w:ascii="Times New Roman" w:hAnsi="Times New Roman"/>
                <w:szCs w:val="20"/>
              </w:rPr>
            </w:pPr>
          </w:p>
        </w:tc>
        <w:tc>
          <w:tcPr>
            <w:tcW w:w="1525" w:type="dxa"/>
          </w:tcPr>
          <w:p w:rsidR="00847DEC" w:rsidRPr="00847DEC" w:rsidRDefault="00847DEC" w:rsidP="00F13CCF">
            <w:pPr>
              <w:rPr>
                <w:rFonts w:ascii="Times New Roman" w:hAnsi="Times New Roman"/>
                <w:szCs w:val="20"/>
              </w:rPr>
            </w:pPr>
          </w:p>
        </w:tc>
      </w:tr>
      <w:tr w:rsidR="00847DEC" w:rsidRPr="00847DEC" w:rsidTr="00F13CCF">
        <w:tc>
          <w:tcPr>
            <w:tcW w:w="534" w:type="dxa"/>
          </w:tcPr>
          <w:p w:rsidR="00847DEC" w:rsidRPr="00847DEC" w:rsidRDefault="00847DEC" w:rsidP="00F13CCF">
            <w:pPr>
              <w:rPr>
                <w:rFonts w:ascii="Times New Roman" w:hAnsi="Times New Roman"/>
                <w:szCs w:val="20"/>
              </w:rPr>
            </w:pPr>
            <w:r w:rsidRPr="00847DEC">
              <w:rPr>
                <w:rFonts w:ascii="Times New Roman" w:hAnsi="Times New Roman"/>
                <w:szCs w:val="20"/>
              </w:rPr>
              <w:t>2</w:t>
            </w:r>
          </w:p>
        </w:tc>
        <w:tc>
          <w:tcPr>
            <w:tcW w:w="2551" w:type="dxa"/>
          </w:tcPr>
          <w:p w:rsidR="00847DEC" w:rsidRPr="00847DEC" w:rsidRDefault="00847DEC" w:rsidP="00F13CCF">
            <w:pPr>
              <w:rPr>
                <w:rFonts w:ascii="Times New Roman" w:hAnsi="Times New Roman"/>
                <w:szCs w:val="20"/>
              </w:rPr>
            </w:pPr>
          </w:p>
        </w:tc>
        <w:tc>
          <w:tcPr>
            <w:tcW w:w="728" w:type="dxa"/>
          </w:tcPr>
          <w:p w:rsidR="00847DEC" w:rsidRPr="00847DEC" w:rsidRDefault="00847DEC" w:rsidP="00F13CCF">
            <w:pPr>
              <w:rPr>
                <w:rFonts w:ascii="Times New Roman" w:hAnsi="Times New Roman"/>
                <w:szCs w:val="20"/>
              </w:rPr>
            </w:pPr>
          </w:p>
        </w:tc>
        <w:tc>
          <w:tcPr>
            <w:tcW w:w="892" w:type="dxa"/>
          </w:tcPr>
          <w:p w:rsidR="00847DEC" w:rsidRPr="00847DEC" w:rsidRDefault="00847DEC" w:rsidP="00F13CCF">
            <w:pPr>
              <w:rPr>
                <w:rFonts w:ascii="Times New Roman" w:hAnsi="Times New Roman"/>
                <w:szCs w:val="20"/>
              </w:rPr>
            </w:pPr>
          </w:p>
        </w:tc>
        <w:tc>
          <w:tcPr>
            <w:tcW w:w="1060" w:type="dxa"/>
          </w:tcPr>
          <w:p w:rsidR="00847DEC" w:rsidRPr="00847DEC" w:rsidRDefault="00847DEC" w:rsidP="00F13CCF">
            <w:pPr>
              <w:rPr>
                <w:rFonts w:ascii="Times New Roman" w:hAnsi="Times New Roman"/>
                <w:szCs w:val="20"/>
              </w:rPr>
            </w:pPr>
          </w:p>
        </w:tc>
        <w:tc>
          <w:tcPr>
            <w:tcW w:w="1127" w:type="dxa"/>
          </w:tcPr>
          <w:p w:rsidR="00847DEC" w:rsidRPr="00847DEC" w:rsidRDefault="00847DEC" w:rsidP="00F13CCF">
            <w:pPr>
              <w:rPr>
                <w:rFonts w:ascii="Times New Roman" w:hAnsi="Times New Roman"/>
                <w:szCs w:val="20"/>
              </w:rPr>
            </w:pPr>
          </w:p>
        </w:tc>
        <w:tc>
          <w:tcPr>
            <w:tcW w:w="1154" w:type="dxa"/>
          </w:tcPr>
          <w:p w:rsidR="00847DEC" w:rsidRPr="00847DEC" w:rsidRDefault="00847DEC" w:rsidP="00F13CCF">
            <w:pPr>
              <w:rPr>
                <w:rFonts w:ascii="Times New Roman" w:hAnsi="Times New Roman"/>
                <w:szCs w:val="20"/>
              </w:rPr>
            </w:pPr>
          </w:p>
        </w:tc>
        <w:tc>
          <w:tcPr>
            <w:tcW w:w="1525" w:type="dxa"/>
          </w:tcPr>
          <w:p w:rsidR="00847DEC" w:rsidRPr="00847DEC" w:rsidRDefault="00847DEC" w:rsidP="00F13CCF">
            <w:pPr>
              <w:rPr>
                <w:rFonts w:ascii="Times New Roman" w:hAnsi="Times New Roman"/>
                <w:szCs w:val="20"/>
              </w:rPr>
            </w:pPr>
          </w:p>
        </w:tc>
      </w:tr>
      <w:tr w:rsidR="00847DEC" w:rsidRPr="00847DEC" w:rsidTr="00F13CCF">
        <w:tc>
          <w:tcPr>
            <w:tcW w:w="534" w:type="dxa"/>
          </w:tcPr>
          <w:p w:rsidR="00847DEC" w:rsidRPr="00847DEC" w:rsidRDefault="00847DEC" w:rsidP="00F13CCF">
            <w:pPr>
              <w:rPr>
                <w:rFonts w:ascii="Times New Roman" w:hAnsi="Times New Roman"/>
                <w:szCs w:val="20"/>
              </w:rPr>
            </w:pPr>
            <w:r w:rsidRPr="00847DEC">
              <w:rPr>
                <w:rFonts w:ascii="Times New Roman" w:hAnsi="Times New Roman"/>
                <w:szCs w:val="20"/>
              </w:rPr>
              <w:t>3</w:t>
            </w:r>
          </w:p>
        </w:tc>
        <w:tc>
          <w:tcPr>
            <w:tcW w:w="2551" w:type="dxa"/>
          </w:tcPr>
          <w:p w:rsidR="00847DEC" w:rsidRPr="00847DEC" w:rsidRDefault="00847DEC" w:rsidP="00F13CCF">
            <w:pPr>
              <w:rPr>
                <w:rFonts w:ascii="Times New Roman" w:hAnsi="Times New Roman"/>
                <w:szCs w:val="20"/>
              </w:rPr>
            </w:pPr>
          </w:p>
        </w:tc>
        <w:tc>
          <w:tcPr>
            <w:tcW w:w="728" w:type="dxa"/>
          </w:tcPr>
          <w:p w:rsidR="00847DEC" w:rsidRPr="00847DEC" w:rsidRDefault="00847DEC" w:rsidP="00F13CCF">
            <w:pPr>
              <w:rPr>
                <w:rFonts w:ascii="Times New Roman" w:hAnsi="Times New Roman"/>
                <w:szCs w:val="20"/>
              </w:rPr>
            </w:pPr>
          </w:p>
        </w:tc>
        <w:tc>
          <w:tcPr>
            <w:tcW w:w="892" w:type="dxa"/>
          </w:tcPr>
          <w:p w:rsidR="00847DEC" w:rsidRPr="00847DEC" w:rsidRDefault="00847DEC" w:rsidP="00F13CCF">
            <w:pPr>
              <w:rPr>
                <w:rFonts w:ascii="Times New Roman" w:hAnsi="Times New Roman"/>
                <w:szCs w:val="20"/>
              </w:rPr>
            </w:pPr>
          </w:p>
        </w:tc>
        <w:tc>
          <w:tcPr>
            <w:tcW w:w="1060" w:type="dxa"/>
          </w:tcPr>
          <w:p w:rsidR="00847DEC" w:rsidRPr="00847DEC" w:rsidRDefault="00847DEC" w:rsidP="00F13CCF">
            <w:pPr>
              <w:rPr>
                <w:rFonts w:ascii="Times New Roman" w:hAnsi="Times New Roman"/>
                <w:szCs w:val="20"/>
              </w:rPr>
            </w:pPr>
          </w:p>
        </w:tc>
        <w:tc>
          <w:tcPr>
            <w:tcW w:w="1127" w:type="dxa"/>
          </w:tcPr>
          <w:p w:rsidR="00847DEC" w:rsidRPr="00847DEC" w:rsidRDefault="00847DEC" w:rsidP="00F13CCF">
            <w:pPr>
              <w:rPr>
                <w:rFonts w:ascii="Times New Roman" w:hAnsi="Times New Roman"/>
                <w:szCs w:val="20"/>
              </w:rPr>
            </w:pPr>
          </w:p>
        </w:tc>
        <w:tc>
          <w:tcPr>
            <w:tcW w:w="1154" w:type="dxa"/>
          </w:tcPr>
          <w:p w:rsidR="00847DEC" w:rsidRPr="00847DEC" w:rsidRDefault="00847DEC" w:rsidP="00F13CCF">
            <w:pPr>
              <w:rPr>
                <w:rFonts w:ascii="Times New Roman" w:hAnsi="Times New Roman"/>
                <w:szCs w:val="20"/>
              </w:rPr>
            </w:pPr>
          </w:p>
        </w:tc>
        <w:tc>
          <w:tcPr>
            <w:tcW w:w="1525" w:type="dxa"/>
          </w:tcPr>
          <w:p w:rsidR="00847DEC" w:rsidRPr="00847DEC" w:rsidRDefault="00847DEC" w:rsidP="00F13CCF">
            <w:pPr>
              <w:rPr>
                <w:rFonts w:ascii="Times New Roman" w:hAnsi="Times New Roman"/>
                <w:szCs w:val="20"/>
              </w:rPr>
            </w:pPr>
          </w:p>
        </w:tc>
      </w:tr>
      <w:tr w:rsidR="00847DEC" w:rsidRPr="00847DEC" w:rsidTr="00F13CCF">
        <w:tc>
          <w:tcPr>
            <w:tcW w:w="534" w:type="dxa"/>
          </w:tcPr>
          <w:p w:rsidR="00847DEC" w:rsidRPr="00847DEC" w:rsidRDefault="00847DEC" w:rsidP="00F13CCF">
            <w:pPr>
              <w:rPr>
                <w:rFonts w:ascii="Times New Roman" w:hAnsi="Times New Roman"/>
                <w:szCs w:val="20"/>
              </w:rPr>
            </w:pPr>
            <w:r w:rsidRPr="00847DEC">
              <w:rPr>
                <w:rFonts w:ascii="Times New Roman" w:hAnsi="Times New Roman"/>
                <w:szCs w:val="20"/>
              </w:rPr>
              <w:t>4</w:t>
            </w:r>
          </w:p>
        </w:tc>
        <w:tc>
          <w:tcPr>
            <w:tcW w:w="2551" w:type="dxa"/>
          </w:tcPr>
          <w:p w:rsidR="00847DEC" w:rsidRPr="00847DEC" w:rsidRDefault="00847DEC" w:rsidP="00F13CCF">
            <w:pPr>
              <w:rPr>
                <w:rFonts w:ascii="Times New Roman" w:hAnsi="Times New Roman"/>
                <w:szCs w:val="20"/>
              </w:rPr>
            </w:pPr>
          </w:p>
        </w:tc>
        <w:tc>
          <w:tcPr>
            <w:tcW w:w="728" w:type="dxa"/>
          </w:tcPr>
          <w:p w:rsidR="00847DEC" w:rsidRPr="00847DEC" w:rsidRDefault="00847DEC" w:rsidP="00F13CCF">
            <w:pPr>
              <w:rPr>
                <w:rFonts w:ascii="Times New Roman" w:hAnsi="Times New Roman"/>
                <w:szCs w:val="20"/>
              </w:rPr>
            </w:pPr>
          </w:p>
        </w:tc>
        <w:tc>
          <w:tcPr>
            <w:tcW w:w="892" w:type="dxa"/>
          </w:tcPr>
          <w:p w:rsidR="00847DEC" w:rsidRPr="00847DEC" w:rsidRDefault="00847DEC" w:rsidP="00F13CCF">
            <w:pPr>
              <w:rPr>
                <w:rFonts w:ascii="Times New Roman" w:hAnsi="Times New Roman"/>
                <w:szCs w:val="20"/>
              </w:rPr>
            </w:pPr>
          </w:p>
        </w:tc>
        <w:tc>
          <w:tcPr>
            <w:tcW w:w="1060" w:type="dxa"/>
          </w:tcPr>
          <w:p w:rsidR="00847DEC" w:rsidRPr="00847DEC" w:rsidRDefault="00847DEC" w:rsidP="00F13CCF">
            <w:pPr>
              <w:rPr>
                <w:rFonts w:ascii="Times New Roman" w:hAnsi="Times New Roman"/>
                <w:szCs w:val="20"/>
              </w:rPr>
            </w:pPr>
          </w:p>
        </w:tc>
        <w:tc>
          <w:tcPr>
            <w:tcW w:w="1127" w:type="dxa"/>
          </w:tcPr>
          <w:p w:rsidR="00847DEC" w:rsidRPr="00847DEC" w:rsidRDefault="00847DEC" w:rsidP="00F13CCF">
            <w:pPr>
              <w:rPr>
                <w:rFonts w:ascii="Times New Roman" w:hAnsi="Times New Roman"/>
                <w:szCs w:val="20"/>
              </w:rPr>
            </w:pPr>
          </w:p>
        </w:tc>
        <w:tc>
          <w:tcPr>
            <w:tcW w:w="1154" w:type="dxa"/>
          </w:tcPr>
          <w:p w:rsidR="00847DEC" w:rsidRPr="00847DEC" w:rsidRDefault="00847DEC" w:rsidP="00F13CCF">
            <w:pPr>
              <w:rPr>
                <w:rFonts w:ascii="Times New Roman" w:hAnsi="Times New Roman"/>
                <w:szCs w:val="20"/>
              </w:rPr>
            </w:pPr>
          </w:p>
        </w:tc>
        <w:tc>
          <w:tcPr>
            <w:tcW w:w="1525" w:type="dxa"/>
          </w:tcPr>
          <w:p w:rsidR="00847DEC" w:rsidRPr="00847DEC" w:rsidRDefault="00847DEC" w:rsidP="00F13CCF">
            <w:pPr>
              <w:rPr>
                <w:rFonts w:ascii="Times New Roman" w:hAnsi="Times New Roman"/>
                <w:szCs w:val="20"/>
              </w:rPr>
            </w:pPr>
          </w:p>
        </w:tc>
      </w:tr>
      <w:tr w:rsidR="00847DEC" w:rsidRPr="00847DEC" w:rsidTr="00F13CCF">
        <w:tc>
          <w:tcPr>
            <w:tcW w:w="534" w:type="dxa"/>
          </w:tcPr>
          <w:p w:rsidR="00847DEC" w:rsidRPr="00847DEC" w:rsidRDefault="00847DEC" w:rsidP="00F13CCF">
            <w:pPr>
              <w:rPr>
                <w:rFonts w:ascii="Times New Roman" w:hAnsi="Times New Roman"/>
                <w:szCs w:val="20"/>
              </w:rPr>
            </w:pPr>
            <w:r w:rsidRPr="00847DEC">
              <w:rPr>
                <w:rFonts w:ascii="Times New Roman" w:hAnsi="Times New Roman"/>
                <w:szCs w:val="20"/>
              </w:rPr>
              <w:t>5</w:t>
            </w:r>
          </w:p>
        </w:tc>
        <w:tc>
          <w:tcPr>
            <w:tcW w:w="2551" w:type="dxa"/>
          </w:tcPr>
          <w:p w:rsidR="00847DEC" w:rsidRPr="00847DEC" w:rsidRDefault="00847DEC" w:rsidP="00F13CCF">
            <w:pPr>
              <w:rPr>
                <w:rFonts w:ascii="Times New Roman" w:hAnsi="Times New Roman"/>
                <w:szCs w:val="20"/>
              </w:rPr>
            </w:pPr>
          </w:p>
        </w:tc>
        <w:tc>
          <w:tcPr>
            <w:tcW w:w="728" w:type="dxa"/>
          </w:tcPr>
          <w:p w:rsidR="00847DEC" w:rsidRPr="00847DEC" w:rsidRDefault="00847DEC" w:rsidP="00F13CCF">
            <w:pPr>
              <w:rPr>
                <w:rFonts w:ascii="Times New Roman" w:hAnsi="Times New Roman"/>
                <w:szCs w:val="20"/>
              </w:rPr>
            </w:pPr>
          </w:p>
        </w:tc>
        <w:tc>
          <w:tcPr>
            <w:tcW w:w="892" w:type="dxa"/>
          </w:tcPr>
          <w:p w:rsidR="00847DEC" w:rsidRPr="00847DEC" w:rsidRDefault="00847DEC" w:rsidP="00F13CCF">
            <w:pPr>
              <w:rPr>
                <w:rFonts w:ascii="Times New Roman" w:hAnsi="Times New Roman"/>
                <w:szCs w:val="20"/>
              </w:rPr>
            </w:pPr>
          </w:p>
        </w:tc>
        <w:tc>
          <w:tcPr>
            <w:tcW w:w="1060" w:type="dxa"/>
          </w:tcPr>
          <w:p w:rsidR="00847DEC" w:rsidRPr="00847DEC" w:rsidRDefault="00847DEC" w:rsidP="00F13CCF">
            <w:pPr>
              <w:rPr>
                <w:rFonts w:ascii="Times New Roman" w:hAnsi="Times New Roman"/>
                <w:szCs w:val="20"/>
              </w:rPr>
            </w:pPr>
          </w:p>
        </w:tc>
        <w:tc>
          <w:tcPr>
            <w:tcW w:w="1127" w:type="dxa"/>
          </w:tcPr>
          <w:p w:rsidR="00847DEC" w:rsidRPr="00847DEC" w:rsidRDefault="00847DEC" w:rsidP="00F13CCF">
            <w:pPr>
              <w:rPr>
                <w:rFonts w:ascii="Times New Roman" w:hAnsi="Times New Roman"/>
                <w:szCs w:val="20"/>
              </w:rPr>
            </w:pPr>
          </w:p>
        </w:tc>
        <w:tc>
          <w:tcPr>
            <w:tcW w:w="1154" w:type="dxa"/>
          </w:tcPr>
          <w:p w:rsidR="00847DEC" w:rsidRPr="00847DEC" w:rsidRDefault="00847DEC" w:rsidP="00F13CCF">
            <w:pPr>
              <w:rPr>
                <w:rFonts w:ascii="Times New Roman" w:hAnsi="Times New Roman"/>
                <w:szCs w:val="20"/>
              </w:rPr>
            </w:pPr>
          </w:p>
        </w:tc>
        <w:tc>
          <w:tcPr>
            <w:tcW w:w="1525" w:type="dxa"/>
          </w:tcPr>
          <w:p w:rsidR="00847DEC" w:rsidRPr="00847DEC" w:rsidRDefault="00847DEC" w:rsidP="00F13CCF">
            <w:pPr>
              <w:rPr>
                <w:rFonts w:ascii="Times New Roman" w:hAnsi="Times New Roman"/>
                <w:szCs w:val="20"/>
              </w:rPr>
            </w:pPr>
          </w:p>
        </w:tc>
      </w:tr>
      <w:tr w:rsidR="00847DEC" w:rsidRPr="00847DEC" w:rsidTr="00F13CCF">
        <w:tc>
          <w:tcPr>
            <w:tcW w:w="534" w:type="dxa"/>
          </w:tcPr>
          <w:p w:rsidR="00847DEC" w:rsidRPr="00847DEC" w:rsidRDefault="00847DEC" w:rsidP="00F13CCF">
            <w:pPr>
              <w:rPr>
                <w:rFonts w:ascii="Times New Roman" w:hAnsi="Times New Roman"/>
                <w:szCs w:val="20"/>
              </w:rPr>
            </w:pPr>
            <w:r w:rsidRPr="00847DEC">
              <w:rPr>
                <w:rFonts w:ascii="Times New Roman" w:hAnsi="Times New Roman"/>
                <w:szCs w:val="20"/>
              </w:rPr>
              <w:t>6</w:t>
            </w:r>
          </w:p>
        </w:tc>
        <w:tc>
          <w:tcPr>
            <w:tcW w:w="2551" w:type="dxa"/>
          </w:tcPr>
          <w:p w:rsidR="00847DEC" w:rsidRPr="00847DEC" w:rsidRDefault="00847DEC" w:rsidP="00F13CCF">
            <w:pPr>
              <w:rPr>
                <w:rFonts w:ascii="Times New Roman" w:hAnsi="Times New Roman"/>
                <w:szCs w:val="20"/>
              </w:rPr>
            </w:pPr>
          </w:p>
        </w:tc>
        <w:tc>
          <w:tcPr>
            <w:tcW w:w="728" w:type="dxa"/>
          </w:tcPr>
          <w:p w:rsidR="00847DEC" w:rsidRPr="00847DEC" w:rsidRDefault="00847DEC" w:rsidP="00F13CCF">
            <w:pPr>
              <w:rPr>
                <w:rFonts w:ascii="Times New Roman" w:hAnsi="Times New Roman"/>
                <w:szCs w:val="20"/>
              </w:rPr>
            </w:pPr>
          </w:p>
        </w:tc>
        <w:tc>
          <w:tcPr>
            <w:tcW w:w="892" w:type="dxa"/>
          </w:tcPr>
          <w:p w:rsidR="00847DEC" w:rsidRPr="00847DEC" w:rsidRDefault="00847DEC" w:rsidP="00F13CCF">
            <w:pPr>
              <w:rPr>
                <w:rFonts w:ascii="Times New Roman" w:hAnsi="Times New Roman"/>
                <w:szCs w:val="20"/>
              </w:rPr>
            </w:pPr>
          </w:p>
        </w:tc>
        <w:tc>
          <w:tcPr>
            <w:tcW w:w="1060" w:type="dxa"/>
          </w:tcPr>
          <w:p w:rsidR="00847DEC" w:rsidRPr="00847DEC" w:rsidRDefault="00847DEC" w:rsidP="00F13CCF">
            <w:pPr>
              <w:rPr>
                <w:rFonts w:ascii="Times New Roman" w:hAnsi="Times New Roman"/>
                <w:szCs w:val="20"/>
              </w:rPr>
            </w:pPr>
          </w:p>
        </w:tc>
        <w:tc>
          <w:tcPr>
            <w:tcW w:w="1127" w:type="dxa"/>
          </w:tcPr>
          <w:p w:rsidR="00847DEC" w:rsidRPr="00847DEC" w:rsidRDefault="00847DEC" w:rsidP="00F13CCF">
            <w:pPr>
              <w:rPr>
                <w:rFonts w:ascii="Times New Roman" w:hAnsi="Times New Roman"/>
                <w:szCs w:val="20"/>
              </w:rPr>
            </w:pPr>
          </w:p>
        </w:tc>
        <w:tc>
          <w:tcPr>
            <w:tcW w:w="1154" w:type="dxa"/>
          </w:tcPr>
          <w:p w:rsidR="00847DEC" w:rsidRPr="00847DEC" w:rsidRDefault="00847DEC" w:rsidP="00F13CCF">
            <w:pPr>
              <w:rPr>
                <w:rFonts w:ascii="Times New Roman" w:hAnsi="Times New Roman"/>
                <w:szCs w:val="20"/>
              </w:rPr>
            </w:pPr>
          </w:p>
        </w:tc>
        <w:tc>
          <w:tcPr>
            <w:tcW w:w="1525" w:type="dxa"/>
          </w:tcPr>
          <w:p w:rsidR="00847DEC" w:rsidRPr="00847DEC" w:rsidRDefault="00847DEC" w:rsidP="00F13CCF">
            <w:pPr>
              <w:rPr>
                <w:rFonts w:ascii="Times New Roman" w:hAnsi="Times New Roman"/>
                <w:szCs w:val="20"/>
              </w:rPr>
            </w:pPr>
          </w:p>
        </w:tc>
      </w:tr>
      <w:tr w:rsidR="00847DEC" w:rsidRPr="00847DEC" w:rsidTr="00F13CCF">
        <w:tc>
          <w:tcPr>
            <w:tcW w:w="534" w:type="dxa"/>
          </w:tcPr>
          <w:p w:rsidR="00847DEC" w:rsidRPr="00847DEC" w:rsidRDefault="00847DEC" w:rsidP="00F13CCF">
            <w:pPr>
              <w:rPr>
                <w:rFonts w:ascii="Times New Roman" w:hAnsi="Times New Roman"/>
                <w:szCs w:val="20"/>
              </w:rPr>
            </w:pPr>
            <w:r w:rsidRPr="00847DEC">
              <w:rPr>
                <w:rFonts w:ascii="Times New Roman" w:hAnsi="Times New Roman"/>
                <w:szCs w:val="20"/>
              </w:rPr>
              <w:t>7</w:t>
            </w:r>
          </w:p>
        </w:tc>
        <w:tc>
          <w:tcPr>
            <w:tcW w:w="2551" w:type="dxa"/>
          </w:tcPr>
          <w:p w:rsidR="00847DEC" w:rsidRPr="00847DEC" w:rsidRDefault="00847DEC" w:rsidP="00F13CCF">
            <w:pPr>
              <w:rPr>
                <w:rFonts w:ascii="Times New Roman" w:hAnsi="Times New Roman"/>
                <w:szCs w:val="20"/>
              </w:rPr>
            </w:pPr>
          </w:p>
        </w:tc>
        <w:tc>
          <w:tcPr>
            <w:tcW w:w="728" w:type="dxa"/>
          </w:tcPr>
          <w:p w:rsidR="00847DEC" w:rsidRPr="00847DEC" w:rsidRDefault="00847DEC" w:rsidP="00F13CCF">
            <w:pPr>
              <w:rPr>
                <w:rFonts w:ascii="Times New Roman" w:hAnsi="Times New Roman"/>
                <w:szCs w:val="20"/>
              </w:rPr>
            </w:pPr>
          </w:p>
        </w:tc>
        <w:tc>
          <w:tcPr>
            <w:tcW w:w="892" w:type="dxa"/>
          </w:tcPr>
          <w:p w:rsidR="00847DEC" w:rsidRPr="00847DEC" w:rsidRDefault="00847DEC" w:rsidP="00F13CCF">
            <w:pPr>
              <w:rPr>
                <w:rFonts w:ascii="Times New Roman" w:hAnsi="Times New Roman"/>
                <w:szCs w:val="20"/>
              </w:rPr>
            </w:pPr>
          </w:p>
        </w:tc>
        <w:tc>
          <w:tcPr>
            <w:tcW w:w="1060" w:type="dxa"/>
          </w:tcPr>
          <w:p w:rsidR="00847DEC" w:rsidRPr="00847DEC" w:rsidRDefault="00847DEC" w:rsidP="00F13CCF">
            <w:pPr>
              <w:rPr>
                <w:rFonts w:ascii="Times New Roman" w:hAnsi="Times New Roman"/>
                <w:szCs w:val="20"/>
              </w:rPr>
            </w:pPr>
          </w:p>
        </w:tc>
        <w:tc>
          <w:tcPr>
            <w:tcW w:w="1127" w:type="dxa"/>
          </w:tcPr>
          <w:p w:rsidR="00847DEC" w:rsidRPr="00847DEC" w:rsidRDefault="00847DEC" w:rsidP="00F13CCF">
            <w:pPr>
              <w:rPr>
                <w:rFonts w:ascii="Times New Roman" w:hAnsi="Times New Roman"/>
                <w:szCs w:val="20"/>
              </w:rPr>
            </w:pPr>
          </w:p>
        </w:tc>
        <w:tc>
          <w:tcPr>
            <w:tcW w:w="1154" w:type="dxa"/>
          </w:tcPr>
          <w:p w:rsidR="00847DEC" w:rsidRPr="00847DEC" w:rsidRDefault="00847DEC" w:rsidP="00F13CCF">
            <w:pPr>
              <w:rPr>
                <w:rFonts w:ascii="Times New Roman" w:hAnsi="Times New Roman"/>
                <w:szCs w:val="20"/>
              </w:rPr>
            </w:pPr>
          </w:p>
        </w:tc>
        <w:tc>
          <w:tcPr>
            <w:tcW w:w="1525" w:type="dxa"/>
          </w:tcPr>
          <w:p w:rsidR="00847DEC" w:rsidRPr="00847DEC" w:rsidRDefault="00847DEC" w:rsidP="00F13CCF">
            <w:pPr>
              <w:rPr>
                <w:rFonts w:ascii="Times New Roman" w:hAnsi="Times New Roman"/>
                <w:szCs w:val="20"/>
              </w:rPr>
            </w:pPr>
          </w:p>
        </w:tc>
      </w:tr>
      <w:tr w:rsidR="00847DEC" w:rsidRPr="00847DEC" w:rsidTr="00F13CCF">
        <w:tc>
          <w:tcPr>
            <w:tcW w:w="534" w:type="dxa"/>
          </w:tcPr>
          <w:p w:rsidR="00847DEC" w:rsidRPr="00847DEC" w:rsidRDefault="00847DEC" w:rsidP="00F13CCF">
            <w:pPr>
              <w:rPr>
                <w:rFonts w:ascii="Times New Roman" w:hAnsi="Times New Roman"/>
                <w:szCs w:val="20"/>
              </w:rPr>
            </w:pPr>
            <w:r w:rsidRPr="00847DEC">
              <w:rPr>
                <w:rFonts w:ascii="Times New Roman" w:hAnsi="Times New Roman"/>
                <w:szCs w:val="20"/>
              </w:rPr>
              <w:t>8</w:t>
            </w:r>
          </w:p>
        </w:tc>
        <w:tc>
          <w:tcPr>
            <w:tcW w:w="2551" w:type="dxa"/>
          </w:tcPr>
          <w:p w:rsidR="00847DEC" w:rsidRPr="00847DEC" w:rsidRDefault="00847DEC" w:rsidP="00F13CCF">
            <w:pPr>
              <w:rPr>
                <w:rFonts w:ascii="Times New Roman" w:hAnsi="Times New Roman"/>
                <w:szCs w:val="20"/>
              </w:rPr>
            </w:pPr>
          </w:p>
        </w:tc>
        <w:tc>
          <w:tcPr>
            <w:tcW w:w="728" w:type="dxa"/>
          </w:tcPr>
          <w:p w:rsidR="00847DEC" w:rsidRPr="00847DEC" w:rsidRDefault="00847DEC" w:rsidP="00F13CCF">
            <w:pPr>
              <w:rPr>
                <w:rFonts w:ascii="Times New Roman" w:hAnsi="Times New Roman"/>
                <w:szCs w:val="20"/>
              </w:rPr>
            </w:pPr>
          </w:p>
        </w:tc>
        <w:tc>
          <w:tcPr>
            <w:tcW w:w="892" w:type="dxa"/>
          </w:tcPr>
          <w:p w:rsidR="00847DEC" w:rsidRPr="00847DEC" w:rsidRDefault="00847DEC" w:rsidP="00F13CCF">
            <w:pPr>
              <w:rPr>
                <w:rFonts w:ascii="Times New Roman" w:hAnsi="Times New Roman"/>
                <w:szCs w:val="20"/>
              </w:rPr>
            </w:pPr>
          </w:p>
        </w:tc>
        <w:tc>
          <w:tcPr>
            <w:tcW w:w="1060" w:type="dxa"/>
          </w:tcPr>
          <w:p w:rsidR="00847DEC" w:rsidRPr="00847DEC" w:rsidRDefault="00847DEC" w:rsidP="00F13CCF">
            <w:pPr>
              <w:rPr>
                <w:rFonts w:ascii="Times New Roman" w:hAnsi="Times New Roman"/>
                <w:szCs w:val="20"/>
              </w:rPr>
            </w:pPr>
          </w:p>
        </w:tc>
        <w:tc>
          <w:tcPr>
            <w:tcW w:w="1127" w:type="dxa"/>
          </w:tcPr>
          <w:p w:rsidR="00847DEC" w:rsidRPr="00847DEC" w:rsidRDefault="00847DEC" w:rsidP="00F13CCF">
            <w:pPr>
              <w:rPr>
                <w:rFonts w:ascii="Times New Roman" w:hAnsi="Times New Roman"/>
                <w:szCs w:val="20"/>
              </w:rPr>
            </w:pPr>
          </w:p>
        </w:tc>
        <w:tc>
          <w:tcPr>
            <w:tcW w:w="1154" w:type="dxa"/>
          </w:tcPr>
          <w:p w:rsidR="00847DEC" w:rsidRPr="00847DEC" w:rsidRDefault="00847DEC" w:rsidP="00F13CCF">
            <w:pPr>
              <w:rPr>
                <w:rFonts w:ascii="Times New Roman" w:hAnsi="Times New Roman"/>
                <w:szCs w:val="20"/>
              </w:rPr>
            </w:pPr>
          </w:p>
        </w:tc>
        <w:tc>
          <w:tcPr>
            <w:tcW w:w="1525" w:type="dxa"/>
          </w:tcPr>
          <w:p w:rsidR="00847DEC" w:rsidRPr="00847DEC" w:rsidRDefault="00847DEC" w:rsidP="00F13CCF">
            <w:pPr>
              <w:rPr>
                <w:rFonts w:ascii="Times New Roman" w:hAnsi="Times New Roman"/>
                <w:szCs w:val="20"/>
              </w:rPr>
            </w:pPr>
          </w:p>
        </w:tc>
      </w:tr>
      <w:tr w:rsidR="00847DEC" w:rsidRPr="00847DEC" w:rsidTr="00F13CCF">
        <w:tc>
          <w:tcPr>
            <w:tcW w:w="534" w:type="dxa"/>
          </w:tcPr>
          <w:p w:rsidR="00847DEC" w:rsidRPr="00847DEC" w:rsidRDefault="00847DEC" w:rsidP="00F13CCF">
            <w:pPr>
              <w:rPr>
                <w:rFonts w:ascii="Times New Roman" w:hAnsi="Times New Roman"/>
                <w:szCs w:val="20"/>
              </w:rPr>
            </w:pPr>
            <w:r w:rsidRPr="00847DEC">
              <w:rPr>
                <w:rFonts w:ascii="Times New Roman" w:hAnsi="Times New Roman"/>
                <w:szCs w:val="20"/>
              </w:rPr>
              <w:t>9</w:t>
            </w:r>
          </w:p>
        </w:tc>
        <w:tc>
          <w:tcPr>
            <w:tcW w:w="2551" w:type="dxa"/>
          </w:tcPr>
          <w:p w:rsidR="00847DEC" w:rsidRPr="00847DEC" w:rsidRDefault="00847DEC" w:rsidP="00F13CCF">
            <w:pPr>
              <w:rPr>
                <w:rFonts w:ascii="Times New Roman" w:hAnsi="Times New Roman"/>
                <w:szCs w:val="20"/>
              </w:rPr>
            </w:pPr>
          </w:p>
        </w:tc>
        <w:tc>
          <w:tcPr>
            <w:tcW w:w="728" w:type="dxa"/>
          </w:tcPr>
          <w:p w:rsidR="00847DEC" w:rsidRPr="00847DEC" w:rsidRDefault="00847DEC" w:rsidP="00F13CCF">
            <w:pPr>
              <w:rPr>
                <w:rFonts w:ascii="Times New Roman" w:hAnsi="Times New Roman"/>
                <w:szCs w:val="20"/>
              </w:rPr>
            </w:pPr>
          </w:p>
        </w:tc>
        <w:tc>
          <w:tcPr>
            <w:tcW w:w="892" w:type="dxa"/>
          </w:tcPr>
          <w:p w:rsidR="00847DEC" w:rsidRPr="00847DEC" w:rsidRDefault="00847DEC" w:rsidP="00F13CCF">
            <w:pPr>
              <w:rPr>
                <w:rFonts w:ascii="Times New Roman" w:hAnsi="Times New Roman"/>
                <w:szCs w:val="20"/>
              </w:rPr>
            </w:pPr>
          </w:p>
        </w:tc>
        <w:tc>
          <w:tcPr>
            <w:tcW w:w="1060" w:type="dxa"/>
          </w:tcPr>
          <w:p w:rsidR="00847DEC" w:rsidRPr="00847DEC" w:rsidRDefault="00847DEC" w:rsidP="00F13CCF">
            <w:pPr>
              <w:rPr>
                <w:rFonts w:ascii="Times New Roman" w:hAnsi="Times New Roman"/>
                <w:szCs w:val="20"/>
              </w:rPr>
            </w:pPr>
          </w:p>
        </w:tc>
        <w:tc>
          <w:tcPr>
            <w:tcW w:w="1127" w:type="dxa"/>
          </w:tcPr>
          <w:p w:rsidR="00847DEC" w:rsidRPr="00847DEC" w:rsidRDefault="00847DEC" w:rsidP="00F13CCF">
            <w:pPr>
              <w:rPr>
                <w:rFonts w:ascii="Times New Roman" w:hAnsi="Times New Roman"/>
                <w:szCs w:val="20"/>
              </w:rPr>
            </w:pPr>
          </w:p>
        </w:tc>
        <w:tc>
          <w:tcPr>
            <w:tcW w:w="1154" w:type="dxa"/>
          </w:tcPr>
          <w:p w:rsidR="00847DEC" w:rsidRPr="00847DEC" w:rsidRDefault="00847DEC" w:rsidP="00F13CCF">
            <w:pPr>
              <w:rPr>
                <w:rFonts w:ascii="Times New Roman" w:hAnsi="Times New Roman"/>
                <w:szCs w:val="20"/>
              </w:rPr>
            </w:pPr>
          </w:p>
        </w:tc>
        <w:tc>
          <w:tcPr>
            <w:tcW w:w="1525" w:type="dxa"/>
          </w:tcPr>
          <w:p w:rsidR="00847DEC" w:rsidRPr="00847DEC" w:rsidRDefault="00847DEC" w:rsidP="00F13CCF">
            <w:pPr>
              <w:rPr>
                <w:rFonts w:ascii="Times New Roman" w:hAnsi="Times New Roman"/>
                <w:szCs w:val="20"/>
              </w:rPr>
            </w:pPr>
          </w:p>
        </w:tc>
      </w:tr>
      <w:tr w:rsidR="00847DEC" w:rsidRPr="00847DEC" w:rsidTr="00F13CCF">
        <w:tc>
          <w:tcPr>
            <w:tcW w:w="534" w:type="dxa"/>
          </w:tcPr>
          <w:p w:rsidR="00847DEC" w:rsidRPr="00847DEC" w:rsidRDefault="00847DEC" w:rsidP="00F13CCF">
            <w:pPr>
              <w:rPr>
                <w:rFonts w:ascii="Times New Roman" w:hAnsi="Times New Roman"/>
                <w:szCs w:val="20"/>
              </w:rPr>
            </w:pPr>
            <w:r w:rsidRPr="00847DEC">
              <w:rPr>
                <w:rFonts w:ascii="Times New Roman" w:hAnsi="Times New Roman"/>
                <w:szCs w:val="20"/>
              </w:rPr>
              <w:t>10</w:t>
            </w:r>
          </w:p>
        </w:tc>
        <w:tc>
          <w:tcPr>
            <w:tcW w:w="2551" w:type="dxa"/>
          </w:tcPr>
          <w:p w:rsidR="00847DEC" w:rsidRPr="00847DEC" w:rsidRDefault="00847DEC" w:rsidP="00F13CCF">
            <w:pPr>
              <w:rPr>
                <w:rFonts w:ascii="Times New Roman" w:hAnsi="Times New Roman"/>
                <w:szCs w:val="20"/>
              </w:rPr>
            </w:pPr>
          </w:p>
        </w:tc>
        <w:tc>
          <w:tcPr>
            <w:tcW w:w="728" w:type="dxa"/>
          </w:tcPr>
          <w:p w:rsidR="00847DEC" w:rsidRPr="00847DEC" w:rsidRDefault="00847DEC" w:rsidP="00F13CCF">
            <w:pPr>
              <w:rPr>
                <w:rFonts w:ascii="Times New Roman" w:hAnsi="Times New Roman"/>
                <w:szCs w:val="20"/>
              </w:rPr>
            </w:pPr>
          </w:p>
        </w:tc>
        <w:tc>
          <w:tcPr>
            <w:tcW w:w="892" w:type="dxa"/>
          </w:tcPr>
          <w:p w:rsidR="00847DEC" w:rsidRPr="00847DEC" w:rsidRDefault="00847DEC" w:rsidP="00F13CCF">
            <w:pPr>
              <w:rPr>
                <w:rFonts w:ascii="Times New Roman" w:hAnsi="Times New Roman"/>
                <w:szCs w:val="20"/>
              </w:rPr>
            </w:pPr>
          </w:p>
        </w:tc>
        <w:tc>
          <w:tcPr>
            <w:tcW w:w="1060" w:type="dxa"/>
          </w:tcPr>
          <w:p w:rsidR="00847DEC" w:rsidRPr="00847DEC" w:rsidRDefault="00847DEC" w:rsidP="00F13CCF">
            <w:pPr>
              <w:rPr>
                <w:rFonts w:ascii="Times New Roman" w:hAnsi="Times New Roman"/>
                <w:szCs w:val="20"/>
              </w:rPr>
            </w:pPr>
          </w:p>
        </w:tc>
        <w:tc>
          <w:tcPr>
            <w:tcW w:w="1127" w:type="dxa"/>
          </w:tcPr>
          <w:p w:rsidR="00847DEC" w:rsidRPr="00847DEC" w:rsidRDefault="00847DEC" w:rsidP="00F13CCF">
            <w:pPr>
              <w:rPr>
                <w:rFonts w:ascii="Times New Roman" w:hAnsi="Times New Roman"/>
                <w:szCs w:val="20"/>
              </w:rPr>
            </w:pPr>
          </w:p>
        </w:tc>
        <w:tc>
          <w:tcPr>
            <w:tcW w:w="1154" w:type="dxa"/>
          </w:tcPr>
          <w:p w:rsidR="00847DEC" w:rsidRPr="00847DEC" w:rsidRDefault="00847DEC" w:rsidP="00F13CCF">
            <w:pPr>
              <w:rPr>
                <w:rFonts w:ascii="Times New Roman" w:hAnsi="Times New Roman"/>
                <w:szCs w:val="20"/>
              </w:rPr>
            </w:pPr>
          </w:p>
        </w:tc>
        <w:tc>
          <w:tcPr>
            <w:tcW w:w="1525" w:type="dxa"/>
          </w:tcPr>
          <w:p w:rsidR="00847DEC" w:rsidRPr="00847DEC" w:rsidRDefault="00847DEC" w:rsidP="00F13CCF">
            <w:pPr>
              <w:rPr>
                <w:rFonts w:ascii="Times New Roman" w:hAnsi="Times New Roman"/>
                <w:szCs w:val="20"/>
              </w:rPr>
            </w:pPr>
          </w:p>
        </w:tc>
      </w:tr>
      <w:tr w:rsidR="00847DEC" w:rsidRPr="00847DEC" w:rsidTr="00F13CCF">
        <w:tc>
          <w:tcPr>
            <w:tcW w:w="534" w:type="dxa"/>
          </w:tcPr>
          <w:p w:rsidR="00847DEC" w:rsidRPr="00847DEC" w:rsidRDefault="00847DEC" w:rsidP="00F13CCF">
            <w:pPr>
              <w:rPr>
                <w:rFonts w:ascii="Times New Roman" w:hAnsi="Times New Roman"/>
                <w:szCs w:val="20"/>
              </w:rPr>
            </w:pPr>
            <w:r w:rsidRPr="00847DEC">
              <w:rPr>
                <w:rFonts w:ascii="Times New Roman" w:hAnsi="Times New Roman"/>
                <w:szCs w:val="20"/>
              </w:rPr>
              <w:t>11</w:t>
            </w:r>
          </w:p>
        </w:tc>
        <w:tc>
          <w:tcPr>
            <w:tcW w:w="2551" w:type="dxa"/>
          </w:tcPr>
          <w:p w:rsidR="00847DEC" w:rsidRPr="00847DEC" w:rsidRDefault="00847DEC" w:rsidP="00F13CCF">
            <w:pPr>
              <w:rPr>
                <w:rFonts w:ascii="Times New Roman" w:hAnsi="Times New Roman"/>
                <w:szCs w:val="20"/>
              </w:rPr>
            </w:pPr>
          </w:p>
        </w:tc>
        <w:tc>
          <w:tcPr>
            <w:tcW w:w="728" w:type="dxa"/>
          </w:tcPr>
          <w:p w:rsidR="00847DEC" w:rsidRPr="00847DEC" w:rsidRDefault="00847DEC" w:rsidP="00F13CCF">
            <w:pPr>
              <w:rPr>
                <w:rFonts w:ascii="Times New Roman" w:hAnsi="Times New Roman"/>
                <w:szCs w:val="20"/>
              </w:rPr>
            </w:pPr>
          </w:p>
        </w:tc>
        <w:tc>
          <w:tcPr>
            <w:tcW w:w="892" w:type="dxa"/>
          </w:tcPr>
          <w:p w:rsidR="00847DEC" w:rsidRPr="00847DEC" w:rsidRDefault="00847DEC" w:rsidP="00F13CCF">
            <w:pPr>
              <w:rPr>
                <w:rFonts w:ascii="Times New Roman" w:hAnsi="Times New Roman"/>
                <w:szCs w:val="20"/>
              </w:rPr>
            </w:pPr>
          </w:p>
        </w:tc>
        <w:tc>
          <w:tcPr>
            <w:tcW w:w="1060" w:type="dxa"/>
          </w:tcPr>
          <w:p w:rsidR="00847DEC" w:rsidRPr="00847DEC" w:rsidRDefault="00847DEC" w:rsidP="00F13CCF">
            <w:pPr>
              <w:rPr>
                <w:rFonts w:ascii="Times New Roman" w:hAnsi="Times New Roman"/>
                <w:szCs w:val="20"/>
              </w:rPr>
            </w:pPr>
          </w:p>
        </w:tc>
        <w:tc>
          <w:tcPr>
            <w:tcW w:w="1127" w:type="dxa"/>
          </w:tcPr>
          <w:p w:rsidR="00847DEC" w:rsidRPr="00847DEC" w:rsidRDefault="00847DEC" w:rsidP="00F13CCF">
            <w:pPr>
              <w:rPr>
                <w:rFonts w:ascii="Times New Roman" w:hAnsi="Times New Roman"/>
                <w:szCs w:val="20"/>
              </w:rPr>
            </w:pPr>
          </w:p>
        </w:tc>
        <w:tc>
          <w:tcPr>
            <w:tcW w:w="1154" w:type="dxa"/>
          </w:tcPr>
          <w:p w:rsidR="00847DEC" w:rsidRPr="00847DEC" w:rsidRDefault="00847DEC" w:rsidP="00F13CCF">
            <w:pPr>
              <w:rPr>
                <w:rFonts w:ascii="Times New Roman" w:hAnsi="Times New Roman"/>
                <w:szCs w:val="20"/>
              </w:rPr>
            </w:pPr>
          </w:p>
        </w:tc>
        <w:tc>
          <w:tcPr>
            <w:tcW w:w="1525" w:type="dxa"/>
          </w:tcPr>
          <w:p w:rsidR="00847DEC" w:rsidRPr="00847DEC" w:rsidRDefault="00847DEC" w:rsidP="00F13CCF">
            <w:pPr>
              <w:rPr>
                <w:rFonts w:ascii="Times New Roman" w:hAnsi="Times New Roman"/>
                <w:szCs w:val="20"/>
              </w:rPr>
            </w:pPr>
          </w:p>
        </w:tc>
      </w:tr>
      <w:tr w:rsidR="00847DEC" w:rsidRPr="00847DEC" w:rsidTr="00F13CCF">
        <w:tc>
          <w:tcPr>
            <w:tcW w:w="534" w:type="dxa"/>
          </w:tcPr>
          <w:p w:rsidR="00847DEC" w:rsidRPr="00847DEC" w:rsidRDefault="00847DEC" w:rsidP="00F13CCF">
            <w:pPr>
              <w:rPr>
                <w:rFonts w:ascii="Times New Roman" w:hAnsi="Times New Roman"/>
                <w:szCs w:val="20"/>
              </w:rPr>
            </w:pPr>
            <w:r w:rsidRPr="00847DEC">
              <w:rPr>
                <w:rFonts w:ascii="Times New Roman" w:hAnsi="Times New Roman"/>
                <w:szCs w:val="20"/>
              </w:rPr>
              <w:t>12</w:t>
            </w:r>
          </w:p>
        </w:tc>
        <w:tc>
          <w:tcPr>
            <w:tcW w:w="2551" w:type="dxa"/>
          </w:tcPr>
          <w:p w:rsidR="00847DEC" w:rsidRPr="00847DEC" w:rsidRDefault="00847DEC" w:rsidP="00F13CCF">
            <w:pPr>
              <w:rPr>
                <w:rFonts w:ascii="Times New Roman" w:hAnsi="Times New Roman"/>
                <w:szCs w:val="20"/>
              </w:rPr>
            </w:pPr>
          </w:p>
        </w:tc>
        <w:tc>
          <w:tcPr>
            <w:tcW w:w="728" w:type="dxa"/>
          </w:tcPr>
          <w:p w:rsidR="00847DEC" w:rsidRPr="00847DEC" w:rsidRDefault="00847DEC" w:rsidP="00F13CCF">
            <w:pPr>
              <w:rPr>
                <w:rFonts w:ascii="Times New Roman" w:hAnsi="Times New Roman"/>
                <w:szCs w:val="20"/>
              </w:rPr>
            </w:pPr>
          </w:p>
        </w:tc>
        <w:tc>
          <w:tcPr>
            <w:tcW w:w="892" w:type="dxa"/>
          </w:tcPr>
          <w:p w:rsidR="00847DEC" w:rsidRPr="00847DEC" w:rsidRDefault="00847DEC" w:rsidP="00F13CCF">
            <w:pPr>
              <w:rPr>
                <w:rFonts w:ascii="Times New Roman" w:hAnsi="Times New Roman"/>
                <w:szCs w:val="20"/>
              </w:rPr>
            </w:pPr>
          </w:p>
        </w:tc>
        <w:tc>
          <w:tcPr>
            <w:tcW w:w="1060" w:type="dxa"/>
          </w:tcPr>
          <w:p w:rsidR="00847DEC" w:rsidRPr="00847DEC" w:rsidRDefault="00847DEC" w:rsidP="00F13CCF">
            <w:pPr>
              <w:rPr>
                <w:rFonts w:ascii="Times New Roman" w:hAnsi="Times New Roman"/>
                <w:szCs w:val="20"/>
              </w:rPr>
            </w:pPr>
          </w:p>
        </w:tc>
        <w:tc>
          <w:tcPr>
            <w:tcW w:w="1127" w:type="dxa"/>
          </w:tcPr>
          <w:p w:rsidR="00847DEC" w:rsidRPr="00847DEC" w:rsidRDefault="00847DEC" w:rsidP="00F13CCF">
            <w:pPr>
              <w:rPr>
                <w:rFonts w:ascii="Times New Roman" w:hAnsi="Times New Roman"/>
                <w:szCs w:val="20"/>
              </w:rPr>
            </w:pPr>
          </w:p>
        </w:tc>
        <w:tc>
          <w:tcPr>
            <w:tcW w:w="1154" w:type="dxa"/>
          </w:tcPr>
          <w:p w:rsidR="00847DEC" w:rsidRPr="00847DEC" w:rsidRDefault="00847DEC" w:rsidP="00F13CCF">
            <w:pPr>
              <w:rPr>
                <w:rFonts w:ascii="Times New Roman" w:hAnsi="Times New Roman"/>
                <w:szCs w:val="20"/>
              </w:rPr>
            </w:pPr>
          </w:p>
        </w:tc>
        <w:tc>
          <w:tcPr>
            <w:tcW w:w="1525" w:type="dxa"/>
          </w:tcPr>
          <w:p w:rsidR="00847DEC" w:rsidRPr="00847DEC" w:rsidRDefault="00847DEC" w:rsidP="00F13CCF">
            <w:pPr>
              <w:rPr>
                <w:rFonts w:ascii="Times New Roman" w:hAnsi="Times New Roman"/>
                <w:szCs w:val="20"/>
              </w:rPr>
            </w:pPr>
          </w:p>
        </w:tc>
      </w:tr>
      <w:tr w:rsidR="00847DEC" w:rsidRPr="00847DEC" w:rsidTr="00F13CCF">
        <w:tc>
          <w:tcPr>
            <w:tcW w:w="534" w:type="dxa"/>
          </w:tcPr>
          <w:p w:rsidR="00847DEC" w:rsidRPr="00847DEC" w:rsidRDefault="00847DEC" w:rsidP="00F13CCF">
            <w:pPr>
              <w:rPr>
                <w:rFonts w:ascii="Times New Roman" w:hAnsi="Times New Roman"/>
                <w:szCs w:val="20"/>
              </w:rPr>
            </w:pPr>
            <w:r w:rsidRPr="00847DEC">
              <w:rPr>
                <w:rFonts w:ascii="Times New Roman" w:hAnsi="Times New Roman"/>
                <w:szCs w:val="20"/>
              </w:rPr>
              <w:t>13</w:t>
            </w:r>
          </w:p>
        </w:tc>
        <w:tc>
          <w:tcPr>
            <w:tcW w:w="2551" w:type="dxa"/>
          </w:tcPr>
          <w:p w:rsidR="00847DEC" w:rsidRPr="00847DEC" w:rsidRDefault="00847DEC" w:rsidP="00F13CCF">
            <w:pPr>
              <w:rPr>
                <w:rFonts w:ascii="Times New Roman" w:hAnsi="Times New Roman"/>
                <w:szCs w:val="20"/>
              </w:rPr>
            </w:pPr>
          </w:p>
        </w:tc>
        <w:tc>
          <w:tcPr>
            <w:tcW w:w="728" w:type="dxa"/>
          </w:tcPr>
          <w:p w:rsidR="00847DEC" w:rsidRPr="00847DEC" w:rsidRDefault="00847DEC" w:rsidP="00F13CCF">
            <w:pPr>
              <w:rPr>
                <w:rFonts w:ascii="Times New Roman" w:hAnsi="Times New Roman"/>
                <w:szCs w:val="20"/>
              </w:rPr>
            </w:pPr>
          </w:p>
        </w:tc>
        <w:tc>
          <w:tcPr>
            <w:tcW w:w="892" w:type="dxa"/>
          </w:tcPr>
          <w:p w:rsidR="00847DEC" w:rsidRPr="00847DEC" w:rsidRDefault="00847DEC" w:rsidP="00F13CCF">
            <w:pPr>
              <w:rPr>
                <w:rFonts w:ascii="Times New Roman" w:hAnsi="Times New Roman"/>
                <w:szCs w:val="20"/>
              </w:rPr>
            </w:pPr>
          </w:p>
        </w:tc>
        <w:tc>
          <w:tcPr>
            <w:tcW w:w="1060" w:type="dxa"/>
          </w:tcPr>
          <w:p w:rsidR="00847DEC" w:rsidRPr="00847DEC" w:rsidRDefault="00847DEC" w:rsidP="00F13CCF">
            <w:pPr>
              <w:rPr>
                <w:rFonts w:ascii="Times New Roman" w:hAnsi="Times New Roman"/>
                <w:szCs w:val="20"/>
              </w:rPr>
            </w:pPr>
          </w:p>
        </w:tc>
        <w:tc>
          <w:tcPr>
            <w:tcW w:w="1127" w:type="dxa"/>
          </w:tcPr>
          <w:p w:rsidR="00847DEC" w:rsidRPr="00847DEC" w:rsidRDefault="00847DEC" w:rsidP="00F13CCF">
            <w:pPr>
              <w:rPr>
                <w:rFonts w:ascii="Times New Roman" w:hAnsi="Times New Roman"/>
                <w:szCs w:val="20"/>
              </w:rPr>
            </w:pPr>
          </w:p>
        </w:tc>
        <w:tc>
          <w:tcPr>
            <w:tcW w:w="1154" w:type="dxa"/>
          </w:tcPr>
          <w:p w:rsidR="00847DEC" w:rsidRPr="00847DEC" w:rsidRDefault="00847DEC" w:rsidP="00F13CCF">
            <w:pPr>
              <w:rPr>
                <w:rFonts w:ascii="Times New Roman" w:hAnsi="Times New Roman"/>
                <w:szCs w:val="20"/>
              </w:rPr>
            </w:pPr>
          </w:p>
        </w:tc>
        <w:tc>
          <w:tcPr>
            <w:tcW w:w="1525" w:type="dxa"/>
          </w:tcPr>
          <w:p w:rsidR="00847DEC" w:rsidRPr="00847DEC" w:rsidRDefault="00847DEC" w:rsidP="00F13CCF">
            <w:pPr>
              <w:rPr>
                <w:rFonts w:ascii="Times New Roman" w:hAnsi="Times New Roman"/>
                <w:szCs w:val="20"/>
              </w:rPr>
            </w:pPr>
          </w:p>
        </w:tc>
      </w:tr>
      <w:tr w:rsidR="00847DEC" w:rsidRPr="00847DEC" w:rsidTr="00F13CCF">
        <w:tc>
          <w:tcPr>
            <w:tcW w:w="534" w:type="dxa"/>
          </w:tcPr>
          <w:p w:rsidR="00847DEC" w:rsidRPr="00847DEC" w:rsidRDefault="00847DEC" w:rsidP="00F13CCF">
            <w:pPr>
              <w:rPr>
                <w:rFonts w:ascii="Times New Roman" w:hAnsi="Times New Roman"/>
                <w:szCs w:val="20"/>
              </w:rPr>
            </w:pPr>
            <w:r w:rsidRPr="00847DEC">
              <w:rPr>
                <w:rFonts w:ascii="Times New Roman" w:hAnsi="Times New Roman"/>
                <w:szCs w:val="20"/>
              </w:rPr>
              <w:t>14</w:t>
            </w:r>
          </w:p>
        </w:tc>
        <w:tc>
          <w:tcPr>
            <w:tcW w:w="2551" w:type="dxa"/>
          </w:tcPr>
          <w:p w:rsidR="00847DEC" w:rsidRPr="00847DEC" w:rsidRDefault="00847DEC" w:rsidP="00F13CCF">
            <w:pPr>
              <w:rPr>
                <w:rFonts w:ascii="Times New Roman" w:hAnsi="Times New Roman"/>
                <w:szCs w:val="20"/>
              </w:rPr>
            </w:pPr>
          </w:p>
        </w:tc>
        <w:tc>
          <w:tcPr>
            <w:tcW w:w="728" w:type="dxa"/>
          </w:tcPr>
          <w:p w:rsidR="00847DEC" w:rsidRPr="00847DEC" w:rsidRDefault="00847DEC" w:rsidP="00F13CCF">
            <w:pPr>
              <w:rPr>
                <w:rFonts w:ascii="Times New Roman" w:hAnsi="Times New Roman"/>
                <w:szCs w:val="20"/>
              </w:rPr>
            </w:pPr>
          </w:p>
        </w:tc>
        <w:tc>
          <w:tcPr>
            <w:tcW w:w="892" w:type="dxa"/>
          </w:tcPr>
          <w:p w:rsidR="00847DEC" w:rsidRPr="00847DEC" w:rsidRDefault="00847DEC" w:rsidP="00F13CCF">
            <w:pPr>
              <w:rPr>
                <w:rFonts w:ascii="Times New Roman" w:hAnsi="Times New Roman"/>
                <w:szCs w:val="20"/>
              </w:rPr>
            </w:pPr>
          </w:p>
        </w:tc>
        <w:tc>
          <w:tcPr>
            <w:tcW w:w="1060" w:type="dxa"/>
          </w:tcPr>
          <w:p w:rsidR="00847DEC" w:rsidRPr="00847DEC" w:rsidRDefault="00847DEC" w:rsidP="00F13CCF">
            <w:pPr>
              <w:rPr>
                <w:rFonts w:ascii="Times New Roman" w:hAnsi="Times New Roman"/>
                <w:szCs w:val="20"/>
              </w:rPr>
            </w:pPr>
          </w:p>
        </w:tc>
        <w:tc>
          <w:tcPr>
            <w:tcW w:w="1127" w:type="dxa"/>
          </w:tcPr>
          <w:p w:rsidR="00847DEC" w:rsidRPr="00847DEC" w:rsidRDefault="00847DEC" w:rsidP="00F13CCF">
            <w:pPr>
              <w:rPr>
                <w:rFonts w:ascii="Times New Roman" w:hAnsi="Times New Roman"/>
                <w:szCs w:val="20"/>
              </w:rPr>
            </w:pPr>
          </w:p>
        </w:tc>
        <w:tc>
          <w:tcPr>
            <w:tcW w:w="1154" w:type="dxa"/>
          </w:tcPr>
          <w:p w:rsidR="00847DEC" w:rsidRPr="00847DEC" w:rsidRDefault="00847DEC" w:rsidP="00F13CCF">
            <w:pPr>
              <w:rPr>
                <w:rFonts w:ascii="Times New Roman" w:hAnsi="Times New Roman"/>
                <w:szCs w:val="20"/>
              </w:rPr>
            </w:pPr>
          </w:p>
        </w:tc>
        <w:tc>
          <w:tcPr>
            <w:tcW w:w="1525" w:type="dxa"/>
          </w:tcPr>
          <w:p w:rsidR="00847DEC" w:rsidRPr="00847DEC" w:rsidRDefault="00847DEC" w:rsidP="00F13CCF">
            <w:pPr>
              <w:rPr>
                <w:rFonts w:ascii="Times New Roman" w:hAnsi="Times New Roman"/>
                <w:szCs w:val="20"/>
              </w:rPr>
            </w:pPr>
          </w:p>
        </w:tc>
      </w:tr>
      <w:tr w:rsidR="00847DEC" w:rsidRPr="00847DEC" w:rsidTr="00F13CCF">
        <w:tc>
          <w:tcPr>
            <w:tcW w:w="534" w:type="dxa"/>
          </w:tcPr>
          <w:p w:rsidR="00847DEC" w:rsidRPr="00847DEC" w:rsidRDefault="00847DEC" w:rsidP="00F13CCF">
            <w:pPr>
              <w:rPr>
                <w:rFonts w:ascii="Times New Roman" w:hAnsi="Times New Roman"/>
                <w:szCs w:val="20"/>
              </w:rPr>
            </w:pPr>
            <w:r w:rsidRPr="00847DEC">
              <w:rPr>
                <w:rFonts w:ascii="Times New Roman" w:hAnsi="Times New Roman"/>
                <w:szCs w:val="20"/>
              </w:rPr>
              <w:t>15</w:t>
            </w:r>
          </w:p>
        </w:tc>
        <w:tc>
          <w:tcPr>
            <w:tcW w:w="2551" w:type="dxa"/>
          </w:tcPr>
          <w:p w:rsidR="00847DEC" w:rsidRPr="00847DEC" w:rsidRDefault="00847DEC" w:rsidP="00F13CCF">
            <w:pPr>
              <w:rPr>
                <w:rFonts w:ascii="Times New Roman" w:hAnsi="Times New Roman"/>
                <w:szCs w:val="20"/>
              </w:rPr>
            </w:pPr>
          </w:p>
        </w:tc>
        <w:tc>
          <w:tcPr>
            <w:tcW w:w="728" w:type="dxa"/>
          </w:tcPr>
          <w:p w:rsidR="00847DEC" w:rsidRPr="00847DEC" w:rsidRDefault="00847DEC" w:rsidP="00F13CCF">
            <w:pPr>
              <w:rPr>
                <w:rFonts w:ascii="Times New Roman" w:hAnsi="Times New Roman"/>
                <w:szCs w:val="20"/>
              </w:rPr>
            </w:pPr>
          </w:p>
        </w:tc>
        <w:tc>
          <w:tcPr>
            <w:tcW w:w="892" w:type="dxa"/>
          </w:tcPr>
          <w:p w:rsidR="00847DEC" w:rsidRPr="00847DEC" w:rsidRDefault="00847DEC" w:rsidP="00F13CCF">
            <w:pPr>
              <w:rPr>
                <w:rFonts w:ascii="Times New Roman" w:hAnsi="Times New Roman"/>
                <w:szCs w:val="20"/>
              </w:rPr>
            </w:pPr>
          </w:p>
        </w:tc>
        <w:tc>
          <w:tcPr>
            <w:tcW w:w="1060" w:type="dxa"/>
          </w:tcPr>
          <w:p w:rsidR="00847DEC" w:rsidRPr="00847DEC" w:rsidRDefault="00847DEC" w:rsidP="00F13CCF">
            <w:pPr>
              <w:rPr>
                <w:rFonts w:ascii="Times New Roman" w:hAnsi="Times New Roman"/>
                <w:szCs w:val="20"/>
              </w:rPr>
            </w:pPr>
          </w:p>
        </w:tc>
        <w:tc>
          <w:tcPr>
            <w:tcW w:w="1127" w:type="dxa"/>
          </w:tcPr>
          <w:p w:rsidR="00847DEC" w:rsidRPr="00847DEC" w:rsidRDefault="00847DEC" w:rsidP="00F13CCF">
            <w:pPr>
              <w:rPr>
                <w:rFonts w:ascii="Times New Roman" w:hAnsi="Times New Roman"/>
                <w:szCs w:val="20"/>
              </w:rPr>
            </w:pPr>
          </w:p>
        </w:tc>
        <w:tc>
          <w:tcPr>
            <w:tcW w:w="1154" w:type="dxa"/>
          </w:tcPr>
          <w:p w:rsidR="00847DEC" w:rsidRPr="00847DEC" w:rsidRDefault="00847DEC" w:rsidP="00F13CCF">
            <w:pPr>
              <w:rPr>
                <w:rFonts w:ascii="Times New Roman" w:hAnsi="Times New Roman"/>
                <w:szCs w:val="20"/>
              </w:rPr>
            </w:pPr>
          </w:p>
        </w:tc>
        <w:tc>
          <w:tcPr>
            <w:tcW w:w="1525" w:type="dxa"/>
          </w:tcPr>
          <w:p w:rsidR="00847DEC" w:rsidRPr="00847DEC" w:rsidRDefault="00847DEC" w:rsidP="00F13CCF">
            <w:pPr>
              <w:rPr>
                <w:rFonts w:ascii="Times New Roman" w:hAnsi="Times New Roman"/>
                <w:szCs w:val="20"/>
              </w:rPr>
            </w:pPr>
          </w:p>
        </w:tc>
      </w:tr>
    </w:tbl>
    <w:p w:rsidR="00847DEC" w:rsidRPr="00847DEC" w:rsidRDefault="00847DEC" w:rsidP="00847DEC">
      <w:pPr>
        <w:rPr>
          <w:rFonts w:ascii="Times New Roman" w:eastAsiaTheme="minorHAnsi" w:hAnsi="Times New Roman"/>
          <w:szCs w:val="22"/>
          <w:lang w:eastAsia="en-US"/>
        </w:rPr>
      </w:pPr>
      <w:r w:rsidRPr="00847DEC">
        <w:rPr>
          <w:rFonts w:ascii="Times New Roman" w:eastAsiaTheme="minorHAnsi" w:hAnsi="Times New Roman"/>
          <w:szCs w:val="22"/>
          <w:lang w:eastAsia="en-US"/>
        </w:rPr>
        <w:t xml:space="preserve"> </w:t>
      </w:r>
    </w:p>
    <w:p w:rsidR="00847DEC" w:rsidRPr="00847DEC" w:rsidRDefault="00847DEC" w:rsidP="00847DEC">
      <w:pPr>
        <w:rPr>
          <w:rFonts w:ascii="Times New Roman" w:eastAsiaTheme="minorHAnsi" w:hAnsi="Times New Roman"/>
          <w:szCs w:val="22"/>
          <w:lang w:eastAsia="en-US"/>
        </w:rPr>
      </w:pPr>
      <w:r w:rsidRPr="00847DEC">
        <w:rPr>
          <w:rFonts w:ascii="Times New Roman" w:eastAsiaTheme="minorHAnsi" w:hAnsi="Times New Roman"/>
          <w:szCs w:val="22"/>
          <w:lang w:eastAsia="en-US"/>
        </w:rPr>
        <w:t>Примечание: столбец 7 претендентом не заполняется.</w:t>
      </w:r>
    </w:p>
    <w:p w:rsidR="00847DEC" w:rsidRPr="00847DEC" w:rsidRDefault="00847DEC" w:rsidP="00847DEC">
      <w:pPr>
        <w:spacing w:after="200" w:line="276" w:lineRule="auto"/>
        <w:rPr>
          <w:rFonts w:ascii="Times New Roman" w:eastAsiaTheme="minorHAnsi" w:hAnsi="Times New Roman"/>
          <w:szCs w:val="22"/>
          <w:lang w:eastAsia="en-US"/>
        </w:rPr>
      </w:pPr>
    </w:p>
    <w:p w:rsidR="00847DEC" w:rsidRPr="00847DEC" w:rsidRDefault="00847DEC" w:rsidP="00847DEC">
      <w:pPr>
        <w:spacing w:after="200" w:line="276" w:lineRule="auto"/>
        <w:rPr>
          <w:rFonts w:ascii="Times New Roman" w:eastAsiaTheme="minorHAnsi" w:hAnsi="Times New Roman"/>
          <w:szCs w:val="22"/>
          <w:lang w:eastAsia="en-US"/>
        </w:rPr>
      </w:pPr>
    </w:p>
    <w:p w:rsidR="00847DEC" w:rsidRPr="00847DEC" w:rsidRDefault="00847DEC" w:rsidP="00847DEC">
      <w:pPr>
        <w:spacing w:after="200" w:line="276" w:lineRule="auto"/>
        <w:rPr>
          <w:rFonts w:ascii="Times New Roman" w:eastAsiaTheme="minorHAnsi" w:hAnsi="Times New Roman"/>
          <w:szCs w:val="22"/>
          <w:lang w:eastAsia="en-US"/>
        </w:rPr>
      </w:pPr>
      <w:r w:rsidRPr="00847DEC">
        <w:rPr>
          <w:rFonts w:ascii="Times New Roman" w:eastAsiaTheme="minorHAnsi" w:hAnsi="Times New Roman"/>
          <w:szCs w:val="22"/>
          <w:lang w:eastAsia="en-US"/>
        </w:rPr>
        <w:t>Контактный тел. контрагента</w:t>
      </w:r>
    </w:p>
    <w:p w:rsidR="00847DEC" w:rsidRPr="00847DEC" w:rsidRDefault="00847DEC" w:rsidP="00847DEC">
      <w:pPr>
        <w:spacing w:after="200" w:line="276" w:lineRule="auto"/>
        <w:rPr>
          <w:rFonts w:ascii="Times New Roman" w:hAnsi="Times New Roman"/>
          <w:sz w:val="24"/>
        </w:rPr>
      </w:pPr>
    </w:p>
    <w:p w:rsidR="00847DEC" w:rsidRPr="00847DEC" w:rsidRDefault="00847DEC" w:rsidP="00847DEC">
      <w:pPr>
        <w:spacing w:before="0"/>
        <w:jc w:val="both"/>
        <w:rPr>
          <w:rFonts w:ascii="Times New Roman" w:hAnsi="Times New Roman"/>
          <w:sz w:val="24"/>
        </w:rPr>
      </w:pPr>
    </w:p>
    <w:sectPr w:rsidR="00847DEC" w:rsidRPr="00847DEC" w:rsidSect="00F13CCF">
      <w:pgSz w:w="11906" w:h="16838"/>
      <w:pgMar w:top="1134" w:right="737"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80CD3" w:rsidRDefault="00C80CD3" w:rsidP="00A0733F">
      <w:pPr>
        <w:spacing w:before="0"/>
      </w:pPr>
      <w:r>
        <w:separator/>
      </w:r>
    </w:p>
  </w:endnote>
  <w:endnote w:type="continuationSeparator" w:id="0">
    <w:p w:rsidR="00C80CD3" w:rsidRDefault="00C80CD3" w:rsidP="00A0733F">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5F" w:usb2="00000000" w:usb3="00000000" w:csb0="0000019F" w:csb1="00000000"/>
  </w:font>
  <w:font w:name="MS Sans Serif">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MetaNormalCyrLF-Roman">
    <w:altName w:val="Arial"/>
    <w:charset w:val="CC"/>
    <w:family w:val="swiss"/>
    <w:pitch w:val="variable"/>
    <w:sig w:usb0="00000001" w:usb1="00000000" w:usb2="00000000" w:usb3="00000000" w:csb0="00000005" w:csb1="00000000"/>
  </w:font>
  <w:font w:name="Segoe UI">
    <w:panose1 w:val="020B0502040204020203"/>
    <w:charset w:val="CC"/>
    <w:family w:val="swiss"/>
    <w:pitch w:val="variable"/>
    <w:sig w:usb0="E10022FF" w:usb1="C000E47F" w:usb2="00000029" w:usb3="00000000" w:csb0="000001DF" w:csb1="00000000"/>
  </w:font>
  <w:font w:name="Helvetica">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Arial CYR">
    <w:panose1 w:val="020B0604020202020204"/>
    <w:charset w:val="CC"/>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80CD3" w:rsidRDefault="00C80CD3" w:rsidP="00A0733F">
      <w:pPr>
        <w:spacing w:before="0"/>
      </w:pPr>
      <w:r>
        <w:separator/>
      </w:r>
    </w:p>
  </w:footnote>
  <w:footnote w:type="continuationSeparator" w:id="0">
    <w:p w:rsidR="00C80CD3" w:rsidRDefault="00C80CD3" w:rsidP="00A0733F">
      <w:pPr>
        <w:spacing w:before="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1F3F1D"/>
    <w:multiLevelType w:val="multilevel"/>
    <w:tmpl w:val="1FEA9920"/>
    <w:lvl w:ilvl="0">
      <w:start w:val="6"/>
      <w:numFmt w:val="decimal"/>
      <w:lvlText w:val="%1."/>
      <w:lvlJc w:val="left"/>
      <w:pPr>
        <w:ind w:left="360" w:hanging="360"/>
      </w:pPr>
      <w:rPr>
        <w:b/>
      </w:rPr>
    </w:lvl>
    <w:lvl w:ilvl="1">
      <w:start w:val="1"/>
      <w:numFmt w:val="decimal"/>
      <w:lvlText w:val="%1.%2."/>
      <w:lvlJc w:val="left"/>
      <w:pPr>
        <w:ind w:left="1211" w:hanging="360"/>
      </w:pPr>
      <w:rPr>
        <w:b w:val="0"/>
      </w:rPr>
    </w:lvl>
    <w:lvl w:ilvl="2">
      <w:start w:val="1"/>
      <w:numFmt w:val="decimal"/>
      <w:lvlText w:val="%1.%2.%3."/>
      <w:lvlJc w:val="left"/>
      <w:pPr>
        <w:ind w:left="1854" w:hanging="720"/>
      </w:pPr>
    </w:lvl>
    <w:lvl w:ilvl="3">
      <w:start w:val="1"/>
      <w:numFmt w:val="decimal"/>
      <w:lvlText w:val="%1.%2.%3.%4."/>
      <w:lvlJc w:val="left"/>
      <w:pPr>
        <w:ind w:left="2421" w:hanging="720"/>
      </w:pPr>
    </w:lvl>
    <w:lvl w:ilvl="4">
      <w:start w:val="1"/>
      <w:numFmt w:val="decimal"/>
      <w:lvlText w:val="%1.%2.%3.%4.%5."/>
      <w:lvlJc w:val="left"/>
      <w:pPr>
        <w:ind w:left="3348" w:hanging="1080"/>
      </w:pPr>
    </w:lvl>
    <w:lvl w:ilvl="5">
      <w:start w:val="1"/>
      <w:numFmt w:val="decimal"/>
      <w:lvlText w:val="%1.%2.%3.%4.%5.%6."/>
      <w:lvlJc w:val="left"/>
      <w:pPr>
        <w:ind w:left="3915" w:hanging="1080"/>
      </w:pPr>
    </w:lvl>
    <w:lvl w:ilvl="6">
      <w:start w:val="1"/>
      <w:numFmt w:val="decimal"/>
      <w:lvlText w:val="%1.%2.%3.%4.%5.%6.%7."/>
      <w:lvlJc w:val="left"/>
      <w:pPr>
        <w:ind w:left="4842" w:hanging="1440"/>
      </w:pPr>
    </w:lvl>
    <w:lvl w:ilvl="7">
      <w:start w:val="1"/>
      <w:numFmt w:val="decimal"/>
      <w:lvlText w:val="%1.%2.%3.%4.%5.%6.%7.%8."/>
      <w:lvlJc w:val="left"/>
      <w:pPr>
        <w:ind w:left="5409" w:hanging="1440"/>
      </w:pPr>
    </w:lvl>
    <w:lvl w:ilvl="8">
      <w:start w:val="1"/>
      <w:numFmt w:val="decimal"/>
      <w:lvlText w:val="%1.%2.%3.%4.%5.%6.%7.%8.%9."/>
      <w:lvlJc w:val="left"/>
      <w:pPr>
        <w:ind w:left="6336" w:hanging="1800"/>
      </w:pPr>
    </w:lvl>
  </w:abstractNum>
  <w:abstractNum w:abstractNumId="1">
    <w:nsid w:val="114B1DDF"/>
    <w:multiLevelType w:val="multilevel"/>
    <w:tmpl w:val="7AD60674"/>
    <w:lvl w:ilvl="0">
      <w:start w:val="4"/>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2">
    <w:nsid w:val="12F9089F"/>
    <w:multiLevelType w:val="hybridMultilevel"/>
    <w:tmpl w:val="75D6FECE"/>
    <w:lvl w:ilvl="0" w:tplc="FB963B96">
      <w:start w:val="6"/>
      <w:numFmt w:val="decimal"/>
      <w:lvlText w:val="%1."/>
      <w:lvlJc w:val="left"/>
      <w:pPr>
        <w:tabs>
          <w:tab w:val="num" w:pos="1080"/>
        </w:tabs>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12F91705"/>
    <w:multiLevelType w:val="multilevel"/>
    <w:tmpl w:val="D73A8636"/>
    <w:lvl w:ilvl="0">
      <w:start w:val="3"/>
      <w:numFmt w:val="decimal"/>
      <w:lvlText w:val="%1."/>
      <w:lvlJc w:val="left"/>
      <w:pPr>
        <w:ind w:left="360" w:hanging="360"/>
      </w:pPr>
      <w:rPr>
        <w:b w:val="0"/>
      </w:rPr>
    </w:lvl>
    <w:lvl w:ilvl="1">
      <w:start w:val="3"/>
      <w:numFmt w:val="decimal"/>
      <w:lvlText w:val="%1.%2."/>
      <w:lvlJc w:val="left"/>
      <w:pPr>
        <w:ind w:left="1211" w:hanging="360"/>
      </w:pPr>
      <w:rPr>
        <w:b w:val="0"/>
        <w:i w:val="0"/>
      </w:rPr>
    </w:lvl>
    <w:lvl w:ilvl="2">
      <w:start w:val="1"/>
      <w:numFmt w:val="decimal"/>
      <w:lvlText w:val="%1.%2.%3."/>
      <w:lvlJc w:val="left"/>
      <w:pPr>
        <w:ind w:left="2422" w:hanging="720"/>
      </w:pPr>
      <w:rPr>
        <w:b w:val="0"/>
      </w:rPr>
    </w:lvl>
    <w:lvl w:ilvl="3">
      <w:start w:val="1"/>
      <w:numFmt w:val="decimal"/>
      <w:lvlText w:val="%1.%2.%3.%4."/>
      <w:lvlJc w:val="left"/>
      <w:pPr>
        <w:ind w:left="3273" w:hanging="720"/>
      </w:pPr>
      <w:rPr>
        <w:b w:val="0"/>
      </w:rPr>
    </w:lvl>
    <w:lvl w:ilvl="4">
      <w:start w:val="1"/>
      <w:numFmt w:val="decimal"/>
      <w:lvlText w:val="%1.%2.%3.%4.%5."/>
      <w:lvlJc w:val="left"/>
      <w:pPr>
        <w:ind w:left="4484" w:hanging="1080"/>
      </w:pPr>
      <w:rPr>
        <w:b w:val="0"/>
      </w:rPr>
    </w:lvl>
    <w:lvl w:ilvl="5">
      <w:start w:val="1"/>
      <w:numFmt w:val="decimal"/>
      <w:lvlText w:val="%1.%2.%3.%4.%5.%6."/>
      <w:lvlJc w:val="left"/>
      <w:pPr>
        <w:ind w:left="5335" w:hanging="1080"/>
      </w:pPr>
      <w:rPr>
        <w:b w:val="0"/>
      </w:rPr>
    </w:lvl>
    <w:lvl w:ilvl="6">
      <w:start w:val="1"/>
      <w:numFmt w:val="decimal"/>
      <w:lvlText w:val="%1.%2.%3.%4.%5.%6.%7."/>
      <w:lvlJc w:val="left"/>
      <w:pPr>
        <w:ind w:left="6546" w:hanging="1440"/>
      </w:pPr>
      <w:rPr>
        <w:b w:val="0"/>
      </w:rPr>
    </w:lvl>
    <w:lvl w:ilvl="7">
      <w:start w:val="1"/>
      <w:numFmt w:val="decimal"/>
      <w:lvlText w:val="%1.%2.%3.%4.%5.%6.%7.%8."/>
      <w:lvlJc w:val="left"/>
      <w:pPr>
        <w:ind w:left="7397" w:hanging="1440"/>
      </w:pPr>
      <w:rPr>
        <w:b w:val="0"/>
      </w:rPr>
    </w:lvl>
    <w:lvl w:ilvl="8">
      <w:start w:val="1"/>
      <w:numFmt w:val="decimal"/>
      <w:lvlText w:val="%1.%2.%3.%4.%5.%6.%7.%8.%9."/>
      <w:lvlJc w:val="left"/>
      <w:pPr>
        <w:ind w:left="8608" w:hanging="1800"/>
      </w:pPr>
      <w:rPr>
        <w:b w:val="0"/>
      </w:rPr>
    </w:lvl>
  </w:abstractNum>
  <w:abstractNum w:abstractNumId="4">
    <w:nsid w:val="28976BD4"/>
    <w:multiLevelType w:val="hybridMultilevel"/>
    <w:tmpl w:val="10280FF0"/>
    <w:lvl w:ilvl="0" w:tplc="A1DCFA8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A8602AE"/>
    <w:multiLevelType w:val="hybridMultilevel"/>
    <w:tmpl w:val="8EBA18E4"/>
    <w:lvl w:ilvl="0" w:tplc="6096D78C">
      <w:start w:val="1"/>
      <w:numFmt w:val="bullet"/>
      <w:lvlText w:val=""/>
      <w:lvlJc w:val="left"/>
      <w:pPr>
        <w:ind w:left="502" w:hanging="360"/>
      </w:pPr>
      <w:rPr>
        <w:rFonts w:ascii="Symbol" w:hAnsi="Symbol" w:hint="default"/>
      </w:rPr>
    </w:lvl>
    <w:lvl w:ilvl="1" w:tplc="04190003">
      <w:start w:val="1"/>
      <w:numFmt w:val="bullet"/>
      <w:lvlText w:val="o"/>
      <w:lvlJc w:val="left"/>
      <w:pPr>
        <w:ind w:left="1222" w:hanging="360"/>
      </w:pPr>
      <w:rPr>
        <w:rFonts w:ascii="Courier New" w:hAnsi="Courier New" w:cs="Courier New" w:hint="default"/>
      </w:rPr>
    </w:lvl>
    <w:lvl w:ilvl="2" w:tplc="04190005">
      <w:start w:val="1"/>
      <w:numFmt w:val="bullet"/>
      <w:lvlText w:val=""/>
      <w:lvlJc w:val="left"/>
      <w:pPr>
        <w:ind w:left="1942" w:hanging="360"/>
      </w:pPr>
      <w:rPr>
        <w:rFonts w:ascii="Wingdings" w:hAnsi="Wingdings" w:hint="default"/>
      </w:rPr>
    </w:lvl>
    <w:lvl w:ilvl="3" w:tplc="04190001">
      <w:start w:val="1"/>
      <w:numFmt w:val="bullet"/>
      <w:lvlText w:val=""/>
      <w:lvlJc w:val="left"/>
      <w:pPr>
        <w:ind w:left="2662" w:hanging="360"/>
      </w:pPr>
      <w:rPr>
        <w:rFonts w:ascii="Symbol" w:hAnsi="Symbol" w:hint="default"/>
      </w:rPr>
    </w:lvl>
    <w:lvl w:ilvl="4" w:tplc="04190003">
      <w:start w:val="1"/>
      <w:numFmt w:val="bullet"/>
      <w:lvlText w:val="o"/>
      <w:lvlJc w:val="left"/>
      <w:pPr>
        <w:ind w:left="3382" w:hanging="360"/>
      </w:pPr>
      <w:rPr>
        <w:rFonts w:ascii="Courier New" w:hAnsi="Courier New" w:cs="Courier New" w:hint="default"/>
      </w:rPr>
    </w:lvl>
    <w:lvl w:ilvl="5" w:tplc="04190005">
      <w:start w:val="1"/>
      <w:numFmt w:val="bullet"/>
      <w:lvlText w:val=""/>
      <w:lvlJc w:val="left"/>
      <w:pPr>
        <w:ind w:left="4102" w:hanging="360"/>
      </w:pPr>
      <w:rPr>
        <w:rFonts w:ascii="Wingdings" w:hAnsi="Wingdings" w:hint="default"/>
      </w:rPr>
    </w:lvl>
    <w:lvl w:ilvl="6" w:tplc="04190001">
      <w:start w:val="1"/>
      <w:numFmt w:val="bullet"/>
      <w:lvlText w:val=""/>
      <w:lvlJc w:val="left"/>
      <w:pPr>
        <w:ind w:left="4822" w:hanging="360"/>
      </w:pPr>
      <w:rPr>
        <w:rFonts w:ascii="Symbol" w:hAnsi="Symbol" w:hint="default"/>
      </w:rPr>
    </w:lvl>
    <w:lvl w:ilvl="7" w:tplc="04190003">
      <w:start w:val="1"/>
      <w:numFmt w:val="bullet"/>
      <w:lvlText w:val="o"/>
      <w:lvlJc w:val="left"/>
      <w:pPr>
        <w:ind w:left="5542" w:hanging="360"/>
      </w:pPr>
      <w:rPr>
        <w:rFonts w:ascii="Courier New" w:hAnsi="Courier New" w:cs="Courier New" w:hint="default"/>
      </w:rPr>
    </w:lvl>
    <w:lvl w:ilvl="8" w:tplc="04190005">
      <w:start w:val="1"/>
      <w:numFmt w:val="bullet"/>
      <w:lvlText w:val=""/>
      <w:lvlJc w:val="left"/>
      <w:pPr>
        <w:ind w:left="6262" w:hanging="360"/>
      </w:pPr>
      <w:rPr>
        <w:rFonts w:ascii="Wingdings" w:hAnsi="Wingdings" w:hint="default"/>
      </w:rPr>
    </w:lvl>
  </w:abstractNum>
  <w:abstractNum w:abstractNumId="6">
    <w:nsid w:val="2F1911B9"/>
    <w:multiLevelType w:val="hybridMultilevel"/>
    <w:tmpl w:val="7AB4D1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8">
    <w:nsid w:val="4E381149"/>
    <w:multiLevelType w:val="hybridMultilevel"/>
    <w:tmpl w:val="90C8CD92"/>
    <w:lvl w:ilvl="0" w:tplc="0419000F">
      <w:start w:val="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57970A1E"/>
    <w:multiLevelType w:val="multilevel"/>
    <w:tmpl w:val="B7F011AA"/>
    <w:lvl w:ilvl="0">
      <w:start w:val="4"/>
      <w:numFmt w:val="decimal"/>
      <w:lvlText w:val="%1."/>
      <w:lvlJc w:val="left"/>
      <w:pPr>
        <w:ind w:left="540" w:hanging="540"/>
      </w:pPr>
      <w:rPr>
        <w:b w:val="0"/>
      </w:rPr>
    </w:lvl>
    <w:lvl w:ilvl="1">
      <w:start w:val="3"/>
      <w:numFmt w:val="decimal"/>
      <w:lvlText w:val="%1.%2."/>
      <w:lvlJc w:val="left"/>
      <w:pPr>
        <w:ind w:left="894" w:hanging="540"/>
      </w:pPr>
      <w:rPr>
        <w:b w:val="0"/>
      </w:rPr>
    </w:lvl>
    <w:lvl w:ilvl="2">
      <w:start w:val="2"/>
      <w:numFmt w:val="decimal"/>
      <w:lvlText w:val="%1.%2.%3."/>
      <w:lvlJc w:val="left"/>
      <w:pPr>
        <w:ind w:left="1428" w:hanging="720"/>
      </w:pPr>
      <w:rPr>
        <w:b w:val="0"/>
      </w:rPr>
    </w:lvl>
    <w:lvl w:ilvl="3">
      <w:start w:val="1"/>
      <w:numFmt w:val="decimal"/>
      <w:lvlText w:val="%1.%2.%3.%4."/>
      <w:lvlJc w:val="left"/>
      <w:pPr>
        <w:ind w:left="1782" w:hanging="720"/>
      </w:pPr>
      <w:rPr>
        <w:b w:val="0"/>
      </w:rPr>
    </w:lvl>
    <w:lvl w:ilvl="4">
      <w:start w:val="1"/>
      <w:numFmt w:val="decimal"/>
      <w:lvlText w:val="%1.%2.%3.%4.%5."/>
      <w:lvlJc w:val="left"/>
      <w:pPr>
        <w:ind w:left="2496" w:hanging="1080"/>
      </w:pPr>
      <w:rPr>
        <w:b w:val="0"/>
      </w:rPr>
    </w:lvl>
    <w:lvl w:ilvl="5">
      <w:start w:val="1"/>
      <w:numFmt w:val="decimal"/>
      <w:lvlText w:val="%1.%2.%3.%4.%5.%6."/>
      <w:lvlJc w:val="left"/>
      <w:pPr>
        <w:ind w:left="2850" w:hanging="1080"/>
      </w:pPr>
      <w:rPr>
        <w:b w:val="0"/>
      </w:rPr>
    </w:lvl>
    <w:lvl w:ilvl="6">
      <w:start w:val="1"/>
      <w:numFmt w:val="decimal"/>
      <w:lvlText w:val="%1.%2.%3.%4.%5.%6.%7."/>
      <w:lvlJc w:val="left"/>
      <w:pPr>
        <w:ind w:left="3564" w:hanging="1440"/>
      </w:pPr>
      <w:rPr>
        <w:b w:val="0"/>
      </w:rPr>
    </w:lvl>
    <w:lvl w:ilvl="7">
      <w:start w:val="1"/>
      <w:numFmt w:val="decimal"/>
      <w:lvlText w:val="%1.%2.%3.%4.%5.%6.%7.%8."/>
      <w:lvlJc w:val="left"/>
      <w:pPr>
        <w:ind w:left="3918" w:hanging="1440"/>
      </w:pPr>
      <w:rPr>
        <w:b w:val="0"/>
      </w:rPr>
    </w:lvl>
    <w:lvl w:ilvl="8">
      <w:start w:val="1"/>
      <w:numFmt w:val="decimal"/>
      <w:lvlText w:val="%1.%2.%3.%4.%5.%6.%7.%8.%9."/>
      <w:lvlJc w:val="left"/>
      <w:pPr>
        <w:ind w:left="4632" w:hanging="1800"/>
      </w:pPr>
      <w:rPr>
        <w:b w:val="0"/>
      </w:rPr>
    </w:lvl>
  </w:abstractNum>
  <w:abstractNum w:abstractNumId="10">
    <w:nsid w:val="5C56268E"/>
    <w:multiLevelType w:val="multilevel"/>
    <w:tmpl w:val="AF421AB0"/>
    <w:lvl w:ilvl="0">
      <w:start w:val="4"/>
      <w:numFmt w:val="decimal"/>
      <w:lvlText w:val="%1."/>
      <w:lvlJc w:val="left"/>
      <w:pPr>
        <w:ind w:left="540" w:hanging="540"/>
      </w:pPr>
    </w:lvl>
    <w:lvl w:ilvl="1">
      <w:start w:val="4"/>
      <w:numFmt w:val="decimal"/>
      <w:lvlText w:val="%1.%2."/>
      <w:lvlJc w:val="left"/>
      <w:pPr>
        <w:ind w:left="894" w:hanging="540"/>
      </w:pPr>
    </w:lvl>
    <w:lvl w:ilvl="2">
      <w:start w:val="1"/>
      <w:numFmt w:val="decimal"/>
      <w:lvlText w:val="%1.%2.%3."/>
      <w:lvlJc w:val="left"/>
      <w:pPr>
        <w:ind w:left="1428" w:hanging="720"/>
      </w:pPr>
    </w:lvl>
    <w:lvl w:ilvl="3">
      <w:start w:val="1"/>
      <w:numFmt w:val="decimal"/>
      <w:lvlText w:val="%1.%2.%3.%4."/>
      <w:lvlJc w:val="left"/>
      <w:pPr>
        <w:ind w:left="1782" w:hanging="720"/>
      </w:pPr>
    </w:lvl>
    <w:lvl w:ilvl="4">
      <w:start w:val="1"/>
      <w:numFmt w:val="decimal"/>
      <w:lvlText w:val="%1.%2.%3.%4.%5."/>
      <w:lvlJc w:val="left"/>
      <w:pPr>
        <w:ind w:left="2496" w:hanging="1080"/>
      </w:pPr>
    </w:lvl>
    <w:lvl w:ilvl="5">
      <w:start w:val="1"/>
      <w:numFmt w:val="decimal"/>
      <w:lvlText w:val="%1.%2.%3.%4.%5.%6."/>
      <w:lvlJc w:val="left"/>
      <w:pPr>
        <w:ind w:left="2850" w:hanging="1080"/>
      </w:pPr>
    </w:lvl>
    <w:lvl w:ilvl="6">
      <w:start w:val="1"/>
      <w:numFmt w:val="decimal"/>
      <w:lvlText w:val="%1.%2.%3.%4.%5.%6.%7."/>
      <w:lvlJc w:val="left"/>
      <w:pPr>
        <w:ind w:left="3564" w:hanging="1440"/>
      </w:pPr>
    </w:lvl>
    <w:lvl w:ilvl="7">
      <w:start w:val="1"/>
      <w:numFmt w:val="decimal"/>
      <w:lvlText w:val="%1.%2.%3.%4.%5.%6.%7.%8."/>
      <w:lvlJc w:val="left"/>
      <w:pPr>
        <w:ind w:left="3918" w:hanging="1440"/>
      </w:pPr>
    </w:lvl>
    <w:lvl w:ilvl="8">
      <w:start w:val="1"/>
      <w:numFmt w:val="decimal"/>
      <w:lvlText w:val="%1.%2.%3.%4.%5.%6.%7.%8.%9."/>
      <w:lvlJc w:val="left"/>
      <w:pPr>
        <w:ind w:left="4632" w:hanging="1800"/>
      </w:pPr>
    </w:lvl>
  </w:abstractNum>
  <w:abstractNum w:abstractNumId="11">
    <w:nsid w:val="5F5D4155"/>
    <w:multiLevelType w:val="multilevel"/>
    <w:tmpl w:val="47666E3C"/>
    <w:lvl w:ilvl="0">
      <w:start w:val="5"/>
      <w:numFmt w:val="decimal"/>
      <w:lvlText w:val="%1."/>
      <w:lvlJc w:val="left"/>
      <w:pPr>
        <w:ind w:left="360" w:hanging="360"/>
      </w:pPr>
      <w:rPr>
        <w:b w:val="0"/>
        <w:i/>
        <w:color w:val="auto"/>
      </w:rPr>
    </w:lvl>
    <w:lvl w:ilvl="1">
      <w:start w:val="2"/>
      <w:numFmt w:val="decimal"/>
      <w:lvlText w:val="%1.%2."/>
      <w:lvlJc w:val="left"/>
      <w:pPr>
        <w:ind w:left="1920" w:hanging="360"/>
      </w:pPr>
      <w:rPr>
        <w:b w:val="0"/>
        <w:i w:val="0"/>
        <w:color w:val="auto"/>
      </w:rPr>
    </w:lvl>
    <w:lvl w:ilvl="2">
      <w:start w:val="1"/>
      <w:numFmt w:val="decimal"/>
      <w:lvlText w:val="%1.%2.%3."/>
      <w:lvlJc w:val="left"/>
      <w:pPr>
        <w:ind w:left="3840" w:hanging="720"/>
      </w:pPr>
      <w:rPr>
        <w:b w:val="0"/>
        <w:i/>
        <w:color w:val="auto"/>
      </w:rPr>
    </w:lvl>
    <w:lvl w:ilvl="3">
      <w:start w:val="1"/>
      <w:numFmt w:val="decimal"/>
      <w:lvlText w:val="%1.%2.%3.%4."/>
      <w:lvlJc w:val="left"/>
      <w:pPr>
        <w:ind w:left="5400" w:hanging="720"/>
      </w:pPr>
      <w:rPr>
        <w:b w:val="0"/>
        <w:i/>
        <w:color w:val="auto"/>
      </w:rPr>
    </w:lvl>
    <w:lvl w:ilvl="4">
      <w:start w:val="1"/>
      <w:numFmt w:val="decimal"/>
      <w:lvlText w:val="%1.%2.%3.%4.%5."/>
      <w:lvlJc w:val="left"/>
      <w:pPr>
        <w:ind w:left="7320" w:hanging="1080"/>
      </w:pPr>
      <w:rPr>
        <w:b w:val="0"/>
        <w:i/>
        <w:color w:val="auto"/>
      </w:rPr>
    </w:lvl>
    <w:lvl w:ilvl="5">
      <w:start w:val="1"/>
      <w:numFmt w:val="decimal"/>
      <w:lvlText w:val="%1.%2.%3.%4.%5.%6."/>
      <w:lvlJc w:val="left"/>
      <w:pPr>
        <w:ind w:left="8880" w:hanging="1080"/>
      </w:pPr>
      <w:rPr>
        <w:b w:val="0"/>
        <w:i/>
        <w:color w:val="auto"/>
      </w:rPr>
    </w:lvl>
    <w:lvl w:ilvl="6">
      <w:start w:val="1"/>
      <w:numFmt w:val="decimal"/>
      <w:lvlText w:val="%1.%2.%3.%4.%5.%6.%7."/>
      <w:lvlJc w:val="left"/>
      <w:pPr>
        <w:ind w:left="10800" w:hanging="1440"/>
      </w:pPr>
      <w:rPr>
        <w:b w:val="0"/>
        <w:i/>
        <w:color w:val="auto"/>
      </w:rPr>
    </w:lvl>
    <w:lvl w:ilvl="7">
      <w:start w:val="1"/>
      <w:numFmt w:val="decimal"/>
      <w:lvlText w:val="%1.%2.%3.%4.%5.%6.%7.%8."/>
      <w:lvlJc w:val="left"/>
      <w:pPr>
        <w:ind w:left="12360" w:hanging="1440"/>
      </w:pPr>
      <w:rPr>
        <w:b w:val="0"/>
        <w:i/>
        <w:color w:val="auto"/>
      </w:rPr>
    </w:lvl>
    <w:lvl w:ilvl="8">
      <w:start w:val="1"/>
      <w:numFmt w:val="decimal"/>
      <w:lvlText w:val="%1.%2.%3.%4.%5.%6.%7.%8.%9."/>
      <w:lvlJc w:val="left"/>
      <w:pPr>
        <w:ind w:left="14280" w:hanging="1800"/>
      </w:pPr>
      <w:rPr>
        <w:b w:val="0"/>
        <w:i/>
        <w:color w:val="auto"/>
      </w:rPr>
    </w:lvl>
  </w:abstractNum>
  <w:abstractNum w:abstractNumId="12">
    <w:nsid w:val="66016EAA"/>
    <w:multiLevelType w:val="multilevel"/>
    <w:tmpl w:val="5F6C081E"/>
    <w:lvl w:ilvl="0">
      <w:start w:val="4"/>
      <w:numFmt w:val="decimal"/>
      <w:lvlText w:val="%1."/>
      <w:lvlJc w:val="left"/>
      <w:pPr>
        <w:ind w:left="540" w:hanging="540"/>
      </w:pPr>
      <w:rPr>
        <w:b w:val="0"/>
      </w:rPr>
    </w:lvl>
    <w:lvl w:ilvl="1">
      <w:start w:val="1"/>
      <w:numFmt w:val="decimal"/>
      <w:lvlText w:val="%1.%2."/>
      <w:lvlJc w:val="left"/>
      <w:pPr>
        <w:ind w:left="540" w:hanging="540"/>
      </w:pPr>
      <w:rPr>
        <w:b/>
      </w:rPr>
    </w:lvl>
    <w:lvl w:ilvl="2">
      <w:start w:val="2"/>
      <w:numFmt w:val="decimal"/>
      <w:lvlText w:val="%1.%2.%3."/>
      <w:lvlJc w:val="left"/>
      <w:pPr>
        <w:ind w:left="720" w:hanging="720"/>
      </w:pPr>
      <w:rPr>
        <w:b w:val="0"/>
      </w:rPr>
    </w:lvl>
    <w:lvl w:ilvl="3">
      <w:start w:val="1"/>
      <w:numFmt w:val="decimal"/>
      <w:lvlText w:val="%1.%2.%3.%4."/>
      <w:lvlJc w:val="left"/>
      <w:pPr>
        <w:ind w:left="720" w:hanging="720"/>
      </w:pPr>
      <w:rPr>
        <w:b w:val="0"/>
      </w:rPr>
    </w:lvl>
    <w:lvl w:ilvl="4">
      <w:start w:val="1"/>
      <w:numFmt w:val="decimal"/>
      <w:lvlText w:val="%1.%2.%3.%4.%5."/>
      <w:lvlJc w:val="left"/>
      <w:pPr>
        <w:ind w:left="1080" w:hanging="1080"/>
      </w:pPr>
      <w:rPr>
        <w:b w:val="0"/>
      </w:rPr>
    </w:lvl>
    <w:lvl w:ilvl="5">
      <w:start w:val="1"/>
      <w:numFmt w:val="decimal"/>
      <w:lvlText w:val="%1.%2.%3.%4.%5.%6."/>
      <w:lvlJc w:val="left"/>
      <w:pPr>
        <w:ind w:left="1080" w:hanging="1080"/>
      </w:pPr>
      <w:rPr>
        <w:b w:val="0"/>
      </w:rPr>
    </w:lvl>
    <w:lvl w:ilvl="6">
      <w:start w:val="1"/>
      <w:numFmt w:val="decimal"/>
      <w:lvlText w:val="%1.%2.%3.%4.%5.%6.%7."/>
      <w:lvlJc w:val="left"/>
      <w:pPr>
        <w:ind w:left="1440" w:hanging="1440"/>
      </w:pPr>
      <w:rPr>
        <w:b w:val="0"/>
      </w:rPr>
    </w:lvl>
    <w:lvl w:ilvl="7">
      <w:start w:val="1"/>
      <w:numFmt w:val="decimal"/>
      <w:lvlText w:val="%1.%2.%3.%4.%5.%6.%7.%8."/>
      <w:lvlJc w:val="left"/>
      <w:pPr>
        <w:ind w:left="1440" w:hanging="1440"/>
      </w:pPr>
      <w:rPr>
        <w:b w:val="0"/>
      </w:rPr>
    </w:lvl>
    <w:lvl w:ilvl="8">
      <w:start w:val="1"/>
      <w:numFmt w:val="decimal"/>
      <w:lvlText w:val="%1.%2.%3.%4.%5.%6.%7.%8.%9."/>
      <w:lvlJc w:val="left"/>
      <w:pPr>
        <w:ind w:left="1800" w:hanging="1800"/>
      </w:pPr>
      <w:rPr>
        <w:b w:val="0"/>
      </w:rPr>
    </w:lvl>
  </w:abstractNum>
  <w:abstractNum w:abstractNumId="13">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4">
    <w:nsid w:val="6CDA4932"/>
    <w:multiLevelType w:val="hybridMultilevel"/>
    <w:tmpl w:val="A74EF78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7CFA5BCC"/>
    <w:multiLevelType w:val="multilevel"/>
    <w:tmpl w:val="2EC6DC36"/>
    <w:lvl w:ilvl="0">
      <w:start w:val="4"/>
      <w:numFmt w:val="decimal"/>
      <w:lvlText w:val="%1."/>
      <w:lvlJc w:val="left"/>
      <w:pPr>
        <w:ind w:left="540" w:hanging="540"/>
      </w:pPr>
      <w:rPr>
        <w:rFonts w:hint="default"/>
        <w:b w:val="0"/>
        <w:color w:val="auto"/>
      </w:rPr>
    </w:lvl>
    <w:lvl w:ilvl="1">
      <w:start w:val="3"/>
      <w:numFmt w:val="decimal"/>
      <w:lvlText w:val="%1.%2."/>
      <w:lvlJc w:val="left"/>
      <w:pPr>
        <w:ind w:left="894" w:hanging="540"/>
      </w:pPr>
      <w:rPr>
        <w:rFonts w:hint="default"/>
        <w:b/>
        <w:color w:val="auto"/>
      </w:rPr>
    </w:lvl>
    <w:lvl w:ilvl="2">
      <w:start w:val="3"/>
      <w:numFmt w:val="decimal"/>
      <w:lvlText w:val="%1.%2.%3."/>
      <w:lvlJc w:val="left"/>
      <w:pPr>
        <w:ind w:left="1428" w:hanging="720"/>
      </w:pPr>
      <w:rPr>
        <w:rFonts w:hint="default"/>
        <w:b w:val="0"/>
        <w:color w:val="auto"/>
      </w:rPr>
    </w:lvl>
    <w:lvl w:ilvl="3">
      <w:start w:val="1"/>
      <w:numFmt w:val="decimal"/>
      <w:lvlText w:val="%1.%2.%3.%4."/>
      <w:lvlJc w:val="left"/>
      <w:pPr>
        <w:ind w:left="1782" w:hanging="720"/>
      </w:pPr>
      <w:rPr>
        <w:rFonts w:hint="default"/>
        <w:b w:val="0"/>
        <w:color w:val="auto"/>
      </w:rPr>
    </w:lvl>
    <w:lvl w:ilvl="4">
      <w:start w:val="1"/>
      <w:numFmt w:val="decimal"/>
      <w:lvlText w:val="%1.%2.%3.%4.%5."/>
      <w:lvlJc w:val="left"/>
      <w:pPr>
        <w:ind w:left="2496" w:hanging="1080"/>
      </w:pPr>
      <w:rPr>
        <w:rFonts w:hint="default"/>
        <w:b w:val="0"/>
        <w:color w:val="auto"/>
      </w:rPr>
    </w:lvl>
    <w:lvl w:ilvl="5">
      <w:start w:val="1"/>
      <w:numFmt w:val="decimal"/>
      <w:lvlText w:val="%1.%2.%3.%4.%5.%6."/>
      <w:lvlJc w:val="left"/>
      <w:pPr>
        <w:ind w:left="2850" w:hanging="1080"/>
      </w:pPr>
      <w:rPr>
        <w:rFonts w:hint="default"/>
        <w:b w:val="0"/>
        <w:color w:val="auto"/>
      </w:rPr>
    </w:lvl>
    <w:lvl w:ilvl="6">
      <w:start w:val="1"/>
      <w:numFmt w:val="decimal"/>
      <w:lvlText w:val="%1.%2.%3.%4.%5.%6.%7."/>
      <w:lvlJc w:val="left"/>
      <w:pPr>
        <w:ind w:left="3564" w:hanging="1440"/>
      </w:pPr>
      <w:rPr>
        <w:rFonts w:hint="default"/>
        <w:b w:val="0"/>
        <w:color w:val="auto"/>
      </w:rPr>
    </w:lvl>
    <w:lvl w:ilvl="7">
      <w:start w:val="1"/>
      <w:numFmt w:val="decimal"/>
      <w:lvlText w:val="%1.%2.%3.%4.%5.%6.%7.%8."/>
      <w:lvlJc w:val="left"/>
      <w:pPr>
        <w:ind w:left="3918" w:hanging="1440"/>
      </w:pPr>
      <w:rPr>
        <w:rFonts w:hint="default"/>
        <w:b w:val="0"/>
        <w:color w:val="auto"/>
      </w:rPr>
    </w:lvl>
    <w:lvl w:ilvl="8">
      <w:start w:val="1"/>
      <w:numFmt w:val="decimal"/>
      <w:lvlText w:val="%1.%2.%3.%4.%5.%6.%7.%8.%9."/>
      <w:lvlJc w:val="left"/>
      <w:pPr>
        <w:ind w:left="4632" w:hanging="1800"/>
      </w:pPr>
      <w:rPr>
        <w:rFonts w:hint="default"/>
        <w:b w:val="0"/>
        <w:color w:val="auto"/>
      </w:rPr>
    </w:lvl>
  </w:abstractNum>
  <w:num w:numId="1">
    <w:abstractNumId w:val="7"/>
  </w:num>
  <w:num w:numId="2">
    <w:abstractNumId w:val="13"/>
  </w:num>
  <w:num w:numId="3">
    <w:abstractNumId w:val="4"/>
  </w:num>
  <w:num w:numId="4">
    <w:abstractNumId w:val="6"/>
  </w:num>
  <w:num w:numId="5">
    <w:abstractNumId w:val="3"/>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lvlOverride w:ilvl="0">
      <w:startOverride w:val="4"/>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lvlOverride w:ilvl="0">
      <w:startOverride w:val="4"/>
    </w:lvlOverride>
    <w:lvlOverride w:ilvl="1">
      <w:startOverride w:val="3"/>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num>
  <w:num w:numId="10">
    <w:abstractNumId w:val="5"/>
  </w:num>
  <w:num w:numId="11">
    <w:abstractNumId w:val="10"/>
    <w:lvlOverride w:ilvl="0">
      <w:startOverride w:val="4"/>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5"/>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num>
  <w:num w:numId="15">
    <w:abstractNumId w:val="2"/>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4"/>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autoHyphenation/>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6675"/>
    <w:rsid w:val="00015781"/>
    <w:rsid w:val="00044558"/>
    <w:rsid w:val="00052F8C"/>
    <w:rsid w:val="00055DDB"/>
    <w:rsid w:val="00062470"/>
    <w:rsid w:val="00081BA3"/>
    <w:rsid w:val="0008378D"/>
    <w:rsid w:val="000B05C9"/>
    <w:rsid w:val="000B14F6"/>
    <w:rsid w:val="000B4D2B"/>
    <w:rsid w:val="000C7392"/>
    <w:rsid w:val="000D16A5"/>
    <w:rsid w:val="000D4C23"/>
    <w:rsid w:val="000E3975"/>
    <w:rsid w:val="000E3992"/>
    <w:rsid w:val="00103726"/>
    <w:rsid w:val="00104E49"/>
    <w:rsid w:val="00126F30"/>
    <w:rsid w:val="0015399E"/>
    <w:rsid w:val="00182AF9"/>
    <w:rsid w:val="0018384B"/>
    <w:rsid w:val="00190727"/>
    <w:rsid w:val="002058B9"/>
    <w:rsid w:val="0021539D"/>
    <w:rsid w:val="00221DDC"/>
    <w:rsid w:val="0025675C"/>
    <w:rsid w:val="00275180"/>
    <w:rsid w:val="002B2E81"/>
    <w:rsid w:val="002C728D"/>
    <w:rsid w:val="002D64A0"/>
    <w:rsid w:val="002E087B"/>
    <w:rsid w:val="002E3A03"/>
    <w:rsid w:val="002F350D"/>
    <w:rsid w:val="003058E6"/>
    <w:rsid w:val="0031181E"/>
    <w:rsid w:val="00311FFD"/>
    <w:rsid w:val="003422CD"/>
    <w:rsid w:val="00345BB0"/>
    <w:rsid w:val="00356CA9"/>
    <w:rsid w:val="0035743E"/>
    <w:rsid w:val="00367994"/>
    <w:rsid w:val="00391EE1"/>
    <w:rsid w:val="00392D20"/>
    <w:rsid w:val="00393147"/>
    <w:rsid w:val="003A0C43"/>
    <w:rsid w:val="003E6675"/>
    <w:rsid w:val="0041206E"/>
    <w:rsid w:val="004127F8"/>
    <w:rsid w:val="0042013E"/>
    <w:rsid w:val="0043494F"/>
    <w:rsid w:val="00450838"/>
    <w:rsid w:val="004A0466"/>
    <w:rsid w:val="004A7A50"/>
    <w:rsid w:val="004C0108"/>
    <w:rsid w:val="004C4109"/>
    <w:rsid w:val="004D22C2"/>
    <w:rsid w:val="004E7FF6"/>
    <w:rsid w:val="004F7790"/>
    <w:rsid w:val="00502460"/>
    <w:rsid w:val="00526BA1"/>
    <w:rsid w:val="00572501"/>
    <w:rsid w:val="005742F0"/>
    <w:rsid w:val="00580248"/>
    <w:rsid w:val="005A68DA"/>
    <w:rsid w:val="005C07B2"/>
    <w:rsid w:val="0062271D"/>
    <w:rsid w:val="00630352"/>
    <w:rsid w:val="00656DC1"/>
    <w:rsid w:val="0067305A"/>
    <w:rsid w:val="0068620F"/>
    <w:rsid w:val="0069280E"/>
    <w:rsid w:val="006A3071"/>
    <w:rsid w:val="006A41C0"/>
    <w:rsid w:val="006B2D30"/>
    <w:rsid w:val="006B5CFE"/>
    <w:rsid w:val="006B76FA"/>
    <w:rsid w:val="006D7E61"/>
    <w:rsid w:val="006F16FA"/>
    <w:rsid w:val="007113EF"/>
    <w:rsid w:val="00711EE9"/>
    <w:rsid w:val="00715BD4"/>
    <w:rsid w:val="00745C41"/>
    <w:rsid w:val="007B6F37"/>
    <w:rsid w:val="007E1AB6"/>
    <w:rsid w:val="008023FF"/>
    <w:rsid w:val="00847DEC"/>
    <w:rsid w:val="00860DAF"/>
    <w:rsid w:val="0086562D"/>
    <w:rsid w:val="00876197"/>
    <w:rsid w:val="008829F2"/>
    <w:rsid w:val="008B6430"/>
    <w:rsid w:val="008E1BC2"/>
    <w:rsid w:val="008F28FC"/>
    <w:rsid w:val="00911335"/>
    <w:rsid w:val="0092219D"/>
    <w:rsid w:val="0092313F"/>
    <w:rsid w:val="009270E3"/>
    <w:rsid w:val="00937311"/>
    <w:rsid w:val="00957AA1"/>
    <w:rsid w:val="00957AE9"/>
    <w:rsid w:val="00961BA9"/>
    <w:rsid w:val="009805DC"/>
    <w:rsid w:val="00985703"/>
    <w:rsid w:val="009A7E92"/>
    <w:rsid w:val="009D321B"/>
    <w:rsid w:val="009D42B7"/>
    <w:rsid w:val="009E3894"/>
    <w:rsid w:val="009F07D3"/>
    <w:rsid w:val="009F1B54"/>
    <w:rsid w:val="00A0733F"/>
    <w:rsid w:val="00A11DE2"/>
    <w:rsid w:val="00A27780"/>
    <w:rsid w:val="00A45D42"/>
    <w:rsid w:val="00A622AF"/>
    <w:rsid w:val="00A63951"/>
    <w:rsid w:val="00A63E49"/>
    <w:rsid w:val="00A669C2"/>
    <w:rsid w:val="00A84743"/>
    <w:rsid w:val="00A96545"/>
    <w:rsid w:val="00AC2D02"/>
    <w:rsid w:val="00AC6A55"/>
    <w:rsid w:val="00AD694B"/>
    <w:rsid w:val="00AD7F52"/>
    <w:rsid w:val="00AF18ED"/>
    <w:rsid w:val="00B02D53"/>
    <w:rsid w:val="00B14F85"/>
    <w:rsid w:val="00B23E62"/>
    <w:rsid w:val="00B25CB6"/>
    <w:rsid w:val="00B4160B"/>
    <w:rsid w:val="00B54007"/>
    <w:rsid w:val="00B77476"/>
    <w:rsid w:val="00B806A1"/>
    <w:rsid w:val="00BD7D9B"/>
    <w:rsid w:val="00BF6E21"/>
    <w:rsid w:val="00C12727"/>
    <w:rsid w:val="00C14FC8"/>
    <w:rsid w:val="00C15771"/>
    <w:rsid w:val="00C25D20"/>
    <w:rsid w:val="00C37EF1"/>
    <w:rsid w:val="00C76B67"/>
    <w:rsid w:val="00C80CD3"/>
    <w:rsid w:val="00CA2B99"/>
    <w:rsid w:val="00CD03D2"/>
    <w:rsid w:val="00CE0154"/>
    <w:rsid w:val="00D14214"/>
    <w:rsid w:val="00D2710A"/>
    <w:rsid w:val="00D30EC1"/>
    <w:rsid w:val="00D4621B"/>
    <w:rsid w:val="00D527B1"/>
    <w:rsid w:val="00D529EA"/>
    <w:rsid w:val="00D7041F"/>
    <w:rsid w:val="00D85B65"/>
    <w:rsid w:val="00DC61DA"/>
    <w:rsid w:val="00DD02B8"/>
    <w:rsid w:val="00DD087F"/>
    <w:rsid w:val="00DE4FF7"/>
    <w:rsid w:val="00DE6B5D"/>
    <w:rsid w:val="00DF40BD"/>
    <w:rsid w:val="00E004B5"/>
    <w:rsid w:val="00E2164D"/>
    <w:rsid w:val="00E30A6B"/>
    <w:rsid w:val="00E31171"/>
    <w:rsid w:val="00E35325"/>
    <w:rsid w:val="00E60FD3"/>
    <w:rsid w:val="00E8779A"/>
    <w:rsid w:val="00EA05C7"/>
    <w:rsid w:val="00EE14BD"/>
    <w:rsid w:val="00EE237F"/>
    <w:rsid w:val="00EE432C"/>
    <w:rsid w:val="00EF7D56"/>
    <w:rsid w:val="00F13CCF"/>
    <w:rsid w:val="00F227B4"/>
    <w:rsid w:val="00F308F1"/>
    <w:rsid w:val="00F313A0"/>
    <w:rsid w:val="00F31D7E"/>
    <w:rsid w:val="00F53962"/>
    <w:rsid w:val="00FA6CF8"/>
    <w:rsid w:val="00FC1085"/>
    <w:rsid w:val="00FD18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081BA3"/>
    <w:pPr>
      <w:spacing w:before="120" w:after="0" w:line="240" w:lineRule="auto"/>
    </w:pPr>
    <w:rPr>
      <w:rFonts w:ascii="Arial" w:eastAsia="Times New Roman" w:hAnsi="Arial" w:cs="Times New Roman"/>
      <w:szCs w:val="24"/>
      <w:lang w:eastAsia="ru-RU"/>
    </w:rPr>
  </w:style>
  <w:style w:type="paragraph" w:styleId="1">
    <w:name w:val="heading 1"/>
    <w:basedOn w:val="a0"/>
    <w:next w:val="a0"/>
    <w:link w:val="10"/>
    <w:uiPriority w:val="9"/>
    <w:qFormat/>
    <w:rsid w:val="0068620F"/>
    <w:pPr>
      <w:keepNext/>
      <w:spacing w:before="240" w:after="60" w:line="276" w:lineRule="auto"/>
      <w:outlineLvl w:val="0"/>
    </w:pPr>
    <w:rPr>
      <w:rFonts w:ascii="Cambria" w:hAnsi="Cambria"/>
      <w:b/>
      <w:bCs/>
      <w:kern w:val="32"/>
      <w:sz w:val="3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Title"/>
    <w:basedOn w:val="a0"/>
    <w:link w:val="a5"/>
    <w:qFormat/>
    <w:rsid w:val="0043494F"/>
    <w:pPr>
      <w:jc w:val="center"/>
    </w:pPr>
    <w:rPr>
      <w:b/>
      <w:bCs/>
      <w:sz w:val="28"/>
    </w:rPr>
  </w:style>
  <w:style w:type="character" w:customStyle="1" w:styleId="a5">
    <w:name w:val="Название Знак"/>
    <w:basedOn w:val="a1"/>
    <w:link w:val="a4"/>
    <w:rsid w:val="0043494F"/>
    <w:rPr>
      <w:rFonts w:ascii="Arial" w:eastAsia="Times New Roman" w:hAnsi="Arial" w:cs="Times New Roman"/>
      <w:b/>
      <w:bCs/>
      <w:sz w:val="28"/>
      <w:szCs w:val="24"/>
      <w:lang w:eastAsia="ru-RU"/>
    </w:rPr>
  </w:style>
  <w:style w:type="paragraph" w:styleId="a6">
    <w:name w:val="List Paragraph"/>
    <w:basedOn w:val="a0"/>
    <w:link w:val="a7"/>
    <w:qFormat/>
    <w:rsid w:val="0043494F"/>
    <w:pPr>
      <w:ind w:left="720"/>
      <w:contextualSpacing/>
    </w:pPr>
  </w:style>
  <w:style w:type="paragraph" w:customStyle="1" w:styleId="a">
    <w:name w:val="Буллит"/>
    <w:basedOn w:val="a0"/>
    <w:link w:val="a8"/>
    <w:qFormat/>
    <w:rsid w:val="0043494F"/>
    <w:pPr>
      <w:numPr>
        <w:numId w:val="1"/>
      </w:numPr>
      <w:jc w:val="both"/>
      <w:outlineLvl w:val="1"/>
    </w:pPr>
    <w:rPr>
      <w:rFonts w:cs="Arial"/>
      <w:szCs w:val="22"/>
    </w:rPr>
  </w:style>
  <w:style w:type="character" w:customStyle="1" w:styleId="a8">
    <w:name w:val="Буллит Знак"/>
    <w:basedOn w:val="a1"/>
    <w:link w:val="a"/>
    <w:rsid w:val="0043494F"/>
    <w:rPr>
      <w:rFonts w:ascii="Arial" w:eastAsia="Times New Roman" w:hAnsi="Arial" w:cs="Arial"/>
      <w:lang w:eastAsia="ru-RU"/>
    </w:rPr>
  </w:style>
  <w:style w:type="paragraph" w:customStyle="1" w:styleId="ConsPlusNormal">
    <w:name w:val="ConsPlusNormal"/>
    <w:rsid w:val="0043494F"/>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customStyle="1" w:styleId="a9">
    <w:name w:val="комментарий"/>
    <w:rsid w:val="00103726"/>
    <w:rPr>
      <w:rFonts w:ascii="Arial" w:hAnsi="Arial"/>
      <w:b/>
      <w:i/>
      <w:shd w:val="clear" w:color="auto" w:fill="FFFF99"/>
    </w:rPr>
  </w:style>
  <w:style w:type="paragraph" w:customStyle="1" w:styleId="21">
    <w:name w:val="Основной текст 21"/>
    <w:basedOn w:val="a0"/>
    <w:rsid w:val="00D2710A"/>
    <w:pPr>
      <w:suppressAutoHyphens/>
      <w:spacing w:before="0"/>
      <w:ind w:right="-622"/>
    </w:pPr>
    <w:rPr>
      <w:rFonts w:ascii="Times New Roman" w:hAnsi="Times New Roman"/>
      <w:sz w:val="28"/>
      <w:szCs w:val="28"/>
      <w:lang w:eastAsia="ar-SA"/>
    </w:rPr>
  </w:style>
  <w:style w:type="paragraph" w:styleId="aa">
    <w:name w:val="No Spacing"/>
    <w:uiPriority w:val="1"/>
    <w:qFormat/>
    <w:rsid w:val="000C7392"/>
    <w:pPr>
      <w:spacing w:after="0" w:line="240" w:lineRule="auto"/>
    </w:pPr>
    <w:rPr>
      <w:rFonts w:ascii="Arial" w:eastAsia="Times New Roman" w:hAnsi="Arial" w:cs="Times New Roman"/>
      <w:szCs w:val="24"/>
      <w:lang w:eastAsia="ru-RU"/>
    </w:rPr>
  </w:style>
  <w:style w:type="paragraph" w:customStyle="1" w:styleId="1KGK9">
    <w:name w:val="1KG=K9"/>
    <w:rsid w:val="00CA2B99"/>
    <w:pPr>
      <w:autoSpaceDE w:val="0"/>
      <w:autoSpaceDN w:val="0"/>
      <w:adjustRightInd w:val="0"/>
      <w:spacing w:after="0" w:line="240" w:lineRule="auto"/>
    </w:pPr>
    <w:rPr>
      <w:rFonts w:ascii="MS Sans Serif" w:eastAsia="Times New Roman" w:hAnsi="MS Sans Serif" w:cs="MS Sans Serif"/>
      <w:sz w:val="20"/>
      <w:szCs w:val="20"/>
      <w:lang w:eastAsia="ru-RU"/>
    </w:rPr>
  </w:style>
  <w:style w:type="paragraph" w:customStyle="1" w:styleId="Times12">
    <w:name w:val="Times 12"/>
    <w:basedOn w:val="a0"/>
    <w:rsid w:val="00847DEC"/>
    <w:pPr>
      <w:overflowPunct w:val="0"/>
      <w:autoSpaceDE w:val="0"/>
      <w:autoSpaceDN w:val="0"/>
      <w:adjustRightInd w:val="0"/>
      <w:spacing w:before="0"/>
      <w:ind w:firstLine="567"/>
      <w:jc w:val="both"/>
    </w:pPr>
    <w:rPr>
      <w:rFonts w:ascii="Times New Roman" w:hAnsi="Times New Roman"/>
      <w:bCs/>
      <w:sz w:val="24"/>
      <w:szCs w:val="22"/>
    </w:rPr>
  </w:style>
  <w:style w:type="table" w:customStyle="1" w:styleId="1211">
    <w:name w:val="Сетка таблицы1211"/>
    <w:basedOn w:val="a2"/>
    <w:next w:val="ab"/>
    <w:uiPriority w:val="59"/>
    <w:rsid w:val="00847DE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b">
    <w:name w:val="Table Grid"/>
    <w:basedOn w:val="a2"/>
    <w:uiPriority w:val="59"/>
    <w:rsid w:val="00847D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7">
    <w:name w:val="Абзац списка Знак"/>
    <w:link w:val="a6"/>
    <w:uiPriority w:val="34"/>
    <w:locked/>
    <w:rsid w:val="008829F2"/>
    <w:rPr>
      <w:rFonts w:ascii="Arial" w:eastAsia="Times New Roman" w:hAnsi="Arial" w:cs="Times New Roman"/>
      <w:szCs w:val="24"/>
      <w:lang w:eastAsia="ru-RU"/>
    </w:rPr>
  </w:style>
  <w:style w:type="character" w:styleId="ac">
    <w:name w:val="Hyperlink"/>
    <w:basedOn w:val="a1"/>
    <w:uiPriority w:val="99"/>
    <w:unhideWhenUsed/>
    <w:rsid w:val="00F13CCF"/>
    <w:rPr>
      <w:color w:val="0000FF" w:themeColor="hyperlink"/>
      <w:u w:val="single"/>
    </w:rPr>
  </w:style>
  <w:style w:type="character" w:customStyle="1" w:styleId="10">
    <w:name w:val="Заголовок 1 Знак"/>
    <w:basedOn w:val="a1"/>
    <w:link w:val="1"/>
    <w:uiPriority w:val="9"/>
    <w:rsid w:val="0068620F"/>
    <w:rPr>
      <w:rFonts w:ascii="Cambria" w:eastAsia="Times New Roman" w:hAnsi="Cambria" w:cs="Times New Roman"/>
      <w:b/>
      <w:bCs/>
      <w:kern w:val="32"/>
      <w:sz w:val="32"/>
      <w:szCs w:val="32"/>
      <w:lang w:eastAsia="ru-RU"/>
    </w:rPr>
  </w:style>
  <w:style w:type="numbering" w:customStyle="1" w:styleId="11">
    <w:name w:val="Нет списка1"/>
    <w:next w:val="a3"/>
    <w:uiPriority w:val="99"/>
    <w:semiHidden/>
    <w:unhideWhenUsed/>
    <w:rsid w:val="0068620F"/>
  </w:style>
  <w:style w:type="paragraph" w:customStyle="1" w:styleId="210">
    <w:name w:val="Основной текст с отступом 21"/>
    <w:basedOn w:val="a0"/>
    <w:rsid w:val="0068620F"/>
    <w:pPr>
      <w:suppressAutoHyphens/>
      <w:spacing w:before="0"/>
      <w:ind w:firstLine="567"/>
      <w:jc w:val="both"/>
    </w:pPr>
    <w:rPr>
      <w:sz w:val="24"/>
      <w:szCs w:val="20"/>
      <w:lang w:eastAsia="ar-SA"/>
    </w:rPr>
  </w:style>
  <w:style w:type="paragraph" w:styleId="ad">
    <w:name w:val="Balloon Text"/>
    <w:basedOn w:val="a0"/>
    <w:link w:val="ae"/>
    <w:uiPriority w:val="99"/>
    <w:semiHidden/>
    <w:unhideWhenUsed/>
    <w:rsid w:val="0068620F"/>
    <w:pPr>
      <w:spacing w:before="0"/>
    </w:pPr>
    <w:rPr>
      <w:rFonts w:ascii="Tahoma" w:hAnsi="Tahoma" w:cs="Tahoma"/>
      <w:sz w:val="16"/>
      <w:szCs w:val="16"/>
    </w:rPr>
  </w:style>
  <w:style w:type="character" w:customStyle="1" w:styleId="ae">
    <w:name w:val="Текст выноски Знак"/>
    <w:basedOn w:val="a1"/>
    <w:link w:val="ad"/>
    <w:uiPriority w:val="99"/>
    <w:semiHidden/>
    <w:rsid w:val="0068620F"/>
    <w:rPr>
      <w:rFonts w:ascii="Tahoma" w:eastAsia="Times New Roman" w:hAnsi="Tahoma" w:cs="Tahoma"/>
      <w:sz w:val="16"/>
      <w:szCs w:val="16"/>
      <w:lang w:eastAsia="ru-RU"/>
    </w:rPr>
  </w:style>
  <w:style w:type="paragraph" w:styleId="af">
    <w:name w:val="TOC Heading"/>
    <w:basedOn w:val="1"/>
    <w:next w:val="a0"/>
    <w:uiPriority w:val="39"/>
    <w:semiHidden/>
    <w:unhideWhenUsed/>
    <w:qFormat/>
    <w:rsid w:val="0068620F"/>
    <w:pPr>
      <w:keepLines/>
      <w:spacing w:before="480" w:after="0"/>
      <w:outlineLvl w:val="9"/>
    </w:pPr>
    <w:rPr>
      <w:color w:val="365F91"/>
      <w:kern w:val="0"/>
      <w:sz w:val="28"/>
      <w:szCs w:val="28"/>
    </w:rPr>
  </w:style>
  <w:style w:type="paragraph" w:styleId="12">
    <w:name w:val="toc 1"/>
    <w:basedOn w:val="a0"/>
    <w:next w:val="a0"/>
    <w:autoRedefine/>
    <w:uiPriority w:val="39"/>
    <w:unhideWhenUsed/>
    <w:rsid w:val="0068620F"/>
    <w:pPr>
      <w:spacing w:before="0" w:after="200" w:line="276" w:lineRule="auto"/>
    </w:pPr>
    <w:rPr>
      <w:rFonts w:ascii="Calibri" w:hAnsi="Calibri"/>
      <w:szCs w:val="22"/>
    </w:rPr>
  </w:style>
  <w:style w:type="paragraph" w:customStyle="1" w:styleId="Text">
    <w:name w:val="Text"/>
    <w:basedOn w:val="a0"/>
    <w:rsid w:val="0068620F"/>
    <w:pPr>
      <w:spacing w:before="0" w:after="240"/>
    </w:pPr>
    <w:rPr>
      <w:rFonts w:ascii="Times New Roman" w:hAnsi="Times New Roman"/>
      <w:sz w:val="24"/>
      <w:szCs w:val="20"/>
      <w:lang w:val="en-US" w:eastAsia="en-US"/>
    </w:rPr>
  </w:style>
  <w:style w:type="paragraph" w:customStyle="1" w:styleId="ConsNonformat">
    <w:name w:val="ConsNonformat"/>
    <w:rsid w:val="0068620F"/>
    <w:pPr>
      <w:widowControl w:val="0"/>
      <w:autoSpaceDE w:val="0"/>
      <w:autoSpaceDN w:val="0"/>
      <w:adjustRightInd w:val="0"/>
      <w:spacing w:after="0" w:line="240" w:lineRule="auto"/>
    </w:pPr>
    <w:rPr>
      <w:rFonts w:ascii="Courier New" w:eastAsia="Times New Roman" w:hAnsi="Courier New" w:cs="Courier New"/>
      <w:sz w:val="18"/>
      <w:szCs w:val="18"/>
      <w:lang w:eastAsia="ru-RU"/>
    </w:rPr>
  </w:style>
  <w:style w:type="paragraph" w:styleId="3">
    <w:name w:val="Body Text 3"/>
    <w:basedOn w:val="a0"/>
    <w:link w:val="30"/>
    <w:rsid w:val="0068620F"/>
    <w:pPr>
      <w:spacing w:before="0" w:after="120"/>
    </w:pPr>
    <w:rPr>
      <w:rFonts w:ascii="Times New Roman" w:hAnsi="Times New Roman"/>
      <w:sz w:val="16"/>
      <w:szCs w:val="16"/>
    </w:rPr>
  </w:style>
  <w:style w:type="character" w:customStyle="1" w:styleId="30">
    <w:name w:val="Основной текст 3 Знак"/>
    <w:basedOn w:val="a1"/>
    <w:link w:val="3"/>
    <w:rsid w:val="0068620F"/>
    <w:rPr>
      <w:rFonts w:ascii="Times New Roman" w:eastAsia="Times New Roman" w:hAnsi="Times New Roman" w:cs="Times New Roman"/>
      <w:sz w:val="16"/>
      <w:szCs w:val="16"/>
      <w:lang w:eastAsia="ru-RU"/>
    </w:rPr>
  </w:style>
  <w:style w:type="paragraph" w:customStyle="1" w:styleId="TextMetaNormalCyrLF-Roman">
    <w:name w:val="Text + MetaNormalCyrLF-Roman"/>
    <w:aliases w:val="11 пт,По ширине,Первая строка:  0,95 см,Посл..."/>
    <w:basedOn w:val="a0"/>
    <w:rsid w:val="0068620F"/>
    <w:pPr>
      <w:spacing w:before="0"/>
      <w:ind w:firstLine="540"/>
      <w:jc w:val="both"/>
    </w:pPr>
    <w:rPr>
      <w:rFonts w:ascii="MetaNormalCyrLF-Roman" w:hAnsi="MetaNormalCyrLF-Roman"/>
      <w:szCs w:val="22"/>
    </w:rPr>
  </w:style>
  <w:style w:type="table" w:customStyle="1" w:styleId="13">
    <w:name w:val="Сетка таблицы1"/>
    <w:basedOn w:val="a2"/>
    <w:next w:val="ab"/>
    <w:uiPriority w:val="59"/>
    <w:rsid w:val="0068620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
    <w:name w:val="Нет списка2"/>
    <w:next w:val="a3"/>
    <w:uiPriority w:val="99"/>
    <w:semiHidden/>
    <w:unhideWhenUsed/>
    <w:rsid w:val="006A3071"/>
  </w:style>
  <w:style w:type="numbering" w:customStyle="1" w:styleId="110">
    <w:name w:val="Нет списка11"/>
    <w:next w:val="a3"/>
    <w:uiPriority w:val="99"/>
    <w:semiHidden/>
    <w:unhideWhenUsed/>
    <w:rsid w:val="006A3071"/>
  </w:style>
  <w:style w:type="paragraph" w:styleId="af0">
    <w:name w:val="footer"/>
    <w:basedOn w:val="a0"/>
    <w:link w:val="af1"/>
    <w:uiPriority w:val="99"/>
    <w:unhideWhenUsed/>
    <w:rsid w:val="006A3071"/>
    <w:pPr>
      <w:tabs>
        <w:tab w:val="center" w:pos="4677"/>
        <w:tab w:val="right" w:pos="9355"/>
      </w:tabs>
      <w:spacing w:before="0"/>
    </w:pPr>
    <w:rPr>
      <w:rFonts w:ascii="Calibri" w:eastAsia="Calibri" w:hAnsi="Calibri"/>
      <w:szCs w:val="22"/>
      <w:lang w:eastAsia="en-US"/>
    </w:rPr>
  </w:style>
  <w:style w:type="character" w:customStyle="1" w:styleId="af1">
    <w:name w:val="Нижний колонтитул Знак"/>
    <w:basedOn w:val="a1"/>
    <w:link w:val="af0"/>
    <w:uiPriority w:val="99"/>
    <w:rsid w:val="006A3071"/>
    <w:rPr>
      <w:rFonts w:ascii="Calibri" w:eastAsia="Calibri" w:hAnsi="Calibri" w:cs="Times New Roman"/>
    </w:rPr>
  </w:style>
  <w:style w:type="character" w:styleId="af2">
    <w:name w:val="page number"/>
    <w:basedOn w:val="a1"/>
    <w:rsid w:val="006A3071"/>
  </w:style>
  <w:style w:type="paragraph" w:customStyle="1" w:styleId="-15">
    <w:name w:val="ОсновнойТекст-15"/>
    <w:basedOn w:val="a0"/>
    <w:qFormat/>
    <w:rsid w:val="006A3071"/>
    <w:pPr>
      <w:spacing w:before="0" w:after="120"/>
      <w:ind w:firstLine="851"/>
      <w:jc w:val="both"/>
    </w:pPr>
    <w:rPr>
      <w:rFonts w:ascii="Times New Roman" w:eastAsia="Calibri" w:hAnsi="Times New Roman"/>
      <w:sz w:val="24"/>
      <w:szCs w:val="22"/>
      <w:lang w:eastAsia="en-US"/>
    </w:rPr>
  </w:style>
  <w:style w:type="character" w:customStyle="1" w:styleId="5">
    <w:name w:val="Основной текст (5)_"/>
    <w:link w:val="51"/>
    <w:uiPriority w:val="99"/>
    <w:rsid w:val="006A3071"/>
    <w:rPr>
      <w:rFonts w:ascii="Times New Roman" w:hAnsi="Times New Roman" w:cs="Times New Roman"/>
      <w:b/>
      <w:bCs/>
      <w:sz w:val="20"/>
      <w:szCs w:val="20"/>
      <w:shd w:val="clear" w:color="auto" w:fill="FFFFFF"/>
    </w:rPr>
  </w:style>
  <w:style w:type="paragraph" w:customStyle="1" w:styleId="51">
    <w:name w:val="Основной текст (5)1"/>
    <w:basedOn w:val="a0"/>
    <w:link w:val="5"/>
    <w:uiPriority w:val="99"/>
    <w:rsid w:val="006A3071"/>
    <w:pPr>
      <w:widowControl w:val="0"/>
      <w:shd w:val="clear" w:color="auto" w:fill="FFFFFF"/>
      <w:spacing w:before="480" w:line="240" w:lineRule="atLeast"/>
      <w:ind w:hanging="1960"/>
      <w:jc w:val="center"/>
    </w:pPr>
    <w:rPr>
      <w:rFonts w:ascii="Times New Roman" w:eastAsiaTheme="minorHAnsi" w:hAnsi="Times New Roman"/>
      <w:b/>
      <w:bCs/>
      <w:sz w:val="20"/>
      <w:szCs w:val="20"/>
      <w:lang w:eastAsia="en-US"/>
    </w:rPr>
  </w:style>
  <w:style w:type="paragraph" w:styleId="af3">
    <w:name w:val="Body Text Indent"/>
    <w:basedOn w:val="a0"/>
    <w:link w:val="af4"/>
    <w:rsid w:val="006A3071"/>
    <w:pPr>
      <w:spacing w:before="0"/>
      <w:jc w:val="both"/>
    </w:pPr>
    <w:rPr>
      <w:rFonts w:ascii="Times New Roman" w:hAnsi="Times New Roman"/>
      <w:sz w:val="24"/>
      <w:szCs w:val="20"/>
    </w:rPr>
  </w:style>
  <w:style w:type="character" w:customStyle="1" w:styleId="af4">
    <w:name w:val="Основной текст с отступом Знак"/>
    <w:basedOn w:val="a1"/>
    <w:link w:val="af3"/>
    <w:rsid w:val="006A3071"/>
    <w:rPr>
      <w:rFonts w:ascii="Times New Roman" w:eastAsia="Times New Roman" w:hAnsi="Times New Roman" w:cs="Times New Roman"/>
      <w:sz w:val="24"/>
      <w:szCs w:val="20"/>
      <w:lang w:eastAsia="ru-RU"/>
    </w:rPr>
  </w:style>
  <w:style w:type="table" w:customStyle="1" w:styleId="20">
    <w:name w:val="Сетка таблицы2"/>
    <w:basedOn w:val="a2"/>
    <w:next w:val="ab"/>
    <w:uiPriority w:val="59"/>
    <w:rsid w:val="006A3071"/>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5">
    <w:name w:val="header"/>
    <w:basedOn w:val="a0"/>
    <w:link w:val="af6"/>
    <w:uiPriority w:val="99"/>
    <w:unhideWhenUsed/>
    <w:rsid w:val="00A0733F"/>
    <w:pPr>
      <w:tabs>
        <w:tab w:val="center" w:pos="4677"/>
        <w:tab w:val="right" w:pos="9355"/>
      </w:tabs>
      <w:spacing w:before="0"/>
    </w:pPr>
  </w:style>
  <w:style w:type="character" w:customStyle="1" w:styleId="af6">
    <w:name w:val="Верхний колонтитул Знак"/>
    <w:basedOn w:val="a1"/>
    <w:link w:val="af5"/>
    <w:uiPriority w:val="99"/>
    <w:rsid w:val="00A0733F"/>
    <w:rPr>
      <w:rFonts w:ascii="Arial" w:eastAsia="Times New Roman" w:hAnsi="Arial" w:cs="Times New Roman"/>
      <w:szCs w:val="24"/>
      <w:lang w:eastAsia="ru-RU"/>
    </w:rPr>
  </w:style>
  <w:style w:type="character" w:customStyle="1" w:styleId="itemtext1">
    <w:name w:val="itemtext1"/>
    <w:basedOn w:val="a1"/>
    <w:rsid w:val="00BF6E21"/>
    <w:rPr>
      <w:rFonts w:ascii="Segoe UI" w:hAnsi="Segoe UI" w:cs="Segoe UI" w:hint="default"/>
      <w:color w:val="000000"/>
      <w:sz w:val="20"/>
      <w:szCs w:val="20"/>
    </w:rPr>
  </w:style>
  <w:style w:type="character" w:customStyle="1" w:styleId="itemtext">
    <w:name w:val="itemtext"/>
    <w:basedOn w:val="a1"/>
    <w:rsid w:val="00BF6E2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081BA3"/>
    <w:pPr>
      <w:spacing w:before="120" w:after="0" w:line="240" w:lineRule="auto"/>
    </w:pPr>
    <w:rPr>
      <w:rFonts w:ascii="Arial" w:eastAsia="Times New Roman" w:hAnsi="Arial" w:cs="Times New Roman"/>
      <w:szCs w:val="24"/>
      <w:lang w:eastAsia="ru-RU"/>
    </w:rPr>
  </w:style>
  <w:style w:type="paragraph" w:styleId="1">
    <w:name w:val="heading 1"/>
    <w:basedOn w:val="a0"/>
    <w:next w:val="a0"/>
    <w:link w:val="10"/>
    <w:uiPriority w:val="9"/>
    <w:qFormat/>
    <w:rsid w:val="0068620F"/>
    <w:pPr>
      <w:keepNext/>
      <w:spacing w:before="240" w:after="60" w:line="276" w:lineRule="auto"/>
      <w:outlineLvl w:val="0"/>
    </w:pPr>
    <w:rPr>
      <w:rFonts w:ascii="Cambria" w:hAnsi="Cambria"/>
      <w:b/>
      <w:bCs/>
      <w:kern w:val="32"/>
      <w:sz w:val="3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Title"/>
    <w:basedOn w:val="a0"/>
    <w:link w:val="a5"/>
    <w:qFormat/>
    <w:rsid w:val="0043494F"/>
    <w:pPr>
      <w:jc w:val="center"/>
    </w:pPr>
    <w:rPr>
      <w:b/>
      <w:bCs/>
      <w:sz w:val="28"/>
    </w:rPr>
  </w:style>
  <w:style w:type="character" w:customStyle="1" w:styleId="a5">
    <w:name w:val="Название Знак"/>
    <w:basedOn w:val="a1"/>
    <w:link w:val="a4"/>
    <w:rsid w:val="0043494F"/>
    <w:rPr>
      <w:rFonts w:ascii="Arial" w:eastAsia="Times New Roman" w:hAnsi="Arial" w:cs="Times New Roman"/>
      <w:b/>
      <w:bCs/>
      <w:sz w:val="28"/>
      <w:szCs w:val="24"/>
      <w:lang w:eastAsia="ru-RU"/>
    </w:rPr>
  </w:style>
  <w:style w:type="paragraph" w:styleId="a6">
    <w:name w:val="List Paragraph"/>
    <w:basedOn w:val="a0"/>
    <w:link w:val="a7"/>
    <w:qFormat/>
    <w:rsid w:val="0043494F"/>
    <w:pPr>
      <w:ind w:left="720"/>
      <w:contextualSpacing/>
    </w:pPr>
  </w:style>
  <w:style w:type="paragraph" w:customStyle="1" w:styleId="a">
    <w:name w:val="Буллит"/>
    <w:basedOn w:val="a0"/>
    <w:link w:val="a8"/>
    <w:qFormat/>
    <w:rsid w:val="0043494F"/>
    <w:pPr>
      <w:numPr>
        <w:numId w:val="1"/>
      </w:numPr>
      <w:jc w:val="both"/>
      <w:outlineLvl w:val="1"/>
    </w:pPr>
    <w:rPr>
      <w:rFonts w:cs="Arial"/>
      <w:szCs w:val="22"/>
    </w:rPr>
  </w:style>
  <w:style w:type="character" w:customStyle="1" w:styleId="a8">
    <w:name w:val="Буллит Знак"/>
    <w:basedOn w:val="a1"/>
    <w:link w:val="a"/>
    <w:rsid w:val="0043494F"/>
    <w:rPr>
      <w:rFonts w:ascii="Arial" w:eastAsia="Times New Roman" w:hAnsi="Arial" w:cs="Arial"/>
      <w:lang w:eastAsia="ru-RU"/>
    </w:rPr>
  </w:style>
  <w:style w:type="paragraph" w:customStyle="1" w:styleId="ConsPlusNormal">
    <w:name w:val="ConsPlusNormal"/>
    <w:rsid w:val="0043494F"/>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customStyle="1" w:styleId="a9">
    <w:name w:val="комментарий"/>
    <w:rsid w:val="00103726"/>
    <w:rPr>
      <w:rFonts w:ascii="Arial" w:hAnsi="Arial"/>
      <w:b/>
      <w:i/>
      <w:shd w:val="clear" w:color="auto" w:fill="FFFF99"/>
    </w:rPr>
  </w:style>
  <w:style w:type="paragraph" w:customStyle="1" w:styleId="21">
    <w:name w:val="Основной текст 21"/>
    <w:basedOn w:val="a0"/>
    <w:rsid w:val="00D2710A"/>
    <w:pPr>
      <w:suppressAutoHyphens/>
      <w:spacing w:before="0"/>
      <w:ind w:right="-622"/>
    </w:pPr>
    <w:rPr>
      <w:rFonts w:ascii="Times New Roman" w:hAnsi="Times New Roman"/>
      <w:sz w:val="28"/>
      <w:szCs w:val="28"/>
      <w:lang w:eastAsia="ar-SA"/>
    </w:rPr>
  </w:style>
  <w:style w:type="paragraph" w:styleId="aa">
    <w:name w:val="No Spacing"/>
    <w:uiPriority w:val="1"/>
    <w:qFormat/>
    <w:rsid w:val="000C7392"/>
    <w:pPr>
      <w:spacing w:after="0" w:line="240" w:lineRule="auto"/>
    </w:pPr>
    <w:rPr>
      <w:rFonts w:ascii="Arial" w:eastAsia="Times New Roman" w:hAnsi="Arial" w:cs="Times New Roman"/>
      <w:szCs w:val="24"/>
      <w:lang w:eastAsia="ru-RU"/>
    </w:rPr>
  </w:style>
  <w:style w:type="paragraph" w:customStyle="1" w:styleId="1KGK9">
    <w:name w:val="1KG=K9"/>
    <w:rsid w:val="00CA2B99"/>
    <w:pPr>
      <w:autoSpaceDE w:val="0"/>
      <w:autoSpaceDN w:val="0"/>
      <w:adjustRightInd w:val="0"/>
      <w:spacing w:after="0" w:line="240" w:lineRule="auto"/>
    </w:pPr>
    <w:rPr>
      <w:rFonts w:ascii="MS Sans Serif" w:eastAsia="Times New Roman" w:hAnsi="MS Sans Serif" w:cs="MS Sans Serif"/>
      <w:sz w:val="20"/>
      <w:szCs w:val="20"/>
      <w:lang w:eastAsia="ru-RU"/>
    </w:rPr>
  </w:style>
  <w:style w:type="paragraph" w:customStyle="1" w:styleId="Times12">
    <w:name w:val="Times 12"/>
    <w:basedOn w:val="a0"/>
    <w:rsid w:val="00847DEC"/>
    <w:pPr>
      <w:overflowPunct w:val="0"/>
      <w:autoSpaceDE w:val="0"/>
      <w:autoSpaceDN w:val="0"/>
      <w:adjustRightInd w:val="0"/>
      <w:spacing w:before="0"/>
      <w:ind w:firstLine="567"/>
      <w:jc w:val="both"/>
    </w:pPr>
    <w:rPr>
      <w:rFonts w:ascii="Times New Roman" w:hAnsi="Times New Roman"/>
      <w:bCs/>
      <w:sz w:val="24"/>
      <w:szCs w:val="22"/>
    </w:rPr>
  </w:style>
  <w:style w:type="table" w:customStyle="1" w:styleId="1211">
    <w:name w:val="Сетка таблицы1211"/>
    <w:basedOn w:val="a2"/>
    <w:next w:val="ab"/>
    <w:uiPriority w:val="59"/>
    <w:rsid w:val="00847DE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b">
    <w:name w:val="Table Grid"/>
    <w:basedOn w:val="a2"/>
    <w:uiPriority w:val="59"/>
    <w:rsid w:val="00847D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7">
    <w:name w:val="Абзац списка Знак"/>
    <w:link w:val="a6"/>
    <w:uiPriority w:val="34"/>
    <w:locked/>
    <w:rsid w:val="008829F2"/>
    <w:rPr>
      <w:rFonts w:ascii="Arial" w:eastAsia="Times New Roman" w:hAnsi="Arial" w:cs="Times New Roman"/>
      <w:szCs w:val="24"/>
      <w:lang w:eastAsia="ru-RU"/>
    </w:rPr>
  </w:style>
  <w:style w:type="character" w:styleId="ac">
    <w:name w:val="Hyperlink"/>
    <w:basedOn w:val="a1"/>
    <w:uiPriority w:val="99"/>
    <w:unhideWhenUsed/>
    <w:rsid w:val="00F13CCF"/>
    <w:rPr>
      <w:color w:val="0000FF" w:themeColor="hyperlink"/>
      <w:u w:val="single"/>
    </w:rPr>
  </w:style>
  <w:style w:type="character" w:customStyle="1" w:styleId="10">
    <w:name w:val="Заголовок 1 Знак"/>
    <w:basedOn w:val="a1"/>
    <w:link w:val="1"/>
    <w:uiPriority w:val="9"/>
    <w:rsid w:val="0068620F"/>
    <w:rPr>
      <w:rFonts w:ascii="Cambria" w:eastAsia="Times New Roman" w:hAnsi="Cambria" w:cs="Times New Roman"/>
      <w:b/>
      <w:bCs/>
      <w:kern w:val="32"/>
      <w:sz w:val="32"/>
      <w:szCs w:val="32"/>
      <w:lang w:eastAsia="ru-RU"/>
    </w:rPr>
  </w:style>
  <w:style w:type="numbering" w:customStyle="1" w:styleId="11">
    <w:name w:val="Нет списка1"/>
    <w:next w:val="a3"/>
    <w:uiPriority w:val="99"/>
    <w:semiHidden/>
    <w:unhideWhenUsed/>
    <w:rsid w:val="0068620F"/>
  </w:style>
  <w:style w:type="paragraph" w:customStyle="1" w:styleId="210">
    <w:name w:val="Основной текст с отступом 21"/>
    <w:basedOn w:val="a0"/>
    <w:rsid w:val="0068620F"/>
    <w:pPr>
      <w:suppressAutoHyphens/>
      <w:spacing w:before="0"/>
      <w:ind w:firstLine="567"/>
      <w:jc w:val="both"/>
    </w:pPr>
    <w:rPr>
      <w:sz w:val="24"/>
      <w:szCs w:val="20"/>
      <w:lang w:eastAsia="ar-SA"/>
    </w:rPr>
  </w:style>
  <w:style w:type="paragraph" w:styleId="ad">
    <w:name w:val="Balloon Text"/>
    <w:basedOn w:val="a0"/>
    <w:link w:val="ae"/>
    <w:uiPriority w:val="99"/>
    <w:semiHidden/>
    <w:unhideWhenUsed/>
    <w:rsid w:val="0068620F"/>
    <w:pPr>
      <w:spacing w:before="0"/>
    </w:pPr>
    <w:rPr>
      <w:rFonts w:ascii="Tahoma" w:hAnsi="Tahoma" w:cs="Tahoma"/>
      <w:sz w:val="16"/>
      <w:szCs w:val="16"/>
    </w:rPr>
  </w:style>
  <w:style w:type="character" w:customStyle="1" w:styleId="ae">
    <w:name w:val="Текст выноски Знак"/>
    <w:basedOn w:val="a1"/>
    <w:link w:val="ad"/>
    <w:uiPriority w:val="99"/>
    <w:semiHidden/>
    <w:rsid w:val="0068620F"/>
    <w:rPr>
      <w:rFonts w:ascii="Tahoma" w:eastAsia="Times New Roman" w:hAnsi="Tahoma" w:cs="Tahoma"/>
      <w:sz w:val="16"/>
      <w:szCs w:val="16"/>
      <w:lang w:eastAsia="ru-RU"/>
    </w:rPr>
  </w:style>
  <w:style w:type="paragraph" w:styleId="af">
    <w:name w:val="TOC Heading"/>
    <w:basedOn w:val="1"/>
    <w:next w:val="a0"/>
    <w:uiPriority w:val="39"/>
    <w:semiHidden/>
    <w:unhideWhenUsed/>
    <w:qFormat/>
    <w:rsid w:val="0068620F"/>
    <w:pPr>
      <w:keepLines/>
      <w:spacing w:before="480" w:after="0"/>
      <w:outlineLvl w:val="9"/>
    </w:pPr>
    <w:rPr>
      <w:color w:val="365F91"/>
      <w:kern w:val="0"/>
      <w:sz w:val="28"/>
      <w:szCs w:val="28"/>
    </w:rPr>
  </w:style>
  <w:style w:type="paragraph" w:styleId="12">
    <w:name w:val="toc 1"/>
    <w:basedOn w:val="a0"/>
    <w:next w:val="a0"/>
    <w:autoRedefine/>
    <w:uiPriority w:val="39"/>
    <w:unhideWhenUsed/>
    <w:rsid w:val="0068620F"/>
    <w:pPr>
      <w:spacing w:before="0" w:after="200" w:line="276" w:lineRule="auto"/>
    </w:pPr>
    <w:rPr>
      <w:rFonts w:ascii="Calibri" w:hAnsi="Calibri"/>
      <w:szCs w:val="22"/>
    </w:rPr>
  </w:style>
  <w:style w:type="paragraph" w:customStyle="1" w:styleId="Text">
    <w:name w:val="Text"/>
    <w:basedOn w:val="a0"/>
    <w:rsid w:val="0068620F"/>
    <w:pPr>
      <w:spacing w:before="0" w:after="240"/>
    </w:pPr>
    <w:rPr>
      <w:rFonts w:ascii="Times New Roman" w:hAnsi="Times New Roman"/>
      <w:sz w:val="24"/>
      <w:szCs w:val="20"/>
      <w:lang w:val="en-US" w:eastAsia="en-US"/>
    </w:rPr>
  </w:style>
  <w:style w:type="paragraph" w:customStyle="1" w:styleId="ConsNonformat">
    <w:name w:val="ConsNonformat"/>
    <w:rsid w:val="0068620F"/>
    <w:pPr>
      <w:widowControl w:val="0"/>
      <w:autoSpaceDE w:val="0"/>
      <w:autoSpaceDN w:val="0"/>
      <w:adjustRightInd w:val="0"/>
      <w:spacing w:after="0" w:line="240" w:lineRule="auto"/>
    </w:pPr>
    <w:rPr>
      <w:rFonts w:ascii="Courier New" w:eastAsia="Times New Roman" w:hAnsi="Courier New" w:cs="Courier New"/>
      <w:sz w:val="18"/>
      <w:szCs w:val="18"/>
      <w:lang w:eastAsia="ru-RU"/>
    </w:rPr>
  </w:style>
  <w:style w:type="paragraph" w:styleId="3">
    <w:name w:val="Body Text 3"/>
    <w:basedOn w:val="a0"/>
    <w:link w:val="30"/>
    <w:rsid w:val="0068620F"/>
    <w:pPr>
      <w:spacing w:before="0" w:after="120"/>
    </w:pPr>
    <w:rPr>
      <w:rFonts w:ascii="Times New Roman" w:hAnsi="Times New Roman"/>
      <w:sz w:val="16"/>
      <w:szCs w:val="16"/>
    </w:rPr>
  </w:style>
  <w:style w:type="character" w:customStyle="1" w:styleId="30">
    <w:name w:val="Основной текст 3 Знак"/>
    <w:basedOn w:val="a1"/>
    <w:link w:val="3"/>
    <w:rsid w:val="0068620F"/>
    <w:rPr>
      <w:rFonts w:ascii="Times New Roman" w:eastAsia="Times New Roman" w:hAnsi="Times New Roman" w:cs="Times New Roman"/>
      <w:sz w:val="16"/>
      <w:szCs w:val="16"/>
      <w:lang w:eastAsia="ru-RU"/>
    </w:rPr>
  </w:style>
  <w:style w:type="paragraph" w:customStyle="1" w:styleId="TextMetaNormalCyrLF-Roman">
    <w:name w:val="Text + MetaNormalCyrLF-Roman"/>
    <w:aliases w:val="11 пт,По ширине,Первая строка:  0,95 см,Посл..."/>
    <w:basedOn w:val="a0"/>
    <w:rsid w:val="0068620F"/>
    <w:pPr>
      <w:spacing w:before="0"/>
      <w:ind w:firstLine="540"/>
      <w:jc w:val="both"/>
    </w:pPr>
    <w:rPr>
      <w:rFonts w:ascii="MetaNormalCyrLF-Roman" w:hAnsi="MetaNormalCyrLF-Roman"/>
      <w:szCs w:val="22"/>
    </w:rPr>
  </w:style>
  <w:style w:type="table" w:customStyle="1" w:styleId="13">
    <w:name w:val="Сетка таблицы1"/>
    <w:basedOn w:val="a2"/>
    <w:next w:val="ab"/>
    <w:uiPriority w:val="59"/>
    <w:rsid w:val="0068620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
    <w:name w:val="Нет списка2"/>
    <w:next w:val="a3"/>
    <w:uiPriority w:val="99"/>
    <w:semiHidden/>
    <w:unhideWhenUsed/>
    <w:rsid w:val="006A3071"/>
  </w:style>
  <w:style w:type="numbering" w:customStyle="1" w:styleId="110">
    <w:name w:val="Нет списка11"/>
    <w:next w:val="a3"/>
    <w:uiPriority w:val="99"/>
    <w:semiHidden/>
    <w:unhideWhenUsed/>
    <w:rsid w:val="006A3071"/>
  </w:style>
  <w:style w:type="paragraph" w:styleId="af0">
    <w:name w:val="footer"/>
    <w:basedOn w:val="a0"/>
    <w:link w:val="af1"/>
    <w:uiPriority w:val="99"/>
    <w:unhideWhenUsed/>
    <w:rsid w:val="006A3071"/>
    <w:pPr>
      <w:tabs>
        <w:tab w:val="center" w:pos="4677"/>
        <w:tab w:val="right" w:pos="9355"/>
      </w:tabs>
      <w:spacing w:before="0"/>
    </w:pPr>
    <w:rPr>
      <w:rFonts w:ascii="Calibri" w:eastAsia="Calibri" w:hAnsi="Calibri"/>
      <w:szCs w:val="22"/>
      <w:lang w:eastAsia="en-US"/>
    </w:rPr>
  </w:style>
  <w:style w:type="character" w:customStyle="1" w:styleId="af1">
    <w:name w:val="Нижний колонтитул Знак"/>
    <w:basedOn w:val="a1"/>
    <w:link w:val="af0"/>
    <w:uiPriority w:val="99"/>
    <w:rsid w:val="006A3071"/>
    <w:rPr>
      <w:rFonts w:ascii="Calibri" w:eastAsia="Calibri" w:hAnsi="Calibri" w:cs="Times New Roman"/>
    </w:rPr>
  </w:style>
  <w:style w:type="character" w:styleId="af2">
    <w:name w:val="page number"/>
    <w:basedOn w:val="a1"/>
    <w:rsid w:val="006A3071"/>
  </w:style>
  <w:style w:type="paragraph" w:customStyle="1" w:styleId="-15">
    <w:name w:val="ОсновнойТекст-15"/>
    <w:basedOn w:val="a0"/>
    <w:qFormat/>
    <w:rsid w:val="006A3071"/>
    <w:pPr>
      <w:spacing w:before="0" w:after="120"/>
      <w:ind w:firstLine="851"/>
      <w:jc w:val="both"/>
    </w:pPr>
    <w:rPr>
      <w:rFonts w:ascii="Times New Roman" w:eastAsia="Calibri" w:hAnsi="Times New Roman"/>
      <w:sz w:val="24"/>
      <w:szCs w:val="22"/>
      <w:lang w:eastAsia="en-US"/>
    </w:rPr>
  </w:style>
  <w:style w:type="character" w:customStyle="1" w:styleId="5">
    <w:name w:val="Основной текст (5)_"/>
    <w:link w:val="51"/>
    <w:uiPriority w:val="99"/>
    <w:rsid w:val="006A3071"/>
    <w:rPr>
      <w:rFonts w:ascii="Times New Roman" w:hAnsi="Times New Roman" w:cs="Times New Roman"/>
      <w:b/>
      <w:bCs/>
      <w:sz w:val="20"/>
      <w:szCs w:val="20"/>
      <w:shd w:val="clear" w:color="auto" w:fill="FFFFFF"/>
    </w:rPr>
  </w:style>
  <w:style w:type="paragraph" w:customStyle="1" w:styleId="51">
    <w:name w:val="Основной текст (5)1"/>
    <w:basedOn w:val="a0"/>
    <w:link w:val="5"/>
    <w:uiPriority w:val="99"/>
    <w:rsid w:val="006A3071"/>
    <w:pPr>
      <w:widowControl w:val="0"/>
      <w:shd w:val="clear" w:color="auto" w:fill="FFFFFF"/>
      <w:spacing w:before="480" w:line="240" w:lineRule="atLeast"/>
      <w:ind w:hanging="1960"/>
      <w:jc w:val="center"/>
    </w:pPr>
    <w:rPr>
      <w:rFonts w:ascii="Times New Roman" w:eastAsiaTheme="minorHAnsi" w:hAnsi="Times New Roman"/>
      <w:b/>
      <w:bCs/>
      <w:sz w:val="20"/>
      <w:szCs w:val="20"/>
      <w:lang w:eastAsia="en-US"/>
    </w:rPr>
  </w:style>
  <w:style w:type="paragraph" w:styleId="af3">
    <w:name w:val="Body Text Indent"/>
    <w:basedOn w:val="a0"/>
    <w:link w:val="af4"/>
    <w:rsid w:val="006A3071"/>
    <w:pPr>
      <w:spacing w:before="0"/>
      <w:jc w:val="both"/>
    </w:pPr>
    <w:rPr>
      <w:rFonts w:ascii="Times New Roman" w:hAnsi="Times New Roman"/>
      <w:sz w:val="24"/>
      <w:szCs w:val="20"/>
    </w:rPr>
  </w:style>
  <w:style w:type="character" w:customStyle="1" w:styleId="af4">
    <w:name w:val="Основной текст с отступом Знак"/>
    <w:basedOn w:val="a1"/>
    <w:link w:val="af3"/>
    <w:rsid w:val="006A3071"/>
    <w:rPr>
      <w:rFonts w:ascii="Times New Roman" w:eastAsia="Times New Roman" w:hAnsi="Times New Roman" w:cs="Times New Roman"/>
      <w:sz w:val="24"/>
      <w:szCs w:val="20"/>
      <w:lang w:eastAsia="ru-RU"/>
    </w:rPr>
  </w:style>
  <w:style w:type="table" w:customStyle="1" w:styleId="20">
    <w:name w:val="Сетка таблицы2"/>
    <w:basedOn w:val="a2"/>
    <w:next w:val="ab"/>
    <w:uiPriority w:val="59"/>
    <w:rsid w:val="006A3071"/>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5">
    <w:name w:val="header"/>
    <w:basedOn w:val="a0"/>
    <w:link w:val="af6"/>
    <w:uiPriority w:val="99"/>
    <w:unhideWhenUsed/>
    <w:rsid w:val="00A0733F"/>
    <w:pPr>
      <w:tabs>
        <w:tab w:val="center" w:pos="4677"/>
        <w:tab w:val="right" w:pos="9355"/>
      </w:tabs>
      <w:spacing w:before="0"/>
    </w:pPr>
  </w:style>
  <w:style w:type="character" w:customStyle="1" w:styleId="af6">
    <w:name w:val="Верхний колонтитул Знак"/>
    <w:basedOn w:val="a1"/>
    <w:link w:val="af5"/>
    <w:uiPriority w:val="99"/>
    <w:rsid w:val="00A0733F"/>
    <w:rPr>
      <w:rFonts w:ascii="Arial" w:eastAsia="Times New Roman" w:hAnsi="Arial" w:cs="Times New Roman"/>
      <w:szCs w:val="24"/>
      <w:lang w:eastAsia="ru-RU"/>
    </w:rPr>
  </w:style>
  <w:style w:type="character" w:customStyle="1" w:styleId="itemtext1">
    <w:name w:val="itemtext1"/>
    <w:basedOn w:val="a1"/>
    <w:rsid w:val="00BF6E21"/>
    <w:rPr>
      <w:rFonts w:ascii="Segoe UI" w:hAnsi="Segoe UI" w:cs="Segoe UI" w:hint="default"/>
      <w:color w:val="000000"/>
      <w:sz w:val="20"/>
      <w:szCs w:val="20"/>
    </w:rPr>
  </w:style>
  <w:style w:type="character" w:customStyle="1" w:styleId="itemtext">
    <w:name w:val="itemtext"/>
    <w:basedOn w:val="a1"/>
    <w:rsid w:val="00BF6E2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66522143">
      <w:bodyDiv w:val="1"/>
      <w:marLeft w:val="0"/>
      <w:marRight w:val="0"/>
      <w:marTop w:val="0"/>
      <w:marBottom w:val="0"/>
      <w:divBdr>
        <w:top w:val="none" w:sz="0" w:space="0" w:color="auto"/>
        <w:left w:val="none" w:sz="0" w:space="0" w:color="auto"/>
        <w:bottom w:val="none" w:sz="0" w:space="0" w:color="auto"/>
        <w:right w:val="none" w:sz="0" w:space="0" w:color="auto"/>
      </w:divBdr>
    </w:div>
    <w:div w:id="1052340998">
      <w:bodyDiv w:val="1"/>
      <w:marLeft w:val="0"/>
      <w:marRight w:val="0"/>
      <w:marTop w:val="0"/>
      <w:marBottom w:val="0"/>
      <w:divBdr>
        <w:top w:val="none" w:sz="0" w:space="0" w:color="auto"/>
        <w:left w:val="none" w:sz="0" w:space="0" w:color="auto"/>
        <w:bottom w:val="none" w:sz="0" w:space="0" w:color="auto"/>
        <w:right w:val="none" w:sz="0" w:space="0" w:color="auto"/>
      </w:divBdr>
    </w:div>
    <w:div w:id="1123228268">
      <w:bodyDiv w:val="1"/>
      <w:marLeft w:val="0"/>
      <w:marRight w:val="0"/>
      <w:marTop w:val="0"/>
      <w:marBottom w:val="0"/>
      <w:divBdr>
        <w:top w:val="none" w:sz="0" w:space="0" w:color="auto"/>
        <w:left w:val="none" w:sz="0" w:space="0" w:color="auto"/>
        <w:bottom w:val="none" w:sz="0" w:space="0" w:color="auto"/>
        <w:right w:val="none" w:sz="0" w:space="0" w:color="auto"/>
      </w:divBdr>
    </w:div>
    <w:div w:id="1359433267">
      <w:bodyDiv w:val="1"/>
      <w:marLeft w:val="0"/>
      <w:marRight w:val="0"/>
      <w:marTop w:val="0"/>
      <w:marBottom w:val="0"/>
      <w:divBdr>
        <w:top w:val="none" w:sz="0" w:space="0" w:color="auto"/>
        <w:left w:val="none" w:sz="0" w:space="0" w:color="auto"/>
        <w:bottom w:val="none" w:sz="0" w:space="0" w:color="auto"/>
        <w:right w:val="none" w:sz="0" w:space="0" w:color="auto"/>
      </w:divBdr>
    </w:div>
    <w:div w:id="1896353612">
      <w:bodyDiv w:val="1"/>
      <w:marLeft w:val="0"/>
      <w:marRight w:val="0"/>
      <w:marTop w:val="0"/>
      <w:marBottom w:val="0"/>
      <w:divBdr>
        <w:top w:val="none" w:sz="0" w:space="0" w:color="auto"/>
        <w:left w:val="none" w:sz="0" w:space="0" w:color="auto"/>
        <w:bottom w:val="none" w:sz="0" w:space="0" w:color="auto"/>
        <w:right w:val="none" w:sz="0" w:space="0" w:color="auto"/>
      </w:divBdr>
    </w:div>
    <w:div w:id="1966232158">
      <w:bodyDiv w:val="1"/>
      <w:marLeft w:val="0"/>
      <w:marRight w:val="0"/>
      <w:marTop w:val="0"/>
      <w:marBottom w:val="0"/>
      <w:divBdr>
        <w:top w:val="none" w:sz="0" w:space="0" w:color="auto"/>
        <w:left w:val="none" w:sz="0" w:space="0" w:color="auto"/>
        <w:bottom w:val="none" w:sz="0" w:space="0" w:color="auto"/>
        <w:right w:val="none" w:sz="0" w:space="0" w:color="auto"/>
      </w:divBdr>
    </w:div>
    <w:div w:id="2042319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hotline@slavneft.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sn-mng.ru/zakupki-i-realizatsiya/zakupki/"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tender@mng.slavneft.ru"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20VinevcevaON@mng.slavneft.ru" TargetMode="External"/><Relationship Id="rId4" Type="http://schemas.microsoft.com/office/2007/relationships/stylesWithEffects" Target="stylesWithEffects.xml"/><Relationship Id="rId9" Type="http://schemas.openxmlformats.org/officeDocument/2006/relationships/hyperlink" Target="mailto:IrgalinaAA@mng.slavneft.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F64C70-26BE-4944-BAB2-5CACB1D8BE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178</TotalTime>
  <Pages>53</Pages>
  <Words>17457</Words>
  <Characters>99506</Characters>
  <Application>Microsoft Office Word</Application>
  <DocSecurity>0</DocSecurity>
  <Lines>829</Lines>
  <Paragraphs>233</Paragraphs>
  <ScaleCrop>false</ScaleCrop>
  <HeadingPairs>
    <vt:vector size="2" baseType="variant">
      <vt:variant>
        <vt:lpstr>Название</vt:lpstr>
      </vt:variant>
      <vt:variant>
        <vt:i4>1</vt:i4>
      </vt:variant>
    </vt:vector>
  </HeadingPairs>
  <TitlesOfParts>
    <vt:vector size="1" baseType="lpstr">
      <vt:lpstr/>
    </vt:vector>
  </TitlesOfParts>
  <Company>MNG</Company>
  <LinksUpToDate>false</LinksUpToDate>
  <CharactersWithSpaces>116730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Евгений Александрович Букетов</dc:creator>
  <cp:lastModifiedBy>Светлана Владимировна Морозова</cp:lastModifiedBy>
  <cp:revision>68</cp:revision>
  <dcterms:created xsi:type="dcterms:W3CDTF">2015-12-15T08:50:00Z</dcterms:created>
  <dcterms:modified xsi:type="dcterms:W3CDTF">2016-01-11T06:08:00Z</dcterms:modified>
</cp:coreProperties>
</file>