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735"/>
        <w:gridCol w:w="3836"/>
      </w:tblGrid>
      <w:tr w:rsidR="00C97822" w:rsidRPr="00877A5D" w:rsidTr="00DA37B8">
        <w:tc>
          <w:tcPr>
            <w:tcW w:w="6629" w:type="dxa"/>
            <w:shd w:val="clear" w:color="auto" w:fill="auto"/>
          </w:tcPr>
          <w:p w:rsidR="00C97822" w:rsidRPr="00B463B7" w:rsidRDefault="00C97822" w:rsidP="00DA37B8">
            <w:pPr>
              <w:ind w:right="5"/>
              <w:outlineLvl w:val="0"/>
              <w:rPr>
                <w:b/>
                <w:bCs/>
                <w:sz w:val="28"/>
                <w:lang w:val="en-US"/>
              </w:rPr>
            </w:pPr>
            <w:bookmarkStart w:id="0" w:name="_GoBack"/>
            <w:bookmarkEnd w:id="0"/>
          </w:p>
        </w:tc>
        <w:tc>
          <w:tcPr>
            <w:tcW w:w="4217" w:type="dxa"/>
            <w:shd w:val="clear" w:color="auto" w:fill="auto"/>
          </w:tcPr>
          <w:p w:rsidR="00C97822" w:rsidRPr="000D468D" w:rsidRDefault="00C97822" w:rsidP="00DA37B8">
            <w:pPr>
              <w:ind w:right="5"/>
              <w:outlineLvl w:val="0"/>
              <w:rPr>
                <w:b/>
                <w:bCs/>
                <w:highlight w:val="lightGray"/>
              </w:rPr>
            </w:pPr>
            <w:r w:rsidRPr="000D468D">
              <w:rPr>
                <w:b/>
                <w:bCs/>
                <w:sz w:val="22"/>
                <w:highlight w:val="lightGray"/>
              </w:rPr>
              <w:t xml:space="preserve">Приложение № </w:t>
            </w:r>
            <w:r w:rsidR="007B4071" w:rsidRPr="000D468D">
              <w:rPr>
                <w:b/>
                <w:bCs/>
                <w:sz w:val="22"/>
                <w:highlight w:val="lightGray"/>
              </w:rPr>
              <w:t>6</w:t>
            </w:r>
          </w:p>
          <w:p w:rsidR="00C97822" w:rsidRPr="000D468D" w:rsidRDefault="00C97822" w:rsidP="00DA37B8">
            <w:pPr>
              <w:ind w:right="5"/>
              <w:outlineLvl w:val="0"/>
              <w:rPr>
                <w:b/>
                <w:bCs/>
                <w:highlight w:val="lightGray"/>
              </w:rPr>
            </w:pPr>
            <w:r w:rsidRPr="000D468D">
              <w:rPr>
                <w:b/>
                <w:bCs/>
                <w:sz w:val="22"/>
                <w:highlight w:val="lightGray"/>
              </w:rPr>
              <w:t xml:space="preserve">к Договору № </w:t>
            </w:r>
            <w:r w:rsidR="000C6C58" w:rsidRPr="000D468D">
              <w:rPr>
                <w:b/>
                <w:bCs/>
                <w:sz w:val="22"/>
                <w:highlight w:val="lightGray"/>
              </w:rPr>
              <w:t>_____</w:t>
            </w:r>
          </w:p>
          <w:p w:rsidR="00C97822" w:rsidRPr="00AA5847" w:rsidRDefault="00C97822" w:rsidP="000C6C58">
            <w:pPr>
              <w:ind w:right="5"/>
              <w:outlineLvl w:val="0"/>
              <w:rPr>
                <w:b/>
                <w:bCs/>
              </w:rPr>
            </w:pPr>
            <w:r w:rsidRPr="000D468D">
              <w:rPr>
                <w:b/>
                <w:bCs/>
                <w:sz w:val="22"/>
                <w:highlight w:val="lightGray"/>
              </w:rPr>
              <w:t xml:space="preserve">от </w:t>
            </w:r>
            <w:r w:rsidR="000C6C58" w:rsidRPr="000D468D">
              <w:rPr>
                <w:b/>
                <w:bCs/>
                <w:sz w:val="22"/>
                <w:highlight w:val="lightGray"/>
              </w:rPr>
              <w:t>_____</w:t>
            </w:r>
          </w:p>
        </w:tc>
      </w:tr>
    </w:tbl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Уведомление</w:t>
      </w:r>
    </w:p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955A4B" w:rsidRPr="0057546C" w:rsidRDefault="00955A4B" w:rsidP="00955A4B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обязательств по выполнению работ</w:t>
      </w:r>
    </w:p>
    <w:p w:rsidR="00955A4B" w:rsidRPr="008416B3" w:rsidRDefault="00955A4B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7546C" w:rsidRPr="00B2262D" w:rsidTr="008E3984">
        <w:tc>
          <w:tcPr>
            <w:tcW w:w="168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г. Мегион</w:t>
            </w:r>
          </w:p>
        </w:tc>
        <w:tc>
          <w:tcPr>
            <w:tcW w:w="381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г.</w:t>
            </w:r>
          </w:p>
        </w:tc>
      </w:tr>
    </w:tbl>
    <w:p w:rsidR="0057546C" w:rsidRPr="008416B3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8416B3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(ая)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 !</w:t>
      </w:r>
    </w:p>
    <w:p w:rsidR="0057546C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A95AA5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>условиями договора № ____________ от  ___________________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(далее – Договор) 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По</w:t>
      </w:r>
      <w:r>
        <w:rPr>
          <w:rFonts w:ascii="Times New Roman" w:hAnsi="Times New Roman"/>
          <w:szCs w:val="24"/>
        </w:rPr>
        <w:t xml:space="preserve">дрядчика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>имильной связью по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57546C" w:rsidRPr="00BC588B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 xml:space="preserve">в течение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>) рабочих дней со дня его подписания.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914498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Генеральный директор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57546C" w:rsidRPr="00EC343A" w:rsidRDefault="0057546C" w:rsidP="008E3984">
            <w:pPr>
              <w:pStyle w:val="a3"/>
              <w:snapToGrid w:val="0"/>
              <w:ind w:firstLine="0"/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----------------------</w:t>
            </w: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Default="0057546C" w:rsidP="008E3984">
            <w:pPr>
              <w:pStyle w:val="a3"/>
              <w:snapToGrid w:val="0"/>
              <w:rPr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 xml:space="preserve">(должность иного уполномоченного </w:t>
            </w:r>
          </w:p>
          <w:p w:rsidR="0057546C" w:rsidRPr="00B8312D" w:rsidRDefault="0057546C" w:rsidP="008E3984">
            <w:pPr>
              <w:pStyle w:val="a3"/>
              <w:snapToGrid w:val="0"/>
              <w:rPr>
                <w:b/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</w:tbl>
    <w:p w:rsidR="000847AF" w:rsidRPr="00C97822" w:rsidRDefault="000847AF"/>
    <w:p w:rsidR="00C97822" w:rsidRPr="004631DE" w:rsidRDefault="00C97822"/>
    <w:p w:rsidR="00386572" w:rsidRPr="004631DE" w:rsidRDefault="00386572" w:rsidP="00386572">
      <w:r w:rsidRPr="000B3A05">
        <w:rPr>
          <w:b/>
        </w:rPr>
        <w:t>Согласовано в качестве формы</w:t>
      </w:r>
      <w:r>
        <w:t>:</w:t>
      </w:r>
    </w:p>
    <w:p w:rsidR="00C97822" w:rsidRPr="004631DE" w:rsidRDefault="00C97822"/>
    <w:p w:rsidR="00C97822" w:rsidRPr="00C97822" w:rsidRDefault="00C97822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0C6C58" w:rsidRPr="00447516" w:rsidTr="000C6C58">
        <w:tc>
          <w:tcPr>
            <w:tcW w:w="5243" w:type="dxa"/>
            <w:shd w:val="clear" w:color="auto" w:fill="auto"/>
          </w:tcPr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  <w:r w:rsidR="00386572">
              <w:rPr>
                <w:rFonts w:ascii="Times New Roman" w:hAnsi="Times New Roman"/>
                <w:sz w:val="24"/>
              </w:rPr>
              <w:t>:</w:t>
            </w: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8E3090">
              <w:rPr>
                <w:rFonts w:ascii="Times New Roman" w:hAnsi="Times New Roman"/>
                <w:sz w:val="24"/>
                <w:highlight w:val="lightGray"/>
              </w:rPr>
              <w:t>Наименование подрядчика</w:t>
            </w:r>
          </w:p>
          <w:p w:rsidR="000C6C58" w:rsidRPr="00386572" w:rsidRDefault="00386572" w:rsidP="00EE4767">
            <w:pPr>
              <w:pStyle w:val="a5"/>
              <w:rPr>
                <w:rFonts w:ascii="Times New Roman" w:hAnsi="Times New Roman"/>
                <w:sz w:val="24"/>
                <w:highlight w:val="lightGray"/>
                <w:u w:val="single"/>
              </w:rPr>
            </w:pPr>
            <w:r w:rsidRPr="00386572">
              <w:rPr>
                <w:rFonts w:ascii="Times New Roman" w:hAnsi="Times New Roman"/>
                <w:sz w:val="24"/>
                <w:highlight w:val="lightGray"/>
                <w:u w:val="single"/>
              </w:rPr>
              <w:t>(Должность)</w:t>
            </w:r>
          </w:p>
          <w:p w:rsidR="000C6C58" w:rsidRPr="00386572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</w:p>
          <w:p w:rsidR="000C6C58" w:rsidRPr="00386572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</w:p>
          <w:p w:rsidR="000C6C58" w:rsidRPr="009427A5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386572">
              <w:rPr>
                <w:rFonts w:ascii="Times New Roman" w:hAnsi="Times New Roman"/>
                <w:sz w:val="24"/>
                <w:highlight w:val="lightGray"/>
              </w:rPr>
              <w:t>_______________</w:t>
            </w:r>
            <w:r w:rsidR="00386572" w:rsidRPr="00386572">
              <w:rPr>
                <w:rFonts w:ascii="Times New Roman" w:hAnsi="Times New Roman"/>
                <w:sz w:val="24"/>
                <w:highlight w:val="lightGray"/>
              </w:rPr>
              <w:t xml:space="preserve"> Ф.И.О.</w:t>
            </w:r>
            <w:r w:rsidRPr="0060197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936" w:type="dxa"/>
            <w:shd w:val="clear" w:color="auto" w:fill="auto"/>
          </w:tcPr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ЗАКАЗЧИК:</w:t>
            </w: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ОАО «СН-МНГ»</w:t>
            </w:r>
          </w:p>
          <w:p w:rsidR="00386572" w:rsidRPr="00386572" w:rsidRDefault="00386572" w:rsidP="00386572">
            <w:pPr>
              <w:pStyle w:val="a5"/>
              <w:rPr>
                <w:rFonts w:ascii="Times New Roman" w:hAnsi="Times New Roman"/>
                <w:sz w:val="24"/>
                <w:highlight w:val="lightGray"/>
                <w:u w:val="single"/>
              </w:rPr>
            </w:pPr>
            <w:r w:rsidRPr="00386572">
              <w:rPr>
                <w:rFonts w:ascii="Times New Roman" w:hAnsi="Times New Roman"/>
                <w:sz w:val="24"/>
                <w:highlight w:val="lightGray"/>
                <w:u w:val="single"/>
              </w:rPr>
              <w:t>Должность)</w:t>
            </w:r>
          </w:p>
          <w:p w:rsidR="00386572" w:rsidRPr="00386572" w:rsidRDefault="00386572" w:rsidP="00386572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</w:p>
          <w:p w:rsidR="00386572" w:rsidRPr="00386572" w:rsidRDefault="00386572" w:rsidP="00386572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</w:p>
          <w:p w:rsidR="000C6C58" w:rsidRPr="00447516" w:rsidRDefault="00386572" w:rsidP="00386572">
            <w:pPr>
              <w:pStyle w:val="a5"/>
              <w:rPr>
                <w:rFonts w:ascii="Times New Roman" w:hAnsi="Times New Roman"/>
                <w:sz w:val="24"/>
              </w:rPr>
            </w:pPr>
            <w:r w:rsidRPr="00386572">
              <w:rPr>
                <w:rFonts w:ascii="Times New Roman" w:hAnsi="Times New Roman"/>
                <w:sz w:val="24"/>
                <w:highlight w:val="lightGray"/>
              </w:rPr>
              <w:t>_______________ Ф.И.О.</w:t>
            </w:r>
          </w:p>
        </w:tc>
      </w:tr>
    </w:tbl>
    <w:p w:rsidR="00C97822" w:rsidRPr="00C97822" w:rsidRDefault="00C97822"/>
    <w:sectPr w:rsidR="00C97822" w:rsidRPr="00C97822" w:rsidSect="00770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57546C"/>
    <w:rsid w:val="000847AF"/>
    <w:rsid w:val="000C6C58"/>
    <w:rsid w:val="000D468D"/>
    <w:rsid w:val="00196D82"/>
    <w:rsid w:val="00386572"/>
    <w:rsid w:val="004631DE"/>
    <w:rsid w:val="0057546C"/>
    <w:rsid w:val="00770E50"/>
    <w:rsid w:val="007B4071"/>
    <w:rsid w:val="008E3090"/>
    <w:rsid w:val="00932CB6"/>
    <w:rsid w:val="00955A4B"/>
    <w:rsid w:val="00A518A8"/>
    <w:rsid w:val="00B648FA"/>
    <w:rsid w:val="00C9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Sattarova_GM</dc:creator>
  <cp:lastModifiedBy>Николай Васильевич Билый</cp:lastModifiedBy>
  <cp:revision>2</cp:revision>
  <dcterms:created xsi:type="dcterms:W3CDTF">2015-07-29T04:03:00Z</dcterms:created>
  <dcterms:modified xsi:type="dcterms:W3CDTF">2015-07-29T04:03:00Z</dcterms:modified>
</cp:coreProperties>
</file>