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3651" w:rsidRDefault="00143651" w:rsidP="00074A2B">
      <w:pPr>
        <w:keepNext/>
        <w:keepLines/>
        <w:tabs>
          <w:tab w:val="left" w:pos="4301"/>
        </w:tabs>
        <w:spacing w:after="0" w:line="240" w:lineRule="auto"/>
        <w:ind w:right="268"/>
        <w:jc w:val="center"/>
        <w:outlineLvl w:val="1"/>
        <w:rPr>
          <w:rFonts w:ascii="Times New Roman" w:eastAsia="Times New Roman" w:hAnsi="Times New Roman"/>
          <w:b/>
          <w:sz w:val="24"/>
          <w:szCs w:val="24"/>
        </w:rPr>
      </w:pPr>
    </w:p>
    <w:p w:rsidR="00143651" w:rsidRDefault="00143651" w:rsidP="00143651">
      <w:pPr>
        <w:keepNext/>
        <w:keepLines/>
        <w:tabs>
          <w:tab w:val="left" w:pos="4301"/>
        </w:tabs>
        <w:spacing w:after="0" w:line="240" w:lineRule="auto"/>
        <w:ind w:right="268"/>
        <w:jc w:val="right"/>
        <w:outlineLvl w:val="1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3 «Проект договора»</w:t>
      </w:r>
    </w:p>
    <w:p w:rsidR="00074A2B" w:rsidRPr="0071091E" w:rsidRDefault="00074A2B" w:rsidP="00074A2B">
      <w:pPr>
        <w:keepNext/>
        <w:keepLines/>
        <w:tabs>
          <w:tab w:val="left" w:pos="4301"/>
        </w:tabs>
        <w:spacing w:after="0" w:line="240" w:lineRule="auto"/>
        <w:ind w:right="268"/>
        <w:jc w:val="center"/>
        <w:outlineLvl w:val="1"/>
        <w:rPr>
          <w:rFonts w:ascii="Times New Roman" w:eastAsia="Times New Roman" w:hAnsi="Times New Roman"/>
          <w:b/>
          <w:sz w:val="24"/>
          <w:szCs w:val="24"/>
        </w:rPr>
      </w:pPr>
      <w:r w:rsidRPr="0071091E">
        <w:rPr>
          <w:rFonts w:ascii="Times New Roman" w:eastAsia="Times New Roman" w:hAnsi="Times New Roman"/>
          <w:b/>
          <w:sz w:val="24"/>
          <w:szCs w:val="24"/>
        </w:rPr>
        <w:t>Договор №</w:t>
      </w:r>
      <w:r w:rsidRPr="00FF14BD">
        <w:rPr>
          <w:rFonts w:ascii="Times New Roman" w:eastAsia="Times New Roman" w:hAnsi="Times New Roman"/>
          <w:b/>
          <w:sz w:val="24"/>
          <w:szCs w:val="24"/>
          <w:highlight w:val="lightGray"/>
        </w:rPr>
        <w:t>_____</w:t>
      </w:r>
    </w:p>
    <w:p w:rsidR="00074A2B" w:rsidRPr="0071091E" w:rsidRDefault="00074A2B" w:rsidP="00074A2B">
      <w:pPr>
        <w:keepNext/>
        <w:keepLines/>
        <w:tabs>
          <w:tab w:val="left" w:pos="4301"/>
        </w:tabs>
        <w:spacing w:after="0" w:line="240" w:lineRule="auto"/>
        <w:ind w:right="268"/>
        <w:jc w:val="center"/>
        <w:outlineLvl w:val="1"/>
        <w:rPr>
          <w:rFonts w:ascii="Times New Roman" w:eastAsia="Times New Roman" w:hAnsi="Times New Roman"/>
          <w:b/>
          <w:sz w:val="24"/>
          <w:szCs w:val="24"/>
        </w:rPr>
      </w:pPr>
      <w:r w:rsidRPr="0071091E">
        <w:rPr>
          <w:rFonts w:ascii="Times New Roman" w:eastAsia="Times New Roman" w:hAnsi="Times New Roman"/>
          <w:b/>
          <w:sz w:val="24"/>
          <w:szCs w:val="24"/>
        </w:rPr>
        <w:t>на оказание услуг по обеспечению оборудования</w:t>
      </w:r>
    </w:p>
    <w:p w:rsidR="00074A2B" w:rsidRPr="0071091E" w:rsidRDefault="00074A2B" w:rsidP="00074A2B">
      <w:pPr>
        <w:keepNext/>
        <w:keepLines/>
        <w:tabs>
          <w:tab w:val="left" w:pos="4301"/>
        </w:tabs>
        <w:spacing w:after="0" w:line="240" w:lineRule="auto"/>
        <w:ind w:right="268"/>
        <w:jc w:val="center"/>
        <w:outlineLvl w:val="1"/>
        <w:rPr>
          <w:rFonts w:ascii="Times New Roman" w:eastAsia="Times New Roman" w:hAnsi="Times New Roman"/>
          <w:b/>
          <w:sz w:val="24"/>
          <w:szCs w:val="24"/>
        </w:rPr>
      </w:pPr>
      <w:r w:rsidRPr="0071091E">
        <w:rPr>
          <w:rFonts w:ascii="Times New Roman" w:eastAsia="Times New Roman" w:hAnsi="Times New Roman"/>
          <w:b/>
          <w:sz w:val="24"/>
          <w:szCs w:val="24"/>
        </w:rPr>
        <w:t xml:space="preserve"> нефтедобычи Заказчика электроэнергией с применением Исполнителем </w:t>
      </w:r>
    </w:p>
    <w:p w:rsidR="00074A2B" w:rsidRPr="0071091E" w:rsidRDefault="00074A2B" w:rsidP="00074A2B">
      <w:pPr>
        <w:keepNext/>
        <w:keepLines/>
        <w:tabs>
          <w:tab w:val="left" w:pos="4301"/>
        </w:tabs>
        <w:spacing w:after="0" w:line="240" w:lineRule="auto"/>
        <w:ind w:right="268"/>
        <w:jc w:val="center"/>
        <w:outlineLvl w:val="1"/>
        <w:rPr>
          <w:rFonts w:ascii="Times New Roman" w:eastAsia="Times New Roman" w:hAnsi="Times New Roman"/>
          <w:b/>
          <w:sz w:val="24"/>
          <w:szCs w:val="24"/>
        </w:rPr>
      </w:pPr>
      <w:r w:rsidRPr="0071091E">
        <w:rPr>
          <w:rFonts w:ascii="Times New Roman" w:eastAsia="Times New Roman" w:hAnsi="Times New Roman"/>
          <w:b/>
          <w:sz w:val="24"/>
          <w:szCs w:val="24"/>
        </w:rPr>
        <w:t>собственных автономных источников</w:t>
      </w:r>
      <w:r w:rsidRPr="0071091E">
        <w:rPr>
          <w:rFonts w:ascii="Times New Roman" w:eastAsia="Times New Roman" w:hAnsi="Times New Roman"/>
          <w:b/>
          <w:sz w:val="24"/>
          <w:szCs w:val="24"/>
        </w:rPr>
        <w:br/>
      </w:r>
    </w:p>
    <w:p w:rsidR="00074A2B" w:rsidRPr="0071091E" w:rsidRDefault="00074A2B" w:rsidP="00074A2B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г. </w:t>
      </w:r>
      <w:proofErr w:type="spell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Мегион</w:t>
      </w:r>
      <w:proofErr w:type="spell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             </w:t>
      </w:r>
      <w:r w:rsidRPr="00FF14BD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 xml:space="preserve">«__» _______ ____ </w:t>
      </w:r>
      <w:proofErr w:type="gramStart"/>
      <w:r w:rsidRPr="00FF14BD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г</w:t>
      </w:r>
      <w:proofErr w:type="gramEnd"/>
      <w:r w:rsidRPr="00FF14BD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.</w:t>
      </w:r>
    </w:p>
    <w:p w:rsidR="00074A2B" w:rsidRPr="0071091E" w:rsidRDefault="00074A2B" w:rsidP="00074A2B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074A2B" w:rsidRPr="00FF14BD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Открытое акционерное общество «</w:t>
      </w:r>
      <w:proofErr w:type="spellStart"/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Славнефть</w:t>
      </w:r>
      <w:proofErr w:type="spellEnd"/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-Мегионнефтегаз» (ОАО «СН-МНГ»)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, именуемое в дальнейшем </w:t>
      </w: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«Заказчик»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, в лице</w:t>
      </w: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Pr="00FF14BD"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>_____________________________________________________________________________,</w:t>
      </w:r>
    </w:p>
    <w:p w:rsidR="00074A2B" w:rsidRPr="00FF14BD" w:rsidRDefault="00074A2B" w:rsidP="00074A2B">
      <w:pPr>
        <w:suppressAutoHyphens/>
        <w:spacing w:after="0" w:line="240" w:lineRule="auto"/>
        <w:ind w:firstLine="567"/>
        <w:jc w:val="center"/>
        <w:rPr>
          <w:rFonts w:ascii="Times New Roman" w:eastAsia="Times New Roman" w:hAnsi="Times New Roman"/>
          <w:bCs/>
          <w:i/>
          <w:sz w:val="20"/>
          <w:szCs w:val="20"/>
          <w:highlight w:val="lightGray"/>
          <w:lang w:eastAsia="ar-SA"/>
        </w:rPr>
      </w:pPr>
      <w:r w:rsidRPr="00FF14BD">
        <w:rPr>
          <w:rFonts w:ascii="Times New Roman" w:eastAsia="Times New Roman" w:hAnsi="Times New Roman"/>
          <w:bCs/>
          <w:i/>
          <w:sz w:val="20"/>
          <w:szCs w:val="20"/>
          <w:highlight w:val="lightGray"/>
          <w:lang w:eastAsia="ar-SA"/>
        </w:rPr>
        <w:t>(должность и ФИО полностью)</w:t>
      </w:r>
    </w:p>
    <w:p w:rsidR="00074A2B" w:rsidRPr="00FF14BD" w:rsidRDefault="00074A2B" w:rsidP="00074A2B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highlight w:val="lightGray"/>
          <w:lang w:eastAsia="ar-SA"/>
        </w:rPr>
      </w:pPr>
      <w:proofErr w:type="gramStart"/>
      <w:r w:rsidRPr="00FF14BD">
        <w:rPr>
          <w:rFonts w:ascii="Times New Roman" w:eastAsia="Times New Roman" w:hAnsi="Times New Roman"/>
          <w:bCs/>
          <w:sz w:val="24"/>
          <w:szCs w:val="24"/>
          <w:highlight w:val="lightGray"/>
          <w:lang w:eastAsia="ar-SA"/>
        </w:rPr>
        <w:t>действующего</w:t>
      </w:r>
      <w:proofErr w:type="gramEnd"/>
      <w:r w:rsidRPr="00FF14BD">
        <w:rPr>
          <w:rFonts w:ascii="Times New Roman" w:eastAsia="Times New Roman" w:hAnsi="Times New Roman"/>
          <w:sz w:val="24"/>
          <w:szCs w:val="24"/>
          <w:highlight w:val="lightGray"/>
          <w:lang w:eastAsia="ar-SA"/>
        </w:rPr>
        <w:t xml:space="preserve"> на основании ______________________________________________</w:t>
      </w:r>
      <w:r>
        <w:rPr>
          <w:rFonts w:ascii="Times New Roman" w:eastAsia="Times New Roman" w:hAnsi="Times New Roman"/>
          <w:sz w:val="24"/>
          <w:szCs w:val="24"/>
          <w:highlight w:val="lightGray"/>
          <w:lang w:eastAsia="ar-SA"/>
        </w:rPr>
        <w:t>________</w:t>
      </w:r>
      <w:r w:rsidRPr="00FF14BD">
        <w:rPr>
          <w:rFonts w:ascii="Times New Roman" w:eastAsia="Times New Roman" w:hAnsi="Times New Roman"/>
          <w:sz w:val="24"/>
          <w:szCs w:val="24"/>
          <w:highlight w:val="lightGray"/>
          <w:lang w:eastAsia="ar-SA"/>
        </w:rPr>
        <w:t>_</w:t>
      </w:r>
    </w:p>
    <w:p w:rsidR="00074A2B" w:rsidRPr="0071091E" w:rsidRDefault="00074A2B" w:rsidP="00074A2B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ar-SA"/>
        </w:rPr>
      </w:pPr>
      <w:proofErr w:type="gramStart"/>
      <w:r w:rsidRPr="00FF14BD">
        <w:rPr>
          <w:rFonts w:ascii="Times New Roman" w:eastAsia="Times New Roman" w:hAnsi="Times New Roman"/>
          <w:i/>
          <w:sz w:val="20"/>
          <w:szCs w:val="20"/>
          <w:highlight w:val="lightGray"/>
          <w:lang w:eastAsia="ar-SA"/>
        </w:rPr>
        <w:t>(правоустанавливающий документ:</w:t>
      </w:r>
      <w:proofErr w:type="gramEnd"/>
      <w:r w:rsidRPr="00FF14BD">
        <w:rPr>
          <w:rFonts w:ascii="Times New Roman" w:eastAsia="Times New Roman" w:hAnsi="Times New Roman"/>
          <w:i/>
          <w:sz w:val="20"/>
          <w:szCs w:val="20"/>
          <w:highlight w:val="lightGray"/>
          <w:lang w:eastAsia="ar-SA"/>
        </w:rPr>
        <w:t xml:space="preserve"> </w:t>
      </w:r>
      <w:proofErr w:type="gramStart"/>
      <w:r w:rsidRPr="00FF14BD">
        <w:rPr>
          <w:rFonts w:ascii="Times New Roman" w:eastAsia="Times New Roman" w:hAnsi="Times New Roman"/>
          <w:i/>
          <w:sz w:val="20"/>
          <w:szCs w:val="20"/>
          <w:highlight w:val="lightGray"/>
          <w:lang w:eastAsia="ar-SA"/>
        </w:rPr>
        <w:t>Устав/Решение или Протокол от___ №___/Доверенность от___ № __)</w:t>
      </w:r>
      <w:proofErr w:type="gramEnd"/>
    </w:p>
    <w:p w:rsidR="00074A2B" w:rsidRPr="00FF14BD" w:rsidRDefault="00074A2B" w:rsidP="00074A2B">
      <w:pPr>
        <w:suppressAutoHyphens/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highlight w:val="lightGray"/>
          <w:lang w:eastAsia="ar-SA"/>
        </w:rPr>
      </w:pPr>
      <w:r w:rsidRPr="0071091E">
        <w:rPr>
          <w:rFonts w:ascii="Times New Roman" w:eastAsia="Times New Roman" w:hAnsi="Times New Roman"/>
          <w:sz w:val="24"/>
          <w:szCs w:val="24"/>
          <w:lang w:eastAsia="ar-SA"/>
        </w:rPr>
        <w:t xml:space="preserve">с одной стороны, и </w:t>
      </w:r>
      <w:r w:rsidRPr="00FF14BD">
        <w:rPr>
          <w:rFonts w:ascii="Times New Roman" w:eastAsia="Times New Roman" w:hAnsi="Times New Roman"/>
          <w:sz w:val="24"/>
          <w:szCs w:val="24"/>
          <w:highlight w:val="lightGray"/>
          <w:lang w:eastAsia="ar-SA"/>
        </w:rPr>
        <w:t>_</w:t>
      </w:r>
      <w:r w:rsidRPr="00FF14BD">
        <w:rPr>
          <w:rFonts w:ascii="Times New Roman" w:eastAsia="Times New Roman" w:hAnsi="Times New Roman"/>
          <w:b/>
          <w:sz w:val="24"/>
          <w:szCs w:val="24"/>
          <w:highlight w:val="lightGray"/>
          <w:lang w:eastAsia="ar-SA"/>
        </w:rPr>
        <w:t>__________________________</w:t>
      </w:r>
      <w:r>
        <w:rPr>
          <w:rFonts w:ascii="Times New Roman" w:eastAsia="Times New Roman" w:hAnsi="Times New Roman"/>
          <w:b/>
          <w:sz w:val="24"/>
          <w:szCs w:val="24"/>
          <w:highlight w:val="lightGray"/>
          <w:lang w:eastAsia="ar-SA"/>
        </w:rPr>
        <w:t>_________________</w:t>
      </w:r>
      <w:r w:rsidRPr="00FF14BD">
        <w:rPr>
          <w:rFonts w:ascii="Times New Roman" w:eastAsia="Times New Roman" w:hAnsi="Times New Roman"/>
          <w:b/>
          <w:sz w:val="24"/>
          <w:szCs w:val="24"/>
          <w:highlight w:val="lightGray"/>
          <w:lang w:eastAsia="ar-SA"/>
        </w:rPr>
        <w:t>___________________</w:t>
      </w:r>
      <w:r w:rsidRPr="00FF14BD">
        <w:rPr>
          <w:rFonts w:ascii="Times New Roman" w:eastAsia="Times New Roman" w:hAnsi="Times New Roman"/>
          <w:i/>
          <w:sz w:val="24"/>
          <w:szCs w:val="24"/>
          <w:highlight w:val="lightGray"/>
          <w:lang w:eastAsia="ar-SA"/>
        </w:rPr>
        <w:t xml:space="preserve"> </w:t>
      </w:r>
    </w:p>
    <w:p w:rsidR="00074A2B" w:rsidRDefault="00074A2B" w:rsidP="00074A2B">
      <w:pPr>
        <w:suppressAutoHyphens/>
        <w:spacing w:after="0" w:line="240" w:lineRule="auto"/>
        <w:ind w:left="3539" w:firstLine="709"/>
        <w:rPr>
          <w:rFonts w:ascii="Times New Roman" w:eastAsia="Times New Roman" w:hAnsi="Times New Roman"/>
          <w:i/>
          <w:sz w:val="20"/>
          <w:szCs w:val="20"/>
          <w:lang w:eastAsia="ar-SA"/>
        </w:rPr>
      </w:pPr>
      <w:r w:rsidRPr="00FF14BD">
        <w:rPr>
          <w:rFonts w:ascii="Times New Roman" w:eastAsia="Times New Roman" w:hAnsi="Times New Roman"/>
          <w:i/>
          <w:sz w:val="20"/>
          <w:szCs w:val="20"/>
          <w:highlight w:val="lightGray"/>
          <w:lang w:eastAsia="ar-SA"/>
        </w:rPr>
        <w:t>(наименование полностью и сокращенно)</w:t>
      </w:r>
    </w:p>
    <w:p w:rsidR="00074A2B" w:rsidRPr="00FF14BD" w:rsidRDefault="00074A2B" w:rsidP="00074A2B">
      <w:pPr>
        <w:suppressAutoHyphens/>
        <w:spacing w:after="0" w:line="240" w:lineRule="auto"/>
        <w:jc w:val="both"/>
        <w:rPr>
          <w:rFonts w:ascii="Times New Roman" w:eastAsia="Times New Roman" w:hAnsi="Times New Roman"/>
          <w:i/>
          <w:highlight w:val="lightGray"/>
          <w:lang w:eastAsia="ar-SA"/>
        </w:rPr>
      </w:pPr>
      <w:r w:rsidRPr="0071091E">
        <w:rPr>
          <w:rFonts w:ascii="Times New Roman" w:eastAsia="Times New Roman" w:hAnsi="Times New Roman"/>
          <w:sz w:val="24"/>
          <w:szCs w:val="20"/>
          <w:lang w:eastAsia="ar-SA"/>
        </w:rPr>
        <w:t xml:space="preserve">именуемое в дальнейшем </w:t>
      </w:r>
      <w:r w:rsidRPr="0071091E">
        <w:rPr>
          <w:rFonts w:ascii="Times New Roman" w:eastAsia="Times New Roman" w:hAnsi="Times New Roman"/>
          <w:b/>
          <w:sz w:val="24"/>
          <w:szCs w:val="20"/>
          <w:lang w:eastAsia="ar-SA"/>
        </w:rPr>
        <w:t>«Исполнитель»</w:t>
      </w:r>
      <w:r w:rsidRPr="0071091E">
        <w:rPr>
          <w:rFonts w:ascii="Times New Roman" w:eastAsia="Times New Roman" w:hAnsi="Times New Roman"/>
          <w:sz w:val="24"/>
          <w:szCs w:val="20"/>
          <w:lang w:eastAsia="ar-SA"/>
        </w:rPr>
        <w:t xml:space="preserve">, в лице </w:t>
      </w:r>
      <w:r>
        <w:rPr>
          <w:rFonts w:ascii="Times New Roman" w:eastAsia="Times New Roman" w:hAnsi="Times New Roman"/>
          <w:sz w:val="24"/>
          <w:szCs w:val="20"/>
          <w:highlight w:val="lightGray"/>
          <w:lang w:eastAsia="ar-SA"/>
        </w:rPr>
        <w:t>____________________________________________________________</w:t>
      </w:r>
      <w:r w:rsidRPr="00FF14BD">
        <w:rPr>
          <w:rFonts w:ascii="Times New Roman" w:eastAsia="Times New Roman" w:hAnsi="Times New Roman"/>
          <w:sz w:val="24"/>
          <w:szCs w:val="20"/>
          <w:highlight w:val="lightGray"/>
          <w:lang w:eastAsia="ar-SA"/>
        </w:rPr>
        <w:t>_________________,</w:t>
      </w:r>
    </w:p>
    <w:p w:rsidR="00074A2B" w:rsidRDefault="00074A2B" w:rsidP="00074A2B">
      <w:pPr>
        <w:suppressAutoHyphens/>
        <w:spacing w:after="0" w:line="240" w:lineRule="auto"/>
        <w:jc w:val="center"/>
        <w:rPr>
          <w:rFonts w:ascii="Times New Roman" w:eastAsia="Times New Roman" w:hAnsi="Times New Roman"/>
          <w:bCs/>
          <w:i/>
          <w:sz w:val="20"/>
          <w:szCs w:val="20"/>
          <w:lang w:eastAsia="ar-SA"/>
        </w:rPr>
      </w:pPr>
      <w:r w:rsidRPr="00FF14BD">
        <w:rPr>
          <w:rFonts w:ascii="Times New Roman" w:eastAsia="Times New Roman" w:hAnsi="Times New Roman"/>
          <w:bCs/>
          <w:i/>
          <w:sz w:val="20"/>
          <w:szCs w:val="20"/>
          <w:highlight w:val="lightGray"/>
          <w:lang w:eastAsia="ar-SA"/>
        </w:rPr>
        <w:t>(должность и ФИО полностью)</w:t>
      </w:r>
    </w:p>
    <w:p w:rsidR="00074A2B" w:rsidRPr="00FF14BD" w:rsidRDefault="00074A2B" w:rsidP="00074A2B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highlight w:val="lightGray"/>
          <w:lang w:eastAsia="ar-SA"/>
        </w:rPr>
      </w:pPr>
      <w:r w:rsidRPr="0071091E">
        <w:rPr>
          <w:rFonts w:ascii="Times New Roman" w:eastAsia="Times New Roman" w:hAnsi="Times New Roman"/>
          <w:bCs/>
          <w:sz w:val="24"/>
          <w:szCs w:val="24"/>
          <w:lang w:eastAsia="ar-SA"/>
        </w:rPr>
        <w:t>действующег</w:t>
      </w:r>
      <w:proofErr w:type="gramStart"/>
      <w:r w:rsidRPr="0071091E">
        <w:rPr>
          <w:rFonts w:ascii="Times New Roman" w:eastAsia="Times New Roman" w:hAnsi="Times New Roman"/>
          <w:bCs/>
          <w:sz w:val="24"/>
          <w:szCs w:val="24"/>
          <w:lang w:eastAsia="ar-SA"/>
        </w:rPr>
        <w:t>о</w:t>
      </w:r>
      <w:r w:rsidRPr="0071091E">
        <w:rPr>
          <w:rFonts w:ascii="Times New Roman" w:eastAsia="Times New Roman" w:hAnsi="Times New Roman"/>
          <w:bCs/>
          <w:i/>
          <w:sz w:val="24"/>
          <w:szCs w:val="24"/>
          <w:lang w:eastAsia="ar-SA"/>
        </w:rPr>
        <w:t>(</w:t>
      </w:r>
      <w:proofErr w:type="gramEnd"/>
      <w:r w:rsidRPr="0071091E">
        <w:rPr>
          <w:rFonts w:ascii="Times New Roman" w:eastAsia="Times New Roman" w:hAnsi="Times New Roman"/>
          <w:bCs/>
          <w:i/>
          <w:sz w:val="24"/>
          <w:szCs w:val="24"/>
          <w:lang w:eastAsia="ar-SA"/>
        </w:rPr>
        <w:t>ей)</w:t>
      </w:r>
      <w:r w:rsidRPr="0071091E">
        <w:rPr>
          <w:rFonts w:ascii="Times New Roman" w:eastAsia="Times New Roman" w:hAnsi="Times New Roman"/>
          <w:sz w:val="24"/>
          <w:szCs w:val="24"/>
          <w:lang w:eastAsia="ar-SA"/>
        </w:rPr>
        <w:t xml:space="preserve"> на основании </w:t>
      </w:r>
      <w:r w:rsidRPr="00FF14BD">
        <w:rPr>
          <w:rFonts w:ascii="Times New Roman" w:eastAsia="Times New Roman" w:hAnsi="Times New Roman"/>
          <w:sz w:val="24"/>
          <w:szCs w:val="24"/>
          <w:highlight w:val="lightGray"/>
          <w:lang w:eastAsia="ar-SA"/>
        </w:rPr>
        <w:t>________</w:t>
      </w:r>
      <w:r>
        <w:rPr>
          <w:rFonts w:ascii="Times New Roman" w:eastAsia="Times New Roman" w:hAnsi="Times New Roman"/>
          <w:sz w:val="24"/>
          <w:szCs w:val="24"/>
          <w:highlight w:val="lightGray"/>
          <w:lang w:eastAsia="ar-SA"/>
        </w:rPr>
        <w:t>___</w:t>
      </w:r>
      <w:r w:rsidRPr="00FF14BD">
        <w:rPr>
          <w:rFonts w:ascii="Times New Roman" w:eastAsia="Times New Roman" w:hAnsi="Times New Roman"/>
          <w:sz w:val="24"/>
          <w:szCs w:val="24"/>
          <w:highlight w:val="lightGray"/>
          <w:lang w:eastAsia="ar-SA"/>
        </w:rPr>
        <w:t>________________________________________</w:t>
      </w:r>
    </w:p>
    <w:p w:rsidR="00074A2B" w:rsidRPr="0071091E" w:rsidRDefault="00074A2B" w:rsidP="00074A2B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ar-SA"/>
        </w:rPr>
      </w:pPr>
      <w:proofErr w:type="gramStart"/>
      <w:r w:rsidRPr="00FF14BD">
        <w:rPr>
          <w:rFonts w:ascii="Times New Roman" w:eastAsia="Times New Roman" w:hAnsi="Times New Roman"/>
          <w:i/>
          <w:sz w:val="20"/>
          <w:szCs w:val="20"/>
          <w:highlight w:val="lightGray"/>
          <w:lang w:eastAsia="ar-SA"/>
        </w:rPr>
        <w:t>(правоустанавливающий документ:</w:t>
      </w:r>
      <w:proofErr w:type="gramEnd"/>
      <w:r w:rsidRPr="00FF14BD">
        <w:rPr>
          <w:rFonts w:ascii="Times New Roman" w:eastAsia="Times New Roman" w:hAnsi="Times New Roman"/>
          <w:i/>
          <w:sz w:val="20"/>
          <w:szCs w:val="20"/>
          <w:highlight w:val="lightGray"/>
          <w:lang w:eastAsia="ar-SA"/>
        </w:rPr>
        <w:t xml:space="preserve"> </w:t>
      </w:r>
      <w:proofErr w:type="gramStart"/>
      <w:r w:rsidRPr="00FF14BD">
        <w:rPr>
          <w:rFonts w:ascii="Times New Roman" w:eastAsia="Times New Roman" w:hAnsi="Times New Roman"/>
          <w:i/>
          <w:sz w:val="20"/>
          <w:szCs w:val="20"/>
          <w:highlight w:val="lightGray"/>
          <w:lang w:eastAsia="ar-SA"/>
        </w:rPr>
        <w:t>Устав/Решение или Протокол от___ №___/Доверенность от___ № __)</w:t>
      </w:r>
      <w:r w:rsidRPr="00FF14BD">
        <w:rPr>
          <w:rFonts w:ascii="Times New Roman" w:eastAsia="Times New Roman" w:hAnsi="Times New Roman"/>
          <w:i/>
          <w:highlight w:val="lightGray"/>
          <w:lang w:eastAsia="ar-SA"/>
        </w:rPr>
        <w:t>,</w:t>
      </w:r>
      <w:proofErr w:type="gramEnd"/>
    </w:p>
    <w:p w:rsidR="00074A2B" w:rsidRPr="00FF14BD" w:rsidRDefault="00074A2B" w:rsidP="00074A2B">
      <w:pPr>
        <w:suppressAutoHyphens/>
        <w:spacing w:after="0" w:line="240" w:lineRule="auto"/>
        <w:jc w:val="center"/>
        <w:rPr>
          <w:rFonts w:ascii="Times New Roman" w:eastAsia="Times New Roman" w:hAnsi="Times New Roman"/>
          <w:sz w:val="24"/>
          <w:szCs w:val="20"/>
          <w:highlight w:val="lightGray"/>
          <w:lang w:eastAsia="ar-SA"/>
        </w:rPr>
      </w:pPr>
      <w:r w:rsidRPr="00FF14BD">
        <w:rPr>
          <w:rFonts w:ascii="Times New Roman" w:eastAsia="Times New Roman" w:hAnsi="Times New Roman"/>
          <w:sz w:val="24"/>
          <w:szCs w:val="20"/>
          <w:highlight w:val="lightGray"/>
          <w:lang w:eastAsia="ar-SA"/>
        </w:rPr>
        <w:t>выданным______________________________________________________________________</w:t>
      </w:r>
    </w:p>
    <w:p w:rsidR="00074A2B" w:rsidRPr="0071091E" w:rsidRDefault="00074A2B" w:rsidP="00074A2B">
      <w:pPr>
        <w:suppressAutoHyphens/>
        <w:spacing w:after="0" w:line="240" w:lineRule="auto"/>
        <w:jc w:val="center"/>
        <w:rPr>
          <w:rFonts w:ascii="Times New Roman" w:eastAsia="Times New Roman" w:hAnsi="Times New Roman"/>
          <w:i/>
          <w:sz w:val="20"/>
          <w:szCs w:val="20"/>
          <w:lang w:eastAsia="ar-SA"/>
        </w:rPr>
      </w:pPr>
      <w:r w:rsidRPr="00FF14BD">
        <w:rPr>
          <w:rFonts w:ascii="Times New Roman" w:eastAsia="Times New Roman" w:hAnsi="Times New Roman"/>
          <w:i/>
          <w:sz w:val="20"/>
          <w:szCs w:val="20"/>
          <w:highlight w:val="lightGray"/>
          <w:lang w:eastAsia="ar-SA"/>
        </w:rPr>
        <w:t>(наименование регистрирующего органа)</w:t>
      </w:r>
    </w:p>
    <w:p w:rsidR="00074A2B" w:rsidRPr="0071091E" w:rsidRDefault="00074A2B" w:rsidP="00074A2B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71091E">
        <w:rPr>
          <w:rFonts w:ascii="Times New Roman" w:eastAsia="Times New Roman" w:hAnsi="Times New Roman"/>
          <w:sz w:val="24"/>
          <w:szCs w:val="20"/>
          <w:lang w:eastAsia="ar-SA"/>
        </w:rPr>
        <w:t xml:space="preserve">с другой стороны, совместно именуемые «Стороны», </w:t>
      </w:r>
      <w:r w:rsidRPr="0071091E">
        <w:rPr>
          <w:rFonts w:ascii="Times New Roman" w:eastAsia="Times New Roman" w:hAnsi="Times New Roman"/>
          <w:sz w:val="24"/>
          <w:szCs w:val="24"/>
          <w:lang w:eastAsia="ar-SA"/>
        </w:rPr>
        <w:t>заключили настоящий Договор о нижеследующем:</w:t>
      </w:r>
    </w:p>
    <w:p w:rsidR="00074A2B" w:rsidRPr="0071091E" w:rsidRDefault="00074A2B" w:rsidP="00074A2B">
      <w:pPr>
        <w:pStyle w:val="21"/>
        <w:ind w:firstLine="284"/>
        <w:rPr>
          <w:rFonts w:ascii="Times New Roman" w:hAnsi="Times New Roman"/>
          <w:szCs w:val="24"/>
        </w:rPr>
      </w:pPr>
    </w:p>
    <w:p w:rsidR="00074A2B" w:rsidRPr="0071091E" w:rsidRDefault="00074A2B" w:rsidP="00074A2B">
      <w:pPr>
        <w:pStyle w:val="21"/>
        <w:numPr>
          <w:ilvl w:val="0"/>
          <w:numId w:val="11"/>
        </w:numPr>
        <w:jc w:val="center"/>
        <w:rPr>
          <w:rFonts w:ascii="Times New Roman" w:hAnsi="Times New Roman"/>
          <w:b/>
          <w:bCs/>
          <w:szCs w:val="24"/>
        </w:rPr>
      </w:pPr>
      <w:r w:rsidRPr="0071091E">
        <w:rPr>
          <w:rFonts w:ascii="Times New Roman" w:hAnsi="Times New Roman"/>
          <w:b/>
          <w:bCs/>
          <w:szCs w:val="24"/>
        </w:rPr>
        <w:t>ТЕРМИНЫ И ОПРЕДЕЛЕНИЯ</w:t>
      </w:r>
    </w:p>
    <w:p w:rsidR="00074A2B" w:rsidRPr="0071091E" w:rsidRDefault="00074A2B" w:rsidP="00074A2B">
      <w:pPr>
        <w:keepNext/>
        <w:spacing w:after="0" w:line="240" w:lineRule="auto"/>
        <w:ind w:left="180"/>
        <w:outlineLvl w:val="0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074A2B" w:rsidRPr="0071091E" w:rsidRDefault="00074A2B" w:rsidP="00074A2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sz w:val="24"/>
          <w:szCs w:val="24"/>
        </w:rPr>
        <w:t xml:space="preserve">Если иное не определено в тексте, применяемые в </w:t>
      </w:r>
      <w:r w:rsidRPr="0071091E">
        <w:rPr>
          <w:rFonts w:ascii="Times New Roman" w:hAnsi="Times New Roman"/>
          <w:b/>
          <w:sz w:val="24"/>
          <w:szCs w:val="24"/>
        </w:rPr>
        <w:t xml:space="preserve">Договоре </w:t>
      </w:r>
      <w:r w:rsidRPr="0071091E">
        <w:rPr>
          <w:rFonts w:ascii="Times New Roman" w:hAnsi="Times New Roman"/>
          <w:sz w:val="24"/>
          <w:szCs w:val="24"/>
        </w:rPr>
        <w:t>определения, имеют следующие значения, с соответствующими оговорками по условиям их применения:</w:t>
      </w:r>
    </w:p>
    <w:p w:rsidR="00074A2B" w:rsidRPr="0071091E" w:rsidRDefault="00074A2B" w:rsidP="00074A2B">
      <w:pPr>
        <w:tabs>
          <w:tab w:val="left" w:pos="709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ab/>
        <w:t>Договор</w:t>
      </w:r>
      <w:r w:rsidRPr="0071091E">
        <w:rPr>
          <w:rFonts w:ascii="Times New Roman" w:hAnsi="Times New Roman"/>
          <w:sz w:val="24"/>
          <w:szCs w:val="24"/>
        </w:rPr>
        <w:t xml:space="preserve"> – настоящее соглашение сторон, согласованное и подписанное Заказчиком и Исполнителем, включая дополнения и изменения к нему, согласованные и подписанные Сторонами в период действия Договора.</w:t>
      </w:r>
    </w:p>
    <w:p w:rsidR="00074A2B" w:rsidRPr="0071091E" w:rsidRDefault="00074A2B" w:rsidP="00074A2B">
      <w:pPr>
        <w:tabs>
          <w:tab w:val="left" w:pos="709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ab/>
        <w:t>Дополнительное Соглашение</w:t>
      </w:r>
      <w:r w:rsidRPr="0071091E">
        <w:rPr>
          <w:rFonts w:ascii="Times New Roman" w:hAnsi="Times New Roman"/>
          <w:sz w:val="24"/>
          <w:szCs w:val="24"/>
        </w:rPr>
        <w:t xml:space="preserve"> - подписанный Сторонами документ, определяющий изменения и/или дополнения, вносимые в настоящий Договор и составляющий неотъемлемую часть настоящего Договора.</w:t>
      </w:r>
    </w:p>
    <w:p w:rsidR="00074A2B" w:rsidRPr="0071091E" w:rsidRDefault="00074A2B" w:rsidP="00074A2B">
      <w:pPr>
        <w:keepLines/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zh-CN"/>
        </w:rPr>
      </w:pPr>
      <w:r w:rsidRPr="0071091E">
        <w:rPr>
          <w:rFonts w:ascii="Times New Roman" w:hAnsi="Times New Roman"/>
          <w:sz w:val="24"/>
          <w:szCs w:val="24"/>
        </w:rPr>
        <w:tab/>
      </w:r>
      <w:r w:rsidRPr="0071091E">
        <w:rPr>
          <w:rFonts w:ascii="Times New Roman" w:eastAsia="Times New Roman" w:hAnsi="Times New Roman"/>
          <w:b/>
          <w:bCs/>
          <w:sz w:val="24"/>
          <w:szCs w:val="24"/>
          <w:lang w:eastAsia="zh-CN"/>
        </w:rPr>
        <w:t>«Представители Сторон»</w:t>
      </w:r>
      <w:r w:rsidRPr="0071091E">
        <w:rPr>
          <w:rFonts w:ascii="Times New Roman" w:eastAsia="Times New Roman" w:hAnsi="Times New Roman"/>
          <w:sz w:val="24"/>
          <w:szCs w:val="24"/>
          <w:lang w:eastAsia="zh-CN"/>
        </w:rPr>
        <w:t xml:space="preserve"> – лица, уполномоченные </w:t>
      </w:r>
      <w:r>
        <w:rPr>
          <w:rFonts w:ascii="Times New Roman" w:eastAsia="Times New Roman" w:hAnsi="Times New Roman"/>
          <w:sz w:val="24"/>
          <w:szCs w:val="24"/>
          <w:lang w:eastAsia="zh-CN"/>
        </w:rPr>
        <w:t>Сторонами</w:t>
      </w:r>
      <w:r w:rsidRPr="0071091E">
        <w:rPr>
          <w:rFonts w:ascii="Times New Roman" w:eastAsia="Times New Roman" w:hAnsi="Times New Roman"/>
          <w:sz w:val="24"/>
          <w:szCs w:val="24"/>
          <w:lang w:eastAsia="zh-CN"/>
        </w:rPr>
        <w:t xml:space="preserve"> на совершение от их имени действий в соответствии с Договором</w:t>
      </w:r>
      <w:r>
        <w:rPr>
          <w:rFonts w:ascii="Times New Roman" w:eastAsia="Times New Roman" w:hAnsi="Times New Roman"/>
          <w:sz w:val="24"/>
          <w:szCs w:val="24"/>
          <w:lang w:eastAsia="zh-CN"/>
        </w:rPr>
        <w:t>,</w:t>
      </w:r>
      <w:r w:rsidRPr="0071091E">
        <w:rPr>
          <w:rFonts w:ascii="Times New Roman" w:eastAsia="Times New Roman" w:hAnsi="Times New Roman"/>
          <w:sz w:val="24"/>
          <w:szCs w:val="24"/>
          <w:lang w:eastAsia="zh-CN"/>
        </w:rPr>
        <w:t xml:space="preserve"> на основании надлежаще оформленных доверенностей</w:t>
      </w:r>
      <w:r>
        <w:rPr>
          <w:rFonts w:ascii="Times New Roman" w:eastAsia="Times New Roman" w:hAnsi="Times New Roman"/>
          <w:sz w:val="24"/>
          <w:szCs w:val="24"/>
          <w:lang w:eastAsia="zh-CN"/>
        </w:rPr>
        <w:t xml:space="preserve"> и/или приказов</w:t>
      </w:r>
      <w:r w:rsidRPr="0071091E">
        <w:rPr>
          <w:rFonts w:ascii="Times New Roman" w:eastAsia="Times New Roman" w:hAnsi="Times New Roman"/>
          <w:sz w:val="24"/>
          <w:szCs w:val="24"/>
          <w:lang w:eastAsia="zh-CN"/>
        </w:rPr>
        <w:t>.</w:t>
      </w:r>
    </w:p>
    <w:p w:rsidR="00074A2B" w:rsidRPr="0071091E" w:rsidRDefault="00074A2B" w:rsidP="00074A2B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ab/>
        <w:t>Оборудование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– </w:t>
      </w:r>
      <w:proofErr w:type="spell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газопоршневые</w:t>
      </w:r>
      <w:proofErr w:type="spell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двигатель-генераторы</w:t>
      </w:r>
      <w:proofErr w:type="gram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, дизельные двигатель-генераторы использующие дизельное топливо или газ в качестве топлива, а также вспомогательные установки, предназначенные для выработки и распределения электрической энергии. </w:t>
      </w:r>
    </w:p>
    <w:p w:rsidR="00074A2B" w:rsidRPr="0071091E" w:rsidRDefault="00074A2B" w:rsidP="00074A2B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ab/>
        <w:t>Эксплуатация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– использование по назначению, техническое обслуживание и ремонт Оборудования.</w:t>
      </w:r>
    </w:p>
    <w:p w:rsidR="00074A2B" w:rsidRPr="0071091E" w:rsidRDefault="00074A2B" w:rsidP="00074A2B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ab/>
      </w:r>
      <w:proofErr w:type="spellStart"/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Энергоцентр</w:t>
      </w:r>
      <w:proofErr w:type="spellEnd"/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- </w:t>
      </w:r>
      <w:r w:rsidRPr="0071091E">
        <w:rPr>
          <w:rFonts w:ascii="Times New Roman" w:hAnsi="Times New Roman"/>
          <w:color w:val="0E0E0E"/>
          <w:sz w:val="24"/>
          <w:szCs w:val="24"/>
        </w:rPr>
        <w:t xml:space="preserve">комплекс, состоящий из дизельных, </w:t>
      </w:r>
      <w:proofErr w:type="spellStart"/>
      <w:r w:rsidRPr="0071091E">
        <w:rPr>
          <w:rFonts w:ascii="Times New Roman" w:hAnsi="Times New Roman"/>
          <w:color w:val="0E0E0E"/>
          <w:sz w:val="24"/>
          <w:szCs w:val="24"/>
        </w:rPr>
        <w:t>газопоршневых</w:t>
      </w:r>
      <w:proofErr w:type="spellEnd"/>
      <w:r w:rsidRPr="0071091E">
        <w:rPr>
          <w:rFonts w:ascii="Times New Roman" w:hAnsi="Times New Roman"/>
          <w:color w:val="0E0E0E"/>
          <w:sz w:val="24"/>
          <w:szCs w:val="24"/>
        </w:rPr>
        <w:t xml:space="preserve"> энергоустановок, устройств управления и распределения электрической энергии и оборудования, необходимого для обеспечения автономной работы и для электроснабжения потребителей.</w:t>
      </w:r>
    </w:p>
    <w:p w:rsidR="00074A2B" w:rsidRPr="0071091E" w:rsidRDefault="00074A2B" w:rsidP="00074A2B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ab/>
        <w:t>Техническое обслуживание (ТО)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– операция или комплекс операций по поддержанию работоспособности или исправности Оборудования при использовании по назначению, а также при ожидании, хранении.</w:t>
      </w:r>
    </w:p>
    <w:p w:rsidR="00074A2B" w:rsidRPr="0071091E" w:rsidRDefault="00074A2B" w:rsidP="00074A2B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ab/>
        <w:t>Плановый ремонт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(</w:t>
      </w:r>
      <w:proofErr w:type="gramStart"/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ПР</w:t>
      </w:r>
      <w:proofErr w:type="gramEnd"/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)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– ремонт, выполняемый в соответствии с планом-графиком, составленным на основании действующей нормативно-технической документации на Оборудование.</w:t>
      </w:r>
    </w:p>
    <w:p w:rsidR="00074A2B" w:rsidRPr="0071091E" w:rsidRDefault="00074A2B" w:rsidP="00074A2B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ab/>
        <w:t>Неплановый ремонт (НР)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– ремонт, который осуществляется без предварительного назначения. Неплановый ремонт проводится с целью устранения последствий отказов или неисправностей.</w:t>
      </w:r>
    </w:p>
    <w:p w:rsidR="00074A2B" w:rsidRDefault="00074A2B" w:rsidP="00074A2B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ab/>
      </w:r>
      <w:proofErr w:type="gramStart"/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Регламентированный ремонт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– плановый ремонт, выполняемый с периодичностью и в объеме, установленными в эксплуатационной документации, независимо от технического состояния изделия в момент начала ремонта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</w:p>
    <w:p w:rsidR="00074A2B" w:rsidRPr="0071091E" w:rsidRDefault="00074A2B" w:rsidP="00074A2B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94392C">
        <w:rPr>
          <w:rFonts w:ascii="Times New Roman" w:eastAsia="Times New Roman" w:hAnsi="Times New Roman"/>
          <w:b/>
          <w:sz w:val="24"/>
          <w:szCs w:val="24"/>
          <w:lang w:eastAsia="ru-RU"/>
        </w:rPr>
        <w:t>Планово-предупредительный ремонт (ППР)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– комплекс организационных и технических мероприятий по техническому обслуживанию, ремонту и контролю, проводимых с целью профилактики, через установленное количество часов работы Оборудования, в определенной последовательности по заранее составленному плану-графику и направленных на предупреждение преждевременного износа деталей, сопряжений узлов, агрегатов, машин, и содержание их в рабочем состоянии.</w:t>
      </w:r>
    </w:p>
    <w:p w:rsidR="00074A2B" w:rsidRPr="0071091E" w:rsidRDefault="00074A2B" w:rsidP="00074A2B">
      <w:pPr>
        <w:pStyle w:val="a8"/>
        <w:tabs>
          <w:tab w:val="left" w:pos="709"/>
        </w:tabs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Генерирующее оборудование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– энергетические установки и автономные источники электроснабжения, вырабатывающие электрическую и тепловую энергию непосредственно на объекте или в его окрестностях на различных видах топлива.</w:t>
      </w:r>
    </w:p>
    <w:p w:rsidR="00074A2B" w:rsidRPr="0071091E" w:rsidRDefault="00074A2B" w:rsidP="00074A2B">
      <w:pPr>
        <w:keepLines/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zh-CN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71091E">
        <w:rPr>
          <w:rFonts w:ascii="Times New Roman" w:hAnsi="Times New Roman"/>
          <w:b/>
          <w:sz w:val="24"/>
          <w:szCs w:val="24"/>
        </w:rPr>
        <w:t>Персонал Исполнителя</w:t>
      </w:r>
      <w:r w:rsidRPr="0071091E">
        <w:rPr>
          <w:rFonts w:ascii="Times New Roman" w:hAnsi="Times New Roman"/>
          <w:sz w:val="24"/>
          <w:szCs w:val="24"/>
        </w:rPr>
        <w:t xml:space="preserve"> – </w:t>
      </w:r>
      <w:r w:rsidRPr="0071091E">
        <w:rPr>
          <w:rFonts w:ascii="Times New Roman" w:eastAsia="Times New Roman" w:hAnsi="Times New Roman"/>
          <w:sz w:val="24"/>
          <w:szCs w:val="24"/>
          <w:lang w:eastAsia="zh-CN"/>
        </w:rPr>
        <w:t>физические лица, состоящие с Исполнителем в трудовых отношениях (работники Исполнителя), привлеченные Исполнителем непосредственно к выполнению работ, а также сопровождающие/обеспечивающие выполнение работ (части работ), определенных настоящим Договором.</w:t>
      </w:r>
    </w:p>
    <w:p w:rsidR="00074A2B" w:rsidRPr="0071091E" w:rsidRDefault="00074A2B" w:rsidP="00074A2B">
      <w:pPr>
        <w:keepLines/>
        <w:tabs>
          <w:tab w:val="left" w:pos="0"/>
        </w:tabs>
        <w:spacing w:after="0" w:line="240" w:lineRule="auto"/>
        <w:ind w:firstLine="1134"/>
        <w:jc w:val="both"/>
        <w:rPr>
          <w:rFonts w:ascii="Times New Roman" w:eastAsia="Times New Roman" w:hAnsi="Times New Roman"/>
          <w:b/>
          <w:sz w:val="24"/>
          <w:szCs w:val="24"/>
          <w:lang w:eastAsia="zh-CN"/>
        </w:rPr>
      </w:pPr>
      <w:r w:rsidRPr="0071091E">
        <w:rPr>
          <w:rFonts w:ascii="Times New Roman" w:eastAsia="Times New Roman" w:hAnsi="Times New Roman"/>
          <w:sz w:val="24"/>
          <w:szCs w:val="24"/>
          <w:lang w:eastAsia="zh-CN"/>
        </w:rPr>
        <w:t>Стороны согласовали, что к персоналу Исполнителя не относятся физические лица, привлеченные  Исполнителем для выполнения работ (части работ), и (или) для выполнения работ, сопровождающих/обеспечивающих выполнение работ (части работ), определенных настоящим Договором, на основании гражданско-правовых договоров.</w:t>
      </w:r>
    </w:p>
    <w:p w:rsidR="00074A2B" w:rsidRPr="0071091E" w:rsidRDefault="00074A2B" w:rsidP="00074A2B">
      <w:pPr>
        <w:pStyle w:val="a8"/>
        <w:tabs>
          <w:tab w:val="left" w:pos="709"/>
        </w:tabs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zh-CN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zh-CN"/>
        </w:rPr>
        <w:tab/>
        <w:t xml:space="preserve"> «Субподрядчик» - </w:t>
      </w:r>
      <w:r w:rsidRPr="0071091E">
        <w:rPr>
          <w:rFonts w:ascii="Times New Roman" w:eastAsia="Times New Roman" w:hAnsi="Times New Roman"/>
          <w:sz w:val="24"/>
          <w:szCs w:val="24"/>
          <w:lang w:eastAsia="zh-CN"/>
        </w:rPr>
        <w:t>любое третье лицо, привлеченное Исполнителем для выполнения работ, и (или) для выполнения работ, сопровождающих/обеспечивающих выполнение работ (части работ), определенных настоящим Договором.</w:t>
      </w:r>
    </w:p>
    <w:p w:rsidR="00074A2B" w:rsidRPr="0071091E" w:rsidRDefault="00074A2B" w:rsidP="00074A2B">
      <w:pPr>
        <w:pStyle w:val="a8"/>
        <w:tabs>
          <w:tab w:val="left" w:pos="709"/>
        </w:tabs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ab/>
        <w:t>Неработоспособное состояние</w:t>
      </w:r>
      <w:r w:rsidRPr="0071091E">
        <w:rPr>
          <w:rFonts w:ascii="Times New Roman" w:hAnsi="Times New Roman"/>
          <w:sz w:val="24"/>
          <w:szCs w:val="24"/>
        </w:rPr>
        <w:t xml:space="preserve"> – состояние оборудования автономных источников энергоснабжения, при котором значение хотя бы одного параметра, выполняющего заданные функции, не соответствует требованиям нормативно-технической и (или) конструкторской (проектной) документации.</w:t>
      </w:r>
    </w:p>
    <w:p w:rsidR="00074A2B" w:rsidRPr="0071091E" w:rsidRDefault="00074A2B" w:rsidP="00074A2B">
      <w:pPr>
        <w:pStyle w:val="a8"/>
        <w:tabs>
          <w:tab w:val="left" w:pos="709"/>
        </w:tabs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ab/>
        <w:t>Обменный фонд</w:t>
      </w:r>
      <w:r w:rsidRPr="0071091E">
        <w:rPr>
          <w:rFonts w:ascii="Times New Roman" w:hAnsi="Times New Roman"/>
          <w:sz w:val="24"/>
          <w:szCs w:val="24"/>
        </w:rPr>
        <w:t xml:space="preserve"> – оборудование, предназначенное для временного использования на объектах Общества до завершения ремонта или технического обслуживания оборудования, используемого на постоянной основе.</w:t>
      </w:r>
    </w:p>
    <w:p w:rsidR="00074A2B" w:rsidRPr="0071091E" w:rsidRDefault="00074A2B" w:rsidP="00074A2B">
      <w:pPr>
        <w:pStyle w:val="a8"/>
        <w:tabs>
          <w:tab w:val="left" w:pos="709"/>
        </w:tabs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sz w:val="24"/>
          <w:szCs w:val="24"/>
        </w:rPr>
        <w:tab/>
      </w:r>
      <w:r w:rsidRPr="00074A2B">
        <w:rPr>
          <w:rFonts w:ascii="Times New Roman" w:hAnsi="Times New Roman"/>
          <w:b/>
          <w:sz w:val="24"/>
          <w:szCs w:val="24"/>
        </w:rPr>
        <w:t>ООО «МЭН»</w:t>
      </w:r>
      <w:r w:rsidRPr="00074A2B">
        <w:rPr>
          <w:rFonts w:ascii="Times New Roman" w:hAnsi="Times New Roman"/>
          <w:sz w:val="24"/>
          <w:szCs w:val="24"/>
        </w:rPr>
        <w:t xml:space="preserve"> - организация,</w:t>
      </w:r>
      <w:r w:rsidRPr="0071091E">
        <w:rPr>
          <w:rFonts w:ascii="Times New Roman" w:hAnsi="Times New Roman"/>
          <w:sz w:val="24"/>
          <w:szCs w:val="24"/>
        </w:rPr>
        <w:t xml:space="preserve"> оказывающая ОАО «СН-МНГ» услуги по оперативно-диспетчерскому управлению </w:t>
      </w:r>
      <w:proofErr w:type="spellStart"/>
      <w:r w:rsidRPr="0071091E">
        <w:rPr>
          <w:rFonts w:ascii="Times New Roman" w:hAnsi="Times New Roman"/>
          <w:sz w:val="24"/>
          <w:szCs w:val="24"/>
        </w:rPr>
        <w:t>энергоцентром</w:t>
      </w:r>
      <w:proofErr w:type="spellEnd"/>
      <w:r w:rsidRPr="0071091E">
        <w:rPr>
          <w:rFonts w:ascii="Times New Roman" w:hAnsi="Times New Roman"/>
          <w:sz w:val="24"/>
          <w:szCs w:val="24"/>
        </w:rPr>
        <w:t>.</w:t>
      </w:r>
    </w:p>
    <w:p w:rsidR="00074A2B" w:rsidRPr="0071091E" w:rsidRDefault="00074A2B" w:rsidP="00074A2B">
      <w:pPr>
        <w:keepLines/>
        <w:tabs>
          <w:tab w:val="left" w:pos="0"/>
        </w:tabs>
        <w:spacing w:after="0" w:line="240" w:lineRule="auto"/>
        <w:ind w:firstLine="113"/>
        <w:jc w:val="both"/>
        <w:rPr>
          <w:rFonts w:ascii="Times New Roman" w:eastAsia="Times New Roman" w:hAnsi="Times New Roman"/>
          <w:bCs/>
          <w:spacing w:val="-1"/>
          <w:sz w:val="24"/>
          <w:szCs w:val="24"/>
          <w:lang w:eastAsia="zh-CN"/>
        </w:rPr>
      </w:pPr>
      <w:r w:rsidRPr="0071091E">
        <w:rPr>
          <w:rFonts w:ascii="Times New Roman" w:eastAsia="Times New Roman" w:hAnsi="Times New Roman"/>
          <w:b/>
          <w:bCs/>
          <w:spacing w:val="-1"/>
          <w:sz w:val="24"/>
          <w:szCs w:val="24"/>
          <w:lang w:eastAsia="zh-CN"/>
        </w:rPr>
        <w:tab/>
        <w:t xml:space="preserve">«Территория Заказчика» - </w:t>
      </w:r>
      <w:r w:rsidRPr="0071091E">
        <w:rPr>
          <w:rFonts w:ascii="Times New Roman" w:eastAsia="Times New Roman" w:hAnsi="Times New Roman"/>
          <w:bCs/>
          <w:spacing w:val="-1"/>
          <w:sz w:val="24"/>
          <w:szCs w:val="24"/>
          <w:lang w:eastAsia="zh-CN"/>
        </w:rPr>
        <w:t>лицензионные участки, месторождения, производственные территории, производственные площадки, контрольно-пропускные пункты, объекты Заказчика.</w:t>
      </w:r>
    </w:p>
    <w:p w:rsidR="00074A2B" w:rsidRPr="0071091E" w:rsidRDefault="00074A2B" w:rsidP="00074A2B">
      <w:pPr>
        <w:keepLines/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Cs/>
          <w:spacing w:val="-1"/>
          <w:sz w:val="24"/>
          <w:szCs w:val="24"/>
          <w:lang w:eastAsia="zh-CN"/>
        </w:rPr>
      </w:pPr>
      <w:r w:rsidRPr="0071091E">
        <w:rPr>
          <w:rFonts w:ascii="Times New Roman" w:eastAsia="Times New Roman" w:hAnsi="Times New Roman"/>
          <w:b/>
          <w:bCs/>
          <w:spacing w:val="-1"/>
          <w:sz w:val="24"/>
          <w:szCs w:val="24"/>
          <w:lang w:eastAsia="zh-CN"/>
        </w:rPr>
        <w:tab/>
        <w:t xml:space="preserve">«Лицензионный участок» - </w:t>
      </w:r>
      <w:r w:rsidRPr="0071091E">
        <w:rPr>
          <w:rFonts w:ascii="Times New Roman" w:eastAsia="Times New Roman" w:hAnsi="Times New Roman"/>
          <w:bCs/>
          <w:spacing w:val="-1"/>
          <w:sz w:val="24"/>
          <w:szCs w:val="24"/>
          <w:lang w:eastAsia="zh-CN"/>
        </w:rPr>
        <w:t xml:space="preserve">участок недр, переданный Заказчику в пользование для добычи полезных ископаемых, на основании соответствующей лицензии, в установленном действующим законодательством РФ порядке. В рамках настоящего Договора, под лицензионным участком Стороны также понимают участок недр, на котором Заказчик выполняет </w:t>
      </w:r>
      <w:proofErr w:type="gramStart"/>
      <w:r w:rsidRPr="0071091E">
        <w:rPr>
          <w:rFonts w:ascii="Times New Roman" w:eastAsia="Times New Roman" w:hAnsi="Times New Roman"/>
          <w:bCs/>
          <w:spacing w:val="-1"/>
          <w:sz w:val="24"/>
          <w:szCs w:val="24"/>
          <w:lang w:eastAsia="zh-CN"/>
        </w:rPr>
        <w:t>работы</w:t>
      </w:r>
      <w:proofErr w:type="gramEnd"/>
      <w:r w:rsidRPr="0071091E">
        <w:rPr>
          <w:rFonts w:ascii="Times New Roman" w:eastAsia="Times New Roman" w:hAnsi="Times New Roman"/>
          <w:bCs/>
          <w:spacing w:val="-1"/>
          <w:sz w:val="24"/>
          <w:szCs w:val="24"/>
          <w:lang w:eastAsia="zh-CN"/>
        </w:rPr>
        <w:t>/оказывает услуги на основании договора об оказании операторских услуг, заключенного с владельцем лицензии.</w:t>
      </w:r>
    </w:p>
    <w:p w:rsidR="00074A2B" w:rsidRPr="0071091E" w:rsidRDefault="00074A2B" w:rsidP="00074A2B">
      <w:pPr>
        <w:keepLines/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Cs/>
          <w:spacing w:val="-1"/>
          <w:sz w:val="24"/>
          <w:szCs w:val="24"/>
          <w:lang w:eastAsia="zh-CN"/>
        </w:rPr>
      </w:pPr>
      <w:r w:rsidRPr="0071091E">
        <w:rPr>
          <w:rFonts w:ascii="Times New Roman" w:eastAsia="Times New Roman" w:hAnsi="Times New Roman"/>
          <w:bCs/>
          <w:spacing w:val="-1"/>
          <w:sz w:val="24"/>
          <w:szCs w:val="24"/>
          <w:lang w:eastAsia="zh-CN"/>
        </w:rPr>
        <w:tab/>
      </w:r>
      <w:r w:rsidRPr="0071091E">
        <w:rPr>
          <w:rFonts w:ascii="Times New Roman" w:eastAsia="Times New Roman" w:hAnsi="Times New Roman"/>
          <w:b/>
          <w:bCs/>
          <w:spacing w:val="-1"/>
          <w:sz w:val="24"/>
          <w:szCs w:val="24"/>
          <w:lang w:eastAsia="zh-CN"/>
        </w:rPr>
        <w:t xml:space="preserve">«Недостатки» - </w:t>
      </w:r>
      <w:r w:rsidRPr="0071091E">
        <w:rPr>
          <w:rFonts w:ascii="Times New Roman" w:eastAsia="Times New Roman" w:hAnsi="Times New Roman"/>
          <w:bCs/>
          <w:spacing w:val="-1"/>
          <w:sz w:val="24"/>
          <w:szCs w:val="24"/>
          <w:lang w:eastAsia="zh-CN"/>
        </w:rPr>
        <w:t>любые отступления и невыполнения требований нормативных правовых актов РФ, настоящего Договора, документации, регламентирующей выполнение работ, локальных нормативных актов Заказчика, допущенные Исполнителем</w:t>
      </w:r>
      <w:r w:rsidRPr="0071091E">
        <w:rPr>
          <w:rFonts w:ascii="Times New Roman" w:eastAsia="Times New Roman" w:hAnsi="Times New Roman"/>
          <w:b/>
          <w:bCs/>
          <w:spacing w:val="-1"/>
          <w:sz w:val="24"/>
          <w:szCs w:val="24"/>
          <w:lang w:eastAsia="zh-CN"/>
        </w:rPr>
        <w:t xml:space="preserve"> </w:t>
      </w:r>
      <w:r w:rsidRPr="0071091E">
        <w:rPr>
          <w:rFonts w:ascii="Times New Roman" w:eastAsia="Times New Roman" w:hAnsi="Times New Roman"/>
          <w:bCs/>
          <w:spacing w:val="-1"/>
          <w:sz w:val="24"/>
          <w:szCs w:val="24"/>
          <w:lang w:eastAsia="zh-CN"/>
        </w:rPr>
        <w:t>при исполнении настоящего Договора.</w:t>
      </w:r>
    </w:p>
    <w:p w:rsidR="00074A2B" w:rsidRDefault="00074A2B" w:rsidP="00074A2B">
      <w:pPr>
        <w:keepLines/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zh-CN"/>
        </w:rPr>
      </w:pPr>
      <w:r w:rsidRPr="0071091E">
        <w:rPr>
          <w:rFonts w:ascii="Times New Roman" w:eastAsia="Times New Roman" w:hAnsi="Times New Roman"/>
          <w:bCs/>
          <w:spacing w:val="-1"/>
          <w:sz w:val="24"/>
          <w:szCs w:val="24"/>
          <w:lang w:eastAsia="zh-CN"/>
        </w:rPr>
        <w:tab/>
      </w:r>
      <w:r w:rsidRPr="0071091E">
        <w:rPr>
          <w:rFonts w:ascii="Times New Roman" w:eastAsia="Times New Roman" w:hAnsi="Times New Roman"/>
          <w:b/>
          <w:bCs/>
          <w:spacing w:val="-1"/>
          <w:sz w:val="24"/>
          <w:szCs w:val="24"/>
          <w:lang w:eastAsia="zh-CN"/>
        </w:rPr>
        <w:t xml:space="preserve">«Локальные нормативные акты Заказчика» - </w:t>
      </w:r>
      <w:r w:rsidRPr="0071091E">
        <w:rPr>
          <w:rFonts w:ascii="Times New Roman" w:eastAsia="Times New Roman" w:hAnsi="Times New Roman"/>
          <w:bCs/>
          <w:spacing w:val="-1"/>
          <w:sz w:val="24"/>
          <w:szCs w:val="24"/>
          <w:lang w:eastAsia="zh-CN"/>
        </w:rPr>
        <w:t xml:space="preserve">утвержденные и действующие у Заказчика внутренние нормативные документы, оговоренные Сторонами в настоящем Договоре, как неотъемлемая его часть, устанавливающие единые нормы, правила организации и </w:t>
      </w:r>
      <w:r>
        <w:rPr>
          <w:rFonts w:ascii="Times New Roman" w:eastAsia="Times New Roman" w:hAnsi="Times New Roman"/>
          <w:bCs/>
          <w:spacing w:val="-1"/>
          <w:sz w:val="24"/>
          <w:szCs w:val="24"/>
          <w:lang w:eastAsia="zh-CN"/>
        </w:rPr>
        <w:t>оказания услуг</w:t>
      </w:r>
      <w:r w:rsidRPr="0071091E">
        <w:rPr>
          <w:rFonts w:ascii="Times New Roman" w:eastAsia="Times New Roman" w:hAnsi="Times New Roman"/>
          <w:bCs/>
          <w:spacing w:val="-1"/>
          <w:sz w:val="24"/>
          <w:szCs w:val="24"/>
          <w:lang w:eastAsia="zh-CN"/>
        </w:rPr>
        <w:t xml:space="preserve">, а также обеспечения безопасности, общие принципы или характеристики </w:t>
      </w:r>
      <w:r>
        <w:rPr>
          <w:rFonts w:ascii="Times New Roman" w:eastAsia="Times New Roman" w:hAnsi="Times New Roman"/>
          <w:bCs/>
          <w:spacing w:val="-1"/>
          <w:sz w:val="24"/>
          <w:szCs w:val="24"/>
          <w:lang w:eastAsia="zh-CN"/>
        </w:rPr>
        <w:t>оказания услуг</w:t>
      </w:r>
      <w:r w:rsidRPr="0071091E">
        <w:rPr>
          <w:rFonts w:ascii="Times New Roman" w:eastAsia="Times New Roman" w:hAnsi="Times New Roman"/>
          <w:bCs/>
          <w:spacing w:val="-1"/>
          <w:sz w:val="24"/>
          <w:szCs w:val="24"/>
          <w:lang w:eastAsia="zh-CN"/>
        </w:rPr>
        <w:t xml:space="preserve">, качества </w:t>
      </w:r>
      <w:r>
        <w:rPr>
          <w:rFonts w:ascii="Times New Roman" w:eastAsia="Times New Roman" w:hAnsi="Times New Roman"/>
          <w:bCs/>
          <w:spacing w:val="-1"/>
          <w:sz w:val="24"/>
          <w:szCs w:val="24"/>
          <w:lang w:eastAsia="zh-CN"/>
        </w:rPr>
        <w:t>этих услуг</w:t>
      </w:r>
      <w:r w:rsidRPr="0071091E">
        <w:rPr>
          <w:rFonts w:ascii="Times New Roman" w:eastAsia="Times New Roman" w:hAnsi="Times New Roman"/>
          <w:bCs/>
          <w:spacing w:val="-1"/>
          <w:sz w:val="24"/>
          <w:szCs w:val="24"/>
          <w:lang w:eastAsia="zh-CN"/>
        </w:rPr>
        <w:t>, и прочие, обязательные для исполнения требования Заказчика.</w:t>
      </w:r>
      <w:r w:rsidRPr="0071091E">
        <w:rPr>
          <w:rFonts w:ascii="Times New Roman" w:eastAsia="Times New Roman" w:hAnsi="Times New Roman"/>
          <w:sz w:val="24"/>
          <w:szCs w:val="24"/>
          <w:lang w:eastAsia="zh-CN"/>
        </w:rPr>
        <w:t xml:space="preserve"> </w:t>
      </w:r>
    </w:p>
    <w:p w:rsidR="00074A2B" w:rsidRPr="0071091E" w:rsidRDefault="00074A2B" w:rsidP="00074A2B">
      <w:pPr>
        <w:keepLines/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zh-CN"/>
        </w:rPr>
      </w:pPr>
      <w:r>
        <w:rPr>
          <w:rFonts w:ascii="Times New Roman" w:eastAsia="Times New Roman" w:hAnsi="Times New Roman"/>
          <w:sz w:val="24"/>
          <w:szCs w:val="24"/>
          <w:lang w:eastAsia="zh-CN"/>
        </w:rPr>
        <w:lastRenderedPageBreak/>
        <w:t>Стороны согласовали, что локальные нормативные акты Заказчика, определенные настоящим Договором, передаются Исполнителю и принимаются последним по Акту приема-передачи локальных нормативных актов Заказчика (Приложение</w:t>
      </w:r>
      <w:r w:rsidRPr="00074A2B">
        <w:rPr>
          <w:rFonts w:ascii="Times New Roman" w:eastAsia="Times New Roman" w:hAnsi="Times New Roman"/>
          <w:sz w:val="24"/>
          <w:szCs w:val="24"/>
          <w:lang w:eastAsia="zh-CN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zh-CN"/>
        </w:rPr>
        <w:t xml:space="preserve">№ </w:t>
      </w:r>
      <w:r w:rsidRPr="00074A2B">
        <w:rPr>
          <w:rFonts w:ascii="Times New Roman" w:eastAsia="Times New Roman" w:hAnsi="Times New Roman"/>
          <w:sz w:val="24"/>
          <w:szCs w:val="24"/>
          <w:lang w:eastAsia="zh-CN"/>
        </w:rPr>
        <w:t>1</w:t>
      </w:r>
      <w:r w:rsidR="00282D12">
        <w:rPr>
          <w:rFonts w:ascii="Times New Roman" w:eastAsia="Times New Roman" w:hAnsi="Times New Roman"/>
          <w:sz w:val="24"/>
          <w:szCs w:val="24"/>
          <w:lang w:eastAsia="zh-CN"/>
        </w:rPr>
        <w:t>2</w:t>
      </w:r>
      <w:r>
        <w:rPr>
          <w:rFonts w:ascii="Times New Roman" w:eastAsia="Times New Roman" w:hAnsi="Times New Roman"/>
          <w:sz w:val="24"/>
          <w:szCs w:val="24"/>
          <w:lang w:eastAsia="zh-CN"/>
        </w:rPr>
        <w:t>), который является неотъемлемой частью настоящего Договора.</w:t>
      </w:r>
    </w:p>
    <w:p w:rsidR="00074A2B" w:rsidRPr="0071091E" w:rsidRDefault="00074A2B" w:rsidP="00074A2B">
      <w:pPr>
        <w:spacing w:after="0" w:line="240" w:lineRule="auto"/>
        <w:ind w:firstLine="644"/>
        <w:jc w:val="both"/>
        <w:rPr>
          <w:rFonts w:ascii="Times New Roman" w:eastAsia="Times New Roman" w:hAnsi="Times New Roman"/>
          <w:sz w:val="24"/>
          <w:szCs w:val="24"/>
          <w:lang w:eastAsia="zh-CN"/>
        </w:rPr>
      </w:pPr>
      <w:r w:rsidRPr="0071091E">
        <w:rPr>
          <w:rFonts w:ascii="Times New Roman" w:eastAsia="Times New Roman" w:hAnsi="Times New Roman"/>
          <w:b/>
          <w:bCs/>
          <w:sz w:val="24"/>
          <w:szCs w:val="24"/>
          <w:lang w:eastAsia="zh-CN"/>
        </w:rPr>
        <w:t>«Отходы производства и потребления»</w:t>
      </w:r>
      <w:r w:rsidRPr="0071091E">
        <w:rPr>
          <w:rFonts w:ascii="Times New Roman" w:eastAsia="Times New Roman" w:hAnsi="Times New Roman"/>
          <w:sz w:val="24"/>
          <w:szCs w:val="24"/>
          <w:lang w:eastAsia="zh-CN"/>
        </w:rPr>
        <w:t xml:space="preserve"> </w:t>
      </w:r>
      <w:r w:rsidRPr="0071091E">
        <w:rPr>
          <w:rFonts w:ascii="Times New Roman" w:eastAsia="Times New Roman" w:hAnsi="Times New Roman"/>
          <w:b/>
          <w:bCs/>
          <w:sz w:val="24"/>
          <w:szCs w:val="24"/>
          <w:lang w:eastAsia="zh-CN"/>
        </w:rPr>
        <w:t xml:space="preserve">– </w:t>
      </w:r>
      <w:r w:rsidRPr="0071091E">
        <w:rPr>
          <w:rFonts w:ascii="Times New Roman" w:eastAsia="Times New Roman" w:hAnsi="Times New Roman"/>
          <w:sz w:val="24"/>
          <w:szCs w:val="24"/>
          <w:lang w:eastAsia="zh-CN"/>
        </w:rPr>
        <w:t>вещества или предметы, образовавшиеся при оказании услуг, и после их завершения, остатки сырья и материалов, отходы в виде жидких продуктов (водных или органических), масел, растворов, и др., которые удаляются, предназначены для удаления или подлежат удалению с территории Заказчика.</w:t>
      </w:r>
    </w:p>
    <w:p w:rsidR="00074A2B" w:rsidRPr="003B464A" w:rsidRDefault="00074A2B" w:rsidP="00074A2B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3B464A">
        <w:rPr>
          <w:rFonts w:ascii="Times New Roman" w:eastAsia="Times New Roman" w:hAnsi="Times New Roman"/>
          <w:b/>
          <w:sz w:val="24"/>
          <w:szCs w:val="24"/>
          <w:lang w:eastAsia="ru-RU"/>
        </w:rPr>
        <w:t>«Подземные и наземные</w:t>
      </w:r>
      <w:r w:rsidRPr="003B464A">
        <w:rPr>
          <w:rFonts w:ascii="Times New Roman" w:hAnsi="Times New Roman"/>
          <w:sz w:val="24"/>
          <w:szCs w:val="24"/>
        </w:rPr>
        <w:t>/</w:t>
      </w:r>
      <w:r w:rsidRPr="003B464A">
        <w:rPr>
          <w:rFonts w:ascii="Times New Roman" w:hAnsi="Times New Roman"/>
          <w:b/>
          <w:sz w:val="24"/>
          <w:szCs w:val="24"/>
        </w:rPr>
        <w:t>надземные/воздушные</w:t>
      </w:r>
      <w:r w:rsidRPr="003B464A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коммуникации»</w:t>
      </w:r>
      <w:r w:rsidRPr="003B464A">
        <w:rPr>
          <w:rFonts w:ascii="Times New Roman" w:eastAsia="Times New Roman" w:hAnsi="Times New Roman"/>
          <w:sz w:val="24"/>
          <w:szCs w:val="24"/>
          <w:lang w:eastAsia="ru-RU"/>
        </w:rPr>
        <w:t xml:space="preserve"> –</w:t>
      </w:r>
      <w:r w:rsidRPr="003B464A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Pr="003B464A">
        <w:rPr>
          <w:rFonts w:ascii="Times New Roman" w:eastAsia="Times New Roman" w:hAnsi="Times New Roman"/>
          <w:sz w:val="24"/>
          <w:szCs w:val="24"/>
          <w:lang w:eastAsia="ru-RU"/>
        </w:rPr>
        <w:t>сети водопровода, канализации, теплоснабжения, электроснабжения (конструкций энергетического оборудования), связи (кабели, кабельные, радиорелейные и воздушные линии связи), линий радиофикации, трубопроводы, коллекторы.</w:t>
      </w:r>
      <w:proofErr w:type="gramEnd"/>
    </w:p>
    <w:p w:rsidR="00074A2B" w:rsidRPr="003B464A" w:rsidRDefault="00074A2B" w:rsidP="00074A2B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D74CF">
        <w:rPr>
          <w:rFonts w:ascii="Times New Roman" w:eastAsia="Times New Roman" w:hAnsi="Times New Roman"/>
          <w:b/>
          <w:sz w:val="24"/>
          <w:szCs w:val="24"/>
          <w:lang w:eastAsia="ru-RU"/>
        </w:rPr>
        <w:t>«Режим ожидания «холодного резерва»</w:t>
      </w:r>
      <w:r w:rsidRPr="009D74CF">
        <w:rPr>
          <w:rFonts w:ascii="Times New Roman" w:eastAsia="Times New Roman" w:hAnsi="Times New Roman"/>
          <w:sz w:val="24"/>
          <w:szCs w:val="24"/>
          <w:lang w:eastAsia="ru-RU"/>
        </w:rPr>
        <w:t xml:space="preserve"> - </w:t>
      </w:r>
      <w:proofErr w:type="gramStart"/>
      <w:r w:rsidRPr="009D74CF">
        <w:rPr>
          <w:rFonts w:ascii="Times New Roman" w:eastAsia="Times New Roman" w:hAnsi="Times New Roman"/>
          <w:sz w:val="24"/>
          <w:szCs w:val="24"/>
          <w:lang w:eastAsia="ru-RU"/>
        </w:rPr>
        <w:t>режим</w:t>
      </w:r>
      <w:proofErr w:type="gramEnd"/>
      <w:r w:rsidRPr="009D74CF">
        <w:rPr>
          <w:rFonts w:ascii="Times New Roman" w:eastAsia="Times New Roman" w:hAnsi="Times New Roman"/>
          <w:sz w:val="24"/>
          <w:szCs w:val="24"/>
          <w:lang w:eastAsia="ru-RU"/>
        </w:rPr>
        <w:t xml:space="preserve"> при котором </w:t>
      </w:r>
      <w:proofErr w:type="spellStart"/>
      <w:r w:rsidRPr="009D74CF">
        <w:rPr>
          <w:rFonts w:ascii="Times New Roman" w:eastAsia="Times New Roman" w:hAnsi="Times New Roman"/>
          <w:sz w:val="24"/>
          <w:szCs w:val="24"/>
          <w:lang w:eastAsia="ru-RU"/>
        </w:rPr>
        <w:t>энергоцентр</w:t>
      </w:r>
      <w:proofErr w:type="spellEnd"/>
      <w:r w:rsidRPr="009D74CF">
        <w:rPr>
          <w:rFonts w:ascii="Times New Roman" w:eastAsia="Times New Roman" w:hAnsi="Times New Roman"/>
          <w:sz w:val="24"/>
          <w:szCs w:val="24"/>
          <w:lang w:eastAsia="ru-RU"/>
        </w:rPr>
        <w:t xml:space="preserve"> не задействован в процессе </w:t>
      </w:r>
      <w:r w:rsidRPr="009D74CF">
        <w:rPr>
          <w:rFonts w:ascii="Times New Roman" w:hAnsi="Times New Roman"/>
          <w:color w:val="0E0E0E"/>
          <w:sz w:val="24"/>
          <w:szCs w:val="24"/>
        </w:rPr>
        <w:t>электроснабжения потребителей и находится в постоянной готовности к запуску и приему нагрузки потребителей в соответствии с условиями настоящего Договора.</w:t>
      </w:r>
      <w:r>
        <w:rPr>
          <w:rFonts w:ascii="Times New Roman" w:hAnsi="Times New Roman"/>
          <w:color w:val="0E0E0E"/>
          <w:sz w:val="24"/>
          <w:szCs w:val="24"/>
        </w:rPr>
        <w:t xml:space="preserve"> </w:t>
      </w:r>
    </w:p>
    <w:p w:rsidR="00074A2B" w:rsidRDefault="00074A2B" w:rsidP="00074A2B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74A2B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«Ключевые показатели эффективности (КПЭ) </w:t>
      </w:r>
      <w:r w:rsidRPr="00074A2B">
        <w:rPr>
          <w:rFonts w:ascii="Times New Roman" w:eastAsia="Times New Roman" w:hAnsi="Times New Roman"/>
          <w:sz w:val="24"/>
          <w:szCs w:val="24"/>
          <w:lang w:eastAsia="ru-RU"/>
        </w:rPr>
        <w:t>– система оценки эффективности работы Исполнителя, в целях определения наиболее эффективной стороны Исполнителя по видам работ. Показатели КПЭ являются существенным условием Договора, критериями оценки текущей деятельности Исполнителя в рамках настоящего Договора, а также индикатором показателей наиболее приоритетных для Заказчика».</w:t>
      </w:r>
    </w:p>
    <w:p w:rsidR="00074A2B" w:rsidRPr="00283D7B" w:rsidRDefault="00074A2B" w:rsidP="00074A2B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3D7B">
        <w:rPr>
          <w:rFonts w:ascii="Times New Roman" w:eastAsia="Times New Roman" w:hAnsi="Times New Roman"/>
          <w:b/>
          <w:sz w:val="24"/>
          <w:szCs w:val="24"/>
          <w:lang w:eastAsia="ru-RU"/>
        </w:rPr>
        <w:t>«Оперативно-диспетчерское управление»</w:t>
      </w:r>
      <w:r w:rsidRPr="00283D7B">
        <w:rPr>
          <w:rFonts w:ascii="Times New Roman" w:eastAsia="Times New Roman" w:hAnsi="Times New Roman"/>
          <w:sz w:val="24"/>
          <w:szCs w:val="24"/>
          <w:lang w:eastAsia="ru-RU"/>
        </w:rPr>
        <w:t xml:space="preserve"> – организация управления технологическими режимами работы и эксплуатационным состоянием объектов электроэнергетики или </w:t>
      </w:r>
      <w:proofErr w:type="spellStart"/>
      <w:r w:rsidRPr="00283D7B">
        <w:rPr>
          <w:rFonts w:ascii="Times New Roman" w:eastAsia="Times New Roman" w:hAnsi="Times New Roman"/>
          <w:sz w:val="24"/>
          <w:szCs w:val="24"/>
          <w:lang w:eastAsia="ru-RU"/>
        </w:rPr>
        <w:t>энергопринимающих</w:t>
      </w:r>
      <w:proofErr w:type="spellEnd"/>
      <w:r w:rsidRPr="00283D7B">
        <w:rPr>
          <w:rFonts w:ascii="Times New Roman" w:eastAsia="Times New Roman" w:hAnsi="Times New Roman"/>
          <w:sz w:val="24"/>
          <w:szCs w:val="24"/>
          <w:lang w:eastAsia="ru-RU"/>
        </w:rPr>
        <w:t xml:space="preserve"> установок Исполнителей с управляемой нагрузкой, при которой технологические режимы работы или эксплуатационное состояние указанных объектов или установок изменяются только по оперативной диспетчерской команде диспетчера соответствующего диспетчерского центра или по согласованию с ним.</w:t>
      </w:r>
    </w:p>
    <w:p w:rsidR="00074A2B" w:rsidRPr="003B464A" w:rsidRDefault="00074A2B" w:rsidP="00074A2B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74A2B" w:rsidRPr="00283D7B" w:rsidRDefault="00074A2B" w:rsidP="00074A2B">
      <w:pPr>
        <w:keepNext/>
        <w:spacing w:after="0" w:line="240" w:lineRule="auto"/>
        <w:ind w:left="644"/>
        <w:outlineLvl w:val="0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74A2B" w:rsidRPr="0071091E" w:rsidRDefault="00074A2B" w:rsidP="00074A2B">
      <w:pPr>
        <w:keepNext/>
        <w:numPr>
          <w:ilvl w:val="0"/>
          <w:numId w:val="11"/>
        </w:numPr>
        <w:spacing w:after="0" w:line="240" w:lineRule="auto"/>
        <w:jc w:val="center"/>
        <w:outlineLvl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bCs/>
          <w:sz w:val="24"/>
          <w:szCs w:val="24"/>
        </w:rPr>
        <w:t>ПРЕДМЕТ ДОГОВОРА</w:t>
      </w:r>
    </w:p>
    <w:p w:rsidR="00074A2B" w:rsidRPr="0071091E" w:rsidRDefault="00074A2B" w:rsidP="00074A2B">
      <w:pPr>
        <w:keepNext/>
        <w:spacing w:after="0" w:line="240" w:lineRule="auto"/>
        <w:ind w:left="360"/>
        <w:jc w:val="both"/>
        <w:outlineLvl w:val="0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74A2B" w:rsidRPr="0071091E" w:rsidRDefault="00074A2B" w:rsidP="00074A2B">
      <w:pPr>
        <w:numPr>
          <w:ilvl w:val="1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Исполнитель принимает на себя обязательство оказывать услуги по обеспечению оборудования нефтедобычи Заказчика электроэнергией (далее – Услуги), выработанной с использованием Исполнителем своих автономных источников питания (далее – Оборудование), перечень которых приведен в </w:t>
      </w:r>
      <w:r w:rsidRPr="00074A2B">
        <w:rPr>
          <w:rFonts w:ascii="Times New Roman" w:eastAsia="Times New Roman" w:hAnsi="Times New Roman"/>
          <w:sz w:val="24"/>
          <w:szCs w:val="24"/>
          <w:lang w:eastAsia="ru-RU"/>
        </w:rPr>
        <w:t>Приложении № 1 «Перечень эксплуатируемого оборудования» н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а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КП-</w:t>
      </w:r>
      <w:r w:rsidR="00261E90">
        <w:rPr>
          <w:rFonts w:ascii="Times New Roman" w:eastAsia="Times New Roman" w:hAnsi="Times New Roman"/>
          <w:sz w:val="24"/>
          <w:szCs w:val="24"/>
          <w:lang w:eastAsia="ru-RU"/>
        </w:rPr>
        <w:t>3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="00261E90">
        <w:rPr>
          <w:rFonts w:ascii="Times New Roman" w:eastAsia="Times New Roman" w:hAnsi="Times New Roman"/>
          <w:sz w:val="24"/>
          <w:szCs w:val="24"/>
          <w:lang w:eastAsia="ru-RU"/>
        </w:rPr>
        <w:t>Южно</w:t>
      </w:r>
      <w:proofErr w:type="spellEnd"/>
      <w:r w:rsidR="00261E90">
        <w:rPr>
          <w:rFonts w:ascii="Times New Roman" w:eastAsia="Times New Roman" w:hAnsi="Times New Roman"/>
          <w:sz w:val="24"/>
          <w:szCs w:val="24"/>
          <w:lang w:eastAsia="ru-RU"/>
        </w:rPr>
        <w:t xml:space="preserve"> – Островного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месторождени</w:t>
      </w:r>
      <w:r w:rsidR="00261E90">
        <w:rPr>
          <w:rFonts w:ascii="Times New Roman" w:eastAsia="Times New Roman" w:hAnsi="Times New Roman"/>
          <w:sz w:val="24"/>
          <w:szCs w:val="24"/>
          <w:lang w:eastAsia="ru-RU"/>
        </w:rPr>
        <w:t>я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(далее - Объект), а Заказчик обязуется принимать и оплачивать оказанные Исполнителем Услуги в соответствии с условиями настоящего Договора.</w:t>
      </w:r>
      <w:proofErr w:type="gramEnd"/>
    </w:p>
    <w:p w:rsidR="00074A2B" w:rsidRPr="0071091E" w:rsidRDefault="00074A2B" w:rsidP="00074A2B">
      <w:pPr>
        <w:numPr>
          <w:ilvl w:val="1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Исполнитель оказывает Заказчику Услуги по настоящему Договору с использованием собственных материалов и ГСМ, за</w:t>
      </w:r>
      <w:r w:rsidR="00DE2B0D">
        <w:rPr>
          <w:rFonts w:ascii="Times New Roman" w:eastAsia="Times New Roman" w:hAnsi="Times New Roman"/>
          <w:sz w:val="24"/>
          <w:szCs w:val="24"/>
          <w:lang w:eastAsia="ru-RU"/>
        </w:rPr>
        <w:t xml:space="preserve"> исключением дизельного топлива.</w:t>
      </w:r>
    </w:p>
    <w:p w:rsidR="00074A2B" w:rsidRPr="0071091E" w:rsidRDefault="00074A2B" w:rsidP="00074A2B">
      <w:pPr>
        <w:numPr>
          <w:ilvl w:val="1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Услуги включают в себя:</w:t>
      </w:r>
    </w:p>
    <w:p w:rsidR="00074A2B" w:rsidRPr="00DE2B0D" w:rsidRDefault="00074A2B" w:rsidP="00074A2B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2B0D">
        <w:rPr>
          <w:rFonts w:ascii="Times New Roman" w:eastAsia="Times New Roman" w:hAnsi="Times New Roman"/>
          <w:sz w:val="24"/>
          <w:szCs w:val="24"/>
          <w:lang w:eastAsia="ru-RU"/>
        </w:rPr>
        <w:t>- обеспечение оборудования нефтедобычи Заказчика электроэнергией, выработанной с использованием Исполнителем своих автономных источников питания;</w:t>
      </w:r>
    </w:p>
    <w:p w:rsidR="00074A2B" w:rsidRPr="00DE2B0D" w:rsidRDefault="00074A2B" w:rsidP="00074A2B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2B0D">
        <w:rPr>
          <w:rFonts w:ascii="Times New Roman" w:eastAsia="Times New Roman" w:hAnsi="Times New Roman"/>
          <w:sz w:val="24"/>
          <w:szCs w:val="24"/>
          <w:lang w:eastAsia="ru-RU"/>
        </w:rPr>
        <w:t>- пуско-наладочные работы;</w:t>
      </w:r>
    </w:p>
    <w:p w:rsidR="00074A2B" w:rsidRPr="00DE2B0D" w:rsidRDefault="00074A2B" w:rsidP="00074A2B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2B0D">
        <w:rPr>
          <w:rFonts w:ascii="Times New Roman" w:eastAsia="Times New Roman" w:hAnsi="Times New Roman"/>
          <w:sz w:val="24"/>
          <w:szCs w:val="24"/>
          <w:lang w:eastAsia="ru-RU"/>
        </w:rPr>
        <w:t>- монтаж/демонтаж Оборудования;</w:t>
      </w:r>
    </w:p>
    <w:p w:rsidR="00074A2B" w:rsidRPr="0071091E" w:rsidRDefault="00074A2B" w:rsidP="00074A2B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2B0D">
        <w:rPr>
          <w:rFonts w:ascii="Times New Roman" w:eastAsia="Times New Roman" w:hAnsi="Times New Roman"/>
          <w:sz w:val="24"/>
          <w:szCs w:val="24"/>
          <w:lang w:eastAsia="ru-RU"/>
        </w:rPr>
        <w:t>- мобилиз</w:t>
      </w:r>
      <w:r w:rsidR="00DE2B0D">
        <w:rPr>
          <w:rFonts w:ascii="Times New Roman" w:eastAsia="Times New Roman" w:hAnsi="Times New Roman"/>
          <w:sz w:val="24"/>
          <w:szCs w:val="24"/>
          <w:lang w:eastAsia="ru-RU"/>
        </w:rPr>
        <w:t>ация/демобилизация Оборудования.</w:t>
      </w:r>
    </w:p>
    <w:p w:rsidR="00074A2B" w:rsidRPr="0071091E" w:rsidRDefault="00074A2B" w:rsidP="00074A2B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2.4.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     Наименование вида, объем (количество суток обслуживания), цена и стоимость Услуг, указанных в </w:t>
      </w:r>
      <w:r w:rsidRPr="00DE2B0D">
        <w:rPr>
          <w:rFonts w:ascii="Times New Roman" w:eastAsia="Times New Roman" w:hAnsi="Times New Roman"/>
          <w:sz w:val="24"/>
          <w:szCs w:val="24"/>
          <w:lang w:eastAsia="ru-RU"/>
        </w:rPr>
        <w:t>п. 2.1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настоящего Договора, определяются в </w:t>
      </w:r>
      <w:r w:rsidRPr="00DE2B0D">
        <w:rPr>
          <w:rFonts w:ascii="Times New Roman" w:eastAsia="Times New Roman" w:hAnsi="Times New Roman"/>
          <w:sz w:val="24"/>
          <w:szCs w:val="24"/>
          <w:lang w:eastAsia="ru-RU"/>
        </w:rPr>
        <w:t xml:space="preserve">Приложении № </w:t>
      </w:r>
      <w:r w:rsidR="00DE2B0D" w:rsidRPr="00DE2B0D">
        <w:rPr>
          <w:rFonts w:ascii="Times New Roman" w:eastAsia="Times New Roman" w:hAnsi="Times New Roman"/>
          <w:sz w:val="24"/>
          <w:szCs w:val="24"/>
          <w:lang w:eastAsia="ru-RU"/>
        </w:rPr>
        <w:t>5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«Расчет стоимости Услуг».</w:t>
      </w:r>
    </w:p>
    <w:p w:rsidR="00074A2B" w:rsidRPr="0071091E" w:rsidRDefault="00074A2B" w:rsidP="00074A2B">
      <w:pPr>
        <w:numPr>
          <w:ilvl w:val="1"/>
          <w:numId w:val="14"/>
        </w:numPr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Исполнитель может выполнять иные работы/оказывать услуги Заказчику по настоящему Договору, которые связаны с оказываемыми по настоящему Договору Услугами и Оборудованием, используемым в процессе оказания Услуг. Выполнение таких работ/оказание услуг оформляется дополнительными соглашениями к настоящему Договору.</w:t>
      </w:r>
    </w:p>
    <w:p w:rsidR="00074A2B" w:rsidRPr="0071091E" w:rsidRDefault="00074A2B" w:rsidP="00074A2B">
      <w:pPr>
        <w:numPr>
          <w:ilvl w:val="1"/>
          <w:numId w:val="14"/>
        </w:numPr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Исполнитель оказывает Услуги своими силами и/или силами третьих лиц, привлеченных в соответствии с условиями настоящего Договора. </w:t>
      </w:r>
    </w:p>
    <w:p w:rsidR="00074A2B" w:rsidRPr="0071091E" w:rsidRDefault="00074A2B" w:rsidP="00074A2B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2B0D">
        <w:rPr>
          <w:rFonts w:ascii="Times New Roman" w:eastAsia="Times New Roman" w:hAnsi="Times New Roman"/>
          <w:b/>
          <w:sz w:val="24"/>
          <w:szCs w:val="24"/>
          <w:lang w:eastAsia="ru-RU"/>
        </w:rPr>
        <w:t>2.7.</w:t>
      </w:r>
      <w:r w:rsidRPr="00DE2B0D">
        <w:rPr>
          <w:rFonts w:ascii="Times New Roman" w:eastAsia="Times New Roman" w:hAnsi="Times New Roman"/>
          <w:sz w:val="24"/>
          <w:szCs w:val="24"/>
          <w:lang w:eastAsia="ru-RU"/>
        </w:rPr>
        <w:t xml:space="preserve"> Топливом для выработки электроэнергии является дизельное топливо, соответствующее </w:t>
      </w:r>
      <w:proofErr w:type="gramStart"/>
      <w:r w:rsidRPr="00DE2B0D">
        <w:rPr>
          <w:rFonts w:ascii="Times New Roman" w:eastAsia="Times New Roman" w:hAnsi="Times New Roman"/>
          <w:sz w:val="24"/>
          <w:szCs w:val="24"/>
          <w:lang w:eastAsia="ru-RU"/>
        </w:rPr>
        <w:t>параметрам</w:t>
      </w:r>
      <w:proofErr w:type="gramEnd"/>
      <w:r w:rsidRPr="00DE2B0D">
        <w:rPr>
          <w:rFonts w:ascii="Times New Roman" w:eastAsia="Times New Roman" w:hAnsi="Times New Roman"/>
          <w:sz w:val="24"/>
          <w:szCs w:val="24"/>
          <w:lang w:eastAsia="ru-RU"/>
        </w:rPr>
        <w:t xml:space="preserve"> указанным в п.5.3.5 настоящего Договора.</w:t>
      </w:r>
    </w:p>
    <w:p w:rsidR="00074A2B" w:rsidRPr="0071091E" w:rsidRDefault="00074A2B" w:rsidP="00074A2B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74A2B" w:rsidRPr="0071091E" w:rsidRDefault="00074A2B" w:rsidP="00074A2B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after="0"/>
        <w:ind w:firstLine="426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СТОИМОСТЬ УСЛУГ И ПОРЯДОК РАСЧЁТОВ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/>
        <w:ind w:left="1070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74A2B" w:rsidRPr="00F97FB1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3.1.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Стоимость Услуг, оказываемых Исполнителем по настоящему Договору, определяется </w:t>
      </w:r>
      <w:r w:rsidRPr="00F97FB1">
        <w:rPr>
          <w:rFonts w:ascii="Times New Roman" w:eastAsia="Times New Roman" w:hAnsi="Times New Roman"/>
          <w:sz w:val="24"/>
          <w:szCs w:val="24"/>
          <w:lang w:eastAsia="ru-RU"/>
        </w:rPr>
        <w:t xml:space="preserve">стоимостью суток обслуживания  (Приложение № </w:t>
      </w:r>
      <w:r w:rsidR="00F97FB1" w:rsidRPr="00F97FB1">
        <w:rPr>
          <w:rFonts w:ascii="Times New Roman" w:eastAsia="Times New Roman" w:hAnsi="Times New Roman"/>
          <w:sz w:val="24"/>
          <w:szCs w:val="24"/>
          <w:lang w:eastAsia="ru-RU"/>
        </w:rPr>
        <w:t xml:space="preserve">2 </w:t>
      </w:r>
      <w:r w:rsidRPr="00F97FB1">
        <w:rPr>
          <w:rFonts w:ascii="Times New Roman" w:eastAsia="Times New Roman" w:hAnsi="Times New Roman"/>
          <w:sz w:val="24"/>
          <w:szCs w:val="24"/>
          <w:lang w:eastAsia="ru-RU"/>
        </w:rPr>
        <w:t>Протокол согласования договорной цены) и фактическим количеством суток обслуживания, стоимостью пуско-наладочных работ, монтажных/демонтажных работ</w:t>
      </w:r>
      <w:r w:rsidR="001251B7">
        <w:rPr>
          <w:rFonts w:ascii="Times New Roman" w:eastAsia="Times New Roman" w:hAnsi="Times New Roman"/>
          <w:sz w:val="24"/>
          <w:szCs w:val="24"/>
          <w:lang w:eastAsia="ru-RU"/>
        </w:rPr>
        <w:t>, стоимостью мобилизации/демобилизации Оборудования</w:t>
      </w:r>
      <w:r w:rsidRPr="00F97FB1">
        <w:rPr>
          <w:rFonts w:ascii="Times New Roman" w:eastAsia="Times New Roman" w:hAnsi="Times New Roman"/>
          <w:sz w:val="24"/>
          <w:szCs w:val="24"/>
          <w:lang w:eastAsia="ru-RU"/>
        </w:rPr>
        <w:t xml:space="preserve"> и в соответствии с Расчетом</w:t>
      </w:r>
      <w:r w:rsidR="00F97FB1" w:rsidRPr="00F97FB1">
        <w:rPr>
          <w:rFonts w:ascii="Times New Roman" w:eastAsia="Times New Roman" w:hAnsi="Times New Roman"/>
          <w:sz w:val="24"/>
          <w:szCs w:val="24"/>
          <w:lang w:eastAsia="ru-RU"/>
        </w:rPr>
        <w:t xml:space="preserve"> стоимости Услуг (Приложение № 5</w:t>
      </w:r>
      <w:r w:rsidRPr="00F97FB1">
        <w:rPr>
          <w:rFonts w:ascii="Times New Roman" w:eastAsia="Times New Roman" w:hAnsi="Times New Roman"/>
          <w:sz w:val="24"/>
          <w:szCs w:val="24"/>
          <w:lang w:eastAsia="ru-RU"/>
        </w:rPr>
        <w:t xml:space="preserve">) ориентировочно составляет: </w:t>
      </w:r>
      <w:r w:rsidRPr="00F97FB1">
        <w:rPr>
          <w:rFonts w:ascii="Times New Roman" w:eastAsia="Times New Roman" w:hAnsi="Times New Roman"/>
          <w:sz w:val="24"/>
          <w:szCs w:val="24"/>
          <w:lang w:eastAsia="ru-RU"/>
        </w:rPr>
        <w:tab/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7FB1">
        <w:rPr>
          <w:rFonts w:ascii="Times New Roman" w:eastAsia="Times New Roman" w:hAnsi="Times New Roman"/>
          <w:sz w:val="24"/>
          <w:szCs w:val="24"/>
          <w:lang w:eastAsia="ru-RU"/>
        </w:rPr>
        <w:t>___________ руб</w:t>
      </w:r>
      <w:proofErr w:type="gramStart"/>
      <w:r w:rsidRPr="00F97FB1">
        <w:rPr>
          <w:rFonts w:ascii="Times New Roman" w:eastAsia="Times New Roman" w:hAnsi="Times New Roman"/>
          <w:sz w:val="24"/>
          <w:szCs w:val="24"/>
          <w:lang w:eastAsia="ru-RU"/>
        </w:rPr>
        <w:t xml:space="preserve">. (__________), </w:t>
      </w:r>
      <w:proofErr w:type="gramEnd"/>
      <w:r w:rsidRPr="00F97FB1">
        <w:rPr>
          <w:rFonts w:ascii="Times New Roman" w:eastAsia="Times New Roman" w:hAnsi="Times New Roman"/>
          <w:sz w:val="24"/>
          <w:szCs w:val="24"/>
          <w:lang w:eastAsia="ru-RU"/>
        </w:rPr>
        <w:t>кроме того, НДС (18%): _________ руб. (______________), итого с учетом НДС: ____________ руб. (___________).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3.2.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На дополнительные объемы Услуг, необходимость в которых возникла в период выполнения Договора, оформляется дополнительное соглашение к настоящему Договору.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3.3. 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Превышение Исполнителем объемов и стоимости Услуг, не согласованные с Заказчиком, осуществляются Исполнителем за свой счет.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3.4. 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Оплата оказанных Исполнителем Услуг производится Заказчиком на основании подписанного обеими сторонами Акта оказанных Услуг и счета-фактуры, оформленного в соответствии с требованиями действующего законодательства РФ, представленных Исполнителем не позднее 2 (Второго) числа месяца следующего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за</w:t>
      </w:r>
      <w:proofErr w:type="gram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отчетным.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3.5. 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Заказчик обязуется осуществить оплату оказанных Услуг в течение </w:t>
      </w:r>
      <w:r w:rsidRPr="00F97FB1">
        <w:rPr>
          <w:rFonts w:ascii="Times New Roman" w:eastAsia="Times New Roman" w:hAnsi="Times New Roman"/>
          <w:sz w:val="24"/>
          <w:szCs w:val="24"/>
          <w:lang w:eastAsia="ru-RU"/>
        </w:rPr>
        <w:t xml:space="preserve">90 (Девяносто) календарных дней, но не ранее 60 (Шестидесяти) дней </w:t>
      </w:r>
      <w:proofErr w:type="gramStart"/>
      <w:r w:rsidRPr="00F97FB1">
        <w:rPr>
          <w:rFonts w:ascii="Times New Roman" w:eastAsia="Times New Roman" w:hAnsi="Times New Roman"/>
          <w:sz w:val="24"/>
          <w:szCs w:val="24"/>
          <w:lang w:eastAsia="ru-RU"/>
        </w:rPr>
        <w:t>с даты получения</w:t>
      </w:r>
      <w:proofErr w:type="gramEnd"/>
      <w:r w:rsidRPr="00F97FB1">
        <w:rPr>
          <w:rFonts w:ascii="Times New Roman" w:eastAsia="Times New Roman" w:hAnsi="Times New Roman"/>
          <w:sz w:val="24"/>
          <w:szCs w:val="24"/>
          <w:lang w:eastAsia="ru-RU"/>
        </w:rPr>
        <w:t xml:space="preserve"> от Исполнителя оригиналов документов: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-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Акта оказанных Услуг;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-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счета-фактуры.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3.6.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Все расчеты по Договору производятся в безналичном порядке путем перечисления денежных средств по реквизитам Исполнителя, указанным в настоящем Договоре.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3.7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. По согласованию Сторон оплата может быть проведена зачетом встречных однородных требований, путем оформления Сторонами соглашения о взаимозачете или направления заявления о зачете встречных однородных требований, в порядке ст. 410 ГК РФ. Стороны согласовали, что при заключении Подрядчиком договора финансирования под уступку денежного требования, или иного договора о перемене лиц в обязательстве в части денежного требования, за Заказчиком остается право проведения зачета встречных однородных требований, с сумм подлежащих перечислению финансовому агенту (третьему лицу). При этом Подрядчик обязан собственными силами и средствами, без привлечения Заказчика, урегулировать с финансовым агентом (третьим лицом) взаимоотношения (включая споры) связанные с проведением взаимозачета. 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3.8.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Счета-фактуры, составляемые во исполнение обязатель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ств Ст</w:t>
      </w:r>
      <w:proofErr w:type="gram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орон по настоящему Договору, должны быть оформлены в соответствии с требованиями действующего налогового законодательства, включая счета-фактуры, оформляемые на предоплату, если она осуществлялась.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Вместе с оригиналами счетов-фактур направляются надлежащим образом заверенные копии документов, подтверждающих полномочия лиц подписывать счета-фактуры (за исключением случаев, когда соответствующие документы были предоставлены ранее).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Счета-фактуры, составляемые во исполнение обязатель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ств Ст</w:t>
      </w:r>
      <w:proofErr w:type="gram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орон по настоящему Договору, и подписанные руководителем и главным бухгалтером, должны содержать расшифровки их подписей с указанием фамилий и инициалов.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Счета-фактуры, подписанные лицами, уполномоченными на то приказом (иным распорядительным документом) по организации или доверенностью от имени организации после расшифровки подписи должны содержать реквизиты уполномочивающего документа (наименование, дата, номер).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При подписании счетов-фактур не допускается использование факсимильного воспроизведения подписи, либо иного аналога собственноручной подписи.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В случае нарушения требований по оформлению счетов-фактур или не предоставления оригинала счета-фактуры (включая счета-фактуры на предоплату) в установленные Налоговым кодексом сроки, Сторона, осуществляющая оплату товаров (работ, Услуг) по настоящему Договору, вправе отсрочить соответствующий платёж на срок просрочки предоставления 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надлежаще оформленного оригинала счета-фактуры.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В течение 5 (Пяти) дней Сторона, получившая счет-фактуру, не соответствующую требованиям настоящего Договора, обязана проинформировать другую Сторону об этом, с указанием конкретных допущенных нарушений.</w:t>
      </w:r>
      <w:proofErr w:type="gramEnd"/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3.9. 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Изменение объемов Услуг, связанных с увеличением/уменьшением количества Оборудования, входящего в состав </w:t>
      </w:r>
      <w:proofErr w:type="spell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энергоцентра</w:t>
      </w:r>
      <w:proofErr w:type="spell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F97FB1" w:rsidRPr="00F97FB1">
        <w:rPr>
          <w:rFonts w:ascii="Times New Roman" w:eastAsia="Times New Roman" w:hAnsi="Times New Roman"/>
          <w:sz w:val="24"/>
          <w:szCs w:val="24"/>
          <w:lang w:eastAsia="ru-RU"/>
        </w:rPr>
        <w:t xml:space="preserve">(Приложение №1 </w:t>
      </w:r>
      <w:r w:rsidRPr="00F97FB1">
        <w:rPr>
          <w:rFonts w:ascii="Times New Roman" w:eastAsia="Times New Roman" w:hAnsi="Times New Roman"/>
          <w:sz w:val="24"/>
          <w:szCs w:val="24"/>
          <w:lang w:eastAsia="ru-RU"/>
        </w:rPr>
        <w:t xml:space="preserve"> Перечень эксплуатируемого Оборудования), либо изменение мощности ранее установленного Оборудования, оформляется путем заключения допо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лнительного соглашения к настоящему Договору.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3.10.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Заказчик компенсирует Исполнителю затраты на проведение анализа топлива в независимой лаборатории </w:t>
      </w:r>
      <w:r w:rsidRPr="00F97FB1">
        <w:rPr>
          <w:rFonts w:ascii="Times New Roman" w:eastAsia="Times New Roman" w:hAnsi="Times New Roman"/>
          <w:sz w:val="24"/>
          <w:szCs w:val="24"/>
          <w:lang w:eastAsia="ru-RU"/>
        </w:rPr>
        <w:t>(п.7.20 настоящего Договора), в сл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учае признания вины Заказчика в остановке работы </w:t>
      </w:r>
      <w:proofErr w:type="spell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энергоцентра</w:t>
      </w:r>
      <w:proofErr w:type="spell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, в случае поставки некачественного топлива, на основании подтверждающих документов.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3.11.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Стороны производят сверку между количеством фактически проведенных ТО и ППР и количеством ТО и ППР, предусмотренных в </w:t>
      </w:r>
      <w:r w:rsidRPr="00F97FB1">
        <w:rPr>
          <w:rFonts w:ascii="Times New Roman" w:eastAsia="Times New Roman" w:hAnsi="Times New Roman"/>
          <w:sz w:val="24"/>
          <w:szCs w:val="24"/>
          <w:lang w:eastAsia="ru-RU"/>
        </w:rPr>
        <w:t xml:space="preserve">Приложении № </w:t>
      </w:r>
      <w:r w:rsidR="00F97FB1" w:rsidRPr="00F97FB1">
        <w:rPr>
          <w:rFonts w:ascii="Times New Roman" w:eastAsia="Times New Roman" w:hAnsi="Times New Roman"/>
          <w:sz w:val="24"/>
          <w:szCs w:val="24"/>
          <w:lang w:eastAsia="ru-RU"/>
        </w:rPr>
        <w:t>3</w:t>
      </w:r>
      <w:r w:rsidRPr="00F97FB1">
        <w:rPr>
          <w:rFonts w:ascii="Times New Roman" w:eastAsia="Times New Roman" w:hAnsi="Times New Roman"/>
          <w:sz w:val="24"/>
          <w:szCs w:val="24"/>
          <w:lang w:eastAsia="ru-RU"/>
        </w:rPr>
        <w:t xml:space="preserve"> График проведения планово-предупредительных ремонтов и технического обслуживания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к настоящему Договору не позднее 1 (Первого) декабря текущего года, в котором оказывались Услуги. В случае их уменьшения, Заказчик оплачивает Исполнителю стоимость фактически оказанных услуг на основании заключенного между сторонами Дополнительного соглашения.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3.12.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Заказчик возмещает Исполнителю фактически понесенные им расходы по мобилизации, демобилизации Оборудования, используемого для оказания Услуг по настоящему Договору, на основании представленных Исполнителем подтверждающих документов.</w:t>
      </w:r>
    </w:p>
    <w:p w:rsidR="00074A2B" w:rsidRPr="00282D12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2D12">
        <w:rPr>
          <w:rFonts w:ascii="Times New Roman" w:eastAsia="Times New Roman" w:hAnsi="Times New Roman"/>
          <w:b/>
          <w:sz w:val="24"/>
          <w:szCs w:val="24"/>
          <w:lang w:eastAsia="ru-RU"/>
        </w:rPr>
        <w:t>3.13.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 xml:space="preserve">   Заказчик оставляет за собой право изменить объем Услуг, определенный настоящим Договором, в пределах следующего согласованного опциона:</w:t>
      </w:r>
    </w:p>
    <w:p w:rsidR="00074A2B" w:rsidRPr="00282D12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>– опцион Заказчика в отношении объема Услуг в сторону увеличения от объема Услуг, ука</w:t>
      </w:r>
      <w:r w:rsidR="00F97FB1" w:rsidRPr="00282D12">
        <w:rPr>
          <w:rFonts w:ascii="Times New Roman" w:eastAsia="Times New Roman" w:hAnsi="Times New Roman"/>
          <w:sz w:val="24"/>
          <w:szCs w:val="24"/>
          <w:lang w:eastAsia="ru-RU"/>
        </w:rPr>
        <w:t>занного в Договоре составляет 30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>% (</w:t>
      </w:r>
      <w:r w:rsidR="00F97FB1" w:rsidRPr="00282D12">
        <w:rPr>
          <w:rFonts w:ascii="Times New Roman" w:eastAsia="Times New Roman" w:hAnsi="Times New Roman"/>
          <w:sz w:val="24"/>
          <w:szCs w:val="24"/>
          <w:lang w:eastAsia="ru-RU"/>
        </w:rPr>
        <w:t xml:space="preserve">тридцать 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 xml:space="preserve"> процентов);</w:t>
      </w:r>
    </w:p>
    <w:p w:rsidR="00074A2B" w:rsidRPr="00282D12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 xml:space="preserve">– опцион Заказчика в отношении объема Услуг в сторону уменьшения от объема Услуг, указанного в Договоре составляет </w:t>
      </w:r>
      <w:r w:rsidR="00F97FB1" w:rsidRPr="00282D12">
        <w:rPr>
          <w:rFonts w:ascii="Times New Roman" w:eastAsia="Times New Roman" w:hAnsi="Times New Roman"/>
          <w:sz w:val="24"/>
          <w:szCs w:val="24"/>
          <w:lang w:eastAsia="ru-RU"/>
        </w:rPr>
        <w:t>30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>% (</w:t>
      </w:r>
      <w:r w:rsidR="00F97FB1" w:rsidRPr="00282D12">
        <w:rPr>
          <w:rFonts w:ascii="Times New Roman" w:eastAsia="Times New Roman" w:hAnsi="Times New Roman"/>
          <w:sz w:val="24"/>
          <w:szCs w:val="24"/>
          <w:lang w:eastAsia="ru-RU"/>
        </w:rPr>
        <w:t>тридцать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 xml:space="preserve"> процентов).</w:t>
      </w:r>
    </w:p>
    <w:p w:rsidR="00074A2B" w:rsidRPr="00282D12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ab/>
        <w:t>Под опционом понимается право Заказчика уменьшить</w:t>
      </w:r>
      <w:proofErr w:type="gramStart"/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 xml:space="preserve"> (–) </w:t>
      </w:r>
      <w:proofErr w:type="gramEnd"/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>или увеличить (+) объем Услуг в пределах согласованного количества без изменения остальных условий, в том числе без изменения цены Услуг, сроков оказания Услуг, согласованных Сторонами в Договоре.</w:t>
      </w:r>
    </w:p>
    <w:p w:rsidR="00074A2B" w:rsidRPr="00282D12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Условие об опционе Заказчика является безотзывной офертой Исполнителя в отношении уменьшения или увеличения объема Услуг. </w:t>
      </w:r>
    </w:p>
    <w:p w:rsidR="00074A2B" w:rsidRPr="00282D12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ab/>
        <w:t>Заявление Заказчика об использовании опциона является акцептом оферты Исполнителя и осуществляется в следующем порядке:</w:t>
      </w:r>
    </w:p>
    <w:p w:rsidR="00074A2B" w:rsidRPr="00465F88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</w:pP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 xml:space="preserve">При использовании опциона Заказчик обязан сообщить об этом Исполнителю, направив ему письменное уведомление за 10 (Десять) календарных дней до начала срока оказания Услуг. </w:t>
      </w:r>
    </w:p>
    <w:p w:rsidR="00074A2B" w:rsidRPr="00282D12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>Форма уведомления об использовании опциона в сторону увеличения/уменьшения опре</w:t>
      </w:r>
      <w:r w:rsidR="00282D12" w:rsidRPr="00282D12">
        <w:rPr>
          <w:rFonts w:ascii="Times New Roman" w:eastAsia="Times New Roman" w:hAnsi="Times New Roman"/>
          <w:sz w:val="24"/>
          <w:szCs w:val="24"/>
          <w:lang w:eastAsia="ru-RU"/>
        </w:rPr>
        <w:t>делена Сторонами в Приложении №8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 xml:space="preserve"> Форма уведомления об использовании опциона в сторону увеличения/уменьшения к настоящему Договору.</w:t>
      </w:r>
    </w:p>
    <w:p w:rsidR="00074A2B" w:rsidRPr="00282D12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>С момента получения уведомления Заказчика об использовании опциона в сторону уменьшения обязательства Исполнителя по оказанию Услуг, превышающего указанного в уведомлении, прекращаются.</w:t>
      </w:r>
    </w:p>
    <w:p w:rsidR="00074A2B" w:rsidRPr="00282D12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>С момента получения уведомления Заказчика об использовании опциона в сторону увеличения объем Услуг, указанный в уведомлении Заказчика, считается Сторонами согласованным и подлежащим исполнению.</w:t>
      </w:r>
    </w:p>
    <w:p w:rsidR="00074A2B" w:rsidRDefault="00074A2B" w:rsidP="00074A2B">
      <w:pPr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>Стороны договорились, что предусмотренное настоящим Договором право на опцион предоставляется Заказчику без взимания дополнительной платы.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91329">
        <w:rPr>
          <w:rFonts w:ascii="Times New Roman" w:eastAsia="Times New Roman" w:hAnsi="Times New Roman"/>
          <w:b/>
          <w:sz w:val="24"/>
          <w:szCs w:val="24"/>
          <w:lang w:eastAsia="ru-RU"/>
        </w:rPr>
        <w:t>3.14.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Проценты на сумму долга за период пользованиями денежными средствами в соответствии с пунктом 1 статьи 317.1 Гражданского кодекса РФ Сторонами Договора не начисляются и не уплачиваются.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74A2B" w:rsidRPr="0071091E" w:rsidRDefault="00074A2B" w:rsidP="00074A2B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СРОК И ПОРЯДОК ОКАЗАНИЯ УСЛУГ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left="644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4.1.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Срок оказания Услуг по настоящему договору определен Сторонами 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>с «</w:t>
      </w:r>
      <w:r w:rsidR="00282D12" w:rsidRPr="00282D12">
        <w:rPr>
          <w:rFonts w:ascii="Times New Roman" w:eastAsia="Times New Roman" w:hAnsi="Times New Roman"/>
          <w:sz w:val="24"/>
          <w:szCs w:val="24"/>
          <w:lang w:eastAsia="ru-RU"/>
        </w:rPr>
        <w:t>01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 xml:space="preserve">» </w:t>
      </w:r>
      <w:r w:rsidR="00261E90">
        <w:rPr>
          <w:rFonts w:ascii="Times New Roman" w:eastAsia="Times New Roman" w:hAnsi="Times New Roman"/>
          <w:sz w:val="24"/>
          <w:szCs w:val="24"/>
          <w:lang w:eastAsia="ru-RU"/>
        </w:rPr>
        <w:t xml:space="preserve">июня </w:t>
      </w:r>
      <w:r w:rsidR="00282D12" w:rsidRPr="00282D12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2016г.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 xml:space="preserve"> по «</w:t>
      </w:r>
      <w:r w:rsidR="00282D12" w:rsidRPr="00282D12">
        <w:rPr>
          <w:rFonts w:ascii="Times New Roman" w:eastAsia="Times New Roman" w:hAnsi="Times New Roman"/>
          <w:sz w:val="24"/>
          <w:szCs w:val="24"/>
          <w:lang w:eastAsia="ru-RU"/>
        </w:rPr>
        <w:t>31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 xml:space="preserve">» </w:t>
      </w:r>
      <w:r w:rsidR="00282D12" w:rsidRPr="00282D12">
        <w:rPr>
          <w:rFonts w:ascii="Times New Roman" w:eastAsia="Times New Roman" w:hAnsi="Times New Roman"/>
          <w:sz w:val="24"/>
          <w:szCs w:val="24"/>
          <w:lang w:eastAsia="ru-RU"/>
        </w:rPr>
        <w:t>декабря 2017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>г.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4.2.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Начало оказания Услуг подтверждается подписанием уполномоченными представителями Сторон акта ввода Оборудования в эксплуатацию на Объекте, предусмотренном пунктом 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>2.1 настоящего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Договора.</w:t>
      </w:r>
    </w:p>
    <w:p w:rsidR="00074A2B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4.3.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Не позднее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5 (Пяти) рабочих дней с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даты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подписания  </w:t>
      </w:r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>Договора, письменно уведомить Заказчика о назначении своег</w:t>
      </w:r>
      <w:proofErr w:type="gramStart"/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>о(</w:t>
      </w:r>
      <w:proofErr w:type="gramEnd"/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 xml:space="preserve">их) представителя(ей) и объеме предоставленных ему (им) полномочий в доверенностях или приказах организации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Исполнителя</w:t>
      </w:r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 xml:space="preserve">, содержащих в том числе право подписания документов, оформляемых Сторонами в процессе исполнения обязательств по Договору. В уведомлении должно быть указано: Ф.И.О., должность уполномоченных лиц, их контактные телефоны. К уведомлению должны прилагаться документы (доверенность или приказ), подтверждающие полномочия представителей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Исполнителя</w:t>
      </w:r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br/>
        <w:t xml:space="preserve">В случае не предоставления Заказчику уведомления с перечнем представителей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Исполнителя</w:t>
      </w:r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 xml:space="preserve"> и с приложением подтверждающих их полномочия документов (доверенностей или приказов) в указанный в настоящем пункте срок, а также в случае отсутствия на месте производства работ работник</w:t>
      </w:r>
      <w:proofErr w:type="gramStart"/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>а(</w:t>
      </w:r>
      <w:proofErr w:type="spellStart"/>
      <w:proofErr w:type="gramEnd"/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>ов</w:t>
      </w:r>
      <w:proofErr w:type="spellEnd"/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 xml:space="preserve">)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Исполнителя</w:t>
      </w:r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 xml:space="preserve">, указанных в уведомлении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Исполнителя</w:t>
      </w:r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 xml:space="preserve">, либо в случае необеспечения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Исполнителем</w:t>
      </w:r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 xml:space="preserve"> на месте производства работ присутствия своего представителя в любое время суток, Стороны при </w:t>
      </w:r>
      <w:proofErr w:type="gramStart"/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>подписании</w:t>
      </w:r>
      <w:proofErr w:type="gramEnd"/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 xml:space="preserve"> документов, оформляемых в рамках настоящего Договора, считают работника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Исполнителя</w:t>
      </w:r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>, находящегося на месте производства работ, уполномоченным на подписание документов и совершение иных действий, выполнение которых необходимо в соответствии с условиями Договора.</w:t>
      </w:r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br/>
        <w:t xml:space="preserve">Любые претензии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Исполнителя</w:t>
      </w:r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 xml:space="preserve"> при условии не уведомления/несвоевременного уведомления им Заказчика о свое</w:t>
      </w:r>
      <w:proofErr w:type="gramStart"/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>м(</w:t>
      </w:r>
      <w:proofErr w:type="gramEnd"/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>их) представителе(</w:t>
      </w:r>
      <w:proofErr w:type="spellStart"/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>ях</w:t>
      </w:r>
      <w:proofErr w:type="spellEnd"/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 xml:space="preserve">), а также в случае отсутствия/необеспечения присутствия на месте производства работ представителя(ей)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Исполнителя</w:t>
      </w:r>
      <w:r w:rsidRPr="001C09FB">
        <w:rPr>
          <w:rFonts w:ascii="Times New Roman" w:eastAsia="Times New Roman" w:hAnsi="Times New Roman"/>
          <w:sz w:val="24"/>
          <w:szCs w:val="24"/>
          <w:lang w:eastAsia="ru-RU"/>
        </w:rPr>
        <w:t>, в адрес Заказчика недопустимы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4.4.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Стороны за 5 (Пять) календарных дней до начала оказания Услуг подписывают акт разграничения балансовой принадлежности и эксплуатационной ответственности электроустановок Исполнителя и Заказчика.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4.5.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Стороны в течение 5 (Пяти) календарных дней с момента подписания Договора обязаны согласовать список лиц с образцами их подписей, уполномоченных на подписания актов, указанных в настоящем Договоре.</w:t>
      </w:r>
    </w:p>
    <w:p w:rsidR="00074A2B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4.6.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По окончании срока оказания Услуг на Объекте уполномоченными лицами Сторон подписывается акт вывода Оборудования из эксплуатации.</w:t>
      </w:r>
    </w:p>
    <w:p w:rsidR="007A6C29" w:rsidRPr="00282D12" w:rsidRDefault="00074A2B" w:rsidP="00282D12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</w:rPr>
      </w:pPr>
      <w:r w:rsidRPr="00282D12">
        <w:rPr>
          <w:rFonts w:ascii="Times New Roman" w:eastAsia="Times New Roman" w:hAnsi="Times New Roman"/>
          <w:b/>
          <w:sz w:val="24"/>
          <w:szCs w:val="24"/>
        </w:rPr>
        <w:t>4.7.</w:t>
      </w:r>
      <w:r w:rsidRPr="00282D12">
        <w:rPr>
          <w:rFonts w:ascii="Times New Roman" w:eastAsia="Times New Roman" w:hAnsi="Times New Roman"/>
          <w:sz w:val="24"/>
          <w:szCs w:val="24"/>
        </w:rPr>
        <w:t xml:space="preserve"> Стороны согласовали применение системы КПЭ предусмотренной Приложением №</w:t>
      </w:r>
      <w:r w:rsidR="00282D12" w:rsidRPr="00282D12">
        <w:rPr>
          <w:rFonts w:ascii="Times New Roman" w:eastAsia="Times New Roman" w:hAnsi="Times New Roman"/>
          <w:sz w:val="24"/>
          <w:szCs w:val="24"/>
        </w:rPr>
        <w:t xml:space="preserve">10 </w:t>
      </w:r>
      <w:r w:rsidRPr="00282D12">
        <w:rPr>
          <w:rFonts w:ascii="Times New Roman" w:eastAsia="Times New Roman" w:hAnsi="Times New Roman"/>
          <w:sz w:val="24"/>
          <w:szCs w:val="24"/>
        </w:rPr>
        <w:t>Ключевые показатели эффективности оказания Услуг Исполнителя к настоящему Договору, в процессе оказания Услуг. Невыполнение Исполнителем КПЭ, установленных настоящим Договором, является основанием для приостановки Заказчиком Услуг до устранения Исполнителем причин невыполнения КПЭ, а также для расторжения Договора без возмещения Исполнителю каких-либо убытков, связанных с расторжением.</w:t>
      </w:r>
      <w:r w:rsidR="007A6C29">
        <w:rPr>
          <w:rFonts w:ascii="Times New Roman" w:eastAsia="Times New Roman" w:hAnsi="Times New Roman"/>
          <w:sz w:val="24"/>
          <w:szCs w:val="24"/>
        </w:rPr>
        <w:t xml:space="preserve"> </w:t>
      </w:r>
      <w:r w:rsidR="007A6C29" w:rsidRPr="007A6C29">
        <w:rPr>
          <w:rFonts w:ascii="Times New Roman" w:eastAsia="Times New Roman" w:hAnsi="Times New Roman"/>
          <w:sz w:val="24"/>
          <w:szCs w:val="24"/>
        </w:rPr>
        <w:t>Невыполнением КПЭ является факт получения оценки «Неудовлетворительно» согласно Приложению №1</w:t>
      </w:r>
      <w:r w:rsidR="007A6C29">
        <w:rPr>
          <w:rFonts w:ascii="Times New Roman" w:eastAsia="Times New Roman" w:hAnsi="Times New Roman"/>
          <w:sz w:val="24"/>
          <w:szCs w:val="24"/>
        </w:rPr>
        <w:t>0</w:t>
      </w:r>
      <w:r w:rsidR="007A6C29" w:rsidRPr="007A6C29">
        <w:rPr>
          <w:rFonts w:ascii="Times New Roman" w:eastAsia="Times New Roman" w:hAnsi="Times New Roman"/>
          <w:sz w:val="24"/>
          <w:szCs w:val="24"/>
        </w:rPr>
        <w:t xml:space="preserve"> к настоящему Договору</w:t>
      </w:r>
    </w:p>
    <w:p w:rsidR="00074A2B" w:rsidRPr="00C840D2" w:rsidRDefault="00074A2B" w:rsidP="00074A2B">
      <w:pPr>
        <w:widowControl w:val="0"/>
        <w:shd w:val="clear" w:color="auto" w:fill="FFFFFF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2D12">
        <w:rPr>
          <w:rFonts w:ascii="Times New Roman" w:eastAsia="Times New Roman" w:hAnsi="Times New Roman"/>
          <w:b/>
          <w:sz w:val="24"/>
          <w:szCs w:val="24"/>
          <w:lang w:eastAsia="ru-RU"/>
        </w:rPr>
        <w:t>4.8.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 xml:space="preserve"> Прием-передача заявок и информации, необходимой Исполнителю</w:t>
      </w:r>
      <w:r w:rsidRPr="00C840D2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оказания Услуг, осуществляется через диспетчерскую службу Исполнителя.</w:t>
      </w:r>
    </w:p>
    <w:p w:rsidR="00074A2B" w:rsidRPr="00C840D2" w:rsidRDefault="00074A2B" w:rsidP="00074A2B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840D2">
        <w:rPr>
          <w:rFonts w:ascii="Times New Roman" w:eastAsia="Times New Roman" w:hAnsi="Times New Roman"/>
          <w:sz w:val="24"/>
          <w:szCs w:val="24"/>
          <w:lang w:eastAsia="ru-RU"/>
        </w:rPr>
        <w:t>– Заявки Заказчика принимаются посредством факсимильной связи в соответствии со следующими контактными данными диспетчерской службы Исполнителя:</w:t>
      </w:r>
    </w:p>
    <w:p w:rsidR="00074A2B" w:rsidRPr="00C840D2" w:rsidRDefault="00074A2B" w:rsidP="00074A2B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840D2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________________________________________________________________________</w:t>
      </w:r>
    </w:p>
    <w:p w:rsidR="00074A2B" w:rsidRPr="00C840D2" w:rsidRDefault="00074A2B" w:rsidP="00074A2B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</w:pPr>
      <w:r w:rsidRPr="00C840D2">
        <w:rPr>
          <w:rFonts w:ascii="Times New Roman" w:eastAsia="Times New Roman" w:hAnsi="Times New Roman"/>
          <w:sz w:val="24"/>
          <w:szCs w:val="24"/>
          <w:lang w:eastAsia="ru-RU"/>
        </w:rPr>
        <w:t xml:space="preserve">– Информация Заказчика принимается посредством телефонной связи в соответствии со следующими контактными данными диспетчерской службы Исполнителя: </w:t>
      </w:r>
    </w:p>
    <w:p w:rsidR="00074A2B" w:rsidRPr="00C840D2" w:rsidRDefault="00074A2B" w:rsidP="00074A2B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</w:pPr>
      <w:r w:rsidRPr="00C840D2">
        <w:rPr>
          <w:rFonts w:ascii="Times New Roman" w:eastAsia="Times New Roman" w:hAnsi="Times New Roman"/>
          <w:bCs/>
          <w:color w:val="000000"/>
          <w:sz w:val="24"/>
          <w:szCs w:val="24"/>
          <w:highlight w:val="lightGray"/>
          <w:lang w:eastAsia="ru-RU"/>
        </w:rPr>
        <w:t>________________________________________________________________________</w:t>
      </w:r>
    </w:p>
    <w:p w:rsidR="00074A2B" w:rsidRPr="00C840D2" w:rsidRDefault="00074A2B" w:rsidP="00074A2B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pacing w:val="2"/>
          <w:sz w:val="24"/>
          <w:szCs w:val="24"/>
          <w:lang w:eastAsia="ru-RU"/>
        </w:rPr>
      </w:pPr>
      <w:r w:rsidRPr="00C840D2"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  <w:t xml:space="preserve">Исполнитель в обязательном порядке подтверждает готовность исполнения Заявки Заказчика </w:t>
      </w:r>
      <w:r w:rsidRPr="00C840D2">
        <w:rPr>
          <w:rFonts w:ascii="Times New Roman" w:eastAsia="Times New Roman" w:hAnsi="Times New Roman"/>
          <w:bCs/>
          <w:spacing w:val="2"/>
          <w:sz w:val="24"/>
          <w:szCs w:val="24"/>
          <w:lang w:eastAsia="ru-RU"/>
        </w:rPr>
        <w:t>путем направления Заказчику уведомления.</w:t>
      </w:r>
    </w:p>
    <w:p w:rsidR="00074A2B" w:rsidRPr="00C840D2" w:rsidRDefault="00074A2B" w:rsidP="00074A2B">
      <w:pPr>
        <w:shd w:val="clear" w:color="auto" w:fill="FFFFFF"/>
        <w:spacing w:after="15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840D2">
        <w:rPr>
          <w:rFonts w:ascii="Times New Roman" w:eastAsia="Times New Roman" w:hAnsi="Times New Roman"/>
          <w:bCs/>
          <w:spacing w:val="2"/>
          <w:sz w:val="24"/>
          <w:szCs w:val="24"/>
          <w:lang w:eastAsia="ru-RU"/>
        </w:rPr>
        <w:t xml:space="preserve">Передача Заказчиком Заявок в диспетчерскую службу Исполнителя и направление Исполнителем уведомления, </w:t>
      </w:r>
      <w:r w:rsidRPr="00C840D2"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  <w:t xml:space="preserve">подтверждающего готовность оказания Услуг в соответствии с заявленным Заказчиком временем их начала на Объекте. </w:t>
      </w:r>
      <w:r w:rsidRPr="00C840D2">
        <w:rPr>
          <w:rFonts w:ascii="Times New Roman" w:eastAsia="Times New Roman" w:hAnsi="Times New Roman"/>
          <w:bCs/>
          <w:spacing w:val="2"/>
          <w:sz w:val="24"/>
          <w:szCs w:val="24"/>
          <w:lang w:eastAsia="ru-RU"/>
        </w:rPr>
        <w:t>В случае</w:t>
      </w:r>
      <w:proofErr w:type="gramStart"/>
      <w:r w:rsidRPr="00C840D2">
        <w:rPr>
          <w:rFonts w:ascii="Times New Roman" w:eastAsia="Times New Roman" w:hAnsi="Times New Roman"/>
          <w:bCs/>
          <w:spacing w:val="2"/>
          <w:sz w:val="24"/>
          <w:szCs w:val="24"/>
          <w:lang w:eastAsia="ru-RU"/>
        </w:rPr>
        <w:t>,</w:t>
      </w:r>
      <w:proofErr w:type="gramEnd"/>
      <w:r w:rsidRPr="00C840D2">
        <w:rPr>
          <w:rFonts w:ascii="Times New Roman" w:eastAsia="Times New Roman" w:hAnsi="Times New Roman"/>
          <w:bCs/>
          <w:spacing w:val="2"/>
          <w:sz w:val="24"/>
          <w:szCs w:val="24"/>
          <w:lang w:eastAsia="ru-RU"/>
        </w:rPr>
        <w:t xml:space="preserve"> если Исполнитель не ответил на Заявку Заказчика уведомлением о готовности оказания Услуг, Заявка Заказчика считается принятой Исполнителем и подлежащей исполнению</w:t>
      </w:r>
      <w:r>
        <w:rPr>
          <w:rFonts w:ascii="Times New Roman" w:eastAsia="Times New Roman" w:hAnsi="Times New Roman"/>
          <w:bCs/>
          <w:spacing w:val="2"/>
          <w:sz w:val="24"/>
          <w:szCs w:val="24"/>
          <w:lang w:eastAsia="ru-RU"/>
        </w:rPr>
        <w:t>.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74A2B" w:rsidRPr="0071091E" w:rsidRDefault="00074A2B" w:rsidP="00074A2B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ПРАВА И ОБЯЗАННОСТИ СТОРОН</w:t>
      </w:r>
    </w:p>
    <w:p w:rsidR="00074A2B" w:rsidRPr="0071091E" w:rsidRDefault="00074A2B" w:rsidP="00074A2B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74A2B" w:rsidRPr="0071091E" w:rsidRDefault="00074A2B" w:rsidP="00074A2B">
      <w:pPr>
        <w:widowControl w:val="0"/>
        <w:tabs>
          <w:tab w:val="left" w:pos="709"/>
          <w:tab w:val="left" w:pos="1134"/>
        </w:tabs>
        <w:autoSpaceDE w:val="0"/>
        <w:autoSpaceDN w:val="0"/>
        <w:adjustRightInd w:val="0"/>
        <w:spacing w:after="0"/>
        <w:ind w:firstLine="426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5.1. Исполнитель обязан:</w:t>
      </w:r>
    </w:p>
    <w:p w:rsidR="00074A2B" w:rsidRPr="0071091E" w:rsidRDefault="00074A2B" w:rsidP="00074A2B">
      <w:pPr>
        <w:widowControl w:val="0"/>
        <w:tabs>
          <w:tab w:val="left" w:pos="709"/>
          <w:tab w:val="left" w:pos="1134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5.1.1.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Обеспечивать энергоснабжение с соблюдением режима, согласованного с Заказчиком, а также нормальную и безопасную эксплуатацию Оборудования. Исполнитель самостоятельно определяет круг лиц, осуществляющих эксплуатационное обслуживание и техническую эксплуатацию Оборудования. Исполнитель обязуется для этих целей предоставлять персонал, обладающий необходимой квалификацией, отвечающий обязательным требованиям обычной практики эксплуатации Оборудования и условиям договора.</w:t>
      </w:r>
    </w:p>
    <w:p w:rsidR="00074A2B" w:rsidRPr="0071091E" w:rsidRDefault="00074A2B" w:rsidP="00074A2B">
      <w:pPr>
        <w:tabs>
          <w:tab w:val="left" w:pos="709"/>
          <w:tab w:val="left" w:pos="1134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5.1.2.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Оказывать Услуги в соответствии с действующим законодательством РФ, в том числе с Правилами, Инструкциями, Положениями, Регламентами и иными нормативными актами (технической документацией), устанавливающими требования к оказанию Услуг, связанных с обеспечением электроэнергией.</w:t>
      </w:r>
    </w:p>
    <w:p w:rsidR="00074A2B" w:rsidRPr="0071091E" w:rsidRDefault="00074A2B" w:rsidP="00074A2B">
      <w:pPr>
        <w:tabs>
          <w:tab w:val="left" w:pos="709"/>
          <w:tab w:val="left" w:pos="1134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5.1.3.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Поддерживать Оборудование в работоспособном состоянии путем своевременного проведения технического обслуживания, планового ремонта Оборудования и планово-предупредительных работ в соответствии с инструкциями завода-изготовителя по эксплуатации Оборудования и графиками планово-предупредительных ремонтов и технического обслуживания. График проведения технического обслуживания и ППР составляется на основе инструкций по эксплуатации и правил технической эксплуатации Оборудования. Время проведения технического обслуживания и ППР Оборудования согласовывается Сторонами дополнительно.</w:t>
      </w:r>
    </w:p>
    <w:p w:rsidR="00074A2B" w:rsidRPr="0071091E" w:rsidRDefault="00074A2B" w:rsidP="00074A2B">
      <w:pPr>
        <w:tabs>
          <w:tab w:val="left" w:pos="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5.1.4. 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При оказании Услуг по настоящему Договору соблюдать:</w:t>
      </w:r>
    </w:p>
    <w:p w:rsidR="00074A2B" w:rsidRPr="00282D12" w:rsidRDefault="00074A2B" w:rsidP="00074A2B">
      <w:pPr>
        <w:tabs>
          <w:tab w:val="left" w:pos="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 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>- Межотраслевые правила по охране труда при эксплуатации электроустановок» утвержденных приказом Минтруда России от 27.07.2013г. №328н;</w:t>
      </w:r>
    </w:p>
    <w:p w:rsidR="00074A2B" w:rsidRPr="00282D12" w:rsidRDefault="00074A2B" w:rsidP="00074A2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ab/>
        <w:t>- Правила технической эксплуатации электроустановок потребителей (ПТЭЭП);</w:t>
      </w:r>
    </w:p>
    <w:p w:rsidR="00074A2B" w:rsidRPr="00282D12" w:rsidRDefault="00074A2B" w:rsidP="00074A2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ab/>
        <w:t>- Правила устройства электроустановок (ПУЭ);</w:t>
      </w:r>
    </w:p>
    <w:p w:rsidR="00074A2B" w:rsidRPr="00282D12" w:rsidRDefault="00074A2B" w:rsidP="00074A2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ab/>
        <w:t>- Правила устройства и безопасной эксплуатации сосудов, работающих под давлением (РБ 03-576-03);</w:t>
      </w:r>
    </w:p>
    <w:p w:rsidR="00074A2B" w:rsidRPr="00282D12" w:rsidRDefault="00074A2B" w:rsidP="00074A2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- Правила пожарной безопасности (ППБ 01003); </w:t>
      </w:r>
    </w:p>
    <w:p w:rsidR="00074A2B" w:rsidRPr="00282D12" w:rsidRDefault="00074A2B" w:rsidP="00074A2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- Регламент взаимодействия ОАО «СН-МНГ» и Исполнителя по обеспечению материалами на давальческой основе при оказании Услуг по эксплуатационному обслуживанию электрического и технологического Оборудования автономных источников питания и при оказании Услуг по обеспечению Оборудования нефтедобычи ОАО «СН-МНГ» электроэнергией, выработанной Исполнителем с использованием собственных автономных источников питания (Приложение№ </w:t>
      </w:r>
      <w:r w:rsidR="00282D12">
        <w:rPr>
          <w:rFonts w:ascii="Times New Roman" w:eastAsia="Times New Roman" w:hAnsi="Times New Roman"/>
          <w:sz w:val="24"/>
          <w:szCs w:val="24"/>
          <w:lang w:eastAsia="ru-RU"/>
        </w:rPr>
        <w:t>6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 xml:space="preserve">); </w:t>
      </w:r>
    </w:p>
    <w:p w:rsidR="00074A2B" w:rsidRPr="00282D12" w:rsidRDefault="00074A2B" w:rsidP="00074A2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ab/>
        <w:t>- Регламент взаимодействия подразделений ОАО «СН-МНГ», ООО «МЭН» и организаций, оказывающих Услуги по выработке электроэнергии автономными источниками»</w:t>
      </w:r>
      <w:r w:rsidR="00282D12">
        <w:rPr>
          <w:rFonts w:ascii="Times New Roman" w:eastAsia="Times New Roman" w:hAnsi="Times New Roman"/>
          <w:sz w:val="24"/>
          <w:szCs w:val="24"/>
          <w:lang w:eastAsia="ru-RU"/>
        </w:rPr>
        <w:t xml:space="preserve"> (Приложение №7)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074A2B" w:rsidRPr="00282D12" w:rsidRDefault="00074A2B" w:rsidP="00074A2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2D12">
        <w:rPr>
          <w:rFonts w:ascii="Times New Roman" w:hAnsi="Times New Roman"/>
          <w:sz w:val="24"/>
          <w:szCs w:val="24"/>
        </w:rPr>
        <w:tab/>
        <w:t xml:space="preserve">- Технические параметры </w:t>
      </w:r>
      <w:proofErr w:type="spellStart"/>
      <w:r w:rsidRPr="00282D12">
        <w:rPr>
          <w:rFonts w:ascii="Times New Roman" w:hAnsi="Times New Roman"/>
          <w:sz w:val="24"/>
          <w:szCs w:val="24"/>
        </w:rPr>
        <w:t>энергоцентра</w:t>
      </w:r>
      <w:proofErr w:type="spellEnd"/>
      <w:r w:rsidR="00282D12">
        <w:rPr>
          <w:rFonts w:ascii="Times New Roman" w:hAnsi="Times New Roman"/>
          <w:sz w:val="24"/>
          <w:szCs w:val="24"/>
        </w:rPr>
        <w:t xml:space="preserve"> на</w:t>
      </w:r>
      <w:r w:rsidRPr="00282D12">
        <w:rPr>
          <w:rFonts w:ascii="Times New Roman" w:hAnsi="Times New Roman"/>
          <w:sz w:val="24"/>
          <w:szCs w:val="24"/>
        </w:rPr>
        <w:t xml:space="preserve"> </w:t>
      </w:r>
      <w:r w:rsidR="00282D12">
        <w:rPr>
          <w:rFonts w:ascii="Times New Roman" w:hAnsi="Times New Roman"/>
          <w:sz w:val="24"/>
          <w:szCs w:val="24"/>
        </w:rPr>
        <w:t>КП-</w:t>
      </w:r>
      <w:r w:rsidR="00261E90">
        <w:rPr>
          <w:rFonts w:ascii="Times New Roman" w:hAnsi="Times New Roman"/>
          <w:sz w:val="24"/>
          <w:szCs w:val="24"/>
        </w:rPr>
        <w:t>3</w:t>
      </w:r>
      <w:r w:rsidR="00282D1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261E90">
        <w:rPr>
          <w:rFonts w:ascii="Times New Roman" w:hAnsi="Times New Roman"/>
          <w:sz w:val="24"/>
          <w:szCs w:val="24"/>
        </w:rPr>
        <w:t>Южно</w:t>
      </w:r>
      <w:proofErr w:type="spellEnd"/>
      <w:r w:rsidR="00261E90">
        <w:rPr>
          <w:rFonts w:ascii="Times New Roman" w:hAnsi="Times New Roman"/>
          <w:sz w:val="24"/>
          <w:szCs w:val="24"/>
        </w:rPr>
        <w:t xml:space="preserve"> – Островного ме</w:t>
      </w:r>
      <w:r w:rsidR="00282D12">
        <w:rPr>
          <w:rFonts w:ascii="Times New Roman" w:hAnsi="Times New Roman"/>
          <w:sz w:val="24"/>
          <w:szCs w:val="24"/>
        </w:rPr>
        <w:t>сторождени</w:t>
      </w:r>
      <w:r w:rsidR="00261E90">
        <w:rPr>
          <w:rFonts w:ascii="Times New Roman" w:hAnsi="Times New Roman"/>
          <w:sz w:val="24"/>
          <w:szCs w:val="24"/>
        </w:rPr>
        <w:t>я</w:t>
      </w:r>
      <w:r w:rsidRPr="00282D12">
        <w:rPr>
          <w:rFonts w:ascii="Times New Roman" w:hAnsi="Times New Roman"/>
          <w:sz w:val="24"/>
          <w:szCs w:val="24"/>
        </w:rPr>
        <w:t xml:space="preserve"> (Приложение №</w:t>
      </w:r>
      <w:r w:rsidR="00282D12">
        <w:rPr>
          <w:rFonts w:ascii="Times New Roman" w:hAnsi="Times New Roman"/>
          <w:sz w:val="24"/>
          <w:szCs w:val="24"/>
        </w:rPr>
        <w:t>4</w:t>
      </w:r>
      <w:r w:rsidRPr="00282D12">
        <w:rPr>
          <w:rFonts w:ascii="Times New Roman" w:hAnsi="Times New Roman"/>
          <w:sz w:val="24"/>
          <w:szCs w:val="24"/>
        </w:rPr>
        <w:t>);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ab/>
      </w:r>
    </w:p>
    <w:p w:rsidR="00074A2B" w:rsidRPr="0071091E" w:rsidRDefault="00074A2B" w:rsidP="00074A2B">
      <w:pPr>
        <w:tabs>
          <w:tab w:val="left" w:pos="0"/>
          <w:tab w:val="left" w:pos="54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color w:val="FF0000"/>
          <w:sz w:val="24"/>
          <w:szCs w:val="24"/>
          <w:lang w:eastAsia="ru-RU"/>
        </w:rPr>
      </w:pP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   - Локальные нормативные акты Заказчика, переданные Исполнителю в соответствии с Приложением № </w:t>
      </w:r>
      <w:r w:rsidR="00282D12">
        <w:rPr>
          <w:rFonts w:ascii="Times New Roman" w:eastAsia="Times New Roman" w:hAnsi="Times New Roman"/>
          <w:sz w:val="24"/>
          <w:szCs w:val="24"/>
          <w:lang w:eastAsia="ru-RU"/>
        </w:rPr>
        <w:t>12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 xml:space="preserve"> «Акт приема-передачи локальных нормативных актов Заказчика».</w:t>
      </w:r>
    </w:p>
    <w:p w:rsidR="00074A2B" w:rsidRPr="0071091E" w:rsidRDefault="00074A2B" w:rsidP="00074A2B">
      <w:pPr>
        <w:tabs>
          <w:tab w:val="left" w:pos="0"/>
          <w:tab w:val="left" w:pos="567"/>
          <w:tab w:val="num" w:pos="287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5.1.5.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78253F">
        <w:rPr>
          <w:rFonts w:ascii="Times New Roman" w:eastAsia="Times New Roman" w:hAnsi="Times New Roman"/>
          <w:sz w:val="24"/>
          <w:szCs w:val="24"/>
          <w:lang w:eastAsia="ru-RU"/>
        </w:rPr>
        <w:t xml:space="preserve">Обеспечивать постоянное наличие количества Персонала, в соответствии с 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>условиями  Приложения №</w:t>
      </w:r>
      <w:r w:rsidR="00282D12" w:rsidRPr="00282D12">
        <w:rPr>
          <w:rFonts w:ascii="Times New Roman" w:eastAsia="Times New Roman" w:hAnsi="Times New Roman"/>
          <w:sz w:val="24"/>
          <w:szCs w:val="24"/>
          <w:lang w:eastAsia="ru-RU"/>
        </w:rPr>
        <w:t>9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 xml:space="preserve"> Количество Персонала на </w:t>
      </w:r>
      <w:proofErr w:type="spellStart"/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>энергоцентре</w:t>
      </w:r>
      <w:proofErr w:type="spellEnd"/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282D12">
        <w:rPr>
          <w:rFonts w:ascii="Times New Roman" w:eastAsia="Times New Roman" w:hAnsi="Times New Roman"/>
          <w:sz w:val="24"/>
          <w:szCs w:val="24"/>
          <w:lang w:eastAsia="ru-RU"/>
        </w:rPr>
        <w:t>КП-</w:t>
      </w:r>
      <w:r w:rsidR="00261E90">
        <w:rPr>
          <w:rFonts w:ascii="Times New Roman" w:eastAsia="Times New Roman" w:hAnsi="Times New Roman"/>
          <w:sz w:val="24"/>
          <w:szCs w:val="24"/>
          <w:lang w:eastAsia="ru-RU"/>
        </w:rPr>
        <w:t>3</w:t>
      </w:r>
      <w:r w:rsidR="00282D12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261E90">
        <w:rPr>
          <w:rFonts w:ascii="Times New Roman" w:eastAsia="Times New Roman" w:hAnsi="Times New Roman"/>
          <w:sz w:val="24"/>
          <w:szCs w:val="24"/>
          <w:lang w:eastAsia="ru-RU"/>
        </w:rPr>
        <w:t>Южно</w:t>
      </w:r>
      <w:r w:rsidR="00282D12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r w:rsidR="00261E90">
        <w:rPr>
          <w:rFonts w:ascii="Times New Roman" w:eastAsia="Times New Roman" w:hAnsi="Times New Roman"/>
          <w:sz w:val="24"/>
          <w:szCs w:val="24"/>
          <w:lang w:eastAsia="ru-RU"/>
        </w:rPr>
        <w:t xml:space="preserve">Островного </w:t>
      </w:r>
      <w:r w:rsidR="00282D12">
        <w:rPr>
          <w:rFonts w:ascii="Times New Roman" w:eastAsia="Times New Roman" w:hAnsi="Times New Roman"/>
          <w:sz w:val="24"/>
          <w:szCs w:val="24"/>
          <w:lang w:eastAsia="ru-RU"/>
        </w:rPr>
        <w:t>месторождения</w:t>
      </w:r>
      <w:r w:rsidRPr="00282D12">
        <w:rPr>
          <w:rFonts w:ascii="Times New Roman" w:eastAsia="Times New Roman" w:hAnsi="Times New Roman"/>
          <w:sz w:val="24"/>
          <w:szCs w:val="24"/>
          <w:lang w:eastAsia="ru-RU"/>
        </w:rPr>
        <w:t>. Весь</w:t>
      </w:r>
      <w:r w:rsidRPr="0078253F">
        <w:rPr>
          <w:rFonts w:ascii="Times New Roman" w:eastAsia="Times New Roman" w:hAnsi="Times New Roman"/>
          <w:sz w:val="24"/>
          <w:szCs w:val="24"/>
          <w:lang w:eastAsia="ru-RU"/>
        </w:rPr>
        <w:t xml:space="preserve"> Персонал, с привлечением которого оказываются Услуги, должен быть компетентным, достаточно квалифицированным, подготовленным и опытным в степени, необходимой для выполнения закрепленных за соответствующим Персоналом Услуг в соответствии с требованиями настоящего Договора.</w:t>
      </w:r>
    </w:p>
    <w:p w:rsidR="00074A2B" w:rsidRPr="0071091E" w:rsidRDefault="00074A2B" w:rsidP="00074A2B">
      <w:pPr>
        <w:tabs>
          <w:tab w:val="left" w:pos="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5.1.6.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Доставлять собственными силами Персонал к месту оказания Услуг, туда и обратно и/или нести расходы по его проживанию в месте оказания Услуг. Обеспечить Персонал необходимыми средствами индивидуальной защиты, материалами (Оборудованием, инструментами, приспособлениями и прочее).</w:t>
      </w:r>
    </w:p>
    <w:p w:rsidR="00074A2B" w:rsidRPr="0071091E" w:rsidRDefault="00074A2B" w:rsidP="00074A2B">
      <w:pPr>
        <w:tabs>
          <w:tab w:val="left" w:pos="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>5.1.7.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Принять все необходимые меры предосторожности и делать все возможное для предотвращения любого противоправного поведения и беспорядков среди персонала Исполнителя.</w:t>
      </w:r>
    </w:p>
    <w:p w:rsidR="00074A2B" w:rsidRPr="0071091E" w:rsidRDefault="00074A2B" w:rsidP="00074A2B">
      <w:pPr>
        <w:tabs>
          <w:tab w:val="left" w:pos="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5.1.8.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Согласовывать в письменной форме с Заказчиком отключение электропитания потребителей в случае возникновения такой необходимости.</w:t>
      </w:r>
    </w:p>
    <w:p w:rsidR="00074A2B" w:rsidRPr="0071091E" w:rsidRDefault="00074A2B" w:rsidP="00074A2B">
      <w:pPr>
        <w:tabs>
          <w:tab w:val="left" w:pos="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5.1.9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. Оказывать Услуги с использованием своих материалов, Оборудования, запасных частей, ГСМ, за</w:t>
      </w:r>
      <w:r w:rsidR="00DA7D5A">
        <w:rPr>
          <w:rFonts w:ascii="Times New Roman" w:eastAsia="Times New Roman" w:hAnsi="Times New Roman"/>
          <w:sz w:val="24"/>
          <w:szCs w:val="24"/>
          <w:lang w:eastAsia="ru-RU"/>
        </w:rPr>
        <w:t xml:space="preserve"> исключением дизельного топлива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, соответствующ</w:t>
      </w:r>
      <w:r w:rsidR="00DA7D5A">
        <w:rPr>
          <w:rFonts w:ascii="Times New Roman" w:eastAsia="Times New Roman" w:hAnsi="Times New Roman"/>
          <w:sz w:val="24"/>
          <w:szCs w:val="24"/>
          <w:lang w:eastAsia="ru-RU"/>
        </w:rPr>
        <w:t>его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государственным стандартам, техническим условиям и иным требованиям технических регламентов, действующих в РФ, и имеющих соответствующие сертификаты, технические паспорта и другие документы, удостоверяющие их качество. </w:t>
      </w:r>
    </w:p>
    <w:p w:rsidR="00074A2B" w:rsidRPr="0071091E" w:rsidRDefault="00074A2B" w:rsidP="00074A2B">
      <w:pPr>
        <w:tabs>
          <w:tab w:val="left" w:pos="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5.1.10.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Осуществлять расчет объема необходимого дизельного топлива согласно предоставленного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Заказчиком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плана выработки.</w:t>
      </w:r>
    </w:p>
    <w:p w:rsidR="00074A2B" w:rsidRPr="0071091E" w:rsidRDefault="00074A2B" w:rsidP="00074A2B">
      <w:pPr>
        <w:tabs>
          <w:tab w:val="left" w:pos="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5.1.11.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Предоставлять Заказчику Акт оказанных Услуг, счет-фактуру, отчет по аварийным отключениям Оборудования, отчет по расходу ГСМ, отчет по выработанной, отпущенной Исполнителем электроэнергии не позднее </w:t>
      </w:r>
      <w:r w:rsidR="00DA7D5A">
        <w:rPr>
          <w:rFonts w:ascii="Times New Roman" w:eastAsia="Times New Roman" w:hAnsi="Times New Roman"/>
          <w:sz w:val="24"/>
          <w:szCs w:val="24"/>
          <w:lang w:eastAsia="ru-RU"/>
        </w:rPr>
        <w:t>1</w:t>
      </w:r>
      <w:r w:rsidRPr="00DA7D5A">
        <w:rPr>
          <w:rFonts w:ascii="Times New Roman" w:eastAsia="Times New Roman" w:hAnsi="Times New Roman"/>
          <w:sz w:val="24"/>
          <w:szCs w:val="24"/>
          <w:lang w:eastAsia="ru-RU"/>
        </w:rPr>
        <w:t xml:space="preserve"> (</w:t>
      </w:r>
      <w:r w:rsidR="00DA7D5A">
        <w:rPr>
          <w:rFonts w:ascii="Times New Roman" w:eastAsia="Times New Roman" w:hAnsi="Times New Roman"/>
          <w:sz w:val="24"/>
          <w:szCs w:val="24"/>
          <w:lang w:eastAsia="ru-RU"/>
        </w:rPr>
        <w:t>Первого</w:t>
      </w:r>
      <w:r w:rsidRPr="00DA7D5A">
        <w:rPr>
          <w:rFonts w:ascii="Times New Roman" w:eastAsia="Times New Roman" w:hAnsi="Times New Roman"/>
          <w:sz w:val="24"/>
          <w:szCs w:val="24"/>
          <w:lang w:eastAsia="ru-RU"/>
        </w:rPr>
        <w:t>) числа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месяца, следующего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за</w:t>
      </w:r>
      <w:proofErr w:type="gram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отчетным.</w:t>
      </w:r>
    </w:p>
    <w:p w:rsidR="00074A2B" w:rsidRPr="0071091E" w:rsidRDefault="00074A2B" w:rsidP="00074A2B">
      <w:pPr>
        <w:tabs>
          <w:tab w:val="left" w:pos="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5.1.12.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утверждения акта оказанных Услуг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предоставлять Заказчику отчеты</w:t>
      </w:r>
      <w:proofErr w:type="gram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о выполнении графика ППР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и ТО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в соответствии с </w:t>
      </w:r>
      <w:r w:rsidRPr="00DA7D5A">
        <w:rPr>
          <w:rFonts w:ascii="Times New Roman" w:eastAsia="Times New Roman" w:hAnsi="Times New Roman"/>
          <w:sz w:val="24"/>
          <w:szCs w:val="24"/>
          <w:lang w:eastAsia="ru-RU"/>
        </w:rPr>
        <w:t xml:space="preserve">Приложением № </w:t>
      </w:r>
      <w:r w:rsidR="00DA7D5A" w:rsidRPr="00DA7D5A">
        <w:rPr>
          <w:rFonts w:ascii="Times New Roman" w:eastAsia="Times New Roman" w:hAnsi="Times New Roman"/>
          <w:sz w:val="24"/>
          <w:szCs w:val="24"/>
          <w:lang w:eastAsia="ru-RU"/>
        </w:rPr>
        <w:t>3</w:t>
      </w:r>
      <w:r w:rsidRPr="00DA7D5A">
        <w:rPr>
          <w:rFonts w:ascii="Times New Roman" w:eastAsia="Times New Roman" w:hAnsi="Times New Roman"/>
          <w:sz w:val="24"/>
          <w:szCs w:val="24"/>
          <w:lang w:eastAsia="ru-RU"/>
        </w:rPr>
        <w:t xml:space="preserve"> График проведения планово-предупредительных ремонтов и технического обслуживания, подтвержденные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справками за подписью ответственного лица Заказчика на объекте оказания Услуг.</w:t>
      </w:r>
    </w:p>
    <w:p w:rsidR="00074A2B" w:rsidRPr="0071091E" w:rsidRDefault="00074A2B" w:rsidP="00074A2B">
      <w:pPr>
        <w:tabs>
          <w:tab w:val="left" w:pos="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5.1.13.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Предоставлять Заказчик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у </w:t>
      </w:r>
      <w:r w:rsidRPr="00DA7D5A">
        <w:rPr>
          <w:rFonts w:ascii="Times New Roman" w:eastAsia="Times New Roman" w:hAnsi="Times New Roman"/>
          <w:sz w:val="24"/>
          <w:szCs w:val="24"/>
          <w:lang w:eastAsia="ru-RU"/>
        </w:rPr>
        <w:t>и ООО</w:t>
      </w:r>
      <w:proofErr w:type="gramEnd"/>
      <w:r w:rsidRPr="00DA7D5A">
        <w:rPr>
          <w:rFonts w:ascii="Times New Roman" w:eastAsia="Times New Roman" w:hAnsi="Times New Roman"/>
          <w:sz w:val="24"/>
          <w:szCs w:val="24"/>
          <w:lang w:eastAsia="ru-RU"/>
        </w:rPr>
        <w:t xml:space="preserve"> «МЭН» сведения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о причине/причинах возникновения аварии, времени остановки Оборудования, а также времени, необходимом Исполнителю для ликвидации аварии, не позднее 15 (Пятнадцати) минут с момента возникновения </w:t>
      </w:r>
      <w:r w:rsidRPr="00265AE2">
        <w:rPr>
          <w:rFonts w:ascii="Times New Roman" w:eastAsia="Times New Roman" w:hAnsi="Times New Roman"/>
          <w:sz w:val="24"/>
          <w:szCs w:val="24"/>
          <w:lang w:eastAsia="ru-RU"/>
        </w:rPr>
        <w:t xml:space="preserve">аварии </w:t>
      </w:r>
      <w:r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(Приложение № </w:t>
      </w:r>
      <w:r w:rsidR="00265AE2"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7 </w:t>
      </w:r>
      <w:r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Регламент взаимодействия подразделений ОАО «СН-МНГ», ООО «МЭН» и организаций, оказывающих Услуги по выработке электроэнергии автономными источниками). </w:t>
      </w:r>
      <w:r w:rsidRPr="00265AE2">
        <w:rPr>
          <w:rFonts w:ascii="Times New Roman" w:eastAsia="Times New Roman" w:hAnsi="Times New Roman"/>
          <w:sz w:val="24"/>
          <w:szCs w:val="24"/>
          <w:lang w:eastAsia="ru-RU"/>
        </w:rPr>
        <w:t>Информировать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незамедлительно Заказчика обо всех технических инцидентах, авариях, несчастных случаях, пожарах, произошедших при оказании Услуг по настоящему Договору. Обеспечить вызов пожарных подразделений, медицинской помощи и до прибытия специалистов Заказчика организовать координацию действий персонала по ликвидации и предупреждению аварий, пожара, иного непредвиденного события, а так же загрязнения окружающей среды.</w:t>
      </w:r>
    </w:p>
    <w:p w:rsidR="00074A2B" w:rsidRPr="00265AE2" w:rsidRDefault="00074A2B" w:rsidP="00074A2B">
      <w:pPr>
        <w:tabs>
          <w:tab w:val="left" w:pos="0"/>
          <w:tab w:val="left" w:pos="540"/>
          <w:tab w:val="left" w:pos="567"/>
          <w:tab w:val="left" w:pos="90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ab/>
        <w:t>5.1.14.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Ежедневно до 03:00 предоставлять в </w:t>
      </w:r>
      <w:r w:rsidRPr="00265AE2">
        <w:rPr>
          <w:rFonts w:ascii="Times New Roman" w:eastAsia="Times New Roman" w:hAnsi="Times New Roman"/>
          <w:sz w:val="24"/>
          <w:szCs w:val="24"/>
          <w:lang w:eastAsia="ru-RU"/>
        </w:rPr>
        <w:t>ЦДС (Центральная диспетчерская служба) ООО «МЭН» и Заказчику оперативную информацию за прошедшие сутки по форме, согласованной с ЦДС ООО «МЭН» и ЭО (Энергетический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отдел) ОАО «СН-МНГ», о работе </w:t>
      </w:r>
      <w:proofErr w:type="spell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энергоцентра</w:t>
      </w:r>
      <w:proofErr w:type="spell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по телефону: </w:t>
      </w:r>
      <w:r w:rsidRPr="00265AE2">
        <w:rPr>
          <w:rFonts w:ascii="Times New Roman" w:eastAsia="Times New Roman" w:hAnsi="Times New Roman"/>
          <w:sz w:val="24"/>
          <w:szCs w:val="24"/>
          <w:lang w:eastAsia="ru-RU"/>
        </w:rPr>
        <w:t>(34643) 41385; фак</w:t>
      </w:r>
      <w:r w:rsidR="00265AE2" w:rsidRPr="00265AE2">
        <w:rPr>
          <w:rFonts w:ascii="Times New Roman" w:eastAsia="Times New Roman" w:hAnsi="Times New Roman"/>
          <w:sz w:val="24"/>
          <w:szCs w:val="24"/>
          <w:lang w:eastAsia="ru-RU"/>
        </w:rPr>
        <w:t>с: (34643) 41411 (Приложение № 7</w:t>
      </w:r>
      <w:r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Регламент взаимодействия подразделений ОАО «СН-МНГ», ООО «МЭН» и организаций, оказывающих Услуги по выработке электроэнергии автономными источниками)</w:t>
      </w:r>
      <w:r w:rsidRPr="00265AE2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074A2B" w:rsidRPr="00265AE2" w:rsidRDefault="00074A2B" w:rsidP="00074A2B">
      <w:pPr>
        <w:tabs>
          <w:tab w:val="left" w:pos="0"/>
          <w:tab w:val="left" w:pos="540"/>
          <w:tab w:val="left" w:pos="567"/>
          <w:tab w:val="num" w:pos="96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65AE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5.1.15.</w:t>
      </w:r>
      <w:r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Согласовывать с Заказчиком и ЦДС ООО «МЭН»</w:t>
      </w:r>
      <w:r w:rsidRPr="0071091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планы работ на проведение планово-предупредительных ремонтов (ППР) и текущего обслуживания (ТО) </w:t>
      </w:r>
      <w:proofErr w:type="spellStart"/>
      <w:r w:rsidRPr="0071091E">
        <w:rPr>
          <w:rFonts w:ascii="Times New Roman" w:eastAsia="Times New Roman" w:hAnsi="Times New Roman"/>
          <w:bCs/>
          <w:sz w:val="24"/>
          <w:szCs w:val="24"/>
          <w:lang w:eastAsia="ru-RU"/>
        </w:rPr>
        <w:t>энергоцентра</w:t>
      </w:r>
      <w:proofErr w:type="spellEnd"/>
      <w:r w:rsidRPr="0071091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(Приложение № </w:t>
      </w:r>
      <w:r w:rsidR="00265AE2"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>7</w:t>
      </w:r>
      <w:r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Регламент взаимодействия подразделений ОАО «СН-МНГ», ООО «МЭН» и организаций, оказывающих Услуги по выработке электроэнергии автономными источниками).</w:t>
      </w:r>
    </w:p>
    <w:p w:rsidR="00074A2B" w:rsidRPr="00265AE2" w:rsidRDefault="00074A2B" w:rsidP="00074A2B">
      <w:pPr>
        <w:tabs>
          <w:tab w:val="left" w:pos="0"/>
          <w:tab w:val="left" w:pos="540"/>
          <w:tab w:val="left" w:pos="567"/>
          <w:tab w:val="num" w:pos="96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65AE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5.1.16.</w:t>
      </w:r>
      <w:r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Предоставлять Заказчик</w:t>
      </w:r>
      <w:proofErr w:type="gramStart"/>
      <w:r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>у и ООО</w:t>
      </w:r>
      <w:proofErr w:type="gramEnd"/>
      <w:r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«МЭН» списки лиц,</w:t>
      </w:r>
      <w:r w:rsidRPr="0071091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имеющих право ведения оперативных переговоров, подачи заявок, лиц, имеющих право работы на границах балансовой принадлежности и эксплуатационной ответственности </w:t>
      </w:r>
      <w:r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>(Прило</w:t>
      </w:r>
      <w:r w:rsidR="00265AE2"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>жение №7</w:t>
      </w:r>
      <w:r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Регламент взаимодействия подразделений ОАО «СН-МНГ», ООО «МЭН» и организаций, оказывающих Услуги по выработке электроэнергии автономными источниками).</w:t>
      </w:r>
    </w:p>
    <w:p w:rsidR="00074A2B" w:rsidRPr="00265AE2" w:rsidRDefault="00074A2B" w:rsidP="00074A2B">
      <w:pPr>
        <w:tabs>
          <w:tab w:val="left" w:pos="0"/>
          <w:tab w:val="left" w:pos="540"/>
          <w:tab w:val="left" w:pos="567"/>
          <w:tab w:val="num" w:pos="96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65AE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5.1.17.</w:t>
      </w:r>
      <w:r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Предоставлять Заказчик</w:t>
      </w:r>
      <w:proofErr w:type="gramStart"/>
      <w:r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>у и ООО</w:t>
      </w:r>
      <w:proofErr w:type="gramEnd"/>
      <w:r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«МЭН» необходимые технические данные для расчета режимов сети (</w:t>
      </w:r>
      <w:proofErr w:type="spellStart"/>
      <w:r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>уставки</w:t>
      </w:r>
      <w:proofErr w:type="spellEnd"/>
      <w:r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РЗА и т.д.) (Приложение № </w:t>
      </w:r>
      <w:r w:rsid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>7</w:t>
      </w:r>
      <w:r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Регламент взаимодействия подразделений ОАО «СН-МНГ», ООО «МЭН» и организаций, оказывающих Услуги по выработке электроэнергии автономными источниками).</w:t>
      </w:r>
    </w:p>
    <w:p w:rsidR="00074A2B" w:rsidRPr="0071091E" w:rsidRDefault="00074A2B" w:rsidP="00074A2B">
      <w:pPr>
        <w:tabs>
          <w:tab w:val="left" w:pos="0"/>
          <w:tab w:val="left" w:pos="540"/>
          <w:tab w:val="left" w:pos="567"/>
          <w:tab w:val="num" w:pos="96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65AE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5.1.18.</w:t>
      </w:r>
      <w:r w:rsidRP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Осуществлять коммерческий учет дизельного топлива, электрической</w:t>
      </w:r>
      <w:r w:rsidRPr="0071091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энергии и мощности в соответствии с учетной политикой Заказчика, не допускать перерасхода удельных норм, утвержденных Заказчиком, и передавать данные ежемесячно в энергетический отдел ОАО «СН-МНГ».</w:t>
      </w:r>
    </w:p>
    <w:p w:rsidR="00074A2B" w:rsidRPr="0071091E" w:rsidRDefault="00074A2B" w:rsidP="00074A2B">
      <w:pPr>
        <w:tabs>
          <w:tab w:val="left" w:pos="0"/>
          <w:tab w:val="left" w:pos="540"/>
          <w:tab w:val="left" w:pos="567"/>
          <w:tab w:val="num" w:pos="96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5.1.19.</w:t>
      </w:r>
      <w:r w:rsidRPr="0071091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Нести ответственность</w:t>
      </w:r>
      <w:r w:rsidR="00265AE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за приемку дизельного топлива, его</w:t>
      </w:r>
      <w:r w:rsidRPr="0071091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дальнейшее хранение и использование.</w:t>
      </w:r>
    </w:p>
    <w:p w:rsidR="00074A2B" w:rsidRPr="0071091E" w:rsidRDefault="00074A2B" w:rsidP="00074A2B">
      <w:pPr>
        <w:tabs>
          <w:tab w:val="left" w:pos="0"/>
          <w:tab w:val="left" w:pos="540"/>
          <w:tab w:val="left" w:pos="567"/>
          <w:tab w:val="num" w:pos="96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5.1.20.</w:t>
      </w:r>
      <w:r w:rsidRPr="0071091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Обеспечивать техническое обслуживание и содержать в исправном состоянии технологическое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</w:t>
      </w:r>
      <w:r w:rsidRPr="0071091E">
        <w:rPr>
          <w:rFonts w:ascii="Times New Roman" w:eastAsia="Times New Roman" w:hAnsi="Times New Roman"/>
          <w:bCs/>
          <w:sz w:val="24"/>
          <w:szCs w:val="24"/>
          <w:lang w:eastAsia="ru-RU"/>
        </w:rPr>
        <w:t>борудование склада ГСМ.</w:t>
      </w:r>
    </w:p>
    <w:p w:rsidR="00074A2B" w:rsidRPr="0071091E" w:rsidRDefault="00074A2B" w:rsidP="00074A2B">
      <w:pPr>
        <w:tabs>
          <w:tab w:val="left" w:pos="0"/>
          <w:tab w:val="left" w:pos="54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5.1.21.</w:t>
      </w:r>
      <w:r w:rsidRPr="0071091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В случае необходимости изменения сроков проведения технического обслуживания и планово-предупредительных ремонтов, предусмотренных в </w:t>
      </w:r>
      <w:r w:rsidRPr="00265AE2">
        <w:rPr>
          <w:rFonts w:ascii="Times New Roman" w:eastAsia="Times New Roman" w:hAnsi="Times New Roman"/>
          <w:sz w:val="24"/>
          <w:szCs w:val="24"/>
          <w:lang w:eastAsia="ru-RU"/>
        </w:rPr>
        <w:t xml:space="preserve">Приложении № </w:t>
      </w:r>
      <w:r w:rsidR="00265AE2" w:rsidRPr="00265AE2">
        <w:rPr>
          <w:rFonts w:ascii="Times New Roman" w:eastAsia="Times New Roman" w:hAnsi="Times New Roman"/>
          <w:sz w:val="24"/>
          <w:szCs w:val="24"/>
          <w:lang w:eastAsia="ru-RU"/>
        </w:rPr>
        <w:t>3</w:t>
      </w:r>
      <w:r w:rsidRPr="00265AE2">
        <w:rPr>
          <w:rFonts w:ascii="Times New Roman" w:eastAsia="Times New Roman" w:hAnsi="Times New Roman"/>
          <w:sz w:val="24"/>
          <w:szCs w:val="24"/>
          <w:lang w:eastAsia="ru-RU"/>
        </w:rPr>
        <w:t xml:space="preserve"> График проведения планово-предупредительных ремонтов и технического обслуживания, направить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Заказчику на согласование откорректированные Графики ТО и ППР, в срок не позднее 28 (Двадцать восьмого) числа текущего месяца, предшествующего месяцу, в котором будут оказываться Услуги, с письменными пояснениями причин необходимости их корректировки.</w:t>
      </w:r>
      <w:proofErr w:type="gramEnd"/>
    </w:p>
    <w:p w:rsidR="00074A2B" w:rsidRPr="0071091E" w:rsidRDefault="00074A2B" w:rsidP="00074A2B">
      <w:pPr>
        <w:tabs>
          <w:tab w:val="left" w:pos="0"/>
          <w:tab w:val="left" w:pos="54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5.1.22.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В случае отклонения фактически выполненных ППР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и ТО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от согласованных графиков планово-предупредительных ремонтов и технического обслуживания </w:t>
      </w:r>
      <w:r w:rsidRPr="00265AE2">
        <w:rPr>
          <w:rFonts w:ascii="Times New Roman" w:eastAsia="Times New Roman" w:hAnsi="Times New Roman"/>
          <w:sz w:val="24"/>
          <w:szCs w:val="24"/>
          <w:lang w:eastAsia="ru-RU"/>
        </w:rPr>
        <w:t xml:space="preserve">(Приложение № </w:t>
      </w:r>
      <w:r w:rsidR="00265AE2" w:rsidRPr="00265AE2">
        <w:rPr>
          <w:rFonts w:ascii="Times New Roman" w:eastAsia="Times New Roman" w:hAnsi="Times New Roman"/>
          <w:sz w:val="24"/>
          <w:szCs w:val="24"/>
          <w:lang w:eastAsia="ru-RU"/>
        </w:rPr>
        <w:t>3</w:t>
      </w:r>
      <w:r w:rsidRPr="00265AE2">
        <w:rPr>
          <w:rFonts w:ascii="Times New Roman" w:eastAsia="Times New Roman" w:hAnsi="Times New Roman"/>
          <w:sz w:val="24"/>
          <w:szCs w:val="24"/>
          <w:lang w:eastAsia="ru-RU"/>
        </w:rPr>
        <w:t xml:space="preserve"> График проведения планово-предупредительных ремонтов и технического обслуживания), произвести перерасчет стоимости оказываемых Услуг по Договору с оформлением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дополнительного соглашения. </w:t>
      </w:r>
    </w:p>
    <w:p w:rsidR="00074A2B" w:rsidRPr="0071091E" w:rsidRDefault="00074A2B" w:rsidP="00074A2B">
      <w:pPr>
        <w:tabs>
          <w:tab w:val="left" w:pos="0"/>
          <w:tab w:val="left" w:pos="54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5.1.23.</w:t>
      </w:r>
      <w:r w:rsidRPr="0071091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Обеспечивать беспрепятственный доступ представителей Заказчика к Оборудованию и предоставлять всю необходимую документацию, касающуюся эксплуатации Оборудования, с целью контроля над качеством оказанных по Договору Услуг и выполнения правил промышленной безопасности.</w:t>
      </w:r>
    </w:p>
    <w:p w:rsidR="00074A2B" w:rsidRPr="0071091E" w:rsidRDefault="00074A2B" w:rsidP="00074A2B">
      <w:pPr>
        <w:tabs>
          <w:tab w:val="left" w:pos="0"/>
          <w:tab w:val="left" w:pos="54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5.1.24.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Обеспечивать качество электрической энергии, соответствующее требованиям, предъявляемым </w:t>
      </w:r>
      <w:r w:rsidRPr="00265AE2">
        <w:rPr>
          <w:rFonts w:ascii="Times New Roman" w:eastAsia="Times New Roman" w:hAnsi="Times New Roman"/>
          <w:sz w:val="24"/>
          <w:szCs w:val="24"/>
          <w:lang w:eastAsia="ru-RU"/>
        </w:rPr>
        <w:t>ГОСТом 13109-97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и техническими характеристиками генерирующего Оборудования.</w:t>
      </w:r>
    </w:p>
    <w:p w:rsidR="00074A2B" w:rsidRPr="0071091E" w:rsidRDefault="00074A2B" w:rsidP="00074A2B">
      <w:pPr>
        <w:tabs>
          <w:tab w:val="left" w:pos="0"/>
          <w:tab w:val="left" w:pos="54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5.1.25.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Осуществлять замену и поверку приборов </w:t>
      </w:r>
      <w:proofErr w:type="spell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КИПиА</w:t>
      </w:r>
      <w:proofErr w:type="spell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в установленные нормативными документами сроки. Поверка и замена приборов </w:t>
      </w:r>
      <w:proofErr w:type="spell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КИПиА</w:t>
      </w:r>
      <w:proofErr w:type="spell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осуществляется за счет Исполнителя.</w:t>
      </w:r>
    </w:p>
    <w:p w:rsidR="00074A2B" w:rsidRPr="0071091E" w:rsidRDefault="00074A2B" w:rsidP="00074A2B">
      <w:pPr>
        <w:tabs>
          <w:tab w:val="left" w:pos="0"/>
          <w:tab w:val="left" w:pos="54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5.1.26.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Ежегодно составлять и реализовывать </w:t>
      </w:r>
      <w:proofErr w:type="spell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оргтехмероприятия</w:t>
      </w:r>
      <w:proofErr w:type="spell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 по повышению надежности электроснабжения объектов Заказчика, по экономии энергоресурсов;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предоставлять отчет</w:t>
      </w:r>
      <w:proofErr w:type="gram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о проделанной работе.</w:t>
      </w:r>
    </w:p>
    <w:p w:rsidR="00074A2B" w:rsidRPr="0071091E" w:rsidRDefault="00074A2B" w:rsidP="00074A2B">
      <w:pPr>
        <w:tabs>
          <w:tab w:val="left" w:pos="0"/>
          <w:tab w:val="left" w:pos="54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5.1.27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.  Обеспечивать выполнение требований и предписаний надзорных органов.</w:t>
      </w:r>
    </w:p>
    <w:p w:rsidR="00074A2B" w:rsidRPr="0071091E" w:rsidRDefault="00074A2B" w:rsidP="00074A2B">
      <w:pPr>
        <w:tabs>
          <w:tab w:val="left" w:pos="0"/>
          <w:tab w:val="left" w:pos="54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5.1.28. 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Согласовывать сроки и продолжительность отключений, ограничений или снижения надежности энергообеспечения Заказчика, для проведения плановых или внеплановых работ по ремонту Оборудования.</w:t>
      </w:r>
    </w:p>
    <w:p w:rsidR="00074A2B" w:rsidRPr="0071091E" w:rsidRDefault="00074A2B" w:rsidP="00074A2B">
      <w:pPr>
        <w:widowControl w:val="0"/>
        <w:autoSpaceDE w:val="0"/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5.1.29.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71091E">
        <w:rPr>
          <w:rFonts w:ascii="Times New Roman" w:hAnsi="Times New Roman"/>
          <w:sz w:val="24"/>
          <w:szCs w:val="24"/>
        </w:rPr>
        <w:t>Не направлять/допускать на территорию Заказчика физических лиц, привлеченных Исполнителем для оказания Услуг на основании гражданско-правовых договоров, а также не допускать Субподрядчиков, не согласованных Заказчиком.</w:t>
      </w:r>
    </w:p>
    <w:p w:rsidR="00074A2B" w:rsidRPr="0071091E" w:rsidRDefault="00074A2B" w:rsidP="00074A2B">
      <w:pPr>
        <w:widowControl w:val="0"/>
        <w:autoSpaceDE w:val="0"/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5.1.30.</w:t>
      </w:r>
      <w:r w:rsidRPr="0071091E">
        <w:rPr>
          <w:rFonts w:ascii="Times New Roman" w:hAnsi="Times New Roman"/>
          <w:sz w:val="24"/>
          <w:szCs w:val="24"/>
        </w:rPr>
        <w:t xml:space="preserve"> При возникновении аварии, пожара, иного непредвиденного события незамедлительно сообщить о происшедшем Заказчику. При необходимости обеспечить вызов пожарных подразделений, медсанчасти и до прибытия специалистов Заказчика организовывать координацию действий персонала по ликвидации и предупреждению развития аварии, пожара, иного непредвиденного события, а также загрязнения окружающей среды.</w:t>
      </w:r>
    </w:p>
    <w:p w:rsidR="00074A2B" w:rsidRPr="0071091E" w:rsidRDefault="00074A2B" w:rsidP="00074A2B">
      <w:pPr>
        <w:widowControl w:val="0"/>
        <w:autoSpaceDE w:val="0"/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5.1.31.</w:t>
      </w:r>
      <w:r w:rsidRPr="0071091E">
        <w:rPr>
          <w:rFonts w:ascii="Times New Roman" w:hAnsi="Times New Roman"/>
          <w:sz w:val="24"/>
          <w:szCs w:val="24"/>
        </w:rPr>
        <w:t xml:space="preserve"> Не допускать скопления отходов от своей производственной деятельности и мусора на своих участках работ либо рядом с ними и по окончании оказания Услуг обязуется оставить объект в чистоте и порядке, в том числе самостоятельно за счет собственных средств осуществляет размещение и утилизацию отходов производства.</w:t>
      </w:r>
    </w:p>
    <w:p w:rsidR="00074A2B" w:rsidRPr="0071091E" w:rsidRDefault="00074A2B" w:rsidP="00074A2B">
      <w:pPr>
        <w:widowControl w:val="0"/>
        <w:autoSpaceDE w:val="0"/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5.1.32.</w:t>
      </w:r>
      <w:r w:rsidRPr="0071091E">
        <w:rPr>
          <w:rFonts w:ascii="Times New Roman" w:hAnsi="Times New Roman"/>
          <w:sz w:val="24"/>
          <w:szCs w:val="24"/>
        </w:rPr>
        <w:t xml:space="preserve"> Своими силами за счет Заказчика после окончания срока оказания Услуг осуществлять демонтаж и демобилизацию Оборудования с Объекта оказания Услуг до производственной базы</w:t>
      </w:r>
      <w:r>
        <w:rPr>
          <w:rFonts w:ascii="Times New Roman" w:hAnsi="Times New Roman"/>
          <w:sz w:val="24"/>
          <w:szCs w:val="24"/>
        </w:rPr>
        <w:t xml:space="preserve"> Исполнителя</w:t>
      </w:r>
      <w:r w:rsidRPr="0071091E">
        <w:rPr>
          <w:rFonts w:ascii="Times New Roman" w:hAnsi="Times New Roman"/>
          <w:sz w:val="24"/>
          <w:szCs w:val="24"/>
        </w:rPr>
        <w:t xml:space="preserve">, находящейся в </w:t>
      </w:r>
      <w:proofErr w:type="gramStart"/>
      <w:r w:rsidRPr="003F1003">
        <w:rPr>
          <w:rFonts w:ascii="Times New Roman" w:hAnsi="Times New Roman"/>
          <w:sz w:val="24"/>
          <w:szCs w:val="24"/>
          <w:highlight w:val="lightGray"/>
        </w:rPr>
        <w:t>г</w:t>
      </w:r>
      <w:proofErr w:type="gramEnd"/>
      <w:r w:rsidRPr="003F1003">
        <w:rPr>
          <w:rFonts w:ascii="Times New Roman" w:hAnsi="Times New Roman"/>
          <w:sz w:val="24"/>
          <w:szCs w:val="24"/>
          <w:highlight w:val="lightGray"/>
        </w:rPr>
        <w:t>. ________________.</w:t>
      </w:r>
    </w:p>
    <w:p w:rsidR="00074A2B" w:rsidRPr="0071091E" w:rsidRDefault="00074A2B" w:rsidP="00074A2B">
      <w:pPr>
        <w:widowControl w:val="0"/>
        <w:autoSpaceDE w:val="0"/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5.1.33.</w:t>
      </w:r>
      <w:r w:rsidRPr="0071091E">
        <w:rPr>
          <w:rFonts w:ascii="Times New Roman" w:hAnsi="Times New Roman"/>
          <w:sz w:val="24"/>
          <w:szCs w:val="24"/>
        </w:rPr>
        <w:t xml:space="preserve"> При необходимости Заказчика увеличить мощность эксплуатируемого по настоящему Договору Оборудования. Согласовывать это увеличение на основании оформленного сторонами дополнительного соглашения, и произвести доставку на Объект оказания Услуг дополнительного Оборудования с возмещением Заказчиком стоимости затрат на мобилизацию данного оборудования на основании предоставленных Исполнителем подтверждающих данные расходы документов, а также затрат на выполнение монтажных и пусконаладочных работ указанного выше Оборудования. После проведения пуско-наладочных работ на Оборудовании Исполнитель самостоятельно выполняет допуск электрооборудования в Федеральной службе по экологическому, технологическому и атомному надзору.</w:t>
      </w:r>
    </w:p>
    <w:p w:rsidR="00074A2B" w:rsidRPr="0071091E" w:rsidRDefault="00074A2B" w:rsidP="00074A2B">
      <w:pPr>
        <w:widowControl w:val="0"/>
        <w:autoSpaceDE w:val="0"/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5.1.34.</w:t>
      </w:r>
      <w:r w:rsidRPr="0071091E">
        <w:rPr>
          <w:rFonts w:ascii="Times New Roman" w:hAnsi="Times New Roman"/>
          <w:sz w:val="24"/>
          <w:szCs w:val="24"/>
        </w:rPr>
        <w:t xml:space="preserve"> Соблюдать нормы действующего законодательства, включая законодательство о недрах, об охране окружающей среды, о промышленной и пожарной безопасности, о </w:t>
      </w:r>
      <w:r w:rsidRPr="0071091E">
        <w:rPr>
          <w:rFonts w:ascii="Times New Roman" w:hAnsi="Times New Roman"/>
          <w:sz w:val="24"/>
          <w:szCs w:val="24"/>
        </w:rPr>
        <w:lastRenderedPageBreak/>
        <w:t>природных и минеральных ресурсах, иные законы и нормативные акты, регулирующие оказание Услуг по настоящему Договору.</w:t>
      </w:r>
    </w:p>
    <w:p w:rsidR="00074A2B" w:rsidRPr="0071091E" w:rsidRDefault="00074A2B" w:rsidP="00074A2B">
      <w:pPr>
        <w:widowControl w:val="0"/>
        <w:autoSpaceDE w:val="0"/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5.1.35.</w:t>
      </w:r>
      <w:r w:rsidRPr="0071091E">
        <w:rPr>
          <w:rFonts w:ascii="Times New Roman" w:hAnsi="Times New Roman"/>
          <w:sz w:val="24"/>
          <w:szCs w:val="24"/>
        </w:rPr>
        <w:t xml:space="preserve"> Соблюдать требования к оборудованию, устройству, инструменту и приспособлениям, используемым в ходе оказания Услуг, и их эксплуатации, установленные действующими законодательными и нормативными актами РФ, локальными нормативными актами Заказчика.</w:t>
      </w:r>
    </w:p>
    <w:p w:rsidR="00074A2B" w:rsidRPr="0071091E" w:rsidRDefault="00074A2B" w:rsidP="00074A2B">
      <w:pPr>
        <w:widowControl w:val="0"/>
        <w:autoSpaceDE w:val="0"/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5.1.36.</w:t>
      </w:r>
      <w:r w:rsidRPr="0071091E">
        <w:rPr>
          <w:rFonts w:ascii="Times New Roman" w:hAnsi="Times New Roman"/>
          <w:sz w:val="24"/>
          <w:szCs w:val="24"/>
        </w:rPr>
        <w:t xml:space="preserve"> Организовать работу по безопасности дорожного движения на Объекте оказания Услуг в соответствии с требованиями законодательных и нормативных правовых актов, локальных нормативных актов Заказчика. Исполнитель обязуется также осуществлять </w:t>
      </w:r>
      <w:proofErr w:type="gramStart"/>
      <w:r w:rsidRPr="0071091E">
        <w:rPr>
          <w:rFonts w:ascii="Times New Roman" w:hAnsi="Times New Roman"/>
          <w:sz w:val="24"/>
          <w:szCs w:val="24"/>
        </w:rPr>
        <w:t>контроль за</w:t>
      </w:r>
      <w:proofErr w:type="gramEnd"/>
      <w:r w:rsidRPr="0071091E">
        <w:rPr>
          <w:rFonts w:ascii="Times New Roman" w:hAnsi="Times New Roman"/>
          <w:sz w:val="24"/>
          <w:szCs w:val="24"/>
        </w:rPr>
        <w:t xml:space="preserve"> соблюдением водителями и машинистами самоходной (или специальной) техники Исполнителя и третьих лиц, привлеченных Исполнителем Правил дорожного движения, правил, регламентирующих требования к безопасному производству работ этой техникой. В случае совершения дорожно-транспортного происшествия с участием работников Заказчика или, при котором пострадали работники Заказчика, незамедлительно извещать Заказчика в письменной форме.</w:t>
      </w:r>
    </w:p>
    <w:p w:rsidR="00074A2B" w:rsidRPr="0071091E" w:rsidRDefault="00074A2B" w:rsidP="00074A2B">
      <w:pPr>
        <w:widowControl w:val="0"/>
        <w:autoSpaceDE w:val="0"/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5.1.37.</w:t>
      </w:r>
      <w:r w:rsidRPr="0071091E">
        <w:rPr>
          <w:rFonts w:ascii="Times New Roman" w:hAnsi="Times New Roman"/>
          <w:sz w:val="24"/>
          <w:szCs w:val="24"/>
        </w:rPr>
        <w:t xml:space="preserve"> Незамедлительно информировать Заказчика обо всех технических инцидентах, авариях, несчастных случаях, пожарах, произошедших при оказании Исполнителем Услуг по настоящему Договору; организовывать их расследование в соответствии с требованиями государственных нормативно-технических и правовых актов, а также требованиями Заказчика. Расследование причин аварий, инцидентов, несчастных случаев и пожаров осуществляется в порядке, предусмотренном действующим законодательством РФ и внутренними нормативными актами Заказчика, комиссией с обязательным участием представителей Заказчика, Исполнителя и при необходимости - привлекаемых Исполнителем третьих лиц, а также представителей уполномоченных государственных органов, в случаях предусмотренных действующим законодательством РФ. Отказ от участия в комиссии не допускается.</w:t>
      </w:r>
    </w:p>
    <w:p w:rsidR="00074A2B" w:rsidRPr="0071091E" w:rsidRDefault="00074A2B" w:rsidP="00074A2B">
      <w:pPr>
        <w:widowControl w:val="0"/>
        <w:autoSpaceDE w:val="0"/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5.1.38.</w:t>
      </w:r>
      <w:r w:rsidRPr="0071091E">
        <w:rPr>
          <w:rFonts w:ascii="Times New Roman" w:hAnsi="Times New Roman"/>
          <w:sz w:val="24"/>
          <w:szCs w:val="24"/>
        </w:rPr>
        <w:t xml:space="preserve"> Направлять Заказчику по форме, согласованной Сторонами, отчет о реализации мероприятий по устранению несоответствий требованиям Заказчика и мер по снижению промышленных рисков при оказании Услуг Исполнителем на Объектах Заказчика.</w:t>
      </w:r>
    </w:p>
    <w:p w:rsidR="00074A2B" w:rsidRPr="0071091E" w:rsidRDefault="00074A2B" w:rsidP="00074A2B">
      <w:pPr>
        <w:widowControl w:val="0"/>
        <w:autoSpaceDE w:val="0"/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5.1.39.</w:t>
      </w:r>
      <w:r w:rsidRPr="0071091E">
        <w:rPr>
          <w:rFonts w:ascii="Times New Roman" w:hAnsi="Times New Roman"/>
          <w:sz w:val="24"/>
          <w:szCs w:val="24"/>
        </w:rPr>
        <w:t xml:space="preserve"> Обеспечить при оказании Услуг по настоящему Договору необходимого количества </w:t>
      </w:r>
      <w:r w:rsidRPr="00265AE2">
        <w:rPr>
          <w:rFonts w:ascii="Times New Roman" w:hAnsi="Times New Roman"/>
          <w:sz w:val="24"/>
          <w:szCs w:val="24"/>
        </w:rPr>
        <w:t>расходных емкостей для дизельного топлива, материалов, ЗИП (запасные изделия прилагаемые) и технических жидкостей, за</w:t>
      </w:r>
      <w:r w:rsidR="00265AE2" w:rsidRPr="00265AE2">
        <w:rPr>
          <w:rFonts w:ascii="Times New Roman" w:hAnsi="Times New Roman"/>
          <w:sz w:val="24"/>
          <w:szCs w:val="24"/>
        </w:rPr>
        <w:t xml:space="preserve"> исключением дизельного топлива</w:t>
      </w:r>
      <w:r w:rsidRPr="00265AE2">
        <w:rPr>
          <w:rFonts w:ascii="Times New Roman" w:hAnsi="Times New Roman"/>
          <w:sz w:val="24"/>
          <w:szCs w:val="24"/>
        </w:rPr>
        <w:t xml:space="preserve">, в процессе эксплуатации и технического обслуживания </w:t>
      </w:r>
      <w:proofErr w:type="spellStart"/>
      <w:r w:rsidRPr="00265AE2">
        <w:rPr>
          <w:rFonts w:ascii="Times New Roman" w:hAnsi="Times New Roman"/>
          <w:sz w:val="24"/>
          <w:szCs w:val="24"/>
        </w:rPr>
        <w:t>энергоцентра</w:t>
      </w:r>
      <w:proofErr w:type="spellEnd"/>
      <w:r w:rsidRPr="00265AE2">
        <w:rPr>
          <w:rFonts w:ascii="Times New Roman" w:hAnsi="Times New Roman"/>
          <w:sz w:val="24"/>
          <w:szCs w:val="24"/>
        </w:rPr>
        <w:t>.</w:t>
      </w:r>
    </w:p>
    <w:p w:rsidR="00074A2B" w:rsidRPr="0071091E" w:rsidRDefault="00074A2B" w:rsidP="00074A2B">
      <w:pPr>
        <w:widowControl w:val="0"/>
        <w:autoSpaceDE w:val="0"/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5.1.40.</w:t>
      </w:r>
      <w:r w:rsidRPr="0071091E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71091E">
        <w:rPr>
          <w:rFonts w:ascii="Times New Roman" w:hAnsi="Times New Roman"/>
          <w:sz w:val="24"/>
          <w:szCs w:val="24"/>
        </w:rPr>
        <w:t xml:space="preserve">Осуществлять учет расхода дизельного топлива с применением специализированных устройств измерения, хранения и передачи данных, на основании </w:t>
      </w:r>
      <w:r w:rsidRPr="00265AE2">
        <w:rPr>
          <w:rFonts w:ascii="Times New Roman" w:hAnsi="Times New Roman"/>
          <w:sz w:val="24"/>
          <w:szCs w:val="24"/>
        </w:rPr>
        <w:t>«Регламента взаимодействия ОАО «СН-МНГ» и Исполнителя по обеспечению Исполнителя материалами на давальческой основе при оказании услуг по эксплуатационному обслуживанию электрического и технологического оборудования автономных источников питания и при оказании услуг по обеспечению оборудования нефтедобычи ОАО «СН-МНГ» электроэнергией, выработанной Исполнителем с использованием собственных автономных источников</w:t>
      </w:r>
      <w:proofErr w:type="gramEnd"/>
      <w:r w:rsidRPr="00265AE2">
        <w:rPr>
          <w:rFonts w:ascii="Times New Roman" w:hAnsi="Times New Roman"/>
          <w:sz w:val="24"/>
          <w:szCs w:val="24"/>
        </w:rPr>
        <w:t xml:space="preserve"> питания» (Приложение № </w:t>
      </w:r>
      <w:r w:rsidR="00265AE2" w:rsidRPr="00265AE2">
        <w:rPr>
          <w:rFonts w:ascii="Times New Roman" w:hAnsi="Times New Roman"/>
          <w:sz w:val="24"/>
          <w:szCs w:val="24"/>
        </w:rPr>
        <w:t>6</w:t>
      </w:r>
      <w:r w:rsidRPr="00265AE2">
        <w:rPr>
          <w:rFonts w:ascii="Times New Roman" w:hAnsi="Times New Roman"/>
          <w:sz w:val="24"/>
          <w:szCs w:val="24"/>
        </w:rPr>
        <w:t>), а также</w:t>
      </w:r>
      <w:r w:rsidRPr="0071091E">
        <w:rPr>
          <w:rFonts w:ascii="Times New Roman" w:hAnsi="Times New Roman"/>
          <w:sz w:val="24"/>
          <w:szCs w:val="24"/>
        </w:rPr>
        <w:t xml:space="preserve"> предоставлять Заказчику отчет по расходу ГСМ и отчет по выработанной электроэнергии не позднее 2 (Второго) числа месяца, следующего </w:t>
      </w:r>
      <w:proofErr w:type="gramStart"/>
      <w:r w:rsidRPr="0071091E">
        <w:rPr>
          <w:rFonts w:ascii="Times New Roman" w:hAnsi="Times New Roman"/>
          <w:sz w:val="24"/>
          <w:szCs w:val="24"/>
        </w:rPr>
        <w:t>за</w:t>
      </w:r>
      <w:proofErr w:type="gramEnd"/>
      <w:r w:rsidRPr="0071091E">
        <w:rPr>
          <w:rFonts w:ascii="Times New Roman" w:hAnsi="Times New Roman"/>
          <w:sz w:val="24"/>
          <w:szCs w:val="24"/>
        </w:rPr>
        <w:t xml:space="preserve"> отчетным.</w:t>
      </w:r>
    </w:p>
    <w:p w:rsidR="00074A2B" w:rsidRPr="00265AE2" w:rsidRDefault="00074A2B" w:rsidP="00074A2B">
      <w:pPr>
        <w:widowControl w:val="0"/>
        <w:autoSpaceDE w:val="0"/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 xml:space="preserve">5.1.41. </w:t>
      </w:r>
      <w:r w:rsidRPr="0071091E">
        <w:rPr>
          <w:rFonts w:ascii="Times New Roman" w:hAnsi="Times New Roman"/>
          <w:sz w:val="24"/>
          <w:szCs w:val="24"/>
        </w:rPr>
        <w:t xml:space="preserve">Застраховать гражданскую ответственность за причинение вреда жизни, здоровью и имуществу других лиц и окружающей среде в случае аварии на опасном производственном объекте в соответствии с </w:t>
      </w:r>
      <w:r w:rsidRPr="00265AE2">
        <w:rPr>
          <w:rFonts w:ascii="Times New Roman" w:hAnsi="Times New Roman"/>
          <w:sz w:val="24"/>
          <w:szCs w:val="24"/>
        </w:rPr>
        <w:t>требованиями п.1. ст. 15 Федерального Закона «О промышленной безопасности опасных производственных объектов» от 21.07.1997 №116-ФЗ.</w:t>
      </w:r>
    </w:p>
    <w:p w:rsidR="00074A2B" w:rsidRPr="0071091E" w:rsidRDefault="00074A2B" w:rsidP="00074A2B">
      <w:pPr>
        <w:widowControl w:val="0"/>
        <w:autoSpaceDE w:val="0"/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265AE2">
        <w:rPr>
          <w:rFonts w:ascii="Times New Roman" w:hAnsi="Times New Roman"/>
          <w:b/>
          <w:sz w:val="24"/>
          <w:szCs w:val="24"/>
        </w:rPr>
        <w:t xml:space="preserve">5.1.42. </w:t>
      </w:r>
      <w:r w:rsidRPr="00265AE2">
        <w:rPr>
          <w:rFonts w:ascii="Times New Roman" w:hAnsi="Times New Roman"/>
          <w:sz w:val="24"/>
          <w:szCs w:val="24"/>
        </w:rPr>
        <w:t>Обеспечить коммерческий учет отпущенной электроэнергии</w:t>
      </w:r>
      <w:r w:rsidRPr="0071091E">
        <w:rPr>
          <w:rFonts w:ascii="Times New Roman" w:hAnsi="Times New Roman"/>
          <w:sz w:val="24"/>
          <w:szCs w:val="24"/>
        </w:rPr>
        <w:t xml:space="preserve"> Заказчику с использованием узлов учета электроэнергии, обладающих функцией памяти, установленных на границе балансовой (эксплуатационной) ответственности между Заказчиком (представителем Заказчика) и Исполнителем.</w:t>
      </w:r>
    </w:p>
    <w:p w:rsidR="00074A2B" w:rsidRPr="0071091E" w:rsidRDefault="00074A2B" w:rsidP="00074A2B">
      <w:pPr>
        <w:widowControl w:val="0"/>
        <w:autoSpaceDE w:val="0"/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sz w:val="24"/>
          <w:szCs w:val="24"/>
        </w:rPr>
        <w:t xml:space="preserve">Соответствующими узлами учета должны быть оснащены все отходящие ячейки 6кВ, а также устройства РП-0,4кВ, ТСН-6/0,4кВ, отвечающие за распределение собственных нужд </w:t>
      </w:r>
      <w:proofErr w:type="spellStart"/>
      <w:r w:rsidRPr="0071091E">
        <w:rPr>
          <w:rFonts w:ascii="Times New Roman" w:hAnsi="Times New Roman"/>
          <w:sz w:val="24"/>
          <w:szCs w:val="24"/>
        </w:rPr>
        <w:t>энергоцентра</w:t>
      </w:r>
      <w:proofErr w:type="spellEnd"/>
      <w:r w:rsidRPr="0071091E">
        <w:rPr>
          <w:rFonts w:ascii="Times New Roman" w:hAnsi="Times New Roman"/>
          <w:sz w:val="24"/>
          <w:szCs w:val="24"/>
        </w:rPr>
        <w:t>.</w:t>
      </w:r>
    </w:p>
    <w:p w:rsidR="00074A2B" w:rsidRPr="0071091E" w:rsidRDefault="00074A2B" w:rsidP="00074A2B">
      <w:pPr>
        <w:widowControl w:val="0"/>
        <w:autoSpaceDE w:val="0"/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5.1.43.</w:t>
      </w:r>
      <w:r w:rsidRPr="0071091E">
        <w:rPr>
          <w:rFonts w:ascii="Times New Roman" w:hAnsi="Times New Roman"/>
          <w:sz w:val="24"/>
          <w:szCs w:val="24"/>
        </w:rPr>
        <w:t xml:space="preserve"> Обеспечивать беспрепятственный обоюдный доступ к приборам коммерческого учета электроэнергии, своевременно сообщать о неисправностях приборов учета и иных нарушениях, возникающих при пользовании электроэнергии, за свой счёт обеспечивать </w:t>
      </w:r>
      <w:proofErr w:type="spellStart"/>
      <w:r w:rsidRPr="0071091E">
        <w:rPr>
          <w:rFonts w:ascii="Times New Roman" w:hAnsi="Times New Roman"/>
          <w:sz w:val="24"/>
          <w:szCs w:val="24"/>
        </w:rPr>
        <w:lastRenderedPageBreak/>
        <w:t>госповерку</w:t>
      </w:r>
      <w:proofErr w:type="spellEnd"/>
      <w:r w:rsidRPr="0071091E">
        <w:rPr>
          <w:rFonts w:ascii="Times New Roman" w:hAnsi="Times New Roman"/>
          <w:sz w:val="24"/>
          <w:szCs w:val="24"/>
        </w:rPr>
        <w:t xml:space="preserve"> исправных, а также замену повреждённых приборов учёта электроэнергии, находящихся на их балансе.</w:t>
      </w:r>
    </w:p>
    <w:p w:rsidR="00074A2B" w:rsidRPr="0071091E" w:rsidRDefault="00074A2B" w:rsidP="00074A2B">
      <w:pPr>
        <w:widowControl w:val="0"/>
        <w:autoSpaceDE w:val="0"/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5.1.44.</w:t>
      </w:r>
      <w:r w:rsidRPr="0071091E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71091E">
        <w:rPr>
          <w:rFonts w:ascii="Times New Roman" w:hAnsi="Times New Roman"/>
          <w:sz w:val="24"/>
          <w:szCs w:val="24"/>
        </w:rPr>
        <w:t xml:space="preserve">Представлять Заказчику данные о расходе электроэнергии по точкам учёта по состоянию на 24-00 часа последнего числа текущего месяца в письменном виде, в соответствии с показаниями приборов учёта, по факсу или электронной почтой до 12-00 первого числа последующего месяца, а также в электронном виде в формате данных счётчика (30 минутный профиль нагрузки по каждому каналу учёта). </w:t>
      </w:r>
      <w:proofErr w:type="gramEnd"/>
    </w:p>
    <w:p w:rsidR="00074A2B" w:rsidRPr="0071091E" w:rsidRDefault="00074A2B" w:rsidP="00074A2B">
      <w:pPr>
        <w:widowControl w:val="0"/>
        <w:autoSpaceDE w:val="0"/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sz w:val="24"/>
          <w:szCs w:val="24"/>
        </w:rPr>
        <w:t xml:space="preserve">В случае временного </w:t>
      </w:r>
      <w:proofErr w:type="gramStart"/>
      <w:r w:rsidRPr="0071091E">
        <w:rPr>
          <w:rFonts w:ascii="Times New Roman" w:hAnsi="Times New Roman"/>
          <w:sz w:val="24"/>
          <w:szCs w:val="24"/>
        </w:rPr>
        <w:t>нарушения работы приборов учёта электроэнергии</w:t>
      </w:r>
      <w:proofErr w:type="gramEnd"/>
      <w:r w:rsidRPr="0071091E">
        <w:rPr>
          <w:rFonts w:ascii="Times New Roman" w:hAnsi="Times New Roman"/>
          <w:sz w:val="24"/>
          <w:szCs w:val="24"/>
        </w:rPr>
        <w:t xml:space="preserve"> расход электроэнергии производится по среднесуточному расходу за предыдущий расчётный период с последующим перерасчётом. При перерасчёте учитывается потребление электрической энергии в период до нарушения учёта и после его восстановления.</w:t>
      </w:r>
    </w:p>
    <w:p w:rsidR="00074A2B" w:rsidRPr="0071091E" w:rsidRDefault="00074A2B" w:rsidP="00074A2B">
      <w:pPr>
        <w:tabs>
          <w:tab w:val="left" w:pos="0"/>
          <w:tab w:val="left" w:pos="54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5.1.45. 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Осуществлять собственными силами или с привлечением третьих лиц монтаж, ввод в эксплуатацию системы учета дизельного топлива, в срок не позднее </w:t>
      </w:r>
      <w:r w:rsidRPr="00265AE2">
        <w:rPr>
          <w:rFonts w:ascii="Times New Roman" w:eastAsia="Times New Roman" w:hAnsi="Times New Roman"/>
          <w:sz w:val="24"/>
          <w:szCs w:val="24"/>
          <w:lang w:eastAsia="ru-RU"/>
        </w:rPr>
        <w:t xml:space="preserve">3-х месяцев с момента начала эксплуатации </w:t>
      </w:r>
      <w:proofErr w:type="spellStart"/>
      <w:r w:rsidRPr="00265AE2">
        <w:rPr>
          <w:rFonts w:ascii="Times New Roman" w:eastAsia="Times New Roman" w:hAnsi="Times New Roman"/>
          <w:sz w:val="24"/>
          <w:szCs w:val="24"/>
          <w:lang w:eastAsia="ru-RU"/>
        </w:rPr>
        <w:t>энергоцентра</w:t>
      </w:r>
      <w:proofErr w:type="spellEnd"/>
      <w:r w:rsidRPr="00265AE2">
        <w:rPr>
          <w:rFonts w:ascii="Times New Roman" w:eastAsia="Times New Roman" w:hAnsi="Times New Roman"/>
          <w:sz w:val="24"/>
          <w:szCs w:val="24"/>
          <w:lang w:eastAsia="ru-RU"/>
        </w:rPr>
        <w:t>, предусмотренной требованиям технического задания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. Окончание работ по монтажу и ввод в эксплуатацию системы учета дизельного топлива по настоящему Договору подтверждается соответствующим актом, оформленным за подписью обеих Сторон. Обеспечить выход данных системы учета дизельного топлива на АРМ (автоматизированное рабочее место) Заказчика расположенного в г. </w:t>
      </w:r>
      <w:proofErr w:type="spell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Мегион</w:t>
      </w:r>
      <w:proofErr w:type="spell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074A2B" w:rsidRPr="0071091E" w:rsidRDefault="00074A2B" w:rsidP="00074A2B">
      <w:pPr>
        <w:tabs>
          <w:tab w:val="left" w:pos="0"/>
          <w:tab w:val="left" w:pos="54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5.1.46. 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Обеспечить сохранность и правильную технологическую эксплуатацию устройств учета дизельного топлива, хранение и передачу данных согласно инструкций завод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а-</w:t>
      </w:r>
      <w:proofErr w:type="gram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изготовителя и письменным рекомендациям Заказчика.</w:t>
      </w:r>
    </w:p>
    <w:p w:rsidR="00074A2B" w:rsidRPr="00A0252A" w:rsidRDefault="00074A2B" w:rsidP="00074A2B">
      <w:pPr>
        <w:tabs>
          <w:tab w:val="left" w:pos="0"/>
          <w:tab w:val="left" w:pos="54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5.1.47.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 Приступить к устранению отказов устройств измерения, хранения и передачи данных </w:t>
      </w:r>
      <w:r w:rsidRPr="00A0252A">
        <w:rPr>
          <w:rFonts w:ascii="Times New Roman" w:eastAsia="Times New Roman" w:hAnsi="Times New Roman"/>
          <w:sz w:val="24"/>
          <w:szCs w:val="24"/>
          <w:lang w:eastAsia="ru-RU"/>
        </w:rPr>
        <w:t>системы учета дизельного топлива в течение 24 часов с момента возникновения отказа.</w:t>
      </w:r>
    </w:p>
    <w:p w:rsidR="00074A2B" w:rsidRPr="00A0252A" w:rsidRDefault="00074A2B" w:rsidP="00074A2B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A0252A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5.1.48. </w:t>
      </w:r>
      <w:r w:rsidRPr="00A0252A">
        <w:rPr>
          <w:rFonts w:ascii="Times New Roman" w:eastAsia="Times New Roman" w:hAnsi="Times New Roman"/>
          <w:bCs/>
          <w:sz w:val="24"/>
          <w:szCs w:val="24"/>
          <w:lang w:eastAsia="ru-RU"/>
        </w:rPr>
        <w:t>Оказывать</w:t>
      </w:r>
      <w:r w:rsidRPr="00A0252A">
        <w:rPr>
          <w:rFonts w:ascii="Times New Roman" w:eastAsia="Times New Roman" w:hAnsi="Times New Roman"/>
          <w:sz w:val="24"/>
          <w:szCs w:val="24"/>
          <w:lang w:eastAsia="ru-RU"/>
        </w:rPr>
        <w:t xml:space="preserve"> Услуги с надлежащим качеством, в объеме и в сроки, установленные в соответствии с настоящим Договором, а также в соответствии требованиями действующего законодательства РФ.</w:t>
      </w:r>
    </w:p>
    <w:p w:rsidR="00074A2B" w:rsidRPr="00A0252A" w:rsidRDefault="00074A2B" w:rsidP="00074A2B">
      <w:pPr>
        <w:widowControl w:val="0"/>
        <w:numPr>
          <w:ilvl w:val="2"/>
          <w:numId w:val="17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A0252A">
        <w:rPr>
          <w:rFonts w:ascii="Times New Roman" w:eastAsia="Times New Roman" w:hAnsi="Times New Roman"/>
          <w:sz w:val="24"/>
          <w:szCs w:val="24"/>
          <w:lang w:eastAsia="ru-RU"/>
        </w:rPr>
        <w:t xml:space="preserve">  Иметь выданные в соответствии с требованиями законодательства РФ, и предъявлять Заказчику (по его требованию) все сертификаты, лицензии, разрешения и прочие документы, удостоверяющие готовность Исполнителя оказывать Услуги. Соответствовать установленным лицензионным требованиям и условиям иной разрешительной документации и соблюдать их в соответствии с законодательством РФ.</w:t>
      </w:r>
    </w:p>
    <w:p w:rsidR="00074A2B" w:rsidRPr="00A0252A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A0252A"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  <w:t xml:space="preserve">Обеспечить принятие </w:t>
      </w:r>
      <w:r w:rsidRPr="00A0252A">
        <w:rPr>
          <w:rFonts w:ascii="Times New Roman" w:eastAsia="Times New Roman" w:hAnsi="Times New Roman"/>
          <w:bCs/>
          <w:sz w:val="24"/>
          <w:szCs w:val="24"/>
          <w:lang w:eastAsia="ru-RU"/>
        </w:rPr>
        <w:t>всего передаваемого Заказчиком в соответствии с настоящим Договором, включая данные и сведения необходимые Исполнителю для надлежащего исполнения обязательств.</w:t>
      </w:r>
    </w:p>
    <w:p w:rsidR="00074A2B" w:rsidRPr="00A0252A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A0252A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Немедленно уведомлять Заказчика о любой предполагаемой или фактической остановке оказываемых Услуг, факторах, которые влияют или могут повлиять на оказание Услуг, в том числе качество Услуг. </w:t>
      </w:r>
    </w:p>
    <w:p w:rsidR="00074A2B" w:rsidRPr="00A0252A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A0252A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Письменно уведомлять Заказчика о любых внеплановых событиях и происшествиях на территории Заказчика и/или в связи с исполнением настоящего Договора, включая, но не ограничиваясь:</w:t>
      </w:r>
    </w:p>
    <w:p w:rsidR="00074A2B" w:rsidRPr="00265AE2" w:rsidRDefault="00074A2B" w:rsidP="00074A2B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A0252A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– аварии (в </w:t>
      </w: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течение </w:t>
      </w:r>
      <w:r w:rsidR="00265AE2"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15</w:t>
      </w: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 (</w:t>
      </w:r>
      <w:r w:rsidR="00265AE2"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пятнадцати</w:t>
      </w: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)</w:t>
      </w:r>
      <w:r w:rsidR="00265AE2"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 минут</w:t>
      </w: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);</w:t>
      </w:r>
    </w:p>
    <w:p w:rsidR="00074A2B" w:rsidRPr="00265AE2" w:rsidRDefault="00074A2B" w:rsidP="00074A2B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– инциденты (в течение </w:t>
      </w:r>
      <w:r w:rsidR="00265AE2"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1</w:t>
      </w: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 (</w:t>
      </w:r>
      <w:r w:rsidR="00265AE2"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одного</w:t>
      </w: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) час</w:t>
      </w:r>
      <w:r w:rsidR="00265AE2"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а</w:t>
      </w: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);</w:t>
      </w:r>
    </w:p>
    <w:p w:rsidR="00074A2B" w:rsidRPr="00265AE2" w:rsidRDefault="00074A2B" w:rsidP="00074A2B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– несчастные случаи (в течение </w:t>
      </w:r>
      <w:r w:rsidR="00265AE2"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3</w:t>
      </w: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 (</w:t>
      </w:r>
      <w:r w:rsidR="00265AE2"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трех</w:t>
      </w: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) часов);</w:t>
      </w:r>
    </w:p>
    <w:p w:rsidR="00074A2B" w:rsidRPr="00A0252A" w:rsidRDefault="00074A2B" w:rsidP="00074A2B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– ДТП (в течение </w:t>
      </w:r>
      <w:r w:rsidR="00265AE2"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3 </w:t>
      </w: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(</w:t>
      </w:r>
      <w:r w:rsidR="00265AE2"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трех</w:t>
      </w: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) часов) Исполнитель незамедлительно извещает СБД ЦИТС Заказчика о произошедшем ДТП по телефонам: 8 (34643) 49-043, </w:t>
      </w:r>
      <w:r w:rsid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 8 (34643) 46-222, 46-6-33</w:t>
      </w: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;</w:t>
      </w:r>
    </w:p>
    <w:p w:rsidR="00074A2B" w:rsidRPr="00265AE2" w:rsidRDefault="00074A2B" w:rsidP="00074A2B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A0252A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– хищения и иные противоправные действия (в течение </w:t>
      </w:r>
      <w:r w:rsidR="00265AE2"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12</w:t>
      </w: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 (</w:t>
      </w:r>
      <w:r w:rsidR="00265AE2"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двенадцати</w:t>
      </w: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) часов);</w:t>
      </w:r>
    </w:p>
    <w:p w:rsidR="00074A2B" w:rsidRPr="00A0252A" w:rsidRDefault="00074A2B" w:rsidP="00074A2B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– обстоятельства, влияющие на платежи между Сторонами в течение </w:t>
      </w:r>
      <w:r w:rsidR="00265AE2"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24</w:t>
      </w: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 (</w:t>
      </w:r>
      <w:r w:rsidR="00265AE2"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двадцати четырех</w:t>
      </w: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) часов);</w:t>
      </w:r>
    </w:p>
    <w:p w:rsidR="00074A2B" w:rsidRPr="00A0252A" w:rsidRDefault="00074A2B" w:rsidP="00074A2B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A0252A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– забастовки персонала Исполнителя, действия третьих лиц, включая органы власти и местного самоуправления прямо или косвенно касающиеся предмета настоящего Договора и обязатель</w:t>
      </w:r>
      <w:proofErr w:type="gramStart"/>
      <w:r w:rsidRPr="00A0252A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ств Ст</w:t>
      </w:r>
      <w:proofErr w:type="gramEnd"/>
      <w:r w:rsidRPr="00A0252A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орон по нему (в </w:t>
      </w: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течение </w:t>
      </w:r>
      <w:r w:rsidR="00265AE2"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24</w:t>
      </w: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 (</w:t>
      </w:r>
      <w:r w:rsidR="00265AE2"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двадцати четырех</w:t>
      </w: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) часов</w:t>
      </w:r>
      <w:r w:rsidRPr="00A0252A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);</w:t>
      </w:r>
    </w:p>
    <w:p w:rsidR="00074A2B" w:rsidRPr="0071091E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A0252A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Собственными силами и средствами устранить обстоятельства, препятствующие оказанию Услуг, возникшие по вине</w:t>
      </w:r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 Исполнителя.</w:t>
      </w:r>
    </w:p>
    <w:p w:rsidR="00074A2B" w:rsidRPr="0071091E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71091E">
        <w:rPr>
          <w:rFonts w:ascii="Times New Roman" w:hAnsi="Times New Roman"/>
          <w:sz w:val="24"/>
          <w:szCs w:val="24"/>
        </w:rPr>
        <w:t xml:space="preserve">Для оказания Услуг привлекать компетентный, достаточно квалифицированный, </w:t>
      </w:r>
      <w:r w:rsidRPr="0071091E">
        <w:rPr>
          <w:rFonts w:ascii="Times New Roman" w:hAnsi="Times New Roman"/>
          <w:sz w:val="24"/>
          <w:szCs w:val="24"/>
        </w:rPr>
        <w:lastRenderedPageBreak/>
        <w:t xml:space="preserve">подготовленный и опытный персонал, имеющий все необходимые допуски. </w:t>
      </w:r>
    </w:p>
    <w:p w:rsidR="00074A2B" w:rsidRPr="0071091E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71091E">
        <w:rPr>
          <w:rFonts w:ascii="Times New Roman" w:hAnsi="Times New Roman"/>
          <w:sz w:val="24"/>
          <w:szCs w:val="24"/>
        </w:rPr>
        <w:t>В течение 10 (десяти) дней после подписания настоящего Договора направить Заказчику список персонала, который будет непосредственно оказывать Услуги на объекте (территории) Заказчика по настоящему Договору, с указанием Ф.И.О., должности, контактных номеров телефонов. В составе персонала должно быть указано лицо, ответственное за организацию работы персонала на территории Заказчика, исполнение требований настоящего договора в части оказания Услуг.</w:t>
      </w:r>
    </w:p>
    <w:p w:rsidR="00074A2B" w:rsidRPr="0071091E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Осуществлять постоянный </w:t>
      </w:r>
      <w:proofErr w:type="gramStart"/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контроль за</w:t>
      </w:r>
      <w:proofErr w:type="gramEnd"/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 соблюдением своим персоналом требований Договора, документации, регламентирующей оказание Услуг, действующего законодательства РФ, с регулярным проведением в этих целях необходимых обучений, инструктажей и проверок.</w:t>
      </w:r>
    </w:p>
    <w:p w:rsidR="00074A2B" w:rsidRPr="0071091E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Неукоснительно соблюдать все требования миграционного законодательства, а также обеспечить их соблюдение лицами, привлекаемыми Исполнителем для оказания Услуг по настоящему Договору (в том числе в случаях, предусмотренных законодательством РФ, получать разрешения на привлечение и использование иностранных работников, рабочие визы, разрешения на работу и т.д.).</w:t>
      </w:r>
    </w:p>
    <w:p w:rsidR="00074A2B" w:rsidRPr="0071091E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Осуществлять замену персонала по предварительному согласованию с Заказчиком, либо по первому требованию Заказчика в указанный им срок.</w:t>
      </w:r>
    </w:p>
    <w:p w:rsidR="00074A2B" w:rsidRPr="0071091E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proofErr w:type="gramStart"/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При привлечении Субподрядчика, представлять Заказчику (по его требованию) копии заключенных с ним договоров, копии лицензий и иной разрешительной документации предусмотренной действующим законодательством РФ для оказания Услуг, и (или) оказания услуг сопровождающих/обеспечивающих Услуги определенные настоящим Договором, а также копии правоустанавливающих, учредительных документов Субподрядчика, другую истребованную Заказчиком документацию и информацию о Субподрядчике.</w:t>
      </w:r>
      <w:proofErr w:type="gramEnd"/>
    </w:p>
    <w:p w:rsidR="00074A2B" w:rsidRPr="0071091E" w:rsidRDefault="00074A2B" w:rsidP="00074A2B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Привлечение Субподрядчика осуществляется с обязательным проведением Исполнителем технического аудита, с использованием Анкеты по установленной Заказчиком форме. Результаты технического аудита Исполнитель предоставляет Заказчику до заключения договора с Субподрядчиком.</w:t>
      </w:r>
    </w:p>
    <w:p w:rsidR="00074A2B" w:rsidRPr="0071091E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Обеспечивать достоверность и обоснованность всех информационных данных, предоставляемых Заказчику.</w:t>
      </w:r>
    </w:p>
    <w:p w:rsidR="00074A2B" w:rsidRPr="0071091E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При получении уведомления Заказчика, полностью или частично приостановить оказание Услуг. При получении уведомления Заказчика возобновить оказание Услуг.</w:t>
      </w:r>
    </w:p>
    <w:p w:rsidR="00074A2B" w:rsidRPr="0071091E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Защищать и освобождать от ответственности и ограждать Заказчика от каких-либо претензий или исков третьих лиц, от любых обязательств, убытков, штрафов и взысканий, которые могут возникнуть в связи с ненадлежащим выполнением Исполнителем Договора, а также нарушением Исполнителем действующего законодательства РФ. Кроме того, в случае предъявления к Заказчику каких-либо претензий или исков, возникших в связи с исполнением Исполнителем Договора, Исполнитель обязан по первому требованию предоставить Заказчику всю необходимую информацию и документацию, связанную с предметом указанных претензий или исков.</w:t>
      </w:r>
    </w:p>
    <w:p w:rsidR="00074A2B" w:rsidRPr="0071091E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В случае отказа Заказчика от исполнения Договора (расторжения настоящего Договора в одностороннем порядке), а также в случае отказа Исполнителя от исполнения Договора (расторжения настоящего Договора в одностороннем порядке), передать Заказчику результат Услуг, полученный Исполнителем на дату расторжения Договора.</w:t>
      </w:r>
    </w:p>
    <w:p w:rsidR="00074A2B" w:rsidRPr="0071091E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Своевременно </w:t>
      </w:r>
      <w:proofErr w:type="gramStart"/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предоставить Заказчику документы</w:t>
      </w:r>
      <w:proofErr w:type="gramEnd"/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, необходимые последнему для исполнения обязательств по оплате оказанных Услуг, оформленные в соответствии с требованиями настоящего Договора.</w:t>
      </w:r>
    </w:p>
    <w:p w:rsidR="00074A2B" w:rsidRPr="0071091E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Приостановить оказание Услуг в случае возникновении аварийной ситуации, угрожающей жизни или здоровью работников Исполнителя/Заказчика, с обязательным извещением Заказчика.</w:t>
      </w:r>
    </w:p>
    <w:p w:rsidR="00074A2B" w:rsidRPr="0071091E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Не допускать к работе лиц, находящихся в состоянии алкогольного, наркотического или токсического опьянения, а также не допускать провоз и хранение на территории объектов Заказчика работниками Исполнителя веществ, вызывающих </w:t>
      </w:r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lastRenderedPageBreak/>
        <w:t>алкогольное, наркотическое или токсическое опьянение.</w:t>
      </w:r>
    </w:p>
    <w:p w:rsidR="00074A2B" w:rsidRPr="0071091E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Предоставлять Заказчику информацию, сведения, данные, отчеты, в том числе неустановленные настоящим Договором, но связанные с исполнением требований Договора. Требования к оформлению/составлению, срокам предоставления информации, сведений, данных, отчетов, неопределенные настоящим Договором, устанавливает Заказчик, а Исполнитель в свою очередь соблюдает их.</w:t>
      </w:r>
    </w:p>
    <w:p w:rsidR="00074A2B" w:rsidRPr="00265AE2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proofErr w:type="gramStart"/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Исполнитель на правах собственника отходов, образующихся от его деятельности, в установленном действующим законодательством РФ порядке, вносит платежи за негативное воздействие на окружающую среду, в том числе за размещение отходов образовавшихся в процессе его производственной и хозяйственной деятельности.</w:t>
      </w:r>
      <w:proofErr w:type="gramEnd"/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 Собственником Оборудования является Исполнитель и в соответствии </w:t>
      </w:r>
      <w:r w:rsidRPr="00265AE2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>со ст. 4 ФЗ-89 «Об отходах производства и потребления» и ст. 30 ФЗ-96 «Об охране атмосферного воздуха», собственником выбросов и отходов, образующихся от обслуживания данного Оборудования, является Исполнитель.</w:t>
      </w:r>
    </w:p>
    <w:p w:rsidR="00074A2B" w:rsidRPr="0071091E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265AE2">
        <w:rPr>
          <w:rFonts w:ascii="Times New Roman" w:hAnsi="Times New Roman"/>
          <w:sz w:val="24"/>
          <w:szCs w:val="24"/>
        </w:rPr>
        <w:t>Не допускать передвижение гусеничной техники своим ходом</w:t>
      </w:r>
      <w:r w:rsidRPr="0071091E">
        <w:rPr>
          <w:rFonts w:ascii="Times New Roman" w:hAnsi="Times New Roman"/>
          <w:sz w:val="24"/>
          <w:szCs w:val="24"/>
        </w:rPr>
        <w:t xml:space="preserve"> по автодорогам с асфальтобетонным и щебеночно-гравийным покрытием на территории Заказчика, без письменного согласования с представителем организации, осуществляющей обслуживание дорог.</w:t>
      </w:r>
    </w:p>
    <w:p w:rsidR="00074A2B" w:rsidRPr="0071091E" w:rsidRDefault="00074A2B" w:rsidP="00074A2B">
      <w:pPr>
        <w:widowControl w:val="0"/>
        <w:numPr>
          <w:ilvl w:val="2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  <w:t xml:space="preserve">Производить любую транспортировку грузов только при наличии номерных товарно-транспортных накладных, выдача и учет которых должна производиться в соответствии с требованиями к документам строгой отчетности. </w:t>
      </w:r>
    </w:p>
    <w:p w:rsidR="00074A2B" w:rsidRPr="00265AE2" w:rsidRDefault="00074A2B" w:rsidP="00074A2B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color w:val="000000"/>
          <w:spacing w:val="6"/>
          <w:sz w:val="24"/>
          <w:szCs w:val="24"/>
          <w:lang w:eastAsia="ru-RU"/>
        </w:rPr>
      </w:pPr>
      <w:r w:rsidRPr="00265AE2">
        <w:rPr>
          <w:rFonts w:ascii="Times New Roman" w:eastAsia="Times New Roman" w:hAnsi="Times New Roman"/>
          <w:b/>
          <w:sz w:val="24"/>
          <w:szCs w:val="24"/>
          <w:lang w:eastAsia="ru-RU"/>
        </w:rPr>
        <w:t>5.1.71.</w:t>
      </w:r>
      <w:r w:rsidRPr="00265AE2">
        <w:rPr>
          <w:rFonts w:ascii="Times New Roman" w:eastAsia="Times New Roman" w:hAnsi="Times New Roman"/>
          <w:sz w:val="24"/>
          <w:szCs w:val="24"/>
          <w:lang w:eastAsia="ru-RU"/>
        </w:rPr>
        <w:t xml:space="preserve"> В случае неработоспособного состояния оборудования, входящего в состав </w:t>
      </w:r>
      <w:proofErr w:type="spellStart"/>
      <w:r w:rsidRPr="00265AE2">
        <w:rPr>
          <w:rFonts w:ascii="Times New Roman" w:eastAsia="Times New Roman" w:hAnsi="Times New Roman"/>
          <w:sz w:val="24"/>
          <w:szCs w:val="24"/>
          <w:lang w:eastAsia="ru-RU"/>
        </w:rPr>
        <w:t>энергоцентра</w:t>
      </w:r>
      <w:proofErr w:type="spellEnd"/>
      <w:r w:rsidRPr="00265AE2">
        <w:rPr>
          <w:rFonts w:ascii="Times New Roman" w:eastAsia="Times New Roman" w:hAnsi="Times New Roman"/>
          <w:sz w:val="24"/>
          <w:szCs w:val="24"/>
          <w:lang w:eastAsia="ru-RU"/>
        </w:rPr>
        <w:t>, и проведения внеплановых ремонтно-восстановительных работ, не предусмотренных графиком ТО, ППР, сроком более 3-х суток с момента выхода из строя оборудования, произвести перерасчет стоимости оказываемых Услуг за текущий месяц.</w:t>
      </w:r>
    </w:p>
    <w:p w:rsidR="00074A2B" w:rsidRPr="0071091E" w:rsidRDefault="00074A2B" w:rsidP="00074A2B">
      <w:pPr>
        <w:tabs>
          <w:tab w:val="left" w:pos="0"/>
          <w:tab w:val="left" w:pos="54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5AE2">
        <w:rPr>
          <w:rFonts w:ascii="Times New Roman" w:eastAsia="Times New Roman" w:hAnsi="Times New Roman"/>
          <w:sz w:val="24"/>
          <w:szCs w:val="24"/>
          <w:lang w:eastAsia="ru-RU"/>
        </w:rPr>
        <w:t>Окончание внеплановых ремонтно-восстановительных работ подтверждается путем подписания акта с участием представителя Заказчика.</w:t>
      </w:r>
    </w:p>
    <w:p w:rsidR="00074A2B" w:rsidRDefault="00074A2B" w:rsidP="00074A2B">
      <w:pPr>
        <w:tabs>
          <w:tab w:val="left" w:pos="0"/>
          <w:tab w:val="left" w:pos="54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5.1.7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2</w:t>
      </w: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При оказании услуг (выполнении работ) иметь лицензию на эксплуатацию опасных производственных объектов.</w:t>
      </w:r>
    </w:p>
    <w:p w:rsidR="00074A2B" w:rsidRDefault="00074A2B" w:rsidP="00074A2B">
      <w:pPr>
        <w:tabs>
          <w:tab w:val="left" w:pos="0"/>
          <w:tab w:val="left" w:pos="54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D74CF"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5.1.73. </w:t>
      </w:r>
      <w:r w:rsidRPr="009D74CF">
        <w:rPr>
          <w:rFonts w:ascii="Times New Roman" w:hAnsi="Times New Roman"/>
          <w:bCs/>
          <w:sz w:val="24"/>
          <w:szCs w:val="24"/>
          <w:lang w:eastAsia="ru-RU"/>
        </w:rPr>
        <w:t xml:space="preserve">По требованию и/или уведомлению от Заказчика осуществить вывод </w:t>
      </w:r>
      <w:proofErr w:type="spellStart"/>
      <w:r w:rsidRPr="009D74CF">
        <w:rPr>
          <w:rFonts w:ascii="Times New Roman" w:hAnsi="Times New Roman"/>
          <w:bCs/>
          <w:sz w:val="24"/>
          <w:szCs w:val="24"/>
          <w:lang w:eastAsia="ru-RU"/>
        </w:rPr>
        <w:t>энергоцентра</w:t>
      </w:r>
      <w:proofErr w:type="spellEnd"/>
      <w:r w:rsidRPr="009D74CF">
        <w:rPr>
          <w:rFonts w:ascii="Times New Roman" w:hAnsi="Times New Roman"/>
          <w:bCs/>
          <w:sz w:val="24"/>
          <w:szCs w:val="24"/>
          <w:lang w:eastAsia="ru-RU"/>
        </w:rPr>
        <w:t xml:space="preserve"> из эксплуатации в режим ожидания (холодного резерва) </w:t>
      </w:r>
      <w:r w:rsidRPr="009D74CF">
        <w:rPr>
          <w:rFonts w:ascii="Times New Roman" w:hAnsi="Times New Roman"/>
          <w:bCs/>
          <w:sz w:val="24"/>
          <w:szCs w:val="24"/>
          <w:lang w:val="en-US" w:eastAsia="ru-RU"/>
        </w:rPr>
        <w:t>c</w:t>
      </w:r>
      <w:r w:rsidRPr="009D74CF">
        <w:rPr>
          <w:rFonts w:ascii="Times New Roman" w:hAnsi="Times New Roman"/>
          <w:bCs/>
          <w:sz w:val="24"/>
          <w:szCs w:val="24"/>
          <w:lang w:eastAsia="ru-RU"/>
        </w:rPr>
        <w:t xml:space="preserve"> обеспечением постоянной готовности </w:t>
      </w:r>
      <w:proofErr w:type="spellStart"/>
      <w:r w:rsidRPr="009D74CF">
        <w:rPr>
          <w:rFonts w:ascii="Times New Roman" w:hAnsi="Times New Roman"/>
          <w:bCs/>
          <w:sz w:val="24"/>
          <w:szCs w:val="24"/>
          <w:lang w:eastAsia="ru-RU"/>
        </w:rPr>
        <w:t>энергоцентра</w:t>
      </w:r>
      <w:proofErr w:type="spellEnd"/>
      <w:r w:rsidRPr="009D74CF">
        <w:rPr>
          <w:rFonts w:ascii="Times New Roman" w:hAnsi="Times New Roman"/>
          <w:bCs/>
          <w:sz w:val="24"/>
          <w:szCs w:val="24"/>
          <w:lang w:eastAsia="ru-RU"/>
        </w:rPr>
        <w:t xml:space="preserve"> к вводу в эксплуатацию. Ввод </w:t>
      </w:r>
      <w:proofErr w:type="spellStart"/>
      <w:r w:rsidRPr="009D74CF">
        <w:rPr>
          <w:rFonts w:ascii="Times New Roman" w:hAnsi="Times New Roman"/>
          <w:bCs/>
          <w:sz w:val="24"/>
          <w:szCs w:val="24"/>
          <w:lang w:eastAsia="ru-RU"/>
        </w:rPr>
        <w:t>энергоцентра</w:t>
      </w:r>
      <w:proofErr w:type="spellEnd"/>
      <w:r w:rsidRPr="009D74CF">
        <w:rPr>
          <w:rFonts w:ascii="Times New Roman" w:hAnsi="Times New Roman"/>
          <w:bCs/>
          <w:sz w:val="24"/>
          <w:szCs w:val="24"/>
          <w:lang w:eastAsia="ru-RU"/>
        </w:rPr>
        <w:t xml:space="preserve"> в эксплуатацию произвести не позднее 4-х часов после получения уведомления, посредством факсимильной и/или радиотелефонной связи.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916CD8" w:rsidRDefault="00074A2B" w:rsidP="00916CD8">
      <w:pPr>
        <w:tabs>
          <w:tab w:val="left" w:pos="0"/>
          <w:tab w:val="left" w:pos="54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0131E">
        <w:rPr>
          <w:rFonts w:ascii="Times New Roman" w:eastAsia="Times New Roman" w:hAnsi="Times New Roman"/>
          <w:b/>
          <w:sz w:val="24"/>
          <w:szCs w:val="24"/>
          <w:lang w:eastAsia="ru-RU"/>
        </w:rPr>
        <w:t>5.1.74.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Принять локальные нормативные акты Заказчика в соответствии с </w:t>
      </w:r>
      <w:r w:rsidRPr="00265AE2">
        <w:rPr>
          <w:rFonts w:ascii="Times New Roman" w:eastAsia="Times New Roman" w:hAnsi="Times New Roman"/>
          <w:sz w:val="24"/>
          <w:szCs w:val="24"/>
          <w:lang w:eastAsia="ru-RU"/>
        </w:rPr>
        <w:t xml:space="preserve">Приложением № </w:t>
      </w:r>
      <w:r w:rsidR="00A26F3A">
        <w:rPr>
          <w:rFonts w:ascii="Times New Roman" w:eastAsia="Times New Roman" w:hAnsi="Times New Roman"/>
          <w:sz w:val="24"/>
          <w:szCs w:val="24"/>
          <w:lang w:eastAsia="ru-RU"/>
        </w:rPr>
        <w:t>12</w:t>
      </w:r>
      <w:r w:rsidRPr="00265AE2">
        <w:rPr>
          <w:rFonts w:ascii="Times New Roman" w:eastAsia="Times New Roman" w:hAnsi="Times New Roman"/>
          <w:sz w:val="24"/>
          <w:szCs w:val="24"/>
          <w:lang w:eastAsia="ru-RU"/>
        </w:rPr>
        <w:t xml:space="preserve"> к Договору и соблюдать/выполнять их требования.</w:t>
      </w:r>
    </w:p>
    <w:p w:rsidR="00916CD8" w:rsidRDefault="00916CD8" w:rsidP="00916CD8">
      <w:pPr>
        <w:tabs>
          <w:tab w:val="left" w:pos="0"/>
          <w:tab w:val="left" w:pos="54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16CD8">
        <w:rPr>
          <w:rFonts w:ascii="Times New Roman" w:eastAsia="Times New Roman" w:hAnsi="Times New Roman"/>
          <w:b/>
          <w:sz w:val="24"/>
          <w:szCs w:val="24"/>
          <w:lang w:eastAsia="ru-RU"/>
        </w:rPr>
        <w:t>5.1.75.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B3221F">
        <w:rPr>
          <w:rFonts w:ascii="Times New Roman" w:hAnsi="Times New Roman"/>
          <w:sz w:val="24"/>
          <w:szCs w:val="24"/>
        </w:rPr>
        <w:t>Исполнитель обязуется соблюдать требования медицинского обеспечения и охраны здоровья своего персонала на период оказания услуг на производственных объектах Заказчика согласно Приложени</w:t>
      </w:r>
      <w:r w:rsidR="00164C17">
        <w:rPr>
          <w:rFonts w:ascii="Times New Roman" w:hAnsi="Times New Roman"/>
          <w:sz w:val="24"/>
          <w:szCs w:val="24"/>
        </w:rPr>
        <w:t>ю</w:t>
      </w:r>
      <w:r w:rsidRPr="00B3221F">
        <w:rPr>
          <w:rFonts w:ascii="Times New Roman" w:hAnsi="Times New Roman"/>
          <w:sz w:val="24"/>
          <w:szCs w:val="24"/>
        </w:rPr>
        <w:t xml:space="preserve"> №1</w:t>
      </w:r>
      <w:r>
        <w:rPr>
          <w:rFonts w:ascii="Times New Roman" w:hAnsi="Times New Roman"/>
          <w:sz w:val="24"/>
          <w:szCs w:val="24"/>
        </w:rPr>
        <w:t>3</w:t>
      </w:r>
      <w:r w:rsidRPr="00B3221F">
        <w:rPr>
          <w:rFonts w:ascii="Times New Roman" w:hAnsi="Times New Roman"/>
          <w:sz w:val="24"/>
          <w:szCs w:val="24"/>
        </w:rPr>
        <w:t xml:space="preserve"> к настоящему договору «Требования к подрядным организациям в части медицинского обеспечения и проведения медицинских осмотров работников Подрядных организаций, выполняющих работы/оказывающих услуги на производственных объектах ОАО «СН-МНГ</w:t>
      </w:r>
      <w:r>
        <w:rPr>
          <w:rFonts w:ascii="Times New Roman" w:hAnsi="Times New Roman"/>
          <w:sz w:val="24"/>
          <w:szCs w:val="24"/>
        </w:rPr>
        <w:t>».</w:t>
      </w:r>
    </w:p>
    <w:p w:rsidR="00916CD8" w:rsidRPr="0071091E" w:rsidRDefault="00916CD8" w:rsidP="00074A2B">
      <w:pPr>
        <w:tabs>
          <w:tab w:val="left" w:pos="0"/>
          <w:tab w:val="left" w:pos="54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74A2B" w:rsidRPr="0071091E" w:rsidRDefault="00074A2B" w:rsidP="00074A2B">
      <w:pPr>
        <w:tabs>
          <w:tab w:val="left" w:pos="0"/>
          <w:tab w:val="left" w:pos="540"/>
          <w:tab w:val="left" w:pos="567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74A2B" w:rsidRPr="0071091E" w:rsidRDefault="00074A2B" w:rsidP="00074A2B">
      <w:pPr>
        <w:tabs>
          <w:tab w:val="left" w:pos="0"/>
        </w:tabs>
        <w:spacing w:after="0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5.2.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Исполнитель вправе:</w:t>
      </w:r>
    </w:p>
    <w:p w:rsidR="00074A2B" w:rsidRPr="0071091E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5.2.1.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Привлекать третьих лиц для оказания Услуг по настоящему Договору. Привлечение третьих лиц осуществляется на условиях письменного согласования Заказчика. Для привлечения третьих лиц Исполнитель проводит технический аудит привлекаемого третьего лица (Субподрядчика) с использованием согласованной Сторонами «Анкеты для конкурсной оценки и выбора подрядных организаций для ОАО «СН-МНГ» на проведение работ/оказание Услуг». По требованию Заказчика исполнитель обязан предоставить копии договоров заключенных с третьими лицами (за исключением коммерческих условий) и в случае наличия замечаний у Заказчика по тексту, обеспечить внесение в договор соответствующих изменений.</w:t>
      </w:r>
    </w:p>
    <w:p w:rsidR="00074A2B" w:rsidRPr="0071091E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5.2.2.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При наличии сомнений в обоснованности требований Заказчика о замене Персонала, предусмотренных </w:t>
      </w:r>
      <w:r w:rsidRPr="00A26F3A">
        <w:rPr>
          <w:rFonts w:ascii="Times New Roman" w:eastAsia="Times New Roman" w:hAnsi="Times New Roman"/>
          <w:sz w:val="24"/>
          <w:szCs w:val="24"/>
          <w:lang w:eastAsia="ru-RU"/>
        </w:rPr>
        <w:t>п. 5.4.4 настоящего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Договора, инициировать и провести служебное 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 xml:space="preserve">расследование в течение 3 (Трех) дней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с даты получения</w:t>
      </w:r>
      <w:proofErr w:type="gram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письменного указания Заказчика (несмотря на это Исполнитель должен немедленно отстранить такого работника от оказания Услуг вплоть до окончания служебного расследования). В случае если по итогам расследования Исполнитель представит достаточные доказательства отсутствия оснований для удаления, замены Персонала, Заказчик отзывает указание об удалении, замене Персонала Исполнителя.</w:t>
      </w:r>
    </w:p>
    <w:p w:rsidR="00074A2B" w:rsidRPr="0071091E" w:rsidRDefault="00074A2B" w:rsidP="00074A2B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/>
          <w:b/>
          <w:bCs/>
          <w:color w:val="000000"/>
          <w:sz w:val="23"/>
          <w:szCs w:val="23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5.2.3.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71091E">
        <w:rPr>
          <w:rFonts w:ascii="Times New Roman" w:eastAsia="Times New Roman" w:hAnsi="Times New Roman"/>
          <w:sz w:val="23"/>
          <w:szCs w:val="23"/>
          <w:lang w:eastAsia="ru-RU"/>
        </w:rPr>
        <w:t>Отказаться от исполнения Договора (расторгнуть настоящий Договор в одностороннем порядке), письменно предупредив Заказчика не менее чем за 3 (три) месяца до даты расторжения Договора.</w:t>
      </w:r>
    </w:p>
    <w:p w:rsidR="00074A2B" w:rsidRPr="0071091E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5.3.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Заказчик обязан:</w:t>
      </w:r>
    </w:p>
    <w:p w:rsidR="00074A2B" w:rsidRPr="0071091E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5.3.1.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Принять и оплатить оказанные Исполнителем Услуги в соответствии с условиями настоящего Договора.</w:t>
      </w:r>
    </w:p>
    <w:p w:rsidR="00074A2B" w:rsidRPr="0071091E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5.3.2.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Уведомлять Исполнителя об авариях, пожарах, неисправностях и иных инцидентах произошедших с энергопотребляющим Оборудованием.</w:t>
      </w:r>
    </w:p>
    <w:p w:rsidR="00074A2B" w:rsidRPr="0071091E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5.3.3.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Обеспечивать безопасную эксплуатацию Оборудования и электрических сетей, а также исправность Оборудования, приборов связанных с потреблением электроэнергии, находящихся в его ведении.</w:t>
      </w:r>
    </w:p>
    <w:p w:rsidR="00074A2B" w:rsidRPr="00A26F3A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5.3.4.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Обеспечивать Исполнителя дизельным топливом в порядке, установленном </w:t>
      </w:r>
      <w:r w:rsidR="00A26F3A" w:rsidRPr="00A26F3A">
        <w:rPr>
          <w:rFonts w:ascii="Times New Roman" w:eastAsia="Times New Roman" w:hAnsi="Times New Roman"/>
          <w:sz w:val="24"/>
          <w:szCs w:val="24"/>
          <w:lang w:eastAsia="ru-RU"/>
        </w:rPr>
        <w:t>Приложением № 6</w:t>
      </w:r>
      <w:r w:rsidRPr="00A26F3A">
        <w:rPr>
          <w:rFonts w:ascii="Times New Roman" w:eastAsia="Times New Roman" w:hAnsi="Times New Roman"/>
          <w:sz w:val="24"/>
          <w:szCs w:val="24"/>
          <w:lang w:eastAsia="ru-RU"/>
        </w:rPr>
        <w:t xml:space="preserve"> Регламент взаимодействия ОАО «СН-МНГ» и Исполнителя по обеспечению материалами на давальческой основе при оказании Услуг по эксплуатационному обслуживанию электрического и технологического Оборудования автономных источников питания и при оказании Услуг по обеспечению Оборудования нефтедобычи ОАО «СН-МНГ» электроэнергией, выработанной Исполнителем с использованием собственных автономных источников питания.</w:t>
      </w:r>
      <w:proofErr w:type="gramEnd"/>
    </w:p>
    <w:p w:rsidR="00074A2B" w:rsidRPr="0071091E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5.3.5.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Осуществлять доставку на Объект необходимого количества дизельного топлива для Оборудования. В зависимости от температуры окружающего воздуха должно использоваться дизельное топливо следующих марок:</w:t>
      </w:r>
    </w:p>
    <w:p w:rsidR="00074A2B" w:rsidRPr="00A26F3A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26F3A">
        <w:rPr>
          <w:rFonts w:ascii="Times New Roman" w:eastAsia="Times New Roman" w:hAnsi="Times New Roman"/>
          <w:sz w:val="24"/>
          <w:szCs w:val="24"/>
          <w:lang w:eastAsia="ru-RU"/>
        </w:rPr>
        <w:t>- выше 0</w:t>
      </w:r>
      <w:proofErr w:type="gramStart"/>
      <w:r w:rsidRPr="00A26F3A">
        <w:rPr>
          <w:rFonts w:ascii="Times New Roman" w:eastAsia="Times New Roman" w:hAnsi="Times New Roman"/>
          <w:sz w:val="24"/>
          <w:szCs w:val="24"/>
          <w:lang w:eastAsia="ru-RU"/>
        </w:rPr>
        <w:t>°С</w:t>
      </w:r>
      <w:proofErr w:type="gramEnd"/>
      <w:r w:rsidRPr="00A26F3A">
        <w:rPr>
          <w:rFonts w:ascii="Times New Roman" w:eastAsia="Times New Roman" w:hAnsi="Times New Roman"/>
          <w:sz w:val="24"/>
          <w:szCs w:val="24"/>
          <w:lang w:eastAsia="ru-RU"/>
        </w:rPr>
        <w:t xml:space="preserve"> - летнее (может быть заменено на зимнее);</w:t>
      </w:r>
    </w:p>
    <w:p w:rsidR="00074A2B" w:rsidRPr="00A26F3A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26F3A">
        <w:rPr>
          <w:rFonts w:ascii="Times New Roman" w:eastAsia="Times New Roman" w:hAnsi="Times New Roman"/>
          <w:sz w:val="24"/>
          <w:szCs w:val="24"/>
          <w:lang w:eastAsia="ru-RU"/>
        </w:rPr>
        <w:t>- от 0</w:t>
      </w:r>
      <w:proofErr w:type="gramStart"/>
      <w:r w:rsidRPr="00A26F3A">
        <w:rPr>
          <w:rFonts w:ascii="Times New Roman" w:eastAsia="Times New Roman" w:hAnsi="Times New Roman"/>
          <w:sz w:val="24"/>
          <w:szCs w:val="24"/>
          <w:lang w:eastAsia="ru-RU"/>
        </w:rPr>
        <w:t>°С</w:t>
      </w:r>
      <w:proofErr w:type="gramEnd"/>
      <w:r w:rsidRPr="00A26F3A">
        <w:rPr>
          <w:rFonts w:ascii="Times New Roman" w:eastAsia="Times New Roman" w:hAnsi="Times New Roman"/>
          <w:sz w:val="24"/>
          <w:szCs w:val="24"/>
          <w:lang w:eastAsia="ru-RU"/>
        </w:rPr>
        <w:t xml:space="preserve"> до -30°С - зимнее (с температурой застывания &lt; -45°С и помутнения &lt;-35°С);</w:t>
      </w:r>
    </w:p>
    <w:p w:rsidR="00074A2B" w:rsidRPr="00A26F3A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26F3A">
        <w:rPr>
          <w:rFonts w:ascii="Times New Roman" w:eastAsia="Times New Roman" w:hAnsi="Times New Roman"/>
          <w:sz w:val="24"/>
          <w:szCs w:val="24"/>
          <w:lang w:eastAsia="ru-RU"/>
        </w:rPr>
        <w:t>- ниже -30</w:t>
      </w:r>
      <w:proofErr w:type="gramStart"/>
      <w:r w:rsidRPr="00A26F3A">
        <w:rPr>
          <w:rFonts w:ascii="Times New Roman" w:eastAsia="Times New Roman" w:hAnsi="Times New Roman"/>
          <w:sz w:val="24"/>
          <w:szCs w:val="24"/>
          <w:lang w:eastAsia="ru-RU"/>
        </w:rPr>
        <w:t>°С</w:t>
      </w:r>
      <w:proofErr w:type="gramEnd"/>
      <w:r w:rsidRPr="00A26F3A">
        <w:rPr>
          <w:rFonts w:ascii="Times New Roman" w:eastAsia="Times New Roman" w:hAnsi="Times New Roman"/>
          <w:sz w:val="24"/>
          <w:szCs w:val="24"/>
          <w:lang w:eastAsia="ru-RU"/>
        </w:rPr>
        <w:t xml:space="preserve"> - арктическое.</w:t>
      </w:r>
    </w:p>
    <w:p w:rsidR="00074A2B" w:rsidRPr="0071091E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26F3A">
        <w:rPr>
          <w:rFonts w:ascii="Times New Roman" w:eastAsia="Times New Roman" w:hAnsi="Times New Roman"/>
          <w:sz w:val="24"/>
          <w:szCs w:val="24"/>
          <w:lang w:eastAsia="ru-RU"/>
        </w:rPr>
        <w:t xml:space="preserve">   Качество топлива должно соответствовать ГОСТ 305-82, при этом содержание серы в топливе не должно превышать 0,2% (дизельное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топливо I вида). По требованию Исполнителя Заказчик должен представить документы (сертификаты), подтверждающие происхождение и качество топлива.</w:t>
      </w:r>
    </w:p>
    <w:p w:rsidR="00074A2B" w:rsidRPr="00A26F3A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5.3.6.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Согласовывать время выполнения Исполнителем технического обслуживания согласно </w:t>
      </w:r>
      <w:r w:rsidR="00A26F3A" w:rsidRPr="00A26F3A">
        <w:rPr>
          <w:rFonts w:ascii="Times New Roman" w:eastAsia="Times New Roman" w:hAnsi="Times New Roman"/>
          <w:sz w:val="24"/>
          <w:szCs w:val="24"/>
          <w:lang w:eastAsia="ru-RU"/>
        </w:rPr>
        <w:t>Приложению № 3</w:t>
      </w:r>
      <w:r w:rsidRPr="00A26F3A">
        <w:rPr>
          <w:rFonts w:ascii="Times New Roman" w:eastAsia="Times New Roman" w:hAnsi="Times New Roman"/>
          <w:sz w:val="24"/>
          <w:szCs w:val="24"/>
          <w:lang w:eastAsia="ru-RU"/>
        </w:rPr>
        <w:t xml:space="preserve"> График проведения планово-предупредительных ремонтов и технического обслуживания к настоящему Договору.</w:t>
      </w:r>
    </w:p>
    <w:p w:rsidR="00074A2B" w:rsidRPr="0071091E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26F3A">
        <w:rPr>
          <w:rFonts w:ascii="Times New Roman" w:eastAsia="Times New Roman" w:hAnsi="Times New Roman"/>
          <w:b/>
          <w:sz w:val="24"/>
          <w:szCs w:val="24"/>
          <w:lang w:eastAsia="ru-RU"/>
        </w:rPr>
        <w:t>5.3.7.</w:t>
      </w:r>
      <w:r w:rsidRPr="00A26F3A">
        <w:rPr>
          <w:rFonts w:ascii="Times New Roman" w:eastAsia="Times New Roman" w:hAnsi="Times New Roman"/>
          <w:sz w:val="24"/>
          <w:szCs w:val="24"/>
          <w:lang w:eastAsia="ru-RU"/>
        </w:rPr>
        <w:t xml:space="preserve"> Соблюдать технологический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регламент работы и режим электропотребления, уведомлять Исполнителя об авариях, пожарах, неисправностях приборов учета и об иных нарушениях, возникших при использовании электроэнергии.</w:t>
      </w:r>
    </w:p>
    <w:p w:rsidR="00074A2B" w:rsidRPr="0071091E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5.3.8.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 Предоставлять Исполнителю возможность проверки параметров и качества нагрузки в сети по требованию Исполнителя.</w:t>
      </w:r>
    </w:p>
    <w:p w:rsidR="00074A2B" w:rsidRPr="0071091E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5.3.9.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Предоставлять Исполнителю планы, а также отдельные мероприятия, влекущие за собой изменение типа Оборудования и установленной мощности.</w:t>
      </w:r>
    </w:p>
    <w:p w:rsidR="00074A2B" w:rsidRPr="0071091E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5.3.10.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Письменно уведомить Исполнителя за 10 (Десять) календарных дней о начале оказания Услуг по Договору.</w:t>
      </w:r>
    </w:p>
    <w:p w:rsidR="00074A2B" w:rsidRPr="0071091E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5.3.11. </w:t>
      </w:r>
      <w:r w:rsidRPr="00A26F3A">
        <w:rPr>
          <w:rFonts w:ascii="Times New Roman" w:eastAsia="Times New Roman" w:hAnsi="Times New Roman"/>
          <w:sz w:val="24"/>
          <w:szCs w:val="24"/>
          <w:lang w:eastAsia="ru-RU"/>
        </w:rPr>
        <w:t xml:space="preserve">За </w:t>
      </w:r>
      <w:r w:rsidR="00A26F3A" w:rsidRPr="00A26F3A">
        <w:rPr>
          <w:rFonts w:ascii="Times New Roman" w:eastAsia="Times New Roman" w:hAnsi="Times New Roman"/>
          <w:sz w:val="24"/>
          <w:szCs w:val="24"/>
          <w:lang w:eastAsia="ru-RU"/>
        </w:rPr>
        <w:t>30 (тридцать</w:t>
      </w:r>
      <w:r w:rsidRPr="00A26F3A">
        <w:rPr>
          <w:rFonts w:ascii="Times New Roman" w:eastAsia="Times New Roman" w:hAnsi="Times New Roman"/>
          <w:sz w:val="24"/>
          <w:szCs w:val="24"/>
          <w:lang w:eastAsia="ru-RU"/>
        </w:rPr>
        <w:t>) дней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до начала оказания Услуг направить в адрес Исполнителя техническое задание на систему учета дизельного топлива на </w:t>
      </w:r>
      <w:proofErr w:type="spell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энергоцентре</w:t>
      </w:r>
      <w:proofErr w:type="spell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0A3BE8">
        <w:rPr>
          <w:rFonts w:ascii="Times New Roman" w:eastAsia="Times New Roman" w:hAnsi="Times New Roman"/>
          <w:sz w:val="24"/>
          <w:szCs w:val="24"/>
          <w:lang w:eastAsia="ru-RU"/>
        </w:rPr>
        <w:t>КП–3</w:t>
      </w:r>
      <w:r w:rsidR="00A26F3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="000A3BE8">
        <w:rPr>
          <w:rFonts w:ascii="Times New Roman" w:eastAsia="Times New Roman" w:hAnsi="Times New Roman"/>
          <w:sz w:val="24"/>
          <w:szCs w:val="24"/>
          <w:lang w:eastAsia="ru-RU"/>
        </w:rPr>
        <w:t>Южно</w:t>
      </w:r>
      <w:proofErr w:type="spellEnd"/>
      <w:r w:rsidR="000A3BE8">
        <w:rPr>
          <w:rFonts w:ascii="Times New Roman" w:eastAsia="Times New Roman" w:hAnsi="Times New Roman"/>
          <w:sz w:val="24"/>
          <w:szCs w:val="24"/>
          <w:lang w:eastAsia="ru-RU"/>
        </w:rPr>
        <w:t xml:space="preserve"> – Островного месторождения</w:t>
      </w:r>
      <w:r w:rsidR="00A26F3A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074A2B" w:rsidRPr="0071091E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5.3.12.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Заказчик может давать поручения персоналу Исполнителя посредством передачи письменной заявки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, в соответствии с п.4.8.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, подписанной полномочными представителями Заказчика, ответственному представителю Исполнителя.</w:t>
      </w:r>
    </w:p>
    <w:p w:rsidR="00074A2B" w:rsidRPr="0071091E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5.3.13.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При необходимости увеличения/уменьшения мощности эксплуатируемого по настоящему Договору Оборудования, по инициативе Заказчика, возместить Исполнителю фактически понесенные им расходы по мобилизации/демобилизации Оборудования, пуско-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наладочных работ на основании предоставленных Исполнителем подтверждающих документов, путем оформления дополнительного соглашения.</w:t>
      </w:r>
    </w:p>
    <w:p w:rsidR="00074A2B" w:rsidRDefault="00074A2B" w:rsidP="00074A2B">
      <w:pPr>
        <w:spacing w:after="0" w:line="240" w:lineRule="auto"/>
        <w:ind w:firstLine="425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5.3.14.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0D1954">
        <w:rPr>
          <w:rFonts w:ascii="Times New Roman" w:eastAsia="Times New Roman" w:hAnsi="Times New Roman"/>
          <w:sz w:val="24"/>
          <w:szCs w:val="24"/>
          <w:lang w:eastAsia="ru-RU"/>
        </w:rPr>
        <w:t xml:space="preserve">Обеспечить доступ персонала Исполнителя и транспорта, обслуживающего Исполнителя, необходимыми документами для беспрепятственного доступа к Объекту Заказчика, указанному в </w:t>
      </w:r>
      <w:r w:rsidRPr="00F45591">
        <w:rPr>
          <w:rFonts w:ascii="Times New Roman" w:eastAsia="Times New Roman" w:hAnsi="Times New Roman"/>
          <w:sz w:val="24"/>
          <w:szCs w:val="24"/>
          <w:lang w:eastAsia="ru-RU"/>
        </w:rPr>
        <w:t>п. 2.1</w:t>
      </w:r>
      <w:r w:rsidRPr="000D1954">
        <w:rPr>
          <w:rFonts w:ascii="Times New Roman" w:eastAsia="Times New Roman" w:hAnsi="Times New Roman"/>
          <w:sz w:val="24"/>
          <w:szCs w:val="24"/>
          <w:lang w:eastAsia="ru-RU"/>
        </w:rPr>
        <w:t xml:space="preserve"> настоящего Договор, и обратно, с соблюдением требований Положения</w:t>
      </w:r>
      <w:r w:rsidRPr="00F45591">
        <w:rPr>
          <w:rFonts w:ascii="Times New Roman" w:eastAsia="Times New Roman" w:hAnsi="Times New Roman"/>
          <w:sz w:val="24"/>
          <w:szCs w:val="24"/>
          <w:lang w:eastAsia="ru-RU"/>
        </w:rPr>
        <w:t xml:space="preserve"> «О контрольно-пропускных пунктах открытого акционерного общества «</w:t>
      </w:r>
      <w:proofErr w:type="spellStart"/>
      <w:r w:rsidRPr="00F45591">
        <w:rPr>
          <w:rFonts w:ascii="Times New Roman" w:eastAsia="Times New Roman" w:hAnsi="Times New Roman"/>
          <w:sz w:val="24"/>
          <w:szCs w:val="24"/>
          <w:lang w:eastAsia="ru-RU"/>
        </w:rPr>
        <w:t>Славнефть</w:t>
      </w:r>
      <w:proofErr w:type="spellEnd"/>
      <w:r w:rsidRPr="00F45591">
        <w:rPr>
          <w:rFonts w:ascii="Times New Roman" w:eastAsia="Times New Roman" w:hAnsi="Times New Roman"/>
          <w:sz w:val="24"/>
          <w:szCs w:val="24"/>
          <w:lang w:eastAsia="ru-RU"/>
        </w:rPr>
        <w:t>-Мегионнефтегаз»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, переданного Исполнителю в соответствии с </w:t>
      </w:r>
      <w:r w:rsidR="00A26F3A">
        <w:rPr>
          <w:rFonts w:ascii="Times New Roman" w:eastAsia="Times New Roman" w:hAnsi="Times New Roman"/>
          <w:sz w:val="24"/>
          <w:szCs w:val="24"/>
          <w:lang w:eastAsia="ru-RU"/>
        </w:rPr>
        <w:t>Приложением № 12</w:t>
      </w:r>
      <w:r w:rsidRPr="00A26F3A">
        <w:rPr>
          <w:rFonts w:ascii="Times New Roman" w:eastAsia="Times New Roman" w:hAnsi="Times New Roman"/>
          <w:sz w:val="24"/>
          <w:szCs w:val="24"/>
          <w:lang w:eastAsia="ru-RU"/>
        </w:rPr>
        <w:t xml:space="preserve"> к настоящему Договору.</w:t>
      </w:r>
    </w:p>
    <w:p w:rsidR="00074A2B" w:rsidRDefault="00074A2B" w:rsidP="00074A2B">
      <w:pPr>
        <w:spacing w:after="0" w:line="240" w:lineRule="auto"/>
        <w:ind w:firstLine="425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45591">
        <w:rPr>
          <w:rFonts w:ascii="Times New Roman" w:eastAsia="Times New Roman" w:hAnsi="Times New Roman"/>
          <w:b/>
          <w:sz w:val="24"/>
          <w:szCs w:val="24"/>
          <w:lang w:eastAsia="ru-RU"/>
        </w:rPr>
        <w:t>5.3.15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. </w:t>
      </w:r>
      <w:r w:rsidRPr="00F45591">
        <w:rPr>
          <w:rFonts w:ascii="Times New Roman" w:eastAsia="Times New Roman" w:hAnsi="Times New Roman"/>
          <w:sz w:val="24"/>
          <w:szCs w:val="24"/>
          <w:lang w:eastAsia="ru-RU"/>
        </w:rPr>
        <w:t xml:space="preserve">Обеспечить передачу Исполнителю локальных нормативных актов Заказчика в соответствии с </w:t>
      </w:r>
      <w:r w:rsidRPr="00A26F3A">
        <w:rPr>
          <w:rFonts w:ascii="Times New Roman" w:eastAsia="Times New Roman" w:hAnsi="Times New Roman"/>
          <w:sz w:val="24"/>
          <w:szCs w:val="24"/>
          <w:lang w:eastAsia="ru-RU"/>
        </w:rPr>
        <w:t>Приложением №</w:t>
      </w:r>
      <w:r w:rsidR="00A26F3A" w:rsidRPr="00A26F3A">
        <w:rPr>
          <w:rFonts w:ascii="Times New Roman" w:eastAsia="Times New Roman" w:hAnsi="Times New Roman"/>
          <w:sz w:val="24"/>
          <w:szCs w:val="24"/>
          <w:lang w:eastAsia="ru-RU"/>
        </w:rPr>
        <w:t>12</w:t>
      </w:r>
      <w:r w:rsidRPr="00F45591">
        <w:rPr>
          <w:rFonts w:ascii="Times New Roman" w:eastAsia="Times New Roman" w:hAnsi="Times New Roman"/>
          <w:sz w:val="24"/>
          <w:szCs w:val="24"/>
          <w:lang w:eastAsia="ru-RU"/>
        </w:rPr>
        <w:t xml:space="preserve"> к настоящему Договору.</w:t>
      </w:r>
    </w:p>
    <w:p w:rsidR="00A26F3A" w:rsidRPr="00F45591" w:rsidRDefault="00A26F3A" w:rsidP="00074A2B">
      <w:pPr>
        <w:spacing w:after="0" w:line="240" w:lineRule="auto"/>
        <w:ind w:firstLine="425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074A2B" w:rsidRPr="0071091E" w:rsidRDefault="00074A2B" w:rsidP="00074A2B">
      <w:pPr>
        <w:tabs>
          <w:tab w:val="left" w:pos="0"/>
          <w:tab w:val="left" w:pos="90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5.4.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Заказчик вправе:</w:t>
      </w:r>
    </w:p>
    <w:p w:rsidR="00074A2B" w:rsidRPr="0071091E" w:rsidRDefault="00074A2B" w:rsidP="00074A2B">
      <w:pPr>
        <w:tabs>
          <w:tab w:val="left" w:pos="0"/>
          <w:tab w:val="left" w:pos="90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5.4.1.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Принять к сведению замечания и предложения Исполнителя с целью предотвращения возможных аварий и отключений Оборудования.</w:t>
      </w:r>
    </w:p>
    <w:p w:rsidR="00074A2B" w:rsidRPr="0071091E" w:rsidRDefault="00074A2B" w:rsidP="00074A2B">
      <w:pPr>
        <w:tabs>
          <w:tab w:val="left" w:pos="0"/>
          <w:tab w:val="left" w:pos="90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5.4.2.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Направлять Исполнителю аварийные заявки, в случае обнаружения каких-либо неполадок, поломок, в зоне эксплуатационной ответственности Заказчика, создающих риск выхода Оборудования из строя. Заявки направляются в центральную инженерно-технологическую службу Исполнителя по телефону </w:t>
      </w:r>
      <w:r w:rsidR="00A26F3A">
        <w:rPr>
          <w:rFonts w:ascii="Times New Roman" w:eastAsia="Times New Roman" w:hAnsi="Times New Roman"/>
          <w:sz w:val="24"/>
          <w:szCs w:val="24"/>
          <w:lang w:eastAsia="ru-RU"/>
        </w:rPr>
        <w:t>8(34643) 46-222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(круглосуточно). В заявках указываются сроки оказания Услуг по исполнению аварийной заявки.</w:t>
      </w:r>
    </w:p>
    <w:p w:rsidR="00074A2B" w:rsidRPr="0071091E" w:rsidRDefault="00074A2B" w:rsidP="00074A2B">
      <w:pPr>
        <w:tabs>
          <w:tab w:val="left" w:pos="0"/>
          <w:tab w:val="left" w:pos="90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5.4.3.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Контролировать объем Услуг и своевременность их оказания Исполнителем в соответствии с условиями настоящего Договора.</w:t>
      </w:r>
    </w:p>
    <w:p w:rsidR="00074A2B" w:rsidRPr="0071091E" w:rsidRDefault="00074A2B" w:rsidP="00074A2B">
      <w:pPr>
        <w:tabs>
          <w:tab w:val="left" w:pos="0"/>
        </w:tabs>
        <w:spacing w:after="0" w:line="240" w:lineRule="auto"/>
        <w:ind w:right="-45" w:firstLine="426"/>
        <w:jc w:val="both"/>
        <w:rPr>
          <w:rFonts w:ascii="Times New Roman" w:eastAsia="Times New Roman" w:hAnsi="Times New Roman"/>
          <w:sz w:val="24"/>
          <w:szCs w:val="24"/>
        </w:rPr>
      </w:pPr>
      <w:r w:rsidRPr="0071091E">
        <w:rPr>
          <w:rFonts w:ascii="Times New Roman" w:eastAsia="Times New Roman" w:hAnsi="Times New Roman"/>
          <w:b/>
          <w:sz w:val="24"/>
          <w:szCs w:val="24"/>
        </w:rPr>
        <w:t>5.4.4.</w:t>
      </w:r>
      <w:r w:rsidRPr="0071091E">
        <w:rPr>
          <w:rFonts w:ascii="Times New Roman" w:eastAsia="Times New Roman" w:hAnsi="Times New Roman"/>
          <w:sz w:val="24"/>
          <w:szCs w:val="24"/>
        </w:rPr>
        <w:t xml:space="preserve"> Давать письменные указания Исполнителю удалить, заменить любой персонал Исполнителя, участвующий в оказании Услуг, который: проявил некомпетентность или небрежность при исполнении своих обязанностей, участвует в деятельности, противоречащей или наносящей вред интересам Заказчика, не соблюдает правила техники безопасности, предусмотренные действующим законодательством Российской Федерации и/или изложенные в </w:t>
      </w:r>
      <w:r w:rsidRPr="00A26F3A">
        <w:rPr>
          <w:rFonts w:ascii="Times New Roman" w:eastAsia="Times New Roman" w:hAnsi="Times New Roman"/>
          <w:sz w:val="24"/>
          <w:szCs w:val="24"/>
        </w:rPr>
        <w:t>п. 5.1.4 настоящего Договора. Работник, удаленный по любой из вышеуказанных причин, не может быть</w:t>
      </w:r>
      <w:r w:rsidRPr="0071091E">
        <w:rPr>
          <w:rFonts w:ascii="Times New Roman" w:eastAsia="Times New Roman" w:hAnsi="Times New Roman"/>
          <w:sz w:val="24"/>
          <w:szCs w:val="24"/>
        </w:rPr>
        <w:t xml:space="preserve"> привлечен повторно для оказания Услуг по Договору, или к каким-либо другим работам Заказчика, без предварительного письменного согласия Заказчика в соответствии с </w:t>
      </w:r>
      <w:r w:rsidRPr="00A26F3A">
        <w:rPr>
          <w:rFonts w:ascii="Times New Roman" w:eastAsia="Times New Roman" w:hAnsi="Times New Roman"/>
          <w:sz w:val="24"/>
          <w:szCs w:val="24"/>
        </w:rPr>
        <w:t>п. 5.2.2 настоящего Договора.</w:t>
      </w:r>
      <w:r w:rsidRPr="0071091E">
        <w:rPr>
          <w:rFonts w:ascii="Times New Roman" w:eastAsia="Times New Roman" w:hAnsi="Times New Roman"/>
          <w:sz w:val="24"/>
          <w:szCs w:val="24"/>
        </w:rPr>
        <w:t xml:space="preserve"> </w:t>
      </w:r>
    </w:p>
    <w:p w:rsidR="00074A2B" w:rsidRPr="0071091E" w:rsidRDefault="00074A2B" w:rsidP="00074A2B">
      <w:pPr>
        <w:tabs>
          <w:tab w:val="left" w:pos="0"/>
        </w:tabs>
        <w:spacing w:after="0" w:line="240" w:lineRule="auto"/>
        <w:ind w:right="-45" w:firstLine="426"/>
        <w:jc w:val="both"/>
        <w:rPr>
          <w:rFonts w:ascii="Times New Roman" w:eastAsia="Times New Roman" w:hAnsi="Times New Roman"/>
          <w:sz w:val="24"/>
          <w:szCs w:val="24"/>
        </w:rPr>
      </w:pPr>
      <w:r w:rsidRPr="0071091E">
        <w:rPr>
          <w:rFonts w:ascii="Times New Roman" w:eastAsia="Times New Roman" w:hAnsi="Times New Roman"/>
          <w:b/>
          <w:sz w:val="24"/>
          <w:szCs w:val="24"/>
        </w:rPr>
        <w:t>5.4.5.</w:t>
      </w:r>
      <w:r w:rsidRPr="0071091E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</w:rPr>
        <w:t xml:space="preserve">В любое время проверять и контролировать ход и качество Услуг, оказываемых Исполнителем, а так же сроки выполнения планово-предупредительных ремонтов, технического обслуживания в соответствии с Графиками планово-предупредительных ремонтов и технического </w:t>
      </w:r>
      <w:r w:rsidRPr="00A26F3A">
        <w:rPr>
          <w:rFonts w:ascii="Times New Roman" w:eastAsia="Times New Roman" w:hAnsi="Times New Roman"/>
          <w:sz w:val="24"/>
          <w:szCs w:val="24"/>
        </w:rPr>
        <w:t xml:space="preserve">обслуживания (Приложение № </w:t>
      </w:r>
      <w:r w:rsidR="00A26F3A" w:rsidRPr="00A26F3A">
        <w:rPr>
          <w:rFonts w:ascii="Times New Roman" w:eastAsia="Times New Roman" w:hAnsi="Times New Roman"/>
          <w:sz w:val="24"/>
          <w:szCs w:val="24"/>
        </w:rPr>
        <w:t>3</w:t>
      </w:r>
      <w:r w:rsidRPr="00A26F3A">
        <w:rPr>
          <w:rFonts w:ascii="Times New Roman" w:eastAsia="Times New Roman" w:hAnsi="Times New Roman"/>
          <w:sz w:val="24"/>
          <w:szCs w:val="24"/>
        </w:rPr>
        <w:t>), а также качество расходных материалов, оборудования, ЗИП и технических жидкостей, квалификацию</w:t>
      </w:r>
      <w:r w:rsidRPr="0071091E">
        <w:rPr>
          <w:rFonts w:ascii="Times New Roman" w:eastAsia="Times New Roman" w:hAnsi="Times New Roman"/>
          <w:sz w:val="24"/>
          <w:szCs w:val="24"/>
        </w:rPr>
        <w:t xml:space="preserve"> специалистов, технические характеристики любого элемента Оборудования, правильность использования материалов, Оборудования Заказчика и т.п.</w:t>
      </w:r>
      <w:proofErr w:type="gramEnd"/>
      <w:r w:rsidRPr="0071091E">
        <w:rPr>
          <w:rFonts w:ascii="Times New Roman" w:eastAsia="Times New Roman" w:hAnsi="Times New Roman"/>
          <w:sz w:val="24"/>
          <w:szCs w:val="24"/>
        </w:rPr>
        <w:t xml:space="preserve"> При этом</w:t>
      </w:r>
      <w:proofErr w:type="gramStart"/>
      <w:r w:rsidRPr="0071091E">
        <w:rPr>
          <w:rFonts w:ascii="Times New Roman" w:eastAsia="Times New Roman" w:hAnsi="Times New Roman"/>
          <w:sz w:val="24"/>
          <w:szCs w:val="24"/>
        </w:rPr>
        <w:t>,</w:t>
      </w:r>
      <w:proofErr w:type="gramEnd"/>
      <w:r w:rsidRPr="0071091E">
        <w:rPr>
          <w:rFonts w:ascii="Times New Roman" w:eastAsia="Times New Roman" w:hAnsi="Times New Roman"/>
          <w:sz w:val="24"/>
          <w:szCs w:val="24"/>
        </w:rPr>
        <w:t xml:space="preserve"> не обнаружение в процессе проверки отступлений от условий настоящего Договора не освобождает Исполнителя от каких-либо обязательств по настоящему Договору и не лишают Заказчика права в дальнейшем.</w:t>
      </w:r>
    </w:p>
    <w:p w:rsidR="00074A2B" w:rsidRPr="0071091E" w:rsidRDefault="00074A2B" w:rsidP="00074A2B">
      <w:pPr>
        <w:tabs>
          <w:tab w:val="left" w:pos="570"/>
          <w:tab w:val="num" w:pos="1560"/>
        </w:tabs>
        <w:spacing w:after="0" w:line="240" w:lineRule="auto"/>
        <w:ind w:firstLine="425"/>
        <w:jc w:val="both"/>
        <w:rPr>
          <w:rFonts w:ascii="Times New Roman" w:hAnsi="Times New Roman"/>
          <w:color w:val="000000"/>
          <w:sz w:val="24"/>
          <w:szCs w:val="24"/>
        </w:rPr>
      </w:pPr>
      <w:r w:rsidRPr="0071091E">
        <w:rPr>
          <w:rFonts w:ascii="Times New Roman" w:eastAsia="Times New Roman" w:hAnsi="Times New Roman"/>
          <w:b/>
          <w:sz w:val="24"/>
          <w:szCs w:val="24"/>
        </w:rPr>
        <w:t>5.4.6.</w:t>
      </w:r>
      <w:r w:rsidRPr="0071091E">
        <w:rPr>
          <w:rFonts w:ascii="Times New Roman" w:eastAsia="Times New Roman" w:hAnsi="Times New Roman"/>
          <w:sz w:val="24"/>
          <w:szCs w:val="24"/>
        </w:rPr>
        <w:t xml:space="preserve"> </w:t>
      </w:r>
      <w:r w:rsidRPr="0071091E">
        <w:rPr>
          <w:rFonts w:ascii="Times New Roman" w:hAnsi="Times New Roman"/>
          <w:color w:val="000000"/>
          <w:sz w:val="24"/>
          <w:szCs w:val="24"/>
        </w:rPr>
        <w:t xml:space="preserve">Запретить доступ на территорию Заказчика, иностранным гражданам и лицам без гражданства, привлекаемым Исполнителем (если Заказчиком будет выявлено, что использование Исполнителем труда указанных лиц нарушает миграционное законодательство), а также </w:t>
      </w:r>
      <w:r w:rsidRPr="0071091E">
        <w:rPr>
          <w:rFonts w:ascii="Times New Roman" w:hAnsi="Times New Roman"/>
          <w:sz w:val="24"/>
          <w:szCs w:val="24"/>
        </w:rPr>
        <w:t>физическим лицам привлеченным Исполнителем для оказания Услуг на основании гражданско-правовых договоров.</w:t>
      </w:r>
      <w:r w:rsidRPr="0071091E">
        <w:rPr>
          <w:rFonts w:ascii="Times New Roman" w:hAnsi="Times New Roman"/>
          <w:color w:val="000000"/>
          <w:sz w:val="24"/>
          <w:szCs w:val="24"/>
        </w:rPr>
        <w:t xml:space="preserve"> При этом указанный запрет не освобождает Исполнителя от исполнения своих обязательств по настоящему Договору и не продлевает сроки исполнения принятых им обязательств.</w:t>
      </w:r>
    </w:p>
    <w:p w:rsidR="00074A2B" w:rsidRPr="0071091E" w:rsidRDefault="00074A2B" w:rsidP="00074A2B">
      <w:pPr>
        <w:tabs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5.4.7.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 Давать поручения</w:t>
      </w:r>
      <w:r w:rsidRPr="0071091E">
        <w:rPr>
          <w:rFonts w:ascii="Times New Roman" w:hAnsi="Times New Roman"/>
          <w:bCs/>
          <w:sz w:val="24"/>
          <w:szCs w:val="24"/>
          <w:lang w:eastAsia="ru-RU"/>
        </w:rPr>
        <w:t xml:space="preserve">/распоряжения </w:t>
      </w:r>
      <w:r w:rsidRPr="0071091E">
        <w:rPr>
          <w:rFonts w:ascii="Times New Roman" w:hAnsi="Times New Roman"/>
          <w:sz w:val="24"/>
          <w:szCs w:val="24"/>
          <w:lang w:eastAsia="ru-RU"/>
        </w:rPr>
        <w:t>по всем вопросам, относящимся к оказанию Услуг,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персоналу Исполнителя посредством передачи письменной заявки, подписанной полномочными представителями Заказчика, ответственному представителю Исполнителя.</w:t>
      </w:r>
    </w:p>
    <w:p w:rsidR="00074A2B" w:rsidRPr="0071091E" w:rsidRDefault="00074A2B" w:rsidP="00074A2B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  <w:lang w:eastAsia="ru-RU"/>
        </w:rPr>
      </w:pPr>
      <w:r w:rsidRPr="0071091E">
        <w:rPr>
          <w:rFonts w:ascii="Times New Roman" w:hAnsi="Times New Roman"/>
          <w:b/>
          <w:color w:val="000000"/>
          <w:sz w:val="24"/>
          <w:szCs w:val="24"/>
        </w:rPr>
        <w:t>5.4.8.</w:t>
      </w:r>
      <w:r w:rsidRPr="0071091E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71091E">
        <w:rPr>
          <w:rFonts w:ascii="Times New Roman" w:hAnsi="Times New Roman"/>
          <w:sz w:val="24"/>
          <w:szCs w:val="24"/>
          <w:lang w:eastAsia="ru-RU"/>
        </w:rPr>
        <w:t xml:space="preserve">Отказаться от исполнения Договора (расторгнуть настоящий Договор в одностороннем порядке), письменно предупредив Исполнителя не менее чем за </w:t>
      </w:r>
      <w:r w:rsidRPr="00A26F3A">
        <w:rPr>
          <w:rFonts w:ascii="Times New Roman" w:hAnsi="Times New Roman"/>
          <w:sz w:val="24"/>
          <w:szCs w:val="24"/>
          <w:lang w:eastAsia="ru-RU"/>
        </w:rPr>
        <w:t>30 (тридцать)</w:t>
      </w:r>
      <w:r w:rsidRPr="0071091E">
        <w:rPr>
          <w:rFonts w:ascii="Times New Roman" w:hAnsi="Times New Roman"/>
          <w:sz w:val="24"/>
          <w:szCs w:val="24"/>
          <w:lang w:eastAsia="ru-RU"/>
        </w:rPr>
        <w:t xml:space="preserve"> календарных дней до даты расторжения Договора, потребовав возврат всего переданного и предоставленного Исполнителю для оказания Услуг в связи с настоящим Договором, а также потребовав передачи результатов оказанных Услуг, полученных Исполнителем на дату расторжения Договора.</w:t>
      </w:r>
      <w:proofErr w:type="gramEnd"/>
    </w:p>
    <w:p w:rsidR="00074A2B" w:rsidRPr="0071091E" w:rsidRDefault="00074A2B" w:rsidP="00074A2B">
      <w:pPr>
        <w:tabs>
          <w:tab w:val="left" w:pos="570"/>
          <w:tab w:val="num" w:pos="1560"/>
        </w:tabs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  <w:lang w:eastAsia="ru-RU"/>
        </w:rPr>
      </w:pPr>
      <w:r w:rsidRPr="0071091E">
        <w:rPr>
          <w:rFonts w:ascii="Times New Roman" w:hAnsi="Times New Roman"/>
          <w:sz w:val="24"/>
          <w:szCs w:val="24"/>
          <w:lang w:eastAsia="ru-RU"/>
        </w:rPr>
        <w:lastRenderedPageBreak/>
        <w:t>При расторжении Заказчиком Договора (отказа Заказчика от исполнения договора) в случаях, предусмотренных законом, либо настоящим Договором, Заказчик возмещает Исполнителю стоимость фактически исполненных обязательств Исполнителем на основании подтверждающих документов. При этом стоимость исполненных, на дату расторжения Договора, обязательств определяется совместно представителями Сторон.</w:t>
      </w:r>
    </w:p>
    <w:p w:rsidR="00074A2B" w:rsidRPr="0071091E" w:rsidRDefault="00074A2B" w:rsidP="00074A2B">
      <w:pPr>
        <w:tabs>
          <w:tab w:val="left" w:pos="284"/>
          <w:tab w:val="left" w:pos="1134"/>
        </w:tabs>
        <w:spacing w:after="0" w:line="240" w:lineRule="auto"/>
        <w:ind w:firstLine="72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1091E">
        <w:rPr>
          <w:rFonts w:ascii="Times New Roman" w:hAnsi="Times New Roman"/>
          <w:b/>
          <w:sz w:val="24"/>
          <w:szCs w:val="24"/>
          <w:lang w:eastAsia="ru-RU"/>
        </w:rPr>
        <w:t>5.4.9.</w:t>
      </w:r>
      <w:r w:rsidRPr="0071091E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71091E">
        <w:rPr>
          <w:rFonts w:ascii="Times New Roman" w:hAnsi="Times New Roman"/>
          <w:bCs/>
          <w:sz w:val="24"/>
          <w:szCs w:val="24"/>
          <w:lang w:eastAsia="ru-RU"/>
        </w:rPr>
        <w:t>Требовать от Исполнителя устранения замечаний и недостатков, сделанных/выявленных Заказчиком на основании настоящего Договора, которые могут носить как общий характер, так и касаться конкретных вопросов, относящихся к Услугам.</w:t>
      </w:r>
    </w:p>
    <w:p w:rsidR="00074A2B" w:rsidRPr="0071091E" w:rsidRDefault="00074A2B" w:rsidP="00074A2B">
      <w:pPr>
        <w:numPr>
          <w:ilvl w:val="2"/>
          <w:numId w:val="22"/>
        </w:numPr>
        <w:tabs>
          <w:tab w:val="left" w:pos="570"/>
        </w:tabs>
        <w:spacing w:after="0" w:line="240" w:lineRule="auto"/>
        <w:ind w:hanging="11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1091E">
        <w:rPr>
          <w:rFonts w:ascii="Times New Roman" w:hAnsi="Times New Roman"/>
          <w:bCs/>
          <w:sz w:val="24"/>
          <w:szCs w:val="24"/>
          <w:lang w:eastAsia="ru-RU"/>
        </w:rPr>
        <w:t xml:space="preserve">  Устанавливать</w:t>
      </w:r>
      <w:r w:rsidRPr="0071091E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</w:t>
      </w:r>
      <w:r w:rsidRPr="0071091E">
        <w:rPr>
          <w:rFonts w:ascii="Times New Roman" w:hAnsi="Times New Roman"/>
          <w:bCs/>
          <w:sz w:val="24"/>
          <w:szCs w:val="24"/>
          <w:lang w:eastAsia="ru-RU"/>
        </w:rPr>
        <w:t>сроки устранения Исполнителем недостатков/замечаний.</w:t>
      </w:r>
    </w:p>
    <w:p w:rsidR="00074A2B" w:rsidRPr="0071091E" w:rsidRDefault="00074A2B" w:rsidP="00074A2B">
      <w:pPr>
        <w:numPr>
          <w:ilvl w:val="2"/>
          <w:numId w:val="22"/>
        </w:numPr>
        <w:spacing w:after="0" w:line="240" w:lineRule="auto"/>
        <w:ind w:left="0"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1091E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</w:t>
      </w:r>
      <w:r w:rsidRPr="0071091E">
        <w:rPr>
          <w:rFonts w:ascii="Times New Roman" w:hAnsi="Times New Roman"/>
          <w:sz w:val="24"/>
          <w:szCs w:val="24"/>
          <w:lang w:eastAsia="ru-RU"/>
        </w:rPr>
        <w:t>Требовать от Исполнителя представления сертификатов, лицензий, разрешений и прочих документов, удостоверяющих готовность Исполнителя оказывать Услуги.</w:t>
      </w:r>
    </w:p>
    <w:p w:rsidR="00074A2B" w:rsidRPr="0071091E" w:rsidRDefault="00074A2B" w:rsidP="00074A2B">
      <w:pPr>
        <w:numPr>
          <w:ilvl w:val="2"/>
          <w:numId w:val="22"/>
        </w:numPr>
        <w:spacing w:after="0" w:line="240" w:lineRule="auto"/>
        <w:ind w:left="0"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1091E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</w:t>
      </w:r>
      <w:r w:rsidRPr="0071091E">
        <w:rPr>
          <w:rFonts w:ascii="Times New Roman" w:hAnsi="Times New Roman"/>
          <w:bCs/>
          <w:sz w:val="24"/>
          <w:szCs w:val="24"/>
          <w:lang w:eastAsia="ru-RU"/>
        </w:rPr>
        <w:t>Требовать от Исполнителя предоставления информации, сведений, данных, отчетов, в том числе не установленных настоящим Договором, но связанных с исполнением требований Договора.</w:t>
      </w:r>
    </w:p>
    <w:p w:rsidR="00074A2B" w:rsidRPr="0071091E" w:rsidRDefault="00074A2B" w:rsidP="00074A2B">
      <w:pPr>
        <w:tabs>
          <w:tab w:val="left" w:pos="570"/>
          <w:tab w:val="num" w:pos="1560"/>
        </w:tabs>
        <w:spacing w:after="0" w:line="240" w:lineRule="auto"/>
        <w:ind w:firstLine="425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71091E">
        <w:rPr>
          <w:rFonts w:ascii="Times New Roman" w:hAnsi="Times New Roman"/>
          <w:bCs/>
          <w:sz w:val="24"/>
          <w:szCs w:val="24"/>
          <w:lang w:eastAsia="ru-RU"/>
        </w:rPr>
        <w:tab/>
        <w:t>Требовать от Исполнителя доработки предоставленной им информации, сведений, данных, отчетов, если таковые составлены с нарушением требований Заказчика к оформлению (содержанию).</w:t>
      </w:r>
    </w:p>
    <w:p w:rsidR="00074A2B" w:rsidRPr="0071091E" w:rsidRDefault="00074A2B" w:rsidP="00074A2B">
      <w:pPr>
        <w:numPr>
          <w:ilvl w:val="2"/>
          <w:numId w:val="22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71091E">
        <w:rPr>
          <w:rFonts w:ascii="Times New Roman" w:hAnsi="Times New Roman"/>
          <w:sz w:val="24"/>
          <w:szCs w:val="24"/>
          <w:lang w:eastAsia="ru-RU"/>
        </w:rPr>
        <w:t xml:space="preserve"> Самостоятельно либо с привлечением третьих лиц устранять недостатки, допущенные Исполнителем при оказании Услуг, а также требовать от Исполнителя возмещения расходов Заказчика, понесенных последним в связи с устранением недостатков.</w:t>
      </w:r>
    </w:p>
    <w:p w:rsidR="00074A2B" w:rsidRPr="0071091E" w:rsidRDefault="00074A2B" w:rsidP="00074A2B">
      <w:pPr>
        <w:numPr>
          <w:ilvl w:val="2"/>
          <w:numId w:val="22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71091E">
        <w:rPr>
          <w:rFonts w:ascii="Times New Roman" w:hAnsi="Times New Roman"/>
          <w:bCs/>
          <w:sz w:val="24"/>
          <w:szCs w:val="24"/>
          <w:lang w:eastAsia="ru-RU"/>
        </w:rPr>
        <w:t xml:space="preserve"> В любое время полностью или частично приостановить оказание Услуг, путем уведомления Исполнителя, указав дату, с которой Услуги должны быть, приостановлены, а также в любое время возобновить оказание, Исполнителем приостановленных Услуг, уведомив об этом Исполнителя.</w:t>
      </w:r>
    </w:p>
    <w:p w:rsidR="00074A2B" w:rsidRPr="0071091E" w:rsidRDefault="00074A2B" w:rsidP="00074A2B">
      <w:pPr>
        <w:numPr>
          <w:ilvl w:val="2"/>
          <w:numId w:val="22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71091E"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Pr="0071091E">
        <w:rPr>
          <w:rFonts w:ascii="Times New Roman" w:hAnsi="Times New Roman"/>
          <w:bCs/>
          <w:sz w:val="24"/>
          <w:szCs w:val="24"/>
          <w:lang w:eastAsia="ru-RU"/>
        </w:rPr>
        <w:t>Расторгнуть Договор в одностороннем порядке без возмещения Исполнителю убытков, если Исполнитель не приступил к оказанию Услуг в течение 30 (тридцати) календарных дней с согласованного Сторонами начального срока оказания Услуг не по вине Заказчика, неоднократного или длящегося более 30 (тридцати) календарных дней нарушения Исполнителем обязательств по Договору письменно предупредив Исполнителя не менее чем за 2 (два) календарных дня до даты расторжения</w:t>
      </w:r>
      <w:proofErr w:type="gramEnd"/>
      <w:r w:rsidRPr="0071091E">
        <w:rPr>
          <w:rFonts w:ascii="Times New Roman" w:hAnsi="Times New Roman"/>
          <w:bCs/>
          <w:sz w:val="24"/>
          <w:szCs w:val="24"/>
          <w:lang w:eastAsia="ru-RU"/>
        </w:rPr>
        <w:t xml:space="preserve"> Договора.</w:t>
      </w:r>
    </w:p>
    <w:p w:rsidR="00074A2B" w:rsidRPr="0071091E" w:rsidRDefault="00074A2B" w:rsidP="00074A2B">
      <w:pPr>
        <w:numPr>
          <w:ilvl w:val="2"/>
          <w:numId w:val="22"/>
        </w:numPr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71091E">
        <w:rPr>
          <w:rFonts w:ascii="Times New Roman" w:hAnsi="Times New Roman"/>
          <w:bCs/>
          <w:sz w:val="24"/>
          <w:szCs w:val="24"/>
          <w:lang w:eastAsia="ru-RU"/>
        </w:rPr>
        <w:t xml:space="preserve"> Без объяснения причин отказать Исполнителю в привлечении последним Субподрядчиков для целей настоящего Договора.</w:t>
      </w:r>
    </w:p>
    <w:p w:rsidR="00074A2B" w:rsidRPr="009D74CF" w:rsidRDefault="00074A2B" w:rsidP="00074A2B">
      <w:pPr>
        <w:numPr>
          <w:ilvl w:val="2"/>
          <w:numId w:val="22"/>
        </w:numPr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71091E"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Pr="0071091E">
        <w:rPr>
          <w:rFonts w:ascii="Times New Roman" w:hAnsi="Times New Roman"/>
          <w:bCs/>
          <w:sz w:val="24"/>
          <w:szCs w:val="24"/>
          <w:lang w:eastAsia="ru-RU"/>
        </w:rPr>
        <w:t>Требовать от Исполнителя немедленного отстранения работников от работы в</w:t>
      </w:r>
      <w:r w:rsidRPr="0071091E">
        <w:rPr>
          <w:rFonts w:ascii="Times New Roman" w:eastAsia="Times New Roman" w:hAnsi="Times New Roman"/>
          <w:sz w:val="24"/>
          <w:szCs w:val="24"/>
        </w:rPr>
        <w:t xml:space="preserve"> случае обнаружения и установления факта нахождения на месторождениях Заказчика (лицензионном участке, производственной территории, производственной площадке, контрольно-пропускном пункте и пр.), в том числе месторождениях, обслуживаемых Заказчиком в рамках договоров об оказании операторских Услуг, работников Исполнителя (Субподрядчика), имеющих незаполненные путевые листы и/или заполненные с нарушением требований, предъявляемых к типовой форме, а также</w:t>
      </w:r>
      <w:proofErr w:type="gramEnd"/>
      <w:r w:rsidRPr="0071091E">
        <w:rPr>
          <w:rFonts w:ascii="Times New Roman" w:eastAsia="Times New Roman" w:hAnsi="Times New Roman"/>
          <w:sz w:val="24"/>
          <w:szCs w:val="24"/>
        </w:rPr>
        <w:t xml:space="preserve"> путевые листы, имеющие исправления по тексту.</w:t>
      </w:r>
    </w:p>
    <w:p w:rsidR="00074A2B" w:rsidRPr="009D74CF" w:rsidRDefault="00074A2B" w:rsidP="00074A2B">
      <w:pPr>
        <w:numPr>
          <w:ilvl w:val="2"/>
          <w:numId w:val="22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9D74CF">
        <w:rPr>
          <w:rFonts w:ascii="Times New Roman" w:hAnsi="Times New Roman"/>
          <w:bCs/>
          <w:sz w:val="24"/>
          <w:szCs w:val="24"/>
          <w:lang w:eastAsia="ru-RU"/>
        </w:rPr>
        <w:t xml:space="preserve">В любое время осуществить вывод </w:t>
      </w:r>
      <w:proofErr w:type="spellStart"/>
      <w:r w:rsidRPr="009D74CF">
        <w:rPr>
          <w:rFonts w:ascii="Times New Roman" w:hAnsi="Times New Roman"/>
          <w:bCs/>
          <w:sz w:val="24"/>
          <w:szCs w:val="24"/>
          <w:lang w:eastAsia="ru-RU"/>
        </w:rPr>
        <w:t>энергоцентра</w:t>
      </w:r>
      <w:proofErr w:type="spellEnd"/>
      <w:r w:rsidRPr="009D74CF">
        <w:rPr>
          <w:rFonts w:ascii="Times New Roman" w:hAnsi="Times New Roman"/>
          <w:bCs/>
          <w:sz w:val="24"/>
          <w:szCs w:val="24"/>
          <w:lang w:eastAsia="ru-RU"/>
        </w:rPr>
        <w:t xml:space="preserve"> из эксплуатации в режим ожидания (холодного резерва), заранее уведомив Исполнителя, указав дату, с которой </w:t>
      </w:r>
      <w:proofErr w:type="spellStart"/>
      <w:r w:rsidRPr="009D74CF">
        <w:rPr>
          <w:rFonts w:ascii="Times New Roman" w:hAnsi="Times New Roman"/>
          <w:bCs/>
          <w:sz w:val="24"/>
          <w:szCs w:val="24"/>
          <w:lang w:eastAsia="ru-RU"/>
        </w:rPr>
        <w:t>энергоцентр</w:t>
      </w:r>
      <w:proofErr w:type="spellEnd"/>
      <w:r w:rsidRPr="009D74CF">
        <w:rPr>
          <w:rFonts w:ascii="Times New Roman" w:hAnsi="Times New Roman"/>
          <w:bCs/>
          <w:sz w:val="24"/>
          <w:szCs w:val="24"/>
          <w:lang w:eastAsia="ru-RU"/>
        </w:rPr>
        <w:t xml:space="preserve"> выводится в режим ожидания.</w:t>
      </w:r>
    </w:p>
    <w:p w:rsidR="00074A2B" w:rsidRDefault="00074A2B" w:rsidP="00074A2B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highlight w:val="lightGray"/>
        </w:rPr>
      </w:pPr>
    </w:p>
    <w:p w:rsidR="00074A2B" w:rsidRDefault="00074A2B" w:rsidP="00074A2B">
      <w:pPr>
        <w:spacing w:after="0" w:line="240" w:lineRule="auto"/>
        <w:ind w:left="709"/>
        <w:jc w:val="both"/>
        <w:rPr>
          <w:rFonts w:ascii="Times New Roman" w:eastAsia="Times New Roman" w:hAnsi="Times New Roman"/>
          <w:sz w:val="24"/>
          <w:szCs w:val="24"/>
          <w:highlight w:val="lightGray"/>
        </w:rPr>
      </w:pPr>
    </w:p>
    <w:p w:rsidR="00074A2B" w:rsidRPr="00F95275" w:rsidRDefault="00074A2B" w:rsidP="00074A2B">
      <w:pPr>
        <w:spacing w:after="0" w:line="240" w:lineRule="auto"/>
        <w:ind w:left="709"/>
        <w:jc w:val="both"/>
        <w:rPr>
          <w:rFonts w:ascii="Times New Roman" w:eastAsia="Times New Roman" w:hAnsi="Times New Roman"/>
          <w:sz w:val="24"/>
          <w:szCs w:val="24"/>
          <w:highlight w:val="lightGray"/>
        </w:rPr>
      </w:pPr>
    </w:p>
    <w:p w:rsidR="00074A2B" w:rsidRPr="0071091E" w:rsidRDefault="00074A2B" w:rsidP="00074A2B">
      <w:pPr>
        <w:numPr>
          <w:ilvl w:val="0"/>
          <w:numId w:val="11"/>
        </w:numPr>
        <w:tabs>
          <w:tab w:val="left" w:pos="570"/>
        </w:tabs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  <w:lang w:eastAsia="ru-RU"/>
        </w:rPr>
        <w:t>ЭКСПЛУАТАЦИОННАЯ ОТВЕТС</w:t>
      </w:r>
      <w:r>
        <w:rPr>
          <w:rFonts w:ascii="Times New Roman" w:hAnsi="Times New Roman"/>
          <w:b/>
          <w:sz w:val="24"/>
          <w:szCs w:val="24"/>
          <w:lang w:eastAsia="ru-RU"/>
        </w:rPr>
        <w:t>Т</w:t>
      </w:r>
      <w:r w:rsidRPr="0071091E">
        <w:rPr>
          <w:rFonts w:ascii="Times New Roman" w:hAnsi="Times New Roman"/>
          <w:b/>
          <w:sz w:val="24"/>
          <w:szCs w:val="24"/>
          <w:lang w:eastAsia="ru-RU"/>
        </w:rPr>
        <w:t>ВЕННОСТЬ СТОРОН</w:t>
      </w:r>
    </w:p>
    <w:p w:rsidR="00074A2B" w:rsidRPr="0071091E" w:rsidRDefault="00074A2B" w:rsidP="00074A2B">
      <w:pPr>
        <w:tabs>
          <w:tab w:val="left" w:pos="570"/>
        </w:tabs>
        <w:spacing w:after="0"/>
        <w:ind w:left="1080"/>
        <w:rPr>
          <w:rFonts w:ascii="Times New Roman" w:hAnsi="Times New Roman"/>
          <w:b/>
          <w:sz w:val="24"/>
          <w:szCs w:val="24"/>
          <w:lang w:eastAsia="ru-RU"/>
        </w:rPr>
      </w:pPr>
    </w:p>
    <w:p w:rsidR="00074A2B" w:rsidRPr="0071091E" w:rsidRDefault="00074A2B" w:rsidP="00074A2B">
      <w:pPr>
        <w:tabs>
          <w:tab w:val="left" w:pos="57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6.1.</w:t>
      </w:r>
      <w:r w:rsidRPr="0071091E">
        <w:rPr>
          <w:rFonts w:ascii="Times New Roman" w:hAnsi="Times New Roman"/>
          <w:sz w:val="24"/>
          <w:szCs w:val="24"/>
        </w:rPr>
        <w:t xml:space="preserve"> В ответственность Заказчика входит обеспечение постоянного поддержания нагрузки в сети, с </w:t>
      </w:r>
      <w:proofErr w:type="spellStart"/>
      <w:r w:rsidRPr="0071091E">
        <w:rPr>
          <w:rFonts w:ascii="Times New Roman" w:hAnsi="Times New Roman"/>
          <w:sz w:val="24"/>
          <w:szCs w:val="24"/>
        </w:rPr>
        <w:t>cos</w:t>
      </w:r>
      <w:proofErr w:type="spellEnd"/>
      <w:r w:rsidRPr="0071091E">
        <w:rPr>
          <w:rFonts w:ascii="Times New Roman" w:hAnsi="Times New Roman"/>
          <w:sz w:val="24"/>
          <w:szCs w:val="24"/>
        </w:rPr>
        <w:t xml:space="preserve"> не ниже 0,8. Разрешается использование </w:t>
      </w:r>
      <w:r w:rsidRPr="00A26F3A">
        <w:rPr>
          <w:rFonts w:ascii="Times New Roman" w:hAnsi="Times New Roman"/>
          <w:sz w:val="24"/>
          <w:szCs w:val="24"/>
        </w:rPr>
        <w:t xml:space="preserve">Оборудования (Приложение № </w:t>
      </w:r>
      <w:r w:rsidR="00A26F3A" w:rsidRPr="00A26F3A">
        <w:rPr>
          <w:rFonts w:ascii="Times New Roman" w:hAnsi="Times New Roman"/>
          <w:sz w:val="24"/>
          <w:szCs w:val="24"/>
        </w:rPr>
        <w:t xml:space="preserve">1 </w:t>
      </w:r>
      <w:r w:rsidRPr="00A26F3A">
        <w:rPr>
          <w:rFonts w:ascii="Times New Roman" w:hAnsi="Times New Roman"/>
          <w:sz w:val="24"/>
          <w:szCs w:val="24"/>
        </w:rPr>
        <w:t>Перечень эксплуатируемого Оборудования к настоящему Договору) при нагрузке в сети Заказчика до 30% (Тридцати процентов) от номинальной мощности в течение 1 (Одного</w:t>
      </w:r>
      <w:r w:rsidRPr="0071091E">
        <w:rPr>
          <w:rFonts w:ascii="Times New Roman" w:hAnsi="Times New Roman"/>
          <w:sz w:val="24"/>
          <w:szCs w:val="24"/>
        </w:rPr>
        <w:t>) часа при условии, что период между работой Оборудования в указанном режиме не может быть меньше 12 (Двенадцати) часов.</w:t>
      </w:r>
    </w:p>
    <w:p w:rsidR="00074A2B" w:rsidRPr="0071091E" w:rsidRDefault="00074A2B" w:rsidP="00074A2B">
      <w:pPr>
        <w:tabs>
          <w:tab w:val="left" w:pos="57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lastRenderedPageBreak/>
        <w:t>6.2.</w:t>
      </w:r>
      <w:r w:rsidRPr="0071091E">
        <w:rPr>
          <w:rFonts w:ascii="Times New Roman" w:hAnsi="Times New Roman"/>
          <w:sz w:val="24"/>
          <w:szCs w:val="24"/>
        </w:rPr>
        <w:t xml:space="preserve"> Заказчик отвечает за равномерное распределение нагрузки в сети, создаваемой его оборудованием, при этом разность нагрузок, распределенных по фазам, не должна составлять более 15% (Пятнадцати процентов). Набор нагрузки на </w:t>
      </w:r>
      <w:proofErr w:type="spellStart"/>
      <w:r w:rsidRPr="0071091E">
        <w:rPr>
          <w:rFonts w:ascii="Times New Roman" w:hAnsi="Times New Roman"/>
          <w:sz w:val="24"/>
          <w:szCs w:val="24"/>
        </w:rPr>
        <w:t>энергоцентр</w:t>
      </w:r>
      <w:proofErr w:type="spellEnd"/>
      <w:r w:rsidRPr="0071091E">
        <w:rPr>
          <w:rFonts w:ascii="Times New Roman" w:hAnsi="Times New Roman"/>
          <w:sz w:val="24"/>
          <w:szCs w:val="24"/>
        </w:rPr>
        <w:t xml:space="preserve"> должен производиться плавно без скачков, под контролем обслуживающего персонала.</w:t>
      </w:r>
    </w:p>
    <w:p w:rsidR="00074A2B" w:rsidRPr="0071091E" w:rsidRDefault="00074A2B" w:rsidP="00074A2B">
      <w:pPr>
        <w:tabs>
          <w:tab w:val="left" w:pos="57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6.3.</w:t>
      </w:r>
      <w:r w:rsidRPr="0071091E">
        <w:rPr>
          <w:rFonts w:ascii="Times New Roman" w:hAnsi="Times New Roman"/>
          <w:sz w:val="24"/>
          <w:szCs w:val="24"/>
        </w:rPr>
        <w:t xml:space="preserve"> Заказчик обязан предоставить Исполнителю возможность проверки параметров и качества нагрузки в сети.</w:t>
      </w:r>
    </w:p>
    <w:p w:rsidR="00074A2B" w:rsidRPr="00074A2B" w:rsidRDefault="00074A2B" w:rsidP="00074A2B">
      <w:pPr>
        <w:tabs>
          <w:tab w:val="left" w:pos="57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6.4.</w:t>
      </w:r>
      <w:r w:rsidRPr="0071091E">
        <w:rPr>
          <w:rFonts w:ascii="Times New Roman" w:hAnsi="Times New Roman"/>
          <w:sz w:val="24"/>
          <w:szCs w:val="24"/>
        </w:rPr>
        <w:t xml:space="preserve"> Стороны обязаны поддерживать в своих границах эксплуатационной ответственности по электроснабжению значения показателей качества электроэнергии в соответствии </w:t>
      </w:r>
      <w:r w:rsidRPr="00A26F3A">
        <w:rPr>
          <w:rFonts w:ascii="Times New Roman" w:hAnsi="Times New Roman"/>
          <w:sz w:val="24"/>
          <w:szCs w:val="24"/>
        </w:rPr>
        <w:t>с ГОСТ 13109-97.</w:t>
      </w:r>
    </w:p>
    <w:p w:rsidR="00074A2B" w:rsidRPr="0071091E" w:rsidRDefault="00074A2B" w:rsidP="00074A2B">
      <w:pPr>
        <w:spacing w:after="0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74A2B" w:rsidRPr="0071091E" w:rsidRDefault="00074A2B" w:rsidP="00074A2B">
      <w:pPr>
        <w:numPr>
          <w:ilvl w:val="0"/>
          <w:numId w:val="11"/>
        </w:numPr>
        <w:tabs>
          <w:tab w:val="left" w:pos="900"/>
        </w:tabs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МАТЕРИАЛЬНАЯ ОТВЕТСТВЕННОСТЬ СТОРОН</w:t>
      </w:r>
    </w:p>
    <w:p w:rsidR="00074A2B" w:rsidRPr="0071091E" w:rsidRDefault="00074A2B" w:rsidP="00074A2B">
      <w:pPr>
        <w:tabs>
          <w:tab w:val="left" w:pos="900"/>
        </w:tabs>
        <w:spacing w:after="0"/>
        <w:ind w:left="360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074A2B" w:rsidRPr="00F45591" w:rsidRDefault="00074A2B" w:rsidP="00074A2B">
      <w:pPr>
        <w:widowControl w:val="0"/>
        <w:numPr>
          <w:ilvl w:val="1"/>
          <w:numId w:val="24"/>
        </w:numPr>
        <w:shd w:val="clear" w:color="auto" w:fill="FFFFFF"/>
        <w:tabs>
          <w:tab w:val="left" w:pos="142"/>
          <w:tab w:val="left" w:pos="108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7"/>
          <w:sz w:val="23"/>
          <w:szCs w:val="23"/>
          <w:lang w:eastAsia="ru-RU"/>
        </w:rPr>
        <w:t xml:space="preserve">  </w:t>
      </w:r>
      <w:r w:rsidRPr="00F45591"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  <w:t>За неисполнение и/или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РФ и настоящим договором.</w:t>
      </w:r>
    </w:p>
    <w:p w:rsidR="00074A2B" w:rsidRPr="0071091E" w:rsidRDefault="00074A2B" w:rsidP="00074A2B">
      <w:pPr>
        <w:widowControl w:val="0"/>
        <w:numPr>
          <w:ilvl w:val="1"/>
          <w:numId w:val="24"/>
        </w:numPr>
        <w:shd w:val="clear" w:color="auto" w:fill="FFFFFF"/>
        <w:tabs>
          <w:tab w:val="left" w:pos="142"/>
          <w:tab w:val="left" w:pos="108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color w:val="000000"/>
          <w:spacing w:val="-9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Cs/>
          <w:color w:val="000000"/>
          <w:spacing w:val="-9"/>
          <w:sz w:val="23"/>
          <w:szCs w:val="23"/>
          <w:lang w:eastAsia="ru-RU"/>
        </w:rPr>
        <w:t xml:space="preserve">  </w:t>
      </w:r>
      <w:r w:rsidRPr="0071091E"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  <w:t>Исполнитель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самостоятельно несет ответственность за допущенные им при оказании Услуг нарушения действующего законодательства РФ, включая оплату штрафов, пеней, установленных действующим законодательством РФ. В случае предъявления Заказчику требований об уплате штрафов, пеней или сумм возмещения вреда за нарушения, допущенные Исполнителем, последний обязан уплатить Заказчику штраф в размере предъявленного Заказчику требования, в срок указанный Заказчиком.</w:t>
      </w:r>
    </w:p>
    <w:p w:rsidR="00074A2B" w:rsidRPr="0071091E" w:rsidRDefault="00074A2B" w:rsidP="00074A2B">
      <w:pPr>
        <w:widowControl w:val="0"/>
        <w:numPr>
          <w:ilvl w:val="1"/>
          <w:numId w:val="24"/>
        </w:numPr>
        <w:shd w:val="clear" w:color="auto" w:fill="FFFFFF"/>
        <w:tabs>
          <w:tab w:val="left" w:pos="142"/>
          <w:tab w:val="left" w:pos="108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color w:val="000000"/>
          <w:spacing w:val="-9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Cs/>
          <w:color w:val="000000"/>
          <w:spacing w:val="-9"/>
          <w:sz w:val="24"/>
          <w:szCs w:val="24"/>
          <w:lang w:eastAsia="ru-RU"/>
        </w:rPr>
        <w:t xml:space="preserve">  За нарушение Исполнителем согласованных Сторонами сроков оказания Услуг Исполнитель обязан уплатить штраф в </w:t>
      </w:r>
      <w:r w:rsidRPr="00A26F3A">
        <w:rPr>
          <w:rFonts w:ascii="Times New Roman" w:eastAsia="Times New Roman" w:hAnsi="Times New Roman"/>
          <w:bCs/>
          <w:color w:val="000000"/>
          <w:spacing w:val="-9"/>
          <w:sz w:val="24"/>
          <w:szCs w:val="24"/>
          <w:lang w:eastAsia="ru-RU"/>
        </w:rPr>
        <w:t xml:space="preserve">размере  </w:t>
      </w:r>
      <w:r w:rsidRPr="00A26F3A">
        <w:rPr>
          <w:rFonts w:ascii="Times New Roman" w:eastAsia="Times New Roman" w:hAnsi="Times New Roman"/>
          <w:sz w:val="24"/>
          <w:szCs w:val="24"/>
          <w:lang w:eastAsia="ru-RU"/>
        </w:rPr>
        <w:t xml:space="preserve">0,1 % (ноль целых одна десятая </w:t>
      </w:r>
      <w:r w:rsidR="00A26F3A" w:rsidRPr="00A26F3A">
        <w:rPr>
          <w:rFonts w:ascii="Times New Roman" w:eastAsia="Times New Roman" w:hAnsi="Times New Roman"/>
          <w:sz w:val="24"/>
          <w:szCs w:val="24"/>
          <w:lang w:eastAsia="ru-RU"/>
        </w:rPr>
        <w:t>процента) от стоимости Договора</w:t>
      </w:r>
      <w:r w:rsidR="00411ABC">
        <w:rPr>
          <w:rFonts w:ascii="Times New Roman" w:eastAsia="Times New Roman" w:hAnsi="Times New Roman"/>
          <w:sz w:val="24"/>
          <w:szCs w:val="24"/>
          <w:lang w:eastAsia="ru-RU"/>
        </w:rPr>
        <w:t xml:space="preserve"> текущего года</w:t>
      </w:r>
      <w:r w:rsidRPr="00A26F3A">
        <w:rPr>
          <w:rFonts w:ascii="Times New Roman" w:eastAsia="Times New Roman" w:hAnsi="Times New Roman"/>
          <w:bCs/>
          <w:color w:val="000000"/>
          <w:spacing w:val="-9"/>
          <w:sz w:val="24"/>
          <w:szCs w:val="24"/>
          <w:lang w:eastAsia="ru-RU"/>
        </w:rPr>
        <w:t>, за каждый день просрочки</w:t>
      </w:r>
      <w:r w:rsidRPr="0071091E">
        <w:rPr>
          <w:rFonts w:ascii="Times New Roman" w:eastAsia="Times New Roman" w:hAnsi="Times New Roman"/>
          <w:bCs/>
          <w:color w:val="000000"/>
          <w:spacing w:val="-9"/>
          <w:sz w:val="24"/>
          <w:szCs w:val="24"/>
          <w:lang w:eastAsia="ru-RU"/>
        </w:rPr>
        <w:t>, в течение 30 (тридцати) дней с момента предъявления Заказчиком требования. При этом Стороны согласовали, что настоящее требование Договора распространяется на случаи нарушения Исполнителем сроков оказания Услуг как установленных Договором и его приложениями, так и определенных дополнительными соглашениями, соглашениями, дополнениями и иными изменениями Договора, согласованными Сторонами в период действия настоящего Договора.</w:t>
      </w:r>
    </w:p>
    <w:p w:rsidR="00074A2B" w:rsidRPr="0071091E" w:rsidRDefault="00074A2B" w:rsidP="00074A2B">
      <w:pPr>
        <w:widowControl w:val="0"/>
        <w:numPr>
          <w:ilvl w:val="1"/>
          <w:numId w:val="24"/>
        </w:numPr>
        <w:shd w:val="clear" w:color="auto" w:fill="FFFFFF"/>
        <w:tabs>
          <w:tab w:val="left" w:pos="142"/>
          <w:tab w:val="left" w:pos="108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color w:val="000000"/>
          <w:spacing w:val="-9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За невыполнение Исполнителем согласованного Сторонами объема Услуг, Исполнитель обязан уплатить штраф в </w:t>
      </w:r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 xml:space="preserve">размере </w:t>
      </w:r>
      <w:r w:rsidRPr="00BB1FF4">
        <w:rPr>
          <w:rFonts w:ascii="Times New Roman" w:eastAsia="Times New Roman" w:hAnsi="Times New Roman"/>
          <w:bCs/>
          <w:color w:val="000000"/>
          <w:spacing w:val="-9"/>
          <w:sz w:val="24"/>
          <w:szCs w:val="24"/>
          <w:lang w:eastAsia="ru-RU"/>
        </w:rPr>
        <w:t xml:space="preserve"> </w:t>
      </w:r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 xml:space="preserve">0,1 % (ноль целых одна десятая </w:t>
      </w:r>
      <w:r w:rsidR="00BB1FF4" w:rsidRPr="00BB1FF4">
        <w:rPr>
          <w:rFonts w:ascii="Times New Roman" w:eastAsia="Times New Roman" w:hAnsi="Times New Roman"/>
          <w:sz w:val="24"/>
          <w:szCs w:val="24"/>
          <w:lang w:eastAsia="ru-RU"/>
        </w:rPr>
        <w:t>процента) от стоимости Договора</w:t>
      </w:r>
      <w:r w:rsidR="00411ABC">
        <w:rPr>
          <w:rFonts w:ascii="Times New Roman" w:eastAsia="Times New Roman" w:hAnsi="Times New Roman"/>
          <w:sz w:val="24"/>
          <w:szCs w:val="24"/>
          <w:lang w:eastAsia="ru-RU"/>
        </w:rPr>
        <w:t xml:space="preserve"> текущего года</w:t>
      </w:r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>, в течение 30 (тридцати) дней с момента предъявления Заказчиком требования. При этом Стороны согласовали, что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настоящее требование Договора распространяется на случаи невыполнения Исполнителем объемов Услуг как установленных Договором и его приложениями, так и определенных дополнительными соглашениями, соглашениями, дополнениями и иными изменениями Договора, согласованными Сторонами в период действия настоящего Договора.</w:t>
      </w:r>
    </w:p>
    <w:p w:rsidR="00074A2B" w:rsidRPr="0071091E" w:rsidRDefault="00074A2B" w:rsidP="00074A2B">
      <w:pPr>
        <w:widowControl w:val="0"/>
        <w:numPr>
          <w:ilvl w:val="1"/>
          <w:numId w:val="24"/>
        </w:numPr>
        <w:shd w:val="clear" w:color="auto" w:fill="FFFFFF"/>
        <w:tabs>
          <w:tab w:val="left" w:pos="142"/>
          <w:tab w:val="left" w:pos="108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color w:val="000000"/>
          <w:spacing w:val="-9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Cs/>
          <w:color w:val="000000"/>
          <w:spacing w:val="-9"/>
          <w:sz w:val="24"/>
          <w:szCs w:val="24"/>
          <w:lang w:eastAsia="ru-RU"/>
        </w:rPr>
        <w:t xml:space="preserve">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За использование Исполнителем при оказании Услуг материалов, Оборудования, запасных частей, не соответствующих государственным стандартам, техническим условиям и иным требованиям технических регламентов, действующим в РФ, не имеющих соответствующих сертификатов, технических паспортов и других документов, удостоверяющих их качество, за каждый выявленный факт Исполнитель уплачивает Заказчику неустойку в </w:t>
      </w:r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 xml:space="preserve">размере 0,1 % (Ноль целых одна десятая </w:t>
      </w:r>
      <w:r w:rsidR="00BB1FF4" w:rsidRPr="00BB1FF4">
        <w:rPr>
          <w:rFonts w:ascii="Times New Roman" w:eastAsia="Times New Roman" w:hAnsi="Times New Roman"/>
          <w:sz w:val="24"/>
          <w:szCs w:val="24"/>
          <w:lang w:eastAsia="ru-RU"/>
        </w:rPr>
        <w:t>процента) от стоимости Договора</w:t>
      </w:r>
      <w:r w:rsidR="00411ABC">
        <w:rPr>
          <w:rFonts w:ascii="Times New Roman" w:eastAsia="Times New Roman" w:hAnsi="Times New Roman"/>
          <w:sz w:val="24"/>
          <w:szCs w:val="24"/>
          <w:lang w:eastAsia="ru-RU"/>
        </w:rPr>
        <w:t xml:space="preserve"> текущего года</w:t>
      </w:r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>, в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течение 30</w:t>
      </w:r>
      <w:proofErr w:type="gram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(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Тридцати) дней со дня предъявления соответствующего требования. </w:t>
      </w:r>
      <w:proofErr w:type="gramEnd"/>
    </w:p>
    <w:p w:rsidR="00074A2B" w:rsidRPr="00BB1FF4" w:rsidRDefault="00074A2B" w:rsidP="00BB1FF4">
      <w:pPr>
        <w:widowControl w:val="0"/>
        <w:numPr>
          <w:ilvl w:val="1"/>
          <w:numId w:val="24"/>
        </w:numPr>
        <w:tabs>
          <w:tab w:val="left" w:pos="142"/>
          <w:tab w:val="left" w:pos="108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color w:val="000000"/>
          <w:spacing w:val="-9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Cs/>
          <w:color w:val="000000"/>
          <w:spacing w:val="-9"/>
          <w:sz w:val="24"/>
          <w:szCs w:val="24"/>
          <w:lang w:eastAsia="ru-RU"/>
        </w:rPr>
        <w:t xml:space="preserve">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zh-CN"/>
        </w:rPr>
        <w:t xml:space="preserve">В случае если </w:t>
      </w:r>
      <w:r w:rsidRPr="00BB1FF4">
        <w:rPr>
          <w:rFonts w:ascii="Times New Roman" w:eastAsia="Times New Roman" w:hAnsi="Times New Roman"/>
          <w:sz w:val="24"/>
          <w:szCs w:val="24"/>
          <w:lang w:eastAsia="zh-CN"/>
        </w:rPr>
        <w:t>Заказчик нарушил условия оплаты, оговоренные настоящим Договором, на срок свыше 15 (пятнадцати) календарных дней, Заказчик, при условии выполнения Исполнителем своих обязательств по Договору, обязан уплатить Исполнителю неустойку в размере процентов, определенных в соответствии со ст. 395 ГК РФ, но не более 5%</w:t>
      </w:r>
      <w:r w:rsidRPr="00BB1FF4">
        <w:rPr>
          <w:rFonts w:ascii="Times New Roman" w:eastAsia="Times New Roman" w:hAnsi="Times New Roman"/>
          <w:sz w:val="24"/>
          <w:szCs w:val="24"/>
          <w:shd w:val="clear" w:color="auto" w:fill="BFBFBF"/>
          <w:lang w:eastAsia="zh-CN"/>
        </w:rPr>
        <w:t xml:space="preserve"> </w:t>
      </w:r>
      <w:r w:rsidRPr="00BB1FF4">
        <w:rPr>
          <w:rFonts w:ascii="Times New Roman" w:eastAsia="Times New Roman" w:hAnsi="Times New Roman"/>
          <w:sz w:val="24"/>
          <w:szCs w:val="24"/>
          <w:lang w:eastAsia="zh-CN"/>
        </w:rPr>
        <w:t>(пяти процентов) от суммы просроченного платежа.</w:t>
      </w:r>
      <w:proofErr w:type="gramEnd"/>
    </w:p>
    <w:p w:rsidR="00074A2B" w:rsidRPr="00BB1FF4" w:rsidRDefault="00074A2B" w:rsidP="00074A2B">
      <w:pPr>
        <w:widowControl w:val="0"/>
        <w:numPr>
          <w:ilvl w:val="1"/>
          <w:numId w:val="24"/>
        </w:numPr>
        <w:shd w:val="clear" w:color="auto" w:fill="FFFFFF"/>
        <w:tabs>
          <w:tab w:val="left" w:pos="142"/>
          <w:tab w:val="left" w:pos="108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color w:val="000000"/>
          <w:spacing w:val="-9"/>
          <w:sz w:val="24"/>
          <w:szCs w:val="24"/>
          <w:lang w:eastAsia="ru-RU"/>
        </w:rPr>
      </w:pPr>
      <w:r w:rsidRPr="00BB1FF4">
        <w:rPr>
          <w:rFonts w:ascii="Times New Roman" w:eastAsia="Times New Roman" w:hAnsi="Times New Roman"/>
          <w:bCs/>
          <w:color w:val="000000"/>
          <w:spacing w:val="-9"/>
          <w:sz w:val="24"/>
          <w:szCs w:val="24"/>
          <w:lang w:eastAsia="ru-RU"/>
        </w:rPr>
        <w:t xml:space="preserve"> </w:t>
      </w:r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>В случае</w:t>
      </w:r>
      <w:proofErr w:type="gramStart"/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>,</w:t>
      </w:r>
      <w:proofErr w:type="gramEnd"/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 xml:space="preserve"> если для оказания Услуг, Исполнителем задействован не укомплектованный, не соответствующий по квалификации </w:t>
      </w:r>
      <w:proofErr w:type="spellStart"/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>электротехнологический</w:t>
      </w:r>
      <w:proofErr w:type="spellEnd"/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 xml:space="preserve"> персонал, не прошедший проверку знаний в установленном порядке, не имеющий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соответствующую группу по электробезопасности, Исполнитель уплачивает Заказчику штраф в размере </w:t>
      </w:r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>10 % (Десять процентов) суточной стоимости Услуг по настоящему Договору за каждый случай, в течение 30 (Тридцати) дней со дня предъявления соответствующего требования.</w:t>
      </w:r>
    </w:p>
    <w:p w:rsidR="00074A2B" w:rsidRPr="0071091E" w:rsidRDefault="00074A2B" w:rsidP="00074A2B">
      <w:pPr>
        <w:widowControl w:val="0"/>
        <w:numPr>
          <w:ilvl w:val="1"/>
          <w:numId w:val="24"/>
        </w:numPr>
        <w:shd w:val="clear" w:color="auto" w:fill="FFFFFF"/>
        <w:tabs>
          <w:tab w:val="left" w:pos="142"/>
          <w:tab w:val="left" w:pos="108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color w:val="000000"/>
          <w:spacing w:val="-9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Cs/>
          <w:color w:val="000000"/>
          <w:spacing w:val="-9"/>
          <w:sz w:val="24"/>
          <w:szCs w:val="24"/>
          <w:lang w:eastAsia="ru-RU"/>
        </w:rPr>
        <w:lastRenderedPageBreak/>
        <w:t xml:space="preserve"> 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В случае возникновения перебоев в электроснабжении Исполнитель уплачивает Заказчику неустойку, размер которой определяется по следующей формуле: N = S+P, где:</w:t>
      </w:r>
    </w:p>
    <w:p w:rsidR="00074A2B" w:rsidRPr="0071091E" w:rsidRDefault="00074A2B" w:rsidP="00074A2B">
      <w:pPr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ab/>
        <w:t>N – Общий размер неустойки за каждый случай перебоя в электроснабжении;</w:t>
      </w:r>
    </w:p>
    <w:p w:rsidR="00074A2B" w:rsidRPr="00BB1FF4" w:rsidRDefault="00074A2B" w:rsidP="00074A2B">
      <w:pPr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S </w:t>
      </w:r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 xml:space="preserve">– 50 000 рублей за каждый 1 МВт </w:t>
      </w:r>
      <w:proofErr w:type="spellStart"/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>недоотпущенной</w:t>
      </w:r>
      <w:proofErr w:type="spellEnd"/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 xml:space="preserve"> мощности </w:t>
      </w:r>
      <w:proofErr w:type="spellStart"/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>энергоцентра</w:t>
      </w:r>
      <w:proofErr w:type="spellEnd"/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>, находящийся в работе до перебоя в электроснабжении;</w:t>
      </w:r>
    </w:p>
    <w:p w:rsidR="00074A2B" w:rsidRPr="0071091E" w:rsidRDefault="00074A2B" w:rsidP="00074A2B">
      <w:pPr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ab/>
        <w:t>P – 50 000 рублей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за каждую </w:t>
      </w:r>
      <w:proofErr w:type="spell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недоотпущенную</w:t>
      </w:r>
      <w:proofErr w:type="spell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Заказчику 1000 кВт/часов электроэнергии.</w:t>
      </w:r>
    </w:p>
    <w:p w:rsidR="00074A2B" w:rsidRPr="0071091E" w:rsidRDefault="00074A2B" w:rsidP="00074A2B">
      <w:pPr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ab/>
        <w:t>Общий размер неустойки не должен превышать 50% месячной стоимости Услуг по настоящему Договору</w:t>
      </w:r>
      <w:r w:rsidR="00411ABC">
        <w:rPr>
          <w:rFonts w:ascii="Times New Roman" w:eastAsia="Times New Roman" w:hAnsi="Times New Roman"/>
          <w:sz w:val="24"/>
          <w:szCs w:val="24"/>
          <w:lang w:eastAsia="ru-RU"/>
        </w:rPr>
        <w:t xml:space="preserve"> текущего года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074A2B" w:rsidRPr="0071091E" w:rsidRDefault="00074A2B" w:rsidP="00074A2B">
      <w:pPr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ab/>
        <w:t>Факт и продолжительность перебоев в электроснабжении фиксируется актом о перебоях в электроснабжении, подписываемым представителями Сторон в течение 3 (Трех) дней с момента наступления факта перебоя в электроснабжении. В течение 10 (Десяти) дней с момента наступления факта перебоя в электроснабжении, Стороны проводят расследование причин нарушения бесперебойности электроснабжения с составлением акта расследования, в соответствии с процедурой расследования аварийных ситуаций в энергоустановках ОАО «СН-МНГ». В отдельных случаях, срок расследования может быть продлен. Стороны не имеют права отказаться от подписания акта о перебоях в электроснабжении, либо акта расследования аварийной ситуации. В случае если, одна из Сторон не согласна с выводами, отраженными в акте, несогласная Сторона подписывает акт с отметкой о несогласии с указанием причин (особого мнения). В случае если, одна из Сторон отказывается подписывать акт и не указывает причины отказа от подписания акта, акт считается подписанным надлежащим образом и является основанием для предъявления требований о возмещении убытков, неустойки и т.п. На основании оформленного акта расследования аварийной ситуации (в случае если, этот Акт расследования подтверждает вину Исполнителя в произошедшем нарушении), Заказчик оформляет и направляет Исполнителю претензию за нарушение бесперебойности электроснабжения с приложением копии указанного акта.</w:t>
      </w:r>
    </w:p>
    <w:p w:rsidR="00074A2B" w:rsidRPr="0071091E" w:rsidRDefault="00074A2B" w:rsidP="00074A2B">
      <w:pPr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    В случае если в результате проведенного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расследования причин нарушения бесперебойности электроснабжения</w:t>
      </w:r>
      <w:proofErr w:type="gram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будет выявлена вина Заказчика в произошедшем нарушении, последний возмещает Исполнителю фактически понесенные им затраты, </w:t>
      </w:r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>но не более 10% от стоимости Договора</w:t>
      </w:r>
      <w:r w:rsidR="00171166">
        <w:rPr>
          <w:rFonts w:ascii="Times New Roman" w:eastAsia="Times New Roman" w:hAnsi="Times New Roman"/>
          <w:sz w:val="24"/>
          <w:szCs w:val="24"/>
          <w:lang w:eastAsia="ru-RU"/>
        </w:rPr>
        <w:t xml:space="preserve"> текущего года</w:t>
      </w:r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 xml:space="preserve">, связанные с восстановлением оборудования </w:t>
      </w:r>
      <w:proofErr w:type="spellStart"/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>энергоцентра</w:t>
      </w:r>
      <w:proofErr w:type="spellEnd"/>
      <w:r w:rsidRPr="00BB1FF4">
        <w:rPr>
          <w:rFonts w:ascii="Times New Roman" w:eastAsia="Times New Roman" w:hAnsi="Times New Roman"/>
          <w:sz w:val="24"/>
          <w:szCs w:val="24"/>
          <w:lang w:eastAsia="ru-RU"/>
        </w:rPr>
        <w:t>, на основании подтверждающих документов.</w:t>
      </w:r>
    </w:p>
    <w:p w:rsidR="00074A2B" w:rsidRPr="0071091E" w:rsidRDefault="00074A2B" w:rsidP="00074A2B">
      <w:pPr>
        <w:numPr>
          <w:ilvl w:val="1"/>
          <w:numId w:val="24"/>
        </w:numPr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Исполнитель несет ответственность за повреждение или уничтожение оборудования Заказчика используемого, в процессе оказания Услуг по настоящему Договору, возникшее по вине Исполнителя. Исполнитель обязан возместить Заказчику остаточную стоимость поврежденного или уничтоженного оборудования в течение 30 (Тридцати) дней со дня предъявления соответствующего требования.</w:t>
      </w:r>
    </w:p>
    <w:p w:rsidR="00074A2B" w:rsidRPr="0071091E" w:rsidRDefault="00074A2B" w:rsidP="00074A2B">
      <w:pPr>
        <w:numPr>
          <w:ilvl w:val="1"/>
          <w:numId w:val="24"/>
        </w:numPr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Исполнитель несет ответственность за ненадлежащее исполнение обязательств, третьими лицами (Субподрядчиками) привлеченными им для исполнения настоящего Договора, включая оплату штрафных санкций, предусмотренных настоящим Договором.</w:t>
      </w:r>
    </w:p>
    <w:p w:rsidR="00074A2B" w:rsidRPr="0071091E" w:rsidRDefault="00074A2B" w:rsidP="00074A2B">
      <w:pPr>
        <w:numPr>
          <w:ilvl w:val="1"/>
          <w:numId w:val="24"/>
        </w:numPr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71091E">
        <w:rPr>
          <w:rFonts w:ascii="Times New Roman" w:hAnsi="Times New Roman"/>
          <w:sz w:val="24"/>
          <w:szCs w:val="24"/>
        </w:rPr>
        <w:t xml:space="preserve">В случае установления факта употребления работником Исполнителя (Субподрядчика) алкогольной продукции, наркотических, психотропных, иных одурманивающих веществ, нахождения работника Исполнителя (Субподрядчика) на территории, месторождениях Заказчика (лицензионном участке, производственной территории, производственной площадке, контрольно-пропускном пункте и пр.), в том числе месторождениях, обслуживаемых Заказчиком в рамках договоров об оказании операторских услуг, в состоянии алкогольного, наркотического, токсического опьянения,  Исполнитель (Субподрядчик) обязан уплатить штраф в размере </w:t>
      </w:r>
      <w:r w:rsidRPr="00BB1FF4">
        <w:rPr>
          <w:rFonts w:ascii="Times New Roman" w:hAnsi="Times New Roman"/>
          <w:sz w:val="24"/>
          <w:szCs w:val="24"/>
        </w:rPr>
        <w:t>150</w:t>
      </w:r>
      <w:proofErr w:type="gramEnd"/>
      <w:r w:rsidRPr="00BB1FF4">
        <w:rPr>
          <w:rFonts w:ascii="Times New Roman" w:hAnsi="Times New Roman"/>
          <w:sz w:val="24"/>
          <w:szCs w:val="24"/>
        </w:rPr>
        <w:t xml:space="preserve"> 000 (ста пятидесяти тысяч)</w:t>
      </w:r>
      <w:r w:rsidRPr="0071091E">
        <w:rPr>
          <w:rFonts w:ascii="Times New Roman" w:hAnsi="Times New Roman"/>
          <w:sz w:val="24"/>
          <w:szCs w:val="24"/>
        </w:rPr>
        <w:t xml:space="preserve"> рублей за каждый такой случай, в течение 30 (Тридцати) дней с момента предъявления требования. </w:t>
      </w:r>
    </w:p>
    <w:p w:rsidR="00074A2B" w:rsidRPr="0071091E" w:rsidRDefault="00074A2B" w:rsidP="00074A2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proofErr w:type="gramStart"/>
      <w:r w:rsidRPr="0071091E">
        <w:rPr>
          <w:rFonts w:ascii="Times New Roman" w:hAnsi="Times New Roman"/>
          <w:sz w:val="24"/>
          <w:szCs w:val="24"/>
        </w:rPr>
        <w:t>Установление факта употребления работником Исполнителя (Субподрядчика) алкогольной продукции, наркотических, психотропных, иных одурманивающих веществ, нахождения работника Исполнителя (Субподрядчика)  в состоянии алкогольного, наркотического, токсического опьянения, осуществляется по выбору Заказчика, одним из следующих способов:</w:t>
      </w:r>
      <w:proofErr w:type="gramEnd"/>
    </w:p>
    <w:p w:rsidR="00074A2B" w:rsidRPr="0071091E" w:rsidRDefault="00074A2B" w:rsidP="00074A2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sz w:val="24"/>
          <w:szCs w:val="24"/>
        </w:rPr>
        <w:t>–  медицинским осмотром или освидетельствованием;</w:t>
      </w:r>
    </w:p>
    <w:p w:rsidR="00074A2B" w:rsidRPr="0071091E" w:rsidRDefault="00074A2B" w:rsidP="00074A2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sz w:val="24"/>
          <w:szCs w:val="24"/>
        </w:rPr>
        <w:t xml:space="preserve">– составлением и подписанием двухстороннего акта. В случае отказа работника Исполнителя от подписания акта, подтверждающего факт нарушения, данный акт </w:t>
      </w:r>
      <w:r w:rsidRPr="0071091E">
        <w:rPr>
          <w:rFonts w:ascii="Times New Roman" w:hAnsi="Times New Roman"/>
          <w:sz w:val="24"/>
          <w:szCs w:val="24"/>
        </w:rPr>
        <w:lastRenderedPageBreak/>
        <w:t>подписывается работником Заказчика в одностороннем порядке с отметкой об отказе Исполнителя (Субподрядчика)  от его подписания;</w:t>
      </w:r>
    </w:p>
    <w:p w:rsidR="00074A2B" w:rsidRPr="0071091E" w:rsidRDefault="00074A2B" w:rsidP="00074A2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sz w:val="24"/>
          <w:szCs w:val="24"/>
        </w:rPr>
        <w:t xml:space="preserve">– составлением и подписанием акта работником организации оказывающей Заказчику охранные услуги на основании договора, с использованием при необходимости технических средств индикации (АКПЭ—1МО3, и др.). Акт составляется при наличии следующих критериев: 1) запах алкоголя изо рта; 2) неустойчивость позы; 3) нарушение речи; 4) выраженное дрожание пальцев рук; 5) резкое изменение окраски кожных покровов лица; 6) поведение, не соответствующее обстановке; 7) наличие алкоголя в выдыхаемом воздухе, определяемое техническими средствами индикации. </w:t>
      </w:r>
    </w:p>
    <w:p w:rsidR="00074A2B" w:rsidRPr="0071091E" w:rsidRDefault="00074A2B" w:rsidP="00074A2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sz w:val="24"/>
          <w:szCs w:val="24"/>
        </w:rPr>
        <w:t>При обнаружении и установлении факта употребления алкогольной продукции, наркотических, психотропных, иных одурманивающих веществ, нахождения работника Исполнителя (Субподрядчика)  на территории Заказчика в состоянии алкогольного, наркотического, токсического опьянения, Исполнитель обязан по требованию Заказчика незамедлительно отстранить от работы данного работника.</w:t>
      </w:r>
    </w:p>
    <w:p w:rsidR="00074A2B" w:rsidRPr="00BB1FF4" w:rsidRDefault="00074A2B" w:rsidP="00074A2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eastAsia="Times New Roman" w:hAnsi="Times New Roman"/>
          <w:b/>
          <w:sz w:val="24"/>
          <w:szCs w:val="24"/>
        </w:rPr>
        <w:t>7.12.</w:t>
      </w:r>
      <w:r w:rsidRPr="0071091E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gramStart"/>
      <w:r w:rsidRPr="0071091E">
        <w:rPr>
          <w:rFonts w:ascii="Times New Roman" w:hAnsi="Times New Roman"/>
          <w:sz w:val="24"/>
          <w:szCs w:val="24"/>
        </w:rPr>
        <w:t xml:space="preserve">В случае завоза/проноса (попытки завоза/проноса) работниками Исполнителя (Субподрядчика) на месторождения Заказчика (лицензионный участок, производственную территорию, производственную площадку, контрольно-пропускной пункт и пр.), в том числе месторождения, обслуживаемые Заказчиком  в рамках договоров об оказании операторских услуг, алкогольной продукции (в том числе пива), наркотических, психотропных веществ, Заказчик имеет право  предъявить Исполнителю  штраф  в </w:t>
      </w:r>
      <w:r w:rsidRPr="00BB1FF4">
        <w:rPr>
          <w:rFonts w:ascii="Times New Roman" w:hAnsi="Times New Roman"/>
          <w:sz w:val="24"/>
          <w:szCs w:val="24"/>
        </w:rPr>
        <w:t>размере 150 000 (ста пятидесяти тысяч) рублей, за</w:t>
      </w:r>
      <w:proofErr w:type="gramEnd"/>
      <w:r w:rsidRPr="00BB1FF4">
        <w:rPr>
          <w:rFonts w:ascii="Times New Roman" w:hAnsi="Times New Roman"/>
          <w:sz w:val="24"/>
          <w:szCs w:val="24"/>
        </w:rPr>
        <w:t xml:space="preserve"> каждый такой случай, а Исполнитель обязуется оплатить его в течение 30 (Тридцати) дней с момента предъявления требования. </w:t>
      </w:r>
    </w:p>
    <w:p w:rsidR="00074A2B" w:rsidRPr="0071091E" w:rsidRDefault="00074A2B" w:rsidP="00074A2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B1FF4">
        <w:rPr>
          <w:rFonts w:ascii="Times New Roman" w:hAnsi="Times New Roman"/>
          <w:sz w:val="24"/>
          <w:szCs w:val="24"/>
        </w:rPr>
        <w:t>Установление факта завоза/проноса  (попытки завоза/проноса) работниками Исполнителя (Субподрядчика) алкогольной продукции (в том числе пива), наркотических,</w:t>
      </w:r>
      <w:r w:rsidRPr="0071091E">
        <w:rPr>
          <w:rFonts w:ascii="Times New Roman" w:hAnsi="Times New Roman"/>
          <w:sz w:val="24"/>
          <w:szCs w:val="24"/>
        </w:rPr>
        <w:t xml:space="preserve"> психотропных веществ осуществляется по выбору Заказчика одним из следующих способов:</w:t>
      </w:r>
    </w:p>
    <w:p w:rsidR="00074A2B" w:rsidRPr="0071091E" w:rsidRDefault="00074A2B" w:rsidP="00074A2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sz w:val="24"/>
          <w:szCs w:val="24"/>
        </w:rPr>
        <w:t>- актом, составленным работниками Заказчика и Исполнителя (Субподрядчика). В случае отказа работника Исполнителя (Субподрядчика) от подписания акта, подтверждающего факт нарушения, данный акт подписывается работником Заказчика в одностороннем порядке с отметкой об отказе Исполнителя (Субподрядчика) от его подписания;</w:t>
      </w:r>
    </w:p>
    <w:p w:rsidR="00074A2B" w:rsidRPr="0071091E" w:rsidRDefault="00074A2B" w:rsidP="00074A2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sz w:val="24"/>
          <w:szCs w:val="24"/>
        </w:rPr>
        <w:t>- актом о нарушении, составленным работником организации, оказывающей Заказчику охранные услуги на основании договора.</w:t>
      </w:r>
    </w:p>
    <w:p w:rsidR="00074A2B" w:rsidRPr="0071091E" w:rsidRDefault="00074A2B" w:rsidP="00074A2B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7.13.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Исполнитель (Субподрядчик) несет ответственность за допущенные им при оказании Услуг нарушения природоохранного, градостроительного, водного, земельного, лесного законодательства, а так же законодательства в области  промышленной и пожарной безопасности, охраны труда, атмосферного воздуха и т.д., включая оплату штрафов, пеней, а так же по возмещению причиненного в связи с этим вреда, как Заказчику, так и третьим лицам.</w:t>
      </w:r>
      <w:proofErr w:type="gram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В случае если Заказчик был привлечен к ответственности за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выше указанные</w:t>
      </w:r>
      <w:proofErr w:type="gram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нарушения Исполнителя (Субподрядчика), последний обязуется возместить Заказчику все причиненные этим убытки.</w:t>
      </w:r>
    </w:p>
    <w:p w:rsidR="00074A2B" w:rsidRPr="0071091E" w:rsidRDefault="00074A2B" w:rsidP="00074A2B">
      <w:pPr>
        <w:spacing w:after="0" w:line="240" w:lineRule="auto"/>
        <w:ind w:right="2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7.14.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При наличии вины Исполнителя (Субподрядчика) за аварии, технические инциденты, пожары, несчастные случаи, произошедшие в процессе оказания Услуг по настоящему Договору,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последний</w:t>
      </w:r>
      <w:proofErr w:type="gram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обязуется возместить Заказчику, а при необходимости и третьим лицам причиненные убытки.</w:t>
      </w:r>
    </w:p>
    <w:p w:rsidR="00074A2B" w:rsidRPr="0071091E" w:rsidRDefault="00074A2B" w:rsidP="00074A2B">
      <w:pPr>
        <w:spacing w:after="0" w:line="240" w:lineRule="auto"/>
        <w:ind w:right="2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7.15.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В случае несоблюдения Исполнителем и третьими лицами, привлекаемыми Исполнителем, в порядке, предусмотренном настоящим Договором, требований настоящего Договора, либо выявления представителями Заказчика повторных нарушений в области промышленной, пожарной, экологической безопасности, охраны труда или промышленной санитарии при производстве работ Исполнителем, этот факт является существенным нарушением условий настоящего Договора и дает Заказчику право требовать уплаты штрафных санкций в соответствии с условиями настоящего Договора</w:t>
      </w:r>
      <w:proofErr w:type="gram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, а так же отказаться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от исполнения настоящего Договора в одностороннем порядке без обязательств Заказчика по возмещению убытков Исполнителя связанных с таким расторжением</w:t>
      </w:r>
      <w:proofErr w:type="gram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074A2B" w:rsidRPr="0071091E" w:rsidRDefault="00074A2B" w:rsidP="00074A2B">
      <w:pPr>
        <w:spacing w:after="0" w:line="240" w:lineRule="auto"/>
        <w:ind w:right="2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7.16.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В случае выявления Заказчиком фактов нарушения Исполнителем: </w:t>
      </w:r>
    </w:p>
    <w:p w:rsidR="00074A2B" w:rsidRPr="008169A8" w:rsidRDefault="00074A2B" w:rsidP="00074A2B">
      <w:pPr>
        <w:spacing w:after="0" w:line="240" w:lineRule="auto"/>
        <w:ind w:right="20" w:firstLine="708"/>
        <w:jc w:val="both"/>
        <w:rPr>
          <w:rFonts w:ascii="Times New Roman" w:hAnsi="Times New Roman"/>
          <w:sz w:val="24"/>
          <w:szCs w:val="24"/>
        </w:rPr>
      </w:pP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 xml:space="preserve">- Регламента взаимодействия ОАО «СН-МНГ» и Исполнителя по обеспечения Исполнителя материалами на давальческой основе при оказании Услуг по эксплуатационному 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 xml:space="preserve">обслуживанию электрического и технологического Оборудования автономных источников питания и при оказании Услуг по обеспечению Оборудования нефтедобычи ОАО «СН-МНГ» электроэнергией, выработанной Исполнителем с использованием собственных автономных источников питания (Приложение № </w:t>
      </w:r>
      <w:r w:rsidR="008169A8" w:rsidRPr="008169A8">
        <w:rPr>
          <w:rFonts w:ascii="Times New Roman" w:eastAsia="Times New Roman" w:hAnsi="Times New Roman"/>
          <w:sz w:val="24"/>
          <w:szCs w:val="24"/>
          <w:lang w:eastAsia="ru-RU"/>
        </w:rPr>
        <w:t>6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>);</w:t>
      </w:r>
      <w:r w:rsidRPr="008169A8">
        <w:rPr>
          <w:rFonts w:ascii="Times New Roman" w:hAnsi="Times New Roman"/>
          <w:sz w:val="24"/>
          <w:szCs w:val="24"/>
        </w:rPr>
        <w:t xml:space="preserve"> </w:t>
      </w:r>
    </w:p>
    <w:p w:rsidR="00074A2B" w:rsidRPr="008169A8" w:rsidRDefault="00074A2B" w:rsidP="00074A2B">
      <w:pPr>
        <w:spacing w:after="0" w:line="240" w:lineRule="auto"/>
        <w:ind w:right="20"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>- Регламента взаимодействия подразделений ОАО «СН-МНГ», ООО «МЭН» и организаций, оказывающих Услуги по выработке электроэнергии автоном</w:t>
      </w:r>
      <w:r w:rsidR="008169A8" w:rsidRPr="008169A8">
        <w:rPr>
          <w:rFonts w:ascii="Times New Roman" w:eastAsia="Times New Roman" w:hAnsi="Times New Roman"/>
          <w:sz w:val="24"/>
          <w:szCs w:val="24"/>
          <w:lang w:eastAsia="ru-RU"/>
        </w:rPr>
        <w:t>ными источниками» (Приложение №7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 xml:space="preserve">); </w:t>
      </w:r>
    </w:p>
    <w:p w:rsidR="00074A2B" w:rsidRPr="008169A8" w:rsidRDefault="00074A2B" w:rsidP="00074A2B">
      <w:pPr>
        <w:spacing w:after="0" w:line="240" w:lineRule="auto"/>
        <w:ind w:right="20"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69A8">
        <w:rPr>
          <w:rFonts w:ascii="Times New Roman" w:hAnsi="Times New Roman"/>
          <w:sz w:val="24"/>
          <w:szCs w:val="24"/>
        </w:rPr>
        <w:t>- Техн</w:t>
      </w:r>
      <w:r w:rsidR="008169A8" w:rsidRPr="008169A8">
        <w:rPr>
          <w:rFonts w:ascii="Times New Roman" w:hAnsi="Times New Roman"/>
          <w:sz w:val="24"/>
          <w:szCs w:val="24"/>
        </w:rPr>
        <w:t xml:space="preserve">ические параметры </w:t>
      </w:r>
      <w:proofErr w:type="spellStart"/>
      <w:r w:rsidR="008169A8" w:rsidRPr="008169A8">
        <w:rPr>
          <w:rFonts w:ascii="Times New Roman" w:hAnsi="Times New Roman"/>
          <w:sz w:val="24"/>
          <w:szCs w:val="24"/>
        </w:rPr>
        <w:t>энергоцентра</w:t>
      </w:r>
      <w:proofErr w:type="spellEnd"/>
      <w:r w:rsidR="008169A8" w:rsidRPr="008169A8">
        <w:rPr>
          <w:rFonts w:ascii="Times New Roman" w:hAnsi="Times New Roman"/>
          <w:sz w:val="24"/>
          <w:szCs w:val="24"/>
        </w:rPr>
        <w:t xml:space="preserve">  КП-</w:t>
      </w:r>
      <w:r w:rsidR="00411ABC">
        <w:rPr>
          <w:rFonts w:ascii="Times New Roman" w:hAnsi="Times New Roman"/>
          <w:sz w:val="24"/>
          <w:szCs w:val="24"/>
        </w:rPr>
        <w:t>3</w:t>
      </w:r>
      <w:r w:rsidR="008169A8" w:rsidRPr="008169A8">
        <w:rPr>
          <w:rFonts w:ascii="Times New Roman" w:hAnsi="Times New Roman"/>
          <w:sz w:val="24"/>
          <w:szCs w:val="24"/>
        </w:rPr>
        <w:t xml:space="preserve"> </w:t>
      </w:r>
      <w:r w:rsidR="00411ABC">
        <w:rPr>
          <w:rFonts w:ascii="Times New Roman" w:hAnsi="Times New Roman"/>
          <w:sz w:val="24"/>
          <w:szCs w:val="24"/>
        </w:rPr>
        <w:t>Южно</w:t>
      </w:r>
      <w:r w:rsidR="008169A8" w:rsidRPr="008169A8">
        <w:rPr>
          <w:rFonts w:ascii="Times New Roman" w:hAnsi="Times New Roman"/>
          <w:sz w:val="24"/>
          <w:szCs w:val="24"/>
        </w:rPr>
        <w:t>-</w:t>
      </w:r>
      <w:r w:rsidR="00411ABC">
        <w:rPr>
          <w:rFonts w:ascii="Times New Roman" w:hAnsi="Times New Roman"/>
          <w:sz w:val="24"/>
          <w:szCs w:val="24"/>
        </w:rPr>
        <w:t xml:space="preserve">Островного </w:t>
      </w:r>
      <w:r w:rsidR="008169A8" w:rsidRPr="008169A8">
        <w:rPr>
          <w:rFonts w:ascii="Times New Roman" w:hAnsi="Times New Roman"/>
          <w:sz w:val="24"/>
          <w:szCs w:val="24"/>
        </w:rPr>
        <w:t>месторождени</w:t>
      </w:r>
      <w:r w:rsidR="00411ABC">
        <w:rPr>
          <w:rFonts w:ascii="Times New Roman" w:hAnsi="Times New Roman"/>
          <w:sz w:val="24"/>
          <w:szCs w:val="24"/>
        </w:rPr>
        <w:t>я</w:t>
      </w:r>
      <w:r w:rsidRPr="008169A8">
        <w:rPr>
          <w:rFonts w:ascii="Times New Roman" w:hAnsi="Times New Roman"/>
          <w:sz w:val="24"/>
          <w:szCs w:val="24"/>
        </w:rPr>
        <w:t xml:space="preserve"> (Приложение №</w:t>
      </w:r>
      <w:r w:rsidR="008169A8" w:rsidRPr="008169A8">
        <w:rPr>
          <w:rFonts w:ascii="Times New Roman" w:hAnsi="Times New Roman"/>
          <w:sz w:val="24"/>
          <w:szCs w:val="24"/>
        </w:rPr>
        <w:t>4</w:t>
      </w:r>
      <w:r w:rsidRPr="008169A8">
        <w:rPr>
          <w:rFonts w:ascii="Times New Roman" w:hAnsi="Times New Roman"/>
          <w:sz w:val="24"/>
          <w:szCs w:val="24"/>
        </w:rPr>
        <w:t>);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ab/>
      </w:r>
    </w:p>
    <w:p w:rsidR="00074A2B" w:rsidRPr="008169A8" w:rsidRDefault="00074A2B" w:rsidP="00074A2B">
      <w:pPr>
        <w:spacing w:after="0" w:line="240" w:lineRule="auto"/>
        <w:ind w:right="20"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 xml:space="preserve">- Локальных нормативных актов Заказчика, переданных Исполнителю в соответствии с Приложением № </w:t>
      </w:r>
      <w:r w:rsidR="008169A8" w:rsidRPr="008169A8">
        <w:rPr>
          <w:rFonts w:ascii="Times New Roman" w:eastAsia="Times New Roman" w:hAnsi="Times New Roman"/>
          <w:sz w:val="24"/>
          <w:szCs w:val="24"/>
          <w:lang w:eastAsia="ru-RU"/>
        </w:rPr>
        <w:t>12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 xml:space="preserve"> Акт приема-передачи локальных нормативных актов Заказчика, </w:t>
      </w:r>
    </w:p>
    <w:p w:rsidR="00074A2B" w:rsidRPr="0071091E" w:rsidRDefault="00074A2B" w:rsidP="00074A2B">
      <w:pPr>
        <w:spacing w:after="0" w:line="240" w:lineRule="auto"/>
        <w:ind w:right="20"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69A8">
        <w:rPr>
          <w:rFonts w:ascii="Times New Roman" w:hAnsi="Times New Roman"/>
          <w:sz w:val="24"/>
          <w:szCs w:val="24"/>
        </w:rPr>
        <w:t>и/или нарушений требований Заказчика</w:t>
      </w:r>
      <w:r w:rsidRPr="0071091E">
        <w:rPr>
          <w:rFonts w:ascii="Times New Roman" w:hAnsi="Times New Roman"/>
          <w:sz w:val="24"/>
          <w:szCs w:val="24"/>
        </w:rPr>
        <w:t>, основанных на указанных выше документах, Заказчиком составляется акт о выявленных нарушениях, который подписывается уполномоченными представителями Сторон.</w:t>
      </w:r>
      <w:r w:rsidRPr="0071091E">
        <w:t xml:space="preserve">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На основании акта о выявленных нарушениях Заказчик вправе предъявить Исполнителю штраф за каждый случай в 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 xml:space="preserve">размере 0,1 % (ноль целых одна десятая </w:t>
      </w:r>
      <w:r w:rsidR="008169A8" w:rsidRPr="008169A8">
        <w:rPr>
          <w:rFonts w:ascii="Times New Roman" w:eastAsia="Times New Roman" w:hAnsi="Times New Roman"/>
          <w:sz w:val="24"/>
          <w:szCs w:val="24"/>
          <w:lang w:eastAsia="ru-RU"/>
        </w:rPr>
        <w:t>процента) от стоимости Договора</w:t>
      </w:r>
      <w:r w:rsidR="00411ABC">
        <w:rPr>
          <w:rFonts w:ascii="Times New Roman" w:eastAsia="Times New Roman" w:hAnsi="Times New Roman"/>
          <w:sz w:val="24"/>
          <w:szCs w:val="24"/>
          <w:lang w:eastAsia="ru-RU"/>
        </w:rPr>
        <w:t xml:space="preserve"> текущего года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>, а Исполнитель обязуется оплатить штраф в течение 30 (Тридцати) дней с момента предъявления требования, либо оставляет за Заказчиком право на снижение стоимости Услуг на сумму предъявленного штрафа.</w:t>
      </w:r>
      <w:proofErr w:type="gramEnd"/>
    </w:p>
    <w:p w:rsidR="00074A2B" w:rsidRPr="0071091E" w:rsidRDefault="00074A2B" w:rsidP="00074A2B">
      <w:pPr>
        <w:spacing w:after="0" w:line="240" w:lineRule="auto"/>
        <w:ind w:right="2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7.17.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 Заказчик не несет ответственности за профессиональные заболевания (отравления), производственные травмы, увечья или смерть любого работника Исполнителя или третьего лица, привлеченного  Исполнителем, а также в случае нарушения ими правил промышленной, пожарной, экологической безопасности, охраны труда или промышленной санитарии.</w:t>
      </w:r>
    </w:p>
    <w:p w:rsidR="00074A2B" w:rsidRPr="008169A8" w:rsidRDefault="00074A2B" w:rsidP="00074A2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7.18.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Стороны не имеют права отказаться от подписания Акта расследования аварийной ситуации. В случае отказа одной из Сторон 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 xml:space="preserve">от участия в совещании в сроки, установленные в Акте, она обязана уплатить неустойку в размере 0,1 % (Ноль целых одна десятая процента) </w:t>
      </w:r>
      <w:r w:rsidR="008169A8" w:rsidRPr="008169A8">
        <w:rPr>
          <w:rFonts w:ascii="Times New Roman" w:hAnsi="Times New Roman"/>
          <w:sz w:val="24"/>
          <w:szCs w:val="24"/>
          <w:lang w:eastAsia="ru-RU"/>
        </w:rPr>
        <w:t>от стоимости Договора</w:t>
      </w:r>
      <w:r w:rsidR="00411ABC">
        <w:rPr>
          <w:rFonts w:ascii="Times New Roman" w:eastAsia="Times New Roman" w:hAnsi="Times New Roman"/>
          <w:sz w:val="24"/>
          <w:szCs w:val="24"/>
          <w:lang w:eastAsia="ru-RU"/>
        </w:rPr>
        <w:t xml:space="preserve"> текущего года</w:t>
      </w:r>
      <w:r w:rsidRPr="008169A8">
        <w:rPr>
          <w:rFonts w:ascii="Times New Roman" w:hAnsi="Times New Roman"/>
          <w:sz w:val="24"/>
          <w:szCs w:val="24"/>
          <w:lang w:eastAsia="ru-RU"/>
        </w:rPr>
        <w:t xml:space="preserve">, 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 xml:space="preserve">за каждый день просрочки в течение 30 (Тридцати) дней </w:t>
      </w:r>
      <w:r w:rsidRPr="008169A8">
        <w:rPr>
          <w:rFonts w:ascii="Times New Roman" w:hAnsi="Times New Roman"/>
          <w:sz w:val="24"/>
          <w:szCs w:val="24"/>
          <w:lang w:eastAsia="ru-RU"/>
        </w:rPr>
        <w:t>с момента предъявления Заказчиком требования.</w:t>
      </w:r>
    </w:p>
    <w:p w:rsidR="00074A2B" w:rsidRPr="008169A8" w:rsidRDefault="00074A2B" w:rsidP="00074A2B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169A8">
        <w:rPr>
          <w:rFonts w:ascii="Times New Roman" w:eastAsia="Times New Roman" w:hAnsi="Times New Roman"/>
          <w:b/>
          <w:sz w:val="24"/>
          <w:szCs w:val="24"/>
        </w:rPr>
        <w:t>7.19.</w:t>
      </w:r>
      <w:r w:rsidRPr="008169A8">
        <w:rPr>
          <w:rFonts w:ascii="Times New Roman" w:eastAsia="Times New Roman" w:hAnsi="Times New Roman"/>
          <w:sz w:val="24"/>
          <w:szCs w:val="24"/>
        </w:rPr>
        <w:t xml:space="preserve"> Исполнитель не несет ответственности</w:t>
      </w:r>
      <w:r w:rsidRPr="0071091E">
        <w:rPr>
          <w:rFonts w:ascii="Times New Roman" w:eastAsia="Times New Roman" w:hAnsi="Times New Roman"/>
          <w:sz w:val="24"/>
          <w:szCs w:val="24"/>
        </w:rPr>
        <w:t xml:space="preserve"> за перебои в электроснабжении, внеплановые остановки Оборудования для проведения ремонта в случае, если Заказчик не обеспечивает параметры энергопотребления, перечисленные </w:t>
      </w:r>
      <w:r w:rsidRPr="008169A8">
        <w:rPr>
          <w:rFonts w:ascii="Times New Roman" w:eastAsia="Times New Roman" w:hAnsi="Times New Roman"/>
          <w:sz w:val="24"/>
          <w:szCs w:val="24"/>
        </w:rPr>
        <w:t xml:space="preserve">в </w:t>
      </w:r>
      <w:proofErr w:type="spellStart"/>
      <w:r w:rsidRPr="008169A8">
        <w:rPr>
          <w:rFonts w:ascii="Times New Roman" w:eastAsia="Times New Roman" w:hAnsi="Times New Roman"/>
          <w:sz w:val="24"/>
          <w:szCs w:val="24"/>
        </w:rPr>
        <w:t>п.п</w:t>
      </w:r>
      <w:proofErr w:type="spellEnd"/>
      <w:r w:rsidRPr="008169A8">
        <w:rPr>
          <w:rFonts w:ascii="Times New Roman" w:eastAsia="Times New Roman" w:hAnsi="Times New Roman"/>
          <w:sz w:val="24"/>
          <w:szCs w:val="24"/>
        </w:rPr>
        <w:t>. 6.1., 6.2 настоящего Договора или препятствует проведению проверки в соответствии с п. 6.3 настоящего Договора.</w:t>
      </w:r>
    </w:p>
    <w:p w:rsidR="00074A2B" w:rsidRPr="008169A8" w:rsidRDefault="00074A2B" w:rsidP="00074A2B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169A8">
        <w:rPr>
          <w:rFonts w:ascii="Times New Roman" w:eastAsia="Times New Roman" w:hAnsi="Times New Roman"/>
          <w:b/>
          <w:sz w:val="24"/>
          <w:szCs w:val="24"/>
        </w:rPr>
        <w:t>7.20.</w:t>
      </w:r>
      <w:r w:rsidRPr="008169A8">
        <w:rPr>
          <w:rFonts w:ascii="Times New Roman" w:eastAsia="Times New Roman" w:hAnsi="Times New Roman"/>
          <w:sz w:val="24"/>
          <w:szCs w:val="24"/>
        </w:rPr>
        <w:t xml:space="preserve">  Исполнитель не несет ответственности за перебои в электроснабжении</w:t>
      </w:r>
      <w:r w:rsidRPr="0071091E">
        <w:rPr>
          <w:rFonts w:ascii="Times New Roman" w:eastAsia="Times New Roman" w:hAnsi="Times New Roman"/>
          <w:sz w:val="24"/>
          <w:szCs w:val="24"/>
        </w:rPr>
        <w:t xml:space="preserve">, возникшие по вине Заказчика из-за несвоевременной поставки топлива, поставки топлива в недостаточном количестве или ненадлежащего качества. В случае если у Исполнителя имеются подозрения, что выход из строя Оборудования, произошел по причине предоставления Заказчиком некачественного </w:t>
      </w:r>
      <w:r w:rsidRPr="008169A8">
        <w:rPr>
          <w:rFonts w:ascii="Times New Roman" w:eastAsia="Times New Roman" w:hAnsi="Times New Roman"/>
          <w:sz w:val="24"/>
          <w:szCs w:val="24"/>
        </w:rPr>
        <w:t>топлива (п. 5.3.5 настоящего Договора), производится</w:t>
      </w:r>
      <w:r w:rsidRPr="0071091E">
        <w:rPr>
          <w:rFonts w:ascii="Times New Roman" w:eastAsia="Times New Roman" w:hAnsi="Times New Roman"/>
          <w:sz w:val="24"/>
          <w:szCs w:val="24"/>
        </w:rPr>
        <w:t xml:space="preserve"> отбор проб и анализ топлива в независимой сертифицированной лаборатории.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</w:rPr>
        <w:t xml:space="preserve">Если по результатам анализа топливо не </w:t>
      </w:r>
      <w:r w:rsidRPr="008169A8">
        <w:rPr>
          <w:rFonts w:ascii="Times New Roman" w:eastAsia="Times New Roman" w:hAnsi="Times New Roman"/>
          <w:sz w:val="24"/>
          <w:szCs w:val="24"/>
        </w:rPr>
        <w:t>соответствуют ГОСТ 305-82 и/или температуре окружающего воздуха (п. 5.3.5 настоящего Договора) согласно предоставленных Исполнителем подтверждающих документов, ремонт Оборудования производится Заказчиком своими силами и за свой счет, либо силами Исполнителя на основании Дополнительного соглашения, подписанного обеими сторонами, кроме того, Заказчик возмещает Исполнителю затраты на проведение анализа в независимой сертифицированной лаборатории, согласно п. 3.10 настоящего</w:t>
      </w:r>
      <w:proofErr w:type="gramEnd"/>
      <w:r w:rsidRPr="008169A8">
        <w:rPr>
          <w:rFonts w:ascii="Times New Roman" w:eastAsia="Times New Roman" w:hAnsi="Times New Roman"/>
          <w:sz w:val="24"/>
          <w:szCs w:val="24"/>
        </w:rPr>
        <w:t xml:space="preserve"> Договора.</w:t>
      </w:r>
    </w:p>
    <w:p w:rsidR="00074A2B" w:rsidRPr="0071091E" w:rsidRDefault="00074A2B" w:rsidP="00074A2B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169A8">
        <w:rPr>
          <w:rFonts w:ascii="Times New Roman" w:eastAsia="Times New Roman" w:hAnsi="Times New Roman"/>
          <w:b/>
          <w:sz w:val="24"/>
          <w:szCs w:val="24"/>
        </w:rPr>
        <w:t>7.21.</w:t>
      </w:r>
      <w:r w:rsidRPr="008169A8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gramStart"/>
      <w:r w:rsidRPr="008169A8">
        <w:rPr>
          <w:rFonts w:ascii="Times New Roman" w:eastAsia="Times New Roman" w:hAnsi="Times New Roman"/>
          <w:sz w:val="24"/>
          <w:szCs w:val="24"/>
        </w:rPr>
        <w:t>В случае если на месте проведения Услуг произошло замыкание линии электропередач, повреждение линии электропередачи и других</w:t>
      </w:r>
      <w:r w:rsidRPr="0071091E">
        <w:rPr>
          <w:rFonts w:ascii="Times New Roman" w:eastAsia="Times New Roman" w:hAnsi="Times New Roman"/>
          <w:sz w:val="24"/>
          <w:szCs w:val="24"/>
        </w:rPr>
        <w:t xml:space="preserve"> производственных конструкций энергетического Оборудования по вине Исполнителя, либо привлеченных Исполнителем Субподрядчиков, Исполнитель восстанавливает поврежденные объекты за свой счет в течение 3 (Трех) дней и выплачивает Заказчику сумму штрафа в размере 1 000 000 (Один миллион) рублей.</w:t>
      </w:r>
      <w:proofErr w:type="gramEnd"/>
      <w:r w:rsidRPr="0071091E">
        <w:rPr>
          <w:rFonts w:ascii="Times New Roman" w:eastAsia="Times New Roman" w:hAnsi="Times New Roman"/>
          <w:sz w:val="24"/>
          <w:szCs w:val="24"/>
        </w:rPr>
        <w:t xml:space="preserve"> В этом случае Заказчик имеет право расторгнуть Договор в одностороннем порядке, уплатив Исполнителю только стоимость фактически оказанных Услуг.</w:t>
      </w:r>
    </w:p>
    <w:p w:rsidR="00074A2B" w:rsidRPr="0071091E" w:rsidRDefault="00074A2B" w:rsidP="00074A2B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71091E">
        <w:rPr>
          <w:rFonts w:ascii="Times New Roman" w:eastAsia="Times New Roman" w:hAnsi="Times New Roman"/>
          <w:b/>
          <w:sz w:val="24"/>
          <w:szCs w:val="24"/>
        </w:rPr>
        <w:t>7.22.</w:t>
      </w:r>
      <w:r w:rsidRPr="0071091E">
        <w:rPr>
          <w:rFonts w:ascii="Times New Roman" w:eastAsia="Times New Roman" w:hAnsi="Times New Roman"/>
          <w:sz w:val="24"/>
          <w:szCs w:val="24"/>
        </w:rPr>
        <w:t xml:space="preserve"> В случае совершения Персоналом Исполнителя (Субподрядчика) хищения или иного преступления, посягающего на персонал, имущество, товарно-материальные ценности, иные активы и интересы Заказчика, Исполнитель выплачивает штраф в размере 200 000 (Двести </w:t>
      </w:r>
      <w:r w:rsidRPr="0071091E">
        <w:rPr>
          <w:rFonts w:ascii="Times New Roman" w:eastAsia="Times New Roman" w:hAnsi="Times New Roman"/>
          <w:sz w:val="24"/>
          <w:szCs w:val="24"/>
        </w:rPr>
        <w:lastRenderedPageBreak/>
        <w:t>тысяч) рублей за каждый случай такого посягательства. Исполнитель (Субподрядчик) несет ответственность за действия своего Персонала независимо от того, выполнял Персонал в момент посягательства трудовые обязанности либо совершил его в свободное от работы время. Заказчик вправе предъявить, а Исполнитель обязуется уплатить штраф, предусмотренный настоящей статьей в пределах срока исковой давности. Заказчик вправе также расторгнуть Договор в одностороннем порядке, оплатив Исполнителю только стоимость фактически оказанного объема Услуг.</w:t>
      </w:r>
    </w:p>
    <w:p w:rsidR="00074A2B" w:rsidRPr="0071091E" w:rsidRDefault="00074A2B" w:rsidP="00074A2B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71091E">
        <w:rPr>
          <w:rFonts w:ascii="Times New Roman" w:eastAsia="Times New Roman" w:hAnsi="Times New Roman"/>
          <w:b/>
          <w:sz w:val="24"/>
          <w:szCs w:val="24"/>
        </w:rPr>
        <w:t>7.23.</w:t>
      </w:r>
      <w:r w:rsidRPr="0071091E">
        <w:rPr>
          <w:rFonts w:ascii="Times New Roman" w:eastAsia="Times New Roman" w:hAnsi="Times New Roman"/>
          <w:sz w:val="24"/>
          <w:szCs w:val="24"/>
        </w:rPr>
        <w:t xml:space="preserve"> </w:t>
      </w:r>
      <w:r w:rsidRPr="0071091E">
        <w:rPr>
          <w:rFonts w:ascii="Times New Roman" w:hAnsi="Times New Roman"/>
          <w:sz w:val="24"/>
          <w:szCs w:val="24"/>
        </w:rPr>
        <w:t xml:space="preserve">За привлечение Субподрядчика с нарушением установленной настоящим Договором процедуры, как то: проведение технического аудита Субподрядчика с предоставление результата Заказчику до заключения договора с Субподрядчиком; </w:t>
      </w:r>
      <w:proofErr w:type="gramStart"/>
      <w:r w:rsidRPr="0071091E">
        <w:rPr>
          <w:rFonts w:ascii="Times New Roman" w:hAnsi="Times New Roman"/>
          <w:sz w:val="24"/>
          <w:szCs w:val="24"/>
        </w:rPr>
        <w:t>и (или) представление Заказчику (по требованию) копий заключенных с Субподрядчиком договоров, копий лицензий и иной разрешительной документации предусмотренной действующим законодательством РФ для оказания Услуг, а также копий правоустанавливающих, учредительных документов Субподрядчика, другой истребованной Заказчиком документации и информации о Субподрядчике, Исполнитель обязан уплатить штраф в размере 100 000 (Ста тысяч) рублей, в течение 30 (Тридцати) дней с момента предъявления Заказчиком требования</w:t>
      </w:r>
      <w:proofErr w:type="gramEnd"/>
      <w:r w:rsidRPr="0071091E">
        <w:rPr>
          <w:rFonts w:ascii="Times New Roman" w:hAnsi="Times New Roman"/>
          <w:sz w:val="24"/>
          <w:szCs w:val="24"/>
        </w:rPr>
        <w:t>.</w:t>
      </w:r>
    </w:p>
    <w:p w:rsidR="00074A2B" w:rsidRPr="0071091E" w:rsidRDefault="00074A2B" w:rsidP="00074A2B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71091E">
        <w:rPr>
          <w:rFonts w:ascii="Times New Roman" w:eastAsia="Times New Roman" w:hAnsi="Times New Roman"/>
          <w:b/>
          <w:sz w:val="24"/>
          <w:szCs w:val="24"/>
        </w:rPr>
        <w:t>7.24.</w:t>
      </w:r>
      <w:r w:rsidRPr="0071091E">
        <w:rPr>
          <w:rFonts w:ascii="Times New Roman" w:eastAsia="Times New Roman" w:hAnsi="Times New Roman"/>
          <w:sz w:val="24"/>
          <w:szCs w:val="24"/>
        </w:rPr>
        <w:t xml:space="preserve"> В случае несоблюдения Исполнителем (Субподрядчиком) действующего законодательства в области охраны труда, промышленной и пожарной безопасности, Стандарта «Общие требования, предъявляемые к подрядным организациям в открытом акционерном обществе «</w:t>
      </w:r>
      <w:proofErr w:type="spellStart"/>
      <w:r w:rsidRPr="0071091E">
        <w:rPr>
          <w:rFonts w:ascii="Times New Roman" w:eastAsia="Times New Roman" w:hAnsi="Times New Roman"/>
          <w:sz w:val="24"/>
          <w:szCs w:val="24"/>
        </w:rPr>
        <w:t>Славнефть</w:t>
      </w:r>
      <w:proofErr w:type="spellEnd"/>
      <w:r w:rsidRPr="0071091E">
        <w:rPr>
          <w:rFonts w:ascii="Times New Roman" w:eastAsia="Times New Roman" w:hAnsi="Times New Roman"/>
          <w:sz w:val="24"/>
          <w:szCs w:val="24"/>
        </w:rPr>
        <w:t xml:space="preserve">-Мегионнефтегаз» в области охраны труда, промышленной, пожарной и экологической безопасности», представители Заказчика вправе приостановить работу бригады Исполнителя (Субподрядчика). В случае самовольного возобновления работы бригадой Исполнителя, Заказчик имеет право предъявить Исполнителю штраф в </w:t>
      </w:r>
      <w:r w:rsidRPr="009B57E4">
        <w:rPr>
          <w:rFonts w:ascii="Times New Roman" w:eastAsia="Times New Roman" w:hAnsi="Times New Roman"/>
          <w:sz w:val="24"/>
          <w:szCs w:val="24"/>
        </w:rPr>
        <w:t>размере 5% (Пять процентов) от стоимости оказываем</w:t>
      </w:r>
      <w:r w:rsidR="008169A8" w:rsidRPr="009B57E4">
        <w:rPr>
          <w:rFonts w:ascii="Times New Roman" w:eastAsia="Times New Roman" w:hAnsi="Times New Roman"/>
          <w:sz w:val="24"/>
          <w:szCs w:val="24"/>
        </w:rPr>
        <w:t>ых по настоящему Договору услуг</w:t>
      </w:r>
      <w:r w:rsidRPr="009B57E4">
        <w:rPr>
          <w:rFonts w:ascii="Times New Roman" w:eastAsia="Times New Roman" w:hAnsi="Times New Roman"/>
          <w:sz w:val="24"/>
          <w:szCs w:val="24"/>
        </w:rPr>
        <w:t>.</w:t>
      </w:r>
      <w:r w:rsidRPr="0071091E">
        <w:rPr>
          <w:rFonts w:ascii="Times New Roman" w:eastAsia="Times New Roman" w:hAnsi="Times New Roman"/>
          <w:sz w:val="24"/>
          <w:szCs w:val="24"/>
        </w:rPr>
        <w:t xml:space="preserve"> По факту нарушения требований охраны труда, промышленной и пожарной безопасности Сторонами составляется Акт, который должен быть подписан представителями Заказчика и Исполнителя.</w:t>
      </w:r>
    </w:p>
    <w:p w:rsidR="00074A2B" w:rsidRPr="0071091E" w:rsidRDefault="00074A2B" w:rsidP="00074A2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eastAsia="Times New Roman" w:hAnsi="Times New Roman"/>
          <w:b/>
          <w:sz w:val="24"/>
          <w:szCs w:val="24"/>
        </w:rPr>
        <w:t>7.25.</w:t>
      </w:r>
      <w:r w:rsidRPr="0071091E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gramStart"/>
      <w:r w:rsidRPr="0071091E">
        <w:rPr>
          <w:rFonts w:ascii="Times New Roman" w:hAnsi="Times New Roman"/>
          <w:sz w:val="24"/>
          <w:szCs w:val="24"/>
        </w:rPr>
        <w:t>В случае установления факта нахождения на месторождениях Заказчика (лицензионном участке, производственной территории, производственной площадке, контрольно-пропускном пункте и пр.), в том числе месторождениях, обслуживаемых Заказчиком в рамках договоров об оказании операторских услуг, работников Исполнителя имеющих незаполненные путевые листы и/или заполненные с нарушением требований предъявляемых к типовой форме, а также путевые листы, имеющие исправления по тексту, Заказчик имеет право взыскать с</w:t>
      </w:r>
      <w:proofErr w:type="gramEnd"/>
      <w:r w:rsidRPr="0071091E">
        <w:rPr>
          <w:rFonts w:ascii="Times New Roman" w:hAnsi="Times New Roman"/>
          <w:sz w:val="24"/>
          <w:szCs w:val="24"/>
        </w:rPr>
        <w:t xml:space="preserve"> Исполнителя штраф в размере 30 000 (тридцать тысяч) рублей за каждый такой случай, а Исполнитель обязуется </w:t>
      </w:r>
      <w:proofErr w:type="gramStart"/>
      <w:r w:rsidRPr="0071091E">
        <w:rPr>
          <w:rFonts w:ascii="Times New Roman" w:hAnsi="Times New Roman"/>
          <w:sz w:val="24"/>
          <w:szCs w:val="24"/>
        </w:rPr>
        <w:t>оплатить штраф в</w:t>
      </w:r>
      <w:proofErr w:type="gramEnd"/>
      <w:r w:rsidRPr="0071091E">
        <w:rPr>
          <w:rFonts w:ascii="Times New Roman" w:hAnsi="Times New Roman"/>
          <w:sz w:val="24"/>
          <w:szCs w:val="24"/>
        </w:rPr>
        <w:t xml:space="preserve"> течение 30 дней, с момента предъявления требования.</w:t>
      </w:r>
    </w:p>
    <w:p w:rsidR="00074A2B" w:rsidRPr="0071091E" w:rsidRDefault="00074A2B" w:rsidP="00074A2B">
      <w:pPr>
        <w:spacing w:after="0" w:line="240" w:lineRule="auto"/>
        <w:ind w:firstLine="539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sz w:val="24"/>
          <w:szCs w:val="24"/>
        </w:rPr>
        <w:t>Установление факта нахождения работников Исполнителя, имеющих незаполненные путевые листы, осуществляется по выбору Заказчика одним из следующих способов:</w:t>
      </w:r>
    </w:p>
    <w:p w:rsidR="00074A2B" w:rsidRPr="0071091E" w:rsidRDefault="00074A2B" w:rsidP="00074A2B">
      <w:pPr>
        <w:pStyle w:val="2"/>
        <w:ind w:firstLine="539"/>
        <w:rPr>
          <w:szCs w:val="24"/>
        </w:rPr>
      </w:pPr>
      <w:r w:rsidRPr="0071091E">
        <w:rPr>
          <w:szCs w:val="24"/>
        </w:rPr>
        <w:t xml:space="preserve">- актом, составленным работниками Заказчика и Исполнителя (Субподрядчика). </w:t>
      </w:r>
    </w:p>
    <w:p w:rsidR="00074A2B" w:rsidRPr="0071091E" w:rsidRDefault="00074A2B" w:rsidP="00074A2B">
      <w:pPr>
        <w:pStyle w:val="2"/>
        <w:rPr>
          <w:szCs w:val="24"/>
        </w:rPr>
      </w:pPr>
      <w:r w:rsidRPr="0071091E">
        <w:rPr>
          <w:szCs w:val="24"/>
        </w:rPr>
        <w:t>В случае отказа работника Исполнителя (Субподрядчика) от подписания акта, подтверждающего факт нарушения, данный акт подписывается работником Заказчика в  одностороннем порядке с отметкой об отказе Исполнителя  (Субподрядчика) от его подписания;</w:t>
      </w:r>
    </w:p>
    <w:p w:rsidR="00074A2B" w:rsidRPr="0071091E" w:rsidRDefault="00074A2B" w:rsidP="00074A2B">
      <w:pPr>
        <w:spacing w:after="0" w:line="240" w:lineRule="auto"/>
        <w:ind w:firstLine="539"/>
        <w:jc w:val="both"/>
        <w:rPr>
          <w:rFonts w:ascii="Times New Roman" w:hAnsi="Times New Roman"/>
          <w:color w:val="000000"/>
          <w:sz w:val="24"/>
          <w:szCs w:val="24"/>
        </w:rPr>
      </w:pPr>
      <w:r w:rsidRPr="0071091E">
        <w:rPr>
          <w:rFonts w:ascii="Times New Roman" w:hAnsi="Times New Roman"/>
          <w:sz w:val="24"/>
          <w:szCs w:val="24"/>
        </w:rPr>
        <w:t xml:space="preserve">- </w:t>
      </w:r>
      <w:r w:rsidRPr="0071091E">
        <w:rPr>
          <w:rFonts w:ascii="Times New Roman" w:hAnsi="Times New Roman"/>
          <w:color w:val="000000"/>
          <w:sz w:val="24"/>
          <w:szCs w:val="24"/>
        </w:rPr>
        <w:t>актом, составленным работником организации оказывающей Заказчику охранные услуги на основании договора.</w:t>
      </w:r>
    </w:p>
    <w:p w:rsidR="00074A2B" w:rsidRPr="0071091E" w:rsidRDefault="00074A2B" w:rsidP="00074A2B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71091E">
        <w:rPr>
          <w:rFonts w:ascii="Times New Roman" w:eastAsia="Times New Roman" w:hAnsi="Times New Roman"/>
          <w:b/>
          <w:sz w:val="24"/>
          <w:szCs w:val="24"/>
        </w:rPr>
        <w:t>7.26.</w:t>
      </w:r>
      <w:r w:rsidRPr="0071091E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</w:rPr>
        <w:t xml:space="preserve">За нарушение Исполнителем срока предоставления Акта оказанных </w:t>
      </w:r>
      <w:r w:rsidRPr="008169A8">
        <w:rPr>
          <w:rFonts w:ascii="Times New Roman" w:eastAsia="Times New Roman" w:hAnsi="Times New Roman"/>
          <w:sz w:val="24"/>
          <w:szCs w:val="24"/>
        </w:rPr>
        <w:t>услуг (п. 5.1.11 настоящего Договора), Заказчик имеет право предъявить Исполнителю требование об уплате неустойки в размере 0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>,1 % (Ноль целых одна десятая п</w:t>
      </w:r>
      <w:r w:rsidR="008169A8" w:rsidRPr="008169A8">
        <w:rPr>
          <w:rFonts w:ascii="Times New Roman" w:eastAsia="Times New Roman" w:hAnsi="Times New Roman"/>
          <w:sz w:val="24"/>
          <w:szCs w:val="24"/>
          <w:lang w:eastAsia="ru-RU"/>
        </w:rPr>
        <w:t>роцента) от стоимости Договора</w:t>
      </w:r>
      <w:r w:rsidR="00411ABC">
        <w:rPr>
          <w:rFonts w:ascii="Times New Roman" w:eastAsia="Times New Roman" w:hAnsi="Times New Roman"/>
          <w:sz w:val="24"/>
          <w:szCs w:val="24"/>
          <w:lang w:eastAsia="ru-RU"/>
        </w:rPr>
        <w:t xml:space="preserve"> текущего года</w:t>
      </w:r>
      <w:r w:rsidR="008169A8" w:rsidRPr="008169A8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>за каждый день просрочки, а Исполнитель обязан уплатить штраф в течение 30 (Тридцати) дней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со дня предъявления соответствующего требования.</w:t>
      </w:r>
      <w:proofErr w:type="gramEnd"/>
    </w:p>
    <w:p w:rsidR="00074A2B" w:rsidRPr="0071091E" w:rsidRDefault="00074A2B" w:rsidP="00074A2B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7.27.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В случае установления факта нарушения Исполнителем порядка приемки ГСМ 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 xml:space="preserve">(Приложение № </w:t>
      </w:r>
      <w:r w:rsidR="008169A8" w:rsidRPr="008169A8">
        <w:rPr>
          <w:rFonts w:ascii="Times New Roman" w:eastAsia="Times New Roman" w:hAnsi="Times New Roman"/>
          <w:sz w:val="24"/>
          <w:szCs w:val="24"/>
          <w:lang w:eastAsia="ru-RU"/>
        </w:rPr>
        <w:t xml:space="preserve">6 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 xml:space="preserve">Регламент взаимодействия ОАО «СН-МНГ» и Исполнителя по обеспечению материалами на давальческой основе при оказании Услуг по эксплуатационному обслуживанию электрического и технологического Оборудования автономных источников питания и при оказании Услуг по обеспечению Оборудования нефтедобычи ОАО «СН-МНГ» электроэнергией, выработанной Исполнителем с использованием собственных автономных 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источников питания;), его хранения и использования, Исполнитель</w:t>
      </w:r>
      <w:proofErr w:type="gramEnd"/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 xml:space="preserve"> обязуется оплатить Заказчику штраф в размере 0,1% (Ноль целых одна десятая процента) </w:t>
      </w:r>
      <w:r w:rsidR="008169A8" w:rsidRPr="008169A8">
        <w:rPr>
          <w:rFonts w:ascii="Times New Roman" w:eastAsia="Times New Roman" w:hAnsi="Times New Roman"/>
          <w:sz w:val="24"/>
          <w:szCs w:val="24"/>
          <w:lang w:eastAsia="ru-RU"/>
        </w:rPr>
        <w:t>от суммы Договора</w:t>
      </w:r>
      <w:r w:rsidR="00411ABC">
        <w:rPr>
          <w:rFonts w:ascii="Times New Roman" w:eastAsia="Times New Roman" w:hAnsi="Times New Roman"/>
          <w:sz w:val="24"/>
          <w:szCs w:val="24"/>
          <w:lang w:eastAsia="ru-RU"/>
        </w:rPr>
        <w:t xml:space="preserve"> текущего года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>, а Исполнитель обязан уплатить штраф в течение 30 (Тридцати) дней со дня предъявления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соответствующего требования.</w:t>
      </w:r>
    </w:p>
    <w:p w:rsidR="00074A2B" w:rsidRPr="0071091E" w:rsidRDefault="00074A2B" w:rsidP="00074A2B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7.28.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В случае нарушения Исполнителем срока предоставления отчетов по использованному ГСМ (дизельное топливо) по настоящему Договору, Заказчик имеет право предъявить Исполнителю требование об оплате штрафа в 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 xml:space="preserve">размере 0,1% (Ноль целых одна десятая процента) от суммы </w:t>
      </w:r>
      <w:r w:rsidR="008169A8" w:rsidRPr="008169A8">
        <w:rPr>
          <w:rFonts w:ascii="Times New Roman" w:eastAsia="Times New Roman" w:hAnsi="Times New Roman"/>
          <w:sz w:val="24"/>
          <w:szCs w:val="24"/>
          <w:lang w:eastAsia="ru-RU"/>
        </w:rPr>
        <w:t>Договора</w:t>
      </w:r>
      <w:r w:rsidR="00411ABC">
        <w:rPr>
          <w:rFonts w:ascii="Times New Roman" w:eastAsia="Times New Roman" w:hAnsi="Times New Roman"/>
          <w:sz w:val="24"/>
          <w:szCs w:val="24"/>
          <w:lang w:eastAsia="ru-RU"/>
        </w:rPr>
        <w:t xml:space="preserve"> текущего года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>, а Исполнитель обязуется уплатить его в течение 30 (Тридцати) календарных дней, с момента предъявления требования.</w:t>
      </w:r>
      <w:proofErr w:type="gramEnd"/>
    </w:p>
    <w:p w:rsidR="00074A2B" w:rsidRPr="0071091E" w:rsidRDefault="00074A2B" w:rsidP="00074A2B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7.29.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В случае нарушения  Исполнителем требований 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 xml:space="preserve">«Межотраслевых правил по охране труда при эксплуатации электроустановок» утвержденных приказом Минтруда России от 27.07.2013г. №328н, «Правил технической эксплуатации электроустановок потребителей», «Правил устройства электроустановок» утвержденных приказом Министерства энергетики Российской Федерации 8 июля 2002 г. № 204, Заказчик имеет право предъявить Исполнителю штраф в размере </w:t>
      </w:r>
      <w:r w:rsidRPr="008169A8">
        <w:rPr>
          <w:rFonts w:ascii="Times New Roman" w:eastAsia="Times New Roman" w:hAnsi="Times New Roman"/>
          <w:sz w:val="24"/>
          <w:szCs w:val="24"/>
        </w:rPr>
        <w:t>10 000 (десять тысяч) рублей за каждый факт нарушения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 xml:space="preserve"> вышеуказанных нормативных актов</w:t>
      </w:r>
      <w:proofErr w:type="gramEnd"/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>, а также приостановить оказание Услуг, до устранения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выявленных замечаний,</w:t>
      </w:r>
      <w:r w:rsidRPr="0071091E">
        <w:rPr>
          <w:rFonts w:ascii="Times New Roman" w:eastAsia="Times New Roman" w:hAnsi="Times New Roman"/>
          <w:sz w:val="24"/>
          <w:szCs w:val="24"/>
        </w:rPr>
        <w:t xml:space="preserve"> а Исполнитель обязуется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</w:rPr>
        <w:t>оплатить штраф в</w:t>
      </w:r>
      <w:proofErr w:type="gramEnd"/>
      <w:r w:rsidRPr="0071091E">
        <w:rPr>
          <w:rFonts w:ascii="Times New Roman" w:eastAsia="Times New Roman" w:hAnsi="Times New Roman"/>
          <w:sz w:val="24"/>
          <w:szCs w:val="24"/>
        </w:rPr>
        <w:t xml:space="preserve"> течение 30 (Тридцати) дней, с момента предъявления требования.</w:t>
      </w:r>
    </w:p>
    <w:p w:rsidR="00074A2B" w:rsidRPr="0071091E" w:rsidRDefault="00074A2B" w:rsidP="00074A2B">
      <w:pPr>
        <w:pStyle w:val="ac"/>
        <w:ind w:firstLine="709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eastAsia="Times New Roman" w:hAnsi="Times New Roman"/>
          <w:b/>
          <w:sz w:val="24"/>
          <w:szCs w:val="24"/>
        </w:rPr>
        <w:t>7.30.</w:t>
      </w:r>
      <w:r w:rsidRPr="0071091E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gramStart"/>
      <w:r w:rsidRPr="0071091E">
        <w:rPr>
          <w:rFonts w:ascii="Times New Roman" w:hAnsi="Times New Roman"/>
          <w:sz w:val="24"/>
          <w:szCs w:val="24"/>
        </w:rPr>
        <w:t>Исполнитель несет ответственность за действия/бездействия своего персонала и Субподрядчиков, а также за действия/бездействия любых третьих лиц, привлеченных Исполнителем без согласия Заказчика, повлекшие нарушения/не исполнения условий настоящего Договора, требований действующего законодательства РФ, как за свои собственные, включая оплату штрафов, предусмотренных настоящим Договором.</w:t>
      </w:r>
      <w:proofErr w:type="gramEnd"/>
    </w:p>
    <w:p w:rsidR="00074A2B" w:rsidRPr="0071091E" w:rsidRDefault="00074A2B" w:rsidP="00074A2B">
      <w:pPr>
        <w:pStyle w:val="ac"/>
        <w:ind w:firstLine="709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7.31.</w:t>
      </w:r>
      <w:r w:rsidRPr="0071091E">
        <w:rPr>
          <w:rFonts w:ascii="Times New Roman" w:hAnsi="Times New Roman"/>
          <w:sz w:val="24"/>
          <w:szCs w:val="24"/>
        </w:rPr>
        <w:t xml:space="preserve"> В случае установления Заказчиком факта нахождения на территории Заказчика физического лица, привлеченного Исполнителем для оказания Услуг, на основании гражданско-правового договора, Исполнитель обязан уплатить штраф в размере 100 000 (Сто тысяч) рублей, за каждое физическое лицо, в течение 30 (Тридцати) дней с момента предъявления Заказчиком требования.</w:t>
      </w:r>
    </w:p>
    <w:p w:rsidR="00074A2B" w:rsidRPr="0071091E" w:rsidRDefault="00074A2B" w:rsidP="00074A2B">
      <w:pPr>
        <w:pStyle w:val="ac"/>
        <w:ind w:firstLine="709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7.32.</w:t>
      </w:r>
      <w:r w:rsidRPr="0071091E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71091E">
        <w:rPr>
          <w:rFonts w:ascii="Times New Roman" w:hAnsi="Times New Roman"/>
          <w:sz w:val="24"/>
          <w:szCs w:val="24"/>
        </w:rPr>
        <w:t>В случае установления Заказчиком факта нахождения на территории Заказчика иностранного гражданина и (или) лица без гражданства,</w:t>
      </w:r>
      <w:r w:rsidRPr="0071091E">
        <w:rPr>
          <w:rFonts w:ascii="Times New Roman" w:hAnsi="Times New Roman"/>
          <w:color w:val="000000"/>
          <w:sz w:val="24"/>
          <w:szCs w:val="24"/>
        </w:rPr>
        <w:t xml:space="preserve"> привлеченных Исполнителем</w:t>
      </w:r>
      <w:r w:rsidRPr="0071091E">
        <w:rPr>
          <w:rFonts w:ascii="Times New Roman" w:hAnsi="Times New Roman"/>
          <w:sz w:val="24"/>
          <w:szCs w:val="24"/>
        </w:rPr>
        <w:t xml:space="preserve"> для оказания Услуг, </w:t>
      </w:r>
      <w:r w:rsidRPr="0071091E">
        <w:rPr>
          <w:rFonts w:ascii="Times New Roman" w:hAnsi="Times New Roman"/>
          <w:color w:val="000000"/>
          <w:sz w:val="24"/>
          <w:szCs w:val="24"/>
        </w:rPr>
        <w:t xml:space="preserve">с нарушением миграционного законодательства РФ, </w:t>
      </w:r>
      <w:r w:rsidRPr="0071091E">
        <w:rPr>
          <w:rFonts w:ascii="Times New Roman" w:hAnsi="Times New Roman"/>
          <w:sz w:val="24"/>
          <w:szCs w:val="24"/>
        </w:rPr>
        <w:t xml:space="preserve">Исполнитель обязан уплатить штраф в </w:t>
      </w:r>
      <w:r w:rsidRPr="008169A8">
        <w:rPr>
          <w:rFonts w:ascii="Times New Roman" w:hAnsi="Times New Roman"/>
          <w:sz w:val="24"/>
          <w:szCs w:val="24"/>
        </w:rPr>
        <w:t>размере 100 000 (Ста тысяч) рублей, за каждого гражданина</w:t>
      </w:r>
      <w:r w:rsidRPr="0071091E">
        <w:rPr>
          <w:rFonts w:ascii="Times New Roman" w:hAnsi="Times New Roman"/>
          <w:sz w:val="24"/>
          <w:szCs w:val="24"/>
        </w:rPr>
        <w:t>/каждое лицо, в течение 30 (Тридцати) дней с момента предъявления Заказчиком требования.</w:t>
      </w:r>
      <w:proofErr w:type="gramEnd"/>
    </w:p>
    <w:p w:rsidR="00074A2B" w:rsidRPr="00261E90" w:rsidRDefault="00074A2B" w:rsidP="00074A2B">
      <w:pPr>
        <w:widowControl w:val="0"/>
        <w:numPr>
          <w:ilvl w:val="1"/>
          <w:numId w:val="2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1E90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261E90">
        <w:rPr>
          <w:rFonts w:ascii="Times New Roman" w:eastAsia="Times New Roman" w:hAnsi="Times New Roman"/>
          <w:sz w:val="24"/>
          <w:szCs w:val="24"/>
          <w:lang w:eastAsia="ru-RU"/>
        </w:rPr>
        <w:t xml:space="preserve">В случае загрязнения Исполнителем территории Заказчика отходами производства и потребления Исполнителя, последний обязан осуществить очистку загрязненной территории в сроки, установленные Заказчиком, а также уплатить Заказчику штраф в размере 0,1% (ноль целых одной десятой процента) от стоимости Услуг по Договору </w:t>
      </w:r>
      <w:r w:rsidR="00411ABC">
        <w:rPr>
          <w:rFonts w:ascii="Times New Roman" w:eastAsia="Times New Roman" w:hAnsi="Times New Roman"/>
          <w:sz w:val="24"/>
          <w:szCs w:val="24"/>
          <w:lang w:eastAsia="ru-RU"/>
        </w:rPr>
        <w:t>текущего года</w:t>
      </w:r>
      <w:r w:rsidRPr="00261E90">
        <w:rPr>
          <w:rFonts w:ascii="Times New Roman" w:eastAsia="Times New Roman" w:hAnsi="Times New Roman"/>
          <w:sz w:val="24"/>
          <w:szCs w:val="24"/>
          <w:lang w:eastAsia="ru-RU"/>
        </w:rPr>
        <w:t>, в течение 30 (тридцати) дней с момента предъявления Заказчиком требования.</w:t>
      </w:r>
      <w:proofErr w:type="gramEnd"/>
    </w:p>
    <w:p w:rsidR="00074A2B" w:rsidRPr="0071091E" w:rsidRDefault="00074A2B" w:rsidP="00074A2B">
      <w:pPr>
        <w:pStyle w:val="ac"/>
        <w:ind w:firstLine="709"/>
        <w:jc w:val="both"/>
        <w:rPr>
          <w:rFonts w:ascii="Times New Roman" w:hAnsi="Times New Roman"/>
          <w:sz w:val="24"/>
          <w:szCs w:val="24"/>
        </w:rPr>
      </w:pPr>
      <w:r w:rsidRPr="00261E90">
        <w:rPr>
          <w:rFonts w:ascii="Times New Roman" w:hAnsi="Times New Roman"/>
          <w:b/>
          <w:sz w:val="24"/>
          <w:szCs w:val="24"/>
        </w:rPr>
        <w:t>7.34.</w:t>
      </w:r>
      <w:r w:rsidRPr="00261E90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261E90">
        <w:rPr>
          <w:rFonts w:ascii="Times New Roman" w:hAnsi="Times New Roman"/>
          <w:sz w:val="24"/>
          <w:szCs w:val="24"/>
        </w:rPr>
        <w:t>В случае несоблюдения</w:t>
      </w:r>
      <w:r w:rsidRPr="0071091E">
        <w:rPr>
          <w:rFonts w:ascii="Times New Roman" w:hAnsi="Times New Roman"/>
          <w:sz w:val="24"/>
          <w:szCs w:val="24"/>
        </w:rPr>
        <w:t xml:space="preserve"> Исполнителем и третьими лицами, привлекаемыми Исполнителем, требований настоящего договора, либо выявления представителями Заказчика повторных нарушений в области промышленной, пожарной, экологической безопасности, охраны труда или промышленной санитарии при производстве работ Исполнителем этот факт является существенным нарушением условий настоящего договора и дает Заказчику право требовать уплаты штрафных санкций в соответствии с условиями настоящего договора, а также отказаться от исполнения</w:t>
      </w:r>
      <w:proofErr w:type="gramEnd"/>
      <w:r w:rsidRPr="0071091E">
        <w:rPr>
          <w:rFonts w:ascii="Times New Roman" w:hAnsi="Times New Roman"/>
          <w:sz w:val="24"/>
          <w:szCs w:val="24"/>
        </w:rPr>
        <w:t xml:space="preserve"> настоящего Договора в одностороннем порядке без обязательств Заказчика по возмещению убытков Исполнителя, связанных с таким расторжением.</w:t>
      </w:r>
    </w:p>
    <w:p w:rsidR="00074A2B" w:rsidRPr="0071091E" w:rsidRDefault="00074A2B" w:rsidP="00074A2B">
      <w:pPr>
        <w:pStyle w:val="ac"/>
        <w:ind w:firstLine="709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7.35.</w:t>
      </w:r>
      <w:r w:rsidRPr="0071091E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71091E">
        <w:rPr>
          <w:rFonts w:ascii="Times New Roman" w:hAnsi="Times New Roman"/>
          <w:sz w:val="24"/>
          <w:szCs w:val="24"/>
        </w:rPr>
        <w:t>Исполнитель самостоятельно несет ответственность за допущенные им при оказании услуг нарушения природоохранного, градостроительного, водного, земельного, лесного законодательства, а также законодательства в области промышленной и пожарной безопасности, охраны труда, атмосферного воздуха и т.д., включая оплату штрафов, пеней, а также по возмещению причиненного в связи с этим вреда, как Заказчику, так и третьим лицам.</w:t>
      </w:r>
      <w:proofErr w:type="gramEnd"/>
      <w:r w:rsidRPr="0071091E">
        <w:rPr>
          <w:rFonts w:ascii="Times New Roman" w:hAnsi="Times New Roman"/>
          <w:sz w:val="24"/>
          <w:szCs w:val="24"/>
        </w:rPr>
        <w:t xml:space="preserve"> В случае</w:t>
      </w:r>
      <w:proofErr w:type="gramStart"/>
      <w:r w:rsidRPr="0071091E">
        <w:rPr>
          <w:rFonts w:ascii="Times New Roman" w:hAnsi="Times New Roman"/>
          <w:sz w:val="24"/>
          <w:szCs w:val="24"/>
        </w:rPr>
        <w:t>,</w:t>
      </w:r>
      <w:proofErr w:type="gramEnd"/>
      <w:r w:rsidRPr="0071091E">
        <w:rPr>
          <w:rFonts w:ascii="Times New Roman" w:hAnsi="Times New Roman"/>
          <w:sz w:val="24"/>
          <w:szCs w:val="24"/>
        </w:rPr>
        <w:t xml:space="preserve"> если Заказчик был привлечен к ответственности за вышеуказанные нарушения Исполнителя, последний обязуется возместить Заказчику документально подтвержденный причиненный ущерб.</w:t>
      </w:r>
    </w:p>
    <w:p w:rsidR="00074A2B" w:rsidRPr="0071091E" w:rsidRDefault="00074A2B" w:rsidP="00074A2B">
      <w:pPr>
        <w:pStyle w:val="ac"/>
        <w:ind w:firstLine="709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lastRenderedPageBreak/>
        <w:t>7.36.</w:t>
      </w:r>
      <w:r w:rsidRPr="0071091E">
        <w:rPr>
          <w:rFonts w:ascii="Times New Roman" w:hAnsi="Times New Roman"/>
          <w:sz w:val="24"/>
          <w:szCs w:val="24"/>
        </w:rPr>
        <w:t xml:space="preserve"> При наличии вины Исполнителя за аварии, технические инциденты, пожары, несчастные случаи, произошедшие в процессе его работы по настоящему договору, последний обязуется возместить Заказчику, а при необходимости и третьим лицам причиненный ущерб.</w:t>
      </w:r>
    </w:p>
    <w:p w:rsidR="00074A2B" w:rsidRPr="0071091E" w:rsidRDefault="00074A2B" w:rsidP="00074A2B">
      <w:pPr>
        <w:pStyle w:val="ac"/>
        <w:ind w:firstLine="709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7.37</w:t>
      </w:r>
      <w:r w:rsidRPr="0071091E">
        <w:rPr>
          <w:rFonts w:ascii="Times New Roman" w:hAnsi="Times New Roman"/>
          <w:sz w:val="24"/>
          <w:szCs w:val="24"/>
        </w:rPr>
        <w:t>. Отказ устройств измерения дизельного топлива, хранения и передачи данных фиксируется актом с участием представителей Исполнителя и Заказчика, и при необходимости с участием третьего лица осуществлявшего монтаж и обслуживание системы учета дизельного топлива. По факту отказа устройств измерения дизельного топлива, хранения и передачи данных стороны в течение 5 (пяти) рабочих дней проводят расследование. Ни одна из Сторон не имеет права отказаться от подписания акта расследования. В случае если одна из сторон договора не согласна с выводами, отраженными в акте, несогласная Сторона в течение 1 (одного) рабочего дня подписывает акт расследования с отметкой о несогласии с указанием причин.</w:t>
      </w:r>
    </w:p>
    <w:p w:rsidR="00074A2B" w:rsidRPr="0071091E" w:rsidRDefault="00074A2B" w:rsidP="00074A2B">
      <w:pPr>
        <w:pStyle w:val="ac"/>
        <w:ind w:firstLine="426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sz w:val="24"/>
          <w:szCs w:val="24"/>
        </w:rPr>
        <w:t>В случае если одна из Сторон откажется подписывать акт и не укажет причин отказа от подписания акта, акт считается подписанным надлежащим образом и является основанием для предъявления требований о возмещении убытков, неустойки и т.п.</w:t>
      </w:r>
    </w:p>
    <w:p w:rsidR="00074A2B" w:rsidRPr="0071091E" w:rsidRDefault="00074A2B" w:rsidP="00074A2B">
      <w:pPr>
        <w:pStyle w:val="ac"/>
        <w:ind w:firstLine="426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71091E">
        <w:rPr>
          <w:rFonts w:ascii="Times New Roman" w:hAnsi="Times New Roman"/>
          <w:sz w:val="24"/>
          <w:szCs w:val="24"/>
        </w:rPr>
        <w:t>Если по результатам расследования будет однозначно установлено, что отказ устройств измерения дизельного топлива, хранения и передачи данных произошел по причине сознательной порчи данного оборудования, зафиксированы видимые повреждения, следы вскрытия оборудования, входящего в состав системы учета дизельного топлива, Заказчик в праве требовать от Исполнителя оплату неустойки, штрафов в соответствии с условиями Договора, в том числе:</w:t>
      </w:r>
      <w:proofErr w:type="gramEnd"/>
    </w:p>
    <w:p w:rsidR="00074A2B" w:rsidRPr="008169A8" w:rsidRDefault="00074A2B" w:rsidP="00074A2B">
      <w:pPr>
        <w:pStyle w:val="ac"/>
        <w:ind w:firstLine="709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7.37.1.</w:t>
      </w:r>
      <w:r w:rsidRPr="0071091E">
        <w:rPr>
          <w:rFonts w:ascii="Times New Roman" w:hAnsi="Times New Roman"/>
          <w:sz w:val="24"/>
          <w:szCs w:val="24"/>
        </w:rPr>
        <w:t xml:space="preserve"> В случае </w:t>
      </w:r>
      <w:proofErr w:type="gramStart"/>
      <w:r w:rsidRPr="0071091E">
        <w:rPr>
          <w:rFonts w:ascii="Times New Roman" w:hAnsi="Times New Roman"/>
          <w:sz w:val="24"/>
          <w:szCs w:val="24"/>
        </w:rPr>
        <w:t>восстановления работоспособности системы учета дизельного топлива</w:t>
      </w:r>
      <w:proofErr w:type="gramEnd"/>
      <w:r w:rsidRPr="0071091E">
        <w:rPr>
          <w:rFonts w:ascii="Times New Roman" w:hAnsi="Times New Roman"/>
          <w:sz w:val="24"/>
          <w:szCs w:val="24"/>
        </w:rPr>
        <w:t xml:space="preserve"> без потери ранее сохраненных данных в течение 15 дней, после оформления Акта расследования Исполнитель уплачивает Заказчику неустойку в размере </w:t>
      </w:r>
      <w:r w:rsidRPr="008169A8">
        <w:rPr>
          <w:rFonts w:ascii="Times New Roman" w:hAnsi="Times New Roman"/>
          <w:sz w:val="24"/>
          <w:szCs w:val="24"/>
        </w:rPr>
        <w:t>50 000,00руб. (Пятьдесят тысяч рублей 00 копеек);</w:t>
      </w:r>
    </w:p>
    <w:p w:rsidR="00074A2B" w:rsidRPr="008169A8" w:rsidRDefault="00074A2B" w:rsidP="00074A2B">
      <w:pPr>
        <w:pStyle w:val="ac"/>
        <w:ind w:firstLine="709"/>
        <w:jc w:val="both"/>
        <w:rPr>
          <w:rFonts w:ascii="Times New Roman" w:hAnsi="Times New Roman"/>
          <w:sz w:val="24"/>
          <w:szCs w:val="24"/>
        </w:rPr>
      </w:pPr>
      <w:r w:rsidRPr="008169A8">
        <w:rPr>
          <w:rFonts w:ascii="Times New Roman" w:hAnsi="Times New Roman"/>
          <w:b/>
          <w:sz w:val="24"/>
          <w:szCs w:val="24"/>
        </w:rPr>
        <w:t>7.37.2.</w:t>
      </w:r>
      <w:r w:rsidRPr="008169A8">
        <w:rPr>
          <w:rFonts w:ascii="Times New Roman" w:hAnsi="Times New Roman"/>
          <w:sz w:val="24"/>
          <w:szCs w:val="24"/>
        </w:rPr>
        <w:t xml:space="preserve"> В случае </w:t>
      </w:r>
      <w:proofErr w:type="gramStart"/>
      <w:r w:rsidRPr="008169A8">
        <w:rPr>
          <w:rFonts w:ascii="Times New Roman" w:hAnsi="Times New Roman"/>
          <w:sz w:val="24"/>
          <w:szCs w:val="24"/>
        </w:rPr>
        <w:t>восстановления работоспособности системы учета дизельного топлива</w:t>
      </w:r>
      <w:proofErr w:type="gramEnd"/>
      <w:r w:rsidRPr="008169A8">
        <w:rPr>
          <w:rFonts w:ascii="Times New Roman" w:hAnsi="Times New Roman"/>
          <w:sz w:val="24"/>
          <w:szCs w:val="24"/>
        </w:rPr>
        <w:t xml:space="preserve"> без сохранения ранее записанных данных в течение 15 дней, после оформления Акта расследования, Исполнитель уплачивает Заказчику неустойку в размере 75 000,00руб. (Семьдесят пять тысяч рублей 00 копеек);</w:t>
      </w:r>
    </w:p>
    <w:p w:rsidR="00074A2B" w:rsidRPr="008169A8" w:rsidRDefault="00074A2B" w:rsidP="00074A2B">
      <w:pPr>
        <w:pStyle w:val="ac"/>
        <w:ind w:firstLine="709"/>
        <w:jc w:val="both"/>
        <w:rPr>
          <w:rFonts w:ascii="Times New Roman" w:hAnsi="Times New Roman"/>
          <w:sz w:val="24"/>
          <w:szCs w:val="24"/>
        </w:rPr>
      </w:pPr>
      <w:r w:rsidRPr="008169A8">
        <w:rPr>
          <w:rFonts w:ascii="Times New Roman" w:hAnsi="Times New Roman"/>
          <w:b/>
          <w:sz w:val="24"/>
          <w:szCs w:val="24"/>
        </w:rPr>
        <w:t>7.37.3.</w:t>
      </w:r>
      <w:r w:rsidRPr="008169A8">
        <w:rPr>
          <w:rFonts w:ascii="Times New Roman" w:hAnsi="Times New Roman"/>
          <w:sz w:val="24"/>
          <w:szCs w:val="24"/>
        </w:rPr>
        <w:t xml:space="preserve"> В случае </w:t>
      </w:r>
      <w:proofErr w:type="gramStart"/>
      <w:r w:rsidRPr="008169A8">
        <w:rPr>
          <w:rFonts w:ascii="Times New Roman" w:hAnsi="Times New Roman"/>
          <w:sz w:val="24"/>
          <w:szCs w:val="24"/>
        </w:rPr>
        <w:t>восстановления работоспособности системы учета дизельного топлива</w:t>
      </w:r>
      <w:proofErr w:type="gramEnd"/>
      <w:r w:rsidRPr="008169A8">
        <w:rPr>
          <w:rFonts w:ascii="Times New Roman" w:hAnsi="Times New Roman"/>
          <w:sz w:val="24"/>
          <w:szCs w:val="24"/>
        </w:rPr>
        <w:t xml:space="preserve"> в срок от 15 (пятнадцати) до 30 (тридцати) дней, после оформления Акта расследования, в независимости от наличия ранее сохраненных данных, Исполнитель уплачивает Заказчику неустойку в размере 100 000,00руб. (Сто тысяч рублей 00 копеек);</w:t>
      </w:r>
    </w:p>
    <w:p w:rsidR="00074A2B" w:rsidRPr="008169A8" w:rsidRDefault="00074A2B" w:rsidP="00074A2B">
      <w:pPr>
        <w:pStyle w:val="ac"/>
        <w:ind w:firstLine="709"/>
        <w:jc w:val="both"/>
        <w:rPr>
          <w:rFonts w:ascii="Times New Roman" w:hAnsi="Times New Roman"/>
          <w:sz w:val="24"/>
          <w:szCs w:val="24"/>
        </w:rPr>
      </w:pPr>
      <w:r w:rsidRPr="008169A8">
        <w:rPr>
          <w:rFonts w:ascii="Times New Roman" w:hAnsi="Times New Roman"/>
          <w:b/>
          <w:sz w:val="24"/>
          <w:szCs w:val="24"/>
        </w:rPr>
        <w:t>7.37.4.</w:t>
      </w:r>
      <w:r w:rsidRPr="008169A8">
        <w:rPr>
          <w:rFonts w:ascii="Times New Roman" w:hAnsi="Times New Roman"/>
          <w:sz w:val="24"/>
          <w:szCs w:val="24"/>
        </w:rPr>
        <w:t xml:space="preserve"> В случае </w:t>
      </w:r>
      <w:proofErr w:type="gramStart"/>
      <w:r w:rsidRPr="008169A8">
        <w:rPr>
          <w:rFonts w:ascii="Times New Roman" w:hAnsi="Times New Roman"/>
          <w:sz w:val="24"/>
          <w:szCs w:val="24"/>
        </w:rPr>
        <w:t>невозможности восстановления работоспособности системы учета дизельного</w:t>
      </w:r>
      <w:proofErr w:type="gramEnd"/>
      <w:r w:rsidRPr="008169A8">
        <w:rPr>
          <w:rFonts w:ascii="Times New Roman" w:hAnsi="Times New Roman"/>
          <w:sz w:val="24"/>
          <w:szCs w:val="24"/>
        </w:rPr>
        <w:t xml:space="preserve"> топлива, в срок до 30 дней, с момента составления Акта расследования, Исполнитель уплачивает Заказчику неустойку в размере 500 000,00руб. (Пятьсот тысяч рублей 00 копеек).</w:t>
      </w:r>
    </w:p>
    <w:p w:rsidR="00074A2B" w:rsidRPr="0071091E" w:rsidRDefault="00074A2B" w:rsidP="00074A2B">
      <w:pPr>
        <w:pStyle w:val="ac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8169A8">
        <w:rPr>
          <w:rFonts w:ascii="Times New Roman" w:hAnsi="Times New Roman"/>
          <w:sz w:val="24"/>
          <w:szCs w:val="24"/>
        </w:rPr>
        <w:t xml:space="preserve">Если по результатам расследования будет однозначно установлено, что отказ устройств измерения дизельного топлива, хранения и передачи данных связан с нарушением правил эксплуатации, требований завода изготовителя данного оборудования, Заказчик вправе требовать от Исполнителя оплату неустойки в размере 0,1 % (ноль целых одна десятая </w:t>
      </w:r>
      <w:r w:rsidR="008169A8" w:rsidRPr="008169A8">
        <w:rPr>
          <w:rFonts w:ascii="Times New Roman" w:hAnsi="Times New Roman"/>
          <w:sz w:val="24"/>
          <w:szCs w:val="24"/>
        </w:rPr>
        <w:t>процента) от стоимости Договора</w:t>
      </w:r>
      <w:r w:rsidR="00411ABC">
        <w:rPr>
          <w:rFonts w:ascii="Times New Roman" w:eastAsia="Times New Roman" w:hAnsi="Times New Roman"/>
          <w:sz w:val="24"/>
          <w:szCs w:val="24"/>
          <w:lang w:eastAsia="ru-RU"/>
        </w:rPr>
        <w:t xml:space="preserve"> текущего года</w:t>
      </w:r>
      <w:r w:rsidRPr="008169A8">
        <w:rPr>
          <w:rFonts w:ascii="Times New Roman" w:hAnsi="Times New Roman"/>
          <w:sz w:val="24"/>
          <w:szCs w:val="24"/>
        </w:rPr>
        <w:t>, за каждый</w:t>
      </w:r>
      <w:r w:rsidRPr="0071091E">
        <w:rPr>
          <w:rFonts w:ascii="Times New Roman" w:hAnsi="Times New Roman"/>
          <w:sz w:val="24"/>
          <w:szCs w:val="24"/>
        </w:rPr>
        <w:t xml:space="preserve"> день простоя данного оборудования, в течение 30 (Тридцати) дней со дня</w:t>
      </w:r>
      <w:proofErr w:type="gramEnd"/>
      <w:r w:rsidRPr="0071091E">
        <w:rPr>
          <w:rFonts w:ascii="Times New Roman" w:hAnsi="Times New Roman"/>
          <w:sz w:val="24"/>
          <w:szCs w:val="24"/>
        </w:rPr>
        <w:t xml:space="preserve"> предъявления соответствующего требования.</w:t>
      </w:r>
    </w:p>
    <w:p w:rsidR="00074A2B" w:rsidRPr="0071091E" w:rsidRDefault="00074A2B" w:rsidP="00074A2B">
      <w:pPr>
        <w:pStyle w:val="ac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71091E">
        <w:rPr>
          <w:rFonts w:ascii="Times New Roman" w:hAnsi="Times New Roman"/>
          <w:sz w:val="24"/>
          <w:szCs w:val="24"/>
        </w:rPr>
        <w:t>Возмещение затрат, необходимых для замены вышедшей из строя системы учета дизельного топлива, осуществляется виновной стороной, определенной в результате комиссионного расследования и подтвержденного подписями уполномоченных представителей Сторон соответствующего акта расследования.</w:t>
      </w:r>
      <w:proofErr w:type="gramEnd"/>
    </w:p>
    <w:p w:rsidR="00074A2B" w:rsidRPr="0071091E" w:rsidRDefault="00074A2B" w:rsidP="00074A2B">
      <w:pPr>
        <w:pStyle w:val="ac"/>
        <w:ind w:firstLine="709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sz w:val="24"/>
          <w:szCs w:val="24"/>
        </w:rPr>
        <w:t xml:space="preserve">Факт </w:t>
      </w:r>
      <w:proofErr w:type="gramStart"/>
      <w:r w:rsidRPr="0071091E">
        <w:rPr>
          <w:rFonts w:ascii="Times New Roman" w:hAnsi="Times New Roman"/>
          <w:sz w:val="24"/>
          <w:szCs w:val="24"/>
        </w:rPr>
        <w:t>восстановления работоспособности системы учета дизельного топлива</w:t>
      </w:r>
      <w:proofErr w:type="gramEnd"/>
      <w:r w:rsidRPr="0071091E">
        <w:rPr>
          <w:rFonts w:ascii="Times New Roman" w:hAnsi="Times New Roman"/>
          <w:sz w:val="24"/>
          <w:szCs w:val="24"/>
        </w:rPr>
        <w:t xml:space="preserve"> подтверждается составлением акта с участием представителей Исполнителя и  Заказчика.</w:t>
      </w:r>
    </w:p>
    <w:p w:rsidR="00074A2B" w:rsidRPr="0071091E" w:rsidRDefault="00074A2B" w:rsidP="00074A2B">
      <w:pPr>
        <w:pStyle w:val="ac"/>
        <w:ind w:firstLine="709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t>7.40.</w:t>
      </w:r>
      <w:r w:rsidRPr="0071091E">
        <w:rPr>
          <w:rFonts w:ascii="Times New Roman" w:hAnsi="Times New Roman"/>
          <w:sz w:val="24"/>
          <w:szCs w:val="24"/>
        </w:rPr>
        <w:t xml:space="preserve"> За нарушение сроков по установке системы учета дизельного топлива </w:t>
      </w:r>
      <w:r w:rsidRPr="008169A8">
        <w:rPr>
          <w:rFonts w:ascii="Times New Roman" w:hAnsi="Times New Roman"/>
          <w:sz w:val="24"/>
          <w:szCs w:val="24"/>
        </w:rPr>
        <w:t xml:space="preserve">(п.5.1.45) Исполнитель уплачивает Заказчику неустойку в размере 0,1 % (ноль целых одна десятая процента) от стоимости Договора </w:t>
      </w:r>
      <w:r w:rsidR="00411ABC">
        <w:rPr>
          <w:rFonts w:ascii="Times New Roman" w:eastAsia="Times New Roman" w:hAnsi="Times New Roman"/>
          <w:sz w:val="24"/>
          <w:szCs w:val="24"/>
          <w:lang w:eastAsia="ru-RU"/>
        </w:rPr>
        <w:t xml:space="preserve">текущего года </w:t>
      </w:r>
      <w:r w:rsidRPr="008169A8">
        <w:rPr>
          <w:rFonts w:ascii="Times New Roman" w:hAnsi="Times New Roman"/>
          <w:sz w:val="24"/>
          <w:szCs w:val="24"/>
        </w:rPr>
        <w:t>за каждый день просрочки, в течение 30 (Тридцати) дней со</w:t>
      </w:r>
      <w:r w:rsidRPr="0071091E">
        <w:rPr>
          <w:rFonts w:ascii="Times New Roman" w:hAnsi="Times New Roman"/>
          <w:sz w:val="24"/>
          <w:szCs w:val="24"/>
        </w:rPr>
        <w:t xml:space="preserve"> дня предъявления соответствующего требования.</w:t>
      </w:r>
    </w:p>
    <w:p w:rsidR="00074A2B" w:rsidRPr="0071091E" w:rsidRDefault="00074A2B" w:rsidP="00074A2B">
      <w:pPr>
        <w:pStyle w:val="ac"/>
        <w:ind w:firstLine="709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b/>
          <w:sz w:val="24"/>
          <w:szCs w:val="24"/>
        </w:rPr>
        <w:lastRenderedPageBreak/>
        <w:t>7.41.</w:t>
      </w:r>
      <w:r w:rsidRPr="0071091E">
        <w:rPr>
          <w:rFonts w:ascii="Times New Roman" w:hAnsi="Times New Roman"/>
          <w:sz w:val="24"/>
          <w:szCs w:val="24"/>
        </w:rPr>
        <w:t xml:space="preserve"> В случае установления факта перерасхода дизельного топлива Заказчик оставляет за собой право произвести перерасчет стоимости оказанных за месяц Услуг, или выставить претензию на сумму убытков, понесенных Заказчиком в результате не соблюдения условий настоящего Договора со стороны Исполнителя.</w:t>
      </w:r>
    </w:p>
    <w:p w:rsidR="00074A2B" w:rsidRPr="009B57E4" w:rsidRDefault="00074A2B" w:rsidP="00074A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hAnsi="Times New Roman"/>
          <w:b/>
          <w:sz w:val="24"/>
          <w:szCs w:val="24"/>
        </w:rPr>
        <w:t xml:space="preserve">7.42. </w:t>
      </w:r>
      <w:r w:rsidRPr="009B57E4">
        <w:rPr>
          <w:rFonts w:ascii="Times New Roman" w:eastAsia="Times New Roman" w:hAnsi="Times New Roman"/>
          <w:sz w:val="24"/>
          <w:szCs w:val="24"/>
          <w:lang w:eastAsia="ru-RU"/>
        </w:rPr>
        <w:t>В случае выявления фактов завышения Исполнителем в предоставляемых для согласования и/или оплаты Заказчику актах, счетах и иных документах, объемов оказанных Услуг, Исполнитель обязан уплатить Заказчику штраф в размере 100% (ста процентов) от суммы выявленного завышения. Обязанность уплаты штрафа не зависит от времени обнаружения вышеуказанных недостатков. Требование об уплате штрафа в связи с выявленными нарушениями могут быть предъявлены как до подписания Акта оказанных услуг, так и после.</w:t>
      </w:r>
    </w:p>
    <w:p w:rsidR="00074A2B" w:rsidRPr="0071091E" w:rsidRDefault="00074A2B" w:rsidP="00074A2B">
      <w:pPr>
        <w:widowControl w:val="0"/>
        <w:tabs>
          <w:tab w:val="left" w:pos="1134"/>
          <w:tab w:val="left" w:pos="1418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3"/>
          <w:szCs w:val="23"/>
          <w:lang w:eastAsia="ru-RU"/>
        </w:rPr>
        <w:t>7.43.</w:t>
      </w:r>
      <w:r w:rsidRPr="0071091E">
        <w:rPr>
          <w:rFonts w:ascii="Times New Roman" w:eastAsia="Times New Roman" w:hAnsi="Times New Roman"/>
          <w:sz w:val="23"/>
          <w:szCs w:val="23"/>
          <w:lang w:eastAsia="ru-RU"/>
        </w:rPr>
        <w:t xml:space="preserve">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В случае если на территории Заказчика по вине Исполнителя произошло повреждение подземных и наземных</w:t>
      </w:r>
      <w:r>
        <w:rPr>
          <w:rFonts w:ascii="Times New Roman" w:hAnsi="Times New Roman"/>
          <w:sz w:val="24"/>
          <w:szCs w:val="24"/>
        </w:rPr>
        <w:t>/надземных/воздушных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коммуникаций, Исполнитель обязан восстановить их за свой счет в установленные Заказчиком сроки, ликвидировать последствия повреждения подземных и наземных</w:t>
      </w:r>
      <w:r>
        <w:rPr>
          <w:rFonts w:ascii="Times New Roman" w:hAnsi="Times New Roman"/>
          <w:sz w:val="24"/>
          <w:szCs w:val="24"/>
        </w:rPr>
        <w:t>/надземных/воздушных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коммуникаций за свой счет в установленные Заказчиком сроки, а также возместить убытки причиненные Заказчиком в этой связи, и уплатить штраф в размере 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>1 000</w:t>
      </w:r>
      <w:proofErr w:type="gramEnd"/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 xml:space="preserve"> 000 (одного миллиона) руб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лей в течение 30 (тридцати) дней с момента предъявления Заказчиком требования.</w:t>
      </w:r>
    </w:p>
    <w:p w:rsidR="00074A2B" w:rsidRPr="008169A8" w:rsidRDefault="00074A2B" w:rsidP="00074A2B">
      <w:pPr>
        <w:widowControl w:val="0"/>
        <w:shd w:val="clear" w:color="auto" w:fill="FFFFFF"/>
        <w:tabs>
          <w:tab w:val="left" w:pos="360"/>
          <w:tab w:val="left" w:pos="90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7.44.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В случае </w:t>
      </w:r>
      <w:proofErr w:type="spell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неустранения</w:t>
      </w:r>
      <w:proofErr w:type="spell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/несвоевременного устранения нарушений требований/положений локальных нормативных актов Заказчика, Исполнитель уплачивает Заказчику штраф в размере 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 xml:space="preserve">0,1% (ноль целой одной десятой процента) </w:t>
      </w:r>
      <w:r w:rsidR="008169A8" w:rsidRPr="008169A8">
        <w:rPr>
          <w:rFonts w:ascii="Times New Roman" w:eastAsia="Times New Roman" w:hAnsi="Times New Roman"/>
          <w:sz w:val="24"/>
          <w:szCs w:val="24"/>
          <w:lang w:eastAsia="ru-RU"/>
        </w:rPr>
        <w:t>от стоимости Услуг по Договору</w:t>
      </w:r>
      <w:r w:rsidR="00411ABC">
        <w:rPr>
          <w:rFonts w:ascii="Times New Roman" w:eastAsia="Times New Roman" w:hAnsi="Times New Roman"/>
          <w:sz w:val="24"/>
          <w:szCs w:val="24"/>
          <w:lang w:eastAsia="ru-RU"/>
        </w:rPr>
        <w:t xml:space="preserve"> текущего года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>, в течение 30 (тридцати) дней с момента предъявления Заказчиком требования.</w:t>
      </w:r>
    </w:p>
    <w:p w:rsidR="00074A2B" w:rsidRPr="0071091E" w:rsidRDefault="00074A2B" w:rsidP="00074A2B">
      <w:pPr>
        <w:widowControl w:val="0"/>
        <w:numPr>
          <w:ilvl w:val="1"/>
          <w:numId w:val="26"/>
        </w:numPr>
        <w:shd w:val="clear" w:color="auto" w:fill="FFFFFF"/>
        <w:tabs>
          <w:tab w:val="left" w:pos="360"/>
          <w:tab w:val="left" w:pos="90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</w:pPr>
      <w:r w:rsidRPr="008169A8">
        <w:rPr>
          <w:rFonts w:ascii="Times New Roman" w:eastAsia="Times New Roman" w:hAnsi="Times New Roman"/>
          <w:color w:val="000000"/>
          <w:spacing w:val="-1"/>
          <w:sz w:val="24"/>
          <w:szCs w:val="24"/>
          <w:lang w:eastAsia="ru-RU"/>
        </w:rPr>
        <w:t>В случае нарушения Исполнителем срока предоставления счета-фактуры, Заказчик имеет право предъявить Исполнителю</w:t>
      </w:r>
      <w:r w:rsidRPr="0071091E">
        <w:rPr>
          <w:rFonts w:ascii="Times New Roman" w:eastAsia="Times New Roman" w:hAnsi="Times New Roman"/>
          <w:color w:val="000000"/>
          <w:spacing w:val="-1"/>
          <w:sz w:val="24"/>
          <w:szCs w:val="24"/>
          <w:lang w:eastAsia="ru-RU"/>
        </w:rPr>
        <w:t xml:space="preserve"> штраф в размере 1% (Одного процента) от суммы подлежащей оплате по счету-фактуре за каждый случай нарушения.</w:t>
      </w:r>
    </w:p>
    <w:p w:rsidR="00074A2B" w:rsidRPr="008169A8" w:rsidRDefault="00074A2B" w:rsidP="00074A2B">
      <w:pPr>
        <w:widowControl w:val="0"/>
        <w:numPr>
          <w:ilvl w:val="1"/>
          <w:numId w:val="26"/>
        </w:numPr>
        <w:shd w:val="clear" w:color="auto" w:fill="FFFFFF"/>
        <w:tabs>
          <w:tab w:val="left" w:pos="360"/>
          <w:tab w:val="left" w:pos="90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В случае одностороннего отказа Исполнителя от исполнения Договора, Исполнитель уплачивает Заказчику штраф в размере 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>0,1% (ноль целой одной десятой процента)</w:t>
      </w:r>
      <w:r w:rsidR="008169A8" w:rsidRPr="008169A8">
        <w:rPr>
          <w:rFonts w:ascii="Times New Roman" w:eastAsia="Times New Roman" w:hAnsi="Times New Roman"/>
          <w:sz w:val="24"/>
          <w:szCs w:val="24"/>
          <w:lang w:eastAsia="ru-RU"/>
        </w:rPr>
        <w:t xml:space="preserve"> от стоимости Услуг по Договору</w:t>
      </w:r>
      <w:r w:rsidR="00411ABC">
        <w:rPr>
          <w:rFonts w:ascii="Times New Roman" w:eastAsia="Times New Roman" w:hAnsi="Times New Roman"/>
          <w:sz w:val="24"/>
          <w:szCs w:val="24"/>
          <w:lang w:eastAsia="ru-RU"/>
        </w:rPr>
        <w:t xml:space="preserve"> текущего года</w:t>
      </w:r>
      <w:r w:rsidRPr="008169A8">
        <w:rPr>
          <w:rFonts w:ascii="Times New Roman" w:eastAsia="Times New Roman" w:hAnsi="Times New Roman"/>
          <w:sz w:val="24"/>
          <w:szCs w:val="24"/>
          <w:lang w:eastAsia="ru-RU"/>
        </w:rPr>
        <w:t>, в течение 30 (тридцати) дней с момента предъявления Заказчиком требования.</w:t>
      </w:r>
    </w:p>
    <w:p w:rsidR="00074A2B" w:rsidRPr="0071091E" w:rsidRDefault="00074A2B" w:rsidP="00074A2B">
      <w:pPr>
        <w:widowControl w:val="0"/>
        <w:numPr>
          <w:ilvl w:val="1"/>
          <w:numId w:val="26"/>
        </w:numPr>
        <w:shd w:val="clear" w:color="auto" w:fill="FFFFFF"/>
        <w:tabs>
          <w:tab w:val="left" w:pos="360"/>
          <w:tab w:val="left" w:pos="90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 xml:space="preserve">Если Исполнитель уступил (частично или полностью) свои права и (или) обязательства по настоящему Договору, без согласия Заказчика, Исполнитель обязан уплатить Заказчику штраф в размере </w:t>
      </w:r>
      <w:r w:rsidRPr="008169A8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3 % (три процента)</w:t>
      </w:r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 xml:space="preserve"> от общей стоимости Услуг по Договору, в течение 30 (тридцати) дней с момента предъявления требования. </w:t>
      </w:r>
    </w:p>
    <w:p w:rsidR="00074A2B" w:rsidRPr="0071091E" w:rsidRDefault="00074A2B" w:rsidP="00074A2B">
      <w:pPr>
        <w:widowControl w:val="0"/>
        <w:numPr>
          <w:ilvl w:val="1"/>
          <w:numId w:val="26"/>
        </w:numPr>
        <w:shd w:val="clear" w:color="auto" w:fill="FFFFFF"/>
        <w:tabs>
          <w:tab w:val="left" w:pos="360"/>
          <w:tab w:val="left" w:pos="90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</w:pPr>
      <w:proofErr w:type="gramStart"/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 xml:space="preserve">Если Исполнитель не уведомил Заказчика о любой предполагаемой или фактической остановке оказываемых Услуг, факторах, которые влияют или могут повлиять на оказание Услуг, в том числе качество Услуг, или не уведомил Заказчика о любых внеплановых событиях и происшествиях на территории Заказчика, в сроки установленные настоящим Договором, Исполнитель уплачивает штраф в </w:t>
      </w:r>
      <w:r w:rsidRPr="008169A8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размере 0,1% (ноль целой одной десятой процента) от стоимости Услуг по</w:t>
      </w:r>
      <w:proofErr w:type="gramEnd"/>
      <w:r w:rsidRPr="008169A8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 xml:space="preserve"> Договору</w:t>
      </w:r>
      <w:r w:rsidR="00411ABC">
        <w:rPr>
          <w:rFonts w:ascii="Times New Roman" w:eastAsia="Times New Roman" w:hAnsi="Times New Roman"/>
          <w:sz w:val="24"/>
          <w:szCs w:val="24"/>
          <w:lang w:eastAsia="ru-RU"/>
        </w:rPr>
        <w:t xml:space="preserve"> текущего года</w:t>
      </w:r>
      <w:r w:rsidRPr="008169A8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, в течение 30</w:t>
      </w:r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 xml:space="preserve"> (тридцати) дней с момента предъявления Заказчиком требования.</w:t>
      </w:r>
    </w:p>
    <w:p w:rsidR="00074A2B" w:rsidRPr="0071091E" w:rsidRDefault="00074A2B" w:rsidP="00074A2B">
      <w:pPr>
        <w:widowControl w:val="0"/>
        <w:numPr>
          <w:ilvl w:val="1"/>
          <w:numId w:val="26"/>
        </w:numPr>
        <w:shd w:val="clear" w:color="auto" w:fill="FFFFFF"/>
        <w:tabs>
          <w:tab w:val="left" w:pos="360"/>
          <w:tab w:val="left" w:pos="90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</w:pPr>
      <w:proofErr w:type="gramStart"/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 xml:space="preserve">За непредставление, нарушение сроков предоставления Заказчику заключений, отчетов, актов, а также справок сведений и иных информационных данных, в том числе прямо неоговоренных настоящим Договором и локальными нормативными актами Заказчика, но истребованных Заказчиком на основании настоящего Договора, Исполнитель уплачивает Заказчику штраф в размере </w:t>
      </w:r>
      <w:r w:rsidRPr="00690F39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0,1% (ноль целой одной десятой процента) от стоимости Услуг по Договору</w:t>
      </w:r>
      <w:r w:rsidR="00411ABC">
        <w:rPr>
          <w:rFonts w:ascii="Times New Roman" w:eastAsia="Times New Roman" w:hAnsi="Times New Roman"/>
          <w:sz w:val="24"/>
          <w:szCs w:val="24"/>
          <w:lang w:eastAsia="ru-RU"/>
        </w:rPr>
        <w:t xml:space="preserve"> текущего года</w:t>
      </w:r>
      <w:r w:rsidRPr="00690F39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, в течение 30 (тридцати) дней</w:t>
      </w:r>
      <w:proofErr w:type="gramEnd"/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 xml:space="preserve"> с момента предъявления Заказчиком требования.</w:t>
      </w:r>
    </w:p>
    <w:p w:rsidR="00074A2B" w:rsidRPr="0071091E" w:rsidRDefault="00074A2B" w:rsidP="00074A2B">
      <w:pPr>
        <w:widowControl w:val="0"/>
        <w:numPr>
          <w:ilvl w:val="1"/>
          <w:numId w:val="26"/>
        </w:numPr>
        <w:shd w:val="clear" w:color="auto" w:fill="FFFFFF"/>
        <w:tabs>
          <w:tab w:val="left" w:pos="360"/>
          <w:tab w:val="left" w:pos="90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</w:pPr>
      <w:proofErr w:type="gramStart"/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В случае установления Заказчиком факта нахождения на территории Заказчика Субподрядчика, привлеченного Исполнителем для оказания Услуг и (или) для оказания услуг сопровождающих/обеспечивающих Услуги определенные настоящим Договором, без согласия Заказчика, Исполнитель обязан уплатить штраф в размере 100 000 (ста тысяч) рублей, за каждого Субподрядчика, в течение 30 (тридцати) дней с момента предъявления Заказчиком требования.</w:t>
      </w:r>
      <w:proofErr w:type="gramEnd"/>
    </w:p>
    <w:p w:rsidR="00074A2B" w:rsidRPr="00690F39" w:rsidRDefault="00074A2B" w:rsidP="00074A2B">
      <w:pPr>
        <w:widowControl w:val="0"/>
        <w:numPr>
          <w:ilvl w:val="1"/>
          <w:numId w:val="26"/>
        </w:numPr>
        <w:shd w:val="clear" w:color="auto" w:fill="FFFFFF"/>
        <w:tabs>
          <w:tab w:val="left" w:pos="360"/>
          <w:tab w:val="left" w:pos="90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 xml:space="preserve">За невыполнение распоряжений и указаний Заказчика по вопросам, относящимся к Услугам, Исполнитель обязан уплатить Заказчику штраф в размере </w:t>
      </w:r>
      <w:r w:rsidRPr="00690F39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0,1% (ноль целой одной десятой процента) от стоимости Услуг по Договору</w:t>
      </w:r>
      <w:r w:rsidR="00411ABC">
        <w:rPr>
          <w:rFonts w:ascii="Times New Roman" w:eastAsia="Times New Roman" w:hAnsi="Times New Roman"/>
          <w:sz w:val="24"/>
          <w:szCs w:val="24"/>
          <w:lang w:eastAsia="ru-RU"/>
        </w:rPr>
        <w:t xml:space="preserve"> текущего года</w:t>
      </w:r>
      <w:r w:rsidRPr="00690F39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, в течение 30 (тридцати) дней с момента предъявления Заказчиком требования.</w:t>
      </w:r>
    </w:p>
    <w:p w:rsidR="00074A2B" w:rsidRPr="0071091E" w:rsidRDefault="00074A2B" w:rsidP="00074A2B">
      <w:pPr>
        <w:widowControl w:val="0"/>
        <w:numPr>
          <w:ilvl w:val="1"/>
          <w:numId w:val="26"/>
        </w:numPr>
        <w:shd w:val="clear" w:color="auto" w:fill="FFFFFF"/>
        <w:tabs>
          <w:tab w:val="left" w:pos="360"/>
          <w:tab w:val="left" w:pos="90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lastRenderedPageBreak/>
        <w:t xml:space="preserve">В случае если Исполнитель продолжил оказание Услуг, несмотря на требование Заказчика об их приостановке, Исполнитель несет ответственность за некачественное оказание Услуг. При этом Исполнитель обязан уплатить штраф в </w:t>
      </w:r>
      <w:r w:rsidRPr="00690F39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размере 100 000 (ста тысяч) рублей,</w:t>
      </w:r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 xml:space="preserve"> в течение 30 (тридцати) дней с момента предъявления Заказчиком требования.</w:t>
      </w:r>
    </w:p>
    <w:p w:rsidR="00074A2B" w:rsidRPr="0071091E" w:rsidRDefault="00074A2B" w:rsidP="00074A2B">
      <w:pPr>
        <w:widowControl w:val="0"/>
        <w:shd w:val="clear" w:color="auto" w:fill="FFFFFF"/>
        <w:tabs>
          <w:tab w:val="left" w:pos="360"/>
          <w:tab w:val="left" w:pos="90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За возобновление приостановленных Заказчиком оказанных Услуг, без согласования (согласия) Заказчика, Исполнитель обязан уплатить указанный в настоящем пункте штраф, в двойном размере, в течение 30 (тридцати) дней с момента предъявления Заказчиком требования.</w:t>
      </w:r>
    </w:p>
    <w:p w:rsidR="00074A2B" w:rsidRPr="0071091E" w:rsidRDefault="00074A2B" w:rsidP="00074A2B">
      <w:pPr>
        <w:widowControl w:val="0"/>
        <w:numPr>
          <w:ilvl w:val="1"/>
          <w:numId w:val="26"/>
        </w:numPr>
        <w:shd w:val="clear" w:color="auto" w:fill="FFFFFF"/>
        <w:tabs>
          <w:tab w:val="left" w:pos="360"/>
          <w:tab w:val="left" w:pos="900"/>
        </w:tabs>
        <w:autoSpaceDE w:val="0"/>
        <w:autoSpaceDN w:val="0"/>
        <w:adjustRightInd w:val="0"/>
        <w:spacing w:after="0" w:line="240" w:lineRule="auto"/>
        <w:ind w:firstLine="229"/>
        <w:jc w:val="both"/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Заказчик не несет никакой ответственности за сохранность имущества Исполнителя.</w:t>
      </w:r>
    </w:p>
    <w:p w:rsidR="00074A2B" w:rsidRPr="0071091E" w:rsidRDefault="00074A2B" w:rsidP="00074A2B">
      <w:pPr>
        <w:widowControl w:val="0"/>
        <w:numPr>
          <w:ilvl w:val="1"/>
          <w:numId w:val="26"/>
        </w:numPr>
        <w:shd w:val="clear" w:color="auto" w:fill="FFFFFF"/>
        <w:tabs>
          <w:tab w:val="left" w:pos="284"/>
          <w:tab w:val="left" w:pos="90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Исполнитель не освобождается от ответственности за несвоевременное или некачественное оказание Услуг в случае поломки, порчи, утери своего имущества.</w:t>
      </w:r>
    </w:p>
    <w:p w:rsidR="00074A2B" w:rsidRPr="0071091E" w:rsidRDefault="00074A2B" w:rsidP="00074A2B">
      <w:pPr>
        <w:widowControl w:val="0"/>
        <w:numPr>
          <w:ilvl w:val="1"/>
          <w:numId w:val="26"/>
        </w:numPr>
        <w:shd w:val="clear" w:color="auto" w:fill="FFFFFF"/>
        <w:tabs>
          <w:tab w:val="left" w:pos="0"/>
          <w:tab w:val="left" w:pos="90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 xml:space="preserve">За предоставление Исполнителем недостоверных данных, сведений об Услугах, Исполнитель уплачивает Заказчику штраф в размере  </w:t>
      </w:r>
      <w:r w:rsidRPr="00690F39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0,1% (ноль целой одной десятой процента) от стоимости Услуг по Договору</w:t>
      </w:r>
      <w:r w:rsidR="00411ABC">
        <w:rPr>
          <w:rFonts w:ascii="Times New Roman" w:eastAsia="Times New Roman" w:hAnsi="Times New Roman"/>
          <w:sz w:val="24"/>
          <w:szCs w:val="24"/>
          <w:lang w:eastAsia="ru-RU"/>
        </w:rPr>
        <w:t xml:space="preserve"> текущего года</w:t>
      </w:r>
      <w:r w:rsidRPr="00690F39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, в течение 30 (тридцати) дней</w:t>
      </w:r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 xml:space="preserve"> с момента предъявления Заказчиком требования.</w:t>
      </w:r>
    </w:p>
    <w:p w:rsidR="00074A2B" w:rsidRPr="0071091E" w:rsidRDefault="00074A2B" w:rsidP="00074A2B">
      <w:pPr>
        <w:widowControl w:val="0"/>
        <w:numPr>
          <w:ilvl w:val="1"/>
          <w:numId w:val="26"/>
        </w:numPr>
        <w:shd w:val="clear" w:color="auto" w:fill="FFFFFF"/>
        <w:tabs>
          <w:tab w:val="left" w:pos="0"/>
          <w:tab w:val="left" w:pos="90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 xml:space="preserve">При наличии вины Исполнителя в дорожно-транспортном происшествии, результатом которого явилась травма или смерть работника Заказчика, Исполнитель обязан уплатить Заказчику штраф в </w:t>
      </w:r>
      <w:r w:rsidRPr="00690F39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размере 1 000 000 (одного миллиона) рублей</w:t>
      </w:r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, за каждого пострадавшего/погибшего работника Заказчика, в течение 30 (тридцати) дней с момента предъявления Заказчиком требования.</w:t>
      </w:r>
    </w:p>
    <w:p w:rsidR="00074A2B" w:rsidRPr="0071091E" w:rsidRDefault="00074A2B" w:rsidP="00074A2B">
      <w:pPr>
        <w:widowControl w:val="0"/>
        <w:numPr>
          <w:ilvl w:val="1"/>
          <w:numId w:val="26"/>
        </w:numPr>
        <w:shd w:val="clear" w:color="auto" w:fill="FFFFFF"/>
        <w:tabs>
          <w:tab w:val="left" w:pos="0"/>
          <w:tab w:val="left" w:pos="90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</w:pPr>
      <w:r w:rsidRPr="0071091E">
        <w:rPr>
          <w:rFonts w:ascii="Times New Roman" w:hAnsi="Times New Roman"/>
          <w:sz w:val="24"/>
          <w:szCs w:val="24"/>
        </w:rPr>
        <w:t xml:space="preserve">В случае выявления фактов нарушения Исполнителем обязанности по недопущению передвижения гусеничной техники по автодорогам с </w:t>
      </w:r>
      <w:proofErr w:type="spellStart"/>
      <w:proofErr w:type="gramStart"/>
      <w:r w:rsidRPr="0071091E">
        <w:rPr>
          <w:rFonts w:ascii="Times New Roman" w:hAnsi="Times New Roman"/>
          <w:sz w:val="24"/>
          <w:szCs w:val="24"/>
        </w:rPr>
        <w:t>асфальто</w:t>
      </w:r>
      <w:proofErr w:type="spellEnd"/>
      <w:r w:rsidRPr="0071091E">
        <w:rPr>
          <w:rFonts w:ascii="Times New Roman" w:hAnsi="Times New Roman"/>
          <w:sz w:val="24"/>
          <w:szCs w:val="24"/>
        </w:rPr>
        <w:t>-бетонным</w:t>
      </w:r>
      <w:proofErr w:type="gramEnd"/>
      <w:r w:rsidRPr="0071091E">
        <w:rPr>
          <w:rFonts w:ascii="Times New Roman" w:hAnsi="Times New Roman"/>
          <w:sz w:val="24"/>
          <w:szCs w:val="24"/>
        </w:rPr>
        <w:t xml:space="preserve"> и щебеночно-гравийным покрытием по территории Заказчика, Исполнитель уплачивает штраф в </w:t>
      </w:r>
      <w:r w:rsidRPr="00690F39">
        <w:rPr>
          <w:rFonts w:ascii="Times New Roman" w:hAnsi="Times New Roman"/>
          <w:sz w:val="24"/>
          <w:szCs w:val="24"/>
        </w:rPr>
        <w:t>размере 300 000 (трехсот тысяч) рублей за каждый случай</w:t>
      </w:r>
      <w:r w:rsidRPr="0071091E">
        <w:rPr>
          <w:rFonts w:ascii="Times New Roman" w:hAnsi="Times New Roman"/>
          <w:sz w:val="24"/>
          <w:szCs w:val="24"/>
        </w:rPr>
        <w:t>, в течение 30 (тридцати) дней с момента предъявления Заказчиком требования.</w:t>
      </w:r>
    </w:p>
    <w:p w:rsidR="00074A2B" w:rsidRPr="0071091E" w:rsidRDefault="00074A2B" w:rsidP="00074A2B">
      <w:pPr>
        <w:widowControl w:val="0"/>
        <w:numPr>
          <w:ilvl w:val="1"/>
          <w:numId w:val="26"/>
        </w:numPr>
        <w:shd w:val="clear" w:color="auto" w:fill="FFFFFF"/>
        <w:tabs>
          <w:tab w:val="left" w:pos="0"/>
          <w:tab w:val="left" w:pos="90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</w:pPr>
      <w:proofErr w:type="gramStart"/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 xml:space="preserve">В случае если по вине Исполнителя было повреждено имущество Заказчика и (или) имущество привлеченных Заказчиком третьих лиц, Исполнитель обязан восстановить его за свой счет, а также уплатить штраф в </w:t>
      </w:r>
      <w:r w:rsidRPr="00690F39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размере 1% (один процент) от общей стоимости Услуг по Договору</w:t>
      </w:r>
      <w:r w:rsidR="00411ABC">
        <w:rPr>
          <w:rFonts w:ascii="Times New Roman" w:eastAsia="Times New Roman" w:hAnsi="Times New Roman"/>
          <w:sz w:val="24"/>
          <w:szCs w:val="24"/>
          <w:lang w:eastAsia="ru-RU"/>
        </w:rPr>
        <w:t xml:space="preserve"> текущего года</w:t>
      </w:r>
      <w:r w:rsidRPr="00690F39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, в течение</w:t>
      </w:r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 xml:space="preserve"> 30 (тридцати) дней с момента предъявления Заказчиком требования.</w:t>
      </w:r>
      <w:proofErr w:type="gramEnd"/>
    </w:p>
    <w:p w:rsidR="00074A2B" w:rsidRPr="0071091E" w:rsidRDefault="00074A2B" w:rsidP="00074A2B">
      <w:pPr>
        <w:widowControl w:val="0"/>
        <w:numPr>
          <w:ilvl w:val="1"/>
          <w:numId w:val="26"/>
        </w:numPr>
        <w:shd w:val="clear" w:color="auto" w:fill="FFFFFF"/>
        <w:tabs>
          <w:tab w:val="left" w:pos="0"/>
          <w:tab w:val="left" w:pos="90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</w:pPr>
      <w:proofErr w:type="gramStart"/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 xml:space="preserve">В случае если по вине Исполнителя было утрачено имущество Заказчика и (или) имущество привлеченных Заказчиком третьих лиц, Исполнитель обязан возместить Заказчику рыночную стоимость имущества, а также уплатить штраф в </w:t>
      </w:r>
      <w:r w:rsidRPr="00690F39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размере 5 % (пять процентов) от общей стоимости Услуг по Договору</w:t>
      </w:r>
      <w:r w:rsidR="00411ABC">
        <w:rPr>
          <w:rFonts w:ascii="Times New Roman" w:eastAsia="Times New Roman" w:hAnsi="Times New Roman"/>
          <w:sz w:val="24"/>
          <w:szCs w:val="24"/>
          <w:lang w:eastAsia="ru-RU"/>
        </w:rPr>
        <w:t xml:space="preserve"> текущего года</w:t>
      </w:r>
      <w:r w:rsidRPr="00690F39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, в течение 30 (тридцати) дней с момента предъявления Заказчиком</w:t>
      </w:r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 xml:space="preserve"> требования.</w:t>
      </w:r>
      <w:proofErr w:type="gramEnd"/>
    </w:p>
    <w:p w:rsidR="00074A2B" w:rsidRPr="00690F39" w:rsidRDefault="00074A2B" w:rsidP="00074A2B">
      <w:pPr>
        <w:widowControl w:val="0"/>
        <w:numPr>
          <w:ilvl w:val="1"/>
          <w:numId w:val="26"/>
        </w:numPr>
        <w:shd w:val="clear" w:color="auto" w:fill="FFFFFF"/>
        <w:tabs>
          <w:tab w:val="left" w:pos="0"/>
          <w:tab w:val="left" w:pos="90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 xml:space="preserve">За нарушение Подрядчиком обязательств, предусмотренных в </w:t>
      </w:r>
      <w:r w:rsidRPr="00690F39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п. 5.1.70 настоящего Договора, Заказчик вправе предъявить Подрядчику штраф в размере 10 000 (десять) тысяч рублей за каждый случай нарушения.</w:t>
      </w:r>
    </w:p>
    <w:p w:rsidR="00074A2B" w:rsidRPr="001473C3" w:rsidRDefault="00074A2B" w:rsidP="00074A2B">
      <w:pPr>
        <w:widowControl w:val="0"/>
        <w:numPr>
          <w:ilvl w:val="1"/>
          <w:numId w:val="26"/>
        </w:numPr>
        <w:shd w:val="clear" w:color="auto" w:fill="FFFFFF"/>
        <w:tabs>
          <w:tab w:val="left" w:pos="-709"/>
          <w:tab w:val="left" w:pos="90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473C3">
        <w:rPr>
          <w:rFonts w:ascii="Times New Roman" w:eastAsia="Times New Roman" w:hAnsi="Times New Roman"/>
          <w:spacing w:val="-9"/>
          <w:sz w:val="24"/>
          <w:szCs w:val="24"/>
          <w:lang w:eastAsia="ru-RU"/>
        </w:rPr>
        <w:t>В</w:t>
      </w:r>
      <w:r w:rsidRPr="001473C3">
        <w:rPr>
          <w:rFonts w:ascii="Times New Roman" w:hAnsi="Times New Roman"/>
          <w:sz w:val="24"/>
          <w:szCs w:val="24"/>
        </w:rPr>
        <w:t xml:space="preserve"> случае несоблюдения фактического наличия персонала в соответствии с </w:t>
      </w:r>
      <w:r w:rsidRPr="00690F39">
        <w:rPr>
          <w:rFonts w:ascii="Times New Roman" w:hAnsi="Times New Roman"/>
          <w:sz w:val="24"/>
          <w:szCs w:val="24"/>
        </w:rPr>
        <w:t>требованиями Приложения №</w:t>
      </w:r>
      <w:r w:rsidR="00690F39" w:rsidRPr="00690F39">
        <w:rPr>
          <w:rFonts w:ascii="Times New Roman" w:hAnsi="Times New Roman"/>
          <w:sz w:val="24"/>
          <w:szCs w:val="24"/>
        </w:rPr>
        <w:t>9</w:t>
      </w:r>
      <w:r w:rsidRPr="00690F39">
        <w:rPr>
          <w:rFonts w:ascii="Times New Roman" w:hAnsi="Times New Roman"/>
          <w:sz w:val="24"/>
          <w:szCs w:val="24"/>
        </w:rPr>
        <w:t xml:space="preserve"> Количество персонала Исполнителя на </w:t>
      </w:r>
      <w:proofErr w:type="spellStart"/>
      <w:r w:rsidRPr="00690F39">
        <w:rPr>
          <w:rFonts w:ascii="Times New Roman" w:hAnsi="Times New Roman"/>
          <w:sz w:val="24"/>
          <w:szCs w:val="24"/>
        </w:rPr>
        <w:t>энергоцентре</w:t>
      </w:r>
      <w:proofErr w:type="spellEnd"/>
      <w:r w:rsidRPr="00690F39">
        <w:rPr>
          <w:rFonts w:ascii="Times New Roman" w:hAnsi="Times New Roman"/>
          <w:sz w:val="24"/>
          <w:szCs w:val="24"/>
        </w:rPr>
        <w:t xml:space="preserve"> </w:t>
      </w:r>
      <w:r w:rsidR="000A3BE8">
        <w:rPr>
          <w:rFonts w:ascii="Times New Roman" w:eastAsia="Times New Roman" w:hAnsi="Times New Roman"/>
          <w:sz w:val="24"/>
          <w:szCs w:val="24"/>
          <w:lang w:eastAsia="ru-RU"/>
        </w:rPr>
        <w:t xml:space="preserve">КП–3 </w:t>
      </w:r>
      <w:proofErr w:type="spellStart"/>
      <w:r w:rsidR="000A3BE8">
        <w:rPr>
          <w:rFonts w:ascii="Times New Roman" w:eastAsia="Times New Roman" w:hAnsi="Times New Roman"/>
          <w:sz w:val="24"/>
          <w:szCs w:val="24"/>
          <w:lang w:eastAsia="ru-RU"/>
        </w:rPr>
        <w:t>Южно</w:t>
      </w:r>
      <w:proofErr w:type="spellEnd"/>
      <w:r w:rsidR="000A3BE8">
        <w:rPr>
          <w:rFonts w:ascii="Times New Roman" w:eastAsia="Times New Roman" w:hAnsi="Times New Roman"/>
          <w:sz w:val="24"/>
          <w:szCs w:val="24"/>
          <w:lang w:eastAsia="ru-RU"/>
        </w:rPr>
        <w:t xml:space="preserve"> – Островного месторождения</w:t>
      </w:r>
      <w:r w:rsidRPr="00690F39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, Заказчик вправе предъявить Подрядчику штраф в размере 50 000,00 (пятидесяти) тысяч рублей за каждый</w:t>
      </w:r>
      <w:r w:rsidRPr="001473C3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 xml:space="preserve"> случай нарушения.</w:t>
      </w:r>
      <w:r w:rsidRPr="001473C3">
        <w:rPr>
          <w:rFonts w:ascii="Times New Roman" w:eastAsia="Times New Roman" w:hAnsi="Times New Roman"/>
          <w:sz w:val="24"/>
          <w:szCs w:val="24"/>
          <w:lang w:eastAsia="ru-RU"/>
        </w:rPr>
        <w:t xml:space="preserve"> Факт несоответствия наличия персонала подтверждается путем подписания двустороннего акта с участием представителя Заказчика и Исполнителя.</w:t>
      </w:r>
    </w:p>
    <w:p w:rsidR="00074A2B" w:rsidRPr="0071091E" w:rsidRDefault="00074A2B" w:rsidP="00074A2B">
      <w:pPr>
        <w:widowControl w:val="0"/>
        <w:numPr>
          <w:ilvl w:val="1"/>
          <w:numId w:val="26"/>
        </w:numPr>
        <w:shd w:val="clear" w:color="auto" w:fill="FFFFFF"/>
        <w:tabs>
          <w:tab w:val="left" w:pos="0"/>
          <w:tab w:val="left" w:pos="90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  <w:t>Обязанность уплаты штрафов, предусмотренных настоящим Договором, не зависит от времени обнаружения недостатков. Требование об уплате штрафов в связи с недостатками и нарушениями Договора, выявленными в период действия Договора, могут быть предъявлены по истечении срока действия Договора.</w:t>
      </w:r>
    </w:p>
    <w:p w:rsidR="00074A2B" w:rsidRPr="0071091E" w:rsidRDefault="00074A2B" w:rsidP="00074A2B">
      <w:pPr>
        <w:widowControl w:val="0"/>
        <w:numPr>
          <w:ilvl w:val="1"/>
          <w:numId w:val="26"/>
        </w:numPr>
        <w:shd w:val="clear" w:color="auto" w:fill="FFFFFF"/>
        <w:tabs>
          <w:tab w:val="left" w:pos="360"/>
          <w:tab w:val="left" w:pos="90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000000"/>
          <w:spacing w:val="-9"/>
          <w:sz w:val="24"/>
          <w:szCs w:val="24"/>
          <w:lang w:eastAsia="ru-RU"/>
        </w:rPr>
      </w:pPr>
      <w:r w:rsidRPr="0071091E">
        <w:rPr>
          <w:rFonts w:ascii="Times New Roman" w:hAnsi="Times New Roman"/>
          <w:sz w:val="24"/>
          <w:szCs w:val="24"/>
        </w:rPr>
        <w:t>В остальном, что не предусмотрено Договором, Стороны несут ответственность за неисполнение или ненадлежащее исполнение своих обязательств в соответствии с действующим законодательством РФ.</w:t>
      </w:r>
    </w:p>
    <w:p w:rsidR="00074A2B" w:rsidRPr="0071091E" w:rsidRDefault="00074A2B" w:rsidP="00074A2B">
      <w:pPr>
        <w:shd w:val="clear" w:color="auto" w:fill="FFFFFF"/>
        <w:spacing w:after="0" w:line="240" w:lineRule="auto"/>
        <w:ind w:firstLine="426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 w:rsidRPr="0071091E">
        <w:rPr>
          <w:rFonts w:ascii="Times New Roman" w:hAnsi="Times New Roman"/>
          <w:sz w:val="24"/>
          <w:szCs w:val="24"/>
        </w:rPr>
        <w:t>Установленные настоящим Договором меры ответственности за нарушение договорных обязательств подлежат применению только на основании предъявленного одной Стороной другой Стороне письменного требования (претензии).</w:t>
      </w:r>
    </w:p>
    <w:p w:rsidR="00074A2B" w:rsidRPr="0071091E" w:rsidRDefault="00074A2B" w:rsidP="00074A2B">
      <w:pPr>
        <w:spacing w:after="0" w:line="240" w:lineRule="auto"/>
        <w:ind w:firstLine="426"/>
        <w:jc w:val="both"/>
        <w:rPr>
          <w:rFonts w:ascii="Times New Roman" w:hAnsi="Times New Roman"/>
          <w:b/>
          <w:bCs/>
          <w:sz w:val="24"/>
          <w:szCs w:val="24"/>
        </w:rPr>
      </w:pPr>
      <w:r w:rsidRPr="0071091E">
        <w:rPr>
          <w:rFonts w:ascii="Times New Roman" w:hAnsi="Times New Roman"/>
          <w:sz w:val="24"/>
          <w:szCs w:val="24"/>
        </w:rPr>
        <w:t>Суммы штрафных санкций (неустойка, пени, штрафы и т.п.), предъявленные одной Стороной другой Стороне за нарушение условий настоящего Договора, считаются признанными (полностью или в соответствующей части) с момента полного или частичного признания требования (претензии).</w:t>
      </w:r>
    </w:p>
    <w:p w:rsidR="00074A2B" w:rsidRPr="0071091E" w:rsidRDefault="00074A2B" w:rsidP="00074A2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sz w:val="24"/>
          <w:szCs w:val="24"/>
        </w:rPr>
        <w:lastRenderedPageBreak/>
        <w:t>Уплата штрафных санкций не освобождает Стороны от исполнения обязательств или от устранения нарушений по настоящему Договору.</w:t>
      </w:r>
    </w:p>
    <w:p w:rsidR="00074A2B" w:rsidRDefault="00074A2B" w:rsidP="00074A2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1091E">
        <w:rPr>
          <w:rFonts w:ascii="Times New Roman" w:hAnsi="Times New Roman"/>
          <w:sz w:val="24"/>
          <w:szCs w:val="24"/>
        </w:rPr>
        <w:t>В случае отказа от признания заявленного требования (претензии) или оставления его (её) без ответа, суммы предъявленных по требованию (претензии) санкций подлежат взысканию в судебном порядке.</w:t>
      </w:r>
    </w:p>
    <w:p w:rsidR="00074A2B" w:rsidRDefault="00074A2B" w:rsidP="00074A2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B75E9B">
        <w:rPr>
          <w:rFonts w:ascii="Times New Roman" w:hAnsi="Times New Roman"/>
          <w:b/>
          <w:sz w:val="24"/>
          <w:szCs w:val="24"/>
        </w:rPr>
        <w:t>7.64.</w:t>
      </w:r>
      <w:r>
        <w:rPr>
          <w:rFonts w:ascii="Times New Roman" w:hAnsi="Times New Roman"/>
          <w:sz w:val="24"/>
          <w:szCs w:val="24"/>
        </w:rPr>
        <w:t xml:space="preserve"> </w:t>
      </w:r>
      <w:r w:rsidRPr="00B75E9B">
        <w:rPr>
          <w:rFonts w:ascii="Times New Roman" w:hAnsi="Times New Roman"/>
          <w:sz w:val="24"/>
          <w:szCs w:val="24"/>
        </w:rPr>
        <w:t xml:space="preserve">В случае нарушения Исполнителем обязательств, предусмотренных настоящим Договором, ответственность за нарушение которых специально не предусмотрена условиями настоящего раздела Договора, Исполнитель уплачивает Заказчику штраф в размере </w:t>
      </w:r>
      <w:r w:rsidR="00690F39">
        <w:rPr>
          <w:rFonts w:ascii="Times New Roman" w:hAnsi="Times New Roman"/>
          <w:sz w:val="24"/>
          <w:szCs w:val="24"/>
        </w:rPr>
        <w:t>100 000</w:t>
      </w:r>
      <w:r w:rsidRPr="00B75E9B">
        <w:rPr>
          <w:rFonts w:ascii="Times New Roman" w:hAnsi="Times New Roman"/>
          <w:sz w:val="24"/>
          <w:szCs w:val="24"/>
        </w:rPr>
        <w:t xml:space="preserve"> </w:t>
      </w:r>
      <w:r w:rsidRPr="00690F39">
        <w:rPr>
          <w:rFonts w:ascii="Times New Roman" w:hAnsi="Times New Roman"/>
          <w:sz w:val="24"/>
          <w:szCs w:val="24"/>
        </w:rPr>
        <w:t>(</w:t>
      </w:r>
      <w:r w:rsidR="00690F39">
        <w:rPr>
          <w:rFonts w:ascii="Times New Roman" w:hAnsi="Times New Roman"/>
          <w:sz w:val="24"/>
          <w:szCs w:val="24"/>
        </w:rPr>
        <w:t>Сто тысяч</w:t>
      </w:r>
      <w:r w:rsidRPr="00690F39">
        <w:rPr>
          <w:rFonts w:ascii="Times New Roman" w:hAnsi="Times New Roman"/>
          <w:sz w:val="24"/>
          <w:szCs w:val="24"/>
        </w:rPr>
        <w:t>)</w:t>
      </w:r>
      <w:r w:rsidRPr="00B75E9B">
        <w:rPr>
          <w:rFonts w:ascii="Times New Roman" w:hAnsi="Times New Roman"/>
          <w:sz w:val="24"/>
          <w:szCs w:val="24"/>
        </w:rPr>
        <w:t xml:space="preserve"> рублей </w:t>
      </w:r>
      <w:r w:rsidRPr="00690F39">
        <w:rPr>
          <w:rFonts w:ascii="Times New Roman" w:hAnsi="Times New Roman"/>
          <w:sz w:val="24"/>
          <w:szCs w:val="24"/>
        </w:rPr>
        <w:t xml:space="preserve"> за </w:t>
      </w:r>
      <w:r w:rsidRPr="00B75E9B">
        <w:rPr>
          <w:rFonts w:ascii="Times New Roman" w:hAnsi="Times New Roman"/>
          <w:sz w:val="24"/>
          <w:szCs w:val="24"/>
        </w:rPr>
        <w:t>каждый случай нарушения, в течение 30 (тридцати) дней с момента предъявления Заказчиком требования</w:t>
      </w:r>
      <w:r>
        <w:rPr>
          <w:rFonts w:ascii="Times New Roman" w:hAnsi="Times New Roman"/>
          <w:sz w:val="24"/>
          <w:szCs w:val="24"/>
        </w:rPr>
        <w:t>.</w:t>
      </w:r>
    </w:p>
    <w:p w:rsidR="00916CD8" w:rsidRPr="00B12FA2" w:rsidRDefault="00916CD8" w:rsidP="00916CD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B57E4">
        <w:rPr>
          <w:rFonts w:ascii="Times New Roman" w:hAnsi="Times New Roman"/>
          <w:b/>
          <w:sz w:val="24"/>
          <w:szCs w:val="24"/>
        </w:rPr>
        <w:t>7.65.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B3221F">
        <w:rPr>
          <w:rFonts w:ascii="Times New Roman" w:hAnsi="Times New Roman"/>
          <w:sz w:val="24"/>
          <w:szCs w:val="24"/>
        </w:rPr>
        <w:t>За нарушение «Требований к подрядным организациям в части медицинского обеспечения и проведения медицинских осмотров работников Подрядных организаций, выполняющих работы/оказывающих услуги на производственных объектах ОАО «СН-МНГ» (</w:t>
      </w:r>
      <w:r w:rsidR="009B57E4">
        <w:rPr>
          <w:rFonts w:ascii="Times New Roman" w:hAnsi="Times New Roman"/>
          <w:sz w:val="24"/>
          <w:szCs w:val="24"/>
        </w:rPr>
        <w:t>П</w:t>
      </w:r>
      <w:r w:rsidRPr="00B3221F">
        <w:rPr>
          <w:rFonts w:ascii="Times New Roman" w:hAnsi="Times New Roman"/>
          <w:sz w:val="24"/>
          <w:szCs w:val="24"/>
        </w:rPr>
        <w:t>риложение №1</w:t>
      </w:r>
      <w:r>
        <w:rPr>
          <w:rFonts w:ascii="Times New Roman" w:hAnsi="Times New Roman"/>
          <w:sz w:val="24"/>
          <w:szCs w:val="24"/>
        </w:rPr>
        <w:t>3</w:t>
      </w:r>
      <w:r w:rsidRPr="00B3221F">
        <w:rPr>
          <w:rFonts w:ascii="Times New Roman" w:hAnsi="Times New Roman"/>
          <w:sz w:val="24"/>
          <w:szCs w:val="24"/>
        </w:rPr>
        <w:t xml:space="preserve"> к настоящему договору), Исполнитель оплачивает штраф в размере 100 000, 00 (ста тысяч рублей</w:t>
      </w:r>
      <w:r w:rsidR="009B57E4">
        <w:rPr>
          <w:rFonts w:ascii="Times New Roman" w:hAnsi="Times New Roman"/>
          <w:sz w:val="24"/>
          <w:szCs w:val="24"/>
        </w:rPr>
        <w:t xml:space="preserve"> 00 копеек</w:t>
      </w:r>
      <w:r w:rsidRPr="00B3221F">
        <w:rPr>
          <w:rFonts w:ascii="Times New Roman" w:hAnsi="Times New Roman"/>
          <w:sz w:val="24"/>
          <w:szCs w:val="24"/>
        </w:rPr>
        <w:t>) за каждый выявленный случай, в течение 30 (тридцати) дней с момента предъявления Заказчиком требования».</w:t>
      </w:r>
      <w:proofErr w:type="gramEnd"/>
    </w:p>
    <w:p w:rsidR="00916CD8" w:rsidRPr="00B75E9B" w:rsidRDefault="00916CD8" w:rsidP="00074A2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074A2B" w:rsidRPr="00F90903" w:rsidRDefault="00074A2B" w:rsidP="00074A2B">
      <w:pPr>
        <w:widowControl w:val="0"/>
        <w:shd w:val="clear" w:color="auto" w:fill="FFFFFF"/>
        <w:tabs>
          <w:tab w:val="left" w:pos="-709"/>
          <w:tab w:val="left" w:pos="900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74A2B" w:rsidRPr="0071091E" w:rsidRDefault="00074A2B" w:rsidP="00074A2B">
      <w:pPr>
        <w:numPr>
          <w:ilvl w:val="0"/>
          <w:numId w:val="11"/>
        </w:numPr>
        <w:spacing w:after="0"/>
        <w:ind w:right="2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ОБСТОЯТЕЛЬСТВА НЕПРЕОДОЛИМОЙ СИЛЫ (</w:t>
      </w:r>
      <w:proofErr w:type="gramStart"/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ФОРС</w:t>
      </w:r>
      <w:proofErr w:type="gramEnd"/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- МАЖОР)</w:t>
      </w:r>
    </w:p>
    <w:p w:rsidR="00074A2B" w:rsidRPr="0071091E" w:rsidRDefault="00074A2B" w:rsidP="00074A2B">
      <w:pPr>
        <w:spacing w:after="0"/>
        <w:ind w:left="1080" w:right="20"/>
        <w:rPr>
          <w:rFonts w:ascii="Times New Roman" w:eastAsia="Times New Roman" w:hAnsi="Times New Roman"/>
          <w:b/>
          <w:w w:val="91"/>
          <w:sz w:val="16"/>
          <w:szCs w:val="16"/>
          <w:lang w:eastAsia="ru-RU"/>
        </w:rPr>
      </w:pPr>
    </w:p>
    <w:p w:rsidR="00074A2B" w:rsidRPr="0071091E" w:rsidRDefault="00074A2B" w:rsidP="00074A2B">
      <w:pPr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w w:val="91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8.1.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Под обстоятельствами непреодолимой силы (форс-мажор) Стороны понимают находящиеся вне контроля Сторон явления, которые препятствуют выполнению ими своих обязательств по настоящему Договору, полностью или частично, а именно: природные явления, военные действия, забастовки и другие независящие от Сторон обстоятельства непреодолимой силы.</w:t>
      </w:r>
    </w:p>
    <w:p w:rsidR="00074A2B" w:rsidRPr="0071091E" w:rsidRDefault="00074A2B" w:rsidP="00074A2B">
      <w:pPr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8.2.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>Стороны освобождаются от ответственности за ненадлежащее выполнение, невыполнение обязательств по настоящему Договору (за исключением обязательства по оплате), если одна из Сторон направит другой Стороне письменное уведомление в течение 10 (Десяти) календарных дней со дня, когда Стороне стало известно о том, что имели место форс-мажорные обстоятельства, при этом достаточным подтверждением наличия и продолжительности действия обстоятельств непреодолимой силы является свидетельство, выданное соответствующим</w:t>
      </w:r>
      <w:proofErr w:type="gramEnd"/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компетентным органом.</w:t>
      </w:r>
    </w:p>
    <w:p w:rsidR="00074A2B" w:rsidRPr="0071091E" w:rsidRDefault="00074A2B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8.3.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Если действие форс-мажорного обстоятельства длится более 1 (Одного) календарного месяца, каждая из Сторон имеет право отказаться от исполнения настоящего Договора в одностороннем порядке, при условии письменного уведомления об этом другой Стороны не менее чем за 20 (Двадцать) календарных дней до дня расторжения настоящего Договора.</w:t>
      </w:r>
    </w:p>
    <w:p w:rsidR="00074A2B" w:rsidRPr="0071091E" w:rsidRDefault="00074A2B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/>
        <w:ind w:left="426"/>
        <w:jc w:val="center"/>
        <w:rPr>
          <w:rFonts w:ascii="Times New Roman" w:eastAsia="Times New Roman" w:hAnsi="Times New Roman"/>
          <w:b/>
          <w:w w:val="91"/>
          <w:sz w:val="16"/>
          <w:szCs w:val="16"/>
          <w:lang w:eastAsia="ru-RU"/>
        </w:rPr>
      </w:pPr>
    </w:p>
    <w:p w:rsidR="00074A2B" w:rsidRPr="0071091E" w:rsidRDefault="00074A2B" w:rsidP="00074A2B">
      <w:pPr>
        <w:widowControl w:val="0"/>
        <w:numPr>
          <w:ilvl w:val="0"/>
          <w:numId w:val="11"/>
        </w:numPr>
        <w:tabs>
          <w:tab w:val="left" w:pos="720"/>
          <w:tab w:val="left" w:pos="1260"/>
        </w:tabs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КОНФИДЕНЦИАЛЬНОСТЬ</w:t>
      </w:r>
    </w:p>
    <w:p w:rsidR="00074A2B" w:rsidRPr="0071091E" w:rsidRDefault="00074A2B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/>
        <w:ind w:left="1080"/>
        <w:rPr>
          <w:rFonts w:ascii="Times New Roman" w:eastAsia="Times New Roman" w:hAnsi="Times New Roman"/>
          <w:b/>
          <w:w w:val="91"/>
          <w:sz w:val="16"/>
          <w:szCs w:val="16"/>
          <w:lang w:eastAsia="ru-RU"/>
        </w:rPr>
      </w:pPr>
    </w:p>
    <w:p w:rsidR="00074A2B" w:rsidRDefault="00074A2B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9.1. </w:t>
      </w:r>
      <w:r w:rsidRPr="00B75E9B">
        <w:rPr>
          <w:rFonts w:ascii="Times New Roman" w:eastAsia="Times New Roman" w:hAnsi="Times New Roman"/>
          <w:sz w:val="24"/>
          <w:szCs w:val="24"/>
          <w:lang w:eastAsia="ru-RU"/>
        </w:rPr>
        <w:t xml:space="preserve">Для целей настоящего Договора термин «Конфиденциальная информация» означает любую информацию по настоящему Договору, имеющую действительную или потенциальную ценность в силу неизвестности ее третьим лицам, не предназначенную для широкого распространения и/или использования неограниченным кругом лиц, удовлетворяющую требованиям законодательства Российской Федерации. </w:t>
      </w:r>
    </w:p>
    <w:p w:rsidR="00074A2B" w:rsidRDefault="00074A2B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75E9B">
        <w:rPr>
          <w:rFonts w:ascii="Times New Roman" w:eastAsia="Times New Roman" w:hAnsi="Times New Roman"/>
          <w:b/>
          <w:sz w:val="24"/>
          <w:szCs w:val="24"/>
          <w:lang w:eastAsia="ru-RU"/>
        </w:rPr>
        <w:t>9.2.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B75E9B">
        <w:rPr>
          <w:rFonts w:ascii="Times New Roman" w:eastAsia="Times New Roman" w:hAnsi="Times New Roman"/>
          <w:sz w:val="24"/>
          <w:szCs w:val="24"/>
          <w:lang w:eastAsia="ru-RU"/>
        </w:rPr>
        <w:t xml:space="preserve">Стороны обязуются сохранять Конфиденциальную информацию и принимать все необходимые меры для ее защиты, в том числе в случае реорганизации или ликвидации Сторон. </w:t>
      </w:r>
    </w:p>
    <w:p w:rsidR="00074A2B" w:rsidRDefault="00074A2B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75E9B">
        <w:rPr>
          <w:rFonts w:ascii="Times New Roman" w:eastAsia="Times New Roman" w:hAnsi="Times New Roman"/>
          <w:b/>
          <w:sz w:val="24"/>
          <w:szCs w:val="24"/>
          <w:lang w:eastAsia="ru-RU"/>
        </w:rPr>
        <w:t>9.3.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B75E9B">
        <w:rPr>
          <w:rFonts w:ascii="Times New Roman" w:eastAsia="Times New Roman" w:hAnsi="Times New Roman"/>
          <w:sz w:val="24"/>
          <w:szCs w:val="24"/>
          <w:lang w:eastAsia="ru-RU"/>
        </w:rPr>
        <w:t>Стороны настоящим соглашаются, что не разгласят и не допустят Разглашения Конфиденциальной информации никаким третьим лицам без предварительного письменного согласия другой Стороны, кроме случаев непреднамеренного и/или вынужденного раскрытия Конфиденциальной информации по причине обстоятельств непреодолимой силы или в силу требований действующего законодательства Российской Федерации, вступивших в силу решений суда соответствующей юрисдикции, либо законных требований компетентных органов государственной власти и управления, при</w:t>
      </w:r>
      <w:proofErr w:type="gramEnd"/>
      <w:r w:rsidRPr="00B75E9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B75E9B">
        <w:rPr>
          <w:rFonts w:ascii="Times New Roman" w:eastAsia="Times New Roman" w:hAnsi="Times New Roman"/>
          <w:sz w:val="24"/>
          <w:szCs w:val="24"/>
          <w:lang w:eastAsia="ru-RU"/>
        </w:rPr>
        <w:t>условии</w:t>
      </w:r>
      <w:proofErr w:type="gramEnd"/>
      <w:r w:rsidRPr="00B75E9B">
        <w:rPr>
          <w:rFonts w:ascii="Times New Roman" w:eastAsia="Times New Roman" w:hAnsi="Times New Roman"/>
          <w:sz w:val="24"/>
          <w:szCs w:val="24"/>
          <w:lang w:eastAsia="ru-RU"/>
        </w:rPr>
        <w:t xml:space="preserve">, что в случае любого такого раскрытия (а) Сторона предварительно уведомит другую Сторону о наступлении соответствующего события, с которым связана необходимость раскрытия Конфиденциальной </w:t>
      </w:r>
      <w:r w:rsidRPr="00B75E9B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информации, а также об условиях и сроках такого раскрытия; и (б) Сторона раскроет только ту часть Конфиденциальной информации, раскрытие которой необходимо в силу применения положений действующего законодательства Российской Федерации, вступивших в законную силу решений судов соответствующей юрисдикции либо законных требований компетентных органов государственной власти и управления.</w:t>
      </w:r>
    </w:p>
    <w:p w:rsidR="00074A2B" w:rsidRDefault="00074A2B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E2829">
        <w:rPr>
          <w:rFonts w:ascii="Times New Roman" w:eastAsia="Times New Roman" w:hAnsi="Times New Roman"/>
          <w:b/>
          <w:sz w:val="24"/>
          <w:szCs w:val="24"/>
          <w:lang w:eastAsia="ru-RU"/>
        </w:rPr>
        <w:t>9.4.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B75E9B">
        <w:rPr>
          <w:rFonts w:ascii="Times New Roman" w:eastAsia="Times New Roman" w:hAnsi="Times New Roman"/>
          <w:sz w:val="24"/>
          <w:szCs w:val="24"/>
          <w:lang w:eastAsia="ru-RU"/>
        </w:rPr>
        <w:t xml:space="preserve">Соответствующая Сторона настоящего договора несет ответственность за действия (бездействие) своих работников и иных лиц, получивших доступ к Конфиденциальной информации. </w:t>
      </w:r>
    </w:p>
    <w:p w:rsidR="00074A2B" w:rsidRDefault="00074A2B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E2829">
        <w:rPr>
          <w:rFonts w:ascii="Times New Roman" w:eastAsia="Times New Roman" w:hAnsi="Times New Roman"/>
          <w:b/>
          <w:sz w:val="24"/>
          <w:szCs w:val="24"/>
          <w:lang w:eastAsia="ru-RU"/>
        </w:rPr>
        <w:t>9.5.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B75E9B">
        <w:rPr>
          <w:rFonts w:ascii="Times New Roman" w:eastAsia="Times New Roman" w:hAnsi="Times New Roman"/>
          <w:sz w:val="24"/>
          <w:szCs w:val="24"/>
          <w:lang w:eastAsia="ru-RU"/>
        </w:rPr>
        <w:t xml:space="preserve">Для целей настоящего Договора «Разглашение Конфиденциальной информации» означает несанкционированные соответствующей Стороной действия другой Стороны, в результате которых какие-либо третьи лица получают доступ и возможность ознакомления с Конфиденциальной информацией. Разглашением Конфиденциальной информации признается также бездействие соответствующей Стороны, выразившееся в необеспечении надлежащего уровня защиты Конфиденциальной информации и повлекшее получение доступа к такой информации со стороны каких-либо третьих лиц. </w:t>
      </w:r>
    </w:p>
    <w:p w:rsidR="00074A2B" w:rsidRDefault="00074A2B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E2829">
        <w:rPr>
          <w:rFonts w:ascii="Times New Roman" w:eastAsia="Times New Roman" w:hAnsi="Times New Roman"/>
          <w:b/>
          <w:sz w:val="24"/>
          <w:szCs w:val="24"/>
          <w:lang w:eastAsia="ru-RU"/>
        </w:rPr>
        <w:t>9.6.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B75E9B">
        <w:rPr>
          <w:rFonts w:ascii="Times New Roman" w:eastAsia="Times New Roman" w:hAnsi="Times New Roman"/>
          <w:sz w:val="24"/>
          <w:szCs w:val="24"/>
          <w:lang w:eastAsia="ru-RU"/>
        </w:rPr>
        <w:t xml:space="preserve">Соответствующая Сторона несет ответственность за убытки, которые могут быть причинены Заказчику в результате разглашения Конфиденциальной информации или несанкционированного использования Конфиденциальной информации в нарушение условий настоящего раздела, за исключением случаев раскрытия Конфиденциальной информации, предусмотренных в настоящем разделе. </w:t>
      </w:r>
    </w:p>
    <w:p w:rsidR="00DD67DA" w:rsidRDefault="00074A2B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E2829">
        <w:rPr>
          <w:rFonts w:ascii="Times New Roman" w:eastAsia="Times New Roman" w:hAnsi="Times New Roman"/>
          <w:b/>
          <w:sz w:val="24"/>
          <w:szCs w:val="24"/>
          <w:lang w:eastAsia="ru-RU"/>
        </w:rPr>
        <w:t>9.7.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B75E9B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Передача Конфиденциальной информации оформляется протоколом, который подписывается уполномоченными лицами Сторон. </w:t>
      </w:r>
    </w:p>
    <w:p w:rsidR="00DD67DA" w:rsidRDefault="00DD67DA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D67DA">
        <w:rPr>
          <w:rFonts w:ascii="Times New Roman" w:eastAsia="Times New Roman" w:hAnsi="Times New Roman"/>
          <w:b/>
          <w:sz w:val="24"/>
          <w:szCs w:val="24"/>
          <w:lang w:eastAsia="ru-RU"/>
        </w:rPr>
        <w:t>9.8.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074A2B" w:rsidRPr="00B75E9B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Передача Конфиденциальной информации по открытым каналам телефонной и факсимильной связи, а также с использованием сети Интернет без принятия соответствующих мер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защиты, удов</w:t>
      </w:r>
      <w:r w:rsidR="00074A2B" w:rsidRPr="00B75E9B">
        <w:rPr>
          <w:rFonts w:ascii="Times New Roman" w:eastAsia="Times New Roman" w:hAnsi="Times New Roman"/>
          <w:sz w:val="24"/>
          <w:szCs w:val="24"/>
          <w:lang w:eastAsia="ru-RU"/>
        </w:rPr>
        <w:t>летворяющих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обе Стороны, запрещена.</w:t>
      </w:r>
    </w:p>
    <w:p w:rsidR="00074A2B" w:rsidRPr="0071091E" w:rsidRDefault="00074A2B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74A2B" w:rsidRPr="0071091E" w:rsidRDefault="00074A2B" w:rsidP="00074A2B">
      <w:pPr>
        <w:widowControl w:val="0"/>
        <w:numPr>
          <w:ilvl w:val="0"/>
          <w:numId w:val="11"/>
        </w:numPr>
        <w:tabs>
          <w:tab w:val="left" w:pos="720"/>
          <w:tab w:val="left" w:pos="1260"/>
        </w:tabs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РАЗРЕШЕНИЕ СПОРОВ</w:t>
      </w:r>
    </w:p>
    <w:p w:rsidR="00074A2B" w:rsidRPr="0071091E" w:rsidRDefault="00074A2B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/>
        <w:ind w:left="1080"/>
        <w:rPr>
          <w:rFonts w:ascii="Times New Roman" w:eastAsia="Times New Roman" w:hAnsi="Times New Roman"/>
          <w:b/>
          <w:w w:val="91"/>
          <w:sz w:val="16"/>
          <w:szCs w:val="16"/>
          <w:lang w:eastAsia="ru-RU"/>
        </w:rPr>
      </w:pPr>
    </w:p>
    <w:p w:rsidR="00074A2B" w:rsidRPr="0071091E" w:rsidRDefault="00074A2B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10.1.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Все споры и разногласия, возникающие при исполнении настоящего Договора или в связи с ним, разрешаются Сторонами путем переговоров.</w:t>
      </w:r>
    </w:p>
    <w:p w:rsidR="00074A2B" w:rsidRDefault="00074A2B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10.2.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В случае невозможности разрешения возникших разногласий и споров путем переговоров, они подлежат разрешению в Арбитражном суде Ханты-Мансийского автономного округа – Югра, с соблюдением досудебного порядка урегулирования споров, путем предъявления претензии, срок рассмотрения которых 20 (Двадцать) дней с момента их получения.</w:t>
      </w:r>
    </w:p>
    <w:p w:rsidR="00690F39" w:rsidRDefault="00690F39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74A2B" w:rsidRPr="0071091E" w:rsidRDefault="00074A2B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/>
        <w:ind w:left="426"/>
        <w:jc w:val="center"/>
        <w:rPr>
          <w:rFonts w:ascii="Times New Roman" w:eastAsia="Times New Roman" w:hAnsi="Times New Roman"/>
          <w:b/>
          <w:sz w:val="16"/>
          <w:szCs w:val="16"/>
          <w:lang w:eastAsia="ru-RU"/>
        </w:rPr>
      </w:pPr>
    </w:p>
    <w:p w:rsidR="00074A2B" w:rsidRPr="0071091E" w:rsidRDefault="00074A2B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/>
        <w:ind w:left="426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90F39">
        <w:rPr>
          <w:rFonts w:ascii="Times New Roman" w:eastAsia="Times New Roman" w:hAnsi="Times New Roman"/>
          <w:b/>
          <w:sz w:val="24"/>
          <w:szCs w:val="24"/>
          <w:lang w:eastAsia="ru-RU"/>
        </w:rPr>
        <w:t>11. ПРОЧИЕ УСЛОВИЯ</w:t>
      </w:r>
    </w:p>
    <w:p w:rsidR="00074A2B" w:rsidRPr="0071091E" w:rsidRDefault="00074A2B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/>
        <w:ind w:left="426"/>
        <w:jc w:val="center"/>
        <w:rPr>
          <w:rFonts w:ascii="Times New Roman" w:eastAsia="Times New Roman" w:hAnsi="Times New Roman"/>
          <w:b/>
          <w:sz w:val="16"/>
          <w:szCs w:val="16"/>
          <w:lang w:eastAsia="ru-RU"/>
        </w:rPr>
      </w:pPr>
    </w:p>
    <w:p w:rsidR="00074A2B" w:rsidRPr="00690F39" w:rsidRDefault="00074A2B" w:rsidP="00074A2B">
      <w:pPr>
        <w:numPr>
          <w:ilvl w:val="1"/>
          <w:numId w:val="33"/>
        </w:numPr>
        <w:tabs>
          <w:tab w:val="left" w:pos="-1843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71091E">
        <w:rPr>
          <w:rFonts w:ascii="Times New Roman" w:hAnsi="Times New Roman"/>
          <w:sz w:val="24"/>
          <w:szCs w:val="24"/>
        </w:rPr>
        <w:t>Настоящий</w:t>
      </w:r>
      <w:r w:rsidRPr="0071091E">
        <w:rPr>
          <w:rFonts w:ascii="Times New Roman" w:hAnsi="Times New Roman"/>
          <w:b/>
          <w:sz w:val="24"/>
          <w:szCs w:val="24"/>
        </w:rPr>
        <w:t xml:space="preserve"> 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Договор вступает в силу с </w:t>
      </w:r>
      <w:r w:rsidR="00690F39" w:rsidRPr="00690F39">
        <w:rPr>
          <w:rFonts w:ascii="Times New Roman" w:eastAsia="Times New Roman" w:hAnsi="Times New Roman"/>
          <w:sz w:val="24"/>
          <w:szCs w:val="24"/>
          <w:lang w:eastAsia="ru-RU"/>
        </w:rPr>
        <w:t>«01</w:t>
      </w:r>
      <w:r w:rsidRPr="00690F39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690F39" w:rsidRPr="00690F39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261E90">
        <w:rPr>
          <w:rFonts w:ascii="Times New Roman" w:eastAsia="Times New Roman" w:hAnsi="Times New Roman"/>
          <w:sz w:val="24"/>
          <w:szCs w:val="24"/>
          <w:lang w:eastAsia="ru-RU"/>
        </w:rPr>
        <w:t>ию</w:t>
      </w:r>
      <w:r w:rsidR="00525FE8">
        <w:rPr>
          <w:rFonts w:ascii="Times New Roman" w:eastAsia="Times New Roman" w:hAnsi="Times New Roman"/>
          <w:sz w:val="24"/>
          <w:szCs w:val="24"/>
          <w:lang w:eastAsia="ru-RU"/>
        </w:rPr>
        <w:t>н</w:t>
      </w:r>
      <w:r w:rsidR="00261E90">
        <w:rPr>
          <w:rFonts w:ascii="Times New Roman" w:eastAsia="Times New Roman" w:hAnsi="Times New Roman"/>
          <w:sz w:val="24"/>
          <w:szCs w:val="24"/>
          <w:lang w:eastAsia="ru-RU"/>
        </w:rPr>
        <w:t>я</w:t>
      </w:r>
      <w:r w:rsidRPr="00690F39">
        <w:rPr>
          <w:rFonts w:ascii="Times New Roman" w:eastAsia="Times New Roman" w:hAnsi="Times New Roman"/>
          <w:sz w:val="24"/>
          <w:szCs w:val="24"/>
          <w:lang w:eastAsia="ru-RU"/>
        </w:rPr>
        <w:t xml:space="preserve"> 20</w:t>
      </w:r>
      <w:r w:rsidR="00690F39" w:rsidRPr="00690F39">
        <w:rPr>
          <w:rFonts w:ascii="Times New Roman" w:eastAsia="Times New Roman" w:hAnsi="Times New Roman"/>
          <w:sz w:val="24"/>
          <w:szCs w:val="24"/>
          <w:lang w:eastAsia="ru-RU"/>
        </w:rPr>
        <w:t>16</w:t>
      </w:r>
      <w:r w:rsidRPr="00690F39">
        <w:rPr>
          <w:rFonts w:ascii="Times New Roman" w:eastAsia="Times New Roman" w:hAnsi="Times New Roman"/>
          <w:sz w:val="24"/>
          <w:szCs w:val="24"/>
          <w:lang w:eastAsia="ru-RU"/>
        </w:rPr>
        <w:t xml:space="preserve"> года  и действует по </w:t>
      </w:r>
      <w:r w:rsidR="00690F39" w:rsidRPr="00690F39">
        <w:rPr>
          <w:rFonts w:ascii="Times New Roman" w:eastAsia="Times New Roman" w:hAnsi="Times New Roman"/>
          <w:sz w:val="24"/>
          <w:szCs w:val="24"/>
          <w:lang w:eastAsia="ru-RU"/>
        </w:rPr>
        <w:t>«31</w:t>
      </w:r>
      <w:r w:rsidRPr="00690F39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690F39" w:rsidRPr="00690F39">
        <w:rPr>
          <w:rFonts w:ascii="Times New Roman" w:eastAsia="Times New Roman" w:hAnsi="Times New Roman"/>
          <w:sz w:val="24"/>
          <w:szCs w:val="24"/>
          <w:lang w:eastAsia="ru-RU"/>
        </w:rPr>
        <w:t xml:space="preserve"> декабря</w:t>
      </w:r>
      <w:r w:rsidRPr="00690F39">
        <w:rPr>
          <w:rFonts w:ascii="Times New Roman" w:eastAsia="Times New Roman" w:hAnsi="Times New Roman"/>
          <w:sz w:val="24"/>
          <w:szCs w:val="24"/>
          <w:lang w:eastAsia="ru-RU"/>
        </w:rPr>
        <w:t xml:space="preserve"> 20</w:t>
      </w:r>
      <w:r w:rsidR="00690F39" w:rsidRPr="00690F39">
        <w:rPr>
          <w:rFonts w:ascii="Times New Roman" w:eastAsia="Times New Roman" w:hAnsi="Times New Roman"/>
          <w:sz w:val="24"/>
          <w:szCs w:val="24"/>
          <w:lang w:eastAsia="ru-RU"/>
        </w:rPr>
        <w:t>17</w:t>
      </w:r>
      <w:r w:rsidRPr="00690F39">
        <w:rPr>
          <w:rFonts w:ascii="Times New Roman" w:eastAsia="Times New Roman" w:hAnsi="Times New Roman"/>
          <w:sz w:val="24"/>
          <w:szCs w:val="24"/>
          <w:lang w:eastAsia="ru-RU"/>
        </w:rPr>
        <w:t xml:space="preserve"> года, а в части расчётов - до полного исполнения Сторонами своих обязательств.</w:t>
      </w:r>
    </w:p>
    <w:p w:rsidR="00074A2B" w:rsidRDefault="00074A2B" w:rsidP="00074A2B">
      <w:pPr>
        <w:numPr>
          <w:ilvl w:val="1"/>
          <w:numId w:val="33"/>
        </w:numPr>
        <w:tabs>
          <w:tab w:val="left" w:pos="-1843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5B1003">
        <w:rPr>
          <w:rFonts w:ascii="Times New Roman" w:eastAsia="Times New Roman" w:hAnsi="Times New Roman"/>
          <w:sz w:val="24"/>
          <w:szCs w:val="24"/>
          <w:lang w:eastAsia="ru-RU"/>
        </w:rPr>
        <w:t>Оказание Услуг, предусмотренных настоящим Договором, осуществляется Исполнителем по письменному уведомлению Заказчика.</w:t>
      </w:r>
    </w:p>
    <w:p w:rsidR="00074A2B" w:rsidRDefault="00074A2B" w:rsidP="00074A2B">
      <w:pPr>
        <w:numPr>
          <w:ilvl w:val="1"/>
          <w:numId w:val="33"/>
        </w:numPr>
        <w:tabs>
          <w:tab w:val="left" w:pos="-1843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5B1003">
        <w:rPr>
          <w:rFonts w:ascii="Times New Roman" w:hAnsi="Times New Roman"/>
          <w:sz w:val="24"/>
          <w:szCs w:val="24"/>
        </w:rPr>
        <w:t>Никакие другие услуги или работы Исполнителя не являются приоритетными в ущерб услугам по настоящему Договору.</w:t>
      </w:r>
    </w:p>
    <w:p w:rsidR="00074A2B" w:rsidRDefault="00074A2B" w:rsidP="00074A2B">
      <w:pPr>
        <w:numPr>
          <w:ilvl w:val="1"/>
          <w:numId w:val="33"/>
        </w:numPr>
        <w:tabs>
          <w:tab w:val="left" w:pos="-1843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5B1003">
        <w:rPr>
          <w:rFonts w:ascii="Times New Roman" w:eastAsia="Times New Roman" w:hAnsi="Times New Roman"/>
          <w:sz w:val="24"/>
          <w:szCs w:val="24"/>
          <w:lang w:eastAsia="ru-RU"/>
        </w:rPr>
        <w:t>Уступка права (требования), принадлежащего Стороне на основании настоящего Договора, либо перевод Стороной своего долга, а равно – передача Стороной одновременно своих прав и обязанностей по настоящему Договору третьему лицу, требуют письменного согласия другой Стороны.</w:t>
      </w:r>
    </w:p>
    <w:p w:rsidR="00074A2B" w:rsidRDefault="00074A2B" w:rsidP="00074A2B">
      <w:pPr>
        <w:numPr>
          <w:ilvl w:val="1"/>
          <w:numId w:val="33"/>
        </w:numPr>
        <w:tabs>
          <w:tab w:val="left" w:pos="-1843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5B1003">
        <w:rPr>
          <w:rFonts w:ascii="Times New Roman" w:eastAsia="Times New Roman" w:hAnsi="Times New Roman"/>
          <w:sz w:val="24"/>
          <w:szCs w:val="24"/>
          <w:lang w:eastAsia="ru-RU"/>
        </w:rPr>
        <w:t xml:space="preserve">Любые изменения и дополнения к настоящему Договору действительны лишь при условии, что они совершены в письменной форме и подписаны уполномоченными на то представителями Сторон. В случае изменения адреса, банковских и иных реквизитов одной Стороны, она обязана уведомить об этом другую Сторону путем направления уведомления, подписанного руководителем общества, с приложением карточки предприятия, удостоверенной руководителем, главным бухгалтером общества с проставлением фирменной печати. С момента получения, указанное уведомление будет являться неотъемлемой частью настоящего Договора. </w:t>
      </w:r>
      <w:r w:rsidRPr="005B1003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В случае неисполнения указанного обязательства одной из Сторон, другая Сторона не несёт ответственности за вызванные таким неисполнением последствия.</w:t>
      </w:r>
    </w:p>
    <w:p w:rsidR="00074A2B" w:rsidRDefault="00074A2B" w:rsidP="00074A2B">
      <w:pPr>
        <w:numPr>
          <w:ilvl w:val="1"/>
          <w:numId w:val="33"/>
        </w:numPr>
        <w:tabs>
          <w:tab w:val="left" w:pos="-1843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5B1003">
        <w:rPr>
          <w:rFonts w:ascii="Times New Roman" w:eastAsia="Times New Roman" w:hAnsi="Times New Roman"/>
          <w:sz w:val="24"/>
          <w:szCs w:val="24"/>
          <w:lang w:eastAsia="ru-RU"/>
        </w:rPr>
        <w:t>Настоящий Договор содержит весь объем соглашений между Сторонами в отношении предмета Договора, отменяет и делает недействительными все другие обязательства, которые могли быть приняты или сделаны Сторонами, будь то в устной или письменной форме до заключения настоящего Договора.</w:t>
      </w:r>
    </w:p>
    <w:p w:rsidR="00074A2B" w:rsidRPr="00BE2829" w:rsidRDefault="00074A2B" w:rsidP="00074A2B">
      <w:pPr>
        <w:numPr>
          <w:ilvl w:val="1"/>
          <w:numId w:val="33"/>
        </w:numPr>
        <w:tabs>
          <w:tab w:val="left" w:pos="-1843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5B1003">
        <w:rPr>
          <w:rFonts w:ascii="Times New Roman" w:eastAsia="Times New Roman" w:hAnsi="Times New Roman"/>
          <w:sz w:val="24"/>
          <w:szCs w:val="24"/>
          <w:lang w:eastAsia="ru-RU"/>
        </w:rPr>
        <w:t>Взаимоотношения Сторон, в части, не оговоренной настоящим Договором, регламентируются действующим законодательством Российской Федерации.</w:t>
      </w:r>
    </w:p>
    <w:p w:rsidR="00074A2B" w:rsidRPr="00BE2829" w:rsidRDefault="00074A2B" w:rsidP="00074A2B">
      <w:pPr>
        <w:numPr>
          <w:ilvl w:val="1"/>
          <w:numId w:val="33"/>
        </w:numPr>
        <w:tabs>
          <w:tab w:val="left" w:pos="-184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E2829">
        <w:rPr>
          <w:rFonts w:ascii="Times New Roman" w:hAnsi="Times New Roman"/>
          <w:sz w:val="24"/>
          <w:szCs w:val="24"/>
        </w:rPr>
        <w:t xml:space="preserve">Подписав настоящий </w:t>
      </w:r>
      <w:proofErr w:type="gramStart"/>
      <w:r w:rsidRPr="00BE2829">
        <w:rPr>
          <w:rFonts w:ascii="Times New Roman" w:hAnsi="Times New Roman"/>
          <w:sz w:val="24"/>
          <w:szCs w:val="24"/>
        </w:rPr>
        <w:t>Договор</w:t>
      </w:r>
      <w:proofErr w:type="gramEnd"/>
      <w:r w:rsidRPr="00BE2829">
        <w:rPr>
          <w:rFonts w:ascii="Times New Roman" w:hAnsi="Times New Roman"/>
          <w:sz w:val="24"/>
          <w:szCs w:val="24"/>
        </w:rPr>
        <w:t xml:space="preserve"> Исполнитель подтверждает, что:</w:t>
      </w:r>
      <w:r w:rsidRPr="00BE2829">
        <w:rPr>
          <w:rFonts w:ascii="Times New Roman" w:hAnsi="Times New Roman"/>
          <w:sz w:val="24"/>
          <w:szCs w:val="24"/>
        </w:rPr>
        <w:br/>
        <w:t>– Исполнитель полностью ознакомлен со всеми условиями, связанными с оказанием Услуг и принимает на себя все расходы, риск и трудности оказания Услуг.</w:t>
      </w:r>
      <w:r w:rsidRPr="00BE2829">
        <w:rPr>
          <w:rFonts w:ascii="Times New Roman" w:hAnsi="Times New Roman"/>
          <w:sz w:val="24"/>
          <w:szCs w:val="24"/>
        </w:rPr>
        <w:br/>
        <w:t xml:space="preserve">– Исполнитель изучил все материалы Договора и получил полную информацию по всем вопросам, которые могли бы повлиять на сроки, стоимость и качество Услуг. </w:t>
      </w:r>
      <w:r w:rsidRPr="00BE2829">
        <w:rPr>
          <w:rFonts w:ascii="Times New Roman" w:hAnsi="Times New Roman"/>
          <w:sz w:val="24"/>
          <w:szCs w:val="24"/>
        </w:rPr>
        <w:br/>
        <w:t>– Тот факт, что Исполнителем не будут приняты в расчет какие-либо вопросы, которые могут повлиять на Услуги, не освобождает Исполнителя от обязательств по настоящему Договору.</w:t>
      </w:r>
      <w:r w:rsidRPr="00BE2829">
        <w:rPr>
          <w:rFonts w:ascii="Times New Roman" w:hAnsi="Times New Roman"/>
          <w:sz w:val="24"/>
          <w:szCs w:val="24"/>
        </w:rPr>
        <w:br/>
        <w:t xml:space="preserve">– </w:t>
      </w:r>
      <w:proofErr w:type="gramStart"/>
      <w:r w:rsidRPr="00BE2829">
        <w:rPr>
          <w:rFonts w:ascii="Times New Roman" w:hAnsi="Times New Roman"/>
          <w:sz w:val="24"/>
          <w:szCs w:val="24"/>
        </w:rPr>
        <w:t>Исполнитель добросовестно исполнит требования настоящего Договора, понимая под принципами добросовестности ответственное отношение к принятым на себя обязанностям, которое распространяется на действия (поведение) Исполнителя, как участника оборота, и включает в себя обязательное, строгое соблюдение требований и норм действующего законодательства РФ, а также учет разумных интересов Сторон основанных на цели, с которой заключен настоящий Договор</w:t>
      </w:r>
      <w:r>
        <w:rPr>
          <w:rFonts w:ascii="Times New Roman" w:hAnsi="Times New Roman"/>
          <w:sz w:val="24"/>
          <w:szCs w:val="24"/>
        </w:rPr>
        <w:t>.</w:t>
      </w:r>
      <w:proofErr w:type="gramEnd"/>
    </w:p>
    <w:p w:rsidR="00074A2B" w:rsidRPr="005B1003" w:rsidRDefault="00074A2B" w:rsidP="00074A2B">
      <w:pPr>
        <w:numPr>
          <w:ilvl w:val="1"/>
          <w:numId w:val="33"/>
        </w:numPr>
        <w:tabs>
          <w:tab w:val="left" w:pos="-1843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5B1003">
        <w:rPr>
          <w:rFonts w:ascii="Times New Roman" w:hAnsi="Times New Roman"/>
          <w:sz w:val="24"/>
          <w:szCs w:val="24"/>
        </w:rPr>
        <w:t>Уведомления или сообщения в связи с настоящим Договором осуществляются Сторонами в письменной форме в соответствии с реквизитами, указанными в настоящем Договоре.</w:t>
      </w:r>
    </w:p>
    <w:p w:rsidR="00074A2B" w:rsidRPr="0071091E" w:rsidRDefault="00074A2B" w:rsidP="00074A2B">
      <w:pPr>
        <w:tabs>
          <w:tab w:val="num" w:pos="1620"/>
        </w:tabs>
        <w:spacing w:after="0" w:line="240" w:lineRule="auto"/>
        <w:ind w:firstLine="720"/>
        <w:jc w:val="both"/>
        <w:rPr>
          <w:rFonts w:ascii="Times New Roman" w:hAnsi="Times New Roman"/>
          <w:b/>
          <w:bCs/>
          <w:sz w:val="24"/>
          <w:szCs w:val="24"/>
        </w:rPr>
      </w:pPr>
      <w:r w:rsidRPr="0071091E">
        <w:rPr>
          <w:rFonts w:ascii="Times New Roman" w:hAnsi="Times New Roman"/>
          <w:sz w:val="24"/>
          <w:szCs w:val="24"/>
        </w:rPr>
        <w:t xml:space="preserve">Уведомления, документы, а также любое сообщение (далее – сообщение) по настоящему Договору считаются доставленными надлежащим образом с момента их получения адресатом. В зависимости от используемых Сторонами способов доставки датой и временем получения сообщения, направляемого одной Стороной другой Стороне, считается: </w:t>
      </w:r>
    </w:p>
    <w:p w:rsidR="00074A2B" w:rsidRPr="0071091E" w:rsidRDefault="00074A2B" w:rsidP="00074A2B">
      <w:pPr>
        <w:pStyle w:val="21"/>
        <w:tabs>
          <w:tab w:val="left" w:pos="0"/>
          <w:tab w:val="left" w:pos="1440"/>
          <w:tab w:val="num" w:pos="1620"/>
        </w:tabs>
        <w:rPr>
          <w:rFonts w:ascii="Times New Roman" w:hAnsi="Times New Roman"/>
          <w:szCs w:val="24"/>
        </w:rPr>
      </w:pPr>
      <w:r w:rsidRPr="0071091E">
        <w:rPr>
          <w:rFonts w:ascii="Times New Roman" w:hAnsi="Times New Roman"/>
          <w:szCs w:val="24"/>
        </w:rPr>
        <w:t xml:space="preserve">– при использовании почтовой связи – дата, указанная в уведомлении о вручении почтового отправления; </w:t>
      </w:r>
    </w:p>
    <w:p w:rsidR="00074A2B" w:rsidRPr="0071091E" w:rsidRDefault="00074A2B" w:rsidP="00074A2B">
      <w:pPr>
        <w:pStyle w:val="21"/>
        <w:tabs>
          <w:tab w:val="left" w:pos="0"/>
          <w:tab w:val="left" w:pos="1440"/>
          <w:tab w:val="num" w:pos="1620"/>
        </w:tabs>
        <w:rPr>
          <w:rFonts w:ascii="Times New Roman" w:hAnsi="Times New Roman"/>
          <w:szCs w:val="24"/>
        </w:rPr>
      </w:pPr>
      <w:r w:rsidRPr="0071091E">
        <w:rPr>
          <w:rFonts w:ascii="Times New Roman" w:hAnsi="Times New Roman"/>
          <w:szCs w:val="24"/>
        </w:rPr>
        <w:t>– при использовании доставки курьером – дата и время проставления Стороной - получателем отметки о получении сообщения.</w:t>
      </w:r>
    </w:p>
    <w:p w:rsidR="00074A2B" w:rsidRPr="0071091E" w:rsidRDefault="00074A2B" w:rsidP="00074A2B">
      <w:pPr>
        <w:pStyle w:val="21"/>
        <w:tabs>
          <w:tab w:val="left" w:pos="0"/>
          <w:tab w:val="left" w:pos="1440"/>
          <w:tab w:val="num" w:pos="1620"/>
        </w:tabs>
        <w:rPr>
          <w:rFonts w:ascii="Times New Roman" w:hAnsi="Times New Roman"/>
          <w:szCs w:val="24"/>
        </w:rPr>
      </w:pPr>
      <w:r w:rsidRPr="0071091E">
        <w:rPr>
          <w:rFonts w:ascii="Times New Roman" w:hAnsi="Times New Roman"/>
          <w:szCs w:val="24"/>
        </w:rPr>
        <w:t>Любое уведомление, полученное в нерабочий день или после окончания рабочего дня в месте получения, считается полученным на следующий рабочий день в данном месте.</w:t>
      </w:r>
    </w:p>
    <w:p w:rsidR="00074A2B" w:rsidRPr="0071091E" w:rsidRDefault="00074A2B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1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1.10</w:t>
      </w: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71091E">
        <w:rPr>
          <w:rFonts w:ascii="Times New Roman" w:hAnsi="Times New Roman"/>
          <w:color w:val="000000"/>
          <w:sz w:val="24"/>
          <w:szCs w:val="24"/>
        </w:rPr>
        <w:t>Настоящий Договор или дополнительные соглашения к нему, могут быть  переданы с использованием факсимильной связи. Риск искажения информации при передаче  документов с использованием факсимильной связи несет передающая Сторона. Оригиналы документов должны быть переданы в течение 5 (Пяти) дней с момента их подписания Сторонами.</w:t>
      </w:r>
    </w:p>
    <w:p w:rsidR="00074A2B" w:rsidRPr="0071091E" w:rsidRDefault="00074A2B" w:rsidP="00074A2B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11</w:t>
      </w: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.1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1</w:t>
      </w: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Настоящий Договор составлен в двух подлинных экземплярах. Все экземпляры идентичны и имеют одинаковую юридическую силу. У каждой из Сторон находится один экземпляр настоящего Договора.</w:t>
      </w:r>
    </w:p>
    <w:p w:rsidR="00074A2B" w:rsidRPr="0071091E" w:rsidRDefault="00074A2B" w:rsidP="00197E1E">
      <w:pPr>
        <w:widowControl w:val="0"/>
        <w:tabs>
          <w:tab w:val="left" w:pos="720"/>
          <w:tab w:val="left" w:pos="126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10"/>
          <w:szCs w:val="10"/>
          <w:lang w:eastAsia="ru-RU"/>
        </w:rPr>
      </w:pP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1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1</w:t>
      </w: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.1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2</w:t>
      </w:r>
      <w:r w:rsidRPr="0071091E">
        <w:rPr>
          <w:rFonts w:ascii="Times New Roman" w:eastAsia="Times New Roman" w:hAnsi="Times New Roman"/>
          <w:b/>
          <w:sz w:val="24"/>
          <w:szCs w:val="24"/>
          <w:lang w:eastAsia="ru-RU"/>
        </w:rPr>
        <w:t>.</w:t>
      </w: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 xml:space="preserve"> К настоящему Договору прилагаются и являются его неотъемлемой частью:</w:t>
      </w:r>
    </w:p>
    <w:p w:rsidR="00074A2B" w:rsidRPr="00DC4B15" w:rsidRDefault="00074A2B" w:rsidP="00197E1E">
      <w:pPr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1091E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="00DC4B15" w:rsidRPr="00DC4B15">
        <w:rPr>
          <w:rFonts w:ascii="Times New Roman" w:eastAsia="Times New Roman" w:hAnsi="Times New Roman"/>
          <w:b/>
          <w:sz w:val="24"/>
          <w:szCs w:val="24"/>
          <w:lang w:eastAsia="ru-RU"/>
        </w:rPr>
        <w:t>Приложение № 1</w:t>
      </w:r>
      <w:r w:rsidRPr="00DC4B15">
        <w:rPr>
          <w:rFonts w:ascii="Times New Roman" w:eastAsia="Times New Roman" w:hAnsi="Times New Roman"/>
          <w:sz w:val="24"/>
          <w:szCs w:val="24"/>
          <w:lang w:eastAsia="ru-RU"/>
        </w:rPr>
        <w:t xml:space="preserve"> - Перечень эксплуатируемого Оборудования;</w:t>
      </w:r>
    </w:p>
    <w:p w:rsidR="00074A2B" w:rsidRPr="00DC4B15" w:rsidRDefault="00074A2B" w:rsidP="00197E1E">
      <w:pPr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4B1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DC4B15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Приложение № </w:t>
      </w:r>
      <w:r w:rsidR="00DC4B15" w:rsidRPr="00DC4B15">
        <w:rPr>
          <w:rFonts w:ascii="Times New Roman" w:eastAsia="Times New Roman" w:hAnsi="Times New Roman"/>
          <w:b/>
          <w:sz w:val="24"/>
          <w:szCs w:val="24"/>
          <w:lang w:eastAsia="ru-RU"/>
        </w:rPr>
        <w:t>2</w:t>
      </w:r>
      <w:r w:rsidRPr="00DC4B15">
        <w:rPr>
          <w:rFonts w:ascii="Times New Roman" w:eastAsia="Times New Roman" w:hAnsi="Times New Roman"/>
          <w:sz w:val="24"/>
          <w:szCs w:val="24"/>
          <w:lang w:eastAsia="ru-RU"/>
        </w:rPr>
        <w:t xml:space="preserve">  - Протокол согласования договорной цены;</w:t>
      </w:r>
    </w:p>
    <w:p w:rsidR="00074A2B" w:rsidRPr="00DC4B15" w:rsidRDefault="00074A2B" w:rsidP="00197E1E">
      <w:pPr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4B1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DC4B15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Приложение № </w:t>
      </w:r>
      <w:r w:rsidR="00DC4B15" w:rsidRPr="00DC4B15">
        <w:rPr>
          <w:rFonts w:ascii="Times New Roman" w:eastAsia="Times New Roman" w:hAnsi="Times New Roman"/>
          <w:b/>
          <w:sz w:val="24"/>
          <w:szCs w:val="24"/>
          <w:lang w:eastAsia="ru-RU"/>
        </w:rPr>
        <w:t>3</w:t>
      </w:r>
      <w:r w:rsidRPr="00DC4B15">
        <w:rPr>
          <w:rFonts w:ascii="Times New Roman" w:eastAsia="Times New Roman" w:hAnsi="Times New Roman"/>
          <w:sz w:val="24"/>
          <w:szCs w:val="24"/>
          <w:lang w:eastAsia="ru-RU"/>
        </w:rPr>
        <w:t xml:space="preserve"> - График проведения планово-предупредительных ремонтов и технического обслуживания;</w:t>
      </w:r>
    </w:p>
    <w:p w:rsidR="00074A2B" w:rsidRPr="00DC4B15" w:rsidRDefault="00DC4B15" w:rsidP="00197E1E">
      <w:pPr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C4B15">
        <w:rPr>
          <w:rFonts w:ascii="Times New Roman" w:eastAsia="Times New Roman" w:hAnsi="Times New Roman"/>
          <w:b/>
          <w:sz w:val="24"/>
          <w:szCs w:val="24"/>
          <w:lang w:eastAsia="ru-RU"/>
        </w:rPr>
        <w:t>Приложение № 4 -</w:t>
      </w:r>
      <w:r w:rsidR="00074A2B" w:rsidRPr="00DC4B15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074A2B" w:rsidRPr="00DC4B15">
        <w:rPr>
          <w:rFonts w:ascii="Times New Roman" w:hAnsi="Times New Roman"/>
          <w:sz w:val="24"/>
          <w:szCs w:val="24"/>
        </w:rPr>
        <w:t xml:space="preserve">Технические параметры </w:t>
      </w:r>
      <w:proofErr w:type="spellStart"/>
      <w:r w:rsidR="00074A2B" w:rsidRPr="00DC4B15">
        <w:rPr>
          <w:rFonts w:ascii="Times New Roman" w:hAnsi="Times New Roman"/>
          <w:sz w:val="24"/>
          <w:szCs w:val="24"/>
        </w:rPr>
        <w:t>энергоцентра</w:t>
      </w:r>
      <w:proofErr w:type="spellEnd"/>
      <w:r w:rsidR="00074A2B" w:rsidRPr="00DC4B15">
        <w:rPr>
          <w:rFonts w:ascii="Times New Roman" w:hAnsi="Times New Roman"/>
          <w:sz w:val="24"/>
          <w:szCs w:val="24"/>
        </w:rPr>
        <w:t xml:space="preserve"> </w:t>
      </w:r>
      <w:r w:rsidRPr="00DC4B15">
        <w:rPr>
          <w:rFonts w:ascii="Times New Roman" w:hAnsi="Times New Roman"/>
          <w:sz w:val="24"/>
          <w:szCs w:val="24"/>
        </w:rPr>
        <w:t>КП-</w:t>
      </w:r>
      <w:r w:rsidR="00261E90">
        <w:rPr>
          <w:rFonts w:ascii="Times New Roman" w:hAnsi="Times New Roman"/>
          <w:sz w:val="24"/>
          <w:szCs w:val="24"/>
        </w:rPr>
        <w:t>3</w:t>
      </w:r>
      <w:r w:rsidRPr="00DC4B15">
        <w:rPr>
          <w:rFonts w:ascii="Times New Roman" w:hAnsi="Times New Roman"/>
          <w:sz w:val="24"/>
          <w:szCs w:val="24"/>
        </w:rPr>
        <w:t xml:space="preserve"> </w:t>
      </w:r>
      <w:r w:rsidR="00261E90">
        <w:rPr>
          <w:rFonts w:ascii="Times New Roman" w:hAnsi="Times New Roman"/>
          <w:sz w:val="24"/>
          <w:szCs w:val="24"/>
        </w:rPr>
        <w:t>Южно</w:t>
      </w:r>
      <w:r w:rsidRPr="00DC4B15">
        <w:rPr>
          <w:rFonts w:ascii="Times New Roman" w:hAnsi="Times New Roman"/>
          <w:sz w:val="24"/>
          <w:szCs w:val="24"/>
        </w:rPr>
        <w:t>-</w:t>
      </w:r>
      <w:r w:rsidR="00261E90">
        <w:rPr>
          <w:rFonts w:ascii="Times New Roman" w:hAnsi="Times New Roman"/>
          <w:sz w:val="24"/>
          <w:szCs w:val="24"/>
        </w:rPr>
        <w:t xml:space="preserve">Островного </w:t>
      </w:r>
      <w:r w:rsidRPr="00DC4B15">
        <w:rPr>
          <w:rFonts w:ascii="Times New Roman" w:hAnsi="Times New Roman"/>
          <w:sz w:val="24"/>
          <w:szCs w:val="24"/>
        </w:rPr>
        <w:t>месторождени</w:t>
      </w:r>
      <w:r w:rsidR="00261E90">
        <w:rPr>
          <w:rFonts w:ascii="Times New Roman" w:hAnsi="Times New Roman"/>
          <w:sz w:val="24"/>
          <w:szCs w:val="24"/>
        </w:rPr>
        <w:t>я</w:t>
      </w:r>
      <w:r w:rsidRPr="00DC4B15">
        <w:rPr>
          <w:rFonts w:ascii="Times New Roman" w:hAnsi="Times New Roman"/>
          <w:sz w:val="24"/>
          <w:szCs w:val="24"/>
        </w:rPr>
        <w:t>;</w:t>
      </w:r>
      <w:r w:rsidR="00074A2B" w:rsidRPr="00DC4B15">
        <w:rPr>
          <w:rFonts w:ascii="Times New Roman" w:hAnsi="Times New Roman"/>
          <w:sz w:val="24"/>
          <w:szCs w:val="24"/>
        </w:rPr>
        <w:t xml:space="preserve"> </w:t>
      </w:r>
    </w:p>
    <w:p w:rsidR="00074A2B" w:rsidRPr="00DC4B15" w:rsidRDefault="00DC4B15" w:rsidP="00197E1E">
      <w:pPr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C4B15">
        <w:rPr>
          <w:rFonts w:ascii="Times New Roman" w:hAnsi="Times New Roman"/>
          <w:b/>
          <w:sz w:val="24"/>
          <w:szCs w:val="24"/>
        </w:rPr>
        <w:t>Приложение № 5</w:t>
      </w:r>
      <w:r w:rsidR="00074A2B" w:rsidRPr="00DC4B15">
        <w:rPr>
          <w:rFonts w:ascii="Times New Roman" w:hAnsi="Times New Roman"/>
          <w:sz w:val="24"/>
          <w:szCs w:val="24"/>
        </w:rPr>
        <w:t xml:space="preserve"> - Расчет стоимости Услуг; </w:t>
      </w:r>
    </w:p>
    <w:p w:rsidR="00074A2B" w:rsidRPr="00DC4B15" w:rsidRDefault="00074A2B" w:rsidP="00197E1E">
      <w:pPr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4B1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DC4B15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Приложение № </w:t>
      </w:r>
      <w:r w:rsidR="00DC4B15" w:rsidRPr="00DC4B15">
        <w:rPr>
          <w:rFonts w:ascii="Times New Roman" w:eastAsia="Times New Roman" w:hAnsi="Times New Roman"/>
          <w:b/>
          <w:sz w:val="24"/>
          <w:szCs w:val="24"/>
          <w:lang w:eastAsia="ru-RU"/>
        </w:rPr>
        <w:t>6</w:t>
      </w:r>
      <w:r w:rsidRPr="00DC4B15">
        <w:rPr>
          <w:rFonts w:ascii="Times New Roman" w:eastAsia="Times New Roman" w:hAnsi="Times New Roman"/>
          <w:sz w:val="24"/>
          <w:szCs w:val="24"/>
          <w:lang w:eastAsia="ru-RU"/>
        </w:rPr>
        <w:t xml:space="preserve"> - Регламент взаимодействия ОАО «СН-МНГ» и Исполнителя по обеспечению материалами на давальческой основе при оказании Услуг по эксплуатационному обслуживанию электрического и технологического Оборудования автономных источников питания и при оказании Услуг по обеспечению Оборудования нефтедобычи ОАО «СН-МНГ» электроэнергией, выработанной Исполнителем с использованием собственных автономных </w:t>
      </w:r>
      <w:r w:rsidRPr="00DC4B15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источников питания;</w:t>
      </w:r>
    </w:p>
    <w:p w:rsidR="00074A2B" w:rsidRPr="00DC4B15" w:rsidRDefault="00074A2B" w:rsidP="00197E1E">
      <w:pPr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4B1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="00DC4B15" w:rsidRPr="00DC4B15">
        <w:rPr>
          <w:rFonts w:ascii="Times New Roman" w:eastAsia="Times New Roman" w:hAnsi="Times New Roman"/>
          <w:b/>
          <w:sz w:val="24"/>
          <w:szCs w:val="24"/>
          <w:lang w:eastAsia="ru-RU"/>
        </w:rPr>
        <w:t>Приложение № 7</w:t>
      </w:r>
      <w:r w:rsidRPr="00DC4B15">
        <w:rPr>
          <w:rFonts w:ascii="Times New Roman" w:eastAsia="Times New Roman" w:hAnsi="Times New Roman"/>
          <w:sz w:val="24"/>
          <w:szCs w:val="24"/>
          <w:lang w:eastAsia="ru-RU"/>
        </w:rPr>
        <w:t xml:space="preserve"> - Регламент взаимодействия подразделений ОАО «СН-МНГ», ООО «МЭН» и организаций, оказывающих Услуги по выработке электроэнергии автономными источниками;   </w:t>
      </w:r>
      <w:r w:rsidRPr="00DC4B1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 </w:t>
      </w:r>
    </w:p>
    <w:p w:rsidR="00074A2B" w:rsidRPr="00DC4B15" w:rsidRDefault="00074A2B" w:rsidP="00197E1E">
      <w:pPr>
        <w:tabs>
          <w:tab w:val="left" w:pos="-851"/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shd w:val="clear" w:color="auto" w:fill="C0C0C0"/>
          <w:lang w:eastAsia="zh-CN"/>
        </w:rPr>
      </w:pPr>
      <w:r w:rsidRPr="00DC4B15">
        <w:rPr>
          <w:rFonts w:ascii="Times New Roman" w:eastAsia="Times New Roman" w:hAnsi="Times New Roman"/>
          <w:b/>
          <w:sz w:val="24"/>
          <w:szCs w:val="24"/>
          <w:lang w:eastAsia="ru-RU"/>
        </w:rPr>
        <w:tab/>
      </w:r>
      <w:r w:rsidRPr="00DC4B15">
        <w:rPr>
          <w:rFonts w:ascii="Times New Roman" w:eastAsia="Times New Roman" w:hAnsi="Times New Roman"/>
          <w:b/>
          <w:sz w:val="24"/>
          <w:szCs w:val="24"/>
          <w:lang w:eastAsia="zh-CN"/>
        </w:rPr>
        <w:t>Приложение №</w:t>
      </w:r>
      <w:r w:rsidRPr="00DC4B15">
        <w:rPr>
          <w:rFonts w:ascii="Times New Roman" w:eastAsia="Times New Roman" w:hAnsi="Times New Roman"/>
          <w:sz w:val="24"/>
          <w:szCs w:val="24"/>
          <w:lang w:eastAsia="zh-CN"/>
        </w:rPr>
        <w:t xml:space="preserve"> </w:t>
      </w:r>
      <w:r w:rsidR="00DC4B15" w:rsidRPr="00DC4B15">
        <w:rPr>
          <w:rFonts w:ascii="Times New Roman" w:eastAsia="Times New Roman" w:hAnsi="Times New Roman"/>
          <w:sz w:val="24"/>
          <w:szCs w:val="24"/>
          <w:lang w:eastAsia="zh-CN"/>
        </w:rPr>
        <w:t>8</w:t>
      </w:r>
      <w:r w:rsidRPr="00DC4B15">
        <w:rPr>
          <w:rFonts w:ascii="Times New Roman" w:eastAsia="Times New Roman" w:hAnsi="Times New Roman"/>
          <w:sz w:val="24"/>
          <w:szCs w:val="24"/>
          <w:lang w:eastAsia="zh-CN"/>
        </w:rPr>
        <w:t xml:space="preserve"> - Форма уведомления об использовании опциона в сторону</w:t>
      </w:r>
      <w:r w:rsidRPr="00DC4B15">
        <w:rPr>
          <w:rFonts w:ascii="Times New Roman" w:eastAsia="Times New Roman" w:hAnsi="Times New Roman"/>
          <w:sz w:val="24"/>
          <w:szCs w:val="24"/>
          <w:shd w:val="clear" w:color="auto" w:fill="C0C0C0"/>
          <w:lang w:eastAsia="zh-CN"/>
        </w:rPr>
        <w:t xml:space="preserve"> </w:t>
      </w:r>
      <w:r w:rsidRPr="00DC4B15">
        <w:rPr>
          <w:rFonts w:ascii="Times New Roman" w:eastAsia="Times New Roman" w:hAnsi="Times New Roman"/>
          <w:sz w:val="24"/>
          <w:szCs w:val="24"/>
          <w:lang w:eastAsia="zh-CN"/>
        </w:rPr>
        <w:t>увеличения/уменьшения;</w:t>
      </w:r>
    </w:p>
    <w:p w:rsidR="00074A2B" w:rsidRPr="00DC4B15" w:rsidRDefault="00074A2B" w:rsidP="00197E1E">
      <w:pPr>
        <w:tabs>
          <w:tab w:val="left" w:pos="-1134"/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97E1E">
        <w:rPr>
          <w:rFonts w:ascii="Times New Roman" w:eastAsia="Times New Roman" w:hAnsi="Times New Roman"/>
          <w:sz w:val="24"/>
          <w:szCs w:val="24"/>
          <w:lang w:eastAsia="zh-CN"/>
        </w:rPr>
        <w:tab/>
      </w:r>
      <w:r w:rsidR="00DC4B15" w:rsidRPr="00DC4B15">
        <w:rPr>
          <w:rFonts w:ascii="Times New Roman" w:eastAsia="Times New Roman" w:hAnsi="Times New Roman"/>
          <w:b/>
          <w:sz w:val="24"/>
          <w:szCs w:val="24"/>
          <w:lang w:eastAsia="ru-RU"/>
        </w:rPr>
        <w:t>Приложение № 9</w:t>
      </w:r>
      <w:r w:rsidRPr="00DC4B15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- </w:t>
      </w:r>
      <w:r w:rsidRPr="00DC4B15">
        <w:rPr>
          <w:rFonts w:ascii="Times New Roman" w:eastAsia="Times New Roman" w:hAnsi="Times New Roman"/>
          <w:sz w:val="24"/>
          <w:szCs w:val="24"/>
          <w:lang w:eastAsia="ru-RU"/>
        </w:rPr>
        <w:t xml:space="preserve">Количество персонала Исполнителя на </w:t>
      </w:r>
      <w:proofErr w:type="spellStart"/>
      <w:r w:rsidRPr="00DC4B15">
        <w:rPr>
          <w:rFonts w:ascii="Times New Roman" w:eastAsia="Times New Roman" w:hAnsi="Times New Roman"/>
          <w:sz w:val="24"/>
          <w:szCs w:val="24"/>
          <w:lang w:eastAsia="ru-RU"/>
        </w:rPr>
        <w:t>энергоцентре</w:t>
      </w:r>
      <w:proofErr w:type="spellEnd"/>
      <w:r w:rsidRPr="00DC4B15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261E90">
        <w:rPr>
          <w:rFonts w:ascii="Times New Roman" w:eastAsia="Times New Roman" w:hAnsi="Times New Roman"/>
          <w:sz w:val="24"/>
          <w:szCs w:val="24"/>
          <w:lang w:eastAsia="ru-RU"/>
        </w:rPr>
        <w:t>КП-3</w:t>
      </w:r>
      <w:r w:rsidR="00DC4B15" w:rsidRPr="00DC4B15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261E90">
        <w:rPr>
          <w:rFonts w:ascii="Times New Roman" w:eastAsia="Times New Roman" w:hAnsi="Times New Roman"/>
          <w:sz w:val="24"/>
          <w:szCs w:val="24"/>
          <w:lang w:eastAsia="ru-RU"/>
        </w:rPr>
        <w:t>Южно</w:t>
      </w:r>
      <w:r w:rsidR="00DC4B15" w:rsidRPr="00DC4B15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r w:rsidR="00261E90">
        <w:rPr>
          <w:rFonts w:ascii="Times New Roman" w:eastAsia="Times New Roman" w:hAnsi="Times New Roman"/>
          <w:sz w:val="24"/>
          <w:szCs w:val="24"/>
          <w:lang w:eastAsia="ru-RU"/>
        </w:rPr>
        <w:t>Островного месторождения</w:t>
      </w:r>
      <w:r w:rsidRPr="00DC4B15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074A2B" w:rsidRPr="00DC4B15" w:rsidRDefault="00074A2B" w:rsidP="00197E1E">
      <w:pPr>
        <w:tabs>
          <w:tab w:val="left" w:pos="-1134"/>
          <w:tab w:val="left" w:pos="0"/>
        </w:tabs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4B1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="00DC4B15" w:rsidRPr="00DC4B15">
        <w:rPr>
          <w:rFonts w:ascii="Times New Roman" w:eastAsia="Times New Roman" w:hAnsi="Times New Roman"/>
          <w:b/>
          <w:sz w:val="24"/>
          <w:szCs w:val="24"/>
          <w:lang w:eastAsia="ru-RU"/>
        </w:rPr>
        <w:t>Приложение №10</w:t>
      </w:r>
      <w:r w:rsidRPr="00DC4B15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- </w:t>
      </w:r>
      <w:r w:rsidRPr="00DC4B15">
        <w:rPr>
          <w:rFonts w:ascii="Times New Roman" w:eastAsia="Times New Roman" w:hAnsi="Times New Roman"/>
          <w:sz w:val="24"/>
          <w:szCs w:val="24"/>
          <w:lang w:eastAsia="ru-RU"/>
        </w:rPr>
        <w:t>Ключевые показатели эффективности оказания Услуг Исполнителя;</w:t>
      </w:r>
    </w:p>
    <w:p w:rsidR="00074A2B" w:rsidRPr="00DC4B15" w:rsidRDefault="00074A2B" w:rsidP="00197E1E">
      <w:pPr>
        <w:spacing w:after="0" w:line="240" w:lineRule="auto"/>
        <w:ind w:firstLine="708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4B15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Приложение № </w:t>
      </w:r>
      <w:r w:rsidR="00DC4B15" w:rsidRPr="00DC4B15">
        <w:rPr>
          <w:rFonts w:ascii="Times New Roman" w:eastAsia="Times New Roman" w:hAnsi="Times New Roman"/>
          <w:b/>
          <w:sz w:val="24"/>
          <w:szCs w:val="24"/>
          <w:lang w:eastAsia="ru-RU"/>
        </w:rPr>
        <w:t>11</w:t>
      </w:r>
      <w:r w:rsidRPr="00DC4B15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-</w:t>
      </w:r>
      <w:r w:rsidR="00DC4B15" w:rsidRPr="00DC4B15">
        <w:rPr>
          <w:rFonts w:ascii="Times New Roman" w:eastAsia="Times New Roman" w:hAnsi="Times New Roman"/>
          <w:sz w:val="24"/>
          <w:szCs w:val="24"/>
          <w:lang w:eastAsia="ru-RU"/>
        </w:rPr>
        <w:t xml:space="preserve"> Антикоррупционная оговорка;</w:t>
      </w:r>
    </w:p>
    <w:p w:rsidR="00074A2B" w:rsidRDefault="00074A2B" w:rsidP="00197E1E">
      <w:pPr>
        <w:spacing w:after="0" w:line="240" w:lineRule="auto"/>
        <w:ind w:firstLine="708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4B15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Приложение № </w:t>
      </w:r>
      <w:r w:rsidR="00DC4B15" w:rsidRPr="00DC4B15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12 - </w:t>
      </w:r>
      <w:r w:rsidRPr="00DC4B15">
        <w:rPr>
          <w:rFonts w:ascii="Times New Roman" w:eastAsia="Times New Roman" w:hAnsi="Times New Roman"/>
          <w:sz w:val="24"/>
          <w:szCs w:val="24"/>
          <w:lang w:eastAsia="ru-RU"/>
        </w:rPr>
        <w:t>Акт приема-передачи Локальных нормативных актов Заказчика.</w:t>
      </w:r>
    </w:p>
    <w:p w:rsidR="00916CD8" w:rsidRDefault="00916CD8" w:rsidP="00916CD8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16CD8">
        <w:rPr>
          <w:rFonts w:ascii="Times New Roman" w:eastAsia="Times New Roman" w:hAnsi="Times New Roman"/>
          <w:b/>
          <w:sz w:val="24"/>
          <w:szCs w:val="24"/>
          <w:lang w:eastAsia="ru-RU"/>
        </w:rPr>
        <w:t>Приложение №13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- </w:t>
      </w:r>
      <w:r w:rsidRPr="00535D67">
        <w:rPr>
          <w:rFonts w:ascii="Times New Roman" w:eastAsia="Times New Roman" w:hAnsi="Times New Roman"/>
          <w:sz w:val="24"/>
          <w:szCs w:val="24"/>
          <w:lang w:eastAsia="ru-RU"/>
        </w:rPr>
        <w:t>Требования к подрядным организациям в части медицинского обеспечения и проведения медицинских осмотров работников Подрядных организаций, выполняющих работы/оказывающих услуги на производственных объектах ОАО «СН-МНГ»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916CD8" w:rsidRPr="00916CD8" w:rsidRDefault="00916CD8" w:rsidP="00197E1E">
      <w:pPr>
        <w:spacing w:after="0" w:line="240" w:lineRule="auto"/>
        <w:ind w:firstLine="708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074A2B" w:rsidRPr="0071091E" w:rsidRDefault="00074A2B" w:rsidP="00074A2B">
      <w:pPr>
        <w:spacing w:after="0" w:line="240" w:lineRule="auto"/>
        <w:rPr>
          <w:rFonts w:ascii="Times New Roman" w:eastAsia="Times New Roman" w:hAnsi="Times New Roman"/>
          <w:b/>
          <w:sz w:val="16"/>
          <w:szCs w:val="16"/>
          <w:lang w:eastAsia="ru-RU"/>
        </w:rPr>
      </w:pPr>
    </w:p>
    <w:p w:rsidR="00074A2B" w:rsidRPr="00A830F2" w:rsidRDefault="00074A2B" w:rsidP="00A830F2">
      <w:pPr>
        <w:jc w:val="center"/>
        <w:rPr>
          <w:rFonts w:ascii="Times New Roman" w:hAnsi="Times New Roman"/>
          <w:b/>
          <w:sz w:val="24"/>
          <w:szCs w:val="24"/>
        </w:rPr>
      </w:pPr>
      <w:r w:rsidRPr="00A830F2">
        <w:rPr>
          <w:rFonts w:ascii="Times New Roman" w:hAnsi="Times New Roman"/>
          <w:b/>
          <w:sz w:val="24"/>
          <w:szCs w:val="24"/>
        </w:rPr>
        <w:t>АДРЕСА, БАНКОВСКИЕ РЕКВИЗИТЫ И ПОДПИСИ СТОРОН</w:t>
      </w:r>
    </w:p>
    <w:tbl>
      <w:tblPr>
        <w:tblW w:w="9706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873"/>
        <w:gridCol w:w="4833"/>
      </w:tblGrid>
      <w:tr w:rsidR="00074A2B" w:rsidRPr="005B1003" w:rsidTr="001251B7">
        <w:trPr>
          <w:trHeight w:hRule="exact" w:val="6777"/>
        </w:trPr>
        <w:tc>
          <w:tcPr>
            <w:tcW w:w="4873" w:type="dxa"/>
            <w:shd w:val="clear" w:color="auto" w:fill="FFFFFF"/>
          </w:tcPr>
          <w:p w:rsidR="00074A2B" w:rsidRPr="00A830F2" w:rsidRDefault="00074A2B" w:rsidP="00A830F2">
            <w:pPr>
              <w:widowControl w:val="0"/>
              <w:suppressAutoHyphens/>
              <w:rPr>
                <w:rFonts w:ascii="Times New Roman" w:hAnsi="Times New Roman"/>
                <w:b/>
                <w:sz w:val="24"/>
                <w:szCs w:val="24"/>
              </w:rPr>
            </w:pPr>
            <w:r w:rsidRPr="00A830F2">
              <w:rPr>
                <w:rFonts w:ascii="Times New Roman" w:hAnsi="Times New Roman"/>
                <w:b/>
                <w:sz w:val="24"/>
                <w:szCs w:val="24"/>
              </w:rPr>
              <w:t>ИСПОЛНИТЕЛЬ</w:t>
            </w:r>
          </w:p>
          <w:p w:rsidR="00074A2B" w:rsidRPr="00A830F2" w:rsidRDefault="00074A2B" w:rsidP="00A830F2">
            <w:pPr>
              <w:widowControl w:val="0"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830F2">
              <w:rPr>
                <w:rFonts w:ascii="Times New Roman" w:hAnsi="Times New Roman"/>
                <w:b/>
                <w:sz w:val="24"/>
                <w:szCs w:val="24"/>
              </w:rPr>
              <w:t>__________________</w:t>
            </w:r>
          </w:p>
          <w:p w:rsidR="00074A2B" w:rsidRPr="00A830F2" w:rsidRDefault="00074A2B" w:rsidP="00A830F2">
            <w:pPr>
              <w:widowControl w:val="0"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30F2">
              <w:rPr>
                <w:rFonts w:ascii="Times New Roman" w:hAnsi="Times New Roman"/>
                <w:bCs/>
                <w:sz w:val="24"/>
                <w:szCs w:val="24"/>
              </w:rPr>
              <w:t>Юридический адрес:</w:t>
            </w:r>
            <w:r w:rsidRPr="00A830F2"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  <w:p w:rsidR="00074A2B" w:rsidRPr="00A830F2" w:rsidRDefault="00074A2B" w:rsidP="00A830F2">
            <w:pPr>
              <w:widowControl w:val="0"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30F2">
              <w:rPr>
                <w:rFonts w:ascii="Times New Roman" w:hAnsi="Times New Roman"/>
                <w:bCs/>
                <w:sz w:val="24"/>
                <w:szCs w:val="24"/>
              </w:rPr>
              <w:t>Почтовый адрес:</w:t>
            </w:r>
            <w:r w:rsidRPr="00A830F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74A2B" w:rsidRPr="00A830F2" w:rsidRDefault="00074A2B" w:rsidP="00A830F2">
            <w:pPr>
              <w:widowControl w:val="0"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30F2">
              <w:rPr>
                <w:rFonts w:ascii="Times New Roman" w:hAnsi="Times New Roman"/>
                <w:sz w:val="24"/>
                <w:szCs w:val="24"/>
              </w:rPr>
              <w:t xml:space="preserve">Тел/факс </w:t>
            </w:r>
          </w:p>
          <w:p w:rsidR="00074A2B" w:rsidRPr="00A830F2" w:rsidRDefault="00074A2B" w:rsidP="00A830F2">
            <w:pPr>
              <w:widowControl w:val="0"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30F2">
              <w:rPr>
                <w:rFonts w:ascii="Times New Roman" w:hAnsi="Times New Roman"/>
                <w:sz w:val="24"/>
                <w:szCs w:val="24"/>
                <w:lang w:val="en-US"/>
              </w:rPr>
              <w:t>e</w:t>
            </w:r>
            <w:r w:rsidRPr="00A830F2">
              <w:rPr>
                <w:rFonts w:ascii="Times New Roman" w:hAnsi="Times New Roman"/>
                <w:sz w:val="24"/>
                <w:szCs w:val="24"/>
              </w:rPr>
              <w:t>-</w:t>
            </w:r>
            <w:r w:rsidRPr="00A830F2">
              <w:rPr>
                <w:rFonts w:ascii="Times New Roman" w:hAnsi="Times New Roman"/>
                <w:sz w:val="24"/>
                <w:szCs w:val="24"/>
                <w:lang w:val="en-US"/>
              </w:rPr>
              <w:t>mail</w:t>
            </w:r>
            <w:r w:rsidRPr="00A830F2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074A2B" w:rsidRPr="00A830F2" w:rsidRDefault="00074A2B" w:rsidP="00A830F2">
            <w:pPr>
              <w:widowControl w:val="0"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30F2">
              <w:rPr>
                <w:rFonts w:ascii="Times New Roman" w:hAnsi="Times New Roman"/>
                <w:bCs/>
                <w:sz w:val="24"/>
                <w:szCs w:val="24"/>
              </w:rPr>
              <w:t>ИНН</w:t>
            </w:r>
            <w:r w:rsidRPr="00A830F2">
              <w:rPr>
                <w:rFonts w:ascii="Times New Roman" w:hAnsi="Times New Roman"/>
                <w:sz w:val="24"/>
                <w:szCs w:val="24"/>
              </w:rPr>
              <w:t xml:space="preserve">                    </w:t>
            </w:r>
            <w:r w:rsidRPr="00A830F2">
              <w:rPr>
                <w:rFonts w:ascii="Times New Roman" w:hAnsi="Times New Roman"/>
                <w:bCs/>
                <w:sz w:val="24"/>
                <w:szCs w:val="24"/>
              </w:rPr>
              <w:t>КПП</w:t>
            </w:r>
            <w:r w:rsidRPr="00A830F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74A2B" w:rsidRPr="00A830F2" w:rsidRDefault="00074A2B" w:rsidP="00A830F2">
            <w:pPr>
              <w:widowControl w:val="0"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30F2">
              <w:rPr>
                <w:rFonts w:ascii="Times New Roman" w:hAnsi="Times New Roman"/>
                <w:sz w:val="24"/>
                <w:szCs w:val="24"/>
              </w:rPr>
              <w:t xml:space="preserve">ОКПО </w:t>
            </w:r>
          </w:p>
          <w:p w:rsidR="00074A2B" w:rsidRPr="00A830F2" w:rsidRDefault="00074A2B" w:rsidP="00A830F2">
            <w:pPr>
              <w:widowControl w:val="0"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30F2">
              <w:rPr>
                <w:rFonts w:ascii="Times New Roman" w:hAnsi="Times New Roman"/>
                <w:bCs/>
                <w:sz w:val="24"/>
                <w:szCs w:val="24"/>
              </w:rPr>
              <w:t xml:space="preserve">ОГРН </w:t>
            </w:r>
          </w:p>
          <w:p w:rsidR="00074A2B" w:rsidRPr="00A830F2" w:rsidRDefault="00074A2B" w:rsidP="00A830F2">
            <w:pPr>
              <w:widowControl w:val="0"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30F2">
              <w:rPr>
                <w:rFonts w:ascii="Times New Roman" w:hAnsi="Times New Roman"/>
                <w:bCs/>
                <w:sz w:val="24"/>
                <w:szCs w:val="24"/>
              </w:rPr>
              <w:t>Банковские реквизиты:</w:t>
            </w:r>
          </w:p>
          <w:p w:rsidR="00074A2B" w:rsidRPr="00A830F2" w:rsidRDefault="00074A2B" w:rsidP="00A830F2">
            <w:pPr>
              <w:widowControl w:val="0"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30F2">
              <w:rPr>
                <w:rFonts w:ascii="Times New Roman" w:hAnsi="Times New Roman"/>
                <w:bCs/>
                <w:sz w:val="24"/>
                <w:szCs w:val="24"/>
              </w:rPr>
              <w:t>БИК</w:t>
            </w:r>
            <w:r w:rsidRPr="00A830F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74A2B" w:rsidRPr="00A830F2" w:rsidRDefault="00074A2B" w:rsidP="00A830F2">
            <w:pPr>
              <w:widowControl w:val="0"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830F2">
              <w:rPr>
                <w:rFonts w:ascii="Times New Roman" w:hAnsi="Times New Roman"/>
                <w:bCs/>
                <w:sz w:val="24"/>
                <w:szCs w:val="24"/>
              </w:rPr>
              <w:t>р</w:t>
            </w:r>
            <w:proofErr w:type="gramEnd"/>
            <w:r w:rsidRPr="00A830F2">
              <w:rPr>
                <w:rFonts w:ascii="Times New Roman" w:hAnsi="Times New Roman"/>
                <w:bCs/>
                <w:sz w:val="24"/>
                <w:szCs w:val="24"/>
              </w:rPr>
              <w:t>/с:</w:t>
            </w:r>
            <w:r w:rsidRPr="00A830F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74A2B" w:rsidRPr="00A830F2" w:rsidRDefault="00074A2B" w:rsidP="00A830F2">
            <w:pPr>
              <w:widowControl w:val="0"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830F2">
              <w:rPr>
                <w:rFonts w:ascii="Times New Roman" w:hAnsi="Times New Roman"/>
                <w:bCs/>
                <w:sz w:val="24"/>
                <w:szCs w:val="24"/>
              </w:rPr>
              <w:t>к/с:</w:t>
            </w:r>
            <w:r w:rsidRPr="00A830F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4833" w:type="dxa"/>
            <w:shd w:val="clear" w:color="auto" w:fill="FFFFFF"/>
          </w:tcPr>
          <w:p w:rsidR="00074A2B" w:rsidRPr="00A830F2" w:rsidRDefault="00074A2B" w:rsidP="00A830F2">
            <w:pPr>
              <w:widowControl w:val="0"/>
              <w:suppressAutoHyphens/>
              <w:rPr>
                <w:rFonts w:ascii="Times New Roman" w:hAnsi="Times New Roman"/>
                <w:b/>
                <w:sz w:val="24"/>
                <w:szCs w:val="24"/>
              </w:rPr>
            </w:pPr>
            <w:r w:rsidRPr="00A830F2">
              <w:rPr>
                <w:rFonts w:ascii="Times New Roman" w:hAnsi="Times New Roman"/>
                <w:b/>
                <w:sz w:val="24"/>
                <w:szCs w:val="24"/>
              </w:rPr>
              <w:t>ЗАКАЗЧИК</w:t>
            </w:r>
          </w:p>
          <w:p w:rsidR="00074A2B" w:rsidRPr="00A830F2" w:rsidRDefault="00074A2B" w:rsidP="00A830F2">
            <w:pPr>
              <w:widowControl w:val="0"/>
              <w:suppressAutoHyphens/>
              <w:rPr>
                <w:bCs/>
              </w:rPr>
            </w:pPr>
            <w:r w:rsidRPr="00A830F2">
              <w:rPr>
                <w:rFonts w:ascii="Times New Roman" w:hAnsi="Times New Roman"/>
                <w:b/>
                <w:bCs/>
                <w:sz w:val="24"/>
                <w:szCs w:val="24"/>
              </w:rPr>
              <w:t>ОАО «СН-МНГ»</w:t>
            </w:r>
          </w:p>
          <w:p w:rsidR="001251B7" w:rsidRPr="00A830F2" w:rsidRDefault="001251B7" w:rsidP="00A830F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A830F2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Юридический адрес: Российская Федерация, 628684, город  </w:t>
            </w:r>
            <w:proofErr w:type="spellStart"/>
            <w:r w:rsidRPr="00A830F2">
              <w:rPr>
                <w:rFonts w:ascii="Times New Roman" w:eastAsia="Times New Roman" w:hAnsi="Times New Roman"/>
                <w:bCs/>
                <w:sz w:val="24"/>
                <w:szCs w:val="24"/>
              </w:rPr>
              <w:t>Мегион</w:t>
            </w:r>
            <w:proofErr w:type="spellEnd"/>
            <w:r w:rsidRPr="00A830F2">
              <w:rPr>
                <w:rFonts w:ascii="Times New Roman" w:eastAsia="Times New Roman" w:hAnsi="Times New Roman"/>
                <w:bCs/>
                <w:sz w:val="24"/>
                <w:szCs w:val="24"/>
              </w:rPr>
              <w:t>, Ханты-Мансийский автономный округ - Югра, улица Кузьмина, дом 51</w:t>
            </w:r>
          </w:p>
          <w:p w:rsidR="001251B7" w:rsidRPr="00A830F2" w:rsidRDefault="001251B7" w:rsidP="00A830F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A830F2">
              <w:rPr>
                <w:rFonts w:ascii="Times New Roman" w:eastAsia="Times New Roman" w:hAnsi="Times New Roman"/>
                <w:bCs/>
                <w:sz w:val="24"/>
                <w:szCs w:val="24"/>
              </w:rPr>
              <w:t>ИНН 8605003932</w:t>
            </w:r>
          </w:p>
          <w:p w:rsidR="001251B7" w:rsidRPr="00A830F2" w:rsidRDefault="001251B7" w:rsidP="00A830F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A830F2">
              <w:rPr>
                <w:rFonts w:ascii="Times New Roman" w:eastAsia="Times New Roman" w:hAnsi="Times New Roman"/>
                <w:bCs/>
                <w:sz w:val="24"/>
                <w:szCs w:val="24"/>
              </w:rPr>
              <w:t>КПП 997150001</w:t>
            </w:r>
          </w:p>
          <w:p w:rsidR="001251B7" w:rsidRPr="00A830F2" w:rsidRDefault="001251B7" w:rsidP="00A830F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A830F2">
              <w:rPr>
                <w:rFonts w:ascii="Times New Roman" w:eastAsia="Times New Roman" w:hAnsi="Times New Roman"/>
                <w:bCs/>
                <w:sz w:val="24"/>
                <w:szCs w:val="24"/>
              </w:rPr>
              <w:t>ОКПО 05679120</w:t>
            </w:r>
          </w:p>
          <w:p w:rsidR="001251B7" w:rsidRPr="00A830F2" w:rsidRDefault="001251B7" w:rsidP="00A830F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A830F2">
              <w:rPr>
                <w:rFonts w:ascii="Times New Roman" w:eastAsia="Times New Roman" w:hAnsi="Times New Roman"/>
                <w:bCs/>
                <w:sz w:val="24"/>
                <w:szCs w:val="24"/>
              </w:rPr>
              <w:t>ОКВЭД 11.10.11</w:t>
            </w:r>
          </w:p>
          <w:p w:rsidR="001251B7" w:rsidRPr="00A830F2" w:rsidRDefault="001251B7" w:rsidP="00A830F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A830F2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в АО АКБ «ЕВРОФИНАНС МОСНАРБАНК» </w:t>
            </w:r>
            <w:proofErr w:type="spellStart"/>
            <w:r w:rsidRPr="00A830F2">
              <w:rPr>
                <w:rFonts w:ascii="Times New Roman" w:eastAsia="Times New Roman" w:hAnsi="Times New Roman"/>
                <w:bCs/>
                <w:sz w:val="24"/>
                <w:szCs w:val="24"/>
              </w:rPr>
              <w:t>г</w:t>
            </w:r>
            <w:proofErr w:type="gramStart"/>
            <w:r w:rsidRPr="00A830F2">
              <w:rPr>
                <w:rFonts w:ascii="Times New Roman" w:eastAsia="Times New Roman" w:hAnsi="Times New Roman"/>
                <w:bCs/>
                <w:sz w:val="24"/>
                <w:szCs w:val="24"/>
              </w:rPr>
              <w:t>.М</w:t>
            </w:r>
            <w:proofErr w:type="gramEnd"/>
            <w:r w:rsidRPr="00A830F2">
              <w:rPr>
                <w:rFonts w:ascii="Times New Roman" w:eastAsia="Times New Roman" w:hAnsi="Times New Roman"/>
                <w:bCs/>
                <w:sz w:val="24"/>
                <w:szCs w:val="24"/>
              </w:rPr>
              <w:t>осква</w:t>
            </w:r>
            <w:proofErr w:type="spellEnd"/>
          </w:p>
          <w:p w:rsidR="001251B7" w:rsidRPr="00A830F2" w:rsidRDefault="001251B7" w:rsidP="00A830F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A830F2">
              <w:rPr>
                <w:rFonts w:ascii="Times New Roman" w:eastAsia="Times New Roman" w:hAnsi="Times New Roman"/>
                <w:bCs/>
                <w:sz w:val="24"/>
                <w:szCs w:val="24"/>
              </w:rPr>
              <w:t>БИК 044525204</w:t>
            </w:r>
          </w:p>
          <w:p w:rsidR="001251B7" w:rsidRPr="00A830F2" w:rsidRDefault="001251B7" w:rsidP="00A830F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proofErr w:type="gramStart"/>
            <w:r w:rsidRPr="00A830F2">
              <w:rPr>
                <w:rFonts w:ascii="Times New Roman" w:eastAsia="Times New Roman" w:hAnsi="Times New Roman"/>
                <w:bCs/>
                <w:sz w:val="24"/>
                <w:szCs w:val="24"/>
              </w:rPr>
              <w:t>р</w:t>
            </w:r>
            <w:proofErr w:type="gramEnd"/>
            <w:r w:rsidRPr="00A830F2">
              <w:rPr>
                <w:rFonts w:ascii="Times New Roman" w:eastAsia="Times New Roman" w:hAnsi="Times New Roman"/>
                <w:bCs/>
                <w:sz w:val="24"/>
                <w:szCs w:val="24"/>
              </w:rPr>
              <w:t>/с 40702810400004262190</w:t>
            </w:r>
          </w:p>
          <w:p w:rsidR="001251B7" w:rsidRPr="00A830F2" w:rsidRDefault="001251B7" w:rsidP="00A830F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A830F2">
              <w:rPr>
                <w:rFonts w:ascii="Times New Roman" w:eastAsia="Times New Roman" w:hAnsi="Times New Roman"/>
                <w:bCs/>
                <w:sz w:val="24"/>
                <w:szCs w:val="24"/>
              </w:rPr>
              <w:t>к/с 30101810900000000204</w:t>
            </w:r>
          </w:p>
          <w:p w:rsidR="00074A2B" w:rsidRPr="00A830F2" w:rsidRDefault="00074A2B" w:rsidP="00A830F2">
            <w:pPr>
              <w:pStyle w:val="Style17"/>
              <w:suppressAutoHyphens/>
            </w:pPr>
          </w:p>
        </w:tc>
      </w:tr>
    </w:tbl>
    <w:p w:rsidR="00074A2B" w:rsidRPr="005B1003" w:rsidRDefault="00074A2B" w:rsidP="00074A2B">
      <w:pPr>
        <w:tabs>
          <w:tab w:val="left" w:pos="242"/>
        </w:tabs>
        <w:spacing w:after="0" w:line="240" w:lineRule="auto"/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44"/>
        <w:gridCol w:w="4701"/>
      </w:tblGrid>
      <w:tr w:rsidR="00074A2B" w:rsidRPr="004A2978" w:rsidTr="00E052B2">
        <w:trPr>
          <w:trHeight w:val="1388"/>
        </w:trPr>
        <w:tc>
          <w:tcPr>
            <w:tcW w:w="4644" w:type="dxa"/>
            <w:shd w:val="clear" w:color="auto" w:fill="auto"/>
          </w:tcPr>
          <w:p w:rsidR="00074A2B" w:rsidRPr="005B1003" w:rsidRDefault="00074A2B" w:rsidP="00E052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  <w:r w:rsidRPr="005B1003">
              <w:rPr>
                <w:rFonts w:ascii="Times New Roman" w:eastAsia="Times New Roman" w:hAnsi="Times New Roman"/>
                <w:b/>
                <w:sz w:val="24"/>
                <w:szCs w:val="24"/>
                <w:highlight w:val="lightGray"/>
                <w:lang w:eastAsia="ru-RU"/>
              </w:rPr>
              <w:t>Исполнитель:</w:t>
            </w:r>
          </w:p>
          <w:p w:rsidR="00074A2B" w:rsidRPr="005B1003" w:rsidRDefault="00074A2B" w:rsidP="00E052B2">
            <w:pPr>
              <w:tabs>
                <w:tab w:val="left" w:pos="185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  <w:r w:rsidRPr="005B1003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  <w:t>_________________________</w:t>
            </w:r>
          </w:p>
          <w:p w:rsidR="00074A2B" w:rsidRPr="005B1003" w:rsidRDefault="00074A2B" w:rsidP="00E052B2">
            <w:pPr>
              <w:tabs>
                <w:tab w:val="left" w:pos="185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highlight w:val="lightGray"/>
                <w:lang w:eastAsia="ru-RU"/>
              </w:rPr>
            </w:pPr>
            <w:proofErr w:type="spellStart"/>
            <w:r w:rsidRPr="005B1003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  <w:t>м.п</w:t>
            </w:r>
            <w:proofErr w:type="spellEnd"/>
            <w:r w:rsidRPr="005B1003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  <w:t>.</w:t>
            </w:r>
          </w:p>
        </w:tc>
        <w:tc>
          <w:tcPr>
            <w:tcW w:w="4701" w:type="dxa"/>
            <w:shd w:val="clear" w:color="auto" w:fill="auto"/>
          </w:tcPr>
          <w:p w:rsidR="00074A2B" w:rsidRPr="005B1003" w:rsidRDefault="00074A2B" w:rsidP="00E052B2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highlight w:val="lightGray"/>
                <w:lang w:eastAsia="ru-RU"/>
              </w:rPr>
            </w:pPr>
            <w:r w:rsidRPr="005B1003">
              <w:rPr>
                <w:rFonts w:ascii="Times New Roman" w:eastAsia="Times New Roman" w:hAnsi="Times New Roman"/>
                <w:b/>
                <w:sz w:val="24"/>
                <w:szCs w:val="24"/>
                <w:highlight w:val="lightGray"/>
                <w:lang w:eastAsia="ru-RU"/>
              </w:rPr>
              <w:t>Заказчик:</w:t>
            </w:r>
          </w:p>
          <w:p w:rsidR="00074A2B" w:rsidRPr="005B1003" w:rsidRDefault="00074A2B" w:rsidP="00E052B2">
            <w:pPr>
              <w:tabs>
                <w:tab w:val="left" w:pos="185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  <w:r w:rsidRPr="005B1003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  <w:t>_________________</w:t>
            </w:r>
          </w:p>
          <w:p w:rsidR="00074A2B" w:rsidRPr="004A2978" w:rsidRDefault="00074A2B" w:rsidP="00E052B2">
            <w:pPr>
              <w:tabs>
                <w:tab w:val="left" w:pos="185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5B1003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  <w:t>м.п</w:t>
            </w:r>
            <w:proofErr w:type="spellEnd"/>
            <w:r w:rsidRPr="005B1003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</w:p>
        </w:tc>
      </w:tr>
    </w:tbl>
    <w:p w:rsidR="00074A2B" w:rsidRDefault="00074A2B" w:rsidP="00074A2B"/>
    <w:p w:rsidR="00C21F7A" w:rsidRDefault="00C21F7A"/>
    <w:p w:rsidR="003F617F" w:rsidRDefault="003F617F"/>
    <w:p w:rsidR="003F617F" w:rsidRDefault="003F617F"/>
    <w:p w:rsidR="003F617F" w:rsidRDefault="003F617F"/>
    <w:p w:rsidR="008F5C0F" w:rsidRPr="003F617F" w:rsidRDefault="008F5C0F" w:rsidP="008F5C0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5E5581">
        <w:rPr>
          <w:rFonts w:ascii="Times New Roman" w:eastAsia="Times New Roman" w:hAnsi="Times New Roman"/>
          <w:b/>
          <w:sz w:val="24"/>
          <w:szCs w:val="24"/>
          <w:lang w:eastAsia="ru-RU"/>
        </w:rPr>
        <w:t>Приложение №</w:t>
      </w:r>
      <w:r w:rsidRPr="003F617F">
        <w:rPr>
          <w:rFonts w:ascii="Times New Roman" w:eastAsia="Times New Roman" w:hAnsi="Times New Roman"/>
          <w:b/>
          <w:sz w:val="24"/>
          <w:szCs w:val="24"/>
          <w:lang w:eastAsia="ru-RU"/>
        </w:rPr>
        <w:t>1</w:t>
      </w:r>
    </w:p>
    <w:p w:rsidR="008F5C0F" w:rsidRDefault="008F5C0F" w:rsidP="008F5C0F">
      <w:pPr>
        <w:spacing w:after="0" w:line="240" w:lineRule="auto"/>
        <w:ind w:left="5664" w:hanging="986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870ED"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>к договору №</w:t>
      </w:r>
      <w:r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>___</w:t>
      </w:r>
      <w:r w:rsidRPr="00B870ED"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 xml:space="preserve"> от «</w:t>
      </w:r>
      <w:r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>___</w:t>
      </w:r>
      <w:r w:rsidRPr="00B870ED"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 xml:space="preserve">» _________ </w:t>
      </w:r>
      <w:r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>20__</w:t>
      </w:r>
      <w:r w:rsidRPr="00B870ED"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>г.</w:t>
      </w:r>
      <w:r w:rsidRPr="00AF2C56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8F5C0F" w:rsidRDefault="008F5C0F" w:rsidP="008F5C0F">
      <w:pPr>
        <w:spacing w:after="0" w:line="240" w:lineRule="auto"/>
        <w:ind w:left="5664" w:hanging="986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8F5C0F" w:rsidRPr="00AF2C56" w:rsidRDefault="008F5C0F" w:rsidP="008F5C0F">
      <w:pPr>
        <w:spacing w:after="0" w:line="240" w:lineRule="auto"/>
        <w:ind w:left="5664" w:hanging="986"/>
        <w:jc w:val="right"/>
        <w:rPr>
          <w:rFonts w:ascii="Times New Roman" w:eastAsia="Times New Roman" w:hAnsi="Times New Roman"/>
          <w:b/>
          <w:sz w:val="24"/>
          <w:szCs w:val="24"/>
          <w:u w:val="single"/>
          <w:lang w:eastAsia="ru-RU"/>
        </w:rPr>
      </w:pPr>
    </w:p>
    <w:p w:rsidR="008F5C0F" w:rsidRDefault="008F5C0F" w:rsidP="008F5C0F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1F063D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ПЕРЕЧЕНЬ ЭКСПЛУАТИРУЕМОГО 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ОБОРУДОВАНИЯ</w:t>
      </w:r>
    </w:p>
    <w:p w:rsidR="008F5C0F" w:rsidRDefault="008F5C0F" w:rsidP="008F5C0F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F5C0F" w:rsidRDefault="008F5C0F" w:rsidP="008F5C0F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F5C0F" w:rsidRDefault="008F5C0F" w:rsidP="008F5C0F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F5C0F" w:rsidRDefault="008F5C0F" w:rsidP="008F5C0F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3F617F" w:rsidRDefault="003F617F"/>
    <w:p w:rsidR="003F617F" w:rsidRDefault="003F617F" w:rsidP="003F617F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tbl>
      <w:tblPr>
        <w:tblpPr w:leftFromText="180" w:rightFromText="180" w:vertAnchor="page" w:horzAnchor="margin" w:tblpY="2989"/>
        <w:tblW w:w="100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6"/>
        <w:gridCol w:w="2749"/>
        <w:gridCol w:w="5230"/>
        <w:gridCol w:w="1270"/>
      </w:tblGrid>
      <w:tr w:rsidR="003F617F" w:rsidRPr="00645811" w:rsidTr="005B395C">
        <w:tc>
          <w:tcPr>
            <w:tcW w:w="776" w:type="dxa"/>
            <w:shd w:val="clear" w:color="auto" w:fill="auto"/>
            <w:vAlign w:val="center"/>
          </w:tcPr>
          <w:p w:rsidR="003F617F" w:rsidRPr="00A84336" w:rsidRDefault="003F617F" w:rsidP="005B395C">
            <w:pPr>
              <w:spacing w:after="0" w:line="240" w:lineRule="auto"/>
              <w:jc w:val="center"/>
              <w:rPr>
                <w:rFonts w:ascii="Times New Roman" w:hAnsi="Times New Roman"/>
                <w:b/>
                <w:highlight w:val="lightGray"/>
              </w:rPr>
            </w:pPr>
            <w:r w:rsidRPr="00A84336">
              <w:rPr>
                <w:rFonts w:ascii="Times New Roman" w:hAnsi="Times New Roman"/>
                <w:b/>
                <w:highlight w:val="lightGray"/>
              </w:rPr>
              <w:t xml:space="preserve">№ </w:t>
            </w:r>
            <w:proofErr w:type="gramStart"/>
            <w:r w:rsidRPr="00A84336">
              <w:rPr>
                <w:rFonts w:ascii="Times New Roman" w:hAnsi="Times New Roman"/>
                <w:b/>
                <w:highlight w:val="lightGray"/>
              </w:rPr>
              <w:t>п</w:t>
            </w:r>
            <w:proofErr w:type="gramEnd"/>
            <w:r w:rsidRPr="00A84336">
              <w:rPr>
                <w:rFonts w:ascii="Times New Roman" w:hAnsi="Times New Roman"/>
                <w:b/>
                <w:highlight w:val="lightGray"/>
              </w:rPr>
              <w:t>/п</w:t>
            </w:r>
          </w:p>
        </w:tc>
        <w:tc>
          <w:tcPr>
            <w:tcW w:w="2749" w:type="dxa"/>
            <w:shd w:val="clear" w:color="auto" w:fill="auto"/>
            <w:vAlign w:val="center"/>
          </w:tcPr>
          <w:p w:rsidR="003F617F" w:rsidRPr="00A84336" w:rsidRDefault="003F617F" w:rsidP="005B395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lightGray"/>
              </w:rPr>
            </w:pPr>
            <w:r w:rsidRPr="00A84336">
              <w:rPr>
                <w:rFonts w:ascii="Times New Roman" w:hAnsi="Times New Roman"/>
                <w:b/>
                <w:sz w:val="24"/>
                <w:szCs w:val="24"/>
                <w:highlight w:val="lightGray"/>
              </w:rPr>
              <w:t>Тип оборудования</w:t>
            </w:r>
          </w:p>
        </w:tc>
        <w:tc>
          <w:tcPr>
            <w:tcW w:w="5230" w:type="dxa"/>
            <w:shd w:val="clear" w:color="auto" w:fill="auto"/>
            <w:vAlign w:val="center"/>
          </w:tcPr>
          <w:p w:rsidR="003F617F" w:rsidRPr="00A84336" w:rsidRDefault="003F617F" w:rsidP="005B395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lightGray"/>
              </w:rPr>
            </w:pPr>
            <w:r w:rsidRPr="00A84336">
              <w:rPr>
                <w:rFonts w:ascii="Times New Roman" w:hAnsi="Times New Roman"/>
                <w:b/>
                <w:sz w:val="24"/>
                <w:szCs w:val="24"/>
                <w:highlight w:val="lightGray"/>
              </w:rPr>
              <w:t>Технические характеристики</w:t>
            </w:r>
          </w:p>
        </w:tc>
        <w:tc>
          <w:tcPr>
            <w:tcW w:w="1270" w:type="dxa"/>
            <w:shd w:val="clear" w:color="auto" w:fill="auto"/>
            <w:vAlign w:val="center"/>
          </w:tcPr>
          <w:p w:rsidR="003F617F" w:rsidRPr="00A84336" w:rsidRDefault="003F617F" w:rsidP="005B395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lightGray"/>
              </w:rPr>
            </w:pPr>
            <w:r w:rsidRPr="00A84336">
              <w:rPr>
                <w:rFonts w:ascii="Times New Roman" w:hAnsi="Times New Roman"/>
                <w:b/>
                <w:sz w:val="24"/>
                <w:szCs w:val="24"/>
                <w:highlight w:val="lightGray"/>
              </w:rPr>
              <w:t>Кол-во, шт.</w:t>
            </w:r>
          </w:p>
        </w:tc>
      </w:tr>
      <w:tr w:rsidR="003F617F" w:rsidRPr="00645811" w:rsidTr="005B395C">
        <w:tc>
          <w:tcPr>
            <w:tcW w:w="776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highlight w:val="lightGray"/>
              </w:rPr>
            </w:pPr>
          </w:p>
        </w:tc>
        <w:tc>
          <w:tcPr>
            <w:tcW w:w="2749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  <w:tc>
          <w:tcPr>
            <w:tcW w:w="5230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  <w:tc>
          <w:tcPr>
            <w:tcW w:w="1270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</w:tr>
      <w:tr w:rsidR="003F617F" w:rsidRPr="00645811" w:rsidTr="005B395C">
        <w:tc>
          <w:tcPr>
            <w:tcW w:w="776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highlight w:val="lightGray"/>
              </w:rPr>
            </w:pPr>
          </w:p>
        </w:tc>
        <w:tc>
          <w:tcPr>
            <w:tcW w:w="2749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  <w:tc>
          <w:tcPr>
            <w:tcW w:w="5230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  <w:tc>
          <w:tcPr>
            <w:tcW w:w="1270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</w:tr>
      <w:tr w:rsidR="003F617F" w:rsidRPr="00645811" w:rsidTr="005B395C">
        <w:tc>
          <w:tcPr>
            <w:tcW w:w="776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highlight w:val="lightGray"/>
              </w:rPr>
            </w:pPr>
          </w:p>
        </w:tc>
        <w:tc>
          <w:tcPr>
            <w:tcW w:w="2749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  <w:tc>
          <w:tcPr>
            <w:tcW w:w="5230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  <w:tc>
          <w:tcPr>
            <w:tcW w:w="1270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</w:tr>
      <w:tr w:rsidR="003F617F" w:rsidRPr="00645811" w:rsidTr="005B395C">
        <w:tc>
          <w:tcPr>
            <w:tcW w:w="776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highlight w:val="lightGray"/>
              </w:rPr>
            </w:pPr>
          </w:p>
        </w:tc>
        <w:tc>
          <w:tcPr>
            <w:tcW w:w="2749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  <w:tc>
          <w:tcPr>
            <w:tcW w:w="5230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  <w:tc>
          <w:tcPr>
            <w:tcW w:w="1270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</w:tr>
      <w:tr w:rsidR="003F617F" w:rsidRPr="00645811" w:rsidTr="005B395C">
        <w:tc>
          <w:tcPr>
            <w:tcW w:w="776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highlight w:val="lightGray"/>
              </w:rPr>
            </w:pPr>
          </w:p>
        </w:tc>
        <w:tc>
          <w:tcPr>
            <w:tcW w:w="2749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  <w:tc>
          <w:tcPr>
            <w:tcW w:w="5230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  <w:tc>
          <w:tcPr>
            <w:tcW w:w="1270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</w:tr>
      <w:tr w:rsidR="003F617F" w:rsidRPr="00645811" w:rsidTr="005B395C">
        <w:tc>
          <w:tcPr>
            <w:tcW w:w="776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highlight w:val="lightGray"/>
              </w:rPr>
            </w:pPr>
          </w:p>
        </w:tc>
        <w:tc>
          <w:tcPr>
            <w:tcW w:w="2749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  <w:tc>
          <w:tcPr>
            <w:tcW w:w="5230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  <w:tc>
          <w:tcPr>
            <w:tcW w:w="1270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</w:tr>
      <w:tr w:rsidR="003F617F" w:rsidRPr="00645811" w:rsidTr="005B395C">
        <w:tc>
          <w:tcPr>
            <w:tcW w:w="776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highlight w:val="lightGray"/>
              </w:rPr>
            </w:pPr>
          </w:p>
        </w:tc>
        <w:tc>
          <w:tcPr>
            <w:tcW w:w="2749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  <w:tc>
          <w:tcPr>
            <w:tcW w:w="5230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  <w:vertAlign w:val="superscript"/>
              </w:rPr>
            </w:pPr>
          </w:p>
        </w:tc>
        <w:tc>
          <w:tcPr>
            <w:tcW w:w="1270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</w:tr>
      <w:tr w:rsidR="003F617F" w:rsidRPr="00645811" w:rsidTr="005B395C">
        <w:tc>
          <w:tcPr>
            <w:tcW w:w="776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highlight w:val="lightGray"/>
              </w:rPr>
            </w:pPr>
          </w:p>
        </w:tc>
        <w:tc>
          <w:tcPr>
            <w:tcW w:w="2749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  <w:tc>
          <w:tcPr>
            <w:tcW w:w="5230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  <w:tc>
          <w:tcPr>
            <w:tcW w:w="1270" w:type="dxa"/>
            <w:shd w:val="clear" w:color="auto" w:fill="auto"/>
          </w:tcPr>
          <w:p w:rsidR="003F617F" w:rsidRPr="00A84336" w:rsidRDefault="003F617F" w:rsidP="005B39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lightGray"/>
              </w:rPr>
            </w:pPr>
          </w:p>
        </w:tc>
      </w:tr>
    </w:tbl>
    <w:p w:rsidR="003F617F" w:rsidRDefault="003F617F" w:rsidP="003F617F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Pr="00655F88" w:rsidRDefault="003F617F" w:rsidP="003F617F">
      <w:pPr>
        <w:jc w:val="center"/>
        <w:rPr>
          <w:b/>
          <w:color w:val="000000"/>
        </w:rPr>
      </w:pPr>
    </w:p>
    <w:p w:rsidR="003F617F" w:rsidRPr="00655F88" w:rsidRDefault="003F617F" w:rsidP="003F617F">
      <w:pPr>
        <w:jc w:val="center"/>
        <w:rPr>
          <w:b/>
          <w:color w:val="000000"/>
        </w:rPr>
      </w:pPr>
    </w:p>
    <w:tbl>
      <w:tblPr>
        <w:tblW w:w="9892" w:type="dxa"/>
        <w:tblInd w:w="60" w:type="dxa"/>
        <w:tblLayout w:type="fixed"/>
        <w:tblLook w:val="0000" w:firstRow="0" w:lastRow="0" w:firstColumn="0" w:lastColumn="0" w:noHBand="0" w:noVBand="0"/>
      </w:tblPr>
      <w:tblGrid>
        <w:gridCol w:w="2364"/>
        <w:gridCol w:w="2364"/>
        <w:gridCol w:w="720"/>
        <w:gridCol w:w="2222"/>
        <w:gridCol w:w="962"/>
        <w:gridCol w:w="1260"/>
      </w:tblGrid>
      <w:tr w:rsidR="003F617F" w:rsidRPr="00655F88" w:rsidTr="005B395C">
        <w:trPr>
          <w:trHeight w:val="182"/>
        </w:trPr>
        <w:tc>
          <w:tcPr>
            <w:tcW w:w="4728" w:type="dxa"/>
            <w:gridSpan w:val="2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b/>
                <w:highlight w:val="lightGray"/>
              </w:rPr>
            </w:pPr>
            <w:r w:rsidRPr="000E294C">
              <w:rPr>
                <w:b/>
                <w:highlight w:val="lightGray"/>
              </w:rPr>
              <w:t>Заказчик:</w:t>
            </w:r>
          </w:p>
        </w:tc>
        <w:tc>
          <w:tcPr>
            <w:tcW w:w="720" w:type="dxa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b/>
                <w:highlight w:val="lightGray"/>
              </w:rPr>
            </w:pPr>
          </w:p>
        </w:tc>
        <w:tc>
          <w:tcPr>
            <w:tcW w:w="4444" w:type="dxa"/>
            <w:gridSpan w:val="3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b/>
                <w:highlight w:val="lightGray"/>
              </w:rPr>
            </w:pPr>
            <w:r w:rsidRPr="000E294C">
              <w:rPr>
                <w:b/>
                <w:highlight w:val="lightGray"/>
              </w:rPr>
              <w:t>Исполнитель:</w:t>
            </w:r>
          </w:p>
        </w:tc>
      </w:tr>
      <w:tr w:rsidR="003F617F" w:rsidRPr="00655F88" w:rsidTr="005B395C">
        <w:trPr>
          <w:trHeight w:val="182"/>
        </w:trPr>
        <w:tc>
          <w:tcPr>
            <w:tcW w:w="4728" w:type="dxa"/>
            <w:gridSpan w:val="2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b/>
                <w:highlight w:val="lightGray"/>
              </w:rPr>
            </w:pPr>
            <w:r w:rsidRPr="003B5F8F">
              <w:rPr>
                <w:b/>
              </w:rPr>
              <w:t>ОАО «СН-МНГ»</w:t>
            </w:r>
          </w:p>
        </w:tc>
        <w:tc>
          <w:tcPr>
            <w:tcW w:w="720" w:type="dxa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b/>
                <w:highlight w:val="lightGray"/>
              </w:rPr>
            </w:pPr>
          </w:p>
        </w:tc>
        <w:tc>
          <w:tcPr>
            <w:tcW w:w="3184" w:type="dxa"/>
            <w:gridSpan w:val="2"/>
            <w:tcBorders>
              <w:bottom w:val="single" w:sz="4" w:space="0" w:color="auto"/>
            </w:tcBorders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b/>
                <w:highlight w:val="lightGray"/>
              </w:rPr>
            </w:pPr>
          </w:p>
        </w:tc>
        <w:tc>
          <w:tcPr>
            <w:tcW w:w="1260" w:type="dxa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b/>
                <w:highlight w:val="lightGray"/>
              </w:rPr>
            </w:pPr>
          </w:p>
        </w:tc>
      </w:tr>
      <w:tr w:rsidR="003F617F" w:rsidRPr="00655F88" w:rsidTr="005B395C">
        <w:trPr>
          <w:trHeight w:val="182"/>
        </w:trPr>
        <w:tc>
          <w:tcPr>
            <w:tcW w:w="4728" w:type="dxa"/>
            <w:gridSpan w:val="2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b/>
                <w:highlight w:val="lightGray"/>
              </w:rPr>
            </w:pPr>
          </w:p>
        </w:tc>
        <w:tc>
          <w:tcPr>
            <w:tcW w:w="720" w:type="dxa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b/>
                <w:highlight w:val="lightGray"/>
              </w:rPr>
            </w:pPr>
          </w:p>
        </w:tc>
        <w:tc>
          <w:tcPr>
            <w:tcW w:w="4444" w:type="dxa"/>
            <w:gridSpan w:val="3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i/>
                <w:highlight w:val="lightGray"/>
              </w:rPr>
            </w:pPr>
            <w:r w:rsidRPr="000E294C">
              <w:rPr>
                <w:i/>
                <w:highlight w:val="lightGray"/>
              </w:rPr>
              <w:t xml:space="preserve">               (наименование)</w:t>
            </w:r>
          </w:p>
        </w:tc>
      </w:tr>
      <w:tr w:rsidR="003F617F" w:rsidRPr="00655F88" w:rsidTr="005B395C">
        <w:trPr>
          <w:trHeight w:val="182"/>
        </w:trPr>
        <w:tc>
          <w:tcPr>
            <w:tcW w:w="4728" w:type="dxa"/>
            <w:gridSpan w:val="2"/>
            <w:tcBorders>
              <w:bottom w:val="single" w:sz="4" w:space="0" w:color="auto"/>
            </w:tcBorders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b/>
                <w:highlight w:val="lightGray"/>
              </w:rPr>
            </w:pPr>
          </w:p>
        </w:tc>
        <w:tc>
          <w:tcPr>
            <w:tcW w:w="720" w:type="dxa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b/>
                <w:highlight w:val="lightGray"/>
              </w:rPr>
            </w:pPr>
          </w:p>
        </w:tc>
        <w:tc>
          <w:tcPr>
            <w:tcW w:w="4444" w:type="dxa"/>
            <w:gridSpan w:val="3"/>
            <w:tcBorders>
              <w:bottom w:val="single" w:sz="4" w:space="0" w:color="auto"/>
            </w:tcBorders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b/>
                <w:highlight w:val="lightGray"/>
              </w:rPr>
            </w:pPr>
          </w:p>
        </w:tc>
      </w:tr>
      <w:tr w:rsidR="003F617F" w:rsidRPr="00655F88" w:rsidTr="005B395C">
        <w:trPr>
          <w:trHeight w:val="182"/>
        </w:trPr>
        <w:tc>
          <w:tcPr>
            <w:tcW w:w="4728" w:type="dxa"/>
            <w:gridSpan w:val="2"/>
            <w:tcBorders>
              <w:top w:val="single" w:sz="4" w:space="0" w:color="auto"/>
            </w:tcBorders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b/>
                <w:i/>
                <w:color w:val="BFBFBF"/>
                <w:highlight w:val="lightGray"/>
              </w:rPr>
            </w:pPr>
            <w:r w:rsidRPr="000E294C">
              <w:rPr>
                <w:i/>
                <w:color w:val="BFBFBF"/>
                <w:highlight w:val="lightGray"/>
              </w:rPr>
              <w:t>(должность)</w:t>
            </w:r>
          </w:p>
        </w:tc>
        <w:tc>
          <w:tcPr>
            <w:tcW w:w="720" w:type="dxa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b/>
                <w:color w:val="BFBFBF"/>
                <w:highlight w:val="lightGray"/>
              </w:rPr>
            </w:pPr>
          </w:p>
        </w:tc>
        <w:tc>
          <w:tcPr>
            <w:tcW w:w="4444" w:type="dxa"/>
            <w:gridSpan w:val="3"/>
            <w:tcBorders>
              <w:top w:val="single" w:sz="4" w:space="0" w:color="auto"/>
            </w:tcBorders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b/>
                <w:i/>
                <w:color w:val="BFBFBF"/>
                <w:highlight w:val="lightGray"/>
              </w:rPr>
            </w:pPr>
            <w:r w:rsidRPr="000E294C">
              <w:rPr>
                <w:i/>
                <w:color w:val="BFBFBF"/>
                <w:highlight w:val="lightGray"/>
              </w:rPr>
              <w:t>(должность)</w:t>
            </w:r>
          </w:p>
        </w:tc>
      </w:tr>
      <w:tr w:rsidR="003F617F" w:rsidRPr="00655F88" w:rsidTr="005B395C">
        <w:trPr>
          <w:trHeight w:val="182"/>
        </w:trPr>
        <w:tc>
          <w:tcPr>
            <w:tcW w:w="2364" w:type="dxa"/>
            <w:tcBorders>
              <w:bottom w:val="single" w:sz="4" w:space="0" w:color="auto"/>
            </w:tcBorders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i/>
                <w:highlight w:val="lightGray"/>
              </w:rPr>
            </w:pPr>
          </w:p>
        </w:tc>
        <w:tc>
          <w:tcPr>
            <w:tcW w:w="2364" w:type="dxa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i/>
                <w:highlight w:val="lightGray"/>
              </w:rPr>
            </w:pPr>
            <w:r w:rsidRPr="000E294C">
              <w:rPr>
                <w:b/>
                <w:highlight w:val="lightGray"/>
              </w:rPr>
              <w:t>(ФИО)</w:t>
            </w:r>
          </w:p>
        </w:tc>
        <w:tc>
          <w:tcPr>
            <w:tcW w:w="720" w:type="dxa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b/>
                <w:highlight w:val="lightGray"/>
              </w:rPr>
            </w:pPr>
          </w:p>
        </w:tc>
        <w:tc>
          <w:tcPr>
            <w:tcW w:w="2222" w:type="dxa"/>
            <w:tcBorders>
              <w:bottom w:val="single" w:sz="4" w:space="0" w:color="auto"/>
            </w:tcBorders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i/>
                <w:highlight w:val="lightGray"/>
              </w:rPr>
            </w:pPr>
          </w:p>
        </w:tc>
        <w:tc>
          <w:tcPr>
            <w:tcW w:w="2222" w:type="dxa"/>
            <w:gridSpan w:val="2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i/>
                <w:highlight w:val="lightGray"/>
              </w:rPr>
            </w:pPr>
            <w:r w:rsidRPr="000E294C">
              <w:rPr>
                <w:b/>
                <w:highlight w:val="lightGray"/>
              </w:rPr>
              <w:t>(ФИО)</w:t>
            </w:r>
          </w:p>
        </w:tc>
      </w:tr>
      <w:tr w:rsidR="003F617F" w:rsidRPr="00655F88" w:rsidTr="005B395C">
        <w:trPr>
          <w:trHeight w:val="182"/>
        </w:trPr>
        <w:tc>
          <w:tcPr>
            <w:tcW w:w="4728" w:type="dxa"/>
            <w:gridSpan w:val="2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i/>
                <w:color w:val="BFBFBF"/>
                <w:highlight w:val="lightGray"/>
              </w:rPr>
            </w:pPr>
            <w:r w:rsidRPr="000E294C">
              <w:rPr>
                <w:i/>
                <w:color w:val="BFBFBF"/>
                <w:highlight w:val="lightGray"/>
              </w:rPr>
              <w:t xml:space="preserve">          (подпись)</w:t>
            </w:r>
          </w:p>
        </w:tc>
        <w:tc>
          <w:tcPr>
            <w:tcW w:w="720" w:type="dxa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b/>
                <w:color w:val="BFBFBF"/>
                <w:highlight w:val="lightGray"/>
              </w:rPr>
            </w:pPr>
          </w:p>
        </w:tc>
        <w:tc>
          <w:tcPr>
            <w:tcW w:w="4444" w:type="dxa"/>
            <w:gridSpan w:val="3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i/>
                <w:color w:val="BFBFBF"/>
                <w:highlight w:val="lightGray"/>
              </w:rPr>
            </w:pPr>
            <w:r w:rsidRPr="000E294C">
              <w:rPr>
                <w:i/>
                <w:color w:val="BFBFBF"/>
                <w:highlight w:val="lightGray"/>
              </w:rPr>
              <w:t xml:space="preserve">          (подпись)</w:t>
            </w:r>
          </w:p>
        </w:tc>
      </w:tr>
      <w:tr w:rsidR="003F617F" w:rsidRPr="005516EC" w:rsidTr="005B395C">
        <w:trPr>
          <w:trHeight w:val="180"/>
        </w:trPr>
        <w:tc>
          <w:tcPr>
            <w:tcW w:w="4728" w:type="dxa"/>
            <w:gridSpan w:val="2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b/>
                <w:highlight w:val="lightGray"/>
              </w:rPr>
            </w:pPr>
            <w:r w:rsidRPr="000E294C">
              <w:rPr>
                <w:b/>
                <w:highlight w:val="lightGray"/>
              </w:rPr>
              <w:t xml:space="preserve">         М.П.</w:t>
            </w:r>
          </w:p>
        </w:tc>
        <w:tc>
          <w:tcPr>
            <w:tcW w:w="720" w:type="dxa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b/>
                <w:highlight w:val="lightGray"/>
              </w:rPr>
            </w:pPr>
          </w:p>
        </w:tc>
        <w:tc>
          <w:tcPr>
            <w:tcW w:w="4444" w:type="dxa"/>
            <w:gridSpan w:val="3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highlight w:val="lightGray"/>
              </w:rPr>
            </w:pPr>
            <w:r w:rsidRPr="000E294C">
              <w:rPr>
                <w:b/>
                <w:highlight w:val="lightGray"/>
              </w:rPr>
              <w:t xml:space="preserve">            М.П.</w:t>
            </w:r>
          </w:p>
        </w:tc>
      </w:tr>
    </w:tbl>
    <w:p w:rsidR="003F617F" w:rsidRPr="005516EC" w:rsidRDefault="003F617F" w:rsidP="003F617F">
      <w:pPr>
        <w:jc w:val="both"/>
        <w:rPr>
          <w:bCs/>
        </w:rPr>
      </w:pPr>
    </w:p>
    <w:p w:rsid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P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5E5581">
        <w:rPr>
          <w:rFonts w:ascii="Times New Roman" w:eastAsia="Times New Roman" w:hAnsi="Times New Roman"/>
          <w:b/>
          <w:sz w:val="24"/>
          <w:szCs w:val="24"/>
          <w:lang w:eastAsia="ru-RU"/>
        </w:rPr>
        <w:t>Приложение №</w:t>
      </w:r>
      <w:r w:rsidRPr="003F617F">
        <w:rPr>
          <w:rFonts w:ascii="Times New Roman" w:eastAsia="Times New Roman" w:hAnsi="Times New Roman"/>
          <w:b/>
          <w:sz w:val="24"/>
          <w:szCs w:val="24"/>
          <w:lang w:eastAsia="ru-RU"/>
        </w:rPr>
        <w:t>2</w:t>
      </w:r>
    </w:p>
    <w:p w:rsidR="003F617F" w:rsidRPr="00AF2C56" w:rsidRDefault="003F617F" w:rsidP="003F617F">
      <w:pPr>
        <w:spacing w:after="0" w:line="240" w:lineRule="auto"/>
        <w:ind w:left="5664" w:hanging="986"/>
        <w:jc w:val="right"/>
        <w:rPr>
          <w:rFonts w:ascii="Times New Roman" w:eastAsia="Times New Roman" w:hAnsi="Times New Roman"/>
          <w:b/>
          <w:sz w:val="24"/>
          <w:szCs w:val="24"/>
          <w:u w:val="single"/>
          <w:lang w:eastAsia="ru-RU"/>
        </w:rPr>
      </w:pPr>
      <w:r w:rsidRPr="00B870ED"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>к договору №</w:t>
      </w:r>
      <w:r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>___</w:t>
      </w:r>
      <w:r w:rsidRPr="00B870ED"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 xml:space="preserve"> от «</w:t>
      </w:r>
      <w:r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>___</w:t>
      </w:r>
      <w:r w:rsidRPr="00B870ED"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 xml:space="preserve">» _________ </w:t>
      </w:r>
      <w:r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>20__</w:t>
      </w:r>
      <w:r w:rsidRPr="00B870ED"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>г.</w:t>
      </w:r>
      <w:r w:rsidRPr="00AF2C56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F617F" w:rsidRPr="001F063D" w:rsidRDefault="003F617F" w:rsidP="003F617F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3F617F" w:rsidRPr="001F063D" w:rsidRDefault="003F617F" w:rsidP="003F617F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3F617F" w:rsidRPr="001F063D" w:rsidRDefault="003F617F" w:rsidP="003F617F">
      <w:pPr>
        <w:tabs>
          <w:tab w:val="left" w:pos="3190"/>
        </w:tabs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1F063D">
        <w:rPr>
          <w:rFonts w:ascii="Times New Roman" w:eastAsia="Times New Roman" w:hAnsi="Times New Roman"/>
          <w:b/>
          <w:sz w:val="28"/>
          <w:szCs w:val="28"/>
          <w:lang w:eastAsia="ru-RU"/>
        </w:rPr>
        <w:t>Протокол согласования договорной цены</w:t>
      </w:r>
    </w:p>
    <w:p w:rsidR="003F617F" w:rsidRDefault="003F617F" w:rsidP="003F617F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3F617F" w:rsidRPr="0039084D" w:rsidRDefault="003F617F" w:rsidP="003F617F">
      <w:pPr>
        <w:spacing w:after="0" w:line="240" w:lineRule="atLeast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9084D">
        <w:rPr>
          <w:rFonts w:ascii="Times New Roman" w:eastAsia="Times New Roman" w:hAnsi="Times New Roman"/>
          <w:sz w:val="24"/>
          <w:szCs w:val="24"/>
          <w:lang w:eastAsia="ru-RU"/>
        </w:rPr>
        <w:t>Настоящий Протокол согласования договорной цены применя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ется и регулируется Договором №</w:t>
      </w:r>
      <w:r w:rsidRPr="005E5581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_____</w:t>
      </w:r>
      <w:r w:rsidRPr="00B870ED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 xml:space="preserve"> от «</w:t>
      </w:r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____</w:t>
      </w:r>
      <w:r w:rsidRPr="00B870ED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 xml:space="preserve">» _________ </w:t>
      </w:r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20___</w:t>
      </w:r>
      <w:r w:rsidRPr="00B870ED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г.,</w:t>
      </w:r>
      <w:r w:rsidRPr="0039084D">
        <w:rPr>
          <w:rFonts w:ascii="Times New Roman" w:eastAsia="Times New Roman" w:hAnsi="Times New Roman"/>
          <w:sz w:val="24"/>
          <w:szCs w:val="24"/>
          <w:lang w:eastAsia="ru-RU"/>
        </w:rPr>
        <w:t xml:space="preserve"> заключенный </w:t>
      </w:r>
      <w:proofErr w:type="gramStart"/>
      <w:r w:rsidRPr="0039084D">
        <w:rPr>
          <w:rFonts w:ascii="Times New Roman" w:eastAsia="Times New Roman" w:hAnsi="Times New Roman"/>
          <w:sz w:val="24"/>
          <w:szCs w:val="24"/>
          <w:lang w:eastAsia="ru-RU"/>
        </w:rPr>
        <w:t>между</w:t>
      </w:r>
      <w:proofErr w:type="gramEnd"/>
      <w:r w:rsidRPr="0039084D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B870ED">
        <w:rPr>
          <w:rFonts w:ascii="Times New Roman" w:hAnsi="Times New Roman"/>
          <w:b/>
          <w:szCs w:val="24"/>
          <w:highlight w:val="lightGray"/>
        </w:rPr>
        <w:t>___________________________________</w:t>
      </w:r>
      <w:r>
        <w:rPr>
          <w:rFonts w:ascii="Times New Roman" w:hAnsi="Times New Roman"/>
          <w:b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,</w:t>
      </w:r>
      <w:r w:rsidRPr="0039084D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39084D">
        <w:rPr>
          <w:rFonts w:ascii="Times New Roman" w:eastAsia="Times New Roman" w:hAnsi="Times New Roman"/>
          <w:sz w:val="24"/>
          <w:szCs w:val="24"/>
          <w:lang w:eastAsia="ru-RU"/>
        </w:rPr>
        <w:t>именуемое</w:t>
      </w:r>
      <w:proofErr w:type="gramEnd"/>
      <w:r w:rsidRPr="0039084D">
        <w:rPr>
          <w:rFonts w:ascii="Times New Roman" w:eastAsia="Times New Roman" w:hAnsi="Times New Roman"/>
          <w:sz w:val="24"/>
          <w:szCs w:val="24"/>
          <w:lang w:eastAsia="ru-RU"/>
        </w:rPr>
        <w:t xml:space="preserve"> в дальнейшем «Исполнитель» с одной стороны, и Открытым акционерным обществом «</w:t>
      </w:r>
      <w:proofErr w:type="spellStart"/>
      <w:r w:rsidRPr="0039084D">
        <w:rPr>
          <w:rFonts w:ascii="Times New Roman" w:eastAsia="Times New Roman" w:hAnsi="Times New Roman"/>
          <w:sz w:val="24"/>
          <w:szCs w:val="24"/>
          <w:lang w:eastAsia="ru-RU"/>
        </w:rPr>
        <w:t>Славнефть</w:t>
      </w:r>
      <w:proofErr w:type="spellEnd"/>
      <w:r w:rsidRPr="0039084D">
        <w:rPr>
          <w:rFonts w:ascii="Times New Roman" w:eastAsia="Times New Roman" w:hAnsi="Times New Roman"/>
          <w:sz w:val="24"/>
          <w:szCs w:val="24"/>
          <w:lang w:eastAsia="ru-RU"/>
        </w:rPr>
        <w:t xml:space="preserve">-Мегионнефтегаз» (ОАО «СН-МНГ»), именуемое в дальнейшем «Заказчик». </w:t>
      </w:r>
    </w:p>
    <w:p w:rsidR="003F617F" w:rsidRPr="00B03E48" w:rsidRDefault="003F617F" w:rsidP="003F617F">
      <w:pPr>
        <w:spacing w:after="0" w:line="240" w:lineRule="atLeast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B03E48">
        <w:rPr>
          <w:rFonts w:ascii="Times New Roman" w:eastAsia="Times New Roman" w:hAnsi="Times New Roman"/>
          <w:sz w:val="24"/>
          <w:szCs w:val="24"/>
          <w:lang w:eastAsia="ru-RU"/>
        </w:rPr>
        <w:t>«Исполнитель» и «Заказчик» могут в дальнейшем именоваться «Сторона», а совместно «Стороны».</w:t>
      </w:r>
      <w:proofErr w:type="gramEnd"/>
    </w:p>
    <w:p w:rsidR="003F617F" w:rsidRPr="00B03E48" w:rsidRDefault="003F617F" w:rsidP="003F617F">
      <w:pPr>
        <w:spacing w:after="0" w:line="240" w:lineRule="atLeast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03E48">
        <w:rPr>
          <w:rFonts w:ascii="Times New Roman" w:eastAsia="Times New Roman" w:hAnsi="Times New Roman"/>
          <w:sz w:val="24"/>
          <w:szCs w:val="24"/>
          <w:lang w:eastAsia="ru-RU"/>
        </w:rPr>
        <w:t xml:space="preserve">Нижеподписавшиеся, от лица «Исполнителя» – </w:t>
      </w:r>
      <w:r w:rsidRPr="00B870ED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____________________________________</w:t>
      </w:r>
      <w:r w:rsidRPr="00B03E48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proofErr w:type="gramStart"/>
      <w:r w:rsidRPr="00B03E48">
        <w:rPr>
          <w:rFonts w:ascii="Times New Roman" w:eastAsia="Times New Roman" w:hAnsi="Times New Roman"/>
          <w:sz w:val="24"/>
          <w:szCs w:val="24"/>
          <w:lang w:eastAsia="ru-RU"/>
        </w:rPr>
        <w:t>действующий</w:t>
      </w:r>
      <w:proofErr w:type="gramEnd"/>
      <w:r w:rsidRPr="00B03E48">
        <w:rPr>
          <w:rFonts w:ascii="Times New Roman" w:eastAsia="Times New Roman" w:hAnsi="Times New Roman"/>
          <w:sz w:val="24"/>
          <w:szCs w:val="24"/>
          <w:lang w:eastAsia="ru-RU"/>
        </w:rPr>
        <w:t xml:space="preserve"> на основании Устава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,</w:t>
      </w:r>
      <w:r w:rsidRPr="00B03E48">
        <w:rPr>
          <w:rFonts w:ascii="Times New Roman" w:eastAsia="Times New Roman" w:hAnsi="Times New Roman"/>
          <w:sz w:val="24"/>
          <w:szCs w:val="24"/>
          <w:lang w:eastAsia="ru-RU"/>
        </w:rPr>
        <w:t xml:space="preserve"> от лица «Заказчика» –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B870ED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_____________________________________,</w:t>
      </w:r>
      <w:r w:rsidRPr="00B03E48">
        <w:rPr>
          <w:rFonts w:ascii="Times New Roman" w:eastAsia="Times New Roman" w:hAnsi="Times New Roman"/>
          <w:sz w:val="24"/>
          <w:szCs w:val="24"/>
          <w:lang w:eastAsia="ru-RU"/>
        </w:rPr>
        <w:t xml:space="preserve"> действующего на основании </w:t>
      </w:r>
      <w:r w:rsidRPr="00B870ED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_______________________________________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B03E48">
        <w:rPr>
          <w:rFonts w:ascii="Times New Roman" w:eastAsia="Times New Roman" w:hAnsi="Times New Roman"/>
          <w:sz w:val="24"/>
          <w:szCs w:val="24"/>
          <w:lang w:eastAsia="ru-RU"/>
        </w:rPr>
        <w:t>удостоверяют, что сторонами Достигнуто соглашение о стоимости:</w:t>
      </w:r>
    </w:p>
    <w:p w:rsidR="00E50830" w:rsidRPr="007D0B4F" w:rsidRDefault="003F617F" w:rsidP="00E50830">
      <w:pPr>
        <w:tabs>
          <w:tab w:val="left" w:pos="540"/>
          <w:tab w:val="left" w:pos="90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03E48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="00E50830" w:rsidRPr="007D0B4F">
        <w:rPr>
          <w:rFonts w:ascii="Times New Roman" w:eastAsia="Times New Roman" w:hAnsi="Times New Roman"/>
          <w:sz w:val="24"/>
          <w:szCs w:val="24"/>
          <w:lang w:eastAsia="ru-RU"/>
        </w:rPr>
        <w:t xml:space="preserve">- за одни сутки обслуживания в период с «___» _________20__г. по «__» _________20__г.: </w:t>
      </w:r>
    </w:p>
    <w:p w:rsidR="00E50830" w:rsidRPr="007D0B4F" w:rsidRDefault="00E50830" w:rsidP="00E5083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D0B4F">
        <w:rPr>
          <w:rFonts w:ascii="Times New Roman" w:eastAsia="Times New Roman" w:hAnsi="Times New Roman"/>
          <w:sz w:val="24"/>
          <w:szCs w:val="24"/>
          <w:lang w:eastAsia="ru-RU"/>
        </w:rPr>
        <w:t>____________ руб</w:t>
      </w:r>
      <w:proofErr w:type="gramStart"/>
      <w:r w:rsidRPr="007D0B4F">
        <w:rPr>
          <w:rFonts w:ascii="Times New Roman" w:eastAsia="Times New Roman" w:hAnsi="Times New Roman"/>
          <w:sz w:val="24"/>
          <w:szCs w:val="24"/>
          <w:lang w:eastAsia="ru-RU"/>
        </w:rPr>
        <w:t xml:space="preserve">. (________________________________________) </w:t>
      </w:r>
      <w:proofErr w:type="gramEnd"/>
      <w:r w:rsidRPr="007D0B4F">
        <w:rPr>
          <w:rFonts w:ascii="Times New Roman" w:eastAsia="Times New Roman" w:hAnsi="Times New Roman"/>
          <w:sz w:val="24"/>
          <w:szCs w:val="24"/>
          <w:lang w:eastAsia="ru-RU"/>
        </w:rPr>
        <w:t>без НДС. Кроме того, НДС (18%): ______________руб</w:t>
      </w:r>
      <w:proofErr w:type="gramStart"/>
      <w:r w:rsidRPr="007D0B4F">
        <w:rPr>
          <w:rFonts w:ascii="Times New Roman" w:eastAsia="Times New Roman" w:hAnsi="Times New Roman"/>
          <w:sz w:val="24"/>
          <w:szCs w:val="24"/>
          <w:lang w:eastAsia="ru-RU"/>
        </w:rPr>
        <w:t xml:space="preserve">. (_________________________________________), </w:t>
      </w:r>
      <w:proofErr w:type="gramEnd"/>
      <w:r w:rsidRPr="007D0B4F">
        <w:rPr>
          <w:rFonts w:ascii="Times New Roman" w:eastAsia="Times New Roman" w:hAnsi="Times New Roman"/>
          <w:sz w:val="24"/>
          <w:szCs w:val="24"/>
          <w:lang w:eastAsia="ru-RU"/>
        </w:rPr>
        <w:t>итого с учетом НДС: __________________ руб. (__________________________________________).</w:t>
      </w:r>
    </w:p>
    <w:p w:rsidR="00E50830" w:rsidRPr="007D0B4F" w:rsidRDefault="00E50830" w:rsidP="00E50830">
      <w:pPr>
        <w:tabs>
          <w:tab w:val="left" w:pos="540"/>
          <w:tab w:val="left" w:pos="90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D0B4F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- за одни сутки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простоя оборудования Исполнителя</w:t>
      </w:r>
      <w:r w:rsidRPr="007D0B4F">
        <w:rPr>
          <w:rFonts w:ascii="Times New Roman" w:eastAsia="Times New Roman" w:hAnsi="Times New Roman"/>
          <w:sz w:val="24"/>
          <w:szCs w:val="24"/>
          <w:lang w:eastAsia="ru-RU"/>
        </w:rPr>
        <w:t xml:space="preserve"> в период с «___» _________20__г. по «__» _________20__г.: </w:t>
      </w:r>
    </w:p>
    <w:p w:rsidR="00E50830" w:rsidRDefault="00E50830" w:rsidP="00E5083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D0B4F">
        <w:rPr>
          <w:rFonts w:ascii="Times New Roman" w:eastAsia="Times New Roman" w:hAnsi="Times New Roman"/>
          <w:sz w:val="24"/>
          <w:szCs w:val="24"/>
          <w:lang w:eastAsia="ru-RU"/>
        </w:rPr>
        <w:t>____________ руб</w:t>
      </w:r>
      <w:proofErr w:type="gramStart"/>
      <w:r w:rsidRPr="007D0B4F">
        <w:rPr>
          <w:rFonts w:ascii="Times New Roman" w:eastAsia="Times New Roman" w:hAnsi="Times New Roman"/>
          <w:sz w:val="24"/>
          <w:szCs w:val="24"/>
          <w:lang w:eastAsia="ru-RU"/>
        </w:rPr>
        <w:t xml:space="preserve">. (________________________________________) </w:t>
      </w:r>
      <w:proofErr w:type="gramEnd"/>
      <w:r w:rsidRPr="007D0B4F">
        <w:rPr>
          <w:rFonts w:ascii="Times New Roman" w:eastAsia="Times New Roman" w:hAnsi="Times New Roman"/>
          <w:sz w:val="24"/>
          <w:szCs w:val="24"/>
          <w:lang w:eastAsia="ru-RU"/>
        </w:rPr>
        <w:t>без НДС. Кроме того, НДС (18%): ______________руб</w:t>
      </w:r>
      <w:proofErr w:type="gramStart"/>
      <w:r w:rsidRPr="007D0B4F">
        <w:rPr>
          <w:rFonts w:ascii="Times New Roman" w:eastAsia="Times New Roman" w:hAnsi="Times New Roman"/>
          <w:sz w:val="24"/>
          <w:szCs w:val="24"/>
          <w:lang w:eastAsia="ru-RU"/>
        </w:rPr>
        <w:t xml:space="preserve">. (_________________________________________), </w:t>
      </w:r>
      <w:proofErr w:type="gramEnd"/>
      <w:r w:rsidRPr="007D0B4F">
        <w:rPr>
          <w:rFonts w:ascii="Times New Roman" w:eastAsia="Times New Roman" w:hAnsi="Times New Roman"/>
          <w:sz w:val="24"/>
          <w:szCs w:val="24"/>
          <w:lang w:eastAsia="ru-RU"/>
        </w:rPr>
        <w:t>итого с учетом НДС: __________________ руб. (__________________________________________).</w:t>
      </w:r>
    </w:p>
    <w:p w:rsidR="003F617F" w:rsidRDefault="003F617F" w:rsidP="00E50830">
      <w:pPr>
        <w:tabs>
          <w:tab w:val="left" w:pos="540"/>
          <w:tab w:val="left" w:pos="900"/>
        </w:tabs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hanging="112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Pr="00655F88" w:rsidRDefault="003F617F" w:rsidP="003F617F">
      <w:pPr>
        <w:jc w:val="center"/>
        <w:rPr>
          <w:b/>
          <w:color w:val="000000"/>
        </w:rPr>
      </w:pPr>
    </w:p>
    <w:tbl>
      <w:tblPr>
        <w:tblW w:w="9892" w:type="dxa"/>
        <w:tblInd w:w="60" w:type="dxa"/>
        <w:tblLayout w:type="fixed"/>
        <w:tblLook w:val="0000" w:firstRow="0" w:lastRow="0" w:firstColumn="0" w:lastColumn="0" w:noHBand="0" w:noVBand="0"/>
      </w:tblPr>
      <w:tblGrid>
        <w:gridCol w:w="2364"/>
        <w:gridCol w:w="2364"/>
        <w:gridCol w:w="720"/>
        <w:gridCol w:w="2222"/>
        <w:gridCol w:w="962"/>
        <w:gridCol w:w="1260"/>
      </w:tblGrid>
      <w:tr w:rsidR="003F617F" w:rsidRPr="00655F88" w:rsidTr="005B395C">
        <w:trPr>
          <w:trHeight w:val="182"/>
        </w:trPr>
        <w:tc>
          <w:tcPr>
            <w:tcW w:w="4728" w:type="dxa"/>
            <w:gridSpan w:val="2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b/>
                <w:highlight w:val="lightGray"/>
              </w:rPr>
            </w:pPr>
            <w:r w:rsidRPr="000E294C">
              <w:rPr>
                <w:b/>
                <w:highlight w:val="lightGray"/>
              </w:rPr>
              <w:t>Заказчик:</w:t>
            </w:r>
          </w:p>
        </w:tc>
        <w:tc>
          <w:tcPr>
            <w:tcW w:w="720" w:type="dxa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b/>
                <w:highlight w:val="lightGray"/>
              </w:rPr>
            </w:pPr>
          </w:p>
        </w:tc>
        <w:tc>
          <w:tcPr>
            <w:tcW w:w="4444" w:type="dxa"/>
            <w:gridSpan w:val="3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b/>
                <w:highlight w:val="lightGray"/>
              </w:rPr>
            </w:pPr>
            <w:r w:rsidRPr="000E294C">
              <w:rPr>
                <w:b/>
                <w:highlight w:val="lightGray"/>
              </w:rPr>
              <w:t>Исполнитель:</w:t>
            </w:r>
          </w:p>
        </w:tc>
      </w:tr>
      <w:tr w:rsidR="003F617F" w:rsidRPr="00655F88" w:rsidTr="005B395C">
        <w:trPr>
          <w:trHeight w:val="182"/>
        </w:trPr>
        <w:tc>
          <w:tcPr>
            <w:tcW w:w="4728" w:type="dxa"/>
            <w:gridSpan w:val="2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b/>
                <w:highlight w:val="lightGray"/>
              </w:rPr>
            </w:pPr>
            <w:r w:rsidRPr="003B5F8F">
              <w:rPr>
                <w:b/>
              </w:rPr>
              <w:t>ОАО «СН-МНГ»</w:t>
            </w:r>
          </w:p>
        </w:tc>
        <w:tc>
          <w:tcPr>
            <w:tcW w:w="720" w:type="dxa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b/>
                <w:highlight w:val="lightGray"/>
              </w:rPr>
            </w:pPr>
          </w:p>
        </w:tc>
        <w:tc>
          <w:tcPr>
            <w:tcW w:w="3184" w:type="dxa"/>
            <w:gridSpan w:val="2"/>
            <w:tcBorders>
              <w:bottom w:val="single" w:sz="4" w:space="0" w:color="auto"/>
            </w:tcBorders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b/>
                <w:highlight w:val="lightGray"/>
              </w:rPr>
            </w:pPr>
          </w:p>
        </w:tc>
        <w:tc>
          <w:tcPr>
            <w:tcW w:w="1260" w:type="dxa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b/>
                <w:highlight w:val="lightGray"/>
              </w:rPr>
            </w:pPr>
          </w:p>
        </w:tc>
      </w:tr>
      <w:tr w:rsidR="003F617F" w:rsidRPr="00655F88" w:rsidTr="005B395C">
        <w:trPr>
          <w:trHeight w:val="182"/>
        </w:trPr>
        <w:tc>
          <w:tcPr>
            <w:tcW w:w="4728" w:type="dxa"/>
            <w:gridSpan w:val="2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b/>
                <w:highlight w:val="lightGray"/>
              </w:rPr>
            </w:pPr>
          </w:p>
        </w:tc>
        <w:tc>
          <w:tcPr>
            <w:tcW w:w="720" w:type="dxa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b/>
                <w:highlight w:val="lightGray"/>
              </w:rPr>
            </w:pPr>
          </w:p>
        </w:tc>
        <w:tc>
          <w:tcPr>
            <w:tcW w:w="4444" w:type="dxa"/>
            <w:gridSpan w:val="3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i/>
                <w:highlight w:val="lightGray"/>
              </w:rPr>
            </w:pPr>
            <w:r w:rsidRPr="000E294C">
              <w:rPr>
                <w:i/>
                <w:highlight w:val="lightGray"/>
              </w:rPr>
              <w:t xml:space="preserve">               (наименование)</w:t>
            </w:r>
          </w:p>
        </w:tc>
      </w:tr>
      <w:tr w:rsidR="003F617F" w:rsidRPr="00655F88" w:rsidTr="005B395C">
        <w:trPr>
          <w:trHeight w:val="182"/>
        </w:trPr>
        <w:tc>
          <w:tcPr>
            <w:tcW w:w="4728" w:type="dxa"/>
            <w:gridSpan w:val="2"/>
            <w:tcBorders>
              <w:bottom w:val="single" w:sz="4" w:space="0" w:color="auto"/>
            </w:tcBorders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b/>
                <w:highlight w:val="lightGray"/>
              </w:rPr>
            </w:pPr>
          </w:p>
        </w:tc>
        <w:tc>
          <w:tcPr>
            <w:tcW w:w="720" w:type="dxa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b/>
                <w:highlight w:val="lightGray"/>
              </w:rPr>
            </w:pPr>
          </w:p>
        </w:tc>
        <w:tc>
          <w:tcPr>
            <w:tcW w:w="4444" w:type="dxa"/>
            <w:gridSpan w:val="3"/>
            <w:tcBorders>
              <w:bottom w:val="single" w:sz="4" w:space="0" w:color="auto"/>
            </w:tcBorders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b/>
                <w:highlight w:val="lightGray"/>
              </w:rPr>
            </w:pPr>
          </w:p>
        </w:tc>
      </w:tr>
      <w:tr w:rsidR="003F617F" w:rsidRPr="00655F88" w:rsidTr="005B395C">
        <w:trPr>
          <w:trHeight w:val="182"/>
        </w:trPr>
        <w:tc>
          <w:tcPr>
            <w:tcW w:w="4728" w:type="dxa"/>
            <w:gridSpan w:val="2"/>
            <w:tcBorders>
              <w:top w:val="single" w:sz="4" w:space="0" w:color="auto"/>
            </w:tcBorders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b/>
                <w:i/>
                <w:color w:val="BFBFBF"/>
                <w:highlight w:val="lightGray"/>
              </w:rPr>
            </w:pPr>
            <w:r w:rsidRPr="000E294C">
              <w:rPr>
                <w:i/>
                <w:color w:val="BFBFBF"/>
                <w:highlight w:val="lightGray"/>
              </w:rPr>
              <w:t>(должность)</w:t>
            </w:r>
          </w:p>
        </w:tc>
        <w:tc>
          <w:tcPr>
            <w:tcW w:w="720" w:type="dxa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b/>
                <w:color w:val="BFBFBF"/>
                <w:highlight w:val="lightGray"/>
              </w:rPr>
            </w:pPr>
          </w:p>
        </w:tc>
        <w:tc>
          <w:tcPr>
            <w:tcW w:w="4444" w:type="dxa"/>
            <w:gridSpan w:val="3"/>
            <w:tcBorders>
              <w:top w:val="single" w:sz="4" w:space="0" w:color="auto"/>
            </w:tcBorders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b/>
                <w:i/>
                <w:color w:val="BFBFBF"/>
                <w:highlight w:val="lightGray"/>
              </w:rPr>
            </w:pPr>
            <w:r w:rsidRPr="000E294C">
              <w:rPr>
                <w:i/>
                <w:color w:val="BFBFBF"/>
                <w:highlight w:val="lightGray"/>
              </w:rPr>
              <w:t>(должность)</w:t>
            </w:r>
          </w:p>
        </w:tc>
      </w:tr>
      <w:tr w:rsidR="003F617F" w:rsidRPr="00655F88" w:rsidTr="005B395C">
        <w:trPr>
          <w:trHeight w:val="182"/>
        </w:trPr>
        <w:tc>
          <w:tcPr>
            <w:tcW w:w="2364" w:type="dxa"/>
            <w:tcBorders>
              <w:bottom w:val="single" w:sz="4" w:space="0" w:color="auto"/>
            </w:tcBorders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i/>
                <w:highlight w:val="lightGray"/>
              </w:rPr>
            </w:pPr>
          </w:p>
        </w:tc>
        <w:tc>
          <w:tcPr>
            <w:tcW w:w="2364" w:type="dxa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i/>
                <w:highlight w:val="lightGray"/>
              </w:rPr>
            </w:pPr>
            <w:r w:rsidRPr="000E294C">
              <w:rPr>
                <w:b/>
                <w:highlight w:val="lightGray"/>
              </w:rPr>
              <w:t>(ФИО)</w:t>
            </w:r>
          </w:p>
        </w:tc>
        <w:tc>
          <w:tcPr>
            <w:tcW w:w="720" w:type="dxa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b/>
                <w:highlight w:val="lightGray"/>
              </w:rPr>
            </w:pPr>
          </w:p>
        </w:tc>
        <w:tc>
          <w:tcPr>
            <w:tcW w:w="2222" w:type="dxa"/>
            <w:tcBorders>
              <w:bottom w:val="single" w:sz="4" w:space="0" w:color="auto"/>
            </w:tcBorders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i/>
                <w:highlight w:val="lightGray"/>
              </w:rPr>
            </w:pPr>
          </w:p>
        </w:tc>
        <w:tc>
          <w:tcPr>
            <w:tcW w:w="2222" w:type="dxa"/>
            <w:gridSpan w:val="2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i/>
                <w:highlight w:val="lightGray"/>
              </w:rPr>
            </w:pPr>
            <w:r w:rsidRPr="000E294C">
              <w:rPr>
                <w:b/>
                <w:highlight w:val="lightGray"/>
              </w:rPr>
              <w:t>(ФИО)</w:t>
            </w:r>
          </w:p>
        </w:tc>
      </w:tr>
      <w:tr w:rsidR="003F617F" w:rsidRPr="00655F88" w:rsidTr="005B395C">
        <w:trPr>
          <w:trHeight w:val="182"/>
        </w:trPr>
        <w:tc>
          <w:tcPr>
            <w:tcW w:w="4728" w:type="dxa"/>
            <w:gridSpan w:val="2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i/>
                <w:color w:val="BFBFBF"/>
                <w:highlight w:val="lightGray"/>
              </w:rPr>
            </w:pPr>
            <w:r w:rsidRPr="000E294C">
              <w:rPr>
                <w:i/>
                <w:color w:val="BFBFBF"/>
                <w:highlight w:val="lightGray"/>
              </w:rPr>
              <w:t xml:space="preserve">          (подпись)</w:t>
            </w:r>
          </w:p>
        </w:tc>
        <w:tc>
          <w:tcPr>
            <w:tcW w:w="720" w:type="dxa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b/>
                <w:color w:val="BFBFBF"/>
                <w:highlight w:val="lightGray"/>
              </w:rPr>
            </w:pPr>
          </w:p>
        </w:tc>
        <w:tc>
          <w:tcPr>
            <w:tcW w:w="4444" w:type="dxa"/>
            <w:gridSpan w:val="3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i/>
                <w:color w:val="BFBFBF"/>
                <w:highlight w:val="lightGray"/>
              </w:rPr>
            </w:pPr>
            <w:r w:rsidRPr="000E294C">
              <w:rPr>
                <w:i/>
                <w:color w:val="BFBFBF"/>
                <w:highlight w:val="lightGray"/>
              </w:rPr>
              <w:t xml:space="preserve">          (подпись)</w:t>
            </w:r>
          </w:p>
        </w:tc>
      </w:tr>
      <w:tr w:rsidR="003F617F" w:rsidRPr="005516EC" w:rsidTr="005B395C">
        <w:trPr>
          <w:trHeight w:val="180"/>
        </w:trPr>
        <w:tc>
          <w:tcPr>
            <w:tcW w:w="4728" w:type="dxa"/>
            <w:gridSpan w:val="2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b/>
                <w:highlight w:val="lightGray"/>
              </w:rPr>
            </w:pPr>
            <w:r w:rsidRPr="000E294C">
              <w:rPr>
                <w:b/>
                <w:highlight w:val="lightGray"/>
              </w:rPr>
              <w:t xml:space="preserve">         М.П.</w:t>
            </w:r>
          </w:p>
        </w:tc>
        <w:tc>
          <w:tcPr>
            <w:tcW w:w="720" w:type="dxa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b/>
                <w:highlight w:val="lightGray"/>
              </w:rPr>
            </w:pPr>
          </w:p>
        </w:tc>
        <w:tc>
          <w:tcPr>
            <w:tcW w:w="4444" w:type="dxa"/>
            <w:gridSpan w:val="3"/>
          </w:tcPr>
          <w:p w:rsidR="003F617F" w:rsidRPr="000E294C" w:rsidRDefault="003F617F" w:rsidP="005B395C">
            <w:pPr>
              <w:pStyle w:val="af0"/>
              <w:snapToGrid w:val="0"/>
              <w:spacing w:after="0"/>
              <w:ind w:left="0"/>
              <w:rPr>
                <w:highlight w:val="lightGray"/>
              </w:rPr>
            </w:pPr>
            <w:r w:rsidRPr="000E294C">
              <w:rPr>
                <w:b/>
                <w:highlight w:val="lightGray"/>
              </w:rPr>
              <w:t xml:space="preserve">            М.П.</w:t>
            </w:r>
          </w:p>
        </w:tc>
      </w:tr>
    </w:tbl>
    <w:p w:rsidR="003F617F" w:rsidRDefault="003F617F" w:rsidP="003F617F">
      <w:pPr>
        <w:spacing w:after="0" w:line="240" w:lineRule="auto"/>
        <w:ind w:left="5664" w:hanging="112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hanging="112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hanging="112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hanging="112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hanging="112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hanging="112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hanging="112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  <w:sectPr w:rsidR="003F617F" w:rsidSect="00164C17">
          <w:footerReference w:type="even" r:id="rId8"/>
          <w:footerReference w:type="default" r:id="rId9"/>
          <w:pgSz w:w="11904" w:h="16834"/>
          <w:pgMar w:top="567" w:right="567" w:bottom="567" w:left="1418" w:header="680" w:footer="567" w:gutter="0"/>
          <w:cols w:space="720"/>
          <w:noEndnote/>
          <w:docGrid w:linePitch="360"/>
        </w:sectPr>
      </w:pPr>
    </w:p>
    <w:p w:rsidR="003F617F" w:rsidRDefault="003F617F" w:rsidP="003F617F">
      <w:pPr>
        <w:spacing w:after="0" w:line="240" w:lineRule="auto"/>
        <w:ind w:left="5664" w:hanging="112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/>
    <w:p w:rsidR="003F617F" w:rsidRPr="003F617F" w:rsidRDefault="003F617F" w:rsidP="003F617F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5E5581">
        <w:rPr>
          <w:rFonts w:ascii="Times New Roman" w:eastAsia="Times New Roman" w:hAnsi="Times New Roman"/>
          <w:b/>
          <w:sz w:val="24"/>
          <w:szCs w:val="24"/>
          <w:lang w:eastAsia="ru-RU"/>
        </w:rPr>
        <w:t>Приложение №</w:t>
      </w:r>
      <w:r w:rsidRPr="003F617F">
        <w:rPr>
          <w:rFonts w:ascii="Times New Roman" w:eastAsia="Times New Roman" w:hAnsi="Times New Roman"/>
          <w:b/>
          <w:sz w:val="24"/>
          <w:szCs w:val="24"/>
          <w:lang w:eastAsia="ru-RU"/>
        </w:rPr>
        <w:t>4</w:t>
      </w:r>
    </w:p>
    <w:p w:rsidR="003F617F" w:rsidRPr="00AF2C56" w:rsidRDefault="003F617F" w:rsidP="003F617F">
      <w:pPr>
        <w:spacing w:after="0" w:line="240" w:lineRule="auto"/>
        <w:ind w:left="5664" w:hanging="986"/>
        <w:jc w:val="right"/>
        <w:rPr>
          <w:rFonts w:ascii="Times New Roman" w:eastAsia="Times New Roman" w:hAnsi="Times New Roman"/>
          <w:b/>
          <w:sz w:val="24"/>
          <w:szCs w:val="24"/>
          <w:u w:val="single"/>
          <w:lang w:eastAsia="ru-RU"/>
        </w:rPr>
      </w:pPr>
      <w:r w:rsidRPr="00B870ED"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>к договору №</w:t>
      </w:r>
      <w:r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>___</w:t>
      </w:r>
      <w:r w:rsidRPr="00B870ED"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 xml:space="preserve"> от «</w:t>
      </w:r>
      <w:r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>___</w:t>
      </w:r>
      <w:r w:rsidRPr="00B870ED"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 xml:space="preserve">» _________ </w:t>
      </w:r>
      <w:r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>20__</w:t>
      </w:r>
      <w:r w:rsidRPr="00B870ED"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>г.</w:t>
      </w:r>
      <w:r w:rsidRPr="00AF2C56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F617F" w:rsidRDefault="003F617F" w:rsidP="003F617F">
      <w:pPr>
        <w:spacing w:after="0" w:line="240" w:lineRule="auto"/>
        <w:ind w:left="5664" w:hanging="112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spacing w:after="0" w:line="240" w:lineRule="auto"/>
        <w:ind w:left="5664" w:hanging="112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F617F" w:rsidRDefault="003F617F" w:rsidP="003F617F">
      <w:pPr>
        <w:widowControl w:val="0"/>
        <w:suppressLineNumbers/>
        <w:tabs>
          <w:tab w:val="left" w:pos="3960"/>
        </w:tabs>
        <w:spacing w:after="0" w:line="240" w:lineRule="auto"/>
        <w:jc w:val="center"/>
        <w:rPr>
          <w:rFonts w:ascii="FreeSetCTT" w:eastAsia="Times New Roman" w:hAnsi="FreeSetCTT"/>
          <w:b/>
          <w:sz w:val="24"/>
          <w:szCs w:val="24"/>
          <w:lang w:eastAsia="ru-RU"/>
        </w:rPr>
      </w:pPr>
      <w:r w:rsidRPr="00B42B25">
        <w:rPr>
          <w:rFonts w:ascii="FreeSetCTT" w:eastAsia="Times New Roman" w:hAnsi="FreeSetCTT"/>
          <w:b/>
          <w:sz w:val="24"/>
          <w:szCs w:val="24"/>
          <w:lang w:eastAsia="ru-RU"/>
        </w:rPr>
        <w:t xml:space="preserve">Технические параметры </w:t>
      </w:r>
      <w:proofErr w:type="spellStart"/>
      <w:r w:rsidRPr="00B42B25">
        <w:rPr>
          <w:rFonts w:ascii="FreeSetCTT" w:eastAsia="Times New Roman" w:hAnsi="FreeSetCTT"/>
          <w:b/>
          <w:sz w:val="24"/>
          <w:szCs w:val="24"/>
          <w:lang w:eastAsia="ru-RU"/>
        </w:rPr>
        <w:t>энерго</w:t>
      </w:r>
      <w:r>
        <w:rPr>
          <w:rFonts w:ascii="FreeSetCTT" w:eastAsia="Times New Roman" w:hAnsi="FreeSetCTT"/>
          <w:b/>
          <w:sz w:val="24"/>
          <w:szCs w:val="24"/>
          <w:lang w:eastAsia="ru-RU"/>
        </w:rPr>
        <w:t>центра</w:t>
      </w:r>
      <w:proofErr w:type="spellEnd"/>
      <w:r w:rsidRPr="00B42B25">
        <w:rPr>
          <w:rFonts w:ascii="FreeSetCTT" w:eastAsia="Times New Roman" w:hAnsi="FreeSetCTT"/>
          <w:b/>
          <w:sz w:val="24"/>
          <w:szCs w:val="24"/>
          <w:lang w:eastAsia="ru-RU"/>
        </w:rPr>
        <w:t xml:space="preserve"> </w:t>
      </w:r>
      <w:r w:rsidRPr="002304DD">
        <w:rPr>
          <w:rFonts w:ascii="FreeSetCTT" w:eastAsia="Times New Roman" w:hAnsi="FreeSetCTT"/>
          <w:b/>
          <w:sz w:val="24"/>
          <w:szCs w:val="24"/>
          <w:highlight w:val="lightGray"/>
          <w:lang w:eastAsia="ru-RU"/>
        </w:rPr>
        <w:t>__________________________________</w:t>
      </w:r>
    </w:p>
    <w:p w:rsidR="003F617F" w:rsidRDefault="003F617F" w:rsidP="003F617F">
      <w:pPr>
        <w:widowControl w:val="0"/>
        <w:suppressLineNumbers/>
        <w:tabs>
          <w:tab w:val="left" w:pos="3960"/>
        </w:tabs>
        <w:spacing w:after="0" w:line="240" w:lineRule="auto"/>
        <w:rPr>
          <w:rFonts w:ascii="FreeSetCTT" w:eastAsia="Times New Roman" w:hAnsi="FreeSetCTT"/>
          <w:b/>
          <w:sz w:val="24"/>
          <w:szCs w:val="24"/>
          <w:lang w:eastAsia="ru-RU"/>
        </w:rPr>
      </w:pPr>
    </w:p>
    <w:p w:rsidR="003F617F" w:rsidRPr="009542A5" w:rsidRDefault="003F617F" w:rsidP="003F617F">
      <w:pPr>
        <w:widowControl w:val="0"/>
        <w:suppressLineNumbers/>
        <w:tabs>
          <w:tab w:val="left" w:pos="3960"/>
        </w:tabs>
        <w:spacing w:after="0" w:line="240" w:lineRule="auto"/>
        <w:rPr>
          <w:rFonts w:ascii="FreeSetCTT" w:eastAsia="Times New Roman" w:hAnsi="FreeSetCTT"/>
          <w:sz w:val="24"/>
          <w:szCs w:val="24"/>
          <w:highlight w:val="lightGray"/>
          <w:lang w:eastAsia="ru-RU"/>
        </w:rPr>
      </w:pPr>
      <w:r w:rsidRPr="009542A5">
        <w:rPr>
          <w:rFonts w:ascii="FreeSetCTT" w:eastAsia="Times New Roman" w:hAnsi="FreeSetCTT"/>
          <w:sz w:val="24"/>
          <w:szCs w:val="24"/>
          <w:highlight w:val="lightGray"/>
          <w:lang w:eastAsia="ru-RU"/>
        </w:rPr>
        <w:t>1. Категория бесперебойности электроснабжения оборудования Заказчика</w:t>
      </w:r>
      <w:r w:rsidRPr="009542A5">
        <w:rPr>
          <w:rFonts w:ascii="FreeSetCTT" w:eastAsia="Times New Roman" w:hAnsi="FreeSetCTT"/>
          <w:sz w:val="24"/>
          <w:szCs w:val="24"/>
          <w:highlight w:val="lightGray"/>
          <w:vertAlign w:val="superscript"/>
          <w:lang w:eastAsia="ru-RU"/>
        </w:rPr>
        <w:t xml:space="preserve"> </w:t>
      </w:r>
      <w:r w:rsidRPr="009542A5">
        <w:rPr>
          <w:rFonts w:ascii="FreeSetCTT" w:eastAsia="Times New Roman" w:hAnsi="FreeSetCTT"/>
          <w:sz w:val="24"/>
          <w:szCs w:val="24"/>
          <w:highlight w:val="lightGray"/>
          <w:lang w:eastAsia="ru-RU"/>
        </w:rPr>
        <w:t>-</w:t>
      </w:r>
      <w:r>
        <w:rPr>
          <w:rFonts w:ascii="FreeSetCTT" w:eastAsia="Times New Roman" w:hAnsi="FreeSetCTT"/>
          <w:sz w:val="24"/>
          <w:szCs w:val="24"/>
          <w:highlight w:val="lightGray"/>
          <w:lang w:eastAsia="ru-RU"/>
        </w:rPr>
        <w:t xml:space="preserve"> ___</w:t>
      </w:r>
    </w:p>
    <w:p w:rsidR="003F617F" w:rsidRPr="009542A5" w:rsidRDefault="003F617F" w:rsidP="003F617F">
      <w:pPr>
        <w:widowControl w:val="0"/>
        <w:suppressLineNumbers/>
        <w:tabs>
          <w:tab w:val="left" w:pos="3960"/>
        </w:tabs>
        <w:spacing w:after="0" w:line="240" w:lineRule="auto"/>
        <w:rPr>
          <w:rFonts w:ascii="FreeSetCTT" w:eastAsia="Times New Roman" w:hAnsi="FreeSetCTT"/>
          <w:sz w:val="24"/>
          <w:szCs w:val="24"/>
          <w:highlight w:val="lightGray"/>
          <w:lang w:eastAsia="ru-RU"/>
        </w:rPr>
      </w:pPr>
      <w:r w:rsidRPr="009542A5">
        <w:rPr>
          <w:rFonts w:ascii="FreeSetCTT" w:eastAsia="Times New Roman" w:hAnsi="FreeSetCTT"/>
          <w:sz w:val="24"/>
          <w:szCs w:val="24"/>
          <w:highlight w:val="lightGray"/>
          <w:lang w:eastAsia="ru-RU"/>
        </w:rPr>
        <w:t>2. Максимально допустимая нагрузка на Э</w:t>
      </w:r>
      <w:r>
        <w:rPr>
          <w:rFonts w:ascii="FreeSetCTT" w:eastAsia="Times New Roman" w:hAnsi="FreeSetCTT"/>
          <w:sz w:val="24"/>
          <w:szCs w:val="24"/>
          <w:highlight w:val="lightGray"/>
          <w:lang w:eastAsia="ru-RU"/>
        </w:rPr>
        <w:t>Ц</w:t>
      </w:r>
      <w:proofErr w:type="gramStart"/>
      <w:r w:rsidRPr="009542A5">
        <w:rPr>
          <w:rFonts w:ascii="FreeSetCTT" w:eastAsia="Times New Roman" w:hAnsi="FreeSetCTT"/>
          <w:sz w:val="24"/>
          <w:szCs w:val="24"/>
          <w:highlight w:val="lightGray"/>
          <w:vertAlign w:val="superscript"/>
          <w:lang w:eastAsia="ru-RU"/>
        </w:rPr>
        <w:t>1</w:t>
      </w:r>
      <w:proofErr w:type="gramEnd"/>
      <w:r>
        <w:rPr>
          <w:rFonts w:ascii="FreeSetCTT" w:eastAsia="Times New Roman" w:hAnsi="FreeSetCTT"/>
          <w:sz w:val="24"/>
          <w:szCs w:val="24"/>
          <w:highlight w:val="lightGray"/>
          <w:lang w:eastAsia="ru-RU"/>
        </w:rPr>
        <w:t xml:space="preserve"> – ______</w:t>
      </w:r>
      <w:r w:rsidRPr="009542A5">
        <w:rPr>
          <w:rFonts w:ascii="FreeSetCTT" w:eastAsia="Times New Roman" w:hAnsi="FreeSetCTT"/>
          <w:sz w:val="24"/>
          <w:szCs w:val="24"/>
          <w:highlight w:val="lightGray"/>
          <w:lang w:eastAsia="ru-RU"/>
        </w:rPr>
        <w:t>кВт;</w:t>
      </w:r>
    </w:p>
    <w:p w:rsidR="003F617F" w:rsidRPr="009542A5" w:rsidRDefault="003F617F" w:rsidP="003F617F">
      <w:pPr>
        <w:spacing w:after="0" w:line="240" w:lineRule="auto"/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</w:pPr>
      <w:r w:rsidRPr="009542A5">
        <w:rPr>
          <w:rFonts w:ascii="FreeSetCTT" w:eastAsia="Times New Roman" w:hAnsi="FreeSetCTT"/>
          <w:sz w:val="24"/>
          <w:szCs w:val="24"/>
          <w:highlight w:val="lightGray"/>
          <w:lang w:eastAsia="ru-RU"/>
        </w:rPr>
        <w:t>3</w:t>
      </w:r>
      <w:r w:rsidRPr="009542A5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. Согл</w:t>
      </w:r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асованная нагрузка на ЭЦ – _____</w:t>
      </w:r>
      <w:r w:rsidRPr="009542A5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 xml:space="preserve">кВт; </w:t>
      </w:r>
    </w:p>
    <w:p w:rsidR="003F617F" w:rsidRPr="009542A5" w:rsidRDefault="003F617F" w:rsidP="003F617F">
      <w:pPr>
        <w:spacing w:after="0" w:line="240" w:lineRule="auto"/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</w:pPr>
      <w:r w:rsidRPr="009542A5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4. Минимально</w:t>
      </w:r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 xml:space="preserve"> допустимая нагрузка на ЭЦ – ______</w:t>
      </w:r>
      <w:r w:rsidRPr="009542A5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кВт;</w:t>
      </w:r>
    </w:p>
    <w:p w:rsidR="003F617F" w:rsidRPr="009542A5" w:rsidRDefault="003F617F" w:rsidP="003F617F">
      <w:pPr>
        <w:spacing w:after="0" w:line="240" w:lineRule="auto"/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</w:pPr>
      <w:r w:rsidRPr="009542A5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5. Максимальная допустимая мощность ДГУ</w:t>
      </w:r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, ГПГУ</w:t>
      </w:r>
      <w:r w:rsidRPr="009542A5">
        <w:rPr>
          <w:rFonts w:ascii="Times New Roman" w:eastAsia="Times New Roman" w:hAnsi="Times New Roman"/>
          <w:sz w:val="24"/>
          <w:szCs w:val="24"/>
          <w:highlight w:val="lightGray"/>
          <w:vertAlign w:val="superscript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- _____</w:t>
      </w:r>
      <w:r w:rsidRPr="009542A5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 xml:space="preserve">кВт; </w:t>
      </w:r>
    </w:p>
    <w:p w:rsidR="003F617F" w:rsidRPr="009542A5" w:rsidRDefault="003F617F" w:rsidP="003F617F">
      <w:pPr>
        <w:spacing w:after="0" w:line="240" w:lineRule="auto"/>
        <w:rPr>
          <w:rFonts w:ascii="Times New Roman" w:eastAsia="Times New Roman" w:hAnsi="Times New Roman"/>
          <w:color w:val="FF0000"/>
          <w:sz w:val="24"/>
          <w:szCs w:val="24"/>
          <w:highlight w:val="lightGray"/>
          <w:lang w:eastAsia="ru-RU"/>
        </w:rPr>
      </w:pPr>
      <w:r w:rsidRPr="009542A5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6. Длительно допустимая мощность ДГУ</w:t>
      </w:r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, ГПГУ</w:t>
      </w:r>
      <w:r w:rsidRPr="009542A5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 xml:space="preserve"> – </w:t>
      </w:r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_____</w:t>
      </w:r>
      <w:r w:rsidRPr="009542A5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кВт;</w:t>
      </w:r>
    </w:p>
    <w:p w:rsidR="003F617F" w:rsidRPr="009542A5" w:rsidRDefault="003F617F" w:rsidP="003F617F">
      <w:pPr>
        <w:spacing w:after="0" w:line="240" w:lineRule="auto"/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</w:pPr>
      <w:r w:rsidRPr="009542A5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7. Режим работы генераторных установок Э</w:t>
      </w:r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Ц</w:t>
      </w:r>
      <w:r w:rsidRPr="009542A5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:</w:t>
      </w:r>
    </w:p>
    <w:p w:rsidR="003F617F" w:rsidRPr="009542A5" w:rsidRDefault="003F617F" w:rsidP="003F617F">
      <w:pPr>
        <w:spacing w:after="0" w:line="240" w:lineRule="auto"/>
        <w:ind w:firstLine="708"/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</w:pPr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__</w:t>
      </w:r>
      <w:r w:rsidRPr="009542A5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 xml:space="preserve"> единицы ДГУ</w:t>
      </w:r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 xml:space="preserve">, ГПГУ </w:t>
      </w:r>
      <w:r w:rsidRPr="009542A5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_____</w:t>
      </w:r>
      <w:r w:rsidRPr="009542A5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кВт в работе,</w:t>
      </w:r>
    </w:p>
    <w:p w:rsidR="003F617F" w:rsidRDefault="003F617F" w:rsidP="003F617F">
      <w:pPr>
        <w:spacing w:after="0" w:line="240" w:lineRule="auto"/>
        <w:ind w:firstLine="708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 xml:space="preserve">__ </w:t>
      </w:r>
      <w:r w:rsidRPr="009542A5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 xml:space="preserve">единица ДГУ </w:t>
      </w:r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____</w:t>
      </w:r>
      <w:r w:rsidRPr="009542A5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кВт в резерве.</w:t>
      </w:r>
    </w:p>
    <w:p w:rsidR="003F617F" w:rsidRPr="00EA7613" w:rsidRDefault="003F617F" w:rsidP="003F617F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3F617F" w:rsidRPr="00EA7613" w:rsidRDefault="003F617F" w:rsidP="003F617F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7613">
        <w:rPr>
          <w:rFonts w:ascii="Times New Roman" w:eastAsia="Times New Roman" w:hAnsi="Times New Roman"/>
          <w:sz w:val="24"/>
          <w:szCs w:val="24"/>
          <w:lang w:eastAsia="ru-RU"/>
        </w:rPr>
        <w:t>Примечание:</w:t>
      </w:r>
    </w:p>
    <w:p w:rsidR="003F617F" w:rsidRPr="00EA7613" w:rsidRDefault="003F617F" w:rsidP="003F617F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7613">
        <w:rPr>
          <w:rFonts w:ascii="Times New Roman" w:eastAsia="Times New Roman" w:hAnsi="Times New Roman"/>
          <w:sz w:val="24"/>
          <w:szCs w:val="24"/>
          <w:lang w:eastAsia="ru-RU"/>
        </w:rPr>
        <w:t xml:space="preserve">1. В пункте №2 указана мощность с учётом нахождения в работе </w:t>
      </w:r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___</w:t>
      </w:r>
      <w:r w:rsidRPr="00DD4B30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 xml:space="preserve"> ДГУ, ГПГУ </w:t>
      </w:r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______</w:t>
      </w:r>
      <w:r w:rsidRPr="00DD4B30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кВт;</w:t>
      </w:r>
    </w:p>
    <w:p w:rsidR="003F617F" w:rsidRPr="00EA7613" w:rsidRDefault="003F617F" w:rsidP="003F617F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7613">
        <w:rPr>
          <w:rFonts w:ascii="Times New Roman" w:eastAsia="Times New Roman" w:hAnsi="Times New Roman"/>
          <w:sz w:val="24"/>
          <w:szCs w:val="24"/>
          <w:lang w:eastAsia="ru-RU"/>
        </w:rPr>
        <w:t>2. В пункте №5 указана максимально допустимая мощность:</w:t>
      </w:r>
    </w:p>
    <w:p w:rsidR="003F617F" w:rsidRPr="00EA7613" w:rsidRDefault="003F617F" w:rsidP="003F617F">
      <w:pPr>
        <w:spacing w:after="0" w:line="240" w:lineRule="auto"/>
        <w:ind w:firstLine="708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7613">
        <w:rPr>
          <w:rFonts w:ascii="Times New Roman" w:eastAsia="Times New Roman" w:hAnsi="Times New Roman"/>
          <w:sz w:val="24"/>
          <w:szCs w:val="24"/>
          <w:lang w:eastAsia="ru-RU"/>
        </w:rPr>
        <w:t xml:space="preserve">- без пусковых  и аварийных режимов электрооборудования Заказчика; </w:t>
      </w:r>
    </w:p>
    <w:p w:rsidR="003F617F" w:rsidRPr="00EA7613" w:rsidRDefault="003F617F" w:rsidP="003F617F">
      <w:pPr>
        <w:spacing w:after="0" w:line="240" w:lineRule="auto"/>
        <w:ind w:left="720" w:hanging="12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7613">
        <w:rPr>
          <w:rFonts w:ascii="Times New Roman" w:eastAsia="Times New Roman" w:hAnsi="Times New Roman"/>
          <w:sz w:val="24"/>
          <w:szCs w:val="24"/>
          <w:lang w:eastAsia="ru-RU"/>
        </w:rPr>
        <w:t xml:space="preserve">- возможная кратковременная единичная мощность, генерируемая в сеть на время необходимое для ввода в работу </w:t>
      </w:r>
      <w:proofErr w:type="gramStart"/>
      <w:r w:rsidRPr="00EA7613">
        <w:rPr>
          <w:rFonts w:ascii="Times New Roman" w:eastAsia="Times New Roman" w:hAnsi="Times New Roman"/>
          <w:sz w:val="24"/>
          <w:szCs w:val="24"/>
          <w:lang w:eastAsia="ru-RU"/>
        </w:rPr>
        <w:t>резервной</w:t>
      </w:r>
      <w:proofErr w:type="gramEnd"/>
      <w:r w:rsidRPr="00EA7613">
        <w:rPr>
          <w:rFonts w:ascii="Times New Roman" w:eastAsia="Times New Roman" w:hAnsi="Times New Roman"/>
          <w:sz w:val="24"/>
          <w:szCs w:val="24"/>
          <w:lang w:eastAsia="ru-RU"/>
        </w:rPr>
        <w:t xml:space="preserve"> ДГУ;</w:t>
      </w:r>
    </w:p>
    <w:p w:rsidR="003F617F" w:rsidRPr="00EA7613" w:rsidRDefault="003F617F" w:rsidP="003F617F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7613">
        <w:rPr>
          <w:rFonts w:ascii="Times New Roman" w:eastAsia="Times New Roman" w:hAnsi="Times New Roman"/>
          <w:sz w:val="24"/>
          <w:szCs w:val="24"/>
          <w:lang w:eastAsia="ru-RU"/>
        </w:rPr>
        <w:t>3. В пункте №6 указана длительно допустимая мощность, отдаваемая в сеть Потребителя;</w:t>
      </w:r>
    </w:p>
    <w:p w:rsidR="003F617F" w:rsidRPr="00EA7613" w:rsidRDefault="003F617F" w:rsidP="003F617F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7613">
        <w:rPr>
          <w:rFonts w:ascii="Times New Roman" w:eastAsia="Times New Roman" w:hAnsi="Times New Roman"/>
          <w:sz w:val="24"/>
          <w:szCs w:val="24"/>
          <w:lang w:eastAsia="ru-RU"/>
        </w:rPr>
        <w:t>4. Набор  нагрузки на Э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Ц</w:t>
      </w:r>
      <w:r w:rsidRPr="00EA7613">
        <w:rPr>
          <w:rFonts w:ascii="Times New Roman" w:eastAsia="Times New Roman" w:hAnsi="Times New Roman"/>
          <w:sz w:val="24"/>
          <w:szCs w:val="24"/>
          <w:lang w:eastAsia="ru-RU"/>
        </w:rPr>
        <w:t xml:space="preserve"> должен производиться плавно без резкого увеличения нагрузки  и в пределах имеющегося резерва мощности Э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Ц</w:t>
      </w:r>
      <w:r w:rsidRPr="00EA7613">
        <w:rPr>
          <w:rFonts w:ascii="Times New Roman" w:eastAsia="Times New Roman" w:hAnsi="Times New Roman"/>
          <w:sz w:val="24"/>
          <w:szCs w:val="24"/>
          <w:lang w:eastAsia="ru-RU"/>
        </w:rPr>
        <w:t xml:space="preserve"> под контролем обслуживающего персонала. </w:t>
      </w:r>
    </w:p>
    <w:p w:rsidR="003F617F" w:rsidRDefault="003F617F" w:rsidP="003F617F">
      <w:pPr>
        <w:widowControl w:val="0"/>
        <w:suppressLineNumbers/>
        <w:tabs>
          <w:tab w:val="left" w:pos="3960"/>
        </w:tabs>
        <w:spacing w:after="0" w:line="240" w:lineRule="auto"/>
        <w:rPr>
          <w:rFonts w:ascii="FreeSetCTT" w:eastAsia="Times New Roman" w:hAnsi="FreeSetCTT"/>
          <w:sz w:val="24"/>
          <w:szCs w:val="24"/>
          <w:lang w:eastAsia="ru-RU"/>
        </w:rPr>
      </w:pPr>
    </w:p>
    <w:p w:rsidR="003F617F" w:rsidRDefault="003F617F" w:rsidP="003F617F">
      <w:pPr>
        <w:widowControl w:val="0"/>
        <w:suppressLineNumbers/>
        <w:tabs>
          <w:tab w:val="left" w:pos="3960"/>
        </w:tabs>
        <w:spacing w:after="0" w:line="240" w:lineRule="auto"/>
        <w:rPr>
          <w:rFonts w:ascii="FreeSetCTT" w:eastAsia="Times New Roman" w:hAnsi="FreeSetCTT"/>
          <w:sz w:val="24"/>
          <w:szCs w:val="24"/>
          <w:lang w:eastAsia="ru-RU"/>
        </w:rPr>
      </w:pPr>
    </w:p>
    <w:p w:rsidR="003F617F" w:rsidRDefault="003F617F" w:rsidP="003F617F">
      <w:pPr>
        <w:widowControl w:val="0"/>
        <w:suppressLineNumbers/>
        <w:tabs>
          <w:tab w:val="left" w:pos="3960"/>
        </w:tabs>
        <w:spacing w:after="0" w:line="240" w:lineRule="auto"/>
        <w:rPr>
          <w:rFonts w:ascii="FreeSetCTT" w:eastAsia="Times New Roman" w:hAnsi="FreeSetCTT"/>
          <w:sz w:val="24"/>
          <w:szCs w:val="24"/>
          <w:lang w:eastAsia="ru-RU"/>
        </w:rPr>
      </w:pPr>
    </w:p>
    <w:p w:rsidR="003F617F" w:rsidRPr="002304DD" w:rsidRDefault="003F617F" w:rsidP="003F617F">
      <w:pPr>
        <w:jc w:val="center"/>
        <w:rPr>
          <w:rFonts w:ascii="Times New Roman" w:hAnsi="Times New Roman"/>
          <w:b/>
          <w:color w:val="000000"/>
          <w:sz w:val="24"/>
        </w:rPr>
      </w:pPr>
    </w:p>
    <w:tbl>
      <w:tblPr>
        <w:tblW w:w="9892" w:type="dxa"/>
        <w:tblInd w:w="60" w:type="dxa"/>
        <w:tblLayout w:type="fixed"/>
        <w:tblLook w:val="0000" w:firstRow="0" w:lastRow="0" w:firstColumn="0" w:lastColumn="0" w:noHBand="0" w:noVBand="0"/>
      </w:tblPr>
      <w:tblGrid>
        <w:gridCol w:w="2364"/>
        <w:gridCol w:w="2364"/>
        <w:gridCol w:w="720"/>
        <w:gridCol w:w="2222"/>
        <w:gridCol w:w="962"/>
        <w:gridCol w:w="1260"/>
      </w:tblGrid>
      <w:tr w:rsidR="003F617F" w:rsidRPr="002304DD" w:rsidTr="005B395C">
        <w:trPr>
          <w:trHeight w:val="182"/>
        </w:trPr>
        <w:tc>
          <w:tcPr>
            <w:tcW w:w="4728" w:type="dxa"/>
            <w:gridSpan w:val="2"/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b/>
                <w:sz w:val="24"/>
                <w:highlight w:val="lightGray"/>
              </w:rPr>
            </w:pPr>
            <w:r w:rsidRPr="002304DD">
              <w:rPr>
                <w:rFonts w:ascii="Times New Roman" w:hAnsi="Times New Roman"/>
                <w:b/>
                <w:sz w:val="24"/>
                <w:highlight w:val="lightGray"/>
              </w:rPr>
              <w:t>Заказчик:</w:t>
            </w:r>
          </w:p>
        </w:tc>
        <w:tc>
          <w:tcPr>
            <w:tcW w:w="720" w:type="dxa"/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  <w:tc>
          <w:tcPr>
            <w:tcW w:w="4444" w:type="dxa"/>
            <w:gridSpan w:val="3"/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b/>
                <w:sz w:val="24"/>
                <w:highlight w:val="lightGray"/>
              </w:rPr>
            </w:pPr>
            <w:r w:rsidRPr="002304DD">
              <w:rPr>
                <w:rFonts w:ascii="Times New Roman" w:hAnsi="Times New Roman"/>
                <w:b/>
                <w:sz w:val="24"/>
                <w:highlight w:val="lightGray"/>
              </w:rPr>
              <w:t>Исполнитель:</w:t>
            </w:r>
          </w:p>
        </w:tc>
      </w:tr>
      <w:tr w:rsidR="003F617F" w:rsidRPr="002304DD" w:rsidTr="005B395C">
        <w:trPr>
          <w:trHeight w:val="182"/>
        </w:trPr>
        <w:tc>
          <w:tcPr>
            <w:tcW w:w="4728" w:type="dxa"/>
            <w:gridSpan w:val="2"/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b/>
                <w:sz w:val="24"/>
                <w:highlight w:val="lightGray"/>
              </w:rPr>
            </w:pPr>
            <w:r w:rsidRPr="002304DD">
              <w:rPr>
                <w:rFonts w:ascii="Times New Roman" w:hAnsi="Times New Roman"/>
                <w:b/>
                <w:sz w:val="24"/>
              </w:rPr>
              <w:t>ОАО «СН-МНГ»</w:t>
            </w:r>
          </w:p>
        </w:tc>
        <w:tc>
          <w:tcPr>
            <w:tcW w:w="720" w:type="dxa"/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  <w:tc>
          <w:tcPr>
            <w:tcW w:w="3184" w:type="dxa"/>
            <w:gridSpan w:val="2"/>
            <w:tcBorders>
              <w:bottom w:val="single" w:sz="4" w:space="0" w:color="auto"/>
            </w:tcBorders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  <w:tc>
          <w:tcPr>
            <w:tcW w:w="1260" w:type="dxa"/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</w:tr>
      <w:tr w:rsidR="003F617F" w:rsidRPr="002304DD" w:rsidTr="005B395C">
        <w:trPr>
          <w:trHeight w:val="182"/>
        </w:trPr>
        <w:tc>
          <w:tcPr>
            <w:tcW w:w="4728" w:type="dxa"/>
            <w:gridSpan w:val="2"/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  <w:tc>
          <w:tcPr>
            <w:tcW w:w="720" w:type="dxa"/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  <w:tc>
          <w:tcPr>
            <w:tcW w:w="4444" w:type="dxa"/>
            <w:gridSpan w:val="3"/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i/>
                <w:sz w:val="24"/>
                <w:highlight w:val="lightGray"/>
              </w:rPr>
            </w:pPr>
            <w:r w:rsidRPr="002304DD">
              <w:rPr>
                <w:rFonts w:ascii="Times New Roman" w:hAnsi="Times New Roman"/>
                <w:i/>
                <w:sz w:val="24"/>
                <w:highlight w:val="lightGray"/>
              </w:rPr>
              <w:t xml:space="preserve">               (наименование)</w:t>
            </w:r>
          </w:p>
        </w:tc>
      </w:tr>
      <w:tr w:rsidR="003F617F" w:rsidRPr="002304DD" w:rsidTr="005B395C">
        <w:trPr>
          <w:trHeight w:val="182"/>
        </w:trPr>
        <w:tc>
          <w:tcPr>
            <w:tcW w:w="4728" w:type="dxa"/>
            <w:gridSpan w:val="2"/>
            <w:tcBorders>
              <w:bottom w:val="single" w:sz="4" w:space="0" w:color="auto"/>
            </w:tcBorders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  <w:tc>
          <w:tcPr>
            <w:tcW w:w="720" w:type="dxa"/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  <w:tc>
          <w:tcPr>
            <w:tcW w:w="4444" w:type="dxa"/>
            <w:gridSpan w:val="3"/>
            <w:tcBorders>
              <w:bottom w:val="single" w:sz="4" w:space="0" w:color="auto"/>
            </w:tcBorders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</w:tr>
      <w:tr w:rsidR="003F617F" w:rsidRPr="002304DD" w:rsidTr="005B395C">
        <w:trPr>
          <w:trHeight w:val="182"/>
        </w:trPr>
        <w:tc>
          <w:tcPr>
            <w:tcW w:w="4728" w:type="dxa"/>
            <w:gridSpan w:val="2"/>
            <w:tcBorders>
              <w:top w:val="single" w:sz="4" w:space="0" w:color="auto"/>
            </w:tcBorders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b/>
                <w:i/>
                <w:color w:val="BFBFBF"/>
                <w:sz w:val="24"/>
                <w:highlight w:val="lightGray"/>
              </w:rPr>
            </w:pPr>
            <w:r w:rsidRPr="002304DD">
              <w:rPr>
                <w:rFonts w:ascii="Times New Roman" w:hAnsi="Times New Roman"/>
                <w:i/>
                <w:color w:val="BFBFBF"/>
                <w:sz w:val="24"/>
                <w:highlight w:val="lightGray"/>
              </w:rPr>
              <w:t>(должность)</w:t>
            </w:r>
          </w:p>
        </w:tc>
        <w:tc>
          <w:tcPr>
            <w:tcW w:w="720" w:type="dxa"/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b/>
                <w:color w:val="BFBFBF"/>
                <w:sz w:val="24"/>
                <w:highlight w:val="lightGray"/>
              </w:rPr>
            </w:pPr>
          </w:p>
        </w:tc>
        <w:tc>
          <w:tcPr>
            <w:tcW w:w="4444" w:type="dxa"/>
            <w:gridSpan w:val="3"/>
            <w:tcBorders>
              <w:top w:val="single" w:sz="4" w:space="0" w:color="auto"/>
            </w:tcBorders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b/>
                <w:i/>
                <w:color w:val="BFBFBF"/>
                <w:sz w:val="24"/>
                <w:highlight w:val="lightGray"/>
              </w:rPr>
            </w:pPr>
            <w:r w:rsidRPr="002304DD">
              <w:rPr>
                <w:rFonts w:ascii="Times New Roman" w:hAnsi="Times New Roman"/>
                <w:i/>
                <w:color w:val="BFBFBF"/>
                <w:sz w:val="24"/>
                <w:highlight w:val="lightGray"/>
              </w:rPr>
              <w:t>(должность)</w:t>
            </w:r>
          </w:p>
        </w:tc>
      </w:tr>
      <w:tr w:rsidR="003F617F" w:rsidRPr="002304DD" w:rsidTr="005B395C">
        <w:trPr>
          <w:trHeight w:val="182"/>
        </w:trPr>
        <w:tc>
          <w:tcPr>
            <w:tcW w:w="2364" w:type="dxa"/>
            <w:tcBorders>
              <w:bottom w:val="single" w:sz="4" w:space="0" w:color="auto"/>
            </w:tcBorders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i/>
                <w:sz w:val="24"/>
                <w:highlight w:val="lightGray"/>
              </w:rPr>
            </w:pPr>
          </w:p>
        </w:tc>
        <w:tc>
          <w:tcPr>
            <w:tcW w:w="2364" w:type="dxa"/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i/>
                <w:sz w:val="24"/>
                <w:highlight w:val="lightGray"/>
              </w:rPr>
            </w:pPr>
            <w:r w:rsidRPr="002304DD">
              <w:rPr>
                <w:rFonts w:ascii="Times New Roman" w:hAnsi="Times New Roman"/>
                <w:b/>
                <w:sz w:val="24"/>
                <w:highlight w:val="lightGray"/>
              </w:rPr>
              <w:t>(ФИО)</w:t>
            </w:r>
          </w:p>
        </w:tc>
        <w:tc>
          <w:tcPr>
            <w:tcW w:w="720" w:type="dxa"/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  <w:tc>
          <w:tcPr>
            <w:tcW w:w="2222" w:type="dxa"/>
            <w:tcBorders>
              <w:bottom w:val="single" w:sz="4" w:space="0" w:color="auto"/>
            </w:tcBorders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i/>
                <w:sz w:val="24"/>
                <w:highlight w:val="lightGray"/>
              </w:rPr>
            </w:pPr>
          </w:p>
        </w:tc>
        <w:tc>
          <w:tcPr>
            <w:tcW w:w="2222" w:type="dxa"/>
            <w:gridSpan w:val="2"/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i/>
                <w:sz w:val="24"/>
                <w:highlight w:val="lightGray"/>
              </w:rPr>
            </w:pPr>
            <w:r w:rsidRPr="002304DD">
              <w:rPr>
                <w:rFonts w:ascii="Times New Roman" w:hAnsi="Times New Roman"/>
                <w:b/>
                <w:sz w:val="24"/>
                <w:highlight w:val="lightGray"/>
              </w:rPr>
              <w:t>(ФИО)</w:t>
            </w:r>
          </w:p>
        </w:tc>
      </w:tr>
      <w:tr w:rsidR="003F617F" w:rsidRPr="002304DD" w:rsidTr="005B395C">
        <w:trPr>
          <w:trHeight w:val="182"/>
        </w:trPr>
        <w:tc>
          <w:tcPr>
            <w:tcW w:w="4728" w:type="dxa"/>
            <w:gridSpan w:val="2"/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i/>
                <w:color w:val="BFBFBF"/>
                <w:sz w:val="24"/>
                <w:highlight w:val="lightGray"/>
              </w:rPr>
            </w:pPr>
            <w:r w:rsidRPr="002304DD">
              <w:rPr>
                <w:rFonts w:ascii="Times New Roman" w:hAnsi="Times New Roman"/>
                <w:i/>
                <w:color w:val="BFBFBF"/>
                <w:sz w:val="24"/>
                <w:highlight w:val="lightGray"/>
              </w:rPr>
              <w:t xml:space="preserve">          (подпись)</w:t>
            </w:r>
          </w:p>
        </w:tc>
        <w:tc>
          <w:tcPr>
            <w:tcW w:w="720" w:type="dxa"/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b/>
                <w:color w:val="BFBFBF"/>
                <w:sz w:val="24"/>
                <w:highlight w:val="lightGray"/>
              </w:rPr>
            </w:pPr>
          </w:p>
        </w:tc>
        <w:tc>
          <w:tcPr>
            <w:tcW w:w="4444" w:type="dxa"/>
            <w:gridSpan w:val="3"/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i/>
                <w:color w:val="BFBFBF"/>
                <w:sz w:val="24"/>
                <w:highlight w:val="lightGray"/>
              </w:rPr>
            </w:pPr>
            <w:r w:rsidRPr="002304DD">
              <w:rPr>
                <w:rFonts w:ascii="Times New Roman" w:hAnsi="Times New Roman"/>
                <w:i/>
                <w:color w:val="BFBFBF"/>
                <w:sz w:val="24"/>
                <w:highlight w:val="lightGray"/>
              </w:rPr>
              <w:t xml:space="preserve">          (подпись)</w:t>
            </w:r>
          </w:p>
        </w:tc>
      </w:tr>
      <w:tr w:rsidR="003F617F" w:rsidRPr="002304DD" w:rsidTr="005B395C">
        <w:trPr>
          <w:trHeight w:val="180"/>
        </w:trPr>
        <w:tc>
          <w:tcPr>
            <w:tcW w:w="4728" w:type="dxa"/>
            <w:gridSpan w:val="2"/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b/>
                <w:sz w:val="24"/>
                <w:highlight w:val="lightGray"/>
              </w:rPr>
            </w:pPr>
            <w:r w:rsidRPr="002304DD">
              <w:rPr>
                <w:rFonts w:ascii="Times New Roman" w:hAnsi="Times New Roman"/>
                <w:b/>
                <w:sz w:val="24"/>
                <w:highlight w:val="lightGray"/>
              </w:rPr>
              <w:t xml:space="preserve">         М.П.</w:t>
            </w:r>
          </w:p>
        </w:tc>
        <w:tc>
          <w:tcPr>
            <w:tcW w:w="720" w:type="dxa"/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  <w:tc>
          <w:tcPr>
            <w:tcW w:w="4444" w:type="dxa"/>
            <w:gridSpan w:val="3"/>
          </w:tcPr>
          <w:p w:rsidR="003F617F" w:rsidRPr="002304DD" w:rsidRDefault="003F617F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sz w:val="24"/>
                <w:highlight w:val="lightGray"/>
              </w:rPr>
            </w:pPr>
            <w:r w:rsidRPr="002304DD">
              <w:rPr>
                <w:rFonts w:ascii="Times New Roman" w:hAnsi="Times New Roman"/>
                <w:b/>
                <w:sz w:val="24"/>
                <w:highlight w:val="lightGray"/>
              </w:rPr>
              <w:t xml:space="preserve">            М.П.</w:t>
            </w:r>
          </w:p>
        </w:tc>
      </w:tr>
    </w:tbl>
    <w:p w:rsidR="003F617F" w:rsidRPr="002304DD" w:rsidRDefault="003F617F" w:rsidP="003F617F">
      <w:pPr>
        <w:tabs>
          <w:tab w:val="left" w:pos="1590"/>
        </w:tabs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E15383" w:rsidRDefault="00E15383" w:rsidP="00C80431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E15383" w:rsidRDefault="00E15383" w:rsidP="00C80431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E15383" w:rsidRDefault="00E15383" w:rsidP="00C80431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E15383" w:rsidRDefault="00E15383" w:rsidP="00C80431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E15383" w:rsidRDefault="00E15383" w:rsidP="00C80431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E15383" w:rsidRDefault="00E15383" w:rsidP="00C80431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E15383" w:rsidRDefault="00E15383" w:rsidP="00C80431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E15383" w:rsidRDefault="00E15383" w:rsidP="00C80431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E15383" w:rsidRDefault="00E15383" w:rsidP="00C80431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E15383" w:rsidRDefault="00E15383" w:rsidP="00C80431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E15383" w:rsidRDefault="00E15383" w:rsidP="00C80431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E15383" w:rsidRDefault="00E15383" w:rsidP="00C80431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C80431" w:rsidRPr="00EB7898" w:rsidRDefault="00C80431" w:rsidP="00C80431">
      <w:pPr>
        <w:spacing w:after="0" w:line="240" w:lineRule="auto"/>
        <w:ind w:left="5664" w:firstLine="708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534A9">
        <w:rPr>
          <w:rFonts w:ascii="Times New Roman" w:eastAsia="Times New Roman" w:hAnsi="Times New Roman"/>
          <w:b/>
          <w:sz w:val="24"/>
          <w:szCs w:val="24"/>
          <w:lang w:eastAsia="ru-RU"/>
        </w:rPr>
        <w:t>Приложение №</w:t>
      </w:r>
      <w:r w:rsidRPr="00EB7898">
        <w:rPr>
          <w:rFonts w:ascii="Times New Roman" w:eastAsia="Times New Roman" w:hAnsi="Times New Roman"/>
          <w:b/>
          <w:sz w:val="24"/>
          <w:szCs w:val="24"/>
          <w:lang w:eastAsia="ru-RU"/>
        </w:rPr>
        <w:t>5</w:t>
      </w:r>
    </w:p>
    <w:p w:rsidR="00C80431" w:rsidRDefault="00C80431" w:rsidP="00C80431">
      <w:pPr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B7898"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  <w:t>к договору №____ от «___» _________ 20__г.</w:t>
      </w:r>
    </w:p>
    <w:p w:rsidR="00C80431" w:rsidRDefault="00C80431" w:rsidP="00C80431">
      <w:pPr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C80431" w:rsidRPr="00B21F6B" w:rsidRDefault="00C80431" w:rsidP="00C80431">
      <w:pPr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Расчет стоимости услуг</w:t>
      </w:r>
    </w:p>
    <w:tbl>
      <w:tblPr>
        <w:tblStyle w:val="ab"/>
        <w:tblW w:w="0" w:type="auto"/>
        <w:tblInd w:w="-318" w:type="dxa"/>
        <w:tblLook w:val="04A0" w:firstRow="1" w:lastRow="0" w:firstColumn="1" w:lastColumn="0" w:noHBand="0" w:noVBand="1"/>
      </w:tblPr>
      <w:tblGrid>
        <w:gridCol w:w="1809"/>
        <w:gridCol w:w="1134"/>
        <w:gridCol w:w="1292"/>
        <w:gridCol w:w="1417"/>
        <w:gridCol w:w="1749"/>
        <w:gridCol w:w="2159"/>
      </w:tblGrid>
      <w:tr w:rsidR="00C80431" w:rsidRPr="00B21F6B" w:rsidTr="005B395C">
        <w:tc>
          <w:tcPr>
            <w:tcW w:w="1809" w:type="dxa"/>
          </w:tcPr>
          <w:p w:rsidR="00C80431" w:rsidRPr="001F1474" w:rsidRDefault="00C80431" w:rsidP="005B395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1474">
              <w:rPr>
                <w:rFonts w:ascii="Times New Roman" w:hAnsi="Times New Roman"/>
                <w:sz w:val="24"/>
                <w:szCs w:val="24"/>
              </w:rPr>
              <w:t>Вид оказания услуг/работ</w:t>
            </w:r>
          </w:p>
        </w:tc>
        <w:tc>
          <w:tcPr>
            <w:tcW w:w="1134" w:type="dxa"/>
          </w:tcPr>
          <w:p w:rsidR="00C80431" w:rsidRPr="001F1474" w:rsidRDefault="00C80431" w:rsidP="005B395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1474">
              <w:rPr>
                <w:rFonts w:ascii="Times New Roman" w:hAnsi="Times New Roman"/>
                <w:sz w:val="24"/>
                <w:szCs w:val="24"/>
              </w:rPr>
              <w:t>Период оказания услуг</w:t>
            </w:r>
          </w:p>
        </w:tc>
        <w:tc>
          <w:tcPr>
            <w:tcW w:w="1292" w:type="dxa"/>
          </w:tcPr>
          <w:p w:rsidR="00C80431" w:rsidRPr="001F1474" w:rsidRDefault="00C80431" w:rsidP="005B395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1474">
              <w:rPr>
                <w:rFonts w:ascii="Times New Roman" w:hAnsi="Times New Roman"/>
                <w:sz w:val="24"/>
                <w:szCs w:val="24"/>
              </w:rPr>
              <w:t>Ед. изм.</w:t>
            </w:r>
          </w:p>
        </w:tc>
        <w:tc>
          <w:tcPr>
            <w:tcW w:w="1417" w:type="dxa"/>
          </w:tcPr>
          <w:p w:rsidR="00C80431" w:rsidRPr="001F1474" w:rsidRDefault="00C80431" w:rsidP="005B395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1474">
              <w:rPr>
                <w:rFonts w:ascii="Times New Roman" w:hAnsi="Times New Roman"/>
                <w:sz w:val="24"/>
                <w:szCs w:val="24"/>
              </w:rPr>
              <w:t>Количество</w:t>
            </w:r>
          </w:p>
        </w:tc>
        <w:tc>
          <w:tcPr>
            <w:tcW w:w="1749" w:type="dxa"/>
          </w:tcPr>
          <w:p w:rsidR="00C80431" w:rsidRPr="001F1474" w:rsidRDefault="00C80431" w:rsidP="005B395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1474">
              <w:rPr>
                <w:rFonts w:ascii="Times New Roman" w:hAnsi="Times New Roman"/>
                <w:sz w:val="24"/>
                <w:szCs w:val="24"/>
              </w:rPr>
              <w:t>Стоимость за 1 ед.            (руб. без НДС)</w:t>
            </w:r>
          </w:p>
        </w:tc>
        <w:tc>
          <w:tcPr>
            <w:tcW w:w="2159" w:type="dxa"/>
          </w:tcPr>
          <w:p w:rsidR="00C80431" w:rsidRPr="001F1474" w:rsidRDefault="00C80431" w:rsidP="005B395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1474">
              <w:rPr>
                <w:rFonts w:ascii="Times New Roman" w:hAnsi="Times New Roman"/>
                <w:sz w:val="24"/>
                <w:szCs w:val="24"/>
              </w:rPr>
              <w:t>Сумма договора, (руб. без НДС)</w:t>
            </w:r>
          </w:p>
        </w:tc>
      </w:tr>
      <w:tr w:rsidR="00C80431" w:rsidRPr="00B21F6B" w:rsidTr="005B395C">
        <w:tc>
          <w:tcPr>
            <w:tcW w:w="1809" w:type="dxa"/>
          </w:tcPr>
          <w:p w:rsidR="00C80431" w:rsidRPr="00EB7898" w:rsidRDefault="00C80431" w:rsidP="005B395C">
            <w:pPr>
              <w:jc w:val="center"/>
              <w:rPr>
                <w:rFonts w:ascii="Times New Roman" w:hAnsi="Times New Roman"/>
                <w:color w:val="A6A6A6"/>
                <w:sz w:val="24"/>
                <w:szCs w:val="24"/>
              </w:rPr>
            </w:pPr>
          </w:p>
        </w:tc>
        <w:tc>
          <w:tcPr>
            <w:tcW w:w="1134" w:type="dxa"/>
          </w:tcPr>
          <w:p w:rsidR="00C80431" w:rsidRPr="00EB7898" w:rsidRDefault="00C80431" w:rsidP="005B395C">
            <w:pPr>
              <w:jc w:val="center"/>
              <w:rPr>
                <w:rFonts w:ascii="Times New Roman" w:hAnsi="Times New Roman"/>
                <w:color w:val="A6A6A6"/>
                <w:sz w:val="24"/>
                <w:szCs w:val="24"/>
              </w:rPr>
            </w:pPr>
          </w:p>
        </w:tc>
        <w:tc>
          <w:tcPr>
            <w:tcW w:w="1292" w:type="dxa"/>
          </w:tcPr>
          <w:p w:rsidR="00C80431" w:rsidRPr="00EB7898" w:rsidRDefault="00C80431" w:rsidP="005B395C">
            <w:pPr>
              <w:jc w:val="center"/>
              <w:rPr>
                <w:rFonts w:ascii="Times New Roman" w:hAnsi="Times New Roman"/>
                <w:color w:val="A6A6A6"/>
                <w:sz w:val="24"/>
                <w:szCs w:val="24"/>
              </w:rPr>
            </w:pPr>
          </w:p>
        </w:tc>
        <w:tc>
          <w:tcPr>
            <w:tcW w:w="1417" w:type="dxa"/>
          </w:tcPr>
          <w:p w:rsidR="00C80431" w:rsidRPr="00EB7898" w:rsidRDefault="00C80431" w:rsidP="005B395C">
            <w:pPr>
              <w:jc w:val="center"/>
              <w:rPr>
                <w:rFonts w:ascii="Times New Roman" w:hAnsi="Times New Roman"/>
                <w:color w:val="A6A6A6"/>
                <w:sz w:val="24"/>
                <w:szCs w:val="24"/>
              </w:rPr>
            </w:pPr>
          </w:p>
        </w:tc>
        <w:tc>
          <w:tcPr>
            <w:tcW w:w="1749" w:type="dxa"/>
          </w:tcPr>
          <w:p w:rsidR="00C80431" w:rsidRPr="00EB7898" w:rsidRDefault="00C80431" w:rsidP="005B395C">
            <w:pPr>
              <w:jc w:val="center"/>
              <w:rPr>
                <w:rFonts w:ascii="Times New Roman" w:hAnsi="Times New Roman"/>
                <w:color w:val="A6A6A6"/>
                <w:sz w:val="24"/>
                <w:szCs w:val="24"/>
              </w:rPr>
            </w:pPr>
          </w:p>
        </w:tc>
        <w:tc>
          <w:tcPr>
            <w:tcW w:w="2159" w:type="dxa"/>
          </w:tcPr>
          <w:p w:rsidR="00C80431" w:rsidRPr="00EB7898" w:rsidRDefault="00C80431" w:rsidP="005B395C">
            <w:pPr>
              <w:jc w:val="center"/>
              <w:rPr>
                <w:rFonts w:ascii="Times New Roman" w:hAnsi="Times New Roman"/>
                <w:color w:val="A6A6A6"/>
                <w:sz w:val="24"/>
                <w:szCs w:val="24"/>
              </w:rPr>
            </w:pPr>
          </w:p>
        </w:tc>
      </w:tr>
      <w:tr w:rsidR="00C80431" w:rsidTr="005B395C">
        <w:tc>
          <w:tcPr>
            <w:tcW w:w="1809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  <w:tc>
          <w:tcPr>
            <w:tcW w:w="1134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  <w:tc>
          <w:tcPr>
            <w:tcW w:w="1292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  <w:tc>
          <w:tcPr>
            <w:tcW w:w="1417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  <w:tc>
          <w:tcPr>
            <w:tcW w:w="1749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  <w:tc>
          <w:tcPr>
            <w:tcW w:w="2159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</w:tr>
      <w:tr w:rsidR="00C80431" w:rsidTr="005B395C">
        <w:tc>
          <w:tcPr>
            <w:tcW w:w="1809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  <w:tc>
          <w:tcPr>
            <w:tcW w:w="1134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  <w:tc>
          <w:tcPr>
            <w:tcW w:w="1292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  <w:tc>
          <w:tcPr>
            <w:tcW w:w="1417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  <w:tc>
          <w:tcPr>
            <w:tcW w:w="1749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  <w:tc>
          <w:tcPr>
            <w:tcW w:w="2159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</w:tr>
      <w:tr w:rsidR="00C80431" w:rsidTr="005B395C">
        <w:tc>
          <w:tcPr>
            <w:tcW w:w="1809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  <w:tc>
          <w:tcPr>
            <w:tcW w:w="1134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  <w:tc>
          <w:tcPr>
            <w:tcW w:w="1292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  <w:tc>
          <w:tcPr>
            <w:tcW w:w="1417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  <w:tc>
          <w:tcPr>
            <w:tcW w:w="1749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  <w:tc>
          <w:tcPr>
            <w:tcW w:w="2159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</w:tr>
      <w:tr w:rsidR="00C80431" w:rsidTr="005B395C">
        <w:tc>
          <w:tcPr>
            <w:tcW w:w="1809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  <w:tc>
          <w:tcPr>
            <w:tcW w:w="1134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  <w:tc>
          <w:tcPr>
            <w:tcW w:w="1292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  <w:tc>
          <w:tcPr>
            <w:tcW w:w="1417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  <w:tc>
          <w:tcPr>
            <w:tcW w:w="1749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  <w:tc>
          <w:tcPr>
            <w:tcW w:w="2159" w:type="dxa"/>
          </w:tcPr>
          <w:p w:rsidR="00C80431" w:rsidRPr="00EB7898" w:rsidRDefault="00C80431" w:rsidP="005B395C">
            <w:pPr>
              <w:jc w:val="center"/>
              <w:rPr>
                <w:color w:val="A6A6A6"/>
              </w:rPr>
            </w:pPr>
          </w:p>
        </w:tc>
      </w:tr>
      <w:tr w:rsidR="00C80431" w:rsidTr="005B395C">
        <w:tc>
          <w:tcPr>
            <w:tcW w:w="1809" w:type="dxa"/>
          </w:tcPr>
          <w:p w:rsidR="00C80431" w:rsidRPr="0008681A" w:rsidRDefault="00C80431" w:rsidP="005B395C">
            <w:pPr>
              <w:jc w:val="center"/>
              <w:rPr>
                <w:rFonts w:ascii="Times New Roman" w:hAnsi="Times New Roman"/>
                <w:b/>
              </w:rPr>
            </w:pPr>
            <w:r w:rsidRPr="0008681A">
              <w:rPr>
                <w:rFonts w:ascii="Times New Roman" w:hAnsi="Times New Roman"/>
                <w:b/>
              </w:rPr>
              <w:t>Итого:</w:t>
            </w:r>
          </w:p>
        </w:tc>
        <w:tc>
          <w:tcPr>
            <w:tcW w:w="1134" w:type="dxa"/>
          </w:tcPr>
          <w:p w:rsidR="00C80431" w:rsidRDefault="00C80431" w:rsidP="005B395C">
            <w:pPr>
              <w:jc w:val="center"/>
            </w:pPr>
          </w:p>
        </w:tc>
        <w:tc>
          <w:tcPr>
            <w:tcW w:w="1292" w:type="dxa"/>
          </w:tcPr>
          <w:p w:rsidR="00C80431" w:rsidRDefault="00C80431" w:rsidP="005B395C">
            <w:pPr>
              <w:jc w:val="center"/>
            </w:pPr>
          </w:p>
        </w:tc>
        <w:tc>
          <w:tcPr>
            <w:tcW w:w="1417" w:type="dxa"/>
          </w:tcPr>
          <w:p w:rsidR="00C80431" w:rsidRDefault="00C80431" w:rsidP="005B395C">
            <w:pPr>
              <w:jc w:val="center"/>
            </w:pPr>
          </w:p>
        </w:tc>
        <w:tc>
          <w:tcPr>
            <w:tcW w:w="1749" w:type="dxa"/>
          </w:tcPr>
          <w:p w:rsidR="00C80431" w:rsidRDefault="00C80431" w:rsidP="005B395C">
            <w:pPr>
              <w:jc w:val="center"/>
            </w:pPr>
          </w:p>
        </w:tc>
        <w:tc>
          <w:tcPr>
            <w:tcW w:w="2159" w:type="dxa"/>
          </w:tcPr>
          <w:p w:rsidR="00C80431" w:rsidRDefault="00C80431" w:rsidP="005B395C">
            <w:pPr>
              <w:jc w:val="center"/>
            </w:pPr>
          </w:p>
        </w:tc>
      </w:tr>
      <w:tr w:rsidR="00C80431" w:rsidTr="005B395C">
        <w:tc>
          <w:tcPr>
            <w:tcW w:w="1809" w:type="dxa"/>
          </w:tcPr>
          <w:p w:rsidR="00C80431" w:rsidRPr="0008681A" w:rsidRDefault="00C80431" w:rsidP="005B395C">
            <w:pPr>
              <w:jc w:val="center"/>
              <w:rPr>
                <w:rFonts w:ascii="Times New Roman" w:hAnsi="Times New Roman"/>
                <w:b/>
              </w:rPr>
            </w:pPr>
            <w:r w:rsidRPr="0008681A">
              <w:rPr>
                <w:rFonts w:ascii="Times New Roman" w:hAnsi="Times New Roman"/>
                <w:b/>
              </w:rPr>
              <w:t>Кроме того НДС 18%</w:t>
            </w:r>
          </w:p>
        </w:tc>
        <w:tc>
          <w:tcPr>
            <w:tcW w:w="1134" w:type="dxa"/>
          </w:tcPr>
          <w:p w:rsidR="00C80431" w:rsidRDefault="00C80431" w:rsidP="005B395C">
            <w:pPr>
              <w:jc w:val="center"/>
            </w:pPr>
          </w:p>
        </w:tc>
        <w:tc>
          <w:tcPr>
            <w:tcW w:w="1292" w:type="dxa"/>
          </w:tcPr>
          <w:p w:rsidR="00C80431" w:rsidRDefault="00C80431" w:rsidP="005B395C">
            <w:pPr>
              <w:jc w:val="center"/>
            </w:pPr>
          </w:p>
        </w:tc>
        <w:tc>
          <w:tcPr>
            <w:tcW w:w="1417" w:type="dxa"/>
          </w:tcPr>
          <w:p w:rsidR="00C80431" w:rsidRDefault="00C80431" w:rsidP="005B395C">
            <w:pPr>
              <w:jc w:val="center"/>
            </w:pPr>
          </w:p>
        </w:tc>
        <w:tc>
          <w:tcPr>
            <w:tcW w:w="1749" w:type="dxa"/>
          </w:tcPr>
          <w:p w:rsidR="00C80431" w:rsidRDefault="00C80431" w:rsidP="005B395C">
            <w:pPr>
              <w:jc w:val="center"/>
            </w:pPr>
          </w:p>
        </w:tc>
        <w:tc>
          <w:tcPr>
            <w:tcW w:w="2159" w:type="dxa"/>
          </w:tcPr>
          <w:p w:rsidR="00C80431" w:rsidRDefault="00C80431" w:rsidP="005B395C">
            <w:pPr>
              <w:jc w:val="center"/>
            </w:pPr>
          </w:p>
        </w:tc>
      </w:tr>
      <w:tr w:rsidR="00C80431" w:rsidTr="005B395C">
        <w:trPr>
          <w:trHeight w:val="419"/>
        </w:trPr>
        <w:tc>
          <w:tcPr>
            <w:tcW w:w="1809" w:type="dxa"/>
          </w:tcPr>
          <w:p w:rsidR="00C80431" w:rsidRPr="0008681A" w:rsidRDefault="00C80431" w:rsidP="005B395C">
            <w:pPr>
              <w:jc w:val="center"/>
              <w:rPr>
                <w:rFonts w:ascii="Times New Roman" w:hAnsi="Times New Roman"/>
                <w:b/>
              </w:rPr>
            </w:pPr>
            <w:r w:rsidRPr="0008681A">
              <w:rPr>
                <w:rFonts w:ascii="Times New Roman" w:hAnsi="Times New Roman"/>
                <w:b/>
              </w:rPr>
              <w:t>Всего с НДС</w:t>
            </w:r>
          </w:p>
        </w:tc>
        <w:tc>
          <w:tcPr>
            <w:tcW w:w="1134" w:type="dxa"/>
          </w:tcPr>
          <w:p w:rsidR="00C80431" w:rsidRDefault="00C80431" w:rsidP="005B395C">
            <w:pPr>
              <w:jc w:val="center"/>
            </w:pPr>
          </w:p>
        </w:tc>
        <w:tc>
          <w:tcPr>
            <w:tcW w:w="1292" w:type="dxa"/>
          </w:tcPr>
          <w:p w:rsidR="00C80431" w:rsidRDefault="00C80431" w:rsidP="005B395C">
            <w:pPr>
              <w:jc w:val="center"/>
            </w:pPr>
          </w:p>
        </w:tc>
        <w:tc>
          <w:tcPr>
            <w:tcW w:w="1417" w:type="dxa"/>
          </w:tcPr>
          <w:p w:rsidR="00C80431" w:rsidRDefault="00C80431" w:rsidP="005B395C">
            <w:pPr>
              <w:jc w:val="center"/>
            </w:pPr>
          </w:p>
        </w:tc>
        <w:tc>
          <w:tcPr>
            <w:tcW w:w="1749" w:type="dxa"/>
          </w:tcPr>
          <w:p w:rsidR="00C80431" w:rsidRDefault="00C80431" w:rsidP="005B395C">
            <w:pPr>
              <w:jc w:val="center"/>
            </w:pPr>
          </w:p>
        </w:tc>
        <w:tc>
          <w:tcPr>
            <w:tcW w:w="2159" w:type="dxa"/>
          </w:tcPr>
          <w:p w:rsidR="00C80431" w:rsidRDefault="00C80431" w:rsidP="005B395C">
            <w:pPr>
              <w:jc w:val="center"/>
            </w:pPr>
          </w:p>
        </w:tc>
      </w:tr>
    </w:tbl>
    <w:p w:rsidR="00C80431" w:rsidRDefault="00C80431" w:rsidP="00C80431">
      <w:pPr>
        <w:jc w:val="center"/>
      </w:pPr>
    </w:p>
    <w:p w:rsidR="00C80431" w:rsidRPr="002304DD" w:rsidRDefault="00C80431" w:rsidP="00C80431">
      <w:pPr>
        <w:jc w:val="center"/>
        <w:rPr>
          <w:rFonts w:ascii="Times New Roman" w:hAnsi="Times New Roman"/>
          <w:b/>
          <w:color w:val="000000"/>
          <w:sz w:val="24"/>
        </w:rPr>
      </w:pPr>
    </w:p>
    <w:tbl>
      <w:tblPr>
        <w:tblW w:w="8835" w:type="dxa"/>
        <w:tblInd w:w="60" w:type="dxa"/>
        <w:tblLayout w:type="fixed"/>
        <w:tblLook w:val="0000" w:firstRow="0" w:lastRow="0" w:firstColumn="0" w:lastColumn="0" w:noHBand="0" w:noVBand="0"/>
      </w:tblPr>
      <w:tblGrid>
        <w:gridCol w:w="2364"/>
        <w:gridCol w:w="1937"/>
        <w:gridCol w:w="423"/>
        <w:gridCol w:w="2222"/>
        <w:gridCol w:w="962"/>
        <w:gridCol w:w="927"/>
      </w:tblGrid>
      <w:tr w:rsidR="00C80431" w:rsidRPr="002304DD" w:rsidTr="005B395C">
        <w:trPr>
          <w:trHeight w:val="182"/>
        </w:trPr>
        <w:tc>
          <w:tcPr>
            <w:tcW w:w="4301" w:type="dxa"/>
            <w:gridSpan w:val="2"/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b/>
                <w:sz w:val="24"/>
                <w:highlight w:val="lightGray"/>
              </w:rPr>
            </w:pPr>
            <w:r w:rsidRPr="00EB7898">
              <w:rPr>
                <w:rFonts w:ascii="Times New Roman" w:hAnsi="Times New Roman"/>
                <w:b/>
                <w:sz w:val="24"/>
                <w:highlight w:val="lightGray"/>
              </w:rPr>
              <w:t>Заказчик:</w:t>
            </w:r>
          </w:p>
        </w:tc>
        <w:tc>
          <w:tcPr>
            <w:tcW w:w="423" w:type="dxa"/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  <w:tc>
          <w:tcPr>
            <w:tcW w:w="4111" w:type="dxa"/>
            <w:gridSpan w:val="3"/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b/>
                <w:sz w:val="24"/>
                <w:highlight w:val="lightGray"/>
              </w:rPr>
            </w:pPr>
            <w:r w:rsidRPr="00EB7898">
              <w:rPr>
                <w:rFonts w:ascii="Times New Roman" w:hAnsi="Times New Roman"/>
                <w:b/>
                <w:sz w:val="24"/>
                <w:highlight w:val="lightGray"/>
              </w:rPr>
              <w:t>Исполнитель:</w:t>
            </w:r>
          </w:p>
        </w:tc>
      </w:tr>
      <w:tr w:rsidR="00C80431" w:rsidRPr="002304DD" w:rsidTr="005B395C">
        <w:trPr>
          <w:trHeight w:val="182"/>
        </w:trPr>
        <w:tc>
          <w:tcPr>
            <w:tcW w:w="4301" w:type="dxa"/>
            <w:gridSpan w:val="2"/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b/>
                <w:sz w:val="24"/>
                <w:highlight w:val="lightGray"/>
              </w:rPr>
            </w:pPr>
            <w:r w:rsidRPr="002304DD">
              <w:rPr>
                <w:rFonts w:ascii="Times New Roman" w:hAnsi="Times New Roman"/>
                <w:b/>
                <w:sz w:val="24"/>
              </w:rPr>
              <w:t>ОАО «СН-МНГ»</w:t>
            </w:r>
          </w:p>
        </w:tc>
        <w:tc>
          <w:tcPr>
            <w:tcW w:w="423" w:type="dxa"/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  <w:tc>
          <w:tcPr>
            <w:tcW w:w="3184" w:type="dxa"/>
            <w:gridSpan w:val="2"/>
            <w:tcBorders>
              <w:bottom w:val="single" w:sz="4" w:space="0" w:color="auto"/>
            </w:tcBorders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  <w:tc>
          <w:tcPr>
            <w:tcW w:w="927" w:type="dxa"/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</w:tr>
      <w:tr w:rsidR="00C80431" w:rsidRPr="002304DD" w:rsidTr="005B395C">
        <w:trPr>
          <w:trHeight w:val="182"/>
        </w:trPr>
        <w:tc>
          <w:tcPr>
            <w:tcW w:w="4301" w:type="dxa"/>
            <w:gridSpan w:val="2"/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  <w:tc>
          <w:tcPr>
            <w:tcW w:w="423" w:type="dxa"/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  <w:tc>
          <w:tcPr>
            <w:tcW w:w="4111" w:type="dxa"/>
            <w:gridSpan w:val="3"/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i/>
                <w:sz w:val="24"/>
                <w:highlight w:val="lightGray"/>
              </w:rPr>
            </w:pPr>
            <w:r w:rsidRPr="00EB7898">
              <w:rPr>
                <w:rFonts w:ascii="Times New Roman" w:hAnsi="Times New Roman"/>
                <w:i/>
                <w:sz w:val="24"/>
                <w:highlight w:val="lightGray"/>
              </w:rPr>
              <w:t xml:space="preserve">               (наименование)</w:t>
            </w:r>
          </w:p>
        </w:tc>
      </w:tr>
      <w:tr w:rsidR="00C80431" w:rsidRPr="002304DD" w:rsidTr="005B395C">
        <w:trPr>
          <w:trHeight w:val="182"/>
        </w:trPr>
        <w:tc>
          <w:tcPr>
            <w:tcW w:w="4301" w:type="dxa"/>
            <w:gridSpan w:val="2"/>
            <w:tcBorders>
              <w:bottom w:val="single" w:sz="4" w:space="0" w:color="auto"/>
            </w:tcBorders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  <w:tc>
          <w:tcPr>
            <w:tcW w:w="423" w:type="dxa"/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  <w:tc>
          <w:tcPr>
            <w:tcW w:w="4111" w:type="dxa"/>
            <w:gridSpan w:val="3"/>
            <w:tcBorders>
              <w:bottom w:val="single" w:sz="4" w:space="0" w:color="auto"/>
            </w:tcBorders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</w:tr>
      <w:tr w:rsidR="00C80431" w:rsidRPr="002304DD" w:rsidTr="005B395C">
        <w:trPr>
          <w:trHeight w:val="182"/>
        </w:trPr>
        <w:tc>
          <w:tcPr>
            <w:tcW w:w="4301" w:type="dxa"/>
            <w:gridSpan w:val="2"/>
            <w:tcBorders>
              <w:top w:val="single" w:sz="4" w:space="0" w:color="auto"/>
            </w:tcBorders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b/>
                <w:i/>
                <w:color w:val="BFBFBF"/>
                <w:sz w:val="24"/>
                <w:highlight w:val="lightGray"/>
              </w:rPr>
            </w:pPr>
            <w:r w:rsidRPr="00EB7898">
              <w:rPr>
                <w:rFonts w:ascii="Times New Roman" w:hAnsi="Times New Roman"/>
                <w:i/>
                <w:color w:val="BFBFBF"/>
                <w:sz w:val="24"/>
                <w:highlight w:val="lightGray"/>
              </w:rPr>
              <w:t>(должность)</w:t>
            </w:r>
          </w:p>
        </w:tc>
        <w:tc>
          <w:tcPr>
            <w:tcW w:w="423" w:type="dxa"/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b/>
                <w:color w:val="BFBFBF"/>
                <w:sz w:val="24"/>
                <w:highlight w:val="lightGray"/>
              </w:rPr>
            </w:pPr>
          </w:p>
        </w:tc>
        <w:tc>
          <w:tcPr>
            <w:tcW w:w="4111" w:type="dxa"/>
            <w:gridSpan w:val="3"/>
            <w:tcBorders>
              <w:top w:val="single" w:sz="4" w:space="0" w:color="auto"/>
            </w:tcBorders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b/>
                <w:i/>
                <w:color w:val="BFBFBF"/>
                <w:sz w:val="24"/>
                <w:highlight w:val="lightGray"/>
              </w:rPr>
            </w:pPr>
            <w:r w:rsidRPr="00EB7898">
              <w:rPr>
                <w:rFonts w:ascii="Times New Roman" w:hAnsi="Times New Roman"/>
                <w:i/>
                <w:color w:val="BFBFBF"/>
                <w:sz w:val="24"/>
                <w:highlight w:val="lightGray"/>
              </w:rPr>
              <w:t>(должность)</w:t>
            </w:r>
          </w:p>
        </w:tc>
      </w:tr>
      <w:tr w:rsidR="00C80431" w:rsidRPr="002304DD" w:rsidTr="005B395C">
        <w:trPr>
          <w:trHeight w:val="182"/>
        </w:trPr>
        <w:tc>
          <w:tcPr>
            <w:tcW w:w="2364" w:type="dxa"/>
            <w:tcBorders>
              <w:bottom w:val="single" w:sz="4" w:space="0" w:color="auto"/>
            </w:tcBorders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i/>
                <w:sz w:val="24"/>
                <w:highlight w:val="lightGray"/>
              </w:rPr>
            </w:pPr>
          </w:p>
        </w:tc>
        <w:tc>
          <w:tcPr>
            <w:tcW w:w="1937" w:type="dxa"/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i/>
                <w:sz w:val="24"/>
                <w:highlight w:val="lightGray"/>
              </w:rPr>
            </w:pPr>
            <w:r w:rsidRPr="00EB7898">
              <w:rPr>
                <w:rFonts w:ascii="Times New Roman" w:hAnsi="Times New Roman"/>
                <w:b/>
                <w:sz w:val="24"/>
                <w:highlight w:val="lightGray"/>
              </w:rPr>
              <w:t>(ФИО)</w:t>
            </w:r>
          </w:p>
        </w:tc>
        <w:tc>
          <w:tcPr>
            <w:tcW w:w="423" w:type="dxa"/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  <w:tc>
          <w:tcPr>
            <w:tcW w:w="2222" w:type="dxa"/>
            <w:tcBorders>
              <w:bottom w:val="single" w:sz="4" w:space="0" w:color="auto"/>
            </w:tcBorders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i/>
                <w:sz w:val="24"/>
                <w:highlight w:val="lightGray"/>
              </w:rPr>
            </w:pPr>
          </w:p>
        </w:tc>
        <w:tc>
          <w:tcPr>
            <w:tcW w:w="1889" w:type="dxa"/>
            <w:gridSpan w:val="2"/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i/>
                <w:sz w:val="24"/>
                <w:highlight w:val="lightGray"/>
              </w:rPr>
            </w:pPr>
            <w:r w:rsidRPr="00EB7898">
              <w:rPr>
                <w:rFonts w:ascii="Times New Roman" w:hAnsi="Times New Roman"/>
                <w:b/>
                <w:sz w:val="24"/>
                <w:highlight w:val="lightGray"/>
              </w:rPr>
              <w:t>(ФИО)</w:t>
            </w:r>
          </w:p>
        </w:tc>
      </w:tr>
      <w:tr w:rsidR="00C80431" w:rsidRPr="002304DD" w:rsidTr="005B395C">
        <w:trPr>
          <w:trHeight w:val="182"/>
        </w:trPr>
        <w:tc>
          <w:tcPr>
            <w:tcW w:w="4301" w:type="dxa"/>
            <w:gridSpan w:val="2"/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i/>
                <w:color w:val="BFBFBF"/>
                <w:sz w:val="24"/>
                <w:highlight w:val="lightGray"/>
              </w:rPr>
            </w:pPr>
            <w:r w:rsidRPr="00EB7898">
              <w:rPr>
                <w:rFonts w:ascii="Times New Roman" w:hAnsi="Times New Roman"/>
                <w:i/>
                <w:color w:val="BFBFBF"/>
                <w:sz w:val="24"/>
                <w:highlight w:val="lightGray"/>
              </w:rPr>
              <w:t xml:space="preserve">          (подпись)</w:t>
            </w:r>
          </w:p>
        </w:tc>
        <w:tc>
          <w:tcPr>
            <w:tcW w:w="423" w:type="dxa"/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b/>
                <w:color w:val="BFBFBF"/>
                <w:sz w:val="24"/>
                <w:highlight w:val="lightGray"/>
              </w:rPr>
            </w:pPr>
          </w:p>
        </w:tc>
        <w:tc>
          <w:tcPr>
            <w:tcW w:w="4111" w:type="dxa"/>
            <w:gridSpan w:val="3"/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i/>
                <w:color w:val="BFBFBF"/>
                <w:sz w:val="24"/>
                <w:highlight w:val="lightGray"/>
              </w:rPr>
            </w:pPr>
            <w:r w:rsidRPr="00EB7898">
              <w:rPr>
                <w:rFonts w:ascii="Times New Roman" w:hAnsi="Times New Roman"/>
                <w:i/>
                <w:color w:val="BFBFBF"/>
                <w:sz w:val="24"/>
                <w:highlight w:val="lightGray"/>
              </w:rPr>
              <w:t xml:space="preserve">          (подпись)</w:t>
            </w:r>
          </w:p>
        </w:tc>
      </w:tr>
      <w:tr w:rsidR="00C80431" w:rsidRPr="002304DD" w:rsidTr="005B395C">
        <w:trPr>
          <w:trHeight w:val="180"/>
        </w:trPr>
        <w:tc>
          <w:tcPr>
            <w:tcW w:w="4301" w:type="dxa"/>
            <w:gridSpan w:val="2"/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b/>
                <w:sz w:val="24"/>
                <w:highlight w:val="lightGray"/>
              </w:rPr>
            </w:pPr>
            <w:r w:rsidRPr="00EB7898">
              <w:rPr>
                <w:rFonts w:ascii="Times New Roman" w:hAnsi="Times New Roman"/>
                <w:b/>
                <w:sz w:val="24"/>
                <w:highlight w:val="lightGray"/>
              </w:rPr>
              <w:t xml:space="preserve">         М.П.</w:t>
            </w:r>
          </w:p>
        </w:tc>
        <w:tc>
          <w:tcPr>
            <w:tcW w:w="423" w:type="dxa"/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highlight w:val="lightGray"/>
              </w:rPr>
            </w:pPr>
          </w:p>
        </w:tc>
        <w:tc>
          <w:tcPr>
            <w:tcW w:w="4111" w:type="dxa"/>
            <w:gridSpan w:val="3"/>
          </w:tcPr>
          <w:p w:rsidR="00C80431" w:rsidRPr="00EB7898" w:rsidRDefault="00C80431" w:rsidP="005B395C">
            <w:pPr>
              <w:pStyle w:val="af0"/>
              <w:snapToGrid w:val="0"/>
              <w:spacing w:after="0"/>
              <w:ind w:left="0"/>
              <w:rPr>
                <w:rFonts w:ascii="Times New Roman" w:hAnsi="Times New Roman"/>
                <w:sz w:val="24"/>
                <w:highlight w:val="lightGray"/>
              </w:rPr>
            </w:pPr>
            <w:r w:rsidRPr="00EB7898">
              <w:rPr>
                <w:rFonts w:ascii="Times New Roman" w:hAnsi="Times New Roman"/>
                <w:b/>
                <w:sz w:val="24"/>
                <w:highlight w:val="lightGray"/>
              </w:rPr>
              <w:t xml:space="preserve">            М.П.</w:t>
            </w:r>
          </w:p>
        </w:tc>
      </w:tr>
    </w:tbl>
    <w:p w:rsidR="00C80431" w:rsidRDefault="00C80431" w:rsidP="00C80431">
      <w:pPr>
        <w:tabs>
          <w:tab w:val="left" w:pos="1590"/>
        </w:tabs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80431" w:rsidRDefault="00C80431" w:rsidP="00C80431">
      <w:pPr>
        <w:tabs>
          <w:tab w:val="left" w:pos="1590"/>
        </w:tabs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80431" w:rsidRDefault="00C80431" w:rsidP="00C80431">
      <w:pPr>
        <w:tabs>
          <w:tab w:val="left" w:pos="1590"/>
        </w:tabs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80431" w:rsidRDefault="00C80431" w:rsidP="00C80431">
      <w:pPr>
        <w:tabs>
          <w:tab w:val="left" w:pos="1590"/>
        </w:tabs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80431" w:rsidRDefault="00C80431" w:rsidP="00C80431">
      <w:pPr>
        <w:tabs>
          <w:tab w:val="left" w:pos="1590"/>
        </w:tabs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80431" w:rsidRDefault="00C80431" w:rsidP="00C80431">
      <w:pPr>
        <w:tabs>
          <w:tab w:val="left" w:pos="1590"/>
        </w:tabs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80431" w:rsidRPr="002304DD" w:rsidRDefault="00C80431" w:rsidP="00C80431">
      <w:pPr>
        <w:tabs>
          <w:tab w:val="left" w:pos="1590"/>
        </w:tabs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3F617F" w:rsidRDefault="003F617F"/>
    <w:p w:rsidR="00E15383" w:rsidRDefault="00E15383"/>
    <w:p w:rsidR="00E15383" w:rsidRDefault="00E15383"/>
    <w:p w:rsidR="00E15383" w:rsidRDefault="00E15383"/>
    <w:p w:rsidR="00E15383" w:rsidRDefault="00E15383"/>
    <w:p w:rsidR="00E15383" w:rsidRDefault="00E15383"/>
    <w:p w:rsidR="00E15383" w:rsidRDefault="00E15383"/>
    <w:p w:rsidR="00A33786" w:rsidRDefault="00A33786" w:rsidP="00A33786"/>
    <w:p w:rsidR="00A33786" w:rsidRPr="00E74405" w:rsidRDefault="00FC45B3" w:rsidP="00FC45B3">
      <w:pPr>
        <w:spacing w:line="240" w:lineRule="auto"/>
        <w:jc w:val="both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 xml:space="preserve">                                                                                                          </w:t>
      </w:r>
      <w:r w:rsidR="00A33786" w:rsidRPr="00E74405">
        <w:rPr>
          <w:rFonts w:ascii="Times New Roman" w:hAnsi="Times New Roman"/>
          <w:b/>
          <w:sz w:val="20"/>
          <w:szCs w:val="20"/>
        </w:rPr>
        <w:t xml:space="preserve">Приложение № 6 </w:t>
      </w:r>
      <w:r>
        <w:rPr>
          <w:rFonts w:ascii="Times New Roman" w:hAnsi="Times New Roman"/>
          <w:b/>
          <w:sz w:val="20"/>
          <w:szCs w:val="20"/>
        </w:rPr>
        <w:t>к</w:t>
      </w:r>
      <w:r w:rsidR="00A33786" w:rsidRPr="00E74405">
        <w:rPr>
          <w:rFonts w:ascii="Times New Roman" w:hAnsi="Times New Roman"/>
          <w:b/>
          <w:sz w:val="20"/>
          <w:szCs w:val="20"/>
        </w:rPr>
        <w:t xml:space="preserve"> договору № ___ от ____2016г.</w:t>
      </w:r>
    </w:p>
    <w:p w:rsidR="00E74405" w:rsidRDefault="00E15383">
      <w:r>
        <w:rPr>
          <w:noProof/>
          <w:lang w:eastAsia="ru-RU"/>
        </w:rPr>
        <w:drawing>
          <wp:inline distT="0" distB="0" distL="0" distR="0" wp14:anchorId="2FFE2817" wp14:editId="4454B94C">
            <wp:extent cx="6257677" cy="791154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2370" cy="7917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383" w:rsidRDefault="00E15383" w:rsidP="00E74405">
      <w:pPr>
        <w:jc w:val="center"/>
      </w:pPr>
    </w:p>
    <w:p w:rsidR="00E74405" w:rsidRDefault="00E74405" w:rsidP="00E74405">
      <w:pPr>
        <w:jc w:val="center"/>
      </w:pPr>
    </w:p>
    <w:p w:rsidR="00923868" w:rsidRDefault="00E74405" w:rsidP="00FC45B3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                                                  </w:t>
      </w:r>
    </w:p>
    <w:p w:rsidR="00E74405" w:rsidRPr="00C5066A" w:rsidRDefault="00923868" w:rsidP="00FC45B3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</w:t>
      </w:r>
      <w:r w:rsidR="00E74405">
        <w:rPr>
          <w:rFonts w:ascii="Times New Roman" w:hAnsi="Times New Roman"/>
        </w:rPr>
        <w:t xml:space="preserve">    </w:t>
      </w:r>
      <w:r>
        <w:rPr>
          <w:rFonts w:ascii="Times New Roman" w:hAnsi="Times New Roman"/>
        </w:rPr>
        <w:t xml:space="preserve">                                                          </w:t>
      </w:r>
      <w:r w:rsidR="00E74405">
        <w:rPr>
          <w:rFonts w:ascii="Times New Roman" w:hAnsi="Times New Roman"/>
        </w:rPr>
        <w:t xml:space="preserve"> Приложение № 7</w:t>
      </w:r>
      <w:r w:rsidR="00E74405" w:rsidRPr="00C5066A">
        <w:rPr>
          <w:rFonts w:ascii="Times New Roman" w:hAnsi="Times New Roman"/>
        </w:rPr>
        <w:t xml:space="preserve"> </w:t>
      </w:r>
      <w:r w:rsidR="00E74405">
        <w:rPr>
          <w:rFonts w:ascii="Times New Roman" w:hAnsi="Times New Roman"/>
        </w:rPr>
        <w:t>к</w:t>
      </w:r>
      <w:r w:rsidR="00E74405" w:rsidRPr="00C5066A">
        <w:rPr>
          <w:rFonts w:ascii="Times New Roman" w:hAnsi="Times New Roman"/>
        </w:rPr>
        <w:t xml:space="preserve"> Договору №      от </w:t>
      </w:r>
      <w:r w:rsidR="00E74405">
        <w:rPr>
          <w:rFonts w:ascii="Times New Roman" w:hAnsi="Times New Roman"/>
        </w:rPr>
        <w:t xml:space="preserve"> _________</w:t>
      </w:r>
      <w:r w:rsidR="00E74405" w:rsidRPr="00C5066A">
        <w:rPr>
          <w:rFonts w:ascii="Times New Roman" w:hAnsi="Times New Roman"/>
        </w:rPr>
        <w:t xml:space="preserve"> 201</w:t>
      </w:r>
      <w:r w:rsidR="00E74405">
        <w:rPr>
          <w:rFonts w:ascii="Times New Roman" w:hAnsi="Times New Roman"/>
        </w:rPr>
        <w:t>6</w:t>
      </w:r>
      <w:r w:rsidR="00E74405" w:rsidRPr="00C5066A">
        <w:rPr>
          <w:rFonts w:ascii="Times New Roman" w:hAnsi="Times New Roman"/>
        </w:rPr>
        <w:t>г.</w:t>
      </w:r>
    </w:p>
    <w:p w:rsidR="00E74405" w:rsidRDefault="00E74405" w:rsidP="00E74405">
      <w:r>
        <w:rPr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3474720</wp:posOffset>
                </wp:positionH>
                <wp:positionV relativeFrom="paragraph">
                  <wp:posOffset>2328545</wp:posOffset>
                </wp:positionV>
                <wp:extent cx="2743200" cy="1428750"/>
                <wp:effectExtent l="0" t="4445" r="1905" b="0"/>
                <wp:wrapNone/>
                <wp:docPr id="7" name="Прямоугольник 7" descr="ИСПОЛНИТЕЛЬ: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43200" cy="1428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>
                                  <a:alpha val="0"/>
                                </a:srgbClr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18876" w:type="dxa"/>
                              <w:tblLayout w:type="fixed"/>
                              <w:tblLook w:val="0000" w:firstRow="0" w:lastRow="0" w:firstColumn="0" w:lastColumn="0" w:noHBand="0" w:noVBand="0"/>
                            </w:tblPr>
                            <w:tblGrid>
                              <w:gridCol w:w="9438"/>
                              <w:gridCol w:w="9438"/>
                            </w:tblGrid>
                            <w:tr w:rsidR="00E74405" w:rsidRPr="008E34D9" w:rsidTr="00C5066A">
                              <w:trPr>
                                <w:trHeight w:val="189"/>
                              </w:trPr>
                              <w:tc>
                                <w:tcPr>
                                  <w:tcW w:w="9438" w:type="dxa"/>
                                </w:tcPr>
                                <w:p w:rsidR="00E74405" w:rsidRPr="008E34D9" w:rsidRDefault="00E74405" w:rsidP="007019A0">
                                  <w:pPr>
                                    <w:spacing w:after="0"/>
                                    <w:suppressOverlap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 w:rsidRPr="008E34D9"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ИСПОЛНИТЕЛЬ</w:t>
                                  </w:r>
                                </w:p>
                              </w:tc>
                              <w:tc>
                                <w:tcPr>
                                  <w:tcW w:w="9438" w:type="dxa"/>
                                  <w:shd w:val="clear" w:color="auto" w:fill="auto"/>
                                </w:tcPr>
                                <w:p w:rsidR="00E74405" w:rsidRPr="008E34D9" w:rsidRDefault="00E74405" w:rsidP="007019A0">
                                  <w:pPr>
                                    <w:spacing w:after="0"/>
                                    <w:suppressOverlap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E74405" w:rsidRPr="00A50505" w:rsidTr="00C5066A">
                              <w:trPr>
                                <w:trHeight w:val="189"/>
                              </w:trPr>
                              <w:tc>
                                <w:tcPr>
                                  <w:tcW w:w="9438" w:type="dxa"/>
                                </w:tcPr>
                                <w:p w:rsidR="00E74405" w:rsidRPr="00A50505" w:rsidRDefault="00E74405" w:rsidP="007019A0">
                                  <w:pPr>
                                    <w:spacing w:after="0"/>
                                    <w:suppressOverlap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«______________»</w:t>
                                  </w:r>
                                </w:p>
                              </w:tc>
                              <w:tc>
                                <w:tcPr>
                                  <w:tcW w:w="9438" w:type="dxa"/>
                                  <w:shd w:val="clear" w:color="auto" w:fill="auto"/>
                                </w:tcPr>
                                <w:p w:rsidR="00E74405" w:rsidRPr="00A50505" w:rsidRDefault="00E74405" w:rsidP="007019A0">
                                  <w:pPr>
                                    <w:spacing w:after="0"/>
                                    <w:suppressOverlap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E74405" w:rsidRPr="00A50505" w:rsidTr="00C5066A">
                              <w:trPr>
                                <w:trHeight w:val="312"/>
                              </w:trPr>
                              <w:tc>
                                <w:tcPr>
                                  <w:tcW w:w="9438" w:type="dxa"/>
                                </w:tcPr>
                                <w:p w:rsidR="00E74405" w:rsidRPr="00A50505" w:rsidRDefault="00E74405" w:rsidP="007019A0">
                                  <w:pPr>
                                    <w:spacing w:after="0"/>
                                    <w:suppressOverlap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438" w:type="dxa"/>
                                  <w:shd w:val="clear" w:color="auto" w:fill="auto"/>
                                </w:tcPr>
                                <w:p w:rsidR="00E74405" w:rsidRPr="00A50505" w:rsidRDefault="00E74405" w:rsidP="007019A0">
                                  <w:pPr>
                                    <w:spacing w:after="0"/>
                                    <w:suppressOverlap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E74405" w:rsidRPr="00A50505" w:rsidTr="00C5066A">
                              <w:trPr>
                                <w:trHeight w:val="189"/>
                              </w:trPr>
                              <w:tc>
                                <w:tcPr>
                                  <w:tcW w:w="9438" w:type="dxa"/>
                                </w:tcPr>
                                <w:p w:rsidR="00E74405" w:rsidRPr="00A50505" w:rsidRDefault="00E74405" w:rsidP="00CE6398">
                                  <w:pPr>
                                    <w:spacing w:after="0"/>
                                    <w:suppressOverlap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438" w:type="dxa"/>
                                  <w:shd w:val="clear" w:color="auto" w:fill="auto"/>
                                </w:tcPr>
                                <w:p w:rsidR="00E74405" w:rsidRPr="00A50505" w:rsidRDefault="00E74405" w:rsidP="007019A0">
                                  <w:pPr>
                                    <w:spacing w:after="0"/>
                                    <w:suppressOverlap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E74405" w:rsidRPr="00514CA0" w:rsidTr="00C5066A">
                              <w:trPr>
                                <w:trHeight w:val="189"/>
                              </w:trPr>
                              <w:tc>
                                <w:tcPr>
                                  <w:tcW w:w="9438" w:type="dxa"/>
                                </w:tcPr>
                                <w:p w:rsidR="00E74405" w:rsidRPr="00514CA0" w:rsidRDefault="00E74405" w:rsidP="00CE6398">
                                  <w:pPr>
                                    <w:spacing w:after="0"/>
                                    <w:suppressOverlap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________________</w:t>
                                  </w:r>
                                  <w:r w:rsidRPr="00514CA0"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__ </w:t>
                                  </w:r>
                                </w:p>
                              </w:tc>
                              <w:tc>
                                <w:tcPr>
                                  <w:tcW w:w="9438" w:type="dxa"/>
                                  <w:shd w:val="clear" w:color="auto" w:fill="auto"/>
                                </w:tcPr>
                                <w:p w:rsidR="00E74405" w:rsidRPr="00514CA0" w:rsidRDefault="00E74405" w:rsidP="007019A0">
                                  <w:pPr>
                                    <w:spacing w:after="0"/>
                                    <w:suppressOverlap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E74405" w:rsidRPr="008E34D9" w:rsidTr="00C5066A">
                              <w:trPr>
                                <w:trHeight w:val="189"/>
                              </w:trPr>
                              <w:tc>
                                <w:tcPr>
                                  <w:tcW w:w="9438" w:type="dxa"/>
                                </w:tcPr>
                                <w:p w:rsidR="00E74405" w:rsidRPr="008E34D9" w:rsidRDefault="00E74405" w:rsidP="007019A0">
                                  <w:pPr>
                                    <w:suppressOverlap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 w:rsidRPr="008E34D9"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                    М.П.</w:t>
                                  </w:r>
                                  <w:r w:rsidRPr="008E34D9"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</w:p>
                              </w:tc>
                              <w:tc>
                                <w:tcPr>
                                  <w:tcW w:w="9438" w:type="dxa"/>
                                  <w:shd w:val="clear" w:color="auto" w:fill="auto"/>
                                </w:tcPr>
                                <w:p w:rsidR="00E74405" w:rsidRPr="008E34D9" w:rsidRDefault="00E74405" w:rsidP="007019A0">
                                  <w:pPr>
                                    <w:suppressOverlap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E74405" w:rsidRPr="00C5066A" w:rsidRDefault="00E74405" w:rsidP="00E74405">
                            <w:pPr>
                              <w:rPr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7" o:spid="_x0000_s1026" alt="ИСПОЛНИТЕЛЬ:" style="position:absolute;margin-left:273.6pt;margin-top:183.35pt;width:3in;height:11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" filled="f" stroked="f">
                <v:fill opacity="0"/>
                <v:textbox inset="0,0,0,0">
                  <w:txbxContent>
                    <w:tbl>
                      <w:tblPr>
                        <w:tblOverlap w:val="never"/>
                        <w:tblW w:w="18876" w:type="dxa"/>
                        <w:tblLayout w:type="fixed"/>
                        <w:tblLook w:val="0000" w:firstRow="0" w:lastRow="0" w:firstColumn="0" w:lastColumn="0" w:noHBand="0" w:noVBand="0"/>
                      </w:tblPr>
                      <w:tblGrid>
                        <w:gridCol w:w="9438"/>
                        <w:gridCol w:w="9438"/>
                      </w:tblGrid>
                      <w:tr w:rsidR="00E74405" w:rsidRPr="008E34D9" w:rsidTr="00C5066A">
                        <w:trPr>
                          <w:trHeight w:val="189"/>
                        </w:trPr>
                        <w:tc>
                          <w:tcPr>
                            <w:tcW w:w="9438" w:type="dxa"/>
                          </w:tcPr>
                          <w:p w:rsidR="00E74405" w:rsidRPr="008E34D9" w:rsidRDefault="00E74405" w:rsidP="007019A0">
                            <w:pPr>
                              <w:spacing w:after="0"/>
                              <w:suppressOverlap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8E34D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ИСПОЛНИТЕЛЬ</w:t>
                            </w:r>
                          </w:p>
                        </w:tc>
                        <w:tc>
                          <w:tcPr>
                            <w:tcW w:w="9438" w:type="dxa"/>
                            <w:shd w:val="clear" w:color="auto" w:fill="auto"/>
                          </w:tcPr>
                          <w:p w:rsidR="00E74405" w:rsidRPr="008E34D9" w:rsidRDefault="00E74405" w:rsidP="007019A0">
                            <w:pPr>
                              <w:spacing w:after="0"/>
                              <w:suppressOverlap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E74405" w:rsidRPr="00A50505" w:rsidTr="00C5066A">
                        <w:trPr>
                          <w:trHeight w:val="189"/>
                        </w:trPr>
                        <w:tc>
                          <w:tcPr>
                            <w:tcW w:w="9438" w:type="dxa"/>
                          </w:tcPr>
                          <w:p w:rsidR="00E74405" w:rsidRPr="00A50505" w:rsidRDefault="00E74405" w:rsidP="007019A0">
                            <w:pPr>
                              <w:spacing w:after="0"/>
                              <w:suppressOverlap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«______________»</w:t>
                            </w:r>
                          </w:p>
                        </w:tc>
                        <w:tc>
                          <w:tcPr>
                            <w:tcW w:w="9438" w:type="dxa"/>
                            <w:shd w:val="clear" w:color="auto" w:fill="auto"/>
                          </w:tcPr>
                          <w:p w:rsidR="00E74405" w:rsidRPr="00A50505" w:rsidRDefault="00E74405" w:rsidP="007019A0">
                            <w:pPr>
                              <w:spacing w:after="0"/>
                              <w:suppressOverlap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E74405" w:rsidRPr="00A50505" w:rsidTr="00C5066A">
                        <w:trPr>
                          <w:trHeight w:val="312"/>
                        </w:trPr>
                        <w:tc>
                          <w:tcPr>
                            <w:tcW w:w="9438" w:type="dxa"/>
                          </w:tcPr>
                          <w:p w:rsidR="00E74405" w:rsidRPr="00A50505" w:rsidRDefault="00E74405" w:rsidP="007019A0">
                            <w:pPr>
                              <w:spacing w:after="0"/>
                              <w:suppressOverlap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9438" w:type="dxa"/>
                            <w:shd w:val="clear" w:color="auto" w:fill="auto"/>
                          </w:tcPr>
                          <w:p w:rsidR="00E74405" w:rsidRPr="00A50505" w:rsidRDefault="00E74405" w:rsidP="007019A0">
                            <w:pPr>
                              <w:spacing w:after="0"/>
                              <w:suppressOverlap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E74405" w:rsidRPr="00A50505" w:rsidTr="00C5066A">
                        <w:trPr>
                          <w:trHeight w:val="189"/>
                        </w:trPr>
                        <w:tc>
                          <w:tcPr>
                            <w:tcW w:w="9438" w:type="dxa"/>
                          </w:tcPr>
                          <w:p w:rsidR="00E74405" w:rsidRPr="00A50505" w:rsidRDefault="00E74405" w:rsidP="00CE6398">
                            <w:pPr>
                              <w:spacing w:after="0"/>
                              <w:suppressOverlap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9438" w:type="dxa"/>
                            <w:shd w:val="clear" w:color="auto" w:fill="auto"/>
                          </w:tcPr>
                          <w:p w:rsidR="00E74405" w:rsidRPr="00A50505" w:rsidRDefault="00E74405" w:rsidP="007019A0">
                            <w:pPr>
                              <w:spacing w:after="0"/>
                              <w:suppressOverlap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E74405" w:rsidRPr="00514CA0" w:rsidTr="00C5066A">
                        <w:trPr>
                          <w:trHeight w:val="189"/>
                        </w:trPr>
                        <w:tc>
                          <w:tcPr>
                            <w:tcW w:w="9438" w:type="dxa"/>
                          </w:tcPr>
                          <w:p w:rsidR="00E74405" w:rsidRPr="00514CA0" w:rsidRDefault="00E74405" w:rsidP="00CE6398">
                            <w:pPr>
                              <w:spacing w:after="0"/>
                              <w:suppressOverlap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________________</w:t>
                            </w:r>
                            <w:r w:rsidRPr="00514CA0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__ </w:t>
                            </w:r>
                          </w:p>
                        </w:tc>
                        <w:tc>
                          <w:tcPr>
                            <w:tcW w:w="9438" w:type="dxa"/>
                            <w:shd w:val="clear" w:color="auto" w:fill="auto"/>
                          </w:tcPr>
                          <w:p w:rsidR="00E74405" w:rsidRPr="00514CA0" w:rsidRDefault="00E74405" w:rsidP="007019A0">
                            <w:pPr>
                              <w:spacing w:after="0"/>
                              <w:suppressOverlap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E74405" w:rsidRPr="008E34D9" w:rsidTr="00C5066A">
                        <w:trPr>
                          <w:trHeight w:val="189"/>
                        </w:trPr>
                        <w:tc>
                          <w:tcPr>
                            <w:tcW w:w="9438" w:type="dxa"/>
                          </w:tcPr>
                          <w:p w:rsidR="00E74405" w:rsidRPr="008E34D9" w:rsidRDefault="00E74405" w:rsidP="007019A0">
                            <w:pPr>
                              <w:suppressOverlap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8E34D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                    М.П.</w:t>
                            </w:r>
                            <w:r w:rsidRPr="008E34D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ab/>
                            </w:r>
                          </w:p>
                        </w:tc>
                        <w:tc>
                          <w:tcPr>
                            <w:tcW w:w="9438" w:type="dxa"/>
                            <w:shd w:val="clear" w:color="auto" w:fill="auto"/>
                          </w:tcPr>
                          <w:p w:rsidR="00E74405" w:rsidRPr="008E34D9" w:rsidRDefault="00E74405" w:rsidP="007019A0">
                            <w:pPr>
                              <w:suppressOverlap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:rsidR="00E74405" w:rsidRPr="00C5066A" w:rsidRDefault="00E74405" w:rsidP="00E74405">
                      <w:pPr>
                        <w:rPr>
                          <w:szCs w:val="2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28"/>
          <w:lang w:eastAsia="ru-RU"/>
        </w:rPr>
        <w:drawing>
          <wp:inline distT="0" distB="0" distL="0" distR="0" wp14:anchorId="26EF7E1A" wp14:editId="4CC569A3">
            <wp:extent cx="6313336" cy="8110330"/>
            <wp:effectExtent l="0" t="0" r="0" b="5080"/>
            <wp:docPr id="6" name="Рисунок 6" descr="Первый лист РЕГЛАМЕНТ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ервый лист РЕГЛАМЕНТА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1623" cy="8120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405" w:rsidRDefault="00E74405" w:rsidP="00E74405">
      <w:pPr>
        <w:jc w:val="center"/>
      </w:pPr>
    </w:p>
    <w:p w:rsidR="00E74405" w:rsidRDefault="00E74405" w:rsidP="00E74405">
      <w:pPr>
        <w:jc w:val="center"/>
      </w:pPr>
    </w:p>
    <w:p w:rsidR="00E74405" w:rsidRDefault="00E74405" w:rsidP="00E74405">
      <w:pPr>
        <w:jc w:val="center"/>
      </w:pPr>
    </w:p>
    <w:p w:rsidR="00D875C6" w:rsidRPr="0096707A" w:rsidRDefault="00D875C6" w:rsidP="00D875C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/>
          <w:sz w:val="23"/>
          <w:szCs w:val="23"/>
          <w:highlight w:val="lightGray"/>
          <w:lang w:eastAsia="ru-RU"/>
        </w:rPr>
      </w:pPr>
      <w:r w:rsidRPr="0096707A">
        <w:rPr>
          <w:rFonts w:ascii="Times New Roman" w:eastAsia="Times New Roman" w:hAnsi="Times New Roman"/>
          <w:sz w:val="23"/>
          <w:szCs w:val="23"/>
          <w:lang w:eastAsia="ru-RU"/>
        </w:rPr>
        <w:t>Приложение № 8</w:t>
      </w:r>
    </w:p>
    <w:p w:rsidR="00D875C6" w:rsidRPr="0096707A" w:rsidRDefault="00D875C6" w:rsidP="00D875C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/>
          <w:sz w:val="23"/>
          <w:szCs w:val="23"/>
          <w:lang w:eastAsia="ru-RU"/>
        </w:rPr>
      </w:pPr>
      <w:r w:rsidRPr="0096707A">
        <w:rPr>
          <w:rFonts w:ascii="Times New Roman" w:eastAsia="Times New Roman" w:hAnsi="Times New Roman"/>
          <w:sz w:val="23"/>
          <w:szCs w:val="23"/>
          <w:highlight w:val="lightGray"/>
          <w:lang w:eastAsia="ru-RU"/>
        </w:rPr>
        <w:t>к договору № ________от ____________201_г</w:t>
      </w:r>
      <w:r w:rsidRPr="0096707A">
        <w:rPr>
          <w:rFonts w:ascii="Times New Roman" w:eastAsia="Times New Roman" w:hAnsi="Times New Roman"/>
          <w:sz w:val="23"/>
          <w:szCs w:val="23"/>
          <w:lang w:eastAsia="ru-RU"/>
        </w:rPr>
        <w:t>.</w:t>
      </w:r>
    </w:p>
    <w:p w:rsidR="00D875C6" w:rsidRPr="009D0254" w:rsidRDefault="00D875C6" w:rsidP="00D875C6">
      <w:pPr>
        <w:spacing w:after="0" w:line="240" w:lineRule="auto"/>
        <w:ind w:firstLine="709"/>
        <w:jc w:val="right"/>
        <w:rPr>
          <w:b/>
          <w:bCs/>
          <w:sz w:val="23"/>
          <w:szCs w:val="23"/>
          <w:lang w:eastAsia="x-none"/>
        </w:rPr>
      </w:pPr>
    </w:p>
    <w:p w:rsidR="00D875C6" w:rsidRPr="009D0254" w:rsidRDefault="00D875C6" w:rsidP="00D875C6">
      <w:pPr>
        <w:spacing w:after="0" w:line="280" w:lineRule="exact"/>
        <w:ind w:left="630"/>
        <w:jc w:val="center"/>
        <w:rPr>
          <w:rFonts w:ascii="Times New Roman" w:eastAsia="Times New Roman" w:hAnsi="Times New Roman"/>
          <w:b/>
          <w:bCs/>
          <w:sz w:val="23"/>
          <w:szCs w:val="23"/>
          <w:lang w:eastAsia="ru-RU"/>
        </w:rPr>
      </w:pPr>
    </w:p>
    <w:p w:rsidR="00D875C6" w:rsidRPr="009D0254" w:rsidRDefault="00D875C6" w:rsidP="00D875C6">
      <w:pPr>
        <w:spacing w:after="0" w:line="280" w:lineRule="exact"/>
        <w:ind w:left="630"/>
        <w:jc w:val="center"/>
        <w:rPr>
          <w:rFonts w:ascii="Times New Roman" w:eastAsia="Times New Roman" w:hAnsi="Times New Roman"/>
          <w:b/>
          <w:bCs/>
          <w:sz w:val="23"/>
          <w:szCs w:val="23"/>
          <w:lang w:eastAsia="ru-RU"/>
        </w:rPr>
      </w:pPr>
    </w:p>
    <w:p w:rsidR="00D875C6" w:rsidRPr="009D0254" w:rsidRDefault="00D875C6" w:rsidP="00D875C6">
      <w:pPr>
        <w:spacing w:after="0" w:line="280" w:lineRule="exact"/>
        <w:ind w:left="630"/>
        <w:jc w:val="center"/>
        <w:rPr>
          <w:rFonts w:ascii="Times New Roman" w:eastAsia="Times New Roman" w:hAnsi="Times New Roman"/>
          <w:b/>
          <w:bCs/>
          <w:sz w:val="23"/>
          <w:szCs w:val="23"/>
          <w:lang w:eastAsia="ru-RU"/>
        </w:rPr>
      </w:pPr>
      <w:r w:rsidRPr="009D0254">
        <w:rPr>
          <w:rFonts w:ascii="Times New Roman" w:eastAsia="Times New Roman" w:hAnsi="Times New Roman"/>
          <w:b/>
          <w:bCs/>
          <w:sz w:val="23"/>
          <w:szCs w:val="23"/>
          <w:lang w:eastAsia="ru-RU"/>
        </w:rPr>
        <w:t>ФОРМА Уведомления</w:t>
      </w:r>
    </w:p>
    <w:p w:rsidR="00D875C6" w:rsidRPr="009D0254" w:rsidRDefault="00D875C6" w:rsidP="00D875C6">
      <w:pPr>
        <w:spacing w:after="0" w:line="280" w:lineRule="exact"/>
        <w:ind w:left="630"/>
        <w:jc w:val="center"/>
        <w:rPr>
          <w:rFonts w:ascii="Times New Roman" w:eastAsia="Times New Roman" w:hAnsi="Times New Roman"/>
          <w:b/>
          <w:bCs/>
          <w:sz w:val="23"/>
          <w:szCs w:val="23"/>
          <w:lang w:eastAsia="ru-RU"/>
        </w:rPr>
      </w:pPr>
      <w:r w:rsidRPr="009D0254">
        <w:rPr>
          <w:rFonts w:ascii="Times New Roman" w:eastAsia="Times New Roman" w:hAnsi="Times New Roman"/>
          <w:b/>
          <w:bCs/>
          <w:sz w:val="23"/>
          <w:szCs w:val="23"/>
          <w:lang w:eastAsia="ru-RU"/>
        </w:rPr>
        <w:t>об использовании опциона в сторону увеличения/уменьшения</w:t>
      </w:r>
    </w:p>
    <w:p w:rsidR="00D875C6" w:rsidRPr="009D0254" w:rsidRDefault="00D875C6" w:rsidP="00D875C6">
      <w:pPr>
        <w:spacing w:after="0" w:line="280" w:lineRule="exact"/>
        <w:ind w:left="630"/>
        <w:jc w:val="center"/>
        <w:rPr>
          <w:rFonts w:ascii="Times New Roman" w:eastAsia="Times New Roman" w:hAnsi="Times New Roman"/>
          <w:b/>
          <w:bCs/>
          <w:sz w:val="23"/>
          <w:szCs w:val="23"/>
          <w:lang w:eastAsia="ru-RU"/>
        </w:rPr>
      </w:pPr>
    </w:p>
    <w:tbl>
      <w:tblPr>
        <w:tblpPr w:leftFromText="180" w:rightFromText="180" w:vertAnchor="text" w:horzAnchor="page" w:tblpX="1851" w:tblpY="74"/>
        <w:tblW w:w="0" w:type="auto"/>
        <w:tblLayout w:type="fixed"/>
        <w:tblLook w:val="01E0" w:firstRow="1" w:lastRow="1" w:firstColumn="1" w:lastColumn="1" w:noHBand="0" w:noVBand="0"/>
      </w:tblPr>
      <w:tblGrid>
        <w:gridCol w:w="1689"/>
        <w:gridCol w:w="3381"/>
        <w:gridCol w:w="336"/>
        <w:gridCol w:w="423"/>
        <w:gridCol w:w="456"/>
        <w:gridCol w:w="1524"/>
        <w:gridCol w:w="456"/>
        <w:gridCol w:w="422"/>
        <w:gridCol w:w="423"/>
      </w:tblGrid>
      <w:tr w:rsidR="00D875C6" w:rsidRPr="009D0254" w:rsidTr="005B395C">
        <w:tc>
          <w:tcPr>
            <w:tcW w:w="1689" w:type="dxa"/>
            <w:hideMark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3"/>
                <w:szCs w:val="23"/>
                <w:lang w:eastAsia="ru-RU"/>
              </w:rPr>
            </w:pPr>
            <w:r w:rsidRPr="009D0254">
              <w:rPr>
                <w:rFonts w:ascii="Times New Roman" w:eastAsia="Times New Roman" w:hAnsi="Times New Roman"/>
                <w:b/>
                <w:bCs/>
                <w:sz w:val="23"/>
                <w:szCs w:val="23"/>
                <w:lang w:eastAsia="ru-RU"/>
              </w:rPr>
              <w:t xml:space="preserve">г. </w:t>
            </w:r>
            <w:proofErr w:type="spellStart"/>
            <w:r w:rsidRPr="009D0254">
              <w:rPr>
                <w:rFonts w:ascii="Times New Roman" w:eastAsia="Times New Roman" w:hAnsi="Times New Roman"/>
                <w:b/>
                <w:bCs/>
                <w:sz w:val="23"/>
                <w:szCs w:val="23"/>
                <w:lang w:eastAsia="ru-RU"/>
              </w:rPr>
              <w:t>Мегион</w:t>
            </w:r>
            <w:proofErr w:type="spellEnd"/>
          </w:p>
        </w:tc>
        <w:tc>
          <w:tcPr>
            <w:tcW w:w="3381" w:type="dxa"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3"/>
                <w:szCs w:val="23"/>
                <w:lang w:eastAsia="ru-RU"/>
              </w:rPr>
            </w:pPr>
          </w:p>
        </w:tc>
        <w:tc>
          <w:tcPr>
            <w:tcW w:w="336" w:type="dxa"/>
            <w:hideMark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3"/>
                <w:szCs w:val="23"/>
                <w:highlight w:val="lightGray"/>
                <w:lang w:eastAsia="ru-RU"/>
              </w:rPr>
            </w:pPr>
            <w:r w:rsidRPr="009D0254">
              <w:rPr>
                <w:rFonts w:ascii="Times New Roman" w:eastAsia="Times New Roman" w:hAnsi="Times New Roman"/>
                <w:b/>
                <w:bCs/>
                <w:sz w:val="23"/>
                <w:szCs w:val="23"/>
                <w:highlight w:val="lightGray"/>
                <w:lang w:eastAsia="ru-RU"/>
              </w:rPr>
              <w:t>«</w:t>
            </w:r>
          </w:p>
        </w:tc>
        <w:tc>
          <w:tcPr>
            <w:tcW w:w="42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3"/>
                <w:szCs w:val="23"/>
                <w:highlight w:val="lightGray"/>
                <w:lang w:eastAsia="ru-RU"/>
              </w:rPr>
            </w:pPr>
          </w:p>
        </w:tc>
        <w:tc>
          <w:tcPr>
            <w:tcW w:w="456" w:type="dxa"/>
            <w:hideMark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3"/>
                <w:szCs w:val="23"/>
                <w:highlight w:val="lightGray"/>
                <w:lang w:eastAsia="ru-RU"/>
              </w:rPr>
            </w:pPr>
            <w:r w:rsidRPr="009D0254">
              <w:rPr>
                <w:rFonts w:ascii="Times New Roman" w:eastAsia="Times New Roman" w:hAnsi="Times New Roman"/>
                <w:b/>
                <w:bCs/>
                <w:sz w:val="23"/>
                <w:szCs w:val="23"/>
                <w:highlight w:val="lightGray"/>
                <w:lang w:eastAsia="ru-RU"/>
              </w:rPr>
              <w:t>»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3"/>
                <w:szCs w:val="23"/>
                <w:highlight w:val="lightGray"/>
                <w:lang w:eastAsia="ru-RU"/>
              </w:rPr>
            </w:pPr>
          </w:p>
        </w:tc>
        <w:tc>
          <w:tcPr>
            <w:tcW w:w="456" w:type="dxa"/>
            <w:hideMark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3"/>
                <w:szCs w:val="23"/>
                <w:highlight w:val="lightGray"/>
                <w:lang w:eastAsia="ru-RU"/>
              </w:rPr>
            </w:pPr>
            <w:r w:rsidRPr="009D0254">
              <w:rPr>
                <w:rFonts w:ascii="Times New Roman" w:eastAsia="Times New Roman" w:hAnsi="Times New Roman"/>
                <w:b/>
                <w:bCs/>
                <w:sz w:val="23"/>
                <w:szCs w:val="23"/>
                <w:highlight w:val="lightGray"/>
                <w:lang w:eastAsia="ru-RU"/>
              </w:rPr>
              <w:t>20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3"/>
                <w:szCs w:val="23"/>
                <w:highlight w:val="lightGray"/>
                <w:lang w:eastAsia="ru-RU"/>
              </w:rPr>
            </w:pPr>
          </w:p>
        </w:tc>
        <w:tc>
          <w:tcPr>
            <w:tcW w:w="423" w:type="dxa"/>
            <w:hideMark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3"/>
                <w:szCs w:val="23"/>
                <w:lang w:eastAsia="ru-RU"/>
              </w:rPr>
            </w:pPr>
            <w:proofErr w:type="gramStart"/>
            <w:r w:rsidRPr="009D0254">
              <w:rPr>
                <w:rFonts w:ascii="Times New Roman" w:eastAsia="Times New Roman" w:hAnsi="Times New Roman"/>
                <w:b/>
                <w:bCs/>
                <w:sz w:val="23"/>
                <w:szCs w:val="23"/>
                <w:lang w:eastAsia="ru-RU"/>
              </w:rPr>
              <w:t>г</w:t>
            </w:r>
            <w:proofErr w:type="gramEnd"/>
            <w:r w:rsidRPr="009D0254">
              <w:rPr>
                <w:rFonts w:ascii="Times New Roman" w:eastAsia="Times New Roman" w:hAnsi="Times New Roman"/>
                <w:b/>
                <w:bCs/>
                <w:sz w:val="23"/>
                <w:szCs w:val="23"/>
                <w:lang w:eastAsia="ru-RU"/>
              </w:rPr>
              <w:t>.</w:t>
            </w:r>
          </w:p>
        </w:tc>
      </w:tr>
    </w:tbl>
    <w:p w:rsidR="00D875C6" w:rsidRPr="009D0254" w:rsidRDefault="00D875C6" w:rsidP="00D875C6">
      <w:pPr>
        <w:spacing w:after="0" w:line="280" w:lineRule="exact"/>
        <w:jc w:val="both"/>
        <w:rPr>
          <w:rFonts w:ascii="Times New Roman" w:eastAsia="Times New Roman" w:hAnsi="Times New Roman"/>
          <w:b/>
          <w:bCs/>
          <w:sz w:val="23"/>
          <w:szCs w:val="23"/>
          <w:lang w:eastAsia="ru-RU"/>
        </w:rPr>
      </w:pPr>
    </w:p>
    <w:p w:rsidR="00D875C6" w:rsidRPr="009D0254" w:rsidRDefault="00D875C6" w:rsidP="00D875C6">
      <w:pPr>
        <w:spacing w:after="0" w:line="280" w:lineRule="exact"/>
        <w:jc w:val="center"/>
        <w:rPr>
          <w:rFonts w:ascii="Times New Roman" w:eastAsia="Times New Roman" w:hAnsi="Times New Roman"/>
          <w:b/>
          <w:bCs/>
          <w:sz w:val="23"/>
          <w:szCs w:val="23"/>
          <w:lang w:eastAsia="ru-RU"/>
        </w:rPr>
      </w:pPr>
    </w:p>
    <w:p w:rsidR="00D875C6" w:rsidRPr="009D0254" w:rsidRDefault="00D875C6" w:rsidP="00D875C6">
      <w:pPr>
        <w:spacing w:after="0" w:line="280" w:lineRule="exact"/>
        <w:jc w:val="center"/>
        <w:rPr>
          <w:rFonts w:ascii="Times New Roman" w:eastAsia="Times New Roman" w:hAnsi="Times New Roman"/>
          <w:b/>
          <w:bCs/>
          <w:sz w:val="23"/>
          <w:szCs w:val="23"/>
          <w:lang w:eastAsia="ru-RU"/>
        </w:rPr>
      </w:pPr>
      <w:r w:rsidRPr="009D0254">
        <w:rPr>
          <w:rFonts w:ascii="Times New Roman" w:eastAsia="Times New Roman" w:hAnsi="Times New Roman"/>
          <w:b/>
          <w:bCs/>
          <w:sz w:val="23"/>
          <w:szCs w:val="23"/>
          <w:lang w:eastAsia="ru-RU"/>
        </w:rPr>
        <w:t>Уважаемый (</w:t>
      </w:r>
      <w:proofErr w:type="spellStart"/>
      <w:r w:rsidRPr="009D0254">
        <w:rPr>
          <w:rFonts w:ascii="Times New Roman" w:eastAsia="Times New Roman" w:hAnsi="Times New Roman"/>
          <w:b/>
          <w:bCs/>
          <w:sz w:val="23"/>
          <w:szCs w:val="23"/>
          <w:lang w:eastAsia="ru-RU"/>
        </w:rPr>
        <w:t>ая</w:t>
      </w:r>
      <w:proofErr w:type="spellEnd"/>
      <w:r w:rsidRPr="009D0254">
        <w:rPr>
          <w:rFonts w:ascii="Times New Roman" w:eastAsia="Times New Roman" w:hAnsi="Times New Roman"/>
          <w:b/>
          <w:bCs/>
          <w:sz w:val="23"/>
          <w:szCs w:val="23"/>
          <w:lang w:eastAsia="ru-RU"/>
        </w:rPr>
        <w:t xml:space="preserve">) </w:t>
      </w:r>
      <w:r w:rsidRPr="009D0254">
        <w:rPr>
          <w:rFonts w:ascii="Times New Roman" w:eastAsia="Times New Roman" w:hAnsi="Times New Roman"/>
          <w:sz w:val="23"/>
          <w:szCs w:val="23"/>
          <w:highlight w:val="lightGray"/>
          <w:lang w:eastAsia="ru-RU"/>
        </w:rPr>
        <w:t>___________________________________</w:t>
      </w:r>
      <w:proofErr w:type="gramStart"/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 xml:space="preserve"> !</w:t>
      </w:r>
      <w:proofErr w:type="gramEnd"/>
    </w:p>
    <w:p w:rsidR="00D875C6" w:rsidRPr="009D0254" w:rsidRDefault="00D875C6" w:rsidP="00D875C6">
      <w:pPr>
        <w:spacing w:after="0" w:line="280" w:lineRule="exact"/>
        <w:jc w:val="both"/>
        <w:rPr>
          <w:rFonts w:ascii="Times New Roman" w:eastAsia="Times New Roman" w:hAnsi="Times New Roman"/>
          <w:sz w:val="23"/>
          <w:szCs w:val="23"/>
          <w:lang w:eastAsia="ru-RU"/>
        </w:rPr>
      </w:pPr>
    </w:p>
    <w:p w:rsidR="00D875C6" w:rsidRPr="009D0254" w:rsidRDefault="00D875C6" w:rsidP="00D875C6">
      <w:pPr>
        <w:spacing w:after="0" w:line="280" w:lineRule="exact"/>
        <w:jc w:val="both"/>
        <w:rPr>
          <w:rFonts w:ascii="Times New Roman" w:eastAsia="Times New Roman" w:hAnsi="Times New Roman"/>
          <w:sz w:val="23"/>
          <w:szCs w:val="23"/>
          <w:lang w:eastAsia="ru-RU"/>
        </w:rPr>
      </w:pPr>
    </w:p>
    <w:p w:rsidR="00D875C6" w:rsidRPr="009D0254" w:rsidRDefault="00D875C6" w:rsidP="00D875C6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3"/>
          <w:szCs w:val="23"/>
          <w:lang w:eastAsia="ru-RU"/>
        </w:rPr>
      </w:pPr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 xml:space="preserve">В соответствии с условиями договора </w:t>
      </w:r>
      <w:r w:rsidRPr="009D0254">
        <w:rPr>
          <w:rFonts w:ascii="Times New Roman" w:eastAsia="Times New Roman" w:hAnsi="Times New Roman"/>
          <w:sz w:val="23"/>
          <w:szCs w:val="23"/>
          <w:highlight w:val="lightGray"/>
          <w:lang w:eastAsia="ru-RU"/>
        </w:rPr>
        <w:t>№ ____________ от  ___________________</w:t>
      </w:r>
    </w:p>
    <w:p w:rsidR="00D875C6" w:rsidRPr="009D0254" w:rsidRDefault="00D875C6" w:rsidP="00D875C6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3"/>
          <w:szCs w:val="23"/>
          <w:lang w:eastAsia="ru-RU"/>
        </w:rPr>
      </w:pPr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 xml:space="preserve">(далее – Договор) Заказчик настоящим уведомляет Исполнителя об изменении объема Услуг на </w:t>
      </w:r>
      <w:r w:rsidRPr="009D0254">
        <w:rPr>
          <w:rFonts w:ascii="Times New Roman" w:eastAsia="Times New Roman" w:hAnsi="Times New Roman"/>
          <w:sz w:val="23"/>
          <w:szCs w:val="23"/>
          <w:highlight w:val="lightGray"/>
          <w:lang w:eastAsia="ru-RU"/>
        </w:rPr>
        <w:t>__________</w:t>
      </w:r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 xml:space="preserve"> год по Договору в сторону </w:t>
      </w:r>
      <w:r>
        <w:rPr>
          <w:rFonts w:ascii="Times New Roman" w:eastAsia="Times New Roman" w:hAnsi="Times New Roman"/>
          <w:sz w:val="23"/>
          <w:szCs w:val="23"/>
          <w:lang w:eastAsia="ru-RU"/>
        </w:rPr>
        <w:t>(</w:t>
      </w:r>
      <w:r w:rsidRPr="005D7598">
        <w:rPr>
          <w:rFonts w:ascii="Times New Roman" w:eastAsia="Times New Roman" w:hAnsi="Times New Roman"/>
          <w:sz w:val="23"/>
          <w:szCs w:val="23"/>
          <w:highlight w:val="lightGray"/>
          <w:lang w:eastAsia="ru-RU"/>
        </w:rPr>
        <w:t>уменьшения/увеличения)</w:t>
      </w:r>
      <w:r>
        <w:rPr>
          <w:rFonts w:ascii="Times New Roman" w:eastAsia="Times New Roman" w:hAnsi="Times New Roman"/>
          <w:sz w:val="23"/>
          <w:szCs w:val="23"/>
          <w:lang w:eastAsia="ru-RU"/>
        </w:rPr>
        <w:t>.</w:t>
      </w:r>
    </w:p>
    <w:p w:rsidR="00D875C6" w:rsidRPr="009D0254" w:rsidRDefault="00D875C6" w:rsidP="00D875C6">
      <w:pPr>
        <w:spacing w:after="0" w:line="240" w:lineRule="auto"/>
        <w:jc w:val="both"/>
        <w:rPr>
          <w:rFonts w:ascii="Times New Roman" w:eastAsia="Times New Roman" w:hAnsi="Times New Roman"/>
          <w:sz w:val="23"/>
          <w:szCs w:val="23"/>
          <w:lang w:eastAsia="ru-RU"/>
        </w:rPr>
      </w:pPr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>Измененный объем Услуг определен в Дополнении к Договору, приложенному к настоящему Уведомлению.</w:t>
      </w:r>
    </w:p>
    <w:p w:rsidR="00D875C6" w:rsidRPr="009D0254" w:rsidRDefault="00D875C6" w:rsidP="00D875C6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3"/>
          <w:szCs w:val="23"/>
          <w:lang w:eastAsia="ru-RU"/>
        </w:rPr>
      </w:pPr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 xml:space="preserve">Прошу подписать прилагаемое к настоящему уведомлению Дополнение к Договору, с учётом корректировки объема Услуг. Подписанное и скрепленное печатью Дополнение направить в адрес ОАО «СН-МНГ» факсимильной связью </w:t>
      </w:r>
      <w:proofErr w:type="gramStart"/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>по</w:t>
      </w:r>
      <w:proofErr w:type="gramEnd"/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 xml:space="preserve"> № </w:t>
      </w:r>
      <w:r w:rsidRPr="009D0254">
        <w:rPr>
          <w:rFonts w:ascii="Times New Roman" w:eastAsia="Times New Roman" w:hAnsi="Times New Roman"/>
          <w:sz w:val="23"/>
          <w:szCs w:val="23"/>
          <w:highlight w:val="lightGray"/>
          <w:lang w:eastAsia="ru-RU"/>
        </w:rPr>
        <w:t>______________________</w:t>
      </w:r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 xml:space="preserve"> в срок не позднее </w:t>
      </w:r>
      <w:r w:rsidRPr="009D0254">
        <w:rPr>
          <w:rFonts w:ascii="Times New Roman" w:eastAsia="Times New Roman" w:hAnsi="Times New Roman"/>
          <w:sz w:val="23"/>
          <w:szCs w:val="23"/>
          <w:highlight w:val="lightGray"/>
          <w:lang w:eastAsia="ru-RU"/>
        </w:rPr>
        <w:t>_______________________________________</w:t>
      </w:r>
    </w:p>
    <w:p w:rsidR="00D875C6" w:rsidRPr="009D0254" w:rsidRDefault="00D875C6" w:rsidP="00D875C6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3"/>
          <w:szCs w:val="23"/>
          <w:lang w:eastAsia="ru-RU"/>
        </w:rPr>
      </w:pPr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ab/>
      </w:r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ab/>
      </w:r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ab/>
      </w:r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ab/>
      </w:r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ab/>
      </w:r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ab/>
      </w:r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ab/>
      </w:r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ab/>
        <w:t xml:space="preserve"> (указывается время и дата)</w:t>
      </w:r>
    </w:p>
    <w:p w:rsidR="00D875C6" w:rsidRPr="009D0254" w:rsidRDefault="00D875C6" w:rsidP="00D875C6">
      <w:pPr>
        <w:spacing w:after="0" w:line="240" w:lineRule="auto"/>
        <w:jc w:val="both"/>
        <w:rPr>
          <w:rFonts w:ascii="Times New Roman" w:eastAsia="Times New Roman" w:hAnsi="Times New Roman"/>
          <w:sz w:val="23"/>
          <w:szCs w:val="23"/>
          <w:lang w:eastAsia="ru-RU"/>
        </w:rPr>
      </w:pPr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>с последующей отправкой подлинника Дополнения почтовой связью в течение</w:t>
      </w:r>
      <w:proofErr w:type="gramStart"/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 xml:space="preserve"> </w:t>
      </w:r>
      <w:r w:rsidRPr="009D0254">
        <w:rPr>
          <w:rFonts w:ascii="Times New Roman" w:eastAsia="Times New Roman" w:hAnsi="Times New Roman"/>
          <w:sz w:val="23"/>
          <w:szCs w:val="23"/>
          <w:highlight w:val="lightGray"/>
          <w:lang w:eastAsia="ru-RU"/>
        </w:rPr>
        <w:t>____ (__________)</w:t>
      </w:r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 xml:space="preserve"> </w:t>
      </w:r>
      <w:proofErr w:type="gramEnd"/>
      <w:r w:rsidRPr="009D0254">
        <w:rPr>
          <w:rFonts w:ascii="Times New Roman" w:eastAsia="Times New Roman" w:hAnsi="Times New Roman"/>
          <w:sz w:val="23"/>
          <w:szCs w:val="23"/>
          <w:lang w:eastAsia="ru-RU"/>
        </w:rPr>
        <w:t>рабочих дней со дня его подписания.</w:t>
      </w:r>
    </w:p>
    <w:p w:rsidR="00D875C6" w:rsidRPr="009D0254" w:rsidRDefault="00D875C6" w:rsidP="00D875C6">
      <w:pPr>
        <w:spacing w:after="0" w:line="240" w:lineRule="auto"/>
        <w:jc w:val="both"/>
        <w:rPr>
          <w:rFonts w:ascii="Times New Roman" w:eastAsia="Times New Roman" w:hAnsi="Times New Roman"/>
          <w:sz w:val="23"/>
          <w:szCs w:val="23"/>
          <w:lang w:eastAsia="ru-RU"/>
        </w:rPr>
      </w:pPr>
    </w:p>
    <w:p w:rsidR="00D875C6" w:rsidRPr="009D0254" w:rsidRDefault="00D875C6" w:rsidP="00D875C6">
      <w:pPr>
        <w:spacing w:after="0" w:line="240" w:lineRule="auto"/>
        <w:jc w:val="both"/>
        <w:rPr>
          <w:rFonts w:ascii="Times New Roman" w:eastAsia="Times New Roman" w:hAnsi="Times New Roman"/>
          <w:sz w:val="23"/>
          <w:szCs w:val="23"/>
          <w:lang w:eastAsia="ru-RU"/>
        </w:rPr>
      </w:pPr>
    </w:p>
    <w:p w:rsidR="00D875C6" w:rsidRPr="009D0254" w:rsidRDefault="00D875C6" w:rsidP="00D875C6">
      <w:pPr>
        <w:widowControl w:val="0"/>
        <w:autoSpaceDE w:val="0"/>
        <w:autoSpaceDN w:val="0"/>
        <w:adjustRightInd w:val="0"/>
        <w:spacing w:after="0" w:line="240" w:lineRule="auto"/>
        <w:ind w:right="5" w:firstLine="1171"/>
        <w:rPr>
          <w:rFonts w:ascii="Times New Roman" w:eastAsia="Times New Roman" w:hAnsi="Times New Roman"/>
          <w:b/>
          <w:sz w:val="23"/>
          <w:szCs w:val="23"/>
          <w:lang w:eastAsia="ru-RU"/>
        </w:rPr>
      </w:pPr>
      <w:r w:rsidRPr="009D0254">
        <w:rPr>
          <w:rFonts w:ascii="Times New Roman" w:eastAsia="Times New Roman" w:hAnsi="Times New Roman"/>
          <w:b/>
          <w:sz w:val="23"/>
          <w:szCs w:val="23"/>
          <w:lang w:eastAsia="ru-RU"/>
        </w:rPr>
        <w:t>Согласованно в качестве формы:</w:t>
      </w:r>
    </w:p>
    <w:p w:rsidR="00D875C6" w:rsidRPr="009D0254" w:rsidRDefault="00D875C6" w:rsidP="00D875C6">
      <w:pPr>
        <w:spacing w:after="0" w:line="240" w:lineRule="auto"/>
        <w:jc w:val="both"/>
        <w:rPr>
          <w:rFonts w:ascii="Times New Roman" w:eastAsia="Times New Roman" w:hAnsi="Times New Roman"/>
          <w:sz w:val="23"/>
          <w:szCs w:val="23"/>
          <w:lang w:eastAsia="ru-RU"/>
        </w:rPr>
      </w:pPr>
    </w:p>
    <w:p w:rsidR="00D875C6" w:rsidRPr="009D0254" w:rsidRDefault="00D875C6" w:rsidP="00D875C6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3"/>
          <w:szCs w:val="23"/>
          <w:lang w:eastAsia="ru-RU"/>
        </w:rPr>
      </w:pPr>
    </w:p>
    <w:tbl>
      <w:tblPr>
        <w:tblW w:w="10485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5178"/>
        <w:gridCol w:w="340"/>
        <w:gridCol w:w="4967"/>
      </w:tblGrid>
      <w:tr w:rsidR="00D875C6" w:rsidRPr="009D0254" w:rsidTr="005B395C">
        <w:trPr>
          <w:trHeight w:val="191"/>
        </w:trPr>
        <w:tc>
          <w:tcPr>
            <w:tcW w:w="5181" w:type="dxa"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lang w:val="en-US" w:eastAsia="ru-RU"/>
              </w:rPr>
            </w:pPr>
            <w:r w:rsidRPr="009D0254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ЗАКАЗЧИК</w:t>
            </w:r>
          </w:p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lang w:val="en-US" w:eastAsia="ru-RU"/>
              </w:rPr>
            </w:pPr>
          </w:p>
        </w:tc>
        <w:tc>
          <w:tcPr>
            <w:tcW w:w="340" w:type="dxa"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4969" w:type="dxa"/>
            <w:hideMark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highlight w:val="lightGray"/>
                <w:lang w:eastAsia="ru-RU"/>
              </w:rPr>
            </w:pPr>
            <w:r w:rsidRPr="009D0254">
              <w:rPr>
                <w:rFonts w:ascii="Times New Roman" w:eastAsia="Times New Roman" w:hAnsi="Times New Roman"/>
                <w:sz w:val="23"/>
                <w:szCs w:val="23"/>
                <w:highlight w:val="lightGray"/>
                <w:lang w:eastAsia="ru-RU"/>
              </w:rPr>
              <w:t>ИСПОЛНИТЕЛЬ</w:t>
            </w:r>
          </w:p>
        </w:tc>
      </w:tr>
      <w:tr w:rsidR="00D875C6" w:rsidRPr="009D0254" w:rsidTr="005B395C">
        <w:trPr>
          <w:trHeight w:val="191"/>
        </w:trPr>
        <w:tc>
          <w:tcPr>
            <w:tcW w:w="5181" w:type="dxa"/>
            <w:hideMark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9D0254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>ОАО «СН-МНГ»</w:t>
            </w:r>
          </w:p>
        </w:tc>
        <w:tc>
          <w:tcPr>
            <w:tcW w:w="340" w:type="dxa"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4969" w:type="dxa"/>
            <w:hideMark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highlight w:val="lightGray"/>
                <w:lang w:eastAsia="ru-RU"/>
              </w:rPr>
            </w:pPr>
            <w:r w:rsidRPr="009D0254">
              <w:rPr>
                <w:rFonts w:ascii="Times New Roman" w:eastAsia="Times New Roman" w:hAnsi="Times New Roman"/>
                <w:sz w:val="23"/>
                <w:szCs w:val="23"/>
                <w:highlight w:val="lightGray"/>
                <w:lang w:eastAsia="ru-RU"/>
              </w:rPr>
              <w:t>_____________</w:t>
            </w:r>
          </w:p>
        </w:tc>
      </w:tr>
      <w:tr w:rsidR="00D875C6" w:rsidRPr="009D0254" w:rsidTr="005B395C">
        <w:trPr>
          <w:trHeight w:val="191"/>
        </w:trPr>
        <w:tc>
          <w:tcPr>
            <w:tcW w:w="5181" w:type="dxa"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340" w:type="dxa"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4969" w:type="dxa"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highlight w:val="lightGray"/>
                <w:lang w:eastAsia="ru-RU"/>
              </w:rPr>
            </w:pPr>
          </w:p>
        </w:tc>
      </w:tr>
      <w:tr w:rsidR="00D875C6" w:rsidRPr="009D0254" w:rsidTr="005B395C">
        <w:trPr>
          <w:trHeight w:val="191"/>
        </w:trPr>
        <w:tc>
          <w:tcPr>
            <w:tcW w:w="5181" w:type="dxa"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340" w:type="dxa"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4969" w:type="dxa"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highlight w:val="lightGray"/>
                <w:lang w:eastAsia="ru-RU"/>
              </w:rPr>
            </w:pPr>
          </w:p>
        </w:tc>
      </w:tr>
      <w:tr w:rsidR="00D875C6" w:rsidRPr="009D0254" w:rsidTr="005B395C">
        <w:trPr>
          <w:trHeight w:val="284"/>
        </w:trPr>
        <w:tc>
          <w:tcPr>
            <w:tcW w:w="5181" w:type="dxa"/>
            <w:hideMark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highlight w:val="lightGray"/>
                <w:lang w:eastAsia="ru-RU"/>
              </w:rPr>
            </w:pPr>
            <w:r w:rsidRPr="009D0254">
              <w:rPr>
                <w:rFonts w:ascii="Times New Roman" w:eastAsia="Times New Roman" w:hAnsi="Times New Roman"/>
                <w:sz w:val="23"/>
                <w:szCs w:val="23"/>
                <w:highlight w:val="lightGray"/>
                <w:lang w:eastAsia="ru-RU"/>
              </w:rPr>
              <w:t>______________________________</w:t>
            </w:r>
          </w:p>
        </w:tc>
        <w:tc>
          <w:tcPr>
            <w:tcW w:w="340" w:type="dxa"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4969" w:type="dxa"/>
            <w:hideMark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highlight w:val="lightGray"/>
                <w:lang w:eastAsia="ru-RU"/>
              </w:rPr>
            </w:pPr>
            <w:r w:rsidRPr="009D0254">
              <w:rPr>
                <w:rFonts w:ascii="Times New Roman" w:eastAsia="Times New Roman" w:hAnsi="Times New Roman"/>
                <w:sz w:val="23"/>
                <w:szCs w:val="23"/>
                <w:highlight w:val="lightGray"/>
                <w:lang w:eastAsia="ru-RU"/>
              </w:rPr>
              <w:t>_______________________</w:t>
            </w:r>
          </w:p>
        </w:tc>
      </w:tr>
      <w:tr w:rsidR="00D875C6" w:rsidRPr="009D0254" w:rsidTr="005B395C">
        <w:trPr>
          <w:trHeight w:val="191"/>
        </w:trPr>
        <w:tc>
          <w:tcPr>
            <w:tcW w:w="5181" w:type="dxa"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highlight w:val="lightGray"/>
                <w:lang w:eastAsia="ru-RU"/>
              </w:rPr>
            </w:pPr>
            <w:r w:rsidRPr="009D0254">
              <w:rPr>
                <w:rFonts w:ascii="Times New Roman" w:eastAsia="Times New Roman" w:hAnsi="Times New Roman"/>
                <w:sz w:val="23"/>
                <w:szCs w:val="23"/>
                <w:highlight w:val="lightGray"/>
                <w:lang w:eastAsia="ru-RU"/>
              </w:rPr>
              <w:t xml:space="preserve">__________________________ </w:t>
            </w:r>
            <w:r w:rsidRPr="009D0254">
              <w:rPr>
                <w:rFonts w:ascii="Times New Roman" w:eastAsia="Times New Roman" w:hAnsi="Times New Roman"/>
                <w:bCs/>
                <w:color w:val="000000"/>
                <w:sz w:val="23"/>
                <w:szCs w:val="23"/>
                <w:highlight w:val="lightGray"/>
                <w:lang w:eastAsia="ru-RU"/>
              </w:rPr>
              <w:t>Ф.И.О.</w:t>
            </w:r>
          </w:p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highlight w:val="lightGray"/>
                <w:lang w:eastAsia="ru-RU"/>
              </w:rPr>
            </w:pPr>
          </w:p>
        </w:tc>
        <w:tc>
          <w:tcPr>
            <w:tcW w:w="340" w:type="dxa"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4969" w:type="dxa"/>
            <w:hideMark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highlight w:val="lightGray"/>
                <w:lang w:eastAsia="ru-RU"/>
              </w:rPr>
            </w:pPr>
            <w:r w:rsidRPr="009D0254">
              <w:rPr>
                <w:rFonts w:ascii="Times New Roman" w:eastAsia="Times New Roman" w:hAnsi="Times New Roman"/>
                <w:sz w:val="23"/>
                <w:szCs w:val="23"/>
                <w:highlight w:val="lightGray"/>
                <w:lang w:eastAsia="ru-RU"/>
              </w:rPr>
              <w:t xml:space="preserve">  ________________________ Ф.И.О.</w:t>
            </w:r>
          </w:p>
        </w:tc>
      </w:tr>
      <w:tr w:rsidR="00D875C6" w:rsidRPr="009D0254" w:rsidTr="005B395C">
        <w:trPr>
          <w:trHeight w:val="191"/>
        </w:trPr>
        <w:tc>
          <w:tcPr>
            <w:tcW w:w="5181" w:type="dxa"/>
            <w:hideMark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9D0254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 xml:space="preserve">                      М.П.</w:t>
            </w:r>
            <w:r w:rsidRPr="009D0254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ab/>
            </w:r>
          </w:p>
        </w:tc>
        <w:tc>
          <w:tcPr>
            <w:tcW w:w="340" w:type="dxa"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</w:p>
        </w:tc>
        <w:tc>
          <w:tcPr>
            <w:tcW w:w="4969" w:type="dxa"/>
            <w:hideMark/>
          </w:tcPr>
          <w:p w:rsidR="00D875C6" w:rsidRPr="009D0254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</w:pPr>
            <w:r w:rsidRPr="009D0254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 xml:space="preserve">                     М.П.</w:t>
            </w:r>
            <w:r w:rsidRPr="009D0254">
              <w:rPr>
                <w:rFonts w:ascii="Times New Roman" w:eastAsia="Times New Roman" w:hAnsi="Times New Roman"/>
                <w:sz w:val="23"/>
                <w:szCs w:val="23"/>
                <w:lang w:eastAsia="ru-RU"/>
              </w:rPr>
              <w:tab/>
            </w:r>
          </w:p>
        </w:tc>
      </w:tr>
    </w:tbl>
    <w:p w:rsidR="00D875C6" w:rsidRPr="009D0254" w:rsidRDefault="00D875C6" w:rsidP="00D875C6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3"/>
          <w:szCs w:val="23"/>
          <w:lang w:eastAsia="ru-RU"/>
        </w:rPr>
      </w:pPr>
    </w:p>
    <w:p w:rsidR="00D875C6" w:rsidRPr="009D0254" w:rsidRDefault="00D875C6" w:rsidP="00D875C6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3"/>
          <w:szCs w:val="23"/>
          <w:lang w:eastAsia="ru-RU"/>
        </w:rPr>
      </w:pPr>
    </w:p>
    <w:p w:rsidR="00D875C6" w:rsidRPr="009D0254" w:rsidRDefault="00D875C6" w:rsidP="00D875C6">
      <w:pPr>
        <w:spacing w:after="0" w:line="240" w:lineRule="auto"/>
        <w:jc w:val="both"/>
        <w:rPr>
          <w:rFonts w:ascii="Times New Roman" w:eastAsia="Times New Roman" w:hAnsi="Times New Roman"/>
          <w:sz w:val="23"/>
          <w:szCs w:val="23"/>
          <w:lang w:eastAsia="ru-RU"/>
        </w:rPr>
      </w:pPr>
    </w:p>
    <w:p w:rsidR="00D875C6" w:rsidRPr="009D0254" w:rsidRDefault="00D875C6" w:rsidP="00D875C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3"/>
          <w:szCs w:val="23"/>
          <w:lang w:eastAsia="ru-RU"/>
        </w:rPr>
      </w:pPr>
    </w:p>
    <w:p w:rsidR="00D875C6" w:rsidRPr="009D0254" w:rsidRDefault="00D875C6" w:rsidP="00D875C6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3"/>
          <w:szCs w:val="23"/>
          <w:lang w:eastAsia="ru-RU"/>
        </w:rPr>
      </w:pPr>
    </w:p>
    <w:p w:rsidR="00D875C6" w:rsidRDefault="00D875C6" w:rsidP="00D875C6"/>
    <w:p w:rsidR="00E74405" w:rsidRDefault="00E74405" w:rsidP="00E74405">
      <w:pPr>
        <w:jc w:val="center"/>
      </w:pPr>
    </w:p>
    <w:p w:rsidR="00D875C6" w:rsidRDefault="00D875C6" w:rsidP="00E74405">
      <w:pPr>
        <w:jc w:val="center"/>
      </w:pPr>
    </w:p>
    <w:p w:rsidR="00D875C6" w:rsidRDefault="00D875C6" w:rsidP="00E74405">
      <w:pPr>
        <w:jc w:val="center"/>
      </w:pPr>
    </w:p>
    <w:tbl>
      <w:tblPr>
        <w:tblW w:w="4972" w:type="dxa"/>
        <w:tblInd w:w="4241" w:type="dxa"/>
        <w:tblLayout w:type="fixed"/>
        <w:tblLook w:val="01E0" w:firstRow="1" w:lastRow="1" w:firstColumn="1" w:lastColumn="1" w:noHBand="0" w:noVBand="0"/>
      </w:tblPr>
      <w:tblGrid>
        <w:gridCol w:w="618"/>
        <w:gridCol w:w="282"/>
        <w:gridCol w:w="540"/>
        <w:gridCol w:w="236"/>
        <w:gridCol w:w="268"/>
        <w:gridCol w:w="272"/>
        <w:gridCol w:w="484"/>
        <w:gridCol w:w="1080"/>
        <w:gridCol w:w="596"/>
        <w:gridCol w:w="331"/>
        <w:gridCol w:w="29"/>
        <w:gridCol w:w="236"/>
      </w:tblGrid>
      <w:tr w:rsidR="00D875C6" w:rsidRPr="005629EA" w:rsidTr="005B395C">
        <w:trPr>
          <w:gridAfter w:val="2"/>
          <w:wAfter w:w="265" w:type="dxa"/>
        </w:trPr>
        <w:tc>
          <w:tcPr>
            <w:tcW w:w="2216" w:type="dxa"/>
            <w:gridSpan w:val="6"/>
            <w:shd w:val="clear" w:color="auto" w:fill="auto"/>
          </w:tcPr>
          <w:p w:rsidR="00D875C6" w:rsidRPr="005629EA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highlight w:val="lightGray"/>
                <w:lang w:eastAsia="ru-RU"/>
              </w:rPr>
            </w:pPr>
            <w:r w:rsidRPr="005629EA">
              <w:rPr>
                <w:rFonts w:ascii="Times New Roman" w:eastAsia="Times New Roman" w:hAnsi="Times New Roman"/>
                <w:b/>
                <w:bCs/>
                <w:highlight w:val="lightGray"/>
                <w:lang w:eastAsia="ru-RU"/>
              </w:rPr>
              <w:t xml:space="preserve">ПРИЛОЖЕНИЕ № </w:t>
            </w:r>
          </w:p>
        </w:tc>
        <w:tc>
          <w:tcPr>
            <w:tcW w:w="484" w:type="dxa"/>
            <w:tcBorders>
              <w:bottom w:val="single" w:sz="4" w:space="0" w:color="auto"/>
            </w:tcBorders>
            <w:shd w:val="clear" w:color="auto" w:fill="auto"/>
          </w:tcPr>
          <w:p w:rsidR="00D875C6" w:rsidRPr="005629EA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highlight w:val="lightGray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highlight w:val="lightGray"/>
                <w:lang w:eastAsia="ru-RU"/>
              </w:rPr>
              <w:t>9</w:t>
            </w:r>
          </w:p>
        </w:tc>
        <w:tc>
          <w:tcPr>
            <w:tcW w:w="2007" w:type="dxa"/>
            <w:gridSpan w:val="3"/>
            <w:shd w:val="clear" w:color="auto" w:fill="auto"/>
          </w:tcPr>
          <w:p w:rsidR="00D875C6" w:rsidRPr="005629EA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highlight w:val="lightGray"/>
                <w:lang w:eastAsia="ru-RU"/>
              </w:rPr>
            </w:pPr>
          </w:p>
        </w:tc>
      </w:tr>
      <w:tr w:rsidR="00D875C6" w:rsidRPr="005629EA" w:rsidTr="005B395C">
        <w:trPr>
          <w:gridAfter w:val="2"/>
          <w:wAfter w:w="265" w:type="dxa"/>
        </w:trPr>
        <w:tc>
          <w:tcPr>
            <w:tcW w:w="1944" w:type="dxa"/>
            <w:gridSpan w:val="5"/>
            <w:shd w:val="clear" w:color="auto" w:fill="auto"/>
          </w:tcPr>
          <w:p w:rsidR="00D875C6" w:rsidRPr="005629EA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highlight w:val="lightGray"/>
                <w:lang w:eastAsia="ru-RU"/>
              </w:rPr>
            </w:pPr>
            <w:r w:rsidRPr="005629EA">
              <w:rPr>
                <w:rFonts w:ascii="Times New Roman" w:eastAsia="Times New Roman" w:hAnsi="Times New Roman"/>
                <w:b/>
                <w:bCs/>
                <w:highlight w:val="lightGray"/>
                <w:lang w:eastAsia="ru-RU"/>
              </w:rPr>
              <w:t>к договору №</w:t>
            </w:r>
          </w:p>
        </w:tc>
        <w:tc>
          <w:tcPr>
            <w:tcW w:w="2763" w:type="dxa"/>
            <w:gridSpan w:val="5"/>
            <w:tcBorders>
              <w:bottom w:val="single" w:sz="4" w:space="0" w:color="auto"/>
            </w:tcBorders>
            <w:shd w:val="clear" w:color="auto" w:fill="auto"/>
          </w:tcPr>
          <w:p w:rsidR="00D875C6" w:rsidRPr="005629EA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bCs/>
                <w:highlight w:val="lightGray"/>
                <w:lang w:eastAsia="ru-RU"/>
              </w:rPr>
            </w:pPr>
          </w:p>
        </w:tc>
      </w:tr>
      <w:tr w:rsidR="00D875C6" w:rsidRPr="005629EA" w:rsidTr="005B395C">
        <w:tc>
          <w:tcPr>
            <w:tcW w:w="618" w:type="dxa"/>
            <w:shd w:val="clear" w:color="auto" w:fill="auto"/>
          </w:tcPr>
          <w:p w:rsidR="00D875C6" w:rsidRPr="005629EA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highlight w:val="lightGray"/>
                <w:lang w:eastAsia="ru-RU"/>
              </w:rPr>
            </w:pPr>
            <w:r w:rsidRPr="005629EA">
              <w:rPr>
                <w:rFonts w:ascii="Times New Roman" w:eastAsia="Times New Roman" w:hAnsi="Times New Roman"/>
                <w:b/>
                <w:bCs/>
                <w:highlight w:val="lightGray"/>
                <w:lang w:eastAsia="ru-RU"/>
              </w:rPr>
              <w:t>от</w:t>
            </w:r>
          </w:p>
        </w:tc>
        <w:tc>
          <w:tcPr>
            <w:tcW w:w="282" w:type="dxa"/>
            <w:shd w:val="clear" w:color="auto" w:fill="auto"/>
          </w:tcPr>
          <w:p w:rsidR="00D875C6" w:rsidRPr="005629EA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highlight w:val="lightGray"/>
                <w:lang w:eastAsia="ru-RU"/>
              </w:rPr>
            </w:pP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auto"/>
          </w:tcPr>
          <w:p w:rsidR="00D875C6" w:rsidRPr="005629EA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bCs/>
                <w:highlight w:val="lightGray"/>
                <w:lang w:eastAsia="ru-RU"/>
              </w:rPr>
            </w:pPr>
          </w:p>
        </w:tc>
        <w:tc>
          <w:tcPr>
            <w:tcW w:w="236" w:type="dxa"/>
            <w:shd w:val="clear" w:color="auto" w:fill="auto"/>
          </w:tcPr>
          <w:p w:rsidR="00D875C6" w:rsidRPr="005629EA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bCs/>
                <w:highlight w:val="lightGray"/>
                <w:lang w:eastAsia="ru-RU"/>
              </w:rPr>
            </w:pPr>
          </w:p>
        </w:tc>
        <w:tc>
          <w:tcPr>
            <w:tcW w:w="2104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:rsidR="00D875C6" w:rsidRPr="005629EA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bCs/>
                <w:highlight w:val="lightGray"/>
                <w:lang w:eastAsia="ru-RU"/>
              </w:rPr>
            </w:pPr>
          </w:p>
        </w:tc>
        <w:tc>
          <w:tcPr>
            <w:tcW w:w="596" w:type="dxa"/>
            <w:shd w:val="clear" w:color="auto" w:fill="auto"/>
          </w:tcPr>
          <w:p w:rsidR="00D875C6" w:rsidRPr="005629EA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highlight w:val="lightGray"/>
                <w:lang w:eastAsia="ru-RU"/>
              </w:rPr>
            </w:pPr>
            <w:r w:rsidRPr="005629EA">
              <w:rPr>
                <w:rFonts w:ascii="Times New Roman" w:eastAsia="Times New Roman" w:hAnsi="Times New Roman"/>
                <w:b/>
                <w:bCs/>
                <w:highlight w:val="lightGray"/>
                <w:lang w:eastAsia="ru-RU"/>
              </w:rPr>
              <w:t>20</w:t>
            </w:r>
          </w:p>
        </w:tc>
        <w:tc>
          <w:tcPr>
            <w:tcW w:w="360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D875C6" w:rsidRPr="005629EA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highlight w:val="lightGray"/>
                <w:lang w:eastAsia="ru-RU"/>
              </w:rPr>
            </w:pPr>
          </w:p>
        </w:tc>
        <w:tc>
          <w:tcPr>
            <w:tcW w:w="236" w:type="dxa"/>
            <w:shd w:val="clear" w:color="auto" w:fill="auto"/>
          </w:tcPr>
          <w:p w:rsidR="00D875C6" w:rsidRPr="005629EA" w:rsidRDefault="00D875C6" w:rsidP="005B3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highlight w:val="lightGray"/>
                <w:lang w:eastAsia="ru-RU"/>
              </w:rPr>
            </w:pPr>
            <w:proofErr w:type="gramStart"/>
            <w:r w:rsidRPr="005629EA">
              <w:rPr>
                <w:rFonts w:ascii="Times New Roman" w:eastAsia="Times New Roman" w:hAnsi="Times New Roman"/>
                <w:b/>
                <w:bCs/>
                <w:highlight w:val="lightGray"/>
                <w:lang w:eastAsia="ru-RU"/>
              </w:rPr>
              <w:t>г</w:t>
            </w:r>
            <w:proofErr w:type="gramEnd"/>
            <w:r w:rsidRPr="005629EA">
              <w:rPr>
                <w:rFonts w:ascii="Times New Roman" w:eastAsia="Times New Roman" w:hAnsi="Times New Roman"/>
                <w:b/>
                <w:bCs/>
                <w:highlight w:val="lightGray"/>
                <w:lang w:eastAsia="ru-RU"/>
              </w:rPr>
              <w:t>.</w:t>
            </w:r>
          </w:p>
        </w:tc>
      </w:tr>
    </w:tbl>
    <w:p w:rsidR="00D875C6" w:rsidRPr="005629EA" w:rsidRDefault="00D875C6" w:rsidP="00D875C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</w:pPr>
    </w:p>
    <w:p w:rsidR="00D875C6" w:rsidRPr="005629EA" w:rsidRDefault="00D875C6" w:rsidP="00D875C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</w:pPr>
    </w:p>
    <w:p w:rsidR="00D875C6" w:rsidRPr="005629EA" w:rsidRDefault="00D875C6" w:rsidP="00D875C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</w:pPr>
    </w:p>
    <w:p w:rsidR="00D875C6" w:rsidRPr="005629EA" w:rsidRDefault="00D875C6" w:rsidP="00D875C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</w:pPr>
    </w:p>
    <w:p w:rsidR="00D875C6" w:rsidRDefault="00D875C6" w:rsidP="00D875C6">
      <w:pPr>
        <w:keepNext/>
        <w:keepLines/>
        <w:tabs>
          <w:tab w:val="left" w:pos="4301"/>
        </w:tabs>
        <w:spacing w:after="0" w:line="240" w:lineRule="auto"/>
        <w:ind w:right="268"/>
        <w:jc w:val="center"/>
        <w:outlineLvl w:val="1"/>
        <w:rPr>
          <w:rFonts w:ascii="Times New Roman" w:eastAsia="Times New Roman" w:hAnsi="Times New Roman"/>
          <w:sz w:val="24"/>
          <w:szCs w:val="24"/>
          <w:lang w:eastAsia="ru-RU"/>
        </w:rPr>
      </w:pPr>
      <w:r w:rsidRPr="005629EA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Количество персонала Исполнителя</w:t>
      </w:r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 xml:space="preserve"> на </w:t>
      </w:r>
      <w:proofErr w:type="spellStart"/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энергоцентре</w:t>
      </w:r>
      <w:proofErr w:type="spellEnd"/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 xml:space="preserve"> __________</w:t>
      </w:r>
      <w:r w:rsidRPr="00065385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 xml:space="preserve"> </w:t>
      </w:r>
    </w:p>
    <w:p w:rsidR="00D875C6" w:rsidRPr="00557BA4" w:rsidRDefault="00D875C6" w:rsidP="00D875C6">
      <w:pPr>
        <w:keepNext/>
        <w:keepLines/>
        <w:tabs>
          <w:tab w:val="left" w:pos="4301"/>
        </w:tabs>
        <w:spacing w:after="0" w:line="240" w:lineRule="auto"/>
        <w:ind w:right="268"/>
        <w:jc w:val="center"/>
        <w:outlineLvl w:val="1"/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</w:pPr>
      <w:r w:rsidRPr="00557BA4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в период оказания услуг с «___» __________ 20__г</w:t>
      </w:r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.</w:t>
      </w:r>
      <w:r w:rsidRPr="00557BA4"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 xml:space="preserve"> по «___» __________ 20__г</w:t>
      </w:r>
      <w:r>
        <w:rPr>
          <w:rFonts w:ascii="Times New Roman" w:eastAsia="Times New Roman" w:hAnsi="Times New Roman"/>
          <w:sz w:val="24"/>
          <w:szCs w:val="24"/>
          <w:highlight w:val="lightGray"/>
          <w:lang w:eastAsia="ru-RU"/>
        </w:rPr>
        <w:t>.</w:t>
      </w:r>
    </w:p>
    <w:p w:rsidR="00D875C6" w:rsidRPr="00557BA4" w:rsidRDefault="00D875C6" w:rsidP="00D875C6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</w:pPr>
    </w:p>
    <w:p w:rsidR="00D875C6" w:rsidRPr="005629EA" w:rsidRDefault="00D875C6" w:rsidP="00D875C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</w:pPr>
    </w:p>
    <w:p w:rsidR="00D875C6" w:rsidRPr="005629EA" w:rsidRDefault="00D875C6" w:rsidP="00D875C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</w:pPr>
    </w:p>
    <w:tbl>
      <w:tblPr>
        <w:tblW w:w="91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64"/>
        <w:gridCol w:w="3680"/>
        <w:gridCol w:w="1417"/>
        <w:gridCol w:w="1560"/>
        <w:gridCol w:w="1558"/>
      </w:tblGrid>
      <w:tr w:rsidR="00D875C6" w:rsidRPr="005629EA" w:rsidTr="005B395C">
        <w:tc>
          <w:tcPr>
            <w:tcW w:w="964" w:type="dxa"/>
            <w:shd w:val="clear" w:color="auto" w:fill="auto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  <w:r w:rsidRPr="005629EA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  <w:t xml:space="preserve">№ </w:t>
            </w:r>
            <w:proofErr w:type="gramStart"/>
            <w:r w:rsidRPr="005629EA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  <w:t>п</w:t>
            </w:r>
            <w:proofErr w:type="gramEnd"/>
            <w:r w:rsidRPr="005629EA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  <w:t>/п</w:t>
            </w:r>
          </w:p>
        </w:tc>
        <w:tc>
          <w:tcPr>
            <w:tcW w:w="3680" w:type="dxa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  <w:r w:rsidRPr="005629EA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  <w:t>Наименование профессии (должности)</w:t>
            </w:r>
          </w:p>
        </w:tc>
        <w:tc>
          <w:tcPr>
            <w:tcW w:w="1417" w:type="dxa"/>
            <w:shd w:val="clear" w:color="auto" w:fill="auto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  <w:r w:rsidRPr="005629EA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  <w:t>Количество персонала в 1 вахту</w:t>
            </w:r>
          </w:p>
        </w:tc>
        <w:tc>
          <w:tcPr>
            <w:tcW w:w="1560" w:type="dxa"/>
            <w:shd w:val="clear" w:color="auto" w:fill="auto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  <w:r w:rsidRPr="005629EA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  <w:t>Количество персонала в 2 вахту</w:t>
            </w:r>
          </w:p>
        </w:tc>
        <w:tc>
          <w:tcPr>
            <w:tcW w:w="1558" w:type="dxa"/>
            <w:shd w:val="clear" w:color="auto" w:fill="auto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  <w:r w:rsidRPr="005629EA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  <w:t>Итого количество персонала</w:t>
            </w:r>
          </w:p>
        </w:tc>
      </w:tr>
      <w:tr w:rsidR="00D875C6" w:rsidRPr="005629EA" w:rsidTr="005B395C">
        <w:tc>
          <w:tcPr>
            <w:tcW w:w="964" w:type="dxa"/>
            <w:shd w:val="clear" w:color="auto" w:fill="auto"/>
            <w:vAlign w:val="center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  <w:r w:rsidRPr="005629EA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  <w:t>1</w:t>
            </w:r>
          </w:p>
        </w:tc>
        <w:tc>
          <w:tcPr>
            <w:tcW w:w="3680" w:type="dxa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</w:p>
        </w:tc>
        <w:tc>
          <w:tcPr>
            <w:tcW w:w="1560" w:type="dxa"/>
            <w:shd w:val="clear" w:color="auto" w:fill="auto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</w:p>
        </w:tc>
        <w:tc>
          <w:tcPr>
            <w:tcW w:w="1558" w:type="dxa"/>
            <w:shd w:val="clear" w:color="auto" w:fill="auto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</w:p>
        </w:tc>
      </w:tr>
      <w:tr w:rsidR="00D875C6" w:rsidRPr="005629EA" w:rsidTr="005B395C">
        <w:tc>
          <w:tcPr>
            <w:tcW w:w="964" w:type="dxa"/>
            <w:shd w:val="clear" w:color="auto" w:fill="auto"/>
            <w:vAlign w:val="center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  <w:r w:rsidRPr="005629EA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  <w:t>2</w:t>
            </w:r>
          </w:p>
        </w:tc>
        <w:tc>
          <w:tcPr>
            <w:tcW w:w="3680" w:type="dxa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</w:p>
        </w:tc>
        <w:tc>
          <w:tcPr>
            <w:tcW w:w="1560" w:type="dxa"/>
            <w:shd w:val="clear" w:color="auto" w:fill="auto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</w:p>
        </w:tc>
        <w:tc>
          <w:tcPr>
            <w:tcW w:w="1558" w:type="dxa"/>
            <w:shd w:val="clear" w:color="auto" w:fill="auto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</w:p>
        </w:tc>
      </w:tr>
      <w:tr w:rsidR="00D875C6" w:rsidRPr="005629EA" w:rsidTr="005B395C">
        <w:tc>
          <w:tcPr>
            <w:tcW w:w="964" w:type="dxa"/>
            <w:shd w:val="clear" w:color="auto" w:fill="auto"/>
            <w:vAlign w:val="center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  <w:r w:rsidRPr="005629EA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  <w:t>3</w:t>
            </w:r>
          </w:p>
        </w:tc>
        <w:tc>
          <w:tcPr>
            <w:tcW w:w="3680" w:type="dxa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</w:p>
        </w:tc>
        <w:tc>
          <w:tcPr>
            <w:tcW w:w="1560" w:type="dxa"/>
            <w:shd w:val="clear" w:color="auto" w:fill="auto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</w:p>
        </w:tc>
        <w:tc>
          <w:tcPr>
            <w:tcW w:w="1558" w:type="dxa"/>
            <w:shd w:val="clear" w:color="auto" w:fill="auto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</w:p>
        </w:tc>
      </w:tr>
      <w:tr w:rsidR="00D875C6" w:rsidRPr="005629EA" w:rsidTr="005B395C">
        <w:tc>
          <w:tcPr>
            <w:tcW w:w="964" w:type="dxa"/>
            <w:shd w:val="clear" w:color="auto" w:fill="auto"/>
            <w:vAlign w:val="center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  <w:r w:rsidRPr="005629EA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  <w:t>4</w:t>
            </w:r>
          </w:p>
        </w:tc>
        <w:tc>
          <w:tcPr>
            <w:tcW w:w="3680" w:type="dxa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</w:p>
        </w:tc>
        <w:tc>
          <w:tcPr>
            <w:tcW w:w="1560" w:type="dxa"/>
            <w:shd w:val="clear" w:color="auto" w:fill="auto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</w:p>
        </w:tc>
        <w:tc>
          <w:tcPr>
            <w:tcW w:w="1558" w:type="dxa"/>
            <w:shd w:val="clear" w:color="auto" w:fill="auto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</w:p>
        </w:tc>
      </w:tr>
      <w:tr w:rsidR="00D875C6" w:rsidRPr="005629EA" w:rsidTr="005B395C">
        <w:tc>
          <w:tcPr>
            <w:tcW w:w="964" w:type="dxa"/>
            <w:shd w:val="clear" w:color="auto" w:fill="auto"/>
            <w:vAlign w:val="center"/>
          </w:tcPr>
          <w:p w:rsidR="00D875C6" w:rsidRPr="005629EA" w:rsidRDefault="00D875C6" w:rsidP="005B395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  <w:r w:rsidRPr="005629EA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  <w:t>Итого:</w:t>
            </w:r>
          </w:p>
        </w:tc>
        <w:tc>
          <w:tcPr>
            <w:tcW w:w="3680" w:type="dxa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</w:p>
        </w:tc>
        <w:tc>
          <w:tcPr>
            <w:tcW w:w="1560" w:type="dxa"/>
            <w:shd w:val="clear" w:color="auto" w:fill="auto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</w:p>
        </w:tc>
        <w:tc>
          <w:tcPr>
            <w:tcW w:w="1558" w:type="dxa"/>
            <w:shd w:val="clear" w:color="auto" w:fill="auto"/>
          </w:tcPr>
          <w:p w:rsidR="00D875C6" w:rsidRPr="005629EA" w:rsidRDefault="00D875C6" w:rsidP="005B395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ru-RU"/>
              </w:rPr>
            </w:pPr>
          </w:p>
        </w:tc>
      </w:tr>
    </w:tbl>
    <w:p w:rsidR="00D875C6" w:rsidRPr="005629EA" w:rsidRDefault="00D875C6" w:rsidP="00D875C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</w:pPr>
    </w:p>
    <w:p w:rsidR="00D875C6" w:rsidRPr="005629EA" w:rsidRDefault="00D875C6" w:rsidP="00D875C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</w:pPr>
    </w:p>
    <w:p w:rsidR="00D875C6" w:rsidRPr="005629EA" w:rsidRDefault="00D875C6" w:rsidP="00D875C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</w:pPr>
    </w:p>
    <w:p w:rsidR="00D875C6" w:rsidRPr="005629EA" w:rsidRDefault="00D875C6" w:rsidP="00D875C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</w:pPr>
    </w:p>
    <w:p w:rsidR="00D875C6" w:rsidRPr="005629EA" w:rsidRDefault="00D875C6" w:rsidP="00D875C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</w:pPr>
    </w:p>
    <w:p w:rsidR="00D875C6" w:rsidRPr="005629EA" w:rsidRDefault="00D875C6" w:rsidP="00D875C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</w:pPr>
    </w:p>
    <w:p w:rsidR="00D875C6" w:rsidRPr="005629EA" w:rsidRDefault="00D875C6" w:rsidP="00D875C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</w:pPr>
    </w:p>
    <w:p w:rsidR="00D875C6" w:rsidRPr="005629EA" w:rsidRDefault="00D875C6" w:rsidP="00D875C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highlight w:val="lightGray"/>
          <w:lang w:eastAsia="ru-RU"/>
        </w:rPr>
      </w:pPr>
    </w:p>
    <w:p w:rsidR="00D875C6" w:rsidRPr="005629EA" w:rsidRDefault="00D875C6" w:rsidP="00D875C6">
      <w:pPr>
        <w:spacing w:after="0" w:line="240" w:lineRule="auto"/>
        <w:ind w:left="283"/>
        <w:jc w:val="both"/>
        <w:rPr>
          <w:rFonts w:ascii="Times New Roman" w:eastAsia="Times New Roman" w:hAnsi="Times New Roman"/>
          <w:sz w:val="24"/>
          <w:szCs w:val="24"/>
          <w:highlight w:val="lightGray"/>
          <w:lang w:eastAsia="zh-CN"/>
        </w:rPr>
      </w:pPr>
      <w:r w:rsidRPr="005629EA">
        <w:rPr>
          <w:rFonts w:ascii="Times New Roman" w:eastAsia="Times New Roman" w:hAnsi="Times New Roman"/>
          <w:sz w:val="24"/>
          <w:szCs w:val="24"/>
          <w:highlight w:val="lightGray"/>
          <w:lang w:eastAsia="zh-CN"/>
        </w:rPr>
        <w:t xml:space="preserve">Заказчик:                                                               Исполнитель:          </w:t>
      </w:r>
    </w:p>
    <w:p w:rsidR="00D875C6" w:rsidRPr="005629EA" w:rsidRDefault="00D875C6" w:rsidP="00D875C6">
      <w:pPr>
        <w:spacing w:after="0" w:line="240" w:lineRule="auto"/>
        <w:ind w:left="283"/>
        <w:jc w:val="both"/>
        <w:rPr>
          <w:rFonts w:ascii="Times New Roman" w:eastAsia="Times New Roman" w:hAnsi="Times New Roman"/>
          <w:sz w:val="24"/>
          <w:szCs w:val="24"/>
          <w:highlight w:val="lightGray"/>
          <w:lang w:eastAsia="zh-CN"/>
        </w:rPr>
      </w:pPr>
    </w:p>
    <w:tbl>
      <w:tblPr>
        <w:tblW w:w="0" w:type="auto"/>
        <w:tblInd w:w="60" w:type="dxa"/>
        <w:tblLayout w:type="fixed"/>
        <w:tblLook w:val="0000" w:firstRow="0" w:lastRow="0" w:firstColumn="0" w:lastColumn="0" w:noHBand="0" w:noVBand="0"/>
      </w:tblPr>
      <w:tblGrid>
        <w:gridCol w:w="4808"/>
        <w:gridCol w:w="4312"/>
      </w:tblGrid>
      <w:tr w:rsidR="00D875C6" w:rsidRPr="00E154A3" w:rsidTr="005B395C">
        <w:tc>
          <w:tcPr>
            <w:tcW w:w="4808" w:type="dxa"/>
            <w:shd w:val="clear" w:color="auto" w:fill="auto"/>
          </w:tcPr>
          <w:p w:rsidR="00D875C6" w:rsidRPr="005629EA" w:rsidRDefault="00D875C6" w:rsidP="005B395C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zh-CN"/>
              </w:rPr>
            </w:pPr>
            <w:r w:rsidRPr="005629EA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zh-CN"/>
              </w:rPr>
              <w:t>ОАО «СН-МНГ»</w:t>
            </w:r>
          </w:p>
        </w:tc>
        <w:tc>
          <w:tcPr>
            <w:tcW w:w="4312" w:type="dxa"/>
            <w:shd w:val="clear" w:color="auto" w:fill="auto"/>
          </w:tcPr>
          <w:p w:rsidR="00D875C6" w:rsidRPr="005629EA" w:rsidRDefault="00D875C6" w:rsidP="005B395C">
            <w:pPr>
              <w:snapToGrid w:val="0"/>
              <w:spacing w:after="0" w:line="240" w:lineRule="auto"/>
              <w:ind w:left="283"/>
              <w:jc w:val="both"/>
              <w:rPr>
                <w:rFonts w:ascii="Times New Roman" w:eastAsia="Times New Roman" w:hAnsi="Times New Roman"/>
                <w:sz w:val="18"/>
                <w:szCs w:val="18"/>
                <w:highlight w:val="lightGray"/>
                <w:shd w:val="clear" w:color="auto" w:fill="C0C0C0"/>
                <w:lang w:eastAsia="zh-CN"/>
              </w:rPr>
            </w:pPr>
            <w:r w:rsidRPr="005629EA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zh-CN"/>
              </w:rPr>
              <w:t>«</w:t>
            </w:r>
            <w:r w:rsidRPr="005629EA">
              <w:rPr>
                <w:rFonts w:ascii="Times New Roman" w:eastAsia="Times New Roman" w:hAnsi="Times New Roman"/>
                <w:sz w:val="24"/>
                <w:szCs w:val="24"/>
                <w:highlight w:val="lightGray"/>
                <w:shd w:val="clear" w:color="auto" w:fill="C0C0C0"/>
                <w:lang w:eastAsia="zh-CN"/>
              </w:rPr>
              <w:t>_____________________________</w:t>
            </w:r>
            <w:r w:rsidRPr="005629EA">
              <w:rPr>
                <w:rFonts w:ascii="Times New Roman" w:eastAsia="Times New Roman" w:hAnsi="Times New Roman"/>
                <w:sz w:val="24"/>
                <w:szCs w:val="24"/>
                <w:highlight w:val="lightGray"/>
                <w:lang w:eastAsia="zh-CN"/>
              </w:rPr>
              <w:t>»</w:t>
            </w:r>
          </w:p>
          <w:p w:rsidR="00D875C6" w:rsidRPr="00E154A3" w:rsidRDefault="00D875C6" w:rsidP="005B395C">
            <w:pPr>
              <w:snapToGrid w:val="0"/>
              <w:spacing w:after="0" w:line="240" w:lineRule="auto"/>
              <w:ind w:left="283"/>
              <w:jc w:val="center"/>
              <w:rPr>
                <w:rFonts w:eastAsia="Times New Roman"/>
                <w:lang w:eastAsia="zh-CN"/>
              </w:rPr>
            </w:pPr>
            <w:r w:rsidRPr="005629EA">
              <w:rPr>
                <w:rFonts w:ascii="Times New Roman" w:eastAsia="Times New Roman" w:hAnsi="Times New Roman"/>
                <w:sz w:val="18"/>
                <w:szCs w:val="18"/>
                <w:highlight w:val="lightGray"/>
                <w:shd w:val="clear" w:color="auto" w:fill="C0C0C0"/>
                <w:lang w:eastAsia="zh-CN"/>
              </w:rPr>
              <w:t>(наименование Исполнителя)</w:t>
            </w:r>
          </w:p>
        </w:tc>
      </w:tr>
      <w:tr w:rsidR="00D875C6" w:rsidRPr="00E154A3" w:rsidTr="005B395C">
        <w:tc>
          <w:tcPr>
            <w:tcW w:w="4808" w:type="dxa"/>
            <w:shd w:val="clear" w:color="auto" w:fill="auto"/>
          </w:tcPr>
          <w:p w:rsidR="00D875C6" w:rsidRPr="00E154A3" w:rsidRDefault="00D875C6" w:rsidP="005B395C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zh-CN"/>
              </w:rPr>
            </w:pPr>
          </w:p>
        </w:tc>
        <w:tc>
          <w:tcPr>
            <w:tcW w:w="4312" w:type="dxa"/>
            <w:shd w:val="clear" w:color="auto" w:fill="auto"/>
          </w:tcPr>
          <w:p w:rsidR="00D875C6" w:rsidRPr="00E154A3" w:rsidRDefault="00D875C6" w:rsidP="005B395C">
            <w:pPr>
              <w:snapToGrid w:val="0"/>
              <w:spacing w:after="0" w:line="240" w:lineRule="auto"/>
              <w:ind w:left="283"/>
              <w:jc w:val="both"/>
              <w:rPr>
                <w:rFonts w:ascii="Times New Roman" w:eastAsia="Times New Roman" w:hAnsi="Times New Roman"/>
                <w:sz w:val="24"/>
                <w:szCs w:val="24"/>
                <w:lang w:eastAsia="zh-CN"/>
              </w:rPr>
            </w:pPr>
          </w:p>
        </w:tc>
      </w:tr>
      <w:tr w:rsidR="00D875C6" w:rsidRPr="00E154A3" w:rsidTr="005B395C">
        <w:tc>
          <w:tcPr>
            <w:tcW w:w="4808" w:type="dxa"/>
            <w:shd w:val="clear" w:color="auto" w:fill="auto"/>
          </w:tcPr>
          <w:p w:rsidR="00D875C6" w:rsidRPr="00E154A3" w:rsidRDefault="00D875C6" w:rsidP="005B395C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shd w:val="clear" w:color="auto" w:fill="C0C0C0"/>
                <w:lang w:eastAsia="zh-CN"/>
              </w:rPr>
            </w:pPr>
            <w:r w:rsidRPr="00E154A3">
              <w:rPr>
                <w:rFonts w:ascii="Times New Roman" w:eastAsia="Times New Roman" w:hAnsi="Times New Roman"/>
                <w:sz w:val="24"/>
                <w:szCs w:val="24"/>
                <w:shd w:val="clear" w:color="auto" w:fill="C0C0C0"/>
                <w:lang w:eastAsia="zh-CN"/>
              </w:rPr>
              <w:t>____________________________</w:t>
            </w:r>
          </w:p>
        </w:tc>
        <w:tc>
          <w:tcPr>
            <w:tcW w:w="4312" w:type="dxa"/>
            <w:shd w:val="clear" w:color="auto" w:fill="auto"/>
          </w:tcPr>
          <w:p w:rsidR="00D875C6" w:rsidRPr="00E154A3" w:rsidRDefault="00D875C6" w:rsidP="005B395C">
            <w:pPr>
              <w:spacing w:after="0" w:line="240" w:lineRule="auto"/>
              <w:ind w:left="283"/>
              <w:jc w:val="both"/>
              <w:rPr>
                <w:rFonts w:eastAsia="Times New Roman"/>
                <w:lang w:eastAsia="zh-CN"/>
              </w:rPr>
            </w:pPr>
            <w:r w:rsidRPr="00E154A3">
              <w:rPr>
                <w:rFonts w:ascii="Times New Roman" w:eastAsia="Times New Roman" w:hAnsi="Times New Roman"/>
                <w:sz w:val="24"/>
                <w:szCs w:val="24"/>
                <w:shd w:val="clear" w:color="auto" w:fill="C0C0C0"/>
                <w:lang w:eastAsia="zh-CN"/>
              </w:rPr>
              <w:t>_______________________________</w:t>
            </w:r>
          </w:p>
        </w:tc>
      </w:tr>
      <w:tr w:rsidR="00D875C6" w:rsidRPr="00E154A3" w:rsidTr="005B395C">
        <w:tc>
          <w:tcPr>
            <w:tcW w:w="4808" w:type="dxa"/>
            <w:shd w:val="clear" w:color="auto" w:fill="auto"/>
          </w:tcPr>
          <w:p w:rsidR="00D875C6" w:rsidRPr="00E154A3" w:rsidRDefault="00D875C6" w:rsidP="005B395C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18"/>
                <w:szCs w:val="18"/>
                <w:shd w:val="clear" w:color="auto" w:fill="C0C0C0"/>
                <w:lang w:eastAsia="zh-CN"/>
              </w:rPr>
            </w:pPr>
            <w:r w:rsidRPr="00E154A3">
              <w:rPr>
                <w:rFonts w:ascii="Times New Roman" w:eastAsia="Times New Roman" w:hAnsi="Times New Roman"/>
                <w:sz w:val="18"/>
                <w:szCs w:val="18"/>
                <w:shd w:val="clear" w:color="auto" w:fill="C0C0C0"/>
                <w:lang w:eastAsia="zh-CN"/>
              </w:rPr>
              <w:t>(должность иного уполномоченного на основании Доверенности)</w:t>
            </w:r>
          </w:p>
        </w:tc>
        <w:tc>
          <w:tcPr>
            <w:tcW w:w="4312" w:type="dxa"/>
            <w:shd w:val="clear" w:color="auto" w:fill="auto"/>
          </w:tcPr>
          <w:p w:rsidR="00D875C6" w:rsidRPr="00E154A3" w:rsidRDefault="00D875C6" w:rsidP="005B395C">
            <w:pPr>
              <w:spacing w:after="0" w:line="240" w:lineRule="auto"/>
              <w:ind w:left="235"/>
              <w:jc w:val="both"/>
              <w:rPr>
                <w:rFonts w:eastAsia="Times New Roman"/>
                <w:lang w:eastAsia="zh-CN"/>
              </w:rPr>
            </w:pPr>
            <w:r w:rsidRPr="00E154A3">
              <w:rPr>
                <w:rFonts w:ascii="Times New Roman" w:eastAsia="Times New Roman" w:hAnsi="Times New Roman"/>
                <w:sz w:val="18"/>
                <w:szCs w:val="18"/>
                <w:shd w:val="clear" w:color="auto" w:fill="C0C0C0"/>
                <w:lang w:eastAsia="zh-CN"/>
              </w:rPr>
              <w:t>(должность иного уполномоченного на основании Доверенности)</w:t>
            </w:r>
          </w:p>
        </w:tc>
      </w:tr>
      <w:tr w:rsidR="00D875C6" w:rsidRPr="00E154A3" w:rsidTr="005B395C">
        <w:tc>
          <w:tcPr>
            <w:tcW w:w="4808" w:type="dxa"/>
            <w:shd w:val="clear" w:color="auto" w:fill="auto"/>
          </w:tcPr>
          <w:p w:rsidR="00D875C6" w:rsidRPr="00E154A3" w:rsidRDefault="00D875C6" w:rsidP="005B395C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shd w:val="clear" w:color="auto" w:fill="C0C0C0"/>
                <w:lang w:eastAsia="zh-CN"/>
              </w:rPr>
            </w:pPr>
          </w:p>
          <w:p w:rsidR="00D875C6" w:rsidRPr="00E154A3" w:rsidRDefault="00D875C6" w:rsidP="005B395C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shd w:val="clear" w:color="auto" w:fill="C0C0C0"/>
                <w:lang w:eastAsia="zh-CN"/>
              </w:rPr>
            </w:pPr>
            <w:r w:rsidRPr="00E154A3">
              <w:rPr>
                <w:rFonts w:ascii="Times New Roman" w:eastAsia="Times New Roman" w:hAnsi="Times New Roman"/>
                <w:bCs/>
                <w:sz w:val="24"/>
                <w:szCs w:val="24"/>
                <w:shd w:val="clear" w:color="auto" w:fill="C0C0C0"/>
                <w:lang w:eastAsia="zh-CN"/>
              </w:rPr>
              <w:t xml:space="preserve">___________________ (Ф.И.О.)                         </w:t>
            </w:r>
          </w:p>
        </w:tc>
        <w:tc>
          <w:tcPr>
            <w:tcW w:w="4312" w:type="dxa"/>
            <w:shd w:val="clear" w:color="auto" w:fill="auto"/>
          </w:tcPr>
          <w:p w:rsidR="00D875C6" w:rsidRPr="00E154A3" w:rsidRDefault="00D875C6" w:rsidP="005B395C">
            <w:pPr>
              <w:snapToGrid w:val="0"/>
              <w:spacing w:after="0" w:line="240" w:lineRule="auto"/>
              <w:ind w:left="283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shd w:val="clear" w:color="auto" w:fill="C0C0C0"/>
                <w:lang w:eastAsia="zh-CN"/>
              </w:rPr>
            </w:pPr>
          </w:p>
          <w:p w:rsidR="00D875C6" w:rsidRPr="00E154A3" w:rsidRDefault="00D875C6" w:rsidP="005B395C">
            <w:pPr>
              <w:spacing w:after="0" w:line="240" w:lineRule="auto"/>
              <w:ind w:left="283"/>
              <w:jc w:val="both"/>
              <w:rPr>
                <w:rFonts w:ascii="Times New Roman" w:eastAsia="Times New Roman" w:hAnsi="Times New Roman"/>
                <w:sz w:val="24"/>
                <w:szCs w:val="24"/>
                <w:shd w:val="clear" w:color="auto" w:fill="C0C0C0"/>
                <w:lang w:eastAsia="zh-CN"/>
              </w:rPr>
            </w:pPr>
            <w:r w:rsidRPr="00E154A3">
              <w:rPr>
                <w:rFonts w:ascii="Times New Roman" w:eastAsia="Times New Roman" w:hAnsi="Times New Roman"/>
                <w:bCs/>
                <w:sz w:val="24"/>
                <w:szCs w:val="24"/>
                <w:shd w:val="clear" w:color="auto" w:fill="C0C0C0"/>
                <w:lang w:eastAsia="zh-CN"/>
              </w:rPr>
              <w:t>__________________ (Ф.И.О.)</w:t>
            </w:r>
          </w:p>
        </w:tc>
      </w:tr>
    </w:tbl>
    <w:p w:rsidR="00D875C6" w:rsidRDefault="00D875C6" w:rsidP="00E74405">
      <w:pPr>
        <w:jc w:val="center"/>
      </w:pPr>
    </w:p>
    <w:p w:rsidR="00D875C6" w:rsidRDefault="00D875C6" w:rsidP="00E74405">
      <w:pPr>
        <w:jc w:val="center"/>
      </w:pPr>
    </w:p>
    <w:p w:rsidR="00D875C6" w:rsidRDefault="00D875C6" w:rsidP="00E74405">
      <w:pPr>
        <w:jc w:val="center"/>
      </w:pPr>
    </w:p>
    <w:p w:rsidR="00D875C6" w:rsidRDefault="00D875C6" w:rsidP="00E74405">
      <w:pPr>
        <w:jc w:val="center"/>
      </w:pPr>
    </w:p>
    <w:p w:rsidR="00D875C6" w:rsidRDefault="00D875C6" w:rsidP="00E74405">
      <w:pPr>
        <w:jc w:val="center"/>
      </w:pPr>
    </w:p>
    <w:p w:rsidR="00D875C6" w:rsidRDefault="00D875C6" w:rsidP="00E74405">
      <w:pPr>
        <w:jc w:val="center"/>
      </w:pPr>
    </w:p>
    <w:p w:rsidR="00D875C6" w:rsidRPr="00D875C6" w:rsidRDefault="00D875C6" w:rsidP="00D875C6">
      <w:pPr>
        <w:tabs>
          <w:tab w:val="left" w:pos="-180"/>
          <w:tab w:val="left" w:pos="1620"/>
        </w:tabs>
        <w:ind w:left="4536"/>
        <w:jc w:val="right"/>
        <w:rPr>
          <w:rFonts w:ascii="Times New Roman" w:hAnsi="Times New Roman"/>
          <w:sz w:val="24"/>
        </w:rPr>
      </w:pPr>
      <w:bookmarkStart w:id="0" w:name="_GoBack"/>
      <w:bookmarkEnd w:id="0"/>
      <w:r w:rsidRPr="00D875C6">
        <w:rPr>
          <w:rFonts w:ascii="Times New Roman" w:hAnsi="Times New Roman"/>
          <w:sz w:val="24"/>
        </w:rPr>
        <w:lastRenderedPageBreak/>
        <w:t>Приложение № 11</w:t>
      </w:r>
    </w:p>
    <w:p w:rsidR="00D875C6" w:rsidRPr="00D875C6" w:rsidRDefault="00D875C6" w:rsidP="00D875C6">
      <w:pPr>
        <w:tabs>
          <w:tab w:val="left" w:pos="-180"/>
          <w:tab w:val="left" w:pos="1620"/>
        </w:tabs>
        <w:ind w:left="4395"/>
        <w:jc w:val="right"/>
        <w:rPr>
          <w:rFonts w:ascii="Times New Roman" w:hAnsi="Times New Roman"/>
        </w:rPr>
      </w:pPr>
      <w:r w:rsidRPr="00D875C6">
        <w:rPr>
          <w:rFonts w:ascii="Times New Roman" w:hAnsi="Times New Roman"/>
        </w:rPr>
        <w:t xml:space="preserve">к договору № </w:t>
      </w:r>
      <w:r w:rsidRPr="00D875C6">
        <w:rPr>
          <w:rFonts w:ascii="Times New Roman" w:hAnsi="Times New Roman"/>
          <w:shd w:val="clear" w:color="auto" w:fill="D9D9D9"/>
        </w:rPr>
        <w:t>________</w:t>
      </w:r>
      <w:r w:rsidRPr="00D875C6">
        <w:rPr>
          <w:rFonts w:ascii="Times New Roman" w:hAnsi="Times New Roman"/>
        </w:rPr>
        <w:t xml:space="preserve"> от </w:t>
      </w:r>
      <w:r w:rsidRPr="00D875C6">
        <w:rPr>
          <w:rFonts w:ascii="Times New Roman" w:hAnsi="Times New Roman"/>
          <w:highlight w:val="lightGray"/>
        </w:rPr>
        <w:t>«</w:t>
      </w:r>
      <w:r w:rsidRPr="00D875C6">
        <w:rPr>
          <w:rFonts w:ascii="Times New Roman" w:hAnsi="Times New Roman"/>
          <w:highlight w:val="lightGray"/>
          <w:shd w:val="clear" w:color="auto" w:fill="D9D9D9"/>
        </w:rPr>
        <w:t>_____</w:t>
      </w:r>
      <w:r w:rsidRPr="00D875C6">
        <w:rPr>
          <w:rFonts w:ascii="Times New Roman" w:hAnsi="Times New Roman"/>
          <w:highlight w:val="lightGray"/>
        </w:rPr>
        <w:t>».</w:t>
      </w:r>
      <w:r w:rsidRPr="00D875C6">
        <w:rPr>
          <w:rFonts w:ascii="Times New Roman" w:hAnsi="Times New Roman"/>
          <w:highlight w:val="lightGray"/>
          <w:shd w:val="clear" w:color="auto" w:fill="D9D9D9"/>
        </w:rPr>
        <w:t>__________</w:t>
      </w:r>
      <w:r w:rsidRPr="00D875C6">
        <w:rPr>
          <w:rFonts w:ascii="Times New Roman" w:hAnsi="Times New Roman"/>
          <w:highlight w:val="lightGray"/>
        </w:rPr>
        <w:t xml:space="preserve"> </w:t>
      </w:r>
      <w:r w:rsidRPr="00D875C6">
        <w:rPr>
          <w:rFonts w:ascii="Times New Roman" w:hAnsi="Times New Roman"/>
        </w:rPr>
        <w:t>20</w:t>
      </w:r>
      <w:r w:rsidRPr="00D875C6">
        <w:rPr>
          <w:rFonts w:ascii="Times New Roman" w:hAnsi="Times New Roman"/>
          <w:shd w:val="clear" w:color="auto" w:fill="D9D9D9" w:themeFill="background1" w:themeFillShade="D9"/>
        </w:rPr>
        <w:t>1__</w:t>
      </w:r>
      <w:r w:rsidRPr="00D875C6">
        <w:rPr>
          <w:rFonts w:ascii="Times New Roman" w:hAnsi="Times New Roman"/>
        </w:rPr>
        <w:t xml:space="preserve"> г.</w:t>
      </w:r>
    </w:p>
    <w:p w:rsidR="00D875C6" w:rsidRPr="0033135B" w:rsidRDefault="00D875C6" w:rsidP="00D875C6">
      <w:pPr>
        <w:jc w:val="center"/>
        <w:rPr>
          <w:b/>
          <w:sz w:val="28"/>
          <w:szCs w:val="28"/>
        </w:rPr>
      </w:pPr>
      <w:r w:rsidRPr="0033135B">
        <w:rPr>
          <w:b/>
          <w:sz w:val="28"/>
          <w:szCs w:val="28"/>
        </w:rPr>
        <w:t>Антикоррупционная оговорка</w:t>
      </w:r>
    </w:p>
    <w:p w:rsidR="00D875C6" w:rsidRPr="00EC37C2" w:rsidRDefault="00D875C6" w:rsidP="00D875C6">
      <w:pPr>
        <w:pStyle w:val="Text"/>
        <w:spacing w:after="0"/>
        <w:ind w:firstLine="539"/>
        <w:jc w:val="both"/>
        <w:rPr>
          <w:szCs w:val="24"/>
          <w:lang w:val="ru-RU"/>
        </w:rPr>
      </w:pPr>
      <w:r w:rsidRPr="00EC37C2">
        <w:rPr>
          <w:szCs w:val="24"/>
          <w:lang w:val="ru-RU"/>
        </w:rPr>
        <w:t xml:space="preserve">1. </w:t>
      </w:r>
      <w:proofErr w:type="gramStart"/>
      <w:r w:rsidRPr="00EC37C2">
        <w:rPr>
          <w:szCs w:val="24"/>
          <w:lang w:val="ru-RU"/>
        </w:rPr>
        <w:t>При исполнении своих обязательств по Договору Стороны, их аффилированные лица, работники или посредники не выплачивают, не предлагают выплатить и не разрешают выплату каких-либо денежных средств или ценностей прямо или косвенно любым лицам для оказания влияния на действия или решения этих лиц с целью получить какие-либо неправомерные преимущества или достичь иные неправомерные цели.</w:t>
      </w:r>
      <w:proofErr w:type="gramEnd"/>
    </w:p>
    <w:p w:rsidR="00D875C6" w:rsidRPr="00EC37C2" w:rsidRDefault="00D875C6" w:rsidP="00D875C6">
      <w:pPr>
        <w:pStyle w:val="Text"/>
        <w:spacing w:before="120" w:after="0"/>
        <w:ind w:firstLine="539"/>
        <w:jc w:val="both"/>
        <w:rPr>
          <w:szCs w:val="24"/>
          <w:lang w:val="ru-RU"/>
        </w:rPr>
      </w:pPr>
      <w:r w:rsidRPr="00EC37C2">
        <w:rPr>
          <w:szCs w:val="24"/>
          <w:lang w:val="ru-RU"/>
        </w:rPr>
        <w:t xml:space="preserve">2. </w:t>
      </w:r>
      <w:proofErr w:type="gramStart"/>
      <w:r w:rsidRPr="00EC37C2">
        <w:rPr>
          <w:szCs w:val="24"/>
          <w:lang w:val="ru-RU"/>
        </w:rPr>
        <w:t>При исполнении своих обязательств по Договору Стороны, их аффилированные лица, работники или посредники не осуществляют действия, квалифицируемые применимым для целей Договора законодательством как дача / получение взятки, коммерческий подкуп, а также действия, нарушающие требования применимого законодательства и международных актов о противодействии легализации (отмыванию) доходов, полученных преступным путем.</w:t>
      </w:r>
      <w:proofErr w:type="gramEnd"/>
    </w:p>
    <w:p w:rsidR="00D875C6" w:rsidRPr="00EC37C2" w:rsidRDefault="00D875C6" w:rsidP="00D875C6">
      <w:pPr>
        <w:pStyle w:val="Text"/>
        <w:spacing w:before="120" w:after="0"/>
        <w:ind w:firstLine="539"/>
        <w:jc w:val="both"/>
        <w:rPr>
          <w:szCs w:val="24"/>
          <w:lang w:val="ru-RU"/>
        </w:rPr>
      </w:pPr>
      <w:r w:rsidRPr="00EC37C2">
        <w:rPr>
          <w:szCs w:val="24"/>
          <w:lang w:val="ru-RU"/>
        </w:rPr>
        <w:t xml:space="preserve">3. В случае возникновения у Стороны подозрений, что произошло или может произойти нарушение каких-либо положений настоящего Приложения, соответствующая Сторона обязуется уведомить другую Сторону в письменной форме. После письменного уведомления, соответствующая Сторона имеет право приостановить исполнение обязательств по Договору до получения подтверждения, что нарушения не произошло или не произойдет. Это подтверждение должно быть направлено в течение десяти рабочих дней </w:t>
      </w:r>
      <w:proofErr w:type="gramStart"/>
      <w:r w:rsidRPr="00EC37C2">
        <w:rPr>
          <w:szCs w:val="24"/>
          <w:lang w:val="ru-RU"/>
        </w:rPr>
        <w:t>с даты направления</w:t>
      </w:r>
      <w:proofErr w:type="gramEnd"/>
      <w:r w:rsidRPr="00EC37C2">
        <w:rPr>
          <w:szCs w:val="24"/>
          <w:lang w:val="ru-RU"/>
        </w:rPr>
        <w:t xml:space="preserve"> письменного уведомления.</w:t>
      </w:r>
    </w:p>
    <w:p w:rsidR="00D875C6" w:rsidRPr="00EC37C2" w:rsidRDefault="00D875C6" w:rsidP="00D875C6">
      <w:pPr>
        <w:pStyle w:val="Text"/>
        <w:spacing w:before="120" w:after="0"/>
        <w:ind w:firstLine="539"/>
        <w:jc w:val="both"/>
        <w:rPr>
          <w:szCs w:val="24"/>
          <w:lang w:val="ru-RU"/>
        </w:rPr>
      </w:pPr>
      <w:r w:rsidRPr="00EC37C2">
        <w:rPr>
          <w:szCs w:val="24"/>
          <w:lang w:val="ru-RU"/>
        </w:rPr>
        <w:t xml:space="preserve">4. </w:t>
      </w:r>
      <w:proofErr w:type="gramStart"/>
      <w:r w:rsidRPr="00EC37C2">
        <w:rPr>
          <w:szCs w:val="24"/>
          <w:lang w:val="ru-RU"/>
        </w:rPr>
        <w:t>В письменном уведомлении Сторона обязана сослаться на факты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настоящего Приложения контрагентом, его аффилированными лицами, работниками или посредниками, выражающееся в действиях, квалифицируемых применимым законодательством как дача или получение взятки, коммерческий подкуп, а также действиях, нарушающих требования применимого законодательства и международных актов о противодействии легализации</w:t>
      </w:r>
      <w:proofErr w:type="gramEnd"/>
      <w:r w:rsidRPr="00EC37C2">
        <w:rPr>
          <w:szCs w:val="24"/>
          <w:lang w:val="ru-RU"/>
        </w:rPr>
        <w:t xml:space="preserve"> доходов, полученных преступным путем.</w:t>
      </w:r>
    </w:p>
    <w:p w:rsidR="00D875C6" w:rsidRPr="00EC37C2" w:rsidRDefault="00D875C6" w:rsidP="00D875C6">
      <w:pPr>
        <w:pStyle w:val="Text"/>
        <w:spacing w:before="120" w:after="0"/>
        <w:ind w:firstLine="539"/>
        <w:jc w:val="both"/>
        <w:rPr>
          <w:szCs w:val="24"/>
          <w:lang w:val="ru-RU"/>
        </w:rPr>
      </w:pPr>
      <w:r w:rsidRPr="00EC37C2">
        <w:rPr>
          <w:szCs w:val="24"/>
          <w:lang w:val="ru-RU"/>
        </w:rPr>
        <w:t xml:space="preserve">5. В случае нарушения одной Стороной обязательств воздерживаться от запрещенных в настоящем Приложении действий и/или неполучения другой Стороной в установленный настоящим Приложением срок подтверждения, что нарушения не произошло или не произойдет, другая Сторона имеет право расторгнуть Договор в одностороннем порядке полностью или в части, направив письменное уведомление о расторжении. Сторона, по чьей инициативе </w:t>
      </w:r>
      <w:proofErr w:type="gramStart"/>
      <w:r w:rsidRPr="00EC37C2">
        <w:rPr>
          <w:szCs w:val="24"/>
          <w:lang w:val="ru-RU"/>
        </w:rPr>
        <w:t>был</w:t>
      </w:r>
      <w:proofErr w:type="gramEnd"/>
      <w:r w:rsidRPr="00EC37C2">
        <w:rPr>
          <w:szCs w:val="24"/>
          <w:lang w:val="ru-RU"/>
        </w:rPr>
        <w:t xml:space="preserve"> расторгнут Договор в соответствии с положениями настоящего Приложения, вправе требовать возмещения реального ущерба, возникшего в результате такого расторжения.</w:t>
      </w:r>
    </w:p>
    <w:p w:rsidR="00D875C6" w:rsidRPr="00EC37C2" w:rsidRDefault="00D875C6" w:rsidP="00D875C6">
      <w:pPr>
        <w:pStyle w:val="ConsNonformat"/>
        <w:widowControl/>
        <w:numPr>
          <w:ilvl w:val="0"/>
          <w:numId w:val="34"/>
        </w:numPr>
        <w:tabs>
          <w:tab w:val="left" w:pos="900"/>
        </w:tabs>
        <w:spacing w:before="120"/>
        <w:ind w:left="0" w:firstLine="539"/>
        <w:jc w:val="both"/>
        <w:rPr>
          <w:rFonts w:ascii="Times New Roman" w:hAnsi="Times New Roman" w:cs="Times New Roman"/>
          <w:sz w:val="24"/>
          <w:szCs w:val="24"/>
        </w:rPr>
      </w:pPr>
      <w:r w:rsidRPr="00EC37C2">
        <w:rPr>
          <w:rFonts w:ascii="Times New Roman" w:hAnsi="Times New Roman" w:cs="Times New Roman"/>
          <w:sz w:val="24"/>
          <w:szCs w:val="24"/>
        </w:rPr>
        <w:t>Каждая из Сторон отказывается стимулировать каким-либо образом работников другой Стороны, в том числе путем предоставления денежных сумм, подарков, безвозмездного выполнения в их адрес рабо</w:t>
      </w:r>
      <w:proofErr w:type="gramStart"/>
      <w:r w:rsidRPr="00EC37C2">
        <w:rPr>
          <w:rFonts w:ascii="Times New Roman" w:hAnsi="Times New Roman" w:cs="Times New Roman"/>
          <w:sz w:val="24"/>
          <w:szCs w:val="24"/>
        </w:rPr>
        <w:t>т(</w:t>
      </w:r>
      <w:proofErr w:type="gramEnd"/>
      <w:r w:rsidRPr="00EC37C2">
        <w:rPr>
          <w:rFonts w:ascii="Times New Roman" w:hAnsi="Times New Roman" w:cs="Times New Roman"/>
          <w:sz w:val="24"/>
          <w:szCs w:val="24"/>
        </w:rPr>
        <w:t>услуг) и другими, не поименованными в настоящем пункте способами, ставящими работника в определенную зависимость и  направленного на обеспечение выполнения этим работником каких-либо действий в пользу стимулирующей Стороны.</w:t>
      </w:r>
    </w:p>
    <w:p w:rsidR="00D875C6" w:rsidRPr="00EC37C2" w:rsidRDefault="00D875C6" w:rsidP="00D875C6">
      <w:pPr>
        <w:pStyle w:val="ConsNonformat"/>
        <w:widowControl/>
        <w:tabs>
          <w:tab w:val="left" w:pos="900"/>
        </w:tabs>
        <w:spacing w:before="12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37C2">
        <w:rPr>
          <w:rFonts w:ascii="Times New Roman" w:hAnsi="Times New Roman" w:cs="Times New Roman"/>
          <w:sz w:val="24"/>
          <w:szCs w:val="24"/>
        </w:rPr>
        <w:t xml:space="preserve">Под </w:t>
      </w:r>
      <w:proofErr w:type="gramStart"/>
      <w:r w:rsidRPr="00EC37C2">
        <w:rPr>
          <w:rFonts w:ascii="Times New Roman" w:hAnsi="Times New Roman" w:cs="Times New Roman"/>
          <w:sz w:val="24"/>
          <w:szCs w:val="24"/>
        </w:rPr>
        <w:t>действиями работ</w:t>
      </w:r>
      <w:r>
        <w:rPr>
          <w:rFonts w:ascii="Times New Roman" w:hAnsi="Times New Roman" w:cs="Times New Roman"/>
          <w:sz w:val="24"/>
          <w:szCs w:val="24"/>
        </w:rPr>
        <w:t>ни</w:t>
      </w:r>
      <w:r w:rsidRPr="00EC37C2">
        <w:rPr>
          <w:rFonts w:ascii="Times New Roman" w:hAnsi="Times New Roman" w:cs="Times New Roman"/>
          <w:sz w:val="24"/>
          <w:szCs w:val="24"/>
        </w:rPr>
        <w:t>ка, осуществляемыми в пользу стимулирующей его Стороны понимаются</w:t>
      </w:r>
      <w:proofErr w:type="gramEnd"/>
      <w:r w:rsidRPr="00EC37C2">
        <w:rPr>
          <w:rFonts w:ascii="Times New Roman" w:hAnsi="Times New Roman" w:cs="Times New Roman"/>
          <w:sz w:val="24"/>
          <w:szCs w:val="24"/>
        </w:rPr>
        <w:t>:</w:t>
      </w:r>
    </w:p>
    <w:p w:rsidR="00D875C6" w:rsidRPr="00EC37C2" w:rsidRDefault="00D875C6" w:rsidP="00D875C6">
      <w:pPr>
        <w:pStyle w:val="ConsNonformat"/>
        <w:widowControl/>
        <w:numPr>
          <w:ilvl w:val="0"/>
          <w:numId w:val="35"/>
        </w:numPr>
        <w:tabs>
          <w:tab w:val="left" w:pos="900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EC37C2">
        <w:rPr>
          <w:rFonts w:ascii="Times New Roman" w:hAnsi="Times New Roman" w:cs="Times New Roman"/>
          <w:sz w:val="24"/>
          <w:szCs w:val="24"/>
        </w:rPr>
        <w:t>предоставление неоправданных преимуществ по сравнению с другими контрагентами;</w:t>
      </w:r>
    </w:p>
    <w:p w:rsidR="00D875C6" w:rsidRPr="00EC37C2" w:rsidRDefault="00D875C6" w:rsidP="00D875C6">
      <w:pPr>
        <w:pStyle w:val="ConsNonformat"/>
        <w:widowControl/>
        <w:numPr>
          <w:ilvl w:val="0"/>
          <w:numId w:val="35"/>
        </w:numPr>
        <w:tabs>
          <w:tab w:val="left" w:pos="900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EC37C2">
        <w:rPr>
          <w:rFonts w:ascii="Times New Roman" w:hAnsi="Times New Roman" w:cs="Times New Roman"/>
          <w:sz w:val="24"/>
          <w:szCs w:val="24"/>
        </w:rPr>
        <w:t>предоставление каких-либо гарантий;</w:t>
      </w:r>
    </w:p>
    <w:p w:rsidR="00D875C6" w:rsidRPr="00EC37C2" w:rsidRDefault="00D875C6" w:rsidP="00D875C6">
      <w:pPr>
        <w:pStyle w:val="ConsNonformat"/>
        <w:widowControl/>
        <w:numPr>
          <w:ilvl w:val="0"/>
          <w:numId w:val="35"/>
        </w:numPr>
        <w:tabs>
          <w:tab w:val="left" w:pos="900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EC37C2">
        <w:rPr>
          <w:rFonts w:ascii="Times New Roman" w:hAnsi="Times New Roman" w:cs="Times New Roman"/>
          <w:sz w:val="24"/>
          <w:szCs w:val="24"/>
        </w:rPr>
        <w:lastRenderedPageBreak/>
        <w:t>ускорение существующих процедур;</w:t>
      </w:r>
    </w:p>
    <w:p w:rsidR="00D875C6" w:rsidRPr="00EC37C2" w:rsidRDefault="00D875C6" w:rsidP="00D875C6">
      <w:pPr>
        <w:pStyle w:val="ConsNonformat"/>
        <w:widowControl/>
        <w:numPr>
          <w:ilvl w:val="0"/>
          <w:numId w:val="35"/>
        </w:numPr>
        <w:tabs>
          <w:tab w:val="left" w:pos="900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EC37C2">
        <w:rPr>
          <w:rFonts w:ascii="Times New Roman" w:hAnsi="Times New Roman" w:cs="Times New Roman"/>
          <w:sz w:val="24"/>
          <w:szCs w:val="24"/>
        </w:rPr>
        <w:t>иные действия, выполняемые работником в рамках своих должностных обязанностей, но идущие вразрез с принципами прозрачности и открытости взаимоотношений между Сторонами.</w:t>
      </w:r>
    </w:p>
    <w:p w:rsidR="00D875C6" w:rsidRPr="00EC37C2" w:rsidRDefault="00D875C6" w:rsidP="00D875C6">
      <w:pPr>
        <w:pStyle w:val="ConsNonformat"/>
        <w:widowControl/>
        <w:numPr>
          <w:ilvl w:val="0"/>
          <w:numId w:val="34"/>
        </w:numPr>
        <w:tabs>
          <w:tab w:val="left" w:pos="900"/>
        </w:tabs>
        <w:spacing w:before="120"/>
        <w:ind w:left="0" w:firstLine="539"/>
        <w:jc w:val="both"/>
        <w:rPr>
          <w:rFonts w:ascii="Times New Roman" w:hAnsi="Times New Roman" w:cs="Times New Roman"/>
          <w:sz w:val="24"/>
          <w:szCs w:val="24"/>
        </w:rPr>
      </w:pPr>
      <w:r w:rsidRPr="00EC37C2">
        <w:rPr>
          <w:rFonts w:ascii="Times New Roman" w:hAnsi="Times New Roman" w:cs="Times New Roman"/>
          <w:sz w:val="24"/>
          <w:szCs w:val="24"/>
        </w:rPr>
        <w:t>Стороны признают проведение процедур по предотвращению коррупции и контролируют их соблюдение. При этом Стороны прилагают разумные усилия, чтобы минимизировать риск деловых отношений с контрагентами, которые могут быть вовлечены в коррупционную деятельность, а также оказывают взаимное содействие друг – другу в целях предотвращения коррупции. При этом Стороны обеспечивают реализацию процедур по проведению проверок в целях предотвращения рисков вовлечения Сторон в коррупционную деятельность.</w:t>
      </w:r>
    </w:p>
    <w:p w:rsidR="00D875C6" w:rsidRPr="00EC37C2" w:rsidRDefault="00D875C6" w:rsidP="00D875C6">
      <w:pPr>
        <w:pStyle w:val="ConsNonformat"/>
        <w:widowControl/>
        <w:numPr>
          <w:ilvl w:val="0"/>
          <w:numId w:val="34"/>
        </w:numPr>
        <w:tabs>
          <w:tab w:val="left" w:pos="900"/>
        </w:tabs>
        <w:spacing w:before="120"/>
        <w:ind w:left="0" w:firstLine="53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C37C2">
        <w:rPr>
          <w:rFonts w:ascii="Times New Roman" w:hAnsi="Times New Roman" w:cs="Times New Roman"/>
          <w:sz w:val="24"/>
          <w:szCs w:val="24"/>
        </w:rPr>
        <w:t>В целях проведе</w:t>
      </w:r>
      <w:r>
        <w:rPr>
          <w:rFonts w:ascii="Times New Roman" w:hAnsi="Times New Roman" w:cs="Times New Roman"/>
          <w:sz w:val="24"/>
          <w:szCs w:val="24"/>
        </w:rPr>
        <w:t>ния антикоррупционных проверок Исполнитель</w:t>
      </w:r>
      <w:r w:rsidRPr="00EC37C2">
        <w:rPr>
          <w:rFonts w:ascii="Times New Roman" w:hAnsi="Times New Roman" w:cs="Times New Roman"/>
          <w:sz w:val="24"/>
          <w:szCs w:val="24"/>
        </w:rPr>
        <w:t xml:space="preserve">, обязуется в течение 5(пяти) рабочих дней с момента заключения Договора, а также в любое время в течение действия Договора по письменному запросу </w:t>
      </w:r>
      <w:r>
        <w:rPr>
          <w:rFonts w:ascii="Times New Roman" w:hAnsi="Times New Roman" w:cs="Times New Roman"/>
          <w:sz w:val="24"/>
          <w:szCs w:val="24"/>
        </w:rPr>
        <w:t>Заказчика</w:t>
      </w:r>
      <w:r w:rsidRPr="00EC37C2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EC37C2">
        <w:rPr>
          <w:rFonts w:ascii="Times New Roman" w:hAnsi="Times New Roman" w:cs="Times New Roman"/>
          <w:sz w:val="24"/>
          <w:szCs w:val="24"/>
        </w:rPr>
        <w:t xml:space="preserve">предоставить </w:t>
      </w:r>
      <w:r>
        <w:rPr>
          <w:rFonts w:ascii="Times New Roman" w:hAnsi="Times New Roman" w:cs="Times New Roman"/>
          <w:sz w:val="24"/>
          <w:szCs w:val="24"/>
        </w:rPr>
        <w:t>Заказчику</w:t>
      </w:r>
      <w:r w:rsidRPr="00EC37C2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EC37C2">
        <w:rPr>
          <w:rFonts w:ascii="Times New Roman" w:hAnsi="Times New Roman" w:cs="Times New Roman"/>
          <w:sz w:val="24"/>
          <w:szCs w:val="24"/>
        </w:rPr>
        <w:t xml:space="preserve">информацию о цепочке собственников </w:t>
      </w:r>
      <w:r>
        <w:rPr>
          <w:rFonts w:ascii="Times New Roman" w:hAnsi="Times New Roman" w:cs="Times New Roman"/>
          <w:sz w:val="24"/>
          <w:szCs w:val="24"/>
        </w:rPr>
        <w:t>Исполнителя</w:t>
      </w:r>
      <w:r w:rsidRPr="00EC37C2">
        <w:rPr>
          <w:rFonts w:ascii="Times New Roman" w:hAnsi="Times New Roman" w:cs="Times New Roman"/>
          <w:sz w:val="24"/>
          <w:szCs w:val="24"/>
        </w:rPr>
        <w:t>, включая бенефициаров (в том числе, конечных)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EC37C2">
        <w:rPr>
          <w:rFonts w:ascii="Times New Roman" w:hAnsi="Times New Roman" w:cs="Times New Roman"/>
          <w:sz w:val="24"/>
          <w:szCs w:val="24"/>
        </w:rPr>
        <w:t xml:space="preserve"> по нижеуказанной форме с приложением подтверждающих документов (далее – Информация).</w:t>
      </w:r>
      <w:proofErr w:type="gramEnd"/>
    </w:p>
    <w:p w:rsidR="00D875C6" w:rsidRPr="00EC37C2" w:rsidRDefault="00D875C6" w:rsidP="00D875C6">
      <w:pPr>
        <w:pStyle w:val="ConsNonformat"/>
        <w:widowControl/>
        <w:tabs>
          <w:tab w:val="left" w:pos="90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37C2">
        <w:rPr>
          <w:rFonts w:ascii="Times New Roman" w:hAnsi="Times New Roman" w:cs="Times New Roman"/>
          <w:sz w:val="24"/>
          <w:szCs w:val="24"/>
        </w:rPr>
        <w:t xml:space="preserve">В случае изменений в цепочке собственников </w:t>
      </w:r>
      <w:r>
        <w:rPr>
          <w:rFonts w:ascii="Times New Roman" w:hAnsi="Times New Roman" w:cs="Times New Roman"/>
          <w:sz w:val="24"/>
          <w:szCs w:val="24"/>
        </w:rPr>
        <w:t>Исполнителя,</w:t>
      </w:r>
      <w:r w:rsidRPr="00EC37C2">
        <w:rPr>
          <w:rFonts w:ascii="Times New Roman" w:hAnsi="Times New Roman" w:cs="Times New Roman"/>
          <w:sz w:val="24"/>
          <w:szCs w:val="24"/>
        </w:rPr>
        <w:t xml:space="preserve"> включая бенефициаров (в том числе, конечных)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EC37C2">
        <w:rPr>
          <w:rFonts w:ascii="Times New Roman" w:hAnsi="Times New Roman" w:cs="Times New Roman"/>
          <w:sz w:val="24"/>
          <w:szCs w:val="24"/>
        </w:rPr>
        <w:t xml:space="preserve"> и (или) в исполнительных органах </w:t>
      </w:r>
      <w:r>
        <w:rPr>
          <w:rFonts w:ascii="Times New Roman" w:hAnsi="Times New Roman" w:cs="Times New Roman"/>
          <w:sz w:val="24"/>
          <w:szCs w:val="24"/>
        </w:rPr>
        <w:t>Исполнитель</w:t>
      </w:r>
      <w:r w:rsidRPr="00EC37C2">
        <w:rPr>
          <w:rFonts w:ascii="Times New Roman" w:hAnsi="Times New Roman" w:cs="Times New Roman"/>
          <w:sz w:val="24"/>
          <w:szCs w:val="24"/>
        </w:rPr>
        <w:t xml:space="preserve"> обязуется в течение 5 (пяти) рабочих дней </w:t>
      </w:r>
      <w:proofErr w:type="gramStart"/>
      <w:r w:rsidRPr="00EC37C2">
        <w:rPr>
          <w:rFonts w:ascii="Times New Roman" w:hAnsi="Times New Roman" w:cs="Times New Roman"/>
          <w:sz w:val="24"/>
          <w:szCs w:val="24"/>
        </w:rPr>
        <w:t>с даты внесения</w:t>
      </w:r>
      <w:proofErr w:type="gramEnd"/>
      <w:r w:rsidRPr="00EC37C2">
        <w:rPr>
          <w:rFonts w:ascii="Times New Roman" w:hAnsi="Times New Roman" w:cs="Times New Roman"/>
          <w:sz w:val="24"/>
          <w:szCs w:val="24"/>
        </w:rPr>
        <w:t xml:space="preserve"> таких изменений предоставить соответствующую информацию </w:t>
      </w:r>
      <w:r>
        <w:rPr>
          <w:rFonts w:ascii="Times New Roman" w:hAnsi="Times New Roman" w:cs="Times New Roman"/>
          <w:sz w:val="24"/>
          <w:szCs w:val="24"/>
        </w:rPr>
        <w:t>Заказчику</w:t>
      </w:r>
      <w:r w:rsidRPr="00EC37C2">
        <w:rPr>
          <w:rFonts w:ascii="Times New Roman" w:hAnsi="Times New Roman" w:cs="Times New Roman"/>
          <w:i/>
          <w:sz w:val="24"/>
          <w:szCs w:val="24"/>
        </w:rPr>
        <w:t>.</w:t>
      </w:r>
    </w:p>
    <w:p w:rsidR="00D875C6" w:rsidRPr="00EC37C2" w:rsidRDefault="00D875C6" w:rsidP="00D875C6">
      <w:pPr>
        <w:pStyle w:val="ConsNonformat"/>
        <w:widowControl/>
        <w:tabs>
          <w:tab w:val="left" w:pos="900"/>
        </w:tabs>
        <w:spacing w:before="120"/>
        <w:ind w:left="53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5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39"/>
      </w:tblGrid>
      <w:tr w:rsidR="00D875C6" w:rsidRPr="00EC37C2" w:rsidTr="005B395C">
        <w:tc>
          <w:tcPr>
            <w:tcW w:w="10421" w:type="dxa"/>
            <w:shd w:val="clear" w:color="auto" w:fill="auto"/>
          </w:tcPr>
          <w:tbl>
            <w:tblPr>
              <w:tblW w:w="9242" w:type="dxa"/>
              <w:tblLook w:val="04A0" w:firstRow="1" w:lastRow="0" w:firstColumn="1" w:lastColumn="0" w:noHBand="0" w:noVBand="1"/>
            </w:tblPr>
            <w:tblGrid>
              <w:gridCol w:w="559"/>
              <w:gridCol w:w="1774"/>
              <w:gridCol w:w="270"/>
              <w:gridCol w:w="1912"/>
              <w:gridCol w:w="1881"/>
              <w:gridCol w:w="2846"/>
            </w:tblGrid>
            <w:tr w:rsidR="00D875C6" w:rsidRPr="00EC37C2" w:rsidTr="005B395C">
              <w:trPr>
                <w:trHeight w:val="1765"/>
              </w:trPr>
              <w:tc>
                <w:tcPr>
                  <w:tcW w:w="9242" w:type="dxa"/>
                  <w:gridSpan w:val="6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D875C6">
                  <w:pPr>
                    <w:spacing w:line="240" w:lineRule="auto"/>
                    <w:ind w:right="175"/>
                    <w:jc w:val="both"/>
                    <w:rPr>
                      <w:sz w:val="24"/>
                      <w:szCs w:val="24"/>
                    </w:rPr>
                  </w:pPr>
                  <w:proofErr w:type="gramStart"/>
                  <w:r w:rsidRPr="00EC37C2">
                    <w:rPr>
                      <w:sz w:val="24"/>
                      <w:szCs w:val="24"/>
                    </w:rPr>
                    <w:t>Открытое акционерное общество «</w:t>
                  </w:r>
                  <w:proofErr w:type="spellStart"/>
                  <w:r w:rsidRPr="00EC37C2">
                    <w:rPr>
                      <w:sz w:val="24"/>
                      <w:szCs w:val="24"/>
                    </w:rPr>
                    <w:t>Славнефть</w:t>
                  </w:r>
                  <w:proofErr w:type="spellEnd"/>
                  <w:r w:rsidRPr="00EC37C2">
                    <w:rPr>
                      <w:sz w:val="24"/>
                      <w:szCs w:val="24"/>
                    </w:rPr>
                    <w:t xml:space="preserve">-Мегионнефтегаз» (ОАО «СН-МНГ»), именуемое в дальнейшем </w:t>
                  </w:r>
                  <w:r>
                    <w:rPr>
                      <w:sz w:val="24"/>
                      <w:szCs w:val="24"/>
                    </w:rPr>
                    <w:t>Заказчик</w:t>
                  </w:r>
                  <w:r w:rsidRPr="00EC37C2">
                    <w:rPr>
                      <w:sz w:val="24"/>
                      <w:szCs w:val="24"/>
                    </w:rPr>
                    <w:t xml:space="preserve">, в лице </w:t>
                  </w:r>
                  <w:r w:rsidRPr="00F66419">
                    <w:rPr>
                      <w:sz w:val="24"/>
                      <w:szCs w:val="24"/>
                      <w:highlight w:val="lightGray"/>
                    </w:rPr>
                    <w:t>Генерального директора Кан А.Г.,</w:t>
                  </w:r>
                  <w:r w:rsidRPr="00EC37C2">
                    <w:rPr>
                      <w:sz w:val="24"/>
                      <w:szCs w:val="24"/>
                    </w:rPr>
                    <w:t xml:space="preserve"> действующе</w:t>
                  </w:r>
                  <w:r w:rsidRPr="00CA3C2E">
                    <w:rPr>
                      <w:sz w:val="24"/>
                      <w:szCs w:val="24"/>
                    </w:rPr>
                    <w:t>го</w:t>
                  </w:r>
                  <w:r w:rsidRPr="00EC37C2">
                    <w:rPr>
                      <w:sz w:val="24"/>
                      <w:szCs w:val="24"/>
                    </w:rPr>
                    <w:t xml:space="preserve"> на основании </w:t>
                  </w:r>
                  <w:r>
                    <w:rPr>
                      <w:sz w:val="24"/>
                      <w:szCs w:val="24"/>
                    </w:rPr>
                    <w:t>Устава</w:t>
                  </w:r>
                  <w:r w:rsidRPr="00EC37C2">
                    <w:rPr>
                      <w:sz w:val="24"/>
                      <w:szCs w:val="24"/>
                    </w:rPr>
                    <w:t>, с одной стороны и</w:t>
                  </w:r>
                  <w:r w:rsidRPr="00EC37C2">
                    <w:rPr>
                      <w:sz w:val="24"/>
                      <w:szCs w:val="24"/>
                    </w:rPr>
                    <w:br/>
                  </w:r>
                  <w:r w:rsidRPr="00EC37C2">
                    <w:rPr>
                      <w:sz w:val="24"/>
                      <w:szCs w:val="24"/>
                      <w:highlight w:val="lightGray"/>
                    </w:rPr>
                    <w:t>Полное фирменное наименование контрагента</w:t>
                  </w:r>
                  <w:r w:rsidRPr="00EC37C2">
                    <w:rPr>
                      <w:sz w:val="24"/>
                      <w:szCs w:val="24"/>
                    </w:rPr>
                    <w:t xml:space="preserve"> </w:t>
                  </w:r>
                  <w:r>
                    <w:rPr>
                      <w:sz w:val="24"/>
                      <w:szCs w:val="24"/>
                    </w:rPr>
                    <w:t>(</w:t>
                  </w:r>
                  <w:r w:rsidRPr="00EC37C2">
                    <w:rPr>
                      <w:sz w:val="24"/>
                      <w:szCs w:val="24"/>
                      <w:highlight w:val="lightGray"/>
                    </w:rPr>
                    <w:t>сокращенное наименование контрагента</w:t>
                  </w:r>
                  <w:r>
                    <w:rPr>
                      <w:sz w:val="24"/>
                      <w:szCs w:val="24"/>
                    </w:rPr>
                    <w:t>)</w:t>
                  </w:r>
                  <w:r w:rsidRPr="00EC37C2">
                    <w:rPr>
                      <w:sz w:val="24"/>
                      <w:szCs w:val="24"/>
                    </w:rPr>
                    <w:t xml:space="preserve">, именуемое в дальнейшем </w:t>
                  </w:r>
                  <w:r>
                    <w:rPr>
                      <w:sz w:val="24"/>
                      <w:szCs w:val="24"/>
                    </w:rPr>
                    <w:t>Исполнитель</w:t>
                  </w:r>
                  <w:r w:rsidRPr="00EC37C2">
                    <w:rPr>
                      <w:sz w:val="24"/>
                      <w:szCs w:val="24"/>
                    </w:rPr>
                    <w:t xml:space="preserve">, в лице </w:t>
                  </w:r>
                  <w:r w:rsidRPr="00105836">
                    <w:rPr>
                      <w:sz w:val="24"/>
                      <w:szCs w:val="24"/>
                      <w:highlight w:val="lightGray"/>
                    </w:rPr>
                    <w:t>____________________________</w:t>
                  </w:r>
                  <w:r w:rsidRPr="00EC37C2">
                    <w:rPr>
                      <w:sz w:val="24"/>
                      <w:szCs w:val="24"/>
                    </w:rPr>
                    <w:t>, действующе</w:t>
                  </w:r>
                  <w:r w:rsidRPr="00105836">
                    <w:rPr>
                      <w:sz w:val="24"/>
                      <w:szCs w:val="24"/>
                      <w:highlight w:val="lightGray"/>
                    </w:rPr>
                    <w:t>го</w:t>
                  </w:r>
                  <w:r w:rsidRPr="00EC37C2">
                    <w:rPr>
                      <w:sz w:val="24"/>
                      <w:szCs w:val="24"/>
                    </w:rPr>
                    <w:t xml:space="preserve"> на основании </w:t>
                  </w:r>
                  <w:r w:rsidRPr="00105836">
                    <w:rPr>
                      <w:sz w:val="24"/>
                      <w:szCs w:val="24"/>
                      <w:highlight w:val="lightGray"/>
                    </w:rPr>
                    <w:t>Устава</w:t>
                  </w:r>
                  <w:r w:rsidRPr="00EC37C2">
                    <w:rPr>
                      <w:sz w:val="24"/>
                      <w:szCs w:val="24"/>
                    </w:rPr>
                    <w:t xml:space="preserve">, с другой стороны, вместе именуемые    Стороны, подписали настоящее Приложение № </w:t>
                  </w:r>
                  <w:r w:rsidRPr="00105836">
                    <w:rPr>
                      <w:sz w:val="24"/>
                      <w:szCs w:val="24"/>
                      <w:highlight w:val="lightGray"/>
                    </w:rPr>
                    <w:t>__</w:t>
                  </w:r>
                  <w:r w:rsidRPr="00EC37C2">
                    <w:rPr>
                      <w:sz w:val="24"/>
                      <w:szCs w:val="24"/>
                    </w:rPr>
                    <w:t xml:space="preserve"> к Договору № </w:t>
                  </w:r>
                  <w:r w:rsidRPr="00105836">
                    <w:rPr>
                      <w:sz w:val="24"/>
                      <w:szCs w:val="24"/>
                      <w:highlight w:val="lightGray"/>
                    </w:rPr>
                    <w:t>_____</w:t>
                  </w:r>
                  <w:r w:rsidRPr="00EC37C2">
                    <w:rPr>
                      <w:sz w:val="24"/>
                      <w:szCs w:val="24"/>
                    </w:rPr>
                    <w:t xml:space="preserve"> от </w:t>
                  </w:r>
                  <w:r w:rsidRPr="00105836">
                    <w:rPr>
                      <w:sz w:val="24"/>
                      <w:szCs w:val="24"/>
                      <w:highlight w:val="lightGray"/>
                    </w:rPr>
                    <w:t>__ . __ . 20__</w:t>
                  </w:r>
                  <w:r w:rsidRPr="00EC37C2">
                    <w:rPr>
                      <w:sz w:val="24"/>
                      <w:szCs w:val="24"/>
                    </w:rPr>
                    <w:t>г</w:t>
                  </w:r>
                  <w:r>
                    <w:rPr>
                      <w:sz w:val="24"/>
                      <w:szCs w:val="24"/>
                    </w:rPr>
                    <w:t xml:space="preserve">  </w:t>
                  </w:r>
                  <w:r w:rsidRPr="00EC37C2">
                    <w:rPr>
                      <w:sz w:val="24"/>
                      <w:szCs w:val="24"/>
                    </w:rPr>
                    <w:t>о нижеследующем:</w:t>
                  </w:r>
                  <w:proofErr w:type="gramEnd"/>
                </w:p>
              </w:tc>
            </w:tr>
            <w:tr w:rsidR="00D875C6" w:rsidRPr="00EC37C2" w:rsidTr="005B395C">
              <w:trPr>
                <w:trHeight w:val="825"/>
              </w:trPr>
              <w:tc>
                <w:tcPr>
                  <w:tcW w:w="9242" w:type="dxa"/>
                  <w:gridSpan w:val="6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D875C6">
                  <w:pPr>
                    <w:spacing w:line="240" w:lineRule="auto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EC37C2">
                    <w:rPr>
                      <w:b/>
                      <w:bCs/>
                      <w:sz w:val="24"/>
                      <w:szCs w:val="24"/>
                    </w:rPr>
                    <w:t xml:space="preserve">Информация о цепочке собственников контрагента, включая бенефициаров </w:t>
                  </w:r>
                </w:p>
                <w:p w:rsidR="00D875C6" w:rsidRDefault="00D875C6" w:rsidP="00D875C6">
                  <w:pPr>
                    <w:spacing w:line="240" w:lineRule="auto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b/>
                      <w:bCs/>
                      <w:sz w:val="24"/>
                      <w:szCs w:val="24"/>
                    </w:rPr>
                    <w:t xml:space="preserve">(в том числе, </w:t>
                  </w:r>
                  <w:proofErr w:type="gramStart"/>
                  <w:r>
                    <w:rPr>
                      <w:b/>
                      <w:bCs/>
                      <w:sz w:val="24"/>
                      <w:szCs w:val="24"/>
                    </w:rPr>
                    <w:t>конечных</w:t>
                  </w:r>
                  <w:proofErr w:type="gramEnd"/>
                  <w:r>
                    <w:rPr>
                      <w:b/>
                      <w:bCs/>
                      <w:sz w:val="24"/>
                      <w:szCs w:val="24"/>
                    </w:rPr>
                    <w:t>)</w:t>
                  </w:r>
                </w:p>
                <w:p w:rsidR="00D875C6" w:rsidRPr="00EC37C2" w:rsidRDefault="00D875C6" w:rsidP="00D875C6">
                  <w:pPr>
                    <w:spacing w:line="240" w:lineRule="auto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EC37C2">
                    <w:rPr>
                      <w:b/>
                      <w:bCs/>
                      <w:sz w:val="24"/>
                      <w:szCs w:val="24"/>
                    </w:rPr>
                    <w:t xml:space="preserve">(по состоянию на </w:t>
                  </w:r>
                  <w:r w:rsidRPr="00105836">
                    <w:rPr>
                      <w:b/>
                      <w:bCs/>
                      <w:sz w:val="24"/>
                      <w:szCs w:val="24"/>
                      <w:highlight w:val="lightGray"/>
                    </w:rPr>
                    <w:t>"___" ________ 20__</w:t>
                  </w:r>
                  <w:r w:rsidRPr="00EC37C2">
                    <w:rPr>
                      <w:b/>
                      <w:bCs/>
                      <w:sz w:val="24"/>
                      <w:szCs w:val="24"/>
                    </w:rPr>
                    <w:t>г.</w:t>
                  </w:r>
                  <w:proofErr w:type="gramStart"/>
                  <w:r w:rsidRPr="00EC37C2">
                    <w:rPr>
                      <w:b/>
                      <w:bCs/>
                      <w:sz w:val="24"/>
                      <w:szCs w:val="24"/>
                    </w:rPr>
                    <w:t xml:space="preserve"> )</w:t>
                  </w:r>
                  <w:proofErr w:type="gramEnd"/>
                </w:p>
              </w:tc>
            </w:tr>
            <w:tr w:rsidR="00D875C6" w:rsidRPr="00EC37C2" w:rsidTr="005B395C">
              <w:trPr>
                <w:trHeight w:val="1655"/>
              </w:trPr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000000" w:fill="C0C0C0"/>
                  <w:vAlign w:val="center"/>
                  <w:hideMark/>
                </w:tcPr>
                <w:p w:rsidR="00D875C6" w:rsidRPr="00105836" w:rsidRDefault="00D875C6" w:rsidP="005B395C">
                  <w:pPr>
                    <w:jc w:val="center"/>
                    <w:rPr>
                      <w:sz w:val="24"/>
                      <w:szCs w:val="24"/>
                    </w:rPr>
                  </w:pPr>
                  <w:r w:rsidRPr="00105836">
                    <w:rPr>
                      <w:sz w:val="24"/>
                      <w:szCs w:val="24"/>
                    </w:rPr>
                    <w:t xml:space="preserve">№ </w:t>
                  </w:r>
                  <w:proofErr w:type="gramStart"/>
                  <w:r w:rsidRPr="00105836">
                    <w:rPr>
                      <w:sz w:val="24"/>
                      <w:szCs w:val="24"/>
                    </w:rPr>
                    <w:t>п</w:t>
                  </w:r>
                  <w:proofErr w:type="gramEnd"/>
                  <w:r w:rsidRPr="00105836">
                    <w:rPr>
                      <w:sz w:val="24"/>
                      <w:szCs w:val="24"/>
                    </w:rPr>
                    <w:t>/п</w:t>
                  </w:r>
                </w:p>
              </w:tc>
              <w:tc>
                <w:tcPr>
                  <w:tcW w:w="177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hideMark/>
                </w:tcPr>
                <w:p w:rsidR="00D875C6" w:rsidRDefault="00D875C6" w:rsidP="005B395C">
                  <w:pPr>
                    <w:jc w:val="center"/>
                    <w:rPr>
                      <w:sz w:val="24"/>
                      <w:szCs w:val="24"/>
                    </w:rPr>
                  </w:pPr>
                  <w:r w:rsidRPr="00105836">
                    <w:rPr>
                      <w:sz w:val="24"/>
                      <w:szCs w:val="24"/>
                    </w:rPr>
                    <w:t xml:space="preserve">Наименование контрагента КОМПАНИИ </w:t>
                  </w:r>
                </w:p>
                <w:p w:rsidR="00D875C6" w:rsidRPr="00105836" w:rsidRDefault="00D875C6" w:rsidP="005B395C">
                  <w:pPr>
                    <w:jc w:val="center"/>
                    <w:rPr>
                      <w:sz w:val="24"/>
                      <w:szCs w:val="24"/>
                    </w:rPr>
                  </w:pPr>
                  <w:proofErr w:type="gramStart"/>
                  <w:r w:rsidRPr="00105836">
                    <w:rPr>
                      <w:color w:val="0000FF"/>
                      <w:sz w:val="24"/>
                      <w:szCs w:val="24"/>
                    </w:rPr>
                    <w:t>ИНН и вид деятельности)</w:t>
                  </w:r>
                  <w:proofErr w:type="gramEnd"/>
                </w:p>
              </w:tc>
              <w:tc>
                <w:tcPr>
                  <w:tcW w:w="2182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hideMark/>
                </w:tcPr>
                <w:p w:rsidR="00D875C6" w:rsidRPr="00105836" w:rsidRDefault="00D875C6" w:rsidP="005B395C">
                  <w:pPr>
                    <w:jc w:val="center"/>
                    <w:rPr>
                      <w:sz w:val="24"/>
                      <w:szCs w:val="24"/>
                    </w:rPr>
                  </w:pPr>
                  <w:r w:rsidRPr="00105836">
                    <w:rPr>
                      <w:sz w:val="24"/>
                      <w:szCs w:val="24"/>
                    </w:rPr>
                    <w:t>Договор//Контракт (реквизиты, предмет, цена, срок действия и иные существенные условия)</w:t>
                  </w:r>
                </w:p>
              </w:tc>
              <w:tc>
                <w:tcPr>
                  <w:tcW w:w="25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hideMark/>
                </w:tcPr>
                <w:p w:rsidR="00D875C6" w:rsidRDefault="00D875C6" w:rsidP="005B395C">
                  <w:pPr>
                    <w:jc w:val="center"/>
                    <w:rPr>
                      <w:sz w:val="24"/>
                      <w:szCs w:val="24"/>
                    </w:rPr>
                  </w:pPr>
                  <w:r w:rsidRPr="00105836">
                    <w:rPr>
                      <w:sz w:val="24"/>
                      <w:szCs w:val="24"/>
                    </w:rPr>
                    <w:t xml:space="preserve">Информация о цепочке собственников контрагента, включая бенефициаров (в том числе конечных) </w:t>
                  </w:r>
                </w:p>
                <w:p w:rsidR="00D875C6" w:rsidRPr="00105836" w:rsidRDefault="00D875C6" w:rsidP="005B395C">
                  <w:pPr>
                    <w:jc w:val="center"/>
                    <w:rPr>
                      <w:sz w:val="24"/>
                      <w:szCs w:val="24"/>
                    </w:rPr>
                  </w:pPr>
                  <w:r w:rsidRPr="00105836">
                    <w:rPr>
                      <w:color w:val="0000FF"/>
                      <w:sz w:val="24"/>
                      <w:szCs w:val="24"/>
                    </w:rPr>
                    <w:t>(ФИО, паспортные данные, ИНН)</w:t>
                  </w:r>
                </w:p>
              </w:tc>
              <w:tc>
                <w:tcPr>
                  <w:tcW w:w="224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hideMark/>
                </w:tcPr>
                <w:p w:rsidR="00D875C6" w:rsidRDefault="00D875C6" w:rsidP="005B395C">
                  <w:pPr>
                    <w:ind w:right="622"/>
                    <w:jc w:val="center"/>
                    <w:rPr>
                      <w:sz w:val="24"/>
                      <w:szCs w:val="24"/>
                    </w:rPr>
                  </w:pPr>
                  <w:r w:rsidRPr="00105836">
                    <w:rPr>
                      <w:sz w:val="24"/>
                      <w:szCs w:val="24"/>
                    </w:rPr>
                    <w:t xml:space="preserve">Подтверждающие документы </w:t>
                  </w:r>
                </w:p>
                <w:p w:rsidR="00D875C6" w:rsidRPr="00105836" w:rsidRDefault="00D875C6" w:rsidP="005B395C">
                  <w:pPr>
                    <w:ind w:right="622"/>
                    <w:jc w:val="center"/>
                    <w:rPr>
                      <w:sz w:val="24"/>
                      <w:szCs w:val="24"/>
                    </w:rPr>
                  </w:pPr>
                  <w:r w:rsidRPr="00105836">
                    <w:rPr>
                      <w:color w:val="0000FF"/>
                      <w:sz w:val="24"/>
                      <w:szCs w:val="24"/>
                    </w:rPr>
                    <w:t>(наименование,</w:t>
                  </w:r>
                  <w:r>
                    <w:rPr>
                      <w:color w:val="0000FF"/>
                      <w:sz w:val="24"/>
                      <w:szCs w:val="24"/>
                    </w:rPr>
                    <w:t xml:space="preserve"> </w:t>
                  </w:r>
                  <w:r w:rsidRPr="00105836">
                    <w:rPr>
                      <w:color w:val="0000FF"/>
                      <w:sz w:val="24"/>
                      <w:szCs w:val="24"/>
                    </w:rPr>
                    <w:t>реквизиты)</w:t>
                  </w:r>
                </w:p>
              </w:tc>
            </w:tr>
            <w:tr w:rsidR="00D875C6" w:rsidRPr="00EC37C2" w:rsidTr="005B395C">
              <w:trPr>
                <w:trHeight w:val="255"/>
              </w:trPr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5B395C">
                  <w:pPr>
                    <w:jc w:val="center"/>
                    <w:rPr>
                      <w:sz w:val="24"/>
                      <w:szCs w:val="24"/>
                    </w:rPr>
                  </w:pPr>
                  <w:r w:rsidRPr="00EC37C2">
                    <w:rPr>
                      <w:sz w:val="24"/>
                      <w:szCs w:val="24"/>
                    </w:rPr>
                    <w:lastRenderedPageBreak/>
                    <w:t>1</w:t>
                  </w:r>
                </w:p>
              </w:tc>
              <w:tc>
                <w:tcPr>
                  <w:tcW w:w="177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5B395C">
                  <w:pPr>
                    <w:jc w:val="center"/>
                    <w:rPr>
                      <w:sz w:val="24"/>
                      <w:szCs w:val="24"/>
                    </w:rPr>
                  </w:pPr>
                  <w:r w:rsidRPr="00EC37C2">
                    <w:rPr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182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5B395C">
                  <w:pPr>
                    <w:jc w:val="center"/>
                    <w:rPr>
                      <w:sz w:val="24"/>
                      <w:szCs w:val="24"/>
                    </w:rPr>
                  </w:pPr>
                  <w:r w:rsidRPr="00EC37C2">
                    <w:rPr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5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5B395C">
                  <w:pPr>
                    <w:jc w:val="center"/>
                    <w:rPr>
                      <w:sz w:val="24"/>
                      <w:szCs w:val="24"/>
                    </w:rPr>
                  </w:pPr>
                  <w:r w:rsidRPr="00EC37C2">
                    <w:rPr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2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5B395C">
                  <w:pPr>
                    <w:jc w:val="center"/>
                    <w:rPr>
                      <w:sz w:val="24"/>
                      <w:szCs w:val="24"/>
                    </w:rPr>
                  </w:pPr>
                  <w:r w:rsidRPr="00EC37C2">
                    <w:rPr>
                      <w:sz w:val="24"/>
                      <w:szCs w:val="24"/>
                    </w:rPr>
                    <w:t>5</w:t>
                  </w:r>
                </w:p>
              </w:tc>
            </w:tr>
            <w:tr w:rsidR="00D875C6" w:rsidRPr="00EC37C2" w:rsidTr="005B395C">
              <w:trPr>
                <w:trHeight w:val="255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5B395C">
                  <w:pPr>
                    <w:rPr>
                      <w:sz w:val="24"/>
                      <w:szCs w:val="24"/>
                    </w:rPr>
                  </w:pPr>
                  <w:r w:rsidRPr="00EC37C2">
                    <w:rPr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77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5B395C">
                  <w:pPr>
                    <w:rPr>
                      <w:sz w:val="24"/>
                      <w:szCs w:val="24"/>
                    </w:rPr>
                  </w:pPr>
                  <w:r w:rsidRPr="00EC37C2">
                    <w:rPr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182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5B395C">
                  <w:pPr>
                    <w:rPr>
                      <w:sz w:val="24"/>
                      <w:szCs w:val="24"/>
                    </w:rPr>
                  </w:pPr>
                  <w:r w:rsidRPr="00EC37C2">
                    <w:rPr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5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5B395C">
                  <w:pPr>
                    <w:rPr>
                      <w:sz w:val="24"/>
                      <w:szCs w:val="24"/>
                    </w:rPr>
                  </w:pPr>
                  <w:r w:rsidRPr="00EC37C2">
                    <w:rPr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5B395C">
                  <w:pPr>
                    <w:rPr>
                      <w:sz w:val="24"/>
                      <w:szCs w:val="24"/>
                    </w:rPr>
                  </w:pPr>
                  <w:r w:rsidRPr="00EC37C2">
                    <w:rPr>
                      <w:sz w:val="24"/>
                      <w:szCs w:val="24"/>
                    </w:rPr>
                    <w:t> </w:t>
                  </w:r>
                </w:p>
              </w:tc>
            </w:tr>
            <w:tr w:rsidR="00D875C6" w:rsidRPr="00EC37C2" w:rsidTr="005B395C">
              <w:trPr>
                <w:trHeight w:val="390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5B395C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6456" w:type="dxa"/>
                  <w:gridSpan w:val="4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D875C6">
                  <w:pPr>
                    <w:spacing w:line="240" w:lineRule="auto"/>
                    <w:rPr>
                      <w:sz w:val="24"/>
                      <w:szCs w:val="24"/>
                    </w:rPr>
                  </w:pPr>
                  <w:r w:rsidRPr="00EC37C2">
                    <w:rPr>
                      <w:sz w:val="24"/>
                      <w:szCs w:val="24"/>
                    </w:rPr>
                    <w:t>Достоверность и полноту настоящих сведений подтверждаю.</w:t>
                  </w:r>
                </w:p>
              </w:tc>
              <w:tc>
                <w:tcPr>
                  <w:tcW w:w="224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D875C6">
                  <w:pPr>
                    <w:spacing w:line="240" w:lineRule="auto"/>
                    <w:rPr>
                      <w:sz w:val="24"/>
                      <w:szCs w:val="24"/>
                    </w:rPr>
                  </w:pPr>
                </w:p>
              </w:tc>
            </w:tr>
            <w:tr w:rsidR="00D875C6" w:rsidRPr="00EC37C2" w:rsidTr="005B395C">
              <w:trPr>
                <w:trHeight w:val="188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5B395C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044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D875C6">
                  <w:pPr>
                    <w:spacing w:line="240" w:lineRule="auto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91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D875C6">
                  <w:pPr>
                    <w:spacing w:line="240" w:lineRule="auto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50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D875C6">
                  <w:pPr>
                    <w:spacing w:line="240" w:lineRule="auto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24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D875C6">
                  <w:pPr>
                    <w:spacing w:line="240" w:lineRule="auto"/>
                    <w:rPr>
                      <w:sz w:val="24"/>
                      <w:szCs w:val="24"/>
                    </w:rPr>
                  </w:pPr>
                </w:p>
              </w:tc>
            </w:tr>
            <w:tr w:rsidR="00D875C6" w:rsidRPr="00EC37C2" w:rsidTr="005B395C">
              <w:trPr>
                <w:trHeight w:val="390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5B395C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044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D875C6">
                  <w:pPr>
                    <w:spacing w:line="240" w:lineRule="auto"/>
                    <w:rPr>
                      <w:sz w:val="24"/>
                      <w:szCs w:val="24"/>
                    </w:rPr>
                  </w:pPr>
                  <w:r w:rsidRPr="00105836">
                    <w:rPr>
                      <w:sz w:val="24"/>
                      <w:szCs w:val="24"/>
                      <w:highlight w:val="lightGray"/>
                    </w:rPr>
                    <w:t>"___"_____201_г.</w:t>
                  </w:r>
                  <w:r w:rsidRPr="00EC37C2">
                    <w:rPr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4412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D875C6">
                  <w:pPr>
                    <w:spacing w:line="240" w:lineRule="auto"/>
                    <w:rPr>
                      <w:sz w:val="24"/>
                      <w:szCs w:val="24"/>
                    </w:rPr>
                  </w:pPr>
                  <w:r w:rsidRPr="00EC37C2">
                    <w:rPr>
                      <w:sz w:val="24"/>
                      <w:szCs w:val="24"/>
                    </w:rPr>
                    <w:t>_____________________________</w:t>
                  </w:r>
                </w:p>
              </w:tc>
              <w:tc>
                <w:tcPr>
                  <w:tcW w:w="224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D875C6">
                  <w:pPr>
                    <w:spacing w:line="240" w:lineRule="auto"/>
                    <w:rPr>
                      <w:sz w:val="24"/>
                      <w:szCs w:val="24"/>
                    </w:rPr>
                  </w:pPr>
                </w:p>
              </w:tc>
            </w:tr>
            <w:tr w:rsidR="00D875C6" w:rsidRPr="00EC37C2" w:rsidTr="005B395C">
              <w:trPr>
                <w:trHeight w:val="529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5B395C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044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D875C6">
                  <w:pPr>
                    <w:spacing w:line="240" w:lineRule="auto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4412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D875C6">
                  <w:pPr>
                    <w:spacing w:line="240" w:lineRule="auto"/>
                    <w:jc w:val="both"/>
                    <w:rPr>
                      <w:sz w:val="24"/>
                      <w:szCs w:val="24"/>
                    </w:rPr>
                  </w:pPr>
                  <w:r w:rsidRPr="00105836">
                    <w:rPr>
                      <w:szCs w:val="24"/>
                    </w:rPr>
                    <w:t>(подпись лица-уполномоченного представителя организации-контрагента)</w:t>
                  </w:r>
                </w:p>
              </w:tc>
              <w:tc>
                <w:tcPr>
                  <w:tcW w:w="224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D875C6">
                  <w:pPr>
                    <w:spacing w:line="240" w:lineRule="auto"/>
                    <w:rPr>
                      <w:sz w:val="24"/>
                      <w:szCs w:val="24"/>
                    </w:rPr>
                  </w:pPr>
                </w:p>
              </w:tc>
            </w:tr>
            <w:tr w:rsidR="00D875C6" w:rsidRPr="00EC37C2" w:rsidTr="005B395C">
              <w:trPr>
                <w:trHeight w:val="421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5B395C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044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D875C6">
                  <w:pPr>
                    <w:spacing w:line="240" w:lineRule="auto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4412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D875C6">
                  <w:pPr>
                    <w:spacing w:line="240" w:lineRule="auto"/>
                    <w:jc w:val="center"/>
                    <w:rPr>
                      <w:sz w:val="24"/>
                      <w:szCs w:val="24"/>
                    </w:rPr>
                  </w:pPr>
                  <w:r w:rsidRPr="00EC37C2">
                    <w:rPr>
                      <w:b/>
                      <w:sz w:val="24"/>
                      <w:szCs w:val="24"/>
                    </w:rPr>
                    <w:t>Подписи Сторон</w:t>
                  </w:r>
                </w:p>
              </w:tc>
              <w:tc>
                <w:tcPr>
                  <w:tcW w:w="224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D875C6">
                  <w:pPr>
                    <w:spacing w:line="240" w:lineRule="auto"/>
                    <w:rPr>
                      <w:sz w:val="24"/>
                      <w:szCs w:val="24"/>
                    </w:rPr>
                  </w:pPr>
                </w:p>
              </w:tc>
            </w:tr>
            <w:tr w:rsidR="00D875C6" w:rsidRPr="00EC37C2" w:rsidTr="005B395C">
              <w:trPr>
                <w:trHeight w:val="316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875C6" w:rsidRPr="00EC37C2" w:rsidRDefault="00D875C6" w:rsidP="005B395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3956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</w:tcPr>
                <w:p w:rsidR="00D875C6" w:rsidRPr="00EC37C2" w:rsidRDefault="00D875C6" w:rsidP="00D875C6">
                  <w:pPr>
                    <w:spacing w:line="240" w:lineRule="auto"/>
                    <w:jc w:val="center"/>
                    <w:rPr>
                      <w:b/>
                      <w:bCs/>
                      <w:color w:val="000000"/>
                      <w:sz w:val="24"/>
                      <w:szCs w:val="24"/>
                    </w:rPr>
                  </w:pPr>
                  <w:r w:rsidRPr="00EC37C2">
                    <w:rPr>
                      <w:b/>
                      <w:bCs/>
                      <w:color w:val="000000"/>
                      <w:sz w:val="24"/>
                      <w:szCs w:val="24"/>
                    </w:rPr>
                    <w:t>____________________</w:t>
                  </w:r>
                </w:p>
              </w:tc>
              <w:tc>
                <w:tcPr>
                  <w:tcW w:w="250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</w:tcPr>
                <w:p w:rsidR="00D875C6" w:rsidRPr="00EC37C2" w:rsidRDefault="00D875C6" w:rsidP="00D875C6">
                  <w:pPr>
                    <w:spacing w:line="240" w:lineRule="auto"/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24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D875C6" w:rsidRPr="00EC37C2" w:rsidRDefault="00D875C6" w:rsidP="00D875C6">
                  <w:pPr>
                    <w:spacing w:line="240" w:lineRule="auto"/>
                    <w:rPr>
                      <w:sz w:val="24"/>
                      <w:szCs w:val="24"/>
                    </w:rPr>
                  </w:pPr>
                  <w:r w:rsidRPr="00EC37C2">
                    <w:rPr>
                      <w:sz w:val="24"/>
                      <w:szCs w:val="24"/>
                    </w:rPr>
                    <w:t>______________________</w:t>
                  </w:r>
                </w:p>
              </w:tc>
            </w:tr>
          </w:tbl>
          <w:p w:rsidR="00D875C6" w:rsidRPr="00EC37C2" w:rsidRDefault="00D875C6" w:rsidP="005B395C">
            <w:pPr>
              <w:pStyle w:val="ConsNonformat"/>
              <w:widowControl/>
              <w:tabs>
                <w:tab w:val="left" w:pos="900"/>
              </w:tabs>
              <w:spacing w:before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875C6" w:rsidRDefault="00D875C6" w:rsidP="00D875C6">
      <w:pPr>
        <w:pStyle w:val="ConsNonformat"/>
        <w:widowControl/>
        <w:tabs>
          <w:tab w:val="left" w:pos="90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875C6" w:rsidRPr="00EC37C2" w:rsidRDefault="00D875C6" w:rsidP="00D875C6">
      <w:pPr>
        <w:pStyle w:val="ConsNonformat"/>
        <w:widowControl/>
        <w:tabs>
          <w:tab w:val="left" w:pos="90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37C2">
        <w:rPr>
          <w:rFonts w:ascii="Times New Roman" w:hAnsi="Times New Roman" w:cs="Times New Roman"/>
          <w:sz w:val="24"/>
          <w:szCs w:val="24"/>
        </w:rPr>
        <w:t>Информация предоставляется на бумажном носителе, заверенная подписью Генерального директора (или иного должностного лица, являющегося единоличным исполнительным органом контрагента) или уполномоченным на основании доверенности лицом и направляется в адрес «</w:t>
      </w:r>
      <w:r>
        <w:rPr>
          <w:rFonts w:ascii="Times New Roman" w:hAnsi="Times New Roman" w:cs="Times New Roman"/>
          <w:sz w:val="24"/>
          <w:szCs w:val="24"/>
        </w:rPr>
        <w:t>Заказчика</w:t>
      </w:r>
      <w:r w:rsidRPr="00EC37C2">
        <w:rPr>
          <w:rFonts w:ascii="Times New Roman" w:hAnsi="Times New Roman" w:cs="Times New Roman"/>
          <w:sz w:val="24"/>
          <w:szCs w:val="24"/>
        </w:rPr>
        <w:t>» путем почтового отправления с описью вложения. Датой предоставления информации является дата получения «</w:t>
      </w:r>
      <w:r>
        <w:rPr>
          <w:rFonts w:ascii="Times New Roman" w:hAnsi="Times New Roman" w:cs="Times New Roman"/>
          <w:sz w:val="24"/>
          <w:szCs w:val="24"/>
        </w:rPr>
        <w:t>Заказчиком</w:t>
      </w:r>
      <w:r w:rsidRPr="00EC37C2">
        <w:rPr>
          <w:rFonts w:ascii="Times New Roman" w:hAnsi="Times New Roman" w:cs="Times New Roman"/>
          <w:sz w:val="24"/>
          <w:szCs w:val="24"/>
        </w:rPr>
        <w:t>» почтового отправления. Дополнительная информация предоставляется на электронном носителе.</w:t>
      </w:r>
    </w:p>
    <w:p w:rsidR="00D875C6" w:rsidRPr="00EC37C2" w:rsidRDefault="00D875C6" w:rsidP="00D875C6">
      <w:pPr>
        <w:pStyle w:val="ConsNonformat"/>
        <w:widowControl/>
        <w:tabs>
          <w:tab w:val="left" w:pos="90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37C2">
        <w:rPr>
          <w:rFonts w:ascii="Times New Roman" w:hAnsi="Times New Roman" w:cs="Times New Roman"/>
          <w:sz w:val="24"/>
          <w:szCs w:val="24"/>
        </w:rPr>
        <w:t>Указанное в настоящем пункте условие является существенным условием Договора в соответствии с ч. 1 ст. 432 ГК РФ.</w:t>
      </w:r>
    </w:p>
    <w:p w:rsidR="00D875C6" w:rsidRPr="00EC37C2" w:rsidRDefault="00D875C6" w:rsidP="00D875C6">
      <w:pPr>
        <w:pStyle w:val="ConsNonformat"/>
        <w:widowControl/>
        <w:numPr>
          <w:ilvl w:val="0"/>
          <w:numId w:val="34"/>
        </w:numPr>
        <w:tabs>
          <w:tab w:val="left" w:pos="900"/>
        </w:tabs>
        <w:spacing w:before="120"/>
        <w:ind w:left="0" w:firstLine="539"/>
        <w:jc w:val="both"/>
        <w:rPr>
          <w:rFonts w:ascii="Times New Roman" w:hAnsi="Times New Roman" w:cs="Times New Roman"/>
          <w:sz w:val="24"/>
          <w:szCs w:val="24"/>
        </w:rPr>
      </w:pPr>
      <w:r w:rsidRPr="00EC37C2">
        <w:rPr>
          <w:rFonts w:ascii="Times New Roman" w:hAnsi="Times New Roman" w:cs="Times New Roman"/>
          <w:sz w:val="24"/>
          <w:szCs w:val="24"/>
        </w:rPr>
        <w:t>Настоящее Приложение составлено в двух экземплярах, имеющих одинаковую юридическую силу, – по одному для каждой из Сторон.</w:t>
      </w:r>
    </w:p>
    <w:p w:rsidR="00D875C6" w:rsidRPr="00EC37C2" w:rsidRDefault="00D875C6" w:rsidP="00D875C6">
      <w:pPr>
        <w:pStyle w:val="ConsNonformat"/>
        <w:widowControl/>
        <w:numPr>
          <w:ilvl w:val="0"/>
          <w:numId w:val="34"/>
        </w:numPr>
        <w:tabs>
          <w:tab w:val="left" w:pos="900"/>
        </w:tabs>
        <w:spacing w:before="120"/>
        <w:ind w:left="0" w:firstLine="539"/>
        <w:jc w:val="both"/>
        <w:rPr>
          <w:rFonts w:ascii="Times New Roman" w:hAnsi="Times New Roman" w:cs="Times New Roman"/>
          <w:sz w:val="24"/>
          <w:szCs w:val="24"/>
        </w:rPr>
      </w:pPr>
      <w:r w:rsidRPr="00EC37C2">
        <w:rPr>
          <w:rFonts w:ascii="Times New Roman" w:hAnsi="Times New Roman" w:cs="Times New Roman"/>
          <w:sz w:val="24"/>
          <w:szCs w:val="24"/>
        </w:rPr>
        <w:t>Настоящее Приложение является неотъемлемой частью Договора.</w:t>
      </w:r>
    </w:p>
    <w:p w:rsidR="00D875C6" w:rsidRPr="00EC37C2" w:rsidRDefault="00D875C6" w:rsidP="00D875C6">
      <w:pPr>
        <w:pStyle w:val="ConsNonformat"/>
        <w:widowControl/>
        <w:numPr>
          <w:ilvl w:val="0"/>
          <w:numId w:val="34"/>
        </w:numPr>
        <w:tabs>
          <w:tab w:val="left" w:pos="900"/>
        </w:tabs>
        <w:spacing w:before="120"/>
        <w:ind w:left="0" w:firstLine="539"/>
        <w:jc w:val="both"/>
        <w:rPr>
          <w:rFonts w:ascii="Times New Roman" w:hAnsi="Times New Roman" w:cs="Times New Roman"/>
          <w:sz w:val="24"/>
          <w:szCs w:val="24"/>
        </w:rPr>
      </w:pPr>
      <w:r w:rsidRPr="00EC37C2">
        <w:rPr>
          <w:rFonts w:ascii="Times New Roman" w:hAnsi="Times New Roman" w:cs="Times New Roman"/>
          <w:sz w:val="24"/>
          <w:szCs w:val="24"/>
        </w:rPr>
        <w:t>Во всем остальном, что не согласовано настоящим Приложением, Стороны руководствуются условиями Договора.</w:t>
      </w:r>
    </w:p>
    <w:p w:rsidR="00D875C6" w:rsidRPr="00EC37C2" w:rsidRDefault="00D875C6" w:rsidP="00D875C6">
      <w:pPr>
        <w:shd w:val="clear" w:color="auto" w:fill="FFFFFF"/>
        <w:tabs>
          <w:tab w:val="center" w:pos="4961"/>
        </w:tabs>
        <w:spacing w:before="180" w:after="60"/>
        <w:jc w:val="center"/>
        <w:outlineLvl w:val="0"/>
        <w:rPr>
          <w:b/>
          <w:sz w:val="24"/>
          <w:szCs w:val="24"/>
        </w:rPr>
      </w:pPr>
    </w:p>
    <w:p w:rsidR="00D875C6" w:rsidRDefault="00D875C6" w:rsidP="00D875C6">
      <w:pPr>
        <w:shd w:val="clear" w:color="auto" w:fill="FFFFFF"/>
        <w:tabs>
          <w:tab w:val="center" w:pos="4961"/>
        </w:tabs>
        <w:jc w:val="center"/>
        <w:outlineLvl w:val="0"/>
        <w:rPr>
          <w:b/>
          <w:sz w:val="24"/>
          <w:szCs w:val="24"/>
        </w:rPr>
      </w:pPr>
      <w:r w:rsidRPr="00EC37C2">
        <w:rPr>
          <w:b/>
          <w:sz w:val="24"/>
          <w:szCs w:val="24"/>
        </w:rPr>
        <w:t>ПОДПИСИ СТОРОН</w:t>
      </w:r>
    </w:p>
    <w:tbl>
      <w:tblPr>
        <w:tblW w:w="10027" w:type="dxa"/>
        <w:tblInd w:w="60" w:type="dxa"/>
        <w:tblLayout w:type="fixed"/>
        <w:tblLook w:val="0000" w:firstRow="0" w:lastRow="0" w:firstColumn="0" w:lastColumn="0" w:noHBand="0" w:noVBand="0"/>
      </w:tblPr>
      <w:tblGrid>
        <w:gridCol w:w="48"/>
        <w:gridCol w:w="4680"/>
        <w:gridCol w:w="26"/>
        <w:gridCol w:w="567"/>
        <w:gridCol w:w="127"/>
        <w:gridCol w:w="4444"/>
        <w:gridCol w:w="135"/>
      </w:tblGrid>
      <w:tr w:rsidR="00D875C6" w:rsidRPr="005F3C12" w:rsidTr="005B395C">
        <w:trPr>
          <w:gridBefore w:val="1"/>
          <w:wBefore w:w="48" w:type="dxa"/>
          <w:trHeight w:val="307"/>
        </w:trPr>
        <w:tc>
          <w:tcPr>
            <w:tcW w:w="4706" w:type="dxa"/>
            <w:gridSpan w:val="2"/>
          </w:tcPr>
          <w:p w:rsidR="00D875C6" w:rsidRPr="005F3C12" w:rsidRDefault="00D875C6" w:rsidP="005B395C">
            <w:pPr>
              <w:rPr>
                <w:b/>
                <w:bCs/>
              </w:rPr>
            </w:pPr>
            <w:r w:rsidRPr="005F3C12">
              <w:rPr>
                <w:b/>
                <w:bCs/>
              </w:rPr>
              <w:t>Заказчик:</w:t>
            </w:r>
            <w:r>
              <w:rPr>
                <w:b/>
                <w:bCs/>
              </w:rPr>
              <w:t xml:space="preserve"> </w:t>
            </w:r>
          </w:p>
        </w:tc>
        <w:tc>
          <w:tcPr>
            <w:tcW w:w="567" w:type="dxa"/>
          </w:tcPr>
          <w:p w:rsidR="00D875C6" w:rsidRPr="005F3C12" w:rsidRDefault="00D875C6" w:rsidP="005B395C">
            <w:pPr>
              <w:rPr>
                <w:bCs/>
              </w:rPr>
            </w:pPr>
          </w:p>
        </w:tc>
        <w:tc>
          <w:tcPr>
            <w:tcW w:w="4706" w:type="dxa"/>
            <w:gridSpan w:val="3"/>
          </w:tcPr>
          <w:p w:rsidR="00D875C6" w:rsidRPr="005F3C12" w:rsidRDefault="00D875C6" w:rsidP="005B395C">
            <w:pPr>
              <w:rPr>
                <w:b/>
                <w:bCs/>
              </w:rPr>
            </w:pPr>
            <w:r>
              <w:rPr>
                <w:b/>
                <w:bCs/>
              </w:rPr>
              <w:t>Исполнитель</w:t>
            </w:r>
            <w:r w:rsidRPr="005F3C12">
              <w:rPr>
                <w:b/>
                <w:bCs/>
              </w:rPr>
              <w:t>:</w:t>
            </w:r>
          </w:p>
        </w:tc>
      </w:tr>
      <w:tr w:rsidR="00D875C6" w:rsidRPr="003B7AD6" w:rsidTr="005B395C">
        <w:trPr>
          <w:gridBefore w:val="1"/>
          <w:wBefore w:w="48" w:type="dxa"/>
          <w:trHeight w:val="285"/>
        </w:trPr>
        <w:tc>
          <w:tcPr>
            <w:tcW w:w="4706" w:type="dxa"/>
            <w:gridSpan w:val="2"/>
            <w:shd w:val="clear" w:color="auto" w:fill="auto"/>
          </w:tcPr>
          <w:p w:rsidR="00D875C6" w:rsidRPr="00F66419" w:rsidRDefault="00D875C6" w:rsidP="005B395C">
            <w:pPr>
              <w:rPr>
                <w:bCs/>
                <w:highlight w:val="lightGray"/>
              </w:rPr>
            </w:pPr>
            <w:r w:rsidRPr="00F66419">
              <w:rPr>
                <w:bCs/>
                <w:highlight w:val="lightGray"/>
              </w:rPr>
              <w:t>ОАО «СН-МНГ»</w:t>
            </w:r>
          </w:p>
        </w:tc>
        <w:tc>
          <w:tcPr>
            <w:tcW w:w="567" w:type="dxa"/>
          </w:tcPr>
          <w:p w:rsidR="00D875C6" w:rsidRPr="003B7AD6" w:rsidRDefault="00D875C6" w:rsidP="005B395C"/>
        </w:tc>
        <w:tc>
          <w:tcPr>
            <w:tcW w:w="4706" w:type="dxa"/>
            <w:gridSpan w:val="3"/>
          </w:tcPr>
          <w:p w:rsidR="00D875C6" w:rsidRPr="003B7AD6" w:rsidRDefault="00D875C6" w:rsidP="005B395C">
            <w:r w:rsidRPr="00413685">
              <w:rPr>
                <w:bCs/>
                <w:highlight w:val="lightGray"/>
              </w:rPr>
              <w:t xml:space="preserve">Название </w:t>
            </w:r>
            <w:r>
              <w:rPr>
                <w:bCs/>
                <w:highlight w:val="lightGray"/>
              </w:rPr>
              <w:t>Исполнителя</w:t>
            </w:r>
          </w:p>
        </w:tc>
      </w:tr>
      <w:tr w:rsidR="00D875C6" w:rsidRPr="000E4CD2" w:rsidTr="005B395C">
        <w:trPr>
          <w:gridBefore w:val="1"/>
          <w:wBefore w:w="48" w:type="dxa"/>
          <w:trHeight w:val="285"/>
        </w:trPr>
        <w:tc>
          <w:tcPr>
            <w:tcW w:w="4706" w:type="dxa"/>
            <w:gridSpan w:val="2"/>
            <w:shd w:val="clear" w:color="auto" w:fill="auto"/>
          </w:tcPr>
          <w:p w:rsidR="00D875C6" w:rsidRPr="00F66419" w:rsidRDefault="00D875C6" w:rsidP="005B395C">
            <w:pPr>
              <w:rPr>
                <w:bCs/>
                <w:highlight w:val="lightGray"/>
              </w:rPr>
            </w:pPr>
            <w:r w:rsidRPr="00F66419">
              <w:rPr>
                <w:highlight w:val="lightGray"/>
              </w:rPr>
              <w:t>Генеральный директор</w:t>
            </w:r>
          </w:p>
        </w:tc>
        <w:tc>
          <w:tcPr>
            <w:tcW w:w="567" w:type="dxa"/>
            <w:shd w:val="clear" w:color="auto" w:fill="auto"/>
          </w:tcPr>
          <w:p w:rsidR="00D875C6" w:rsidRPr="000E4CD2" w:rsidRDefault="00D875C6" w:rsidP="005B395C"/>
        </w:tc>
        <w:tc>
          <w:tcPr>
            <w:tcW w:w="4706" w:type="dxa"/>
            <w:gridSpan w:val="3"/>
            <w:shd w:val="clear" w:color="auto" w:fill="auto"/>
          </w:tcPr>
          <w:p w:rsidR="00D875C6" w:rsidRPr="00413685" w:rsidRDefault="00D875C6" w:rsidP="005B395C">
            <w:pPr>
              <w:rPr>
                <w:highlight w:val="lightGray"/>
              </w:rPr>
            </w:pPr>
            <w:r w:rsidRPr="00413685">
              <w:rPr>
                <w:bCs/>
                <w:highlight w:val="lightGray"/>
              </w:rPr>
              <w:t>Генеральный директор</w:t>
            </w:r>
            <w:r w:rsidRPr="00413685">
              <w:rPr>
                <w:highlight w:val="lightGray"/>
              </w:rPr>
              <w:t xml:space="preserve"> (должность иного уполномоченного на основании Доверенности)</w:t>
            </w:r>
          </w:p>
        </w:tc>
      </w:tr>
      <w:tr w:rsidR="00D875C6" w:rsidRPr="005F3C12" w:rsidTr="005B395C">
        <w:trPr>
          <w:gridBefore w:val="1"/>
          <w:wBefore w:w="48" w:type="dxa"/>
          <w:trHeight w:val="631"/>
        </w:trPr>
        <w:tc>
          <w:tcPr>
            <w:tcW w:w="4706" w:type="dxa"/>
            <w:gridSpan w:val="2"/>
            <w:shd w:val="clear" w:color="auto" w:fill="auto"/>
          </w:tcPr>
          <w:p w:rsidR="00D875C6" w:rsidRPr="00F66419" w:rsidRDefault="00D875C6" w:rsidP="005B395C">
            <w:pPr>
              <w:rPr>
                <w:b/>
                <w:bCs/>
                <w:highlight w:val="lightGray"/>
              </w:rPr>
            </w:pPr>
          </w:p>
          <w:p w:rsidR="00D875C6" w:rsidRPr="00F66419" w:rsidRDefault="00D875C6" w:rsidP="005B395C">
            <w:pPr>
              <w:rPr>
                <w:b/>
                <w:bCs/>
                <w:highlight w:val="lightGray"/>
              </w:rPr>
            </w:pPr>
          </w:p>
          <w:p w:rsidR="00D875C6" w:rsidRPr="00F66419" w:rsidRDefault="00D875C6" w:rsidP="005B395C">
            <w:pPr>
              <w:rPr>
                <w:b/>
                <w:bCs/>
                <w:highlight w:val="lightGray"/>
              </w:rPr>
            </w:pPr>
            <w:r w:rsidRPr="00F66419">
              <w:rPr>
                <w:b/>
                <w:bCs/>
                <w:highlight w:val="lightGray"/>
              </w:rPr>
              <w:t>_____________________ А.Г. Кан</w:t>
            </w:r>
          </w:p>
        </w:tc>
        <w:tc>
          <w:tcPr>
            <w:tcW w:w="567" w:type="dxa"/>
          </w:tcPr>
          <w:p w:rsidR="00D875C6" w:rsidRPr="000E4CD2" w:rsidRDefault="00D875C6" w:rsidP="005B395C">
            <w:pPr>
              <w:rPr>
                <w:b/>
                <w:bCs/>
              </w:rPr>
            </w:pPr>
          </w:p>
        </w:tc>
        <w:tc>
          <w:tcPr>
            <w:tcW w:w="4706" w:type="dxa"/>
            <w:gridSpan w:val="3"/>
          </w:tcPr>
          <w:p w:rsidR="00D875C6" w:rsidRPr="00413685" w:rsidRDefault="00D875C6" w:rsidP="005B395C">
            <w:pPr>
              <w:rPr>
                <w:b/>
                <w:bCs/>
                <w:highlight w:val="lightGray"/>
              </w:rPr>
            </w:pPr>
          </w:p>
          <w:p w:rsidR="00D875C6" w:rsidRPr="00413685" w:rsidRDefault="00D875C6" w:rsidP="005B395C">
            <w:pPr>
              <w:rPr>
                <w:b/>
                <w:bCs/>
                <w:highlight w:val="lightGray"/>
              </w:rPr>
            </w:pPr>
          </w:p>
          <w:p w:rsidR="00D875C6" w:rsidRPr="00413685" w:rsidRDefault="00D875C6" w:rsidP="005B395C">
            <w:pPr>
              <w:rPr>
                <w:b/>
                <w:bCs/>
                <w:highlight w:val="lightGray"/>
              </w:rPr>
            </w:pPr>
            <w:r w:rsidRPr="00413685">
              <w:rPr>
                <w:b/>
                <w:bCs/>
                <w:highlight w:val="lightGray"/>
              </w:rPr>
              <w:t>_________________ И.О. Фамилия</w:t>
            </w:r>
          </w:p>
        </w:tc>
      </w:tr>
      <w:tr w:rsidR="00D875C6" w:rsidRPr="00A80475" w:rsidTr="005B395C">
        <w:trPr>
          <w:gridAfter w:val="1"/>
          <w:wAfter w:w="135" w:type="dxa"/>
          <w:trHeight w:val="180"/>
        </w:trPr>
        <w:tc>
          <w:tcPr>
            <w:tcW w:w="4728" w:type="dxa"/>
            <w:gridSpan w:val="2"/>
          </w:tcPr>
          <w:p w:rsidR="00D875C6" w:rsidRPr="00A80475" w:rsidRDefault="00D875C6" w:rsidP="005B395C">
            <w:pPr>
              <w:widowControl w:val="0"/>
              <w:autoSpaceDE w:val="0"/>
              <w:autoSpaceDN w:val="0"/>
              <w:adjustRightInd w:val="0"/>
              <w:snapToGrid w:val="0"/>
            </w:pPr>
            <w:r w:rsidRPr="00CA3C2E">
              <w:t>М.П.</w:t>
            </w:r>
          </w:p>
        </w:tc>
        <w:tc>
          <w:tcPr>
            <w:tcW w:w="720" w:type="dxa"/>
            <w:gridSpan w:val="3"/>
          </w:tcPr>
          <w:p w:rsidR="00D875C6" w:rsidRPr="00A80475" w:rsidRDefault="00D875C6" w:rsidP="005B395C">
            <w:pPr>
              <w:widowControl w:val="0"/>
              <w:autoSpaceDE w:val="0"/>
              <w:autoSpaceDN w:val="0"/>
              <w:adjustRightInd w:val="0"/>
              <w:snapToGrid w:val="0"/>
              <w:jc w:val="center"/>
            </w:pPr>
          </w:p>
        </w:tc>
        <w:tc>
          <w:tcPr>
            <w:tcW w:w="4444" w:type="dxa"/>
          </w:tcPr>
          <w:p w:rsidR="00D875C6" w:rsidRPr="00A80475" w:rsidRDefault="00D875C6" w:rsidP="005B395C">
            <w:pPr>
              <w:widowControl w:val="0"/>
              <w:autoSpaceDE w:val="0"/>
              <w:autoSpaceDN w:val="0"/>
              <w:adjustRightInd w:val="0"/>
              <w:snapToGrid w:val="0"/>
            </w:pPr>
            <w:r w:rsidRPr="00E736CD">
              <w:rPr>
                <w:highlight w:val="lightGray"/>
              </w:rPr>
              <w:t>М.П.</w:t>
            </w:r>
          </w:p>
        </w:tc>
      </w:tr>
    </w:tbl>
    <w:p w:rsidR="00D875C6" w:rsidRPr="00EC37C2" w:rsidRDefault="00D875C6" w:rsidP="00D875C6">
      <w:pPr>
        <w:pStyle w:val="ConsNonformat"/>
        <w:widowControl/>
        <w:ind w:left="426"/>
        <w:rPr>
          <w:rFonts w:ascii="Times New Roman" w:hAnsi="Times New Roman" w:cs="Times New Roman"/>
          <w:sz w:val="24"/>
          <w:szCs w:val="24"/>
        </w:rPr>
      </w:pPr>
    </w:p>
    <w:p w:rsidR="00E4422C" w:rsidRPr="00E4422C" w:rsidRDefault="00E4422C" w:rsidP="00E4422C">
      <w:pPr>
        <w:tabs>
          <w:tab w:val="left" w:pos="-180"/>
          <w:tab w:val="left" w:pos="1620"/>
        </w:tabs>
        <w:spacing w:line="240" w:lineRule="auto"/>
        <w:ind w:left="4536"/>
        <w:jc w:val="right"/>
        <w:rPr>
          <w:rFonts w:ascii="Times New Roman" w:hAnsi="Times New Roman"/>
          <w:sz w:val="20"/>
          <w:szCs w:val="20"/>
        </w:rPr>
      </w:pPr>
      <w:r w:rsidRPr="00E4422C">
        <w:rPr>
          <w:rFonts w:ascii="Times New Roman" w:hAnsi="Times New Roman"/>
          <w:sz w:val="20"/>
          <w:szCs w:val="20"/>
        </w:rPr>
        <w:lastRenderedPageBreak/>
        <w:t>Приложение № 12</w:t>
      </w:r>
    </w:p>
    <w:p w:rsidR="00E4422C" w:rsidRPr="00E4422C" w:rsidRDefault="00E4422C" w:rsidP="00E4422C">
      <w:pPr>
        <w:tabs>
          <w:tab w:val="left" w:pos="-180"/>
          <w:tab w:val="left" w:pos="1620"/>
        </w:tabs>
        <w:spacing w:line="240" w:lineRule="auto"/>
        <w:ind w:left="4395"/>
        <w:jc w:val="right"/>
        <w:rPr>
          <w:rFonts w:ascii="Times New Roman" w:hAnsi="Times New Roman"/>
          <w:sz w:val="20"/>
          <w:szCs w:val="20"/>
        </w:rPr>
      </w:pPr>
      <w:r w:rsidRPr="00E4422C">
        <w:rPr>
          <w:rFonts w:ascii="Times New Roman" w:hAnsi="Times New Roman"/>
          <w:sz w:val="20"/>
          <w:szCs w:val="20"/>
        </w:rPr>
        <w:t xml:space="preserve">к договору № </w:t>
      </w:r>
      <w:r w:rsidRPr="00E4422C">
        <w:rPr>
          <w:rFonts w:ascii="Times New Roman" w:hAnsi="Times New Roman"/>
          <w:sz w:val="20"/>
          <w:szCs w:val="20"/>
          <w:shd w:val="clear" w:color="auto" w:fill="D9D9D9"/>
        </w:rPr>
        <w:t>________</w:t>
      </w:r>
      <w:r w:rsidRPr="00E4422C">
        <w:rPr>
          <w:rFonts w:ascii="Times New Roman" w:hAnsi="Times New Roman"/>
          <w:sz w:val="20"/>
          <w:szCs w:val="20"/>
        </w:rPr>
        <w:t xml:space="preserve"> от </w:t>
      </w:r>
      <w:r w:rsidRPr="00E4422C">
        <w:rPr>
          <w:rFonts w:ascii="Times New Roman" w:hAnsi="Times New Roman"/>
          <w:sz w:val="20"/>
          <w:szCs w:val="20"/>
          <w:highlight w:val="lightGray"/>
        </w:rPr>
        <w:t>«</w:t>
      </w:r>
      <w:r w:rsidRPr="00E4422C">
        <w:rPr>
          <w:rFonts w:ascii="Times New Roman" w:hAnsi="Times New Roman"/>
          <w:sz w:val="20"/>
          <w:szCs w:val="20"/>
          <w:highlight w:val="lightGray"/>
          <w:shd w:val="clear" w:color="auto" w:fill="D9D9D9"/>
        </w:rPr>
        <w:t>_____</w:t>
      </w:r>
      <w:r w:rsidRPr="00E4422C">
        <w:rPr>
          <w:rFonts w:ascii="Times New Roman" w:hAnsi="Times New Roman"/>
          <w:sz w:val="20"/>
          <w:szCs w:val="20"/>
          <w:highlight w:val="lightGray"/>
        </w:rPr>
        <w:t>».</w:t>
      </w:r>
      <w:r w:rsidRPr="00E4422C">
        <w:rPr>
          <w:rFonts w:ascii="Times New Roman" w:hAnsi="Times New Roman"/>
          <w:sz w:val="20"/>
          <w:szCs w:val="20"/>
          <w:highlight w:val="lightGray"/>
          <w:shd w:val="clear" w:color="auto" w:fill="D9D9D9"/>
        </w:rPr>
        <w:t>__________</w:t>
      </w:r>
      <w:r w:rsidRPr="00E4422C">
        <w:rPr>
          <w:rFonts w:ascii="Times New Roman" w:hAnsi="Times New Roman"/>
          <w:sz w:val="20"/>
          <w:szCs w:val="20"/>
          <w:highlight w:val="lightGray"/>
        </w:rPr>
        <w:t xml:space="preserve"> </w:t>
      </w:r>
      <w:r w:rsidRPr="00E4422C">
        <w:rPr>
          <w:rFonts w:ascii="Times New Roman" w:hAnsi="Times New Roman"/>
          <w:sz w:val="20"/>
          <w:szCs w:val="20"/>
        </w:rPr>
        <w:t>20</w:t>
      </w:r>
      <w:r w:rsidRPr="00E4422C">
        <w:rPr>
          <w:rFonts w:ascii="Times New Roman" w:hAnsi="Times New Roman"/>
          <w:sz w:val="20"/>
          <w:szCs w:val="20"/>
          <w:shd w:val="clear" w:color="auto" w:fill="D9D9D9" w:themeFill="background1" w:themeFillShade="D9"/>
        </w:rPr>
        <w:t>1__</w:t>
      </w:r>
      <w:r w:rsidRPr="00E4422C">
        <w:rPr>
          <w:rFonts w:ascii="Times New Roman" w:hAnsi="Times New Roman"/>
          <w:sz w:val="20"/>
          <w:szCs w:val="20"/>
        </w:rPr>
        <w:t xml:space="preserve"> г.</w:t>
      </w:r>
    </w:p>
    <w:p w:rsidR="00E4422C" w:rsidRPr="00E4422C" w:rsidRDefault="00E4422C" w:rsidP="00E4422C">
      <w:pPr>
        <w:keepNext/>
        <w:spacing w:line="240" w:lineRule="auto"/>
        <w:jc w:val="center"/>
        <w:rPr>
          <w:rFonts w:ascii="Times New Roman" w:hAnsi="Times New Roman"/>
          <w:b/>
          <w:sz w:val="20"/>
          <w:szCs w:val="20"/>
        </w:rPr>
      </w:pPr>
      <w:r w:rsidRPr="00E4422C">
        <w:rPr>
          <w:rFonts w:ascii="Times New Roman" w:hAnsi="Times New Roman"/>
          <w:b/>
          <w:bCs/>
          <w:sz w:val="20"/>
          <w:szCs w:val="20"/>
        </w:rPr>
        <w:t xml:space="preserve">Акт приема </w:t>
      </w:r>
      <w:r w:rsidRPr="00E4422C">
        <w:rPr>
          <w:rFonts w:ascii="Times New Roman" w:hAnsi="Times New Roman"/>
          <w:sz w:val="20"/>
          <w:szCs w:val="20"/>
        </w:rPr>
        <w:t xml:space="preserve">– </w:t>
      </w:r>
      <w:r w:rsidRPr="00E4422C">
        <w:rPr>
          <w:rFonts w:ascii="Times New Roman" w:hAnsi="Times New Roman"/>
          <w:b/>
          <w:sz w:val="20"/>
          <w:szCs w:val="20"/>
        </w:rPr>
        <w:t>передачи</w:t>
      </w:r>
    </w:p>
    <w:p w:rsidR="00E4422C" w:rsidRPr="00E4422C" w:rsidRDefault="00E4422C" w:rsidP="00E4422C">
      <w:pPr>
        <w:keepNext/>
        <w:spacing w:line="240" w:lineRule="auto"/>
        <w:jc w:val="center"/>
        <w:rPr>
          <w:rFonts w:ascii="Times New Roman" w:hAnsi="Times New Roman"/>
          <w:b/>
          <w:sz w:val="20"/>
          <w:szCs w:val="20"/>
        </w:rPr>
      </w:pPr>
      <w:r w:rsidRPr="00E4422C">
        <w:rPr>
          <w:rFonts w:ascii="Times New Roman" w:hAnsi="Times New Roman"/>
          <w:b/>
          <w:bCs/>
          <w:sz w:val="20"/>
          <w:szCs w:val="20"/>
        </w:rPr>
        <w:t xml:space="preserve">Локальных нормативных актов Заказчика </w:t>
      </w:r>
    </w:p>
    <w:tbl>
      <w:tblPr>
        <w:tblpPr w:leftFromText="180" w:rightFromText="180" w:vertAnchor="text" w:horzAnchor="margin" w:tblpXSpec="center" w:tblpY="96"/>
        <w:tblW w:w="10031" w:type="dxa"/>
        <w:tblLayout w:type="fixed"/>
        <w:tblLook w:val="0000" w:firstRow="0" w:lastRow="0" w:firstColumn="0" w:lastColumn="0" w:noHBand="0" w:noVBand="0"/>
      </w:tblPr>
      <w:tblGrid>
        <w:gridCol w:w="675"/>
        <w:gridCol w:w="8222"/>
        <w:gridCol w:w="1134"/>
      </w:tblGrid>
      <w:tr w:rsidR="00E4422C" w:rsidRPr="00E4422C" w:rsidTr="005B395C">
        <w:trPr>
          <w:cantSplit/>
          <w:trHeight w:val="699"/>
          <w:tblHeader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sz w:val="20"/>
                <w:szCs w:val="20"/>
                <w:lang w:val="uk-UA"/>
              </w:rPr>
              <w:t>№</w:t>
            </w:r>
          </w:p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sz w:val="20"/>
                <w:szCs w:val="20"/>
                <w:lang w:val="uk-UA"/>
              </w:rPr>
              <w:t>п/</w:t>
            </w:r>
            <w:proofErr w:type="spellStart"/>
            <w:r w:rsidRPr="00E4422C">
              <w:rPr>
                <w:rFonts w:ascii="Times New Roman" w:hAnsi="Times New Roman"/>
                <w:sz w:val="20"/>
                <w:szCs w:val="20"/>
                <w:lang w:val="uk-UA"/>
              </w:rPr>
              <w:t>п</w:t>
            </w:r>
            <w:proofErr w:type="spellEnd"/>
          </w:p>
        </w:tc>
        <w:tc>
          <w:tcPr>
            <w:tcW w:w="822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proofErr w:type="spellStart"/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Наименование</w:t>
            </w:r>
            <w:proofErr w:type="spellEnd"/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 xml:space="preserve"> локального нормативного акта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proofErr w:type="spellStart"/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Объем</w:t>
            </w:r>
            <w:proofErr w:type="spellEnd"/>
          </w:p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sz w:val="20"/>
                <w:szCs w:val="20"/>
                <w:lang w:val="uk-UA"/>
              </w:rPr>
              <w:t>(</w:t>
            </w:r>
            <w:proofErr w:type="spellStart"/>
            <w:r w:rsidRPr="00E4422C">
              <w:rPr>
                <w:rFonts w:ascii="Times New Roman" w:hAnsi="Times New Roman"/>
                <w:sz w:val="20"/>
                <w:szCs w:val="20"/>
                <w:lang w:val="uk-UA"/>
              </w:rPr>
              <w:t>кол-во</w:t>
            </w:r>
            <w:proofErr w:type="spellEnd"/>
            <w:r w:rsidRPr="00E4422C">
              <w:rPr>
                <w:rFonts w:ascii="Times New Roman" w:hAnsi="Times New Roman"/>
                <w:sz w:val="20"/>
                <w:szCs w:val="20"/>
                <w:lang w:val="uk-UA"/>
              </w:rPr>
              <w:t xml:space="preserve"> </w:t>
            </w:r>
            <w:proofErr w:type="spellStart"/>
            <w:r w:rsidRPr="00E4422C">
              <w:rPr>
                <w:rFonts w:ascii="Times New Roman" w:hAnsi="Times New Roman"/>
                <w:sz w:val="20"/>
                <w:szCs w:val="20"/>
                <w:lang w:val="uk-UA"/>
              </w:rPr>
              <w:t>листов</w:t>
            </w:r>
            <w:proofErr w:type="spellEnd"/>
            <w:r w:rsidRPr="00E4422C">
              <w:rPr>
                <w:rFonts w:ascii="Times New Roman" w:hAnsi="Times New Roman"/>
                <w:sz w:val="20"/>
                <w:szCs w:val="20"/>
                <w:lang w:val="uk-UA"/>
              </w:rPr>
              <w:t>)</w:t>
            </w:r>
          </w:p>
        </w:tc>
      </w:tr>
      <w:tr w:rsidR="00E4422C" w:rsidRPr="00E4422C" w:rsidTr="00E4422C">
        <w:trPr>
          <w:cantSplit/>
          <w:trHeight w:val="466"/>
          <w:tblHeader/>
        </w:trPr>
        <w:tc>
          <w:tcPr>
            <w:tcW w:w="6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1.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4422C" w:rsidRPr="00E4422C" w:rsidRDefault="00E4422C" w:rsidP="00E4422C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4422C">
              <w:rPr>
                <w:rFonts w:ascii="Times New Roman" w:hAnsi="Times New Roman"/>
                <w:sz w:val="20"/>
                <w:szCs w:val="20"/>
              </w:rPr>
              <w:t>Положение «О контрольно-пропускных пунктах открытого акционерного общества «</w:t>
            </w:r>
            <w:proofErr w:type="spellStart"/>
            <w:r w:rsidRPr="00E4422C">
              <w:rPr>
                <w:rFonts w:ascii="Times New Roman" w:hAnsi="Times New Roman"/>
                <w:sz w:val="20"/>
                <w:szCs w:val="20"/>
              </w:rPr>
              <w:t>Славнефть</w:t>
            </w:r>
            <w:proofErr w:type="spellEnd"/>
            <w:r w:rsidRPr="00E4422C">
              <w:rPr>
                <w:rFonts w:ascii="Times New Roman" w:hAnsi="Times New Roman"/>
                <w:sz w:val="20"/>
                <w:szCs w:val="20"/>
              </w:rPr>
              <w:t>-Мегионнефтегаз»;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13</w:t>
            </w:r>
          </w:p>
        </w:tc>
      </w:tr>
      <w:tr w:rsidR="00E4422C" w:rsidRPr="00E4422C" w:rsidTr="005B395C">
        <w:trPr>
          <w:cantSplit/>
          <w:trHeight w:val="243"/>
          <w:tblHeader/>
        </w:trPr>
        <w:tc>
          <w:tcPr>
            <w:tcW w:w="6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2.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4422C" w:rsidRPr="00E4422C" w:rsidRDefault="00E4422C" w:rsidP="00E4422C">
            <w:pPr>
              <w:spacing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sz w:val="20"/>
                <w:szCs w:val="20"/>
              </w:rPr>
              <w:t>Положение «О допуске подрядных организаций к выполнению работ/оказанию услуг на производственной территории и объектах открытого акционерного общества «</w:t>
            </w:r>
            <w:proofErr w:type="spellStart"/>
            <w:r w:rsidRPr="00E4422C">
              <w:rPr>
                <w:rFonts w:ascii="Times New Roman" w:hAnsi="Times New Roman"/>
                <w:sz w:val="20"/>
                <w:szCs w:val="20"/>
              </w:rPr>
              <w:t>Славнефть</w:t>
            </w:r>
            <w:proofErr w:type="spellEnd"/>
            <w:r w:rsidRPr="00E4422C">
              <w:rPr>
                <w:rFonts w:ascii="Times New Roman" w:hAnsi="Times New Roman"/>
                <w:sz w:val="20"/>
                <w:szCs w:val="20"/>
              </w:rPr>
              <w:t>-Мегионнефтегаз»;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34</w:t>
            </w:r>
          </w:p>
        </w:tc>
      </w:tr>
      <w:tr w:rsidR="00E4422C" w:rsidRPr="00E4422C" w:rsidTr="005B395C">
        <w:trPr>
          <w:cantSplit/>
          <w:trHeight w:val="243"/>
          <w:tblHeader/>
        </w:trPr>
        <w:tc>
          <w:tcPr>
            <w:tcW w:w="6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3.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4422C" w:rsidRPr="00E4422C" w:rsidRDefault="00E4422C" w:rsidP="00E4422C">
            <w:pPr>
              <w:spacing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sz w:val="20"/>
                <w:szCs w:val="20"/>
              </w:rPr>
              <w:t>Стандарт «Общие требования, предъявляемые к подрядным организациям в Открытом акционерном обществе «</w:t>
            </w:r>
            <w:proofErr w:type="spellStart"/>
            <w:r w:rsidRPr="00E4422C">
              <w:rPr>
                <w:rFonts w:ascii="Times New Roman" w:hAnsi="Times New Roman"/>
                <w:sz w:val="20"/>
                <w:szCs w:val="20"/>
              </w:rPr>
              <w:t>Славнефть</w:t>
            </w:r>
            <w:proofErr w:type="spellEnd"/>
            <w:r w:rsidRPr="00E4422C">
              <w:rPr>
                <w:rFonts w:ascii="Times New Roman" w:hAnsi="Times New Roman"/>
                <w:sz w:val="20"/>
                <w:szCs w:val="20"/>
              </w:rPr>
              <w:t>-Мегионнефтегаз» в области охраны труда, промышленной, пожарной и экологической безопасности»;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70</w:t>
            </w:r>
          </w:p>
        </w:tc>
      </w:tr>
      <w:tr w:rsidR="00E4422C" w:rsidRPr="00E4422C" w:rsidTr="005B395C">
        <w:trPr>
          <w:cantSplit/>
          <w:trHeight w:val="243"/>
          <w:tblHeader/>
        </w:trPr>
        <w:tc>
          <w:tcPr>
            <w:tcW w:w="6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4.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4422C" w:rsidRPr="00E4422C" w:rsidRDefault="00E4422C" w:rsidP="00E4422C">
            <w:pPr>
              <w:spacing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sz w:val="20"/>
                <w:szCs w:val="20"/>
              </w:rPr>
              <w:t>Стандарт «Транспортная безопасность в Открытом акционерном обществе «</w:t>
            </w:r>
            <w:proofErr w:type="spellStart"/>
            <w:r w:rsidRPr="00E4422C">
              <w:rPr>
                <w:rFonts w:ascii="Times New Roman" w:hAnsi="Times New Roman"/>
                <w:sz w:val="20"/>
                <w:szCs w:val="20"/>
              </w:rPr>
              <w:t>Славнефть</w:t>
            </w:r>
            <w:proofErr w:type="spellEnd"/>
            <w:r w:rsidRPr="00E4422C">
              <w:rPr>
                <w:rFonts w:ascii="Times New Roman" w:hAnsi="Times New Roman"/>
                <w:sz w:val="20"/>
                <w:szCs w:val="20"/>
              </w:rPr>
              <w:t>-Мегионнефтегаз»;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68</w:t>
            </w:r>
          </w:p>
        </w:tc>
      </w:tr>
      <w:tr w:rsidR="00E4422C" w:rsidRPr="00E4422C" w:rsidTr="005B395C">
        <w:trPr>
          <w:cantSplit/>
          <w:trHeight w:val="243"/>
          <w:tblHeader/>
        </w:trPr>
        <w:tc>
          <w:tcPr>
            <w:tcW w:w="6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5.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4422C" w:rsidRPr="00E4422C" w:rsidRDefault="00E4422C" w:rsidP="00E4422C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4422C">
              <w:rPr>
                <w:rFonts w:ascii="Times New Roman" w:hAnsi="Times New Roman"/>
                <w:sz w:val="20"/>
                <w:szCs w:val="20"/>
              </w:rPr>
              <w:t>Регламент «Взаимодействия ОАО «СН-МНГ» с Подрядными организациями в процессе привлечения Субподрядных организаций»;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16</w:t>
            </w:r>
          </w:p>
        </w:tc>
      </w:tr>
      <w:tr w:rsidR="00E4422C" w:rsidRPr="00E4422C" w:rsidTr="005B395C">
        <w:trPr>
          <w:cantSplit/>
          <w:trHeight w:val="243"/>
          <w:tblHeader/>
        </w:trPr>
        <w:tc>
          <w:tcPr>
            <w:tcW w:w="6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6.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4422C" w:rsidRPr="00E4422C" w:rsidRDefault="00E4422C" w:rsidP="00E4422C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4422C">
              <w:rPr>
                <w:rFonts w:ascii="Times New Roman" w:hAnsi="Times New Roman"/>
                <w:sz w:val="20"/>
                <w:szCs w:val="20"/>
              </w:rPr>
              <w:t>Процедура «Контроль употребления алкоголя, наркотических и токсических веществ»;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32</w:t>
            </w:r>
          </w:p>
        </w:tc>
      </w:tr>
      <w:tr w:rsidR="00E4422C" w:rsidRPr="00E4422C" w:rsidTr="005B395C">
        <w:trPr>
          <w:cantSplit/>
          <w:trHeight w:val="243"/>
          <w:tblHeader/>
        </w:trPr>
        <w:tc>
          <w:tcPr>
            <w:tcW w:w="6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7.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4422C" w:rsidRPr="00E4422C" w:rsidRDefault="00E4422C" w:rsidP="00E4422C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sz w:val="20"/>
                <w:szCs w:val="20"/>
              </w:rPr>
              <w:t>Изменение №1 к процедуре «Контроль употребления алкоголя, наркотических и токсических веществ»;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3</w:t>
            </w:r>
          </w:p>
        </w:tc>
      </w:tr>
      <w:tr w:rsidR="00E4422C" w:rsidRPr="00E4422C" w:rsidTr="005B395C">
        <w:trPr>
          <w:cantSplit/>
          <w:trHeight w:val="243"/>
          <w:tblHeader/>
        </w:trPr>
        <w:tc>
          <w:tcPr>
            <w:tcW w:w="6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8.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4422C" w:rsidRPr="00E4422C" w:rsidRDefault="00E4422C" w:rsidP="00E4422C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sz w:val="20"/>
                <w:szCs w:val="20"/>
              </w:rPr>
              <w:t>Стандарт «Методические указания по установлению Жизненно важных правил безопасного ведения работ»;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17</w:t>
            </w:r>
          </w:p>
        </w:tc>
      </w:tr>
      <w:tr w:rsidR="00E4422C" w:rsidRPr="00E4422C" w:rsidTr="005B395C">
        <w:trPr>
          <w:cantSplit/>
          <w:trHeight w:val="243"/>
          <w:tblHeader/>
        </w:trPr>
        <w:tc>
          <w:tcPr>
            <w:tcW w:w="6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4422C" w:rsidRPr="00E4422C" w:rsidRDefault="00E4422C" w:rsidP="00E4422C">
            <w:pPr>
              <w:spacing w:line="240" w:lineRule="auto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 xml:space="preserve">  9.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4422C" w:rsidRPr="00E4422C" w:rsidRDefault="00E4422C" w:rsidP="00E4422C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sz w:val="20"/>
                <w:szCs w:val="20"/>
              </w:rPr>
              <w:t>Технический стандарт «Эксплуатация и порядок освидетельствования, испытаний, проведения диагностики и экспертизы промышленной безопасности автономных источников энергоснабжения (ГТЭС, ГПЭС, ДЭС) в Открытом акционерном обществе «</w:t>
            </w:r>
            <w:proofErr w:type="spellStart"/>
            <w:r w:rsidRPr="00E4422C">
              <w:rPr>
                <w:rFonts w:ascii="Times New Roman" w:hAnsi="Times New Roman"/>
                <w:sz w:val="20"/>
                <w:szCs w:val="20"/>
              </w:rPr>
              <w:t>Славнефть</w:t>
            </w:r>
            <w:proofErr w:type="spellEnd"/>
            <w:r w:rsidRPr="00E4422C">
              <w:rPr>
                <w:rFonts w:ascii="Times New Roman" w:hAnsi="Times New Roman"/>
                <w:sz w:val="20"/>
                <w:szCs w:val="20"/>
              </w:rPr>
              <w:t>-Мегионнефтегаз»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128</w:t>
            </w:r>
          </w:p>
        </w:tc>
      </w:tr>
      <w:tr w:rsidR="00E4422C" w:rsidRPr="00E4422C" w:rsidTr="00E4422C">
        <w:trPr>
          <w:cantSplit/>
          <w:trHeight w:val="547"/>
          <w:tblHeader/>
        </w:trPr>
        <w:tc>
          <w:tcPr>
            <w:tcW w:w="6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4422C" w:rsidRPr="00E4422C" w:rsidRDefault="00E4422C" w:rsidP="00E4422C">
            <w:pPr>
              <w:spacing w:line="240" w:lineRule="auto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10.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4422C" w:rsidRPr="00E4422C" w:rsidRDefault="00E4422C" w:rsidP="00E4422C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4422C">
              <w:rPr>
                <w:rFonts w:ascii="Times New Roman" w:hAnsi="Times New Roman"/>
                <w:sz w:val="20"/>
                <w:szCs w:val="20"/>
              </w:rPr>
              <w:t xml:space="preserve">Положение о </w:t>
            </w:r>
            <w:proofErr w:type="gramStart"/>
            <w:r w:rsidRPr="00E4422C">
              <w:rPr>
                <w:rFonts w:ascii="Times New Roman" w:hAnsi="Times New Roman"/>
                <w:sz w:val="20"/>
                <w:szCs w:val="20"/>
              </w:rPr>
              <w:t>пропускном</w:t>
            </w:r>
            <w:proofErr w:type="gramEnd"/>
            <w:r w:rsidRPr="00E4422C">
              <w:rPr>
                <w:rFonts w:ascii="Times New Roman" w:hAnsi="Times New Roman"/>
                <w:sz w:val="20"/>
                <w:szCs w:val="20"/>
              </w:rPr>
              <w:t xml:space="preserve"> и </w:t>
            </w:r>
            <w:proofErr w:type="spellStart"/>
            <w:r w:rsidRPr="00E4422C">
              <w:rPr>
                <w:rFonts w:ascii="Times New Roman" w:hAnsi="Times New Roman"/>
                <w:sz w:val="20"/>
                <w:szCs w:val="20"/>
              </w:rPr>
              <w:t>внутриобъектовом</w:t>
            </w:r>
            <w:proofErr w:type="spellEnd"/>
            <w:r w:rsidRPr="00E4422C">
              <w:rPr>
                <w:rFonts w:ascii="Times New Roman" w:hAnsi="Times New Roman"/>
                <w:sz w:val="20"/>
                <w:szCs w:val="20"/>
              </w:rPr>
              <w:t xml:space="preserve"> режимах на объектах ОАО «</w:t>
            </w:r>
            <w:proofErr w:type="spellStart"/>
            <w:r w:rsidRPr="00E4422C">
              <w:rPr>
                <w:rFonts w:ascii="Times New Roman" w:hAnsi="Times New Roman"/>
                <w:sz w:val="20"/>
                <w:szCs w:val="20"/>
              </w:rPr>
              <w:t>Славнефть-мегионнефтегаз</w:t>
            </w:r>
            <w:proofErr w:type="spellEnd"/>
            <w:r w:rsidRPr="00E4422C">
              <w:rPr>
                <w:rFonts w:ascii="Times New Roman" w:hAnsi="Times New Roman"/>
                <w:sz w:val="20"/>
                <w:szCs w:val="20"/>
              </w:rPr>
              <w:t>»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4422C" w:rsidRPr="00E4422C" w:rsidRDefault="00E4422C" w:rsidP="00E4422C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uk-UA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lang w:val="uk-UA"/>
              </w:rPr>
              <w:t>35</w:t>
            </w:r>
          </w:p>
        </w:tc>
      </w:tr>
    </w:tbl>
    <w:p w:rsidR="00E4422C" w:rsidRPr="00E4422C" w:rsidRDefault="00E4422C" w:rsidP="00E4422C">
      <w:pPr>
        <w:spacing w:line="240" w:lineRule="auto"/>
        <w:jc w:val="both"/>
        <w:rPr>
          <w:rFonts w:ascii="Times New Roman" w:hAnsi="Times New Roman"/>
          <w:b/>
          <w:color w:val="000000"/>
          <w:sz w:val="20"/>
          <w:szCs w:val="20"/>
        </w:rPr>
      </w:pPr>
      <w:r w:rsidRPr="00E4422C">
        <w:rPr>
          <w:rFonts w:ascii="Times New Roman" w:hAnsi="Times New Roman"/>
          <w:b/>
          <w:color w:val="000000"/>
          <w:sz w:val="20"/>
          <w:szCs w:val="20"/>
        </w:rPr>
        <w:t>*</w:t>
      </w:r>
      <w:r w:rsidRPr="00E4422C">
        <w:rPr>
          <w:rFonts w:ascii="Times New Roman" w:hAnsi="Times New Roman"/>
          <w:color w:val="000000"/>
          <w:sz w:val="20"/>
          <w:szCs w:val="20"/>
        </w:rPr>
        <w:t>Подписав настоящий акт, Заказчик подтверждает передачу Исполнителю вышеуказанных документов, а Исполнитель в свою очередь подтверждает их получение, и считает указанные локальные нормативные акты неотъемлемыми частями Договора, подлежащими обязательному соблюдению и выполнению.</w:t>
      </w:r>
    </w:p>
    <w:p w:rsidR="00E4422C" w:rsidRPr="00E4422C" w:rsidRDefault="00E4422C" w:rsidP="00E4422C">
      <w:pPr>
        <w:spacing w:line="240" w:lineRule="auto"/>
        <w:jc w:val="center"/>
        <w:rPr>
          <w:rFonts w:ascii="Times New Roman" w:hAnsi="Times New Roman"/>
          <w:b/>
          <w:color w:val="000000"/>
          <w:sz w:val="20"/>
          <w:szCs w:val="20"/>
        </w:rPr>
      </w:pPr>
      <w:r w:rsidRPr="00E4422C">
        <w:rPr>
          <w:rFonts w:ascii="Times New Roman" w:hAnsi="Times New Roman"/>
          <w:b/>
          <w:color w:val="000000"/>
          <w:sz w:val="20"/>
          <w:szCs w:val="20"/>
        </w:rPr>
        <w:t>Подписи Сторон</w:t>
      </w:r>
    </w:p>
    <w:tbl>
      <w:tblPr>
        <w:tblW w:w="9892" w:type="dxa"/>
        <w:tblInd w:w="60" w:type="dxa"/>
        <w:tblLayout w:type="fixed"/>
        <w:tblLook w:val="0000" w:firstRow="0" w:lastRow="0" w:firstColumn="0" w:lastColumn="0" w:noHBand="0" w:noVBand="0"/>
      </w:tblPr>
      <w:tblGrid>
        <w:gridCol w:w="2364"/>
        <w:gridCol w:w="2364"/>
        <w:gridCol w:w="720"/>
        <w:gridCol w:w="2222"/>
        <w:gridCol w:w="962"/>
        <w:gridCol w:w="1260"/>
      </w:tblGrid>
      <w:tr w:rsidR="00E4422C" w:rsidRPr="00E4422C" w:rsidTr="005B395C">
        <w:trPr>
          <w:trHeight w:val="182"/>
        </w:trPr>
        <w:tc>
          <w:tcPr>
            <w:tcW w:w="4728" w:type="dxa"/>
            <w:gridSpan w:val="2"/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  <w:t>Заказчик:</w:t>
            </w:r>
          </w:p>
        </w:tc>
        <w:tc>
          <w:tcPr>
            <w:tcW w:w="720" w:type="dxa"/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</w:pPr>
          </w:p>
        </w:tc>
        <w:tc>
          <w:tcPr>
            <w:tcW w:w="4444" w:type="dxa"/>
            <w:gridSpan w:val="3"/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  <w:t>Исполнитель:</w:t>
            </w:r>
          </w:p>
        </w:tc>
      </w:tr>
      <w:tr w:rsidR="00E4422C" w:rsidRPr="00E4422C" w:rsidTr="005B395C">
        <w:trPr>
          <w:trHeight w:val="182"/>
        </w:trPr>
        <w:tc>
          <w:tcPr>
            <w:tcW w:w="4728" w:type="dxa"/>
            <w:gridSpan w:val="2"/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</w:rPr>
              <w:t>ОАО «СН-МНГ»</w:t>
            </w:r>
          </w:p>
        </w:tc>
        <w:tc>
          <w:tcPr>
            <w:tcW w:w="720" w:type="dxa"/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</w:pPr>
          </w:p>
        </w:tc>
        <w:tc>
          <w:tcPr>
            <w:tcW w:w="3184" w:type="dxa"/>
            <w:gridSpan w:val="2"/>
            <w:tcBorders>
              <w:bottom w:val="single" w:sz="4" w:space="0" w:color="auto"/>
            </w:tcBorders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</w:pPr>
          </w:p>
        </w:tc>
      </w:tr>
      <w:tr w:rsidR="00E4422C" w:rsidRPr="00E4422C" w:rsidTr="005B395C">
        <w:trPr>
          <w:trHeight w:val="182"/>
        </w:trPr>
        <w:tc>
          <w:tcPr>
            <w:tcW w:w="4728" w:type="dxa"/>
            <w:gridSpan w:val="2"/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</w:pPr>
          </w:p>
        </w:tc>
        <w:tc>
          <w:tcPr>
            <w:tcW w:w="720" w:type="dxa"/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</w:pPr>
          </w:p>
        </w:tc>
        <w:tc>
          <w:tcPr>
            <w:tcW w:w="4444" w:type="dxa"/>
            <w:gridSpan w:val="3"/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rPr>
                <w:rFonts w:ascii="Times New Roman" w:hAnsi="Times New Roman"/>
                <w:i/>
                <w:sz w:val="20"/>
                <w:szCs w:val="20"/>
                <w:highlight w:val="lightGray"/>
              </w:rPr>
            </w:pPr>
            <w:r w:rsidRPr="00E4422C">
              <w:rPr>
                <w:rFonts w:ascii="Times New Roman" w:hAnsi="Times New Roman"/>
                <w:i/>
                <w:sz w:val="20"/>
                <w:szCs w:val="20"/>
                <w:highlight w:val="lightGray"/>
              </w:rPr>
              <w:t xml:space="preserve">               (наименование)</w:t>
            </w:r>
          </w:p>
        </w:tc>
      </w:tr>
      <w:tr w:rsidR="00E4422C" w:rsidRPr="00E4422C" w:rsidTr="005B395C">
        <w:trPr>
          <w:trHeight w:val="182"/>
        </w:trPr>
        <w:tc>
          <w:tcPr>
            <w:tcW w:w="4728" w:type="dxa"/>
            <w:gridSpan w:val="2"/>
            <w:tcBorders>
              <w:bottom w:val="single" w:sz="4" w:space="0" w:color="auto"/>
            </w:tcBorders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</w:pPr>
          </w:p>
        </w:tc>
        <w:tc>
          <w:tcPr>
            <w:tcW w:w="720" w:type="dxa"/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</w:pPr>
          </w:p>
        </w:tc>
        <w:tc>
          <w:tcPr>
            <w:tcW w:w="4444" w:type="dxa"/>
            <w:gridSpan w:val="3"/>
            <w:tcBorders>
              <w:bottom w:val="single" w:sz="4" w:space="0" w:color="auto"/>
            </w:tcBorders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</w:pPr>
          </w:p>
        </w:tc>
      </w:tr>
      <w:tr w:rsidR="00E4422C" w:rsidRPr="00E4422C" w:rsidTr="005B395C">
        <w:trPr>
          <w:trHeight w:val="182"/>
        </w:trPr>
        <w:tc>
          <w:tcPr>
            <w:tcW w:w="4728" w:type="dxa"/>
            <w:gridSpan w:val="2"/>
            <w:tcBorders>
              <w:top w:val="single" w:sz="4" w:space="0" w:color="auto"/>
            </w:tcBorders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i/>
                <w:color w:val="BFBFBF"/>
                <w:sz w:val="20"/>
                <w:szCs w:val="20"/>
                <w:highlight w:val="lightGray"/>
              </w:rPr>
            </w:pPr>
            <w:r w:rsidRPr="00E4422C">
              <w:rPr>
                <w:rFonts w:ascii="Times New Roman" w:hAnsi="Times New Roman"/>
                <w:i/>
                <w:color w:val="BFBFBF"/>
                <w:sz w:val="20"/>
                <w:szCs w:val="20"/>
                <w:highlight w:val="lightGray"/>
              </w:rPr>
              <w:t>(должность)</w:t>
            </w:r>
          </w:p>
        </w:tc>
        <w:tc>
          <w:tcPr>
            <w:tcW w:w="720" w:type="dxa"/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color w:val="BFBFBF"/>
                <w:sz w:val="20"/>
                <w:szCs w:val="20"/>
                <w:highlight w:val="lightGray"/>
              </w:rPr>
            </w:pPr>
          </w:p>
        </w:tc>
        <w:tc>
          <w:tcPr>
            <w:tcW w:w="4444" w:type="dxa"/>
            <w:gridSpan w:val="3"/>
            <w:tcBorders>
              <w:top w:val="single" w:sz="4" w:space="0" w:color="auto"/>
            </w:tcBorders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i/>
                <w:color w:val="BFBFBF"/>
                <w:sz w:val="20"/>
                <w:szCs w:val="20"/>
                <w:highlight w:val="lightGray"/>
              </w:rPr>
            </w:pPr>
            <w:r w:rsidRPr="00E4422C">
              <w:rPr>
                <w:rFonts w:ascii="Times New Roman" w:hAnsi="Times New Roman"/>
                <w:i/>
                <w:color w:val="BFBFBF"/>
                <w:sz w:val="20"/>
                <w:szCs w:val="20"/>
                <w:highlight w:val="lightGray"/>
              </w:rPr>
              <w:t>(должность)</w:t>
            </w:r>
          </w:p>
        </w:tc>
      </w:tr>
      <w:tr w:rsidR="00E4422C" w:rsidRPr="00E4422C" w:rsidTr="005B395C">
        <w:trPr>
          <w:trHeight w:val="182"/>
        </w:trPr>
        <w:tc>
          <w:tcPr>
            <w:tcW w:w="2364" w:type="dxa"/>
            <w:tcBorders>
              <w:bottom w:val="single" w:sz="4" w:space="0" w:color="auto"/>
            </w:tcBorders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i/>
                <w:sz w:val="20"/>
                <w:szCs w:val="20"/>
                <w:highlight w:val="lightGray"/>
              </w:rPr>
            </w:pPr>
          </w:p>
        </w:tc>
        <w:tc>
          <w:tcPr>
            <w:tcW w:w="2364" w:type="dxa"/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i/>
                <w:sz w:val="20"/>
                <w:szCs w:val="20"/>
                <w:highlight w:val="lightGray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  <w:t>(ФИО)</w:t>
            </w:r>
          </w:p>
        </w:tc>
        <w:tc>
          <w:tcPr>
            <w:tcW w:w="720" w:type="dxa"/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</w:pPr>
          </w:p>
        </w:tc>
        <w:tc>
          <w:tcPr>
            <w:tcW w:w="2222" w:type="dxa"/>
            <w:tcBorders>
              <w:bottom w:val="single" w:sz="4" w:space="0" w:color="auto"/>
            </w:tcBorders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i/>
                <w:sz w:val="20"/>
                <w:szCs w:val="20"/>
                <w:highlight w:val="lightGray"/>
              </w:rPr>
            </w:pPr>
          </w:p>
        </w:tc>
        <w:tc>
          <w:tcPr>
            <w:tcW w:w="2222" w:type="dxa"/>
            <w:gridSpan w:val="2"/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i/>
                <w:sz w:val="20"/>
                <w:szCs w:val="20"/>
                <w:highlight w:val="lightGray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  <w:t>(ФИО)</w:t>
            </w:r>
          </w:p>
        </w:tc>
      </w:tr>
      <w:tr w:rsidR="00E4422C" w:rsidRPr="00E4422C" w:rsidTr="005B395C">
        <w:trPr>
          <w:trHeight w:val="182"/>
        </w:trPr>
        <w:tc>
          <w:tcPr>
            <w:tcW w:w="4728" w:type="dxa"/>
            <w:gridSpan w:val="2"/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rPr>
                <w:rFonts w:ascii="Times New Roman" w:hAnsi="Times New Roman"/>
                <w:i/>
                <w:color w:val="BFBFBF"/>
                <w:sz w:val="20"/>
                <w:szCs w:val="20"/>
                <w:highlight w:val="lightGray"/>
              </w:rPr>
            </w:pPr>
            <w:r w:rsidRPr="00E4422C">
              <w:rPr>
                <w:rFonts w:ascii="Times New Roman" w:hAnsi="Times New Roman"/>
                <w:i/>
                <w:color w:val="BFBFBF"/>
                <w:sz w:val="20"/>
                <w:szCs w:val="20"/>
                <w:highlight w:val="lightGray"/>
              </w:rPr>
              <w:t xml:space="preserve">          (подпись)</w:t>
            </w:r>
          </w:p>
        </w:tc>
        <w:tc>
          <w:tcPr>
            <w:tcW w:w="720" w:type="dxa"/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color w:val="BFBFBF"/>
                <w:sz w:val="20"/>
                <w:szCs w:val="20"/>
                <w:highlight w:val="lightGray"/>
              </w:rPr>
            </w:pPr>
          </w:p>
        </w:tc>
        <w:tc>
          <w:tcPr>
            <w:tcW w:w="4444" w:type="dxa"/>
            <w:gridSpan w:val="3"/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rPr>
                <w:rFonts w:ascii="Times New Roman" w:hAnsi="Times New Roman"/>
                <w:i/>
                <w:color w:val="BFBFBF"/>
                <w:sz w:val="20"/>
                <w:szCs w:val="20"/>
                <w:highlight w:val="lightGray"/>
              </w:rPr>
            </w:pPr>
            <w:r w:rsidRPr="00E4422C">
              <w:rPr>
                <w:rFonts w:ascii="Times New Roman" w:hAnsi="Times New Roman"/>
                <w:i/>
                <w:color w:val="BFBFBF"/>
                <w:sz w:val="20"/>
                <w:szCs w:val="20"/>
                <w:highlight w:val="lightGray"/>
              </w:rPr>
              <w:t xml:space="preserve">          (подпись)</w:t>
            </w:r>
          </w:p>
        </w:tc>
      </w:tr>
      <w:tr w:rsidR="00E4422C" w:rsidRPr="00E4422C" w:rsidTr="005B395C">
        <w:trPr>
          <w:trHeight w:val="180"/>
        </w:trPr>
        <w:tc>
          <w:tcPr>
            <w:tcW w:w="4728" w:type="dxa"/>
            <w:gridSpan w:val="2"/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  <w:t xml:space="preserve">         М.П.</w:t>
            </w:r>
          </w:p>
        </w:tc>
        <w:tc>
          <w:tcPr>
            <w:tcW w:w="720" w:type="dxa"/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</w:pPr>
          </w:p>
        </w:tc>
        <w:tc>
          <w:tcPr>
            <w:tcW w:w="4444" w:type="dxa"/>
            <w:gridSpan w:val="3"/>
          </w:tcPr>
          <w:p w:rsidR="00E4422C" w:rsidRPr="00E4422C" w:rsidRDefault="00E4422C" w:rsidP="00E4422C">
            <w:pPr>
              <w:pStyle w:val="af0"/>
              <w:snapToGrid w:val="0"/>
              <w:spacing w:after="0" w:line="240" w:lineRule="auto"/>
              <w:ind w:left="0"/>
              <w:rPr>
                <w:rFonts w:ascii="Times New Roman" w:hAnsi="Times New Roman"/>
                <w:sz w:val="20"/>
                <w:szCs w:val="20"/>
                <w:highlight w:val="lightGray"/>
              </w:rPr>
            </w:pPr>
            <w:r w:rsidRPr="00E4422C">
              <w:rPr>
                <w:rFonts w:ascii="Times New Roman" w:hAnsi="Times New Roman"/>
                <w:b/>
                <w:sz w:val="20"/>
                <w:szCs w:val="20"/>
                <w:highlight w:val="lightGray"/>
              </w:rPr>
              <w:t xml:space="preserve">            М.П.</w:t>
            </w:r>
          </w:p>
        </w:tc>
      </w:tr>
    </w:tbl>
    <w:p w:rsidR="00E4422C" w:rsidRDefault="00E4422C" w:rsidP="00D875C6">
      <w:pPr>
        <w:rPr>
          <w:rFonts w:ascii="Times New Roman" w:hAnsi="Times New Roman"/>
          <w:sz w:val="23"/>
          <w:szCs w:val="23"/>
        </w:rPr>
      </w:pPr>
    </w:p>
    <w:p w:rsidR="00D875C6" w:rsidRDefault="00D875C6" w:rsidP="00D875C6">
      <w:pPr>
        <w:rPr>
          <w:rFonts w:ascii="Times New Roman" w:hAnsi="Times New Roman"/>
          <w:sz w:val="23"/>
          <w:szCs w:val="23"/>
        </w:rPr>
      </w:pPr>
    </w:p>
    <w:p w:rsidR="00D875C6" w:rsidRPr="003B56C0" w:rsidRDefault="00D875C6" w:rsidP="00D875C6">
      <w:pPr>
        <w:tabs>
          <w:tab w:val="left" w:pos="-180"/>
          <w:tab w:val="left" w:pos="567"/>
          <w:tab w:val="left" w:pos="1620"/>
        </w:tabs>
        <w:spacing w:line="240" w:lineRule="auto"/>
        <w:ind w:left="6379"/>
        <w:jc w:val="right"/>
        <w:rPr>
          <w:rFonts w:ascii="Times New Roman" w:hAnsi="Times New Roman"/>
          <w:sz w:val="23"/>
          <w:szCs w:val="23"/>
        </w:rPr>
      </w:pPr>
      <w:r w:rsidRPr="003B56C0">
        <w:rPr>
          <w:rFonts w:ascii="Times New Roman" w:hAnsi="Times New Roman"/>
          <w:sz w:val="23"/>
          <w:szCs w:val="23"/>
        </w:rPr>
        <w:lastRenderedPageBreak/>
        <w:t xml:space="preserve">Приложение № </w:t>
      </w:r>
      <w:r w:rsidR="00E4422C">
        <w:rPr>
          <w:rFonts w:ascii="Times New Roman" w:hAnsi="Times New Roman"/>
          <w:sz w:val="23"/>
          <w:szCs w:val="23"/>
        </w:rPr>
        <w:t>13</w:t>
      </w:r>
    </w:p>
    <w:p w:rsidR="00D875C6" w:rsidRPr="003B56C0" w:rsidRDefault="00D875C6" w:rsidP="00D875C6">
      <w:pPr>
        <w:tabs>
          <w:tab w:val="left" w:pos="-180"/>
          <w:tab w:val="left" w:pos="567"/>
          <w:tab w:val="left" w:pos="1620"/>
        </w:tabs>
        <w:spacing w:line="240" w:lineRule="auto"/>
        <w:ind w:left="5103"/>
        <w:jc w:val="right"/>
        <w:rPr>
          <w:rFonts w:ascii="Times New Roman" w:hAnsi="Times New Roman"/>
          <w:color w:val="000000"/>
          <w:spacing w:val="2"/>
          <w:sz w:val="23"/>
          <w:szCs w:val="23"/>
        </w:rPr>
      </w:pPr>
      <w:r w:rsidRPr="003B56C0">
        <w:rPr>
          <w:rFonts w:ascii="Times New Roman" w:hAnsi="Times New Roman"/>
          <w:sz w:val="23"/>
          <w:szCs w:val="23"/>
        </w:rPr>
        <w:t xml:space="preserve">к договору </w:t>
      </w:r>
      <w:r w:rsidRPr="003B56C0">
        <w:rPr>
          <w:rFonts w:ascii="Times New Roman" w:hAnsi="Times New Roman"/>
          <w:sz w:val="23"/>
          <w:szCs w:val="23"/>
          <w:highlight w:val="lightGray"/>
        </w:rPr>
        <w:t>№ ____ от «__» ________201__ г</w:t>
      </w:r>
      <w:r w:rsidRPr="003B56C0">
        <w:rPr>
          <w:rFonts w:ascii="Times New Roman" w:hAnsi="Times New Roman"/>
          <w:color w:val="000000"/>
          <w:spacing w:val="2"/>
          <w:sz w:val="23"/>
          <w:szCs w:val="23"/>
        </w:rPr>
        <w:t xml:space="preserve"> </w:t>
      </w:r>
    </w:p>
    <w:p w:rsidR="00D875C6" w:rsidRPr="003B56C0" w:rsidRDefault="00D875C6" w:rsidP="00D875C6">
      <w:pPr>
        <w:pStyle w:val="ac"/>
        <w:jc w:val="center"/>
        <w:rPr>
          <w:rFonts w:ascii="Times New Roman" w:hAnsi="Times New Roman"/>
          <w:sz w:val="24"/>
          <w:szCs w:val="24"/>
        </w:rPr>
      </w:pPr>
      <w:r w:rsidRPr="003B56C0">
        <w:rPr>
          <w:rFonts w:ascii="Times New Roman" w:hAnsi="Times New Roman"/>
          <w:sz w:val="24"/>
          <w:szCs w:val="24"/>
        </w:rPr>
        <w:t>Требования к подрядным организациям в части медицинского</w:t>
      </w:r>
    </w:p>
    <w:p w:rsidR="00D875C6" w:rsidRPr="003B56C0" w:rsidRDefault="00D875C6" w:rsidP="00D875C6">
      <w:pPr>
        <w:pStyle w:val="ac"/>
        <w:jc w:val="center"/>
        <w:rPr>
          <w:rFonts w:ascii="Times New Roman" w:hAnsi="Times New Roman"/>
          <w:sz w:val="24"/>
          <w:szCs w:val="24"/>
        </w:rPr>
      </w:pPr>
      <w:r w:rsidRPr="003B56C0">
        <w:rPr>
          <w:rFonts w:ascii="Times New Roman" w:hAnsi="Times New Roman"/>
          <w:sz w:val="24"/>
          <w:szCs w:val="24"/>
        </w:rPr>
        <w:t>обеспечения и проведения медицинских осмотров работников</w:t>
      </w:r>
    </w:p>
    <w:p w:rsidR="00D875C6" w:rsidRPr="003B56C0" w:rsidRDefault="00D875C6" w:rsidP="00D875C6">
      <w:pPr>
        <w:pStyle w:val="ac"/>
        <w:jc w:val="center"/>
        <w:rPr>
          <w:rFonts w:ascii="Times New Roman" w:hAnsi="Times New Roman"/>
          <w:sz w:val="24"/>
          <w:szCs w:val="24"/>
        </w:rPr>
      </w:pPr>
      <w:r w:rsidRPr="003B56C0">
        <w:rPr>
          <w:rFonts w:ascii="Times New Roman" w:hAnsi="Times New Roman"/>
          <w:sz w:val="24"/>
          <w:szCs w:val="24"/>
        </w:rPr>
        <w:t xml:space="preserve">подрядных организаций, выполняющих работы/оказывающих услуги </w:t>
      </w:r>
      <w:proofErr w:type="gramStart"/>
      <w:r w:rsidRPr="003B56C0">
        <w:rPr>
          <w:rFonts w:ascii="Times New Roman" w:hAnsi="Times New Roman"/>
          <w:sz w:val="24"/>
          <w:szCs w:val="24"/>
        </w:rPr>
        <w:t>на</w:t>
      </w:r>
      <w:proofErr w:type="gramEnd"/>
    </w:p>
    <w:p w:rsidR="00D875C6" w:rsidRPr="003B56C0" w:rsidRDefault="00D875C6" w:rsidP="00D875C6">
      <w:pPr>
        <w:pStyle w:val="ac"/>
        <w:jc w:val="center"/>
        <w:rPr>
          <w:rFonts w:ascii="Times New Roman" w:hAnsi="Times New Roman"/>
          <w:sz w:val="24"/>
          <w:szCs w:val="24"/>
        </w:rPr>
      </w:pPr>
      <w:r w:rsidRPr="003B56C0">
        <w:rPr>
          <w:rFonts w:ascii="Times New Roman" w:hAnsi="Times New Roman"/>
          <w:sz w:val="24"/>
          <w:szCs w:val="24"/>
        </w:rPr>
        <w:t xml:space="preserve">производственных </w:t>
      </w:r>
      <w:proofErr w:type="gramStart"/>
      <w:r w:rsidRPr="003B56C0">
        <w:rPr>
          <w:rFonts w:ascii="Times New Roman" w:hAnsi="Times New Roman"/>
          <w:sz w:val="24"/>
          <w:szCs w:val="24"/>
        </w:rPr>
        <w:t>объектах</w:t>
      </w:r>
      <w:proofErr w:type="gramEnd"/>
      <w:r w:rsidRPr="003B56C0">
        <w:rPr>
          <w:rFonts w:ascii="Times New Roman" w:hAnsi="Times New Roman"/>
          <w:sz w:val="24"/>
          <w:szCs w:val="24"/>
        </w:rPr>
        <w:t xml:space="preserve"> ОАО «СН-МНГ»</w:t>
      </w:r>
    </w:p>
    <w:p w:rsidR="00D875C6" w:rsidRPr="003B56C0" w:rsidRDefault="00D875C6" w:rsidP="00D875C6">
      <w:pPr>
        <w:shd w:val="clear" w:color="auto" w:fill="FFFFFF"/>
        <w:tabs>
          <w:tab w:val="left" w:pos="1349"/>
        </w:tabs>
        <w:spacing w:before="336" w:line="240" w:lineRule="auto"/>
        <w:ind w:left="1013"/>
        <w:rPr>
          <w:rFonts w:ascii="Times New Roman" w:hAnsi="Times New Roman"/>
          <w:b/>
          <w:sz w:val="23"/>
          <w:szCs w:val="23"/>
        </w:rPr>
      </w:pPr>
      <w:r w:rsidRPr="003B56C0">
        <w:rPr>
          <w:rFonts w:ascii="Times New Roman" w:hAnsi="Times New Roman"/>
          <w:b/>
          <w:color w:val="000000"/>
          <w:spacing w:val="-9"/>
          <w:sz w:val="23"/>
          <w:szCs w:val="23"/>
        </w:rPr>
        <w:t>1.</w:t>
      </w:r>
      <w:r w:rsidRPr="003B56C0">
        <w:rPr>
          <w:rFonts w:ascii="Times New Roman" w:hAnsi="Times New Roman"/>
          <w:b/>
          <w:color w:val="000000"/>
          <w:sz w:val="23"/>
          <w:szCs w:val="23"/>
        </w:rPr>
        <w:tab/>
      </w:r>
      <w:r w:rsidRPr="003B56C0">
        <w:rPr>
          <w:rFonts w:ascii="Times New Roman" w:hAnsi="Times New Roman"/>
          <w:b/>
          <w:color w:val="000000"/>
          <w:spacing w:val="2"/>
          <w:sz w:val="23"/>
          <w:szCs w:val="23"/>
        </w:rPr>
        <w:t>Предварительный медицинский осмотр</w:t>
      </w:r>
    </w:p>
    <w:p w:rsidR="00D875C6" w:rsidRPr="003B56C0" w:rsidRDefault="00D875C6" w:rsidP="00D875C6">
      <w:pPr>
        <w:shd w:val="clear" w:color="auto" w:fill="FFFFFF"/>
        <w:spacing w:before="250" w:line="240" w:lineRule="auto"/>
        <w:ind w:left="10" w:right="10" w:firstLine="648"/>
        <w:jc w:val="both"/>
        <w:rPr>
          <w:rFonts w:ascii="Times New Roman" w:hAnsi="Times New Roman"/>
          <w:sz w:val="23"/>
          <w:szCs w:val="23"/>
        </w:rPr>
      </w:pPr>
      <w:r w:rsidRPr="003B56C0">
        <w:rPr>
          <w:rFonts w:ascii="Times New Roman" w:hAnsi="Times New Roman"/>
          <w:color w:val="000000"/>
          <w:spacing w:val="-5"/>
          <w:sz w:val="23"/>
          <w:szCs w:val="23"/>
        </w:rPr>
        <w:t>До начала выполнения работ/оказания услуг, подрядная организация (Подрядчик) обязана организовать и оплатить за счет собственных сре</w:t>
      </w:r>
      <w:proofErr w:type="gramStart"/>
      <w:r w:rsidRPr="003B56C0">
        <w:rPr>
          <w:rFonts w:ascii="Times New Roman" w:hAnsi="Times New Roman"/>
          <w:color w:val="000000"/>
          <w:spacing w:val="-5"/>
          <w:sz w:val="23"/>
          <w:szCs w:val="23"/>
        </w:rPr>
        <w:t xml:space="preserve">дств </w:t>
      </w:r>
      <w:r w:rsidRPr="003B56C0">
        <w:rPr>
          <w:rFonts w:ascii="Times New Roman" w:hAnsi="Times New Roman"/>
          <w:color w:val="000000"/>
          <w:spacing w:val="-7"/>
          <w:sz w:val="23"/>
          <w:szCs w:val="23"/>
        </w:rPr>
        <w:t>пр</w:t>
      </w:r>
      <w:proofErr w:type="gramEnd"/>
      <w:r w:rsidRPr="003B56C0">
        <w:rPr>
          <w:rFonts w:ascii="Times New Roman" w:hAnsi="Times New Roman"/>
          <w:color w:val="000000"/>
          <w:spacing w:val="-7"/>
          <w:sz w:val="23"/>
          <w:szCs w:val="23"/>
        </w:rPr>
        <w:t xml:space="preserve">оведение предварительного медицинского осмотра работников на предмет </w:t>
      </w:r>
      <w:r w:rsidRPr="003B56C0">
        <w:rPr>
          <w:rFonts w:ascii="Times New Roman" w:hAnsi="Times New Roman"/>
          <w:color w:val="000000"/>
          <w:spacing w:val="-1"/>
          <w:sz w:val="23"/>
          <w:szCs w:val="23"/>
        </w:rPr>
        <w:t xml:space="preserve">отсутствия противопоказаний по состоянию здоровья к выполняемым </w:t>
      </w:r>
      <w:r w:rsidRPr="003B56C0">
        <w:rPr>
          <w:rFonts w:ascii="Times New Roman" w:hAnsi="Times New Roman"/>
          <w:color w:val="000000"/>
          <w:spacing w:val="-8"/>
          <w:sz w:val="23"/>
          <w:szCs w:val="23"/>
        </w:rPr>
        <w:t xml:space="preserve">работам, согласно Приказа </w:t>
      </w:r>
      <w:proofErr w:type="spellStart"/>
      <w:r w:rsidRPr="003B56C0">
        <w:rPr>
          <w:rFonts w:ascii="Times New Roman" w:hAnsi="Times New Roman"/>
          <w:color w:val="000000"/>
          <w:spacing w:val="-8"/>
          <w:sz w:val="23"/>
          <w:szCs w:val="23"/>
        </w:rPr>
        <w:t>Минздравсоцразвития</w:t>
      </w:r>
      <w:proofErr w:type="spellEnd"/>
      <w:r w:rsidRPr="003B56C0">
        <w:rPr>
          <w:rFonts w:ascii="Times New Roman" w:hAnsi="Times New Roman"/>
          <w:color w:val="000000"/>
          <w:spacing w:val="-8"/>
          <w:sz w:val="23"/>
          <w:szCs w:val="23"/>
        </w:rPr>
        <w:t xml:space="preserve"> России №302н от 12 апреля </w:t>
      </w:r>
      <w:r w:rsidRPr="003B56C0">
        <w:rPr>
          <w:rFonts w:ascii="Times New Roman" w:hAnsi="Times New Roman"/>
          <w:color w:val="000000"/>
          <w:spacing w:val="11"/>
          <w:sz w:val="23"/>
          <w:szCs w:val="23"/>
        </w:rPr>
        <w:t xml:space="preserve">2011г. «Об утверждении перечней вредных и (или) опасных </w:t>
      </w:r>
      <w:r w:rsidRPr="003B56C0">
        <w:rPr>
          <w:rFonts w:ascii="Times New Roman" w:hAnsi="Times New Roman"/>
          <w:color w:val="000000"/>
          <w:spacing w:val="-6"/>
          <w:sz w:val="23"/>
          <w:szCs w:val="23"/>
        </w:rPr>
        <w:t xml:space="preserve">производственных факторов и работ, при выполнении которых проводятся предварительные и периодические медицинские осмотры (обследования), и </w:t>
      </w:r>
      <w:r w:rsidRPr="003B56C0">
        <w:rPr>
          <w:rFonts w:ascii="Times New Roman" w:hAnsi="Times New Roman"/>
          <w:color w:val="000000"/>
          <w:spacing w:val="-1"/>
          <w:sz w:val="23"/>
          <w:szCs w:val="23"/>
        </w:rPr>
        <w:t xml:space="preserve">Порядка проведения предварительных и периодических медицинских </w:t>
      </w:r>
      <w:r w:rsidRPr="003B56C0">
        <w:rPr>
          <w:rFonts w:ascii="Times New Roman" w:hAnsi="Times New Roman"/>
          <w:color w:val="000000"/>
          <w:spacing w:val="-3"/>
          <w:sz w:val="23"/>
          <w:szCs w:val="23"/>
        </w:rPr>
        <w:t xml:space="preserve">осмотров (обследований) работников, занятых на тяжелых работах и на </w:t>
      </w:r>
      <w:r w:rsidRPr="003B56C0">
        <w:rPr>
          <w:rFonts w:ascii="Times New Roman" w:hAnsi="Times New Roman"/>
          <w:color w:val="000000"/>
          <w:spacing w:val="-7"/>
          <w:sz w:val="23"/>
          <w:szCs w:val="23"/>
        </w:rPr>
        <w:t>работах с вредными и (или) опасными условиями труда».</w:t>
      </w:r>
    </w:p>
    <w:p w:rsidR="00D875C6" w:rsidRPr="003B56C0" w:rsidRDefault="00D875C6" w:rsidP="00D875C6">
      <w:pPr>
        <w:shd w:val="clear" w:color="auto" w:fill="FFFFFF"/>
        <w:tabs>
          <w:tab w:val="left" w:pos="1349"/>
        </w:tabs>
        <w:spacing w:before="302" w:line="240" w:lineRule="auto"/>
        <w:ind w:left="1013"/>
        <w:rPr>
          <w:rFonts w:ascii="Times New Roman" w:hAnsi="Times New Roman"/>
          <w:b/>
          <w:sz w:val="23"/>
          <w:szCs w:val="23"/>
        </w:rPr>
      </w:pPr>
      <w:r w:rsidRPr="003B56C0">
        <w:rPr>
          <w:rFonts w:ascii="Times New Roman" w:hAnsi="Times New Roman"/>
          <w:b/>
          <w:color w:val="000000"/>
          <w:spacing w:val="-7"/>
          <w:sz w:val="23"/>
          <w:szCs w:val="23"/>
        </w:rPr>
        <w:t>2.</w:t>
      </w:r>
      <w:r w:rsidRPr="003B56C0">
        <w:rPr>
          <w:rFonts w:ascii="Times New Roman" w:hAnsi="Times New Roman"/>
          <w:b/>
          <w:color w:val="000000"/>
          <w:sz w:val="23"/>
          <w:szCs w:val="23"/>
        </w:rPr>
        <w:tab/>
        <w:t>Периодический медицинский осмотр</w:t>
      </w:r>
    </w:p>
    <w:p w:rsidR="00D875C6" w:rsidRPr="003B56C0" w:rsidRDefault="00D875C6" w:rsidP="00D875C6">
      <w:pPr>
        <w:shd w:val="clear" w:color="auto" w:fill="FFFFFF"/>
        <w:spacing w:before="254" w:line="240" w:lineRule="auto"/>
        <w:ind w:firstLine="658"/>
        <w:jc w:val="both"/>
        <w:rPr>
          <w:rFonts w:ascii="Times New Roman" w:hAnsi="Times New Roman"/>
          <w:sz w:val="23"/>
          <w:szCs w:val="23"/>
        </w:rPr>
      </w:pPr>
      <w:r w:rsidRPr="003B56C0">
        <w:rPr>
          <w:rFonts w:ascii="Times New Roman" w:hAnsi="Times New Roman"/>
          <w:color w:val="000000"/>
          <w:sz w:val="23"/>
          <w:szCs w:val="23"/>
        </w:rPr>
        <w:t xml:space="preserve">Подрядчик должен организовать и оплатить за счет собственных </w:t>
      </w:r>
      <w:r w:rsidRPr="003B56C0">
        <w:rPr>
          <w:rFonts w:ascii="Times New Roman" w:hAnsi="Times New Roman"/>
          <w:color w:val="000000"/>
          <w:spacing w:val="-6"/>
          <w:sz w:val="23"/>
          <w:szCs w:val="23"/>
        </w:rPr>
        <w:t>сре</w:t>
      </w:r>
      <w:proofErr w:type="gramStart"/>
      <w:r w:rsidRPr="003B56C0">
        <w:rPr>
          <w:rFonts w:ascii="Times New Roman" w:hAnsi="Times New Roman"/>
          <w:color w:val="000000"/>
          <w:spacing w:val="-6"/>
          <w:sz w:val="23"/>
          <w:szCs w:val="23"/>
        </w:rPr>
        <w:t>дств пр</w:t>
      </w:r>
      <w:proofErr w:type="gramEnd"/>
      <w:r w:rsidRPr="003B56C0">
        <w:rPr>
          <w:rFonts w:ascii="Times New Roman" w:hAnsi="Times New Roman"/>
          <w:color w:val="000000"/>
          <w:spacing w:val="-6"/>
          <w:sz w:val="23"/>
          <w:szCs w:val="23"/>
        </w:rPr>
        <w:t xml:space="preserve">оведение периодического медицинского осмотра работников в соответствии с Приказом </w:t>
      </w:r>
      <w:proofErr w:type="spellStart"/>
      <w:r w:rsidRPr="003B56C0">
        <w:rPr>
          <w:rFonts w:ascii="Times New Roman" w:hAnsi="Times New Roman"/>
          <w:color w:val="000000"/>
          <w:spacing w:val="-6"/>
          <w:sz w:val="23"/>
          <w:szCs w:val="23"/>
        </w:rPr>
        <w:t>Минздравсоцразвития</w:t>
      </w:r>
      <w:proofErr w:type="spellEnd"/>
      <w:r w:rsidRPr="003B56C0">
        <w:rPr>
          <w:rFonts w:ascii="Times New Roman" w:hAnsi="Times New Roman"/>
          <w:color w:val="000000"/>
          <w:spacing w:val="-6"/>
          <w:sz w:val="23"/>
          <w:szCs w:val="23"/>
        </w:rPr>
        <w:t xml:space="preserve"> России №302н от 12 апреля </w:t>
      </w:r>
      <w:r w:rsidRPr="003B56C0">
        <w:rPr>
          <w:rFonts w:ascii="Times New Roman" w:hAnsi="Times New Roman"/>
          <w:color w:val="000000"/>
          <w:spacing w:val="11"/>
          <w:sz w:val="23"/>
          <w:szCs w:val="23"/>
        </w:rPr>
        <w:t xml:space="preserve">2011г. «Об утверждении перечней вредных и (или) опасных </w:t>
      </w:r>
      <w:r w:rsidRPr="003B56C0">
        <w:rPr>
          <w:rFonts w:ascii="Times New Roman" w:hAnsi="Times New Roman"/>
          <w:color w:val="000000"/>
          <w:spacing w:val="-5"/>
          <w:sz w:val="23"/>
          <w:szCs w:val="23"/>
        </w:rPr>
        <w:t xml:space="preserve">производственных факторов и работ, при выполнении которых проводятся </w:t>
      </w:r>
      <w:r w:rsidRPr="003B56C0">
        <w:rPr>
          <w:rFonts w:ascii="Times New Roman" w:hAnsi="Times New Roman"/>
          <w:color w:val="000000"/>
          <w:spacing w:val="-6"/>
          <w:sz w:val="23"/>
          <w:szCs w:val="23"/>
        </w:rPr>
        <w:t xml:space="preserve">предварительные и периодические медицинские осмотры (обследования), и </w:t>
      </w:r>
      <w:r w:rsidRPr="003B56C0">
        <w:rPr>
          <w:rFonts w:ascii="Times New Roman" w:hAnsi="Times New Roman"/>
          <w:color w:val="000000"/>
          <w:sz w:val="23"/>
          <w:szCs w:val="23"/>
        </w:rPr>
        <w:t xml:space="preserve">Порядка проведения предварительных и периодических медицинских </w:t>
      </w:r>
      <w:r w:rsidRPr="003B56C0">
        <w:rPr>
          <w:rFonts w:ascii="Times New Roman" w:hAnsi="Times New Roman"/>
          <w:color w:val="000000"/>
          <w:spacing w:val="-2"/>
          <w:sz w:val="23"/>
          <w:szCs w:val="23"/>
        </w:rPr>
        <w:t xml:space="preserve">осмотров (обследований) работников, занятых на тяжелых работах и на </w:t>
      </w:r>
      <w:r w:rsidRPr="003B56C0">
        <w:rPr>
          <w:rFonts w:ascii="Times New Roman" w:hAnsi="Times New Roman"/>
          <w:color w:val="000000"/>
          <w:spacing w:val="-7"/>
          <w:sz w:val="23"/>
          <w:szCs w:val="23"/>
        </w:rPr>
        <w:t>работах с вредными и (или) опасными условиями труда».</w:t>
      </w:r>
    </w:p>
    <w:p w:rsidR="00D875C6" w:rsidRPr="003B56C0" w:rsidRDefault="00D875C6" w:rsidP="00D875C6">
      <w:pPr>
        <w:shd w:val="clear" w:color="auto" w:fill="FFFFFF"/>
        <w:tabs>
          <w:tab w:val="left" w:pos="1349"/>
        </w:tabs>
        <w:spacing w:before="293" w:line="240" w:lineRule="auto"/>
        <w:ind w:left="1013"/>
        <w:rPr>
          <w:rFonts w:ascii="Times New Roman" w:hAnsi="Times New Roman"/>
          <w:b/>
          <w:sz w:val="23"/>
          <w:szCs w:val="23"/>
        </w:rPr>
      </w:pPr>
      <w:r w:rsidRPr="003B56C0">
        <w:rPr>
          <w:rFonts w:ascii="Times New Roman" w:hAnsi="Times New Roman"/>
          <w:b/>
          <w:color w:val="000000"/>
          <w:spacing w:val="-8"/>
          <w:sz w:val="23"/>
          <w:szCs w:val="23"/>
        </w:rPr>
        <w:t>3.</w:t>
      </w:r>
      <w:r w:rsidRPr="003B56C0">
        <w:rPr>
          <w:rFonts w:ascii="Times New Roman" w:hAnsi="Times New Roman"/>
          <w:b/>
          <w:color w:val="000000"/>
          <w:sz w:val="23"/>
          <w:szCs w:val="23"/>
        </w:rPr>
        <w:tab/>
      </w:r>
      <w:r w:rsidRPr="003B56C0">
        <w:rPr>
          <w:rFonts w:ascii="Times New Roman" w:hAnsi="Times New Roman"/>
          <w:b/>
          <w:color w:val="000000"/>
          <w:spacing w:val="1"/>
          <w:sz w:val="23"/>
          <w:szCs w:val="23"/>
        </w:rPr>
        <w:t>Медицинское обслуживание работников</w:t>
      </w:r>
    </w:p>
    <w:p w:rsidR="00D875C6" w:rsidRPr="003B56C0" w:rsidRDefault="00D875C6" w:rsidP="00D875C6">
      <w:pPr>
        <w:shd w:val="clear" w:color="auto" w:fill="FFFFFF"/>
        <w:spacing w:before="254" w:line="240" w:lineRule="auto"/>
        <w:ind w:right="10" w:firstLine="514"/>
        <w:jc w:val="both"/>
        <w:rPr>
          <w:rFonts w:ascii="Times New Roman" w:hAnsi="Times New Roman"/>
          <w:sz w:val="23"/>
          <w:szCs w:val="23"/>
        </w:rPr>
      </w:pPr>
      <w:r w:rsidRPr="003B56C0">
        <w:rPr>
          <w:rFonts w:ascii="Times New Roman" w:hAnsi="Times New Roman"/>
          <w:color w:val="000000"/>
          <w:spacing w:val="-5"/>
          <w:sz w:val="23"/>
          <w:szCs w:val="23"/>
        </w:rPr>
        <w:t xml:space="preserve">Подрядчик обязан обеспечить условия для своевременного получения </w:t>
      </w:r>
      <w:r w:rsidRPr="003B56C0">
        <w:rPr>
          <w:rFonts w:ascii="Times New Roman" w:hAnsi="Times New Roman"/>
          <w:color w:val="000000"/>
          <w:spacing w:val="-3"/>
          <w:sz w:val="23"/>
          <w:szCs w:val="23"/>
        </w:rPr>
        <w:t xml:space="preserve">работниками медицинской помощи в соответствии с требованиями законодательства, включая требования Трудового кодекса Российской </w:t>
      </w:r>
      <w:r w:rsidRPr="003B56C0">
        <w:rPr>
          <w:rFonts w:ascii="Times New Roman" w:hAnsi="Times New Roman"/>
          <w:color w:val="000000"/>
          <w:spacing w:val="-5"/>
          <w:sz w:val="23"/>
          <w:szCs w:val="23"/>
        </w:rPr>
        <w:t xml:space="preserve">Федерации (статьи 212, 223) и Федерального Закона № 323-ФЗ «Об основах </w:t>
      </w:r>
      <w:r w:rsidRPr="003B56C0">
        <w:rPr>
          <w:rFonts w:ascii="Times New Roman" w:hAnsi="Times New Roman"/>
          <w:color w:val="000000"/>
          <w:spacing w:val="-7"/>
          <w:sz w:val="23"/>
          <w:szCs w:val="23"/>
        </w:rPr>
        <w:t>охраны здоровья граждан Российской Федерации» (статьи 24,98).</w:t>
      </w:r>
    </w:p>
    <w:p w:rsidR="00D875C6" w:rsidRPr="003B56C0" w:rsidRDefault="00D875C6" w:rsidP="00D875C6">
      <w:pPr>
        <w:shd w:val="clear" w:color="auto" w:fill="FFFFFF"/>
        <w:spacing w:line="240" w:lineRule="auto"/>
        <w:ind w:right="10" w:firstLine="662"/>
        <w:jc w:val="both"/>
        <w:rPr>
          <w:rFonts w:ascii="Times New Roman" w:hAnsi="Times New Roman"/>
          <w:sz w:val="23"/>
          <w:szCs w:val="23"/>
        </w:rPr>
      </w:pPr>
      <w:r w:rsidRPr="003B56C0">
        <w:rPr>
          <w:rFonts w:ascii="Times New Roman" w:hAnsi="Times New Roman"/>
          <w:color w:val="000000"/>
          <w:spacing w:val="-3"/>
          <w:sz w:val="23"/>
          <w:szCs w:val="23"/>
        </w:rPr>
        <w:t xml:space="preserve">Экстренная первичная медико-санитарная медицинская помощь </w:t>
      </w:r>
      <w:r w:rsidRPr="003B56C0">
        <w:rPr>
          <w:rFonts w:ascii="Times New Roman" w:hAnsi="Times New Roman"/>
          <w:color w:val="000000"/>
          <w:spacing w:val="-6"/>
          <w:sz w:val="23"/>
          <w:szCs w:val="23"/>
        </w:rPr>
        <w:t xml:space="preserve">работникам Подрядчика (в случаях травм, острых заболеваний) оказывается </w:t>
      </w:r>
      <w:r w:rsidRPr="003B56C0">
        <w:rPr>
          <w:rFonts w:ascii="Times New Roman" w:hAnsi="Times New Roman"/>
          <w:color w:val="000000"/>
          <w:spacing w:val="1"/>
          <w:sz w:val="23"/>
          <w:szCs w:val="23"/>
        </w:rPr>
        <w:t>персоналом здравпунктов  Заказчика    или здравпунктами Подрядчика в</w:t>
      </w:r>
      <w:r w:rsidRPr="003B56C0">
        <w:rPr>
          <w:rFonts w:ascii="Times New Roman" w:hAnsi="Times New Roman"/>
          <w:noProof/>
          <w:sz w:val="23"/>
          <w:szCs w:val="23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252D4E3A" wp14:editId="561ED60B">
                <wp:simplePos x="0" y="0"/>
                <wp:positionH relativeFrom="margin">
                  <wp:posOffset>6114415</wp:posOffset>
                </wp:positionH>
                <wp:positionV relativeFrom="paragraph">
                  <wp:posOffset>6123305</wp:posOffset>
                </wp:positionV>
                <wp:extent cx="0" cy="481330"/>
                <wp:effectExtent l="0" t="0" r="0" b="0"/>
                <wp:wrapNone/>
                <wp:docPr id="8" name="Прямая соединительная линия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8133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8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481.45pt,482.15pt" to="481.45pt,52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" o:allowincell="f" strokeweight=".5pt">
                <w10:wrap anchorx="margin"/>
              </v:line>
            </w:pict>
          </mc:Fallback>
        </mc:AlternateContent>
      </w:r>
      <w:r w:rsidRPr="003B56C0">
        <w:rPr>
          <w:rFonts w:ascii="Times New Roman" w:hAnsi="Times New Roman"/>
          <w:color w:val="000000"/>
          <w:spacing w:val="1"/>
          <w:sz w:val="23"/>
          <w:szCs w:val="23"/>
        </w:rPr>
        <w:t xml:space="preserve"> </w:t>
      </w:r>
      <w:r w:rsidRPr="003B56C0">
        <w:rPr>
          <w:rFonts w:ascii="Times New Roman" w:hAnsi="Times New Roman"/>
          <w:color w:val="000000"/>
          <w:spacing w:val="-6"/>
          <w:sz w:val="23"/>
          <w:szCs w:val="23"/>
        </w:rPr>
        <w:t xml:space="preserve">соответствии с Планом экстренного медицинского реагирования на участке </w:t>
      </w:r>
      <w:r w:rsidRPr="003B56C0">
        <w:rPr>
          <w:rFonts w:ascii="Times New Roman" w:hAnsi="Times New Roman"/>
          <w:color w:val="000000"/>
          <w:spacing w:val="-7"/>
          <w:sz w:val="23"/>
          <w:szCs w:val="23"/>
        </w:rPr>
        <w:t>проведения работ.</w:t>
      </w:r>
    </w:p>
    <w:p w:rsidR="00D875C6" w:rsidRPr="003B56C0" w:rsidRDefault="00D875C6" w:rsidP="00D875C6">
      <w:pPr>
        <w:shd w:val="clear" w:color="auto" w:fill="FFFFFF"/>
        <w:tabs>
          <w:tab w:val="left" w:pos="1354"/>
        </w:tabs>
        <w:spacing w:before="283" w:line="240" w:lineRule="auto"/>
        <w:ind w:left="1008"/>
        <w:rPr>
          <w:rFonts w:ascii="Times New Roman" w:hAnsi="Times New Roman"/>
          <w:b/>
          <w:sz w:val="23"/>
          <w:szCs w:val="23"/>
        </w:rPr>
      </w:pPr>
      <w:r w:rsidRPr="003B56C0">
        <w:rPr>
          <w:rFonts w:ascii="Times New Roman" w:hAnsi="Times New Roman"/>
          <w:b/>
          <w:color w:val="000000"/>
          <w:spacing w:val="-7"/>
          <w:sz w:val="23"/>
          <w:szCs w:val="23"/>
        </w:rPr>
        <w:t>4.</w:t>
      </w:r>
      <w:r w:rsidRPr="003B56C0">
        <w:rPr>
          <w:rFonts w:ascii="Times New Roman" w:hAnsi="Times New Roman"/>
          <w:b/>
          <w:color w:val="000000"/>
          <w:sz w:val="23"/>
          <w:szCs w:val="23"/>
        </w:rPr>
        <w:tab/>
      </w:r>
      <w:proofErr w:type="spellStart"/>
      <w:r w:rsidRPr="003B56C0">
        <w:rPr>
          <w:rFonts w:ascii="Times New Roman" w:hAnsi="Times New Roman"/>
          <w:b/>
          <w:color w:val="000000"/>
          <w:spacing w:val="1"/>
          <w:sz w:val="23"/>
          <w:szCs w:val="23"/>
        </w:rPr>
        <w:t>Предвахтовый</w:t>
      </w:r>
      <w:proofErr w:type="spellEnd"/>
      <w:r w:rsidRPr="003B56C0">
        <w:rPr>
          <w:rFonts w:ascii="Times New Roman" w:hAnsi="Times New Roman"/>
          <w:b/>
          <w:color w:val="000000"/>
          <w:spacing w:val="1"/>
          <w:sz w:val="23"/>
          <w:szCs w:val="23"/>
        </w:rPr>
        <w:t xml:space="preserve"> медицинский осмотр</w:t>
      </w:r>
    </w:p>
    <w:p w:rsidR="00D875C6" w:rsidRPr="003B56C0" w:rsidRDefault="00D875C6" w:rsidP="00D875C6">
      <w:pPr>
        <w:shd w:val="clear" w:color="auto" w:fill="FFFFFF"/>
        <w:spacing w:before="298" w:line="240" w:lineRule="auto"/>
        <w:ind w:left="19" w:right="367" w:firstLine="648"/>
        <w:jc w:val="both"/>
        <w:rPr>
          <w:rFonts w:ascii="Times New Roman" w:hAnsi="Times New Roman"/>
          <w:sz w:val="23"/>
          <w:szCs w:val="23"/>
        </w:rPr>
      </w:pPr>
      <w:r w:rsidRPr="003B56C0">
        <w:rPr>
          <w:rFonts w:ascii="Times New Roman" w:hAnsi="Times New Roman"/>
          <w:color w:val="000000"/>
          <w:spacing w:val="-7"/>
          <w:sz w:val="23"/>
          <w:szCs w:val="23"/>
        </w:rPr>
        <w:t xml:space="preserve">При выполнении работ/оказании услуг вахтовым методом, Подрядчик </w:t>
      </w:r>
      <w:r w:rsidRPr="003B56C0">
        <w:rPr>
          <w:rFonts w:ascii="Times New Roman" w:hAnsi="Times New Roman"/>
          <w:color w:val="000000"/>
          <w:spacing w:val="-6"/>
          <w:sz w:val="23"/>
          <w:szCs w:val="23"/>
        </w:rPr>
        <w:t xml:space="preserve">должен организовать из собственных средств </w:t>
      </w:r>
      <w:proofErr w:type="spellStart"/>
      <w:r w:rsidRPr="003B56C0">
        <w:rPr>
          <w:rFonts w:ascii="Times New Roman" w:hAnsi="Times New Roman"/>
          <w:color w:val="000000"/>
          <w:spacing w:val="-6"/>
          <w:sz w:val="23"/>
          <w:szCs w:val="23"/>
        </w:rPr>
        <w:t>предвахтовый</w:t>
      </w:r>
      <w:proofErr w:type="spellEnd"/>
      <w:r w:rsidRPr="003B56C0">
        <w:rPr>
          <w:rFonts w:ascii="Times New Roman" w:hAnsi="Times New Roman"/>
          <w:color w:val="000000"/>
          <w:spacing w:val="-6"/>
          <w:sz w:val="23"/>
          <w:szCs w:val="23"/>
        </w:rPr>
        <w:t xml:space="preserve"> медицинский </w:t>
      </w:r>
      <w:r w:rsidRPr="003B56C0">
        <w:rPr>
          <w:rFonts w:ascii="Times New Roman" w:hAnsi="Times New Roman"/>
          <w:color w:val="000000"/>
          <w:spacing w:val="-4"/>
          <w:sz w:val="23"/>
          <w:szCs w:val="23"/>
        </w:rPr>
        <w:t xml:space="preserve">осмотр, в соответствии с п. 8 Постановления №794/33-82 от 31.12.1987 </w:t>
      </w:r>
      <w:r w:rsidRPr="003B56C0">
        <w:rPr>
          <w:rFonts w:ascii="Times New Roman" w:hAnsi="Times New Roman"/>
          <w:color w:val="000000"/>
          <w:spacing w:val="-7"/>
          <w:sz w:val="23"/>
          <w:szCs w:val="23"/>
        </w:rPr>
        <w:t>«Основные положения о вахтовом методе организации работ».</w:t>
      </w:r>
    </w:p>
    <w:p w:rsidR="00D875C6" w:rsidRPr="003B56C0" w:rsidRDefault="00D875C6" w:rsidP="00D875C6">
      <w:pPr>
        <w:shd w:val="clear" w:color="auto" w:fill="FFFFFF"/>
        <w:tabs>
          <w:tab w:val="left" w:pos="1354"/>
        </w:tabs>
        <w:spacing w:before="307" w:line="240" w:lineRule="auto"/>
        <w:ind w:left="1008" w:right="367"/>
        <w:rPr>
          <w:rFonts w:ascii="Times New Roman" w:hAnsi="Times New Roman"/>
          <w:b/>
          <w:sz w:val="23"/>
          <w:szCs w:val="23"/>
        </w:rPr>
      </w:pPr>
      <w:r w:rsidRPr="003B56C0">
        <w:rPr>
          <w:rFonts w:ascii="Times New Roman" w:hAnsi="Times New Roman"/>
          <w:b/>
          <w:color w:val="000000"/>
          <w:spacing w:val="1"/>
          <w:sz w:val="23"/>
          <w:szCs w:val="23"/>
        </w:rPr>
        <w:t>5.</w:t>
      </w:r>
      <w:r w:rsidRPr="003B56C0">
        <w:rPr>
          <w:rFonts w:ascii="Times New Roman" w:hAnsi="Times New Roman"/>
          <w:b/>
          <w:color w:val="000000"/>
          <w:sz w:val="23"/>
          <w:szCs w:val="23"/>
        </w:rPr>
        <w:tab/>
      </w:r>
      <w:proofErr w:type="spellStart"/>
      <w:r w:rsidRPr="003B56C0">
        <w:rPr>
          <w:rFonts w:ascii="Times New Roman" w:hAnsi="Times New Roman"/>
          <w:b/>
          <w:color w:val="000000"/>
          <w:spacing w:val="1"/>
          <w:sz w:val="23"/>
          <w:szCs w:val="23"/>
        </w:rPr>
        <w:t>Предрейсовый</w:t>
      </w:r>
      <w:proofErr w:type="spellEnd"/>
      <w:r w:rsidRPr="003B56C0">
        <w:rPr>
          <w:rFonts w:ascii="Times New Roman" w:hAnsi="Times New Roman"/>
          <w:b/>
          <w:color w:val="000000"/>
          <w:spacing w:val="1"/>
          <w:sz w:val="23"/>
          <w:szCs w:val="23"/>
        </w:rPr>
        <w:t xml:space="preserve"> медицинский осмотр</w:t>
      </w:r>
    </w:p>
    <w:p w:rsidR="00D875C6" w:rsidRPr="003B56C0" w:rsidRDefault="00D875C6" w:rsidP="00D875C6">
      <w:pPr>
        <w:shd w:val="clear" w:color="auto" w:fill="FFFFFF"/>
        <w:spacing w:before="259" w:line="240" w:lineRule="auto"/>
        <w:ind w:left="10" w:right="367" w:firstLine="648"/>
        <w:jc w:val="both"/>
        <w:rPr>
          <w:rFonts w:ascii="Times New Roman" w:hAnsi="Times New Roman"/>
          <w:sz w:val="23"/>
          <w:szCs w:val="23"/>
        </w:rPr>
      </w:pPr>
      <w:r w:rsidRPr="003B56C0">
        <w:rPr>
          <w:rFonts w:ascii="Times New Roman" w:hAnsi="Times New Roman"/>
          <w:color w:val="000000"/>
          <w:spacing w:val="4"/>
          <w:sz w:val="23"/>
          <w:szCs w:val="23"/>
        </w:rPr>
        <w:t xml:space="preserve">Подрядчик обязан организовать проведение </w:t>
      </w:r>
      <w:proofErr w:type="spellStart"/>
      <w:r w:rsidRPr="003B56C0">
        <w:rPr>
          <w:rFonts w:ascii="Times New Roman" w:hAnsi="Times New Roman"/>
          <w:color w:val="000000"/>
          <w:spacing w:val="4"/>
          <w:sz w:val="23"/>
          <w:szCs w:val="23"/>
        </w:rPr>
        <w:t>предрейсовых</w:t>
      </w:r>
      <w:proofErr w:type="spellEnd"/>
      <w:r w:rsidRPr="003B56C0">
        <w:rPr>
          <w:rFonts w:ascii="Times New Roman" w:hAnsi="Times New Roman"/>
          <w:color w:val="000000"/>
          <w:spacing w:val="4"/>
          <w:sz w:val="23"/>
          <w:szCs w:val="23"/>
        </w:rPr>
        <w:t xml:space="preserve"> </w:t>
      </w:r>
      <w:r w:rsidRPr="003B56C0">
        <w:rPr>
          <w:rFonts w:ascii="Times New Roman" w:hAnsi="Times New Roman"/>
          <w:color w:val="000000"/>
          <w:spacing w:val="-6"/>
          <w:sz w:val="23"/>
          <w:szCs w:val="23"/>
        </w:rPr>
        <w:t>(</w:t>
      </w:r>
      <w:proofErr w:type="spellStart"/>
      <w:r w:rsidRPr="003B56C0">
        <w:rPr>
          <w:rFonts w:ascii="Times New Roman" w:hAnsi="Times New Roman"/>
          <w:color w:val="000000"/>
          <w:spacing w:val="-6"/>
          <w:sz w:val="23"/>
          <w:szCs w:val="23"/>
        </w:rPr>
        <w:t>послерейсовых</w:t>
      </w:r>
      <w:proofErr w:type="spellEnd"/>
      <w:r w:rsidRPr="003B56C0">
        <w:rPr>
          <w:rFonts w:ascii="Times New Roman" w:hAnsi="Times New Roman"/>
          <w:color w:val="000000"/>
          <w:spacing w:val="-6"/>
          <w:sz w:val="23"/>
          <w:szCs w:val="23"/>
        </w:rPr>
        <w:t xml:space="preserve">) медицинских осмотров водителей, на период выполнения работ/услуг на производственных объектах ОАО «СН-МНГ» в соответствии с Федеральным законом Российской Федерации от 10.12.1995 </w:t>
      </w:r>
      <w:r w:rsidRPr="003B56C0">
        <w:rPr>
          <w:rFonts w:ascii="Times New Roman" w:hAnsi="Times New Roman"/>
          <w:color w:val="000000"/>
          <w:spacing w:val="-3"/>
          <w:sz w:val="23"/>
          <w:szCs w:val="23"/>
        </w:rPr>
        <w:t xml:space="preserve">№ </w:t>
      </w:r>
      <w:r w:rsidRPr="003B56C0">
        <w:rPr>
          <w:rFonts w:ascii="Times New Roman" w:hAnsi="Times New Roman"/>
          <w:color w:val="000000"/>
          <w:spacing w:val="-3"/>
          <w:sz w:val="23"/>
          <w:szCs w:val="23"/>
        </w:rPr>
        <w:lastRenderedPageBreak/>
        <w:t>196 – ФЗ  «О безопасности дорожного движения» и Стандартом «Транспортная безопасность в ОАО «СН-МНГ»</w:t>
      </w:r>
      <w:r w:rsidRPr="003B56C0">
        <w:rPr>
          <w:rFonts w:ascii="Times New Roman" w:hAnsi="Times New Roman"/>
          <w:color w:val="000000"/>
          <w:spacing w:val="-7"/>
          <w:sz w:val="23"/>
          <w:szCs w:val="23"/>
        </w:rPr>
        <w:t xml:space="preserve">  СТБ 034-2015. </w:t>
      </w:r>
    </w:p>
    <w:p w:rsidR="00D875C6" w:rsidRPr="003B56C0" w:rsidRDefault="00D875C6" w:rsidP="00D875C6">
      <w:pPr>
        <w:shd w:val="clear" w:color="auto" w:fill="FFFFFF"/>
        <w:tabs>
          <w:tab w:val="left" w:pos="1354"/>
        </w:tabs>
        <w:spacing w:before="264" w:line="240" w:lineRule="auto"/>
        <w:ind w:left="1008" w:right="367"/>
        <w:rPr>
          <w:rFonts w:ascii="Times New Roman" w:hAnsi="Times New Roman"/>
          <w:b/>
          <w:sz w:val="23"/>
          <w:szCs w:val="23"/>
        </w:rPr>
      </w:pPr>
      <w:r w:rsidRPr="003B56C0">
        <w:rPr>
          <w:rFonts w:ascii="Times New Roman" w:hAnsi="Times New Roman"/>
          <w:b/>
          <w:color w:val="000000"/>
          <w:spacing w:val="-4"/>
          <w:sz w:val="23"/>
          <w:szCs w:val="23"/>
        </w:rPr>
        <w:t>6.</w:t>
      </w:r>
      <w:r w:rsidRPr="003B56C0">
        <w:rPr>
          <w:rFonts w:ascii="Times New Roman" w:hAnsi="Times New Roman"/>
          <w:b/>
          <w:color w:val="000000"/>
          <w:sz w:val="23"/>
          <w:szCs w:val="23"/>
        </w:rPr>
        <w:tab/>
      </w:r>
      <w:r w:rsidRPr="003B56C0">
        <w:rPr>
          <w:rFonts w:ascii="Times New Roman" w:hAnsi="Times New Roman"/>
          <w:b/>
          <w:color w:val="000000"/>
          <w:spacing w:val="4"/>
          <w:sz w:val="23"/>
          <w:szCs w:val="23"/>
        </w:rPr>
        <w:t>Страхование</w:t>
      </w:r>
    </w:p>
    <w:p w:rsidR="00D875C6" w:rsidRPr="003B56C0" w:rsidRDefault="00D875C6" w:rsidP="00D875C6">
      <w:pPr>
        <w:shd w:val="clear" w:color="auto" w:fill="FFFFFF"/>
        <w:spacing w:before="254" w:line="240" w:lineRule="auto"/>
        <w:ind w:left="5" w:right="367" w:firstLine="662"/>
        <w:jc w:val="both"/>
        <w:rPr>
          <w:rFonts w:ascii="Times New Roman" w:hAnsi="Times New Roman"/>
          <w:sz w:val="23"/>
          <w:szCs w:val="23"/>
        </w:rPr>
      </w:pPr>
      <w:r w:rsidRPr="003B56C0">
        <w:rPr>
          <w:rFonts w:ascii="Times New Roman" w:hAnsi="Times New Roman"/>
          <w:color w:val="000000"/>
          <w:spacing w:val="3"/>
          <w:sz w:val="23"/>
          <w:szCs w:val="23"/>
        </w:rPr>
        <w:t xml:space="preserve">Каждый сотрудник Подрядчика на весь срок проведения им </w:t>
      </w:r>
      <w:r w:rsidRPr="003B56C0">
        <w:rPr>
          <w:rFonts w:ascii="Times New Roman" w:hAnsi="Times New Roman"/>
          <w:color w:val="000000"/>
          <w:spacing w:val="2"/>
          <w:sz w:val="23"/>
          <w:szCs w:val="23"/>
        </w:rPr>
        <w:t xml:space="preserve">работ/оказания услуг на объектах Обществ должен иметь при себе </w:t>
      </w:r>
      <w:r w:rsidRPr="003B56C0">
        <w:rPr>
          <w:rFonts w:ascii="Times New Roman" w:hAnsi="Times New Roman"/>
          <w:color w:val="000000"/>
          <w:spacing w:val="-7"/>
          <w:sz w:val="23"/>
          <w:szCs w:val="23"/>
        </w:rPr>
        <w:t>действующий полис обязательного медицинского страхования (ОМС).</w:t>
      </w:r>
    </w:p>
    <w:p w:rsidR="00D875C6" w:rsidRPr="003B56C0" w:rsidRDefault="00D875C6" w:rsidP="00D875C6">
      <w:pPr>
        <w:shd w:val="clear" w:color="auto" w:fill="FFFFFF"/>
        <w:tabs>
          <w:tab w:val="left" w:pos="1354"/>
        </w:tabs>
        <w:spacing w:before="302" w:line="240" w:lineRule="auto"/>
        <w:ind w:left="1008" w:right="367"/>
        <w:rPr>
          <w:rFonts w:ascii="Times New Roman" w:hAnsi="Times New Roman"/>
          <w:b/>
          <w:sz w:val="23"/>
          <w:szCs w:val="23"/>
        </w:rPr>
      </w:pPr>
      <w:r w:rsidRPr="003B56C0">
        <w:rPr>
          <w:rFonts w:ascii="Times New Roman" w:hAnsi="Times New Roman"/>
          <w:b/>
          <w:color w:val="000000"/>
          <w:spacing w:val="-4"/>
          <w:sz w:val="23"/>
          <w:szCs w:val="23"/>
        </w:rPr>
        <w:t>7.</w:t>
      </w:r>
      <w:r w:rsidRPr="003B56C0">
        <w:rPr>
          <w:rFonts w:ascii="Times New Roman" w:hAnsi="Times New Roman"/>
          <w:b/>
          <w:color w:val="000000"/>
          <w:sz w:val="23"/>
          <w:szCs w:val="23"/>
        </w:rPr>
        <w:tab/>
      </w:r>
      <w:r w:rsidRPr="003B56C0">
        <w:rPr>
          <w:rFonts w:ascii="Times New Roman" w:hAnsi="Times New Roman"/>
          <w:b/>
          <w:color w:val="000000"/>
          <w:spacing w:val="1"/>
          <w:sz w:val="23"/>
          <w:szCs w:val="23"/>
        </w:rPr>
        <w:t>Оказание первой помощи</w:t>
      </w:r>
    </w:p>
    <w:p w:rsidR="00D875C6" w:rsidRPr="003B56C0" w:rsidRDefault="00D875C6" w:rsidP="00D875C6">
      <w:pPr>
        <w:shd w:val="clear" w:color="auto" w:fill="FFFFFF"/>
        <w:spacing w:before="254" w:line="240" w:lineRule="auto"/>
        <w:ind w:right="367" w:firstLine="494"/>
        <w:jc w:val="both"/>
        <w:rPr>
          <w:rFonts w:ascii="Times New Roman" w:hAnsi="Times New Roman"/>
          <w:sz w:val="23"/>
          <w:szCs w:val="23"/>
        </w:rPr>
      </w:pPr>
      <w:proofErr w:type="gramStart"/>
      <w:r w:rsidRPr="003B56C0">
        <w:rPr>
          <w:rFonts w:ascii="Times New Roman" w:hAnsi="Times New Roman"/>
          <w:color w:val="000000"/>
          <w:spacing w:val="-5"/>
          <w:sz w:val="23"/>
          <w:szCs w:val="23"/>
        </w:rPr>
        <w:t xml:space="preserve">Подрядчик обязан организовать обучение своих сотрудников оказанию </w:t>
      </w:r>
      <w:r w:rsidRPr="003B56C0">
        <w:rPr>
          <w:rFonts w:ascii="Times New Roman" w:hAnsi="Times New Roman"/>
          <w:color w:val="000000"/>
          <w:spacing w:val="3"/>
          <w:sz w:val="23"/>
          <w:szCs w:val="23"/>
        </w:rPr>
        <w:t xml:space="preserve">первой помощи в соответствии с требованиями Трудового кодекса </w:t>
      </w:r>
      <w:r w:rsidRPr="003B56C0">
        <w:rPr>
          <w:rFonts w:ascii="Times New Roman" w:hAnsi="Times New Roman"/>
          <w:color w:val="000000"/>
          <w:spacing w:val="1"/>
          <w:sz w:val="23"/>
          <w:szCs w:val="23"/>
        </w:rPr>
        <w:t>Российской Федерации (Статья 225.</w:t>
      </w:r>
      <w:proofErr w:type="gramEnd"/>
      <w:r w:rsidRPr="003B56C0">
        <w:rPr>
          <w:rFonts w:ascii="Times New Roman" w:hAnsi="Times New Roman"/>
          <w:color w:val="000000"/>
          <w:spacing w:val="1"/>
          <w:sz w:val="23"/>
          <w:szCs w:val="23"/>
        </w:rPr>
        <w:t xml:space="preserve"> Обучение в области охраны труда) и </w:t>
      </w:r>
      <w:r w:rsidRPr="003B56C0">
        <w:rPr>
          <w:rFonts w:ascii="Times New Roman" w:hAnsi="Times New Roman"/>
          <w:color w:val="000000"/>
          <w:spacing w:val="-4"/>
          <w:sz w:val="23"/>
          <w:szCs w:val="23"/>
        </w:rPr>
        <w:t>Правил     безопасности     в     нефтяной     и     газовой     промышленности</w:t>
      </w:r>
      <w:r w:rsidRPr="003B56C0">
        <w:rPr>
          <w:rFonts w:ascii="Times New Roman" w:hAnsi="Times New Roman"/>
          <w:color w:val="000000"/>
          <w:spacing w:val="-5"/>
          <w:sz w:val="23"/>
          <w:szCs w:val="23"/>
        </w:rPr>
        <w:t xml:space="preserve">, утвержденных </w:t>
      </w:r>
      <w:r w:rsidRPr="003B56C0">
        <w:rPr>
          <w:rFonts w:ascii="Times New Roman" w:hAnsi="Times New Roman"/>
          <w:sz w:val="23"/>
          <w:szCs w:val="23"/>
        </w:rPr>
        <w:t xml:space="preserve"> </w:t>
      </w:r>
      <w:r w:rsidRPr="003B56C0">
        <w:rPr>
          <w:rFonts w:ascii="Times New Roman" w:hAnsi="Times New Roman"/>
          <w:color w:val="000000"/>
          <w:spacing w:val="-5"/>
          <w:sz w:val="23"/>
          <w:szCs w:val="23"/>
        </w:rPr>
        <w:t xml:space="preserve">Приказом  </w:t>
      </w:r>
      <w:proofErr w:type="spellStart"/>
      <w:r w:rsidRPr="003B56C0">
        <w:rPr>
          <w:rFonts w:ascii="Times New Roman" w:hAnsi="Times New Roman"/>
          <w:color w:val="000000"/>
          <w:spacing w:val="-5"/>
          <w:sz w:val="23"/>
          <w:szCs w:val="23"/>
        </w:rPr>
        <w:t>Ростехнадзора</w:t>
      </w:r>
      <w:proofErr w:type="spellEnd"/>
      <w:r w:rsidRPr="003B56C0">
        <w:rPr>
          <w:rFonts w:ascii="Times New Roman" w:hAnsi="Times New Roman"/>
          <w:color w:val="000000"/>
          <w:spacing w:val="-5"/>
          <w:sz w:val="23"/>
          <w:szCs w:val="23"/>
        </w:rPr>
        <w:t xml:space="preserve">  от 12.03.2013 N 101,  а также организовать медицинское </w:t>
      </w:r>
      <w:r w:rsidRPr="003B56C0">
        <w:rPr>
          <w:rFonts w:ascii="Times New Roman" w:hAnsi="Times New Roman"/>
          <w:color w:val="000000"/>
          <w:spacing w:val="-4"/>
          <w:sz w:val="23"/>
          <w:szCs w:val="23"/>
        </w:rPr>
        <w:t xml:space="preserve">обеспечение работников и укомплектовать производственные объекты </w:t>
      </w:r>
      <w:r w:rsidRPr="003B56C0">
        <w:rPr>
          <w:rFonts w:ascii="Times New Roman" w:hAnsi="Times New Roman"/>
          <w:color w:val="000000"/>
          <w:spacing w:val="-5"/>
          <w:sz w:val="23"/>
          <w:szCs w:val="23"/>
        </w:rPr>
        <w:t xml:space="preserve">аптечками, в соответствии с требованиями Трудового кодекса Российской Федерации (Статья 223. Санитарно-бытовое обслуживание и медицинское обеспечение работников) и Приказом </w:t>
      </w:r>
      <w:proofErr w:type="spellStart"/>
      <w:r w:rsidRPr="003B56C0">
        <w:rPr>
          <w:rFonts w:ascii="Times New Roman" w:hAnsi="Times New Roman"/>
          <w:color w:val="000000"/>
          <w:spacing w:val="-5"/>
          <w:sz w:val="23"/>
          <w:szCs w:val="23"/>
        </w:rPr>
        <w:t>Минздравсоцразвития</w:t>
      </w:r>
      <w:proofErr w:type="spellEnd"/>
      <w:r w:rsidRPr="003B56C0">
        <w:rPr>
          <w:rFonts w:ascii="Times New Roman" w:hAnsi="Times New Roman"/>
          <w:color w:val="000000"/>
          <w:spacing w:val="-5"/>
          <w:sz w:val="23"/>
          <w:szCs w:val="23"/>
        </w:rPr>
        <w:t xml:space="preserve"> Российской </w:t>
      </w:r>
      <w:r w:rsidRPr="003B56C0">
        <w:rPr>
          <w:rFonts w:ascii="Times New Roman" w:hAnsi="Times New Roman"/>
          <w:color w:val="000000"/>
          <w:spacing w:val="4"/>
          <w:sz w:val="23"/>
          <w:szCs w:val="23"/>
        </w:rPr>
        <w:t xml:space="preserve">Федерации от 05.03.2011 № 169н «Об утверждении требований к </w:t>
      </w:r>
      <w:r w:rsidRPr="003B56C0">
        <w:rPr>
          <w:rFonts w:ascii="Times New Roman" w:hAnsi="Times New Roman"/>
          <w:color w:val="000000"/>
          <w:spacing w:val="-5"/>
          <w:sz w:val="23"/>
          <w:szCs w:val="23"/>
        </w:rPr>
        <w:t xml:space="preserve">комплектации изделиями медицинского назначения аптечек для оказания </w:t>
      </w:r>
      <w:r w:rsidRPr="003B56C0">
        <w:rPr>
          <w:rFonts w:ascii="Times New Roman" w:hAnsi="Times New Roman"/>
          <w:color w:val="000000"/>
          <w:spacing w:val="-7"/>
          <w:sz w:val="23"/>
          <w:szCs w:val="23"/>
        </w:rPr>
        <w:t>первой помощи работникам».</w:t>
      </w:r>
    </w:p>
    <w:p w:rsidR="00D875C6" w:rsidRPr="003B56C0" w:rsidRDefault="00D875C6" w:rsidP="00D875C6">
      <w:pPr>
        <w:shd w:val="clear" w:color="auto" w:fill="FFFFFF"/>
        <w:tabs>
          <w:tab w:val="left" w:pos="1354"/>
        </w:tabs>
        <w:spacing w:before="302" w:line="240" w:lineRule="auto"/>
        <w:ind w:left="1008" w:right="367"/>
        <w:rPr>
          <w:rFonts w:ascii="Times New Roman" w:hAnsi="Times New Roman"/>
          <w:b/>
          <w:sz w:val="23"/>
          <w:szCs w:val="23"/>
        </w:rPr>
      </w:pPr>
      <w:r w:rsidRPr="003B56C0">
        <w:rPr>
          <w:rFonts w:ascii="Times New Roman" w:hAnsi="Times New Roman"/>
          <w:b/>
          <w:color w:val="000000"/>
          <w:spacing w:val="-4"/>
          <w:sz w:val="23"/>
          <w:szCs w:val="23"/>
        </w:rPr>
        <w:t>8.</w:t>
      </w:r>
      <w:r w:rsidRPr="003B56C0">
        <w:rPr>
          <w:rFonts w:ascii="Times New Roman" w:hAnsi="Times New Roman"/>
          <w:b/>
          <w:color w:val="000000"/>
          <w:sz w:val="23"/>
          <w:szCs w:val="23"/>
        </w:rPr>
        <w:tab/>
      </w:r>
      <w:r w:rsidRPr="003B56C0">
        <w:rPr>
          <w:rFonts w:ascii="Times New Roman" w:hAnsi="Times New Roman"/>
          <w:b/>
          <w:color w:val="000000"/>
          <w:spacing w:val="4"/>
          <w:sz w:val="23"/>
          <w:szCs w:val="23"/>
        </w:rPr>
        <w:t>Проверка Подрядчика</w:t>
      </w:r>
    </w:p>
    <w:p w:rsidR="00D875C6" w:rsidRPr="003B56C0" w:rsidRDefault="00D875C6" w:rsidP="00D875C6">
      <w:pPr>
        <w:shd w:val="clear" w:color="auto" w:fill="FFFFFF"/>
        <w:spacing w:before="240" w:line="240" w:lineRule="auto"/>
        <w:ind w:left="5" w:right="367" w:firstLine="662"/>
        <w:jc w:val="both"/>
        <w:rPr>
          <w:rFonts w:ascii="Times New Roman" w:hAnsi="Times New Roman"/>
          <w:sz w:val="23"/>
          <w:szCs w:val="23"/>
        </w:rPr>
      </w:pPr>
      <w:r w:rsidRPr="003B56C0">
        <w:rPr>
          <w:rFonts w:ascii="Times New Roman" w:hAnsi="Times New Roman"/>
          <w:color w:val="000000"/>
          <w:spacing w:val="-4"/>
          <w:sz w:val="23"/>
          <w:szCs w:val="23"/>
        </w:rPr>
        <w:t xml:space="preserve">Заказчик (ОАО «СН-МНГ») имеет право </w:t>
      </w:r>
      <w:r w:rsidRPr="003B56C0">
        <w:rPr>
          <w:rFonts w:ascii="Times New Roman" w:hAnsi="Times New Roman"/>
          <w:color w:val="000000"/>
          <w:spacing w:val="-5"/>
          <w:sz w:val="23"/>
          <w:szCs w:val="23"/>
        </w:rPr>
        <w:t xml:space="preserve">проводить проверки медицинского обеспечения персоналом Подрядчика и </w:t>
      </w:r>
      <w:r w:rsidRPr="003B56C0">
        <w:rPr>
          <w:rFonts w:ascii="Times New Roman" w:hAnsi="Times New Roman"/>
          <w:color w:val="000000"/>
          <w:spacing w:val="2"/>
          <w:sz w:val="23"/>
          <w:szCs w:val="23"/>
        </w:rPr>
        <w:t>наличие подтверждающих документов о прохождении им обязательных м</w:t>
      </w:r>
      <w:r w:rsidRPr="003B56C0">
        <w:rPr>
          <w:rFonts w:ascii="Times New Roman" w:hAnsi="Times New Roman"/>
          <w:color w:val="000000"/>
          <w:spacing w:val="1"/>
          <w:sz w:val="23"/>
          <w:szCs w:val="23"/>
        </w:rPr>
        <w:t xml:space="preserve">едицинских осмотров, а также участвовать </w:t>
      </w:r>
      <w:proofErr w:type="gramStart"/>
      <w:r w:rsidRPr="003B56C0">
        <w:rPr>
          <w:rFonts w:ascii="Times New Roman" w:hAnsi="Times New Roman"/>
          <w:color w:val="000000"/>
          <w:spacing w:val="1"/>
          <w:sz w:val="23"/>
          <w:szCs w:val="23"/>
        </w:rPr>
        <w:t>в</w:t>
      </w:r>
      <w:proofErr w:type="gramEnd"/>
      <w:r w:rsidRPr="003B56C0">
        <w:rPr>
          <w:rFonts w:ascii="Times New Roman" w:hAnsi="Times New Roman"/>
          <w:color w:val="000000"/>
          <w:spacing w:val="1"/>
          <w:sz w:val="23"/>
          <w:szCs w:val="23"/>
        </w:rPr>
        <w:t xml:space="preserve"> </w:t>
      </w:r>
      <w:proofErr w:type="gramStart"/>
      <w:r w:rsidRPr="003B56C0">
        <w:rPr>
          <w:rFonts w:ascii="Times New Roman" w:hAnsi="Times New Roman"/>
          <w:color w:val="000000"/>
          <w:spacing w:val="1"/>
          <w:sz w:val="23"/>
          <w:szCs w:val="23"/>
        </w:rPr>
        <w:t>проведений</w:t>
      </w:r>
      <w:proofErr w:type="gramEnd"/>
      <w:r w:rsidRPr="003B56C0">
        <w:rPr>
          <w:rFonts w:ascii="Times New Roman" w:hAnsi="Times New Roman"/>
          <w:color w:val="000000"/>
          <w:spacing w:val="1"/>
          <w:sz w:val="23"/>
          <w:szCs w:val="23"/>
        </w:rPr>
        <w:t xml:space="preserve"> расследовании  </w:t>
      </w:r>
      <w:r w:rsidRPr="003B56C0">
        <w:rPr>
          <w:rFonts w:ascii="Times New Roman" w:hAnsi="Times New Roman"/>
          <w:color w:val="000000"/>
          <w:spacing w:val="-1"/>
          <w:sz w:val="23"/>
          <w:szCs w:val="23"/>
        </w:rPr>
        <w:t xml:space="preserve">несчастных случаев, связанных с нарушениями в состоянии здоровья </w:t>
      </w:r>
      <w:r w:rsidRPr="003B56C0">
        <w:rPr>
          <w:rFonts w:ascii="Times New Roman" w:hAnsi="Times New Roman"/>
          <w:color w:val="000000"/>
          <w:spacing w:val="-6"/>
          <w:sz w:val="23"/>
          <w:szCs w:val="23"/>
        </w:rPr>
        <w:t xml:space="preserve">персонала Подрядчика. Заказчик имеет право периодически запрашивать </w:t>
      </w:r>
      <w:r w:rsidRPr="003B56C0">
        <w:rPr>
          <w:rFonts w:ascii="Times New Roman" w:hAnsi="Times New Roman"/>
          <w:color w:val="000000"/>
          <w:spacing w:val="-7"/>
          <w:sz w:val="23"/>
          <w:szCs w:val="23"/>
        </w:rPr>
        <w:t xml:space="preserve">информацию о состоянии медицинской профессиональной пригодности </w:t>
      </w:r>
      <w:r w:rsidRPr="003B56C0">
        <w:rPr>
          <w:rFonts w:ascii="Times New Roman" w:hAnsi="Times New Roman"/>
          <w:color w:val="000000"/>
          <w:spacing w:val="-3"/>
          <w:sz w:val="23"/>
          <w:szCs w:val="23"/>
        </w:rPr>
        <w:t xml:space="preserve">работников Подрядчика с целью контроля соблюдения требований </w:t>
      </w:r>
      <w:r w:rsidRPr="003B56C0">
        <w:rPr>
          <w:rFonts w:ascii="Times New Roman" w:hAnsi="Times New Roman"/>
          <w:color w:val="000000"/>
          <w:spacing w:val="-7"/>
          <w:sz w:val="23"/>
          <w:szCs w:val="23"/>
        </w:rPr>
        <w:t>законодательства.</w:t>
      </w:r>
    </w:p>
    <w:p w:rsidR="00D875C6" w:rsidRPr="003B56C0" w:rsidRDefault="00D875C6" w:rsidP="00D875C6">
      <w:pPr>
        <w:shd w:val="clear" w:color="auto" w:fill="FFFFFF"/>
        <w:spacing w:before="298" w:line="240" w:lineRule="auto"/>
        <w:ind w:left="1018"/>
        <w:rPr>
          <w:rFonts w:ascii="Times New Roman" w:hAnsi="Times New Roman"/>
          <w:b/>
          <w:sz w:val="23"/>
          <w:szCs w:val="23"/>
        </w:rPr>
      </w:pPr>
      <w:r w:rsidRPr="003B56C0">
        <w:rPr>
          <w:rFonts w:ascii="Times New Roman" w:hAnsi="Times New Roman"/>
          <w:b/>
          <w:color w:val="000000"/>
          <w:spacing w:val="2"/>
          <w:sz w:val="23"/>
          <w:szCs w:val="23"/>
        </w:rPr>
        <w:t>9. Ответственность Подрядчика за несоблюдение требований</w:t>
      </w:r>
    </w:p>
    <w:p w:rsidR="00D875C6" w:rsidRPr="003B56C0" w:rsidRDefault="00D875C6" w:rsidP="00D875C6">
      <w:pPr>
        <w:shd w:val="clear" w:color="auto" w:fill="FFFFFF"/>
        <w:spacing w:before="254" w:line="240" w:lineRule="auto"/>
        <w:ind w:right="778" w:firstLine="667"/>
        <w:jc w:val="both"/>
        <w:rPr>
          <w:rFonts w:ascii="Times New Roman" w:hAnsi="Times New Roman"/>
          <w:sz w:val="23"/>
          <w:szCs w:val="23"/>
        </w:rPr>
      </w:pPr>
      <w:r w:rsidRPr="003B56C0">
        <w:rPr>
          <w:rFonts w:ascii="Times New Roman" w:hAnsi="Times New Roman"/>
          <w:color w:val="000000"/>
          <w:spacing w:val="-6"/>
          <w:sz w:val="23"/>
          <w:szCs w:val="23"/>
        </w:rPr>
        <w:t xml:space="preserve">Допуск к работе сотрудника, не прошедшего предварительный и/или периодический медицинский осмотр, равно как и сотрудника получившего </w:t>
      </w:r>
      <w:r w:rsidRPr="003B56C0">
        <w:rPr>
          <w:rFonts w:ascii="Times New Roman" w:hAnsi="Times New Roman"/>
          <w:color w:val="000000"/>
          <w:spacing w:val="-3"/>
          <w:sz w:val="23"/>
          <w:szCs w:val="23"/>
        </w:rPr>
        <w:t xml:space="preserve">заключение о наличии противопоказаний к выполнению работ/оказанию </w:t>
      </w:r>
      <w:r w:rsidRPr="003B56C0">
        <w:rPr>
          <w:rFonts w:ascii="Times New Roman" w:hAnsi="Times New Roman"/>
          <w:color w:val="000000"/>
          <w:spacing w:val="-5"/>
          <w:sz w:val="23"/>
          <w:szCs w:val="23"/>
        </w:rPr>
        <w:t xml:space="preserve">услуг является нарушением действующего законодательства и влечёт ответственность Подрядчика в размере не менее 100 тыс. руб. за каждый </w:t>
      </w:r>
      <w:r w:rsidRPr="003B56C0">
        <w:rPr>
          <w:rFonts w:ascii="Times New Roman" w:hAnsi="Times New Roman"/>
          <w:color w:val="000000"/>
          <w:spacing w:val="-8"/>
          <w:sz w:val="23"/>
          <w:szCs w:val="23"/>
        </w:rPr>
        <w:t>выявленный случай.</w:t>
      </w:r>
    </w:p>
    <w:p w:rsidR="00D875C6" w:rsidRPr="003B56C0" w:rsidRDefault="00D875C6" w:rsidP="00D875C6">
      <w:pPr>
        <w:shd w:val="clear" w:color="auto" w:fill="FFFFFF"/>
        <w:tabs>
          <w:tab w:val="center" w:pos="4961"/>
        </w:tabs>
        <w:spacing w:line="240" w:lineRule="auto"/>
        <w:jc w:val="center"/>
        <w:outlineLvl w:val="0"/>
        <w:rPr>
          <w:rFonts w:ascii="Times New Roman" w:hAnsi="Times New Roman"/>
          <w:b/>
        </w:rPr>
      </w:pPr>
      <w:r w:rsidRPr="003B56C0">
        <w:rPr>
          <w:rFonts w:ascii="Times New Roman" w:hAnsi="Times New Roman"/>
          <w:b/>
        </w:rPr>
        <w:t>ПОДПИСИ СТОРОН</w:t>
      </w:r>
    </w:p>
    <w:tbl>
      <w:tblPr>
        <w:tblW w:w="10728" w:type="dxa"/>
        <w:tblInd w:w="-176" w:type="dxa"/>
        <w:tblLayout w:type="fixed"/>
        <w:tblLook w:val="0000" w:firstRow="0" w:lastRow="0" w:firstColumn="0" w:lastColumn="0" w:noHBand="0" w:noVBand="0"/>
      </w:tblPr>
      <w:tblGrid>
        <w:gridCol w:w="836"/>
        <w:gridCol w:w="3870"/>
        <w:gridCol w:w="567"/>
        <w:gridCol w:w="291"/>
        <w:gridCol w:w="720"/>
        <w:gridCol w:w="3695"/>
        <w:gridCol w:w="749"/>
      </w:tblGrid>
      <w:tr w:rsidR="00D875C6" w:rsidRPr="003B56C0" w:rsidTr="005B395C">
        <w:trPr>
          <w:gridAfter w:val="1"/>
          <w:wAfter w:w="749" w:type="dxa"/>
          <w:trHeight w:val="307"/>
        </w:trPr>
        <w:tc>
          <w:tcPr>
            <w:tcW w:w="4706" w:type="dxa"/>
            <w:gridSpan w:val="2"/>
          </w:tcPr>
          <w:p w:rsidR="00D875C6" w:rsidRPr="003B56C0" w:rsidRDefault="00D875C6" w:rsidP="005B395C">
            <w:pPr>
              <w:rPr>
                <w:rFonts w:ascii="Times New Roman" w:hAnsi="Times New Roman"/>
                <w:b/>
                <w:bCs/>
              </w:rPr>
            </w:pPr>
            <w:r w:rsidRPr="003B56C0">
              <w:rPr>
                <w:rFonts w:ascii="Times New Roman" w:hAnsi="Times New Roman"/>
                <w:b/>
                <w:bCs/>
              </w:rPr>
              <w:t>Заказчик:</w:t>
            </w:r>
          </w:p>
        </w:tc>
        <w:tc>
          <w:tcPr>
            <w:tcW w:w="567" w:type="dxa"/>
          </w:tcPr>
          <w:p w:rsidR="00D875C6" w:rsidRPr="003B56C0" w:rsidRDefault="00D875C6" w:rsidP="005B395C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4706" w:type="dxa"/>
            <w:gridSpan w:val="3"/>
          </w:tcPr>
          <w:p w:rsidR="00D875C6" w:rsidRPr="003B56C0" w:rsidRDefault="00D875C6" w:rsidP="005B395C">
            <w:pPr>
              <w:rPr>
                <w:rFonts w:ascii="Times New Roman" w:hAnsi="Times New Roman"/>
                <w:b/>
                <w:bCs/>
              </w:rPr>
            </w:pPr>
            <w:r w:rsidRPr="003B56C0">
              <w:rPr>
                <w:rFonts w:ascii="Times New Roman" w:hAnsi="Times New Roman"/>
                <w:b/>
                <w:bCs/>
              </w:rPr>
              <w:t>Исполнитель:</w:t>
            </w:r>
          </w:p>
        </w:tc>
      </w:tr>
      <w:tr w:rsidR="00D875C6" w:rsidRPr="003B56C0" w:rsidTr="005B395C">
        <w:trPr>
          <w:gridAfter w:val="1"/>
          <w:wAfter w:w="749" w:type="dxa"/>
          <w:trHeight w:val="285"/>
        </w:trPr>
        <w:tc>
          <w:tcPr>
            <w:tcW w:w="4706" w:type="dxa"/>
            <w:gridSpan w:val="2"/>
            <w:shd w:val="clear" w:color="auto" w:fill="auto"/>
          </w:tcPr>
          <w:p w:rsidR="00D875C6" w:rsidRPr="003B56C0" w:rsidRDefault="00D875C6" w:rsidP="005B395C">
            <w:pPr>
              <w:rPr>
                <w:rFonts w:ascii="Times New Roman" w:hAnsi="Times New Roman"/>
                <w:bCs/>
                <w:highlight w:val="lightGray"/>
              </w:rPr>
            </w:pPr>
            <w:r w:rsidRPr="003B56C0">
              <w:rPr>
                <w:rFonts w:ascii="Times New Roman" w:hAnsi="Times New Roman"/>
                <w:bCs/>
                <w:highlight w:val="lightGray"/>
              </w:rPr>
              <w:t>ОАО «СН-МНГ»</w:t>
            </w:r>
          </w:p>
        </w:tc>
        <w:tc>
          <w:tcPr>
            <w:tcW w:w="567" w:type="dxa"/>
          </w:tcPr>
          <w:p w:rsidR="00D875C6" w:rsidRPr="003B56C0" w:rsidRDefault="00D875C6" w:rsidP="005B395C">
            <w:pPr>
              <w:rPr>
                <w:rFonts w:ascii="Times New Roman" w:hAnsi="Times New Roman"/>
              </w:rPr>
            </w:pPr>
          </w:p>
        </w:tc>
        <w:tc>
          <w:tcPr>
            <w:tcW w:w="4706" w:type="dxa"/>
            <w:gridSpan w:val="3"/>
          </w:tcPr>
          <w:p w:rsidR="00D875C6" w:rsidRPr="003B56C0" w:rsidRDefault="00D875C6" w:rsidP="005B395C">
            <w:pPr>
              <w:rPr>
                <w:rFonts w:ascii="Times New Roman" w:hAnsi="Times New Roman"/>
                <w:highlight w:val="lightGray"/>
              </w:rPr>
            </w:pPr>
            <w:r w:rsidRPr="003B56C0">
              <w:rPr>
                <w:rFonts w:ascii="Times New Roman" w:hAnsi="Times New Roman"/>
                <w:highlight w:val="lightGray"/>
              </w:rPr>
              <w:t>_____________________</w:t>
            </w:r>
          </w:p>
        </w:tc>
      </w:tr>
      <w:tr w:rsidR="00D875C6" w:rsidRPr="003B56C0" w:rsidTr="005B395C">
        <w:trPr>
          <w:gridAfter w:val="1"/>
          <w:wAfter w:w="749" w:type="dxa"/>
          <w:trHeight w:val="285"/>
        </w:trPr>
        <w:tc>
          <w:tcPr>
            <w:tcW w:w="4706" w:type="dxa"/>
            <w:gridSpan w:val="2"/>
            <w:shd w:val="clear" w:color="auto" w:fill="auto"/>
          </w:tcPr>
          <w:p w:rsidR="00D875C6" w:rsidRPr="003B56C0" w:rsidRDefault="00E4422C" w:rsidP="005B395C">
            <w:pPr>
              <w:rPr>
                <w:rFonts w:ascii="Times New Roman" w:hAnsi="Times New Roman"/>
                <w:bCs/>
                <w:highlight w:val="lightGray"/>
              </w:rPr>
            </w:pPr>
            <w:r>
              <w:rPr>
                <w:rFonts w:ascii="Times New Roman" w:hAnsi="Times New Roman"/>
                <w:highlight w:val="lightGray"/>
              </w:rPr>
              <w:t>Должность</w:t>
            </w:r>
          </w:p>
        </w:tc>
        <w:tc>
          <w:tcPr>
            <w:tcW w:w="567" w:type="dxa"/>
            <w:shd w:val="clear" w:color="auto" w:fill="auto"/>
          </w:tcPr>
          <w:p w:rsidR="00D875C6" w:rsidRPr="003B56C0" w:rsidRDefault="00D875C6" w:rsidP="005B395C">
            <w:pPr>
              <w:rPr>
                <w:rFonts w:ascii="Times New Roman" w:hAnsi="Times New Roman"/>
              </w:rPr>
            </w:pPr>
          </w:p>
        </w:tc>
        <w:tc>
          <w:tcPr>
            <w:tcW w:w="4706" w:type="dxa"/>
            <w:gridSpan w:val="3"/>
            <w:shd w:val="clear" w:color="auto" w:fill="auto"/>
          </w:tcPr>
          <w:p w:rsidR="00D875C6" w:rsidRPr="003B56C0" w:rsidRDefault="00D875C6" w:rsidP="005B395C">
            <w:pPr>
              <w:rPr>
                <w:rFonts w:ascii="Times New Roman" w:hAnsi="Times New Roman"/>
                <w:highlight w:val="lightGray"/>
              </w:rPr>
            </w:pPr>
            <w:r w:rsidRPr="003B56C0">
              <w:rPr>
                <w:rFonts w:ascii="Times New Roman" w:hAnsi="Times New Roman"/>
                <w:highlight w:val="lightGray"/>
              </w:rPr>
              <w:t>_____________________</w:t>
            </w:r>
          </w:p>
        </w:tc>
      </w:tr>
      <w:tr w:rsidR="00D875C6" w:rsidRPr="003B56C0" w:rsidTr="005B395C">
        <w:trPr>
          <w:gridAfter w:val="1"/>
          <w:wAfter w:w="749" w:type="dxa"/>
          <w:trHeight w:val="631"/>
        </w:trPr>
        <w:tc>
          <w:tcPr>
            <w:tcW w:w="4706" w:type="dxa"/>
            <w:gridSpan w:val="2"/>
            <w:shd w:val="clear" w:color="auto" w:fill="auto"/>
          </w:tcPr>
          <w:p w:rsidR="00D875C6" w:rsidRPr="003B56C0" w:rsidRDefault="00D875C6" w:rsidP="005B395C">
            <w:pPr>
              <w:rPr>
                <w:rFonts w:ascii="Times New Roman" w:hAnsi="Times New Roman"/>
                <w:b/>
                <w:bCs/>
                <w:highlight w:val="lightGray"/>
              </w:rPr>
            </w:pPr>
          </w:p>
          <w:p w:rsidR="00D875C6" w:rsidRPr="003B56C0" w:rsidRDefault="00D875C6" w:rsidP="005B395C">
            <w:pPr>
              <w:rPr>
                <w:rFonts w:ascii="Times New Roman" w:hAnsi="Times New Roman"/>
                <w:b/>
                <w:bCs/>
                <w:highlight w:val="lightGray"/>
              </w:rPr>
            </w:pPr>
            <w:r w:rsidRPr="003B56C0">
              <w:rPr>
                <w:rFonts w:ascii="Times New Roman" w:hAnsi="Times New Roman"/>
                <w:b/>
                <w:bCs/>
                <w:highlight w:val="lightGray"/>
              </w:rPr>
              <w:t>_____________________ А.Г. Кан</w:t>
            </w:r>
          </w:p>
        </w:tc>
        <w:tc>
          <w:tcPr>
            <w:tcW w:w="567" w:type="dxa"/>
          </w:tcPr>
          <w:p w:rsidR="00D875C6" w:rsidRPr="003B56C0" w:rsidRDefault="00D875C6" w:rsidP="005B395C">
            <w:pPr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4706" w:type="dxa"/>
            <w:gridSpan w:val="3"/>
          </w:tcPr>
          <w:p w:rsidR="00D875C6" w:rsidRPr="003B56C0" w:rsidRDefault="00D875C6" w:rsidP="005B395C">
            <w:pPr>
              <w:rPr>
                <w:rFonts w:ascii="Times New Roman" w:hAnsi="Times New Roman"/>
                <w:b/>
                <w:bCs/>
                <w:highlight w:val="lightGray"/>
              </w:rPr>
            </w:pPr>
          </w:p>
          <w:p w:rsidR="00D875C6" w:rsidRPr="003B56C0" w:rsidRDefault="00D875C6" w:rsidP="005B395C">
            <w:pPr>
              <w:rPr>
                <w:rFonts w:ascii="Times New Roman" w:hAnsi="Times New Roman"/>
                <w:b/>
                <w:bCs/>
                <w:highlight w:val="lightGray"/>
              </w:rPr>
            </w:pPr>
            <w:r w:rsidRPr="003B56C0">
              <w:rPr>
                <w:rFonts w:ascii="Times New Roman" w:hAnsi="Times New Roman"/>
                <w:b/>
                <w:bCs/>
                <w:highlight w:val="lightGray"/>
              </w:rPr>
              <w:t>_________________ _______________</w:t>
            </w:r>
          </w:p>
        </w:tc>
      </w:tr>
      <w:tr w:rsidR="00D875C6" w:rsidRPr="003B56C0" w:rsidTr="005B395C">
        <w:trPr>
          <w:gridBefore w:val="1"/>
          <w:wBefore w:w="836" w:type="dxa"/>
          <w:trHeight w:val="180"/>
        </w:trPr>
        <w:tc>
          <w:tcPr>
            <w:tcW w:w="4728" w:type="dxa"/>
            <w:gridSpan w:val="3"/>
          </w:tcPr>
          <w:p w:rsidR="00D875C6" w:rsidRPr="003B56C0" w:rsidRDefault="00D875C6" w:rsidP="005B395C">
            <w:pPr>
              <w:snapToGrid w:val="0"/>
              <w:rPr>
                <w:rFonts w:ascii="Times New Roman" w:hAnsi="Times New Roman"/>
                <w:sz w:val="23"/>
                <w:szCs w:val="23"/>
              </w:rPr>
            </w:pPr>
            <w:r w:rsidRPr="003B56C0">
              <w:rPr>
                <w:rFonts w:ascii="Times New Roman" w:hAnsi="Times New Roman"/>
                <w:sz w:val="23"/>
                <w:szCs w:val="23"/>
              </w:rPr>
              <w:t>М.П.</w:t>
            </w:r>
          </w:p>
        </w:tc>
        <w:tc>
          <w:tcPr>
            <w:tcW w:w="720" w:type="dxa"/>
          </w:tcPr>
          <w:p w:rsidR="00D875C6" w:rsidRPr="003B56C0" w:rsidRDefault="00D875C6" w:rsidP="005B395C">
            <w:pPr>
              <w:snapToGrid w:val="0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4444" w:type="dxa"/>
            <w:gridSpan w:val="2"/>
            <w:shd w:val="clear" w:color="auto" w:fill="auto"/>
          </w:tcPr>
          <w:p w:rsidR="00D875C6" w:rsidRPr="003B56C0" w:rsidRDefault="00D875C6" w:rsidP="005B395C">
            <w:pPr>
              <w:snapToGrid w:val="0"/>
              <w:rPr>
                <w:rFonts w:ascii="Times New Roman" w:hAnsi="Times New Roman"/>
                <w:sz w:val="23"/>
                <w:szCs w:val="23"/>
              </w:rPr>
            </w:pPr>
            <w:r w:rsidRPr="003B56C0">
              <w:rPr>
                <w:rFonts w:ascii="Times New Roman" w:hAnsi="Times New Roman"/>
                <w:sz w:val="23"/>
                <w:szCs w:val="23"/>
                <w:highlight w:val="lightGray"/>
              </w:rPr>
              <w:t>М.П.</w:t>
            </w:r>
          </w:p>
        </w:tc>
      </w:tr>
    </w:tbl>
    <w:p w:rsidR="00D875C6" w:rsidRPr="00E74405" w:rsidRDefault="00D875C6" w:rsidP="00E74405">
      <w:pPr>
        <w:jc w:val="center"/>
      </w:pPr>
    </w:p>
    <w:sectPr w:rsidR="00D875C6" w:rsidRPr="00E74405" w:rsidSect="004A7E10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4" w:h="16834"/>
      <w:pgMar w:top="1134" w:right="624" w:bottom="1134" w:left="1418" w:header="680" w:footer="567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23EAE" w:rsidRDefault="00723EAE">
      <w:pPr>
        <w:spacing w:after="0" w:line="240" w:lineRule="auto"/>
      </w:pPr>
      <w:r>
        <w:separator/>
      </w:r>
    </w:p>
  </w:endnote>
  <w:endnote w:type="continuationSeparator" w:id="0">
    <w:p w:rsidR="00723EAE" w:rsidRDefault="00723E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FreeSetCTT">
    <w:altName w:val="Times New Roman"/>
    <w:charset w:val="CC"/>
    <w:family w:val="auto"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52B2" w:rsidRDefault="00E052B2" w:rsidP="00E052B2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14</w:t>
    </w:r>
    <w:r>
      <w:rPr>
        <w:rStyle w:val="a5"/>
      </w:rPr>
      <w:fldChar w:fldCharType="end"/>
    </w:r>
  </w:p>
  <w:p w:rsidR="00E052B2" w:rsidRDefault="00E052B2" w:rsidP="00E052B2">
    <w:pPr>
      <w:pStyle w:val="a3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52B2" w:rsidRDefault="00E052B2" w:rsidP="00E052B2">
    <w:pPr>
      <w:pStyle w:val="a3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1D8D" w:rsidRDefault="003F617F" w:rsidP="00F61D8D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14</w:t>
    </w:r>
    <w:r>
      <w:rPr>
        <w:rStyle w:val="a5"/>
      </w:rPr>
      <w:fldChar w:fldCharType="end"/>
    </w:r>
  </w:p>
  <w:p w:rsidR="00F61D8D" w:rsidRDefault="00723EAE" w:rsidP="00F61D8D">
    <w:pPr>
      <w:pStyle w:val="a3"/>
      <w:ind w:righ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3786" w:rsidRPr="00C5066A" w:rsidRDefault="00A33786" w:rsidP="00A33786">
    <w:pPr>
      <w:jc w:val="center"/>
      <w:rPr>
        <w:rFonts w:ascii="Times New Roman" w:hAnsi="Times New Roman"/>
      </w:rPr>
    </w:pPr>
    <w:r>
      <w:rPr>
        <w:rFonts w:ascii="Times New Roman" w:hAnsi="Times New Roman"/>
      </w:rPr>
      <w:t xml:space="preserve">                                                                        </w:t>
    </w:r>
  </w:p>
  <w:p w:rsidR="00A33786" w:rsidRDefault="00A33786" w:rsidP="00A33786">
    <w:r>
      <w:rPr>
        <w:noProof/>
        <w:sz w:val="28"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3474720</wp:posOffset>
              </wp:positionH>
              <wp:positionV relativeFrom="paragraph">
                <wp:posOffset>2328545</wp:posOffset>
              </wp:positionV>
              <wp:extent cx="2743200" cy="1428750"/>
              <wp:effectExtent l="0" t="4445" r="1905" b="0"/>
              <wp:wrapNone/>
              <wp:docPr id="5" name="Прямоугольник 5" descr="ИСПОЛНИТЕЛЬ: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743200" cy="1428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>
                                <a:alpha val="0"/>
                              </a:srgbClr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Overlap w:val="never"/>
                            <w:tblW w:w="18876" w:type="dxa"/>
                            <w:tblLayout w:type="fixed"/>
                            <w:tblLook w:val="0000" w:firstRow="0" w:lastRow="0" w:firstColumn="0" w:lastColumn="0" w:noHBand="0" w:noVBand="0"/>
                          </w:tblPr>
                          <w:tblGrid>
                            <w:gridCol w:w="9438"/>
                            <w:gridCol w:w="9438"/>
                          </w:tblGrid>
                          <w:tr w:rsidR="00A33786" w:rsidRPr="008E34D9" w:rsidTr="00C5066A">
                            <w:trPr>
                              <w:trHeight w:val="189"/>
                            </w:trPr>
                            <w:tc>
                              <w:tcPr>
                                <w:tcW w:w="9438" w:type="dxa"/>
                              </w:tcPr>
                              <w:p w:rsidR="00A33786" w:rsidRPr="008E34D9" w:rsidRDefault="00A33786" w:rsidP="007019A0">
                                <w:pPr>
                                  <w:spacing w:after="0"/>
                                  <w:suppressOverlap/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  <w:r w:rsidRPr="008E34D9"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  <w:t>ИСПОЛНИТЕЛЬ</w:t>
                                </w:r>
                              </w:p>
                            </w:tc>
                            <w:tc>
                              <w:tcPr>
                                <w:tcW w:w="9438" w:type="dxa"/>
                                <w:shd w:val="clear" w:color="auto" w:fill="auto"/>
                              </w:tcPr>
                              <w:p w:rsidR="00A33786" w:rsidRPr="008E34D9" w:rsidRDefault="00A33786" w:rsidP="007019A0">
                                <w:pPr>
                                  <w:spacing w:after="0"/>
                                  <w:suppressOverlap/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A33786" w:rsidRPr="00A50505" w:rsidTr="00C5066A">
                            <w:trPr>
                              <w:trHeight w:val="189"/>
                            </w:trPr>
                            <w:tc>
                              <w:tcPr>
                                <w:tcW w:w="9438" w:type="dxa"/>
                              </w:tcPr>
                              <w:p w:rsidR="00A33786" w:rsidRPr="00A50505" w:rsidRDefault="00A33786" w:rsidP="007019A0">
                                <w:pPr>
                                  <w:spacing w:after="0"/>
                                  <w:suppressOverlap/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  <w:t>«______________»</w:t>
                                </w:r>
                              </w:p>
                            </w:tc>
                            <w:tc>
                              <w:tcPr>
                                <w:tcW w:w="9438" w:type="dxa"/>
                                <w:shd w:val="clear" w:color="auto" w:fill="auto"/>
                              </w:tcPr>
                              <w:p w:rsidR="00A33786" w:rsidRPr="00A50505" w:rsidRDefault="00A33786" w:rsidP="007019A0">
                                <w:pPr>
                                  <w:spacing w:after="0"/>
                                  <w:suppressOverlap/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A33786" w:rsidRPr="00A50505" w:rsidTr="00C5066A">
                            <w:trPr>
                              <w:trHeight w:val="312"/>
                            </w:trPr>
                            <w:tc>
                              <w:tcPr>
                                <w:tcW w:w="9438" w:type="dxa"/>
                              </w:tcPr>
                              <w:p w:rsidR="00A33786" w:rsidRPr="00A50505" w:rsidRDefault="00A33786" w:rsidP="007019A0">
                                <w:pPr>
                                  <w:spacing w:after="0"/>
                                  <w:suppressOverlap/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9438" w:type="dxa"/>
                                <w:shd w:val="clear" w:color="auto" w:fill="auto"/>
                              </w:tcPr>
                              <w:p w:rsidR="00A33786" w:rsidRPr="00A50505" w:rsidRDefault="00A33786" w:rsidP="007019A0">
                                <w:pPr>
                                  <w:spacing w:after="0"/>
                                  <w:suppressOverlap/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A33786" w:rsidRPr="00A50505" w:rsidTr="00C5066A">
                            <w:trPr>
                              <w:trHeight w:val="189"/>
                            </w:trPr>
                            <w:tc>
                              <w:tcPr>
                                <w:tcW w:w="9438" w:type="dxa"/>
                              </w:tcPr>
                              <w:p w:rsidR="00A33786" w:rsidRPr="00A50505" w:rsidRDefault="00A33786" w:rsidP="00CE6398">
                                <w:pPr>
                                  <w:spacing w:after="0"/>
                                  <w:suppressOverlap/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9438" w:type="dxa"/>
                                <w:shd w:val="clear" w:color="auto" w:fill="auto"/>
                              </w:tcPr>
                              <w:p w:rsidR="00A33786" w:rsidRPr="00A50505" w:rsidRDefault="00A33786" w:rsidP="007019A0">
                                <w:pPr>
                                  <w:spacing w:after="0"/>
                                  <w:suppressOverlap/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A33786" w:rsidRPr="00514CA0" w:rsidTr="00C5066A">
                            <w:trPr>
                              <w:trHeight w:val="189"/>
                            </w:trPr>
                            <w:tc>
                              <w:tcPr>
                                <w:tcW w:w="9438" w:type="dxa"/>
                              </w:tcPr>
                              <w:p w:rsidR="00A33786" w:rsidRPr="00514CA0" w:rsidRDefault="00A33786" w:rsidP="00CE6398">
                                <w:pPr>
                                  <w:spacing w:after="0"/>
                                  <w:suppressOverlap/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  <w:t>________________</w:t>
                                </w:r>
                                <w:r w:rsidRPr="00514CA0"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  <w:t xml:space="preserve">__ </w:t>
                                </w:r>
                              </w:p>
                            </w:tc>
                            <w:tc>
                              <w:tcPr>
                                <w:tcW w:w="9438" w:type="dxa"/>
                                <w:shd w:val="clear" w:color="auto" w:fill="auto"/>
                              </w:tcPr>
                              <w:p w:rsidR="00A33786" w:rsidRPr="00514CA0" w:rsidRDefault="00A33786" w:rsidP="007019A0">
                                <w:pPr>
                                  <w:spacing w:after="0"/>
                                  <w:suppressOverlap/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A33786" w:rsidRPr="008E34D9" w:rsidTr="00C5066A">
                            <w:trPr>
                              <w:trHeight w:val="189"/>
                            </w:trPr>
                            <w:tc>
                              <w:tcPr>
                                <w:tcW w:w="9438" w:type="dxa"/>
                              </w:tcPr>
                              <w:p w:rsidR="00A33786" w:rsidRPr="008E34D9" w:rsidRDefault="00A33786" w:rsidP="007019A0">
                                <w:pPr>
                                  <w:suppressOverlap/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  <w:r w:rsidRPr="008E34D9"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  <w:t xml:space="preserve">                     М.П.</w:t>
                                </w:r>
                                <w:r w:rsidRPr="008E34D9"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  <w:tab/>
                                </w:r>
                              </w:p>
                            </w:tc>
                            <w:tc>
                              <w:tcPr>
                                <w:tcW w:w="9438" w:type="dxa"/>
                                <w:shd w:val="clear" w:color="auto" w:fill="auto"/>
                              </w:tcPr>
                              <w:p w:rsidR="00A33786" w:rsidRPr="008E34D9" w:rsidRDefault="00A33786" w:rsidP="007019A0">
                                <w:pPr>
                                  <w:suppressOverlap/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</w:tr>
                        </w:tbl>
                        <w:p w:rsidR="00A33786" w:rsidRPr="00C5066A" w:rsidRDefault="00A33786" w:rsidP="00A33786">
                          <w:pPr>
                            <w:rPr>
                              <w:szCs w:val="2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Прямоугольник 5" o:spid="_x0000_s1027" alt="ИСПОЛНИТЕЛЬ:" style="position:absolute;margin-left:273.6pt;margin-top:183.35pt;width:3in;height:11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" filled="f" stroked="f">
              <v:fill opacity="0"/>
              <v:textbox inset="0,0,0,0">
                <w:txbxContent>
                  <w:tbl>
                    <w:tblPr>
                      <w:tblOverlap w:val="never"/>
                      <w:tblW w:w="18876" w:type="dxa"/>
                      <w:tblLayout w:type="fixed"/>
                      <w:tblLook w:val="0000" w:firstRow="0" w:lastRow="0" w:firstColumn="0" w:lastColumn="0" w:noHBand="0" w:noVBand="0"/>
                    </w:tblPr>
                    <w:tblGrid>
                      <w:gridCol w:w="9438"/>
                      <w:gridCol w:w="9438"/>
                    </w:tblGrid>
                    <w:tr w:rsidR="00A33786" w:rsidRPr="008E34D9" w:rsidTr="00C5066A">
                      <w:trPr>
                        <w:trHeight w:val="189"/>
                      </w:trPr>
                      <w:tc>
                        <w:tcPr>
                          <w:tcW w:w="9438" w:type="dxa"/>
                        </w:tcPr>
                        <w:p w:rsidR="00A33786" w:rsidRPr="008E34D9" w:rsidRDefault="00A33786" w:rsidP="007019A0">
                          <w:pPr>
                            <w:spacing w:after="0"/>
                            <w:suppressOverlap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 w:rsidRPr="008E34D9"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ИСПОЛНИТЕЛЬ</w:t>
                          </w:r>
                        </w:p>
                      </w:tc>
                      <w:tc>
                        <w:tcPr>
                          <w:tcW w:w="9438" w:type="dxa"/>
                          <w:shd w:val="clear" w:color="auto" w:fill="auto"/>
                        </w:tcPr>
                        <w:p w:rsidR="00A33786" w:rsidRPr="008E34D9" w:rsidRDefault="00A33786" w:rsidP="007019A0">
                          <w:pPr>
                            <w:spacing w:after="0"/>
                            <w:suppressOverlap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c>
                    </w:tr>
                    <w:tr w:rsidR="00A33786" w:rsidRPr="00A50505" w:rsidTr="00C5066A">
                      <w:trPr>
                        <w:trHeight w:val="189"/>
                      </w:trPr>
                      <w:tc>
                        <w:tcPr>
                          <w:tcW w:w="9438" w:type="dxa"/>
                        </w:tcPr>
                        <w:p w:rsidR="00A33786" w:rsidRPr="00A50505" w:rsidRDefault="00A33786" w:rsidP="007019A0">
                          <w:pPr>
                            <w:spacing w:after="0"/>
                            <w:suppressOverlap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«______________»</w:t>
                          </w:r>
                        </w:p>
                      </w:tc>
                      <w:tc>
                        <w:tcPr>
                          <w:tcW w:w="9438" w:type="dxa"/>
                          <w:shd w:val="clear" w:color="auto" w:fill="auto"/>
                        </w:tcPr>
                        <w:p w:rsidR="00A33786" w:rsidRPr="00A50505" w:rsidRDefault="00A33786" w:rsidP="007019A0">
                          <w:pPr>
                            <w:spacing w:after="0"/>
                            <w:suppressOverlap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c>
                    </w:tr>
                    <w:tr w:rsidR="00A33786" w:rsidRPr="00A50505" w:rsidTr="00C5066A">
                      <w:trPr>
                        <w:trHeight w:val="312"/>
                      </w:trPr>
                      <w:tc>
                        <w:tcPr>
                          <w:tcW w:w="9438" w:type="dxa"/>
                        </w:tcPr>
                        <w:p w:rsidR="00A33786" w:rsidRPr="00A50505" w:rsidRDefault="00A33786" w:rsidP="007019A0">
                          <w:pPr>
                            <w:spacing w:after="0"/>
                            <w:suppressOverlap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9438" w:type="dxa"/>
                          <w:shd w:val="clear" w:color="auto" w:fill="auto"/>
                        </w:tcPr>
                        <w:p w:rsidR="00A33786" w:rsidRPr="00A50505" w:rsidRDefault="00A33786" w:rsidP="007019A0">
                          <w:pPr>
                            <w:spacing w:after="0"/>
                            <w:suppressOverlap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c>
                    </w:tr>
                    <w:tr w:rsidR="00A33786" w:rsidRPr="00A50505" w:rsidTr="00C5066A">
                      <w:trPr>
                        <w:trHeight w:val="189"/>
                      </w:trPr>
                      <w:tc>
                        <w:tcPr>
                          <w:tcW w:w="9438" w:type="dxa"/>
                        </w:tcPr>
                        <w:p w:rsidR="00A33786" w:rsidRPr="00A50505" w:rsidRDefault="00A33786" w:rsidP="00CE6398">
                          <w:pPr>
                            <w:spacing w:after="0"/>
                            <w:suppressOverlap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9438" w:type="dxa"/>
                          <w:shd w:val="clear" w:color="auto" w:fill="auto"/>
                        </w:tcPr>
                        <w:p w:rsidR="00A33786" w:rsidRPr="00A50505" w:rsidRDefault="00A33786" w:rsidP="007019A0">
                          <w:pPr>
                            <w:spacing w:after="0"/>
                            <w:suppressOverlap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c>
                    </w:tr>
                    <w:tr w:rsidR="00A33786" w:rsidRPr="00514CA0" w:rsidTr="00C5066A">
                      <w:trPr>
                        <w:trHeight w:val="189"/>
                      </w:trPr>
                      <w:tc>
                        <w:tcPr>
                          <w:tcW w:w="9438" w:type="dxa"/>
                        </w:tcPr>
                        <w:p w:rsidR="00A33786" w:rsidRPr="00514CA0" w:rsidRDefault="00A33786" w:rsidP="00CE6398">
                          <w:pPr>
                            <w:spacing w:after="0"/>
                            <w:suppressOverlap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________________</w:t>
                          </w:r>
                          <w:r w:rsidRPr="00514CA0"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 xml:space="preserve">__ </w:t>
                          </w:r>
                        </w:p>
                      </w:tc>
                      <w:tc>
                        <w:tcPr>
                          <w:tcW w:w="9438" w:type="dxa"/>
                          <w:shd w:val="clear" w:color="auto" w:fill="auto"/>
                        </w:tcPr>
                        <w:p w:rsidR="00A33786" w:rsidRPr="00514CA0" w:rsidRDefault="00A33786" w:rsidP="007019A0">
                          <w:pPr>
                            <w:spacing w:after="0"/>
                            <w:suppressOverlap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c>
                    </w:tr>
                    <w:tr w:rsidR="00A33786" w:rsidRPr="008E34D9" w:rsidTr="00C5066A">
                      <w:trPr>
                        <w:trHeight w:val="189"/>
                      </w:trPr>
                      <w:tc>
                        <w:tcPr>
                          <w:tcW w:w="9438" w:type="dxa"/>
                        </w:tcPr>
                        <w:p w:rsidR="00A33786" w:rsidRPr="008E34D9" w:rsidRDefault="00A33786" w:rsidP="007019A0">
                          <w:pPr>
                            <w:suppressOverlap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 w:rsidRPr="008E34D9"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 xml:space="preserve">                     М.П.</w:t>
                          </w:r>
                          <w:r w:rsidRPr="008E34D9"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ab/>
                          </w:r>
                        </w:p>
                      </w:tc>
                      <w:tc>
                        <w:tcPr>
                          <w:tcW w:w="9438" w:type="dxa"/>
                          <w:shd w:val="clear" w:color="auto" w:fill="auto"/>
                        </w:tcPr>
                        <w:p w:rsidR="00A33786" w:rsidRPr="008E34D9" w:rsidRDefault="00A33786" w:rsidP="007019A0">
                          <w:pPr>
                            <w:suppressOverlap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c>
                    </w:tr>
                  </w:tbl>
                  <w:p w:rsidR="00A33786" w:rsidRPr="00C5066A" w:rsidRDefault="00A33786" w:rsidP="00A33786">
                    <w:pPr>
                      <w:rPr>
                        <w:szCs w:val="26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noProof/>
        <w:sz w:val="28"/>
        <w:lang w:eastAsia="ru-RU"/>
      </w:rPr>
      <w:drawing>
        <wp:inline distT="0" distB="0" distL="0" distR="0" wp14:anchorId="2EFE0715" wp14:editId="62628D50">
          <wp:extent cx="6318341" cy="8648700"/>
          <wp:effectExtent l="19050" t="0" r="6259" b="0"/>
          <wp:docPr id="4" name="Рисунок 4" descr="Первый лист РЕГЛАМЕНТ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Первый лист РЕГЛАМЕНТА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21623" cy="865319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F61D8D" w:rsidRPr="00A33786" w:rsidRDefault="00723EAE" w:rsidP="00F61D8D">
    <w:pPr>
      <w:pStyle w:val="a3"/>
      <w:ind w:right="360"/>
      <w:rPr>
        <w:lang w:val="ru-RU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6C98" w:rsidRDefault="00723EAE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23EAE" w:rsidRDefault="00723EAE">
      <w:pPr>
        <w:spacing w:after="0" w:line="240" w:lineRule="auto"/>
      </w:pPr>
      <w:r>
        <w:separator/>
      </w:r>
    </w:p>
  </w:footnote>
  <w:footnote w:type="continuationSeparator" w:id="0">
    <w:p w:rsidR="00723EAE" w:rsidRDefault="00723EA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6C98" w:rsidRDefault="00723EAE">
    <w:pPr>
      <w:pStyle w:val="a9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6C98" w:rsidRDefault="00723EAE">
    <w:pPr>
      <w:pStyle w:val="a9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6C98" w:rsidRDefault="00723EAE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4"/>
    <w:multiLevelType w:val="multilevel"/>
    <w:tmpl w:val="00000004"/>
    <w:name w:val="WW8Num43"/>
    <w:lvl w:ilvl="0">
      <w:start w:val="1"/>
      <w:numFmt w:val="decimal"/>
      <w:lvlText w:val="%1."/>
      <w:lvlJc w:val="left"/>
      <w:pPr>
        <w:tabs>
          <w:tab w:val="num" w:pos="340"/>
        </w:tabs>
        <w:ind w:left="227" w:hanging="114"/>
      </w:pPr>
      <w:rPr>
        <w:rFonts w:ascii="Times New Roman" w:hAnsi="Times New Roman" w:cs="Times New Roman"/>
        <w:b/>
        <w:i w:val="0"/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587"/>
        </w:tabs>
        <w:ind w:left="587" w:hanging="474"/>
      </w:pPr>
      <w:rPr>
        <w:rFonts w:ascii="Times New Roman" w:eastAsia="Calibri" w:hAnsi="Times New Roman" w:cs="Times New Roman"/>
        <w:b w:val="0"/>
        <w:bCs/>
        <w:i w:val="0"/>
        <w:color w:val="000000"/>
        <w:spacing w:val="-1"/>
        <w:sz w:val="24"/>
        <w:szCs w:val="24"/>
        <w:lang w:eastAsia="en-US"/>
      </w:rPr>
    </w:lvl>
    <w:lvl w:ilvl="2">
      <w:start w:val="1"/>
      <w:numFmt w:val="decimal"/>
      <w:lvlText w:val="%1.%2.%3."/>
      <w:lvlJc w:val="left"/>
      <w:pPr>
        <w:tabs>
          <w:tab w:val="num" w:pos="340"/>
        </w:tabs>
        <w:ind w:left="340" w:hanging="113"/>
      </w:pPr>
      <w:rPr>
        <w:rFonts w:ascii="Times New Roman" w:eastAsia="Calibri" w:hAnsi="Times New Roman" w:cs="Times New Roman"/>
        <w:b w:val="0"/>
        <w:bCs/>
        <w:i w:val="0"/>
        <w:color w:val="000000"/>
        <w:spacing w:val="-1"/>
        <w:sz w:val="24"/>
        <w:szCs w:val="24"/>
        <w:lang w:eastAsia="en-US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475" w:hanging="1080"/>
      </w:pPr>
      <w:rPr>
        <w:bCs/>
        <w:iCs/>
        <w:color w:val="000000"/>
        <w:spacing w:val="-2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82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525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23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575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280" w:hanging="2160"/>
      </w:pPr>
    </w:lvl>
  </w:abstractNum>
  <w:abstractNum w:abstractNumId="1">
    <w:nsid w:val="001A2266"/>
    <w:multiLevelType w:val="multilevel"/>
    <w:tmpl w:val="42309EC0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  <w:b w:val="0"/>
        <w:color w:val="auto"/>
      </w:rPr>
    </w:lvl>
    <w:lvl w:ilvl="1">
      <w:start w:val="2"/>
      <w:numFmt w:val="decimal"/>
      <w:lvlText w:val="%1.%2."/>
      <w:lvlJc w:val="left"/>
      <w:pPr>
        <w:ind w:left="611" w:hanging="540"/>
      </w:pPr>
      <w:rPr>
        <w:rFonts w:hint="default"/>
        <w:b/>
        <w:color w:val="auto"/>
      </w:rPr>
    </w:lvl>
    <w:lvl w:ilvl="2">
      <w:start w:val="1"/>
      <w:numFmt w:val="decimal"/>
      <w:lvlText w:val="%1.%2.%3."/>
      <w:lvlJc w:val="left"/>
      <w:pPr>
        <w:ind w:left="862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933" w:hanging="720"/>
      </w:pPr>
      <w:rPr>
        <w:rFonts w:hint="default"/>
        <w:b w:val="0"/>
        <w:color w:val="auto"/>
      </w:rPr>
    </w:lvl>
    <w:lvl w:ilvl="4">
      <w:start w:val="1"/>
      <w:numFmt w:val="decimal"/>
      <w:lvlText w:val="%1.%2.%3.%4.%5."/>
      <w:lvlJc w:val="left"/>
      <w:pPr>
        <w:ind w:left="1364" w:hanging="1080"/>
      </w:pPr>
      <w:rPr>
        <w:rFonts w:hint="default"/>
        <w:b w:val="0"/>
        <w:color w:val="auto"/>
      </w:rPr>
    </w:lvl>
    <w:lvl w:ilvl="5">
      <w:start w:val="1"/>
      <w:numFmt w:val="decimal"/>
      <w:lvlText w:val="%1.%2.%3.%4.%5.%6."/>
      <w:lvlJc w:val="left"/>
      <w:pPr>
        <w:ind w:left="1435" w:hanging="1080"/>
      </w:pPr>
      <w:rPr>
        <w:rFonts w:hint="default"/>
        <w:b w:val="0"/>
        <w:color w:val="auto"/>
      </w:rPr>
    </w:lvl>
    <w:lvl w:ilvl="6">
      <w:start w:val="1"/>
      <w:numFmt w:val="decimal"/>
      <w:lvlText w:val="%1.%2.%3.%4.%5.%6.%7."/>
      <w:lvlJc w:val="left"/>
      <w:pPr>
        <w:ind w:left="1866" w:hanging="1440"/>
      </w:pPr>
      <w:rPr>
        <w:rFonts w:hint="default"/>
        <w:b w:val="0"/>
        <w:color w:val="auto"/>
      </w:rPr>
    </w:lvl>
    <w:lvl w:ilvl="7">
      <w:start w:val="1"/>
      <w:numFmt w:val="decimal"/>
      <w:lvlText w:val="%1.%2.%3.%4.%5.%6.%7.%8."/>
      <w:lvlJc w:val="left"/>
      <w:pPr>
        <w:ind w:left="1937" w:hanging="1440"/>
      </w:pPr>
      <w:rPr>
        <w:rFonts w:hint="default"/>
        <w:b w:val="0"/>
        <w:color w:val="auto"/>
      </w:rPr>
    </w:lvl>
    <w:lvl w:ilvl="8">
      <w:start w:val="1"/>
      <w:numFmt w:val="decimal"/>
      <w:lvlText w:val="%1.%2.%3.%4.%5.%6.%7.%8.%9."/>
      <w:lvlJc w:val="left"/>
      <w:pPr>
        <w:ind w:left="2368" w:hanging="1800"/>
      </w:pPr>
      <w:rPr>
        <w:rFonts w:hint="default"/>
        <w:b w:val="0"/>
        <w:color w:val="auto"/>
      </w:rPr>
    </w:lvl>
  </w:abstractNum>
  <w:abstractNum w:abstractNumId="2">
    <w:nsid w:val="00990D9B"/>
    <w:multiLevelType w:val="singleLevel"/>
    <w:tmpl w:val="5EC07A58"/>
    <w:lvl w:ilvl="0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hint="default"/>
      </w:rPr>
    </w:lvl>
  </w:abstractNum>
  <w:abstractNum w:abstractNumId="3">
    <w:nsid w:val="07754752"/>
    <w:multiLevelType w:val="multilevel"/>
    <w:tmpl w:val="D166E70E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4">
    <w:nsid w:val="0AD71E23"/>
    <w:multiLevelType w:val="multilevel"/>
    <w:tmpl w:val="9E7EC5BE"/>
    <w:lvl w:ilvl="0">
      <w:start w:val="15"/>
      <w:numFmt w:val="decimal"/>
      <w:lvlText w:val="%1."/>
      <w:lvlJc w:val="left"/>
      <w:pPr>
        <w:ind w:left="525" w:hanging="525"/>
      </w:pPr>
      <w:rPr>
        <w:rFonts w:hint="default"/>
        <w:color w:val="auto"/>
      </w:rPr>
    </w:lvl>
    <w:lvl w:ilvl="1">
      <w:start w:val="3"/>
      <w:numFmt w:val="decimal"/>
      <w:lvlText w:val="%1.%2."/>
      <w:lvlJc w:val="left"/>
      <w:pPr>
        <w:ind w:left="1420" w:hanging="72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2120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ind w:left="3180" w:hanging="108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3880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ind w:left="4940" w:hanging="144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5640" w:hanging="144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6700" w:hanging="180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7400" w:hanging="1800"/>
      </w:pPr>
      <w:rPr>
        <w:rFonts w:hint="default"/>
        <w:color w:val="auto"/>
      </w:rPr>
    </w:lvl>
  </w:abstractNum>
  <w:abstractNum w:abstractNumId="5">
    <w:nsid w:val="12F9089F"/>
    <w:multiLevelType w:val="hybridMultilevel"/>
    <w:tmpl w:val="75D6FECE"/>
    <w:lvl w:ilvl="0" w:tplc="FB963B96">
      <w:start w:val="6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2FD38C6"/>
    <w:multiLevelType w:val="multilevel"/>
    <w:tmpl w:val="37482DCA"/>
    <w:lvl w:ilvl="0">
      <w:start w:val="7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33"/>
      <w:numFmt w:val="decimal"/>
      <w:lvlText w:val="%1.%2."/>
      <w:lvlJc w:val="left"/>
      <w:pPr>
        <w:ind w:left="480" w:hanging="48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>
    <w:nsid w:val="19157B92"/>
    <w:multiLevelType w:val="multilevel"/>
    <w:tmpl w:val="BF68B288"/>
    <w:lvl w:ilvl="0">
      <w:start w:val="5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900"/>
        </w:tabs>
        <w:ind w:left="90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8">
    <w:nsid w:val="1A3A4BFE"/>
    <w:multiLevelType w:val="multilevel"/>
    <w:tmpl w:val="26366906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  <w:b/>
        <w:color w:val="auto"/>
        <w:sz w:val="24"/>
        <w:szCs w:val="24"/>
      </w:rPr>
    </w:lvl>
    <w:lvl w:ilvl="1">
      <w:start w:val="1"/>
      <w:numFmt w:val="decimal"/>
      <w:lvlText w:val="%1.%2."/>
      <w:lvlJc w:val="left"/>
      <w:pPr>
        <w:ind w:left="928" w:hanging="360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2424" w:hanging="720"/>
      </w:pPr>
      <w:rPr>
        <w:rFonts w:hint="default"/>
        <w:b w:val="0"/>
        <w:color w:val="auto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  <w:b w:val="0"/>
        <w:color w:val="auto"/>
      </w:rPr>
    </w:lvl>
    <w:lvl w:ilvl="5">
      <w:start w:val="1"/>
      <w:numFmt w:val="decimal"/>
      <w:lvlText w:val="%1.%2.%3.%4.%5.%6."/>
      <w:lvlJc w:val="left"/>
      <w:pPr>
        <w:ind w:left="3920" w:hanging="1080"/>
      </w:pPr>
      <w:rPr>
        <w:rFonts w:hint="default"/>
        <w:b w:val="0"/>
        <w:color w:val="auto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  <w:b w:val="0"/>
        <w:color w:val="auto"/>
      </w:rPr>
    </w:lvl>
    <w:lvl w:ilvl="7">
      <w:start w:val="1"/>
      <w:numFmt w:val="decimal"/>
      <w:lvlText w:val="%1.%2.%3.%4.%5.%6.%7.%8."/>
      <w:lvlJc w:val="left"/>
      <w:pPr>
        <w:ind w:left="5416" w:hanging="1440"/>
      </w:pPr>
      <w:rPr>
        <w:rFonts w:hint="default"/>
        <w:b w:val="0"/>
        <w:color w:val="auto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  <w:b w:val="0"/>
        <w:color w:val="auto"/>
      </w:rPr>
    </w:lvl>
  </w:abstractNum>
  <w:abstractNum w:abstractNumId="9">
    <w:nsid w:val="1AC47A36"/>
    <w:multiLevelType w:val="multilevel"/>
    <w:tmpl w:val="C742AFA6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4"/>
      <w:numFmt w:val="decimal"/>
      <w:lvlText w:val="%1.%2.%3."/>
      <w:lvlJc w:val="left"/>
      <w:pPr>
        <w:ind w:left="128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10">
    <w:nsid w:val="36B92204"/>
    <w:multiLevelType w:val="hybridMultilevel"/>
    <w:tmpl w:val="78FAA99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BD8083C"/>
    <w:multiLevelType w:val="multilevel"/>
    <w:tmpl w:val="23D047CC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  <w:b w:val="0"/>
        <w:color w:val="auto"/>
      </w:rPr>
    </w:lvl>
    <w:lvl w:ilvl="1">
      <w:start w:val="4"/>
      <w:numFmt w:val="decimal"/>
      <w:lvlText w:val="%1.%2."/>
      <w:lvlJc w:val="left"/>
      <w:pPr>
        <w:ind w:left="540" w:hanging="540"/>
      </w:pPr>
      <w:rPr>
        <w:rFonts w:hint="default"/>
        <w:b w:val="0"/>
        <w:color w:val="auto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  <w:color w:val="auto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  <w:color w:val="auto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  <w:color w:val="auto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  <w:color w:val="auto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  <w:color w:val="auto"/>
      </w:rPr>
    </w:lvl>
  </w:abstractNum>
  <w:abstractNum w:abstractNumId="12">
    <w:nsid w:val="400012F3"/>
    <w:multiLevelType w:val="multilevel"/>
    <w:tmpl w:val="2C201728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3">
    <w:nsid w:val="44B47C9E"/>
    <w:multiLevelType w:val="hybridMultilevel"/>
    <w:tmpl w:val="85AEEE98"/>
    <w:lvl w:ilvl="0" w:tplc="FC4CAB7E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>
    <w:nsid w:val="460035DF"/>
    <w:multiLevelType w:val="multilevel"/>
    <w:tmpl w:val="6B7AAD20"/>
    <w:lvl w:ilvl="0">
      <w:start w:val="5"/>
      <w:numFmt w:val="decimal"/>
      <w:lvlText w:val="%1."/>
      <w:lvlJc w:val="left"/>
      <w:pPr>
        <w:ind w:left="660" w:hanging="660"/>
      </w:pPr>
      <w:rPr>
        <w:rFonts w:hint="default"/>
        <w:b w:val="0"/>
      </w:rPr>
    </w:lvl>
    <w:lvl w:ilvl="1">
      <w:start w:val="4"/>
      <w:numFmt w:val="decimal"/>
      <w:lvlText w:val="%1.%2."/>
      <w:lvlJc w:val="left"/>
      <w:pPr>
        <w:ind w:left="660" w:hanging="660"/>
      </w:pPr>
      <w:rPr>
        <w:rFonts w:hint="default"/>
        <w:b w:val="0"/>
      </w:rPr>
    </w:lvl>
    <w:lvl w:ilvl="2">
      <w:start w:val="10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5">
    <w:nsid w:val="4A4156E0"/>
    <w:multiLevelType w:val="multilevel"/>
    <w:tmpl w:val="6436036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504" w:hanging="504"/>
      </w:pPr>
      <w:rPr>
        <w:rFonts w:cs="Times New Roman" w:hint="default"/>
        <w:b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6">
    <w:nsid w:val="4A8879FC"/>
    <w:multiLevelType w:val="multilevel"/>
    <w:tmpl w:val="3B882DB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64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7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73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0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10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46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46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832" w:hanging="1800"/>
      </w:pPr>
      <w:rPr>
        <w:rFonts w:hint="default"/>
      </w:rPr>
    </w:lvl>
  </w:abstractNum>
  <w:abstractNum w:abstractNumId="17">
    <w:nsid w:val="4C6467A2"/>
    <w:multiLevelType w:val="multilevel"/>
    <w:tmpl w:val="E3967932"/>
    <w:lvl w:ilvl="0">
      <w:start w:val="5"/>
      <w:numFmt w:val="decimal"/>
      <w:lvlText w:val="%1."/>
      <w:lvlJc w:val="left"/>
      <w:pPr>
        <w:ind w:left="660" w:hanging="660"/>
      </w:pPr>
      <w:rPr>
        <w:rFonts w:hint="default"/>
        <w:b w:val="0"/>
      </w:rPr>
    </w:lvl>
    <w:lvl w:ilvl="1">
      <w:start w:val="4"/>
      <w:numFmt w:val="decimal"/>
      <w:lvlText w:val="%1.%2."/>
      <w:lvlJc w:val="left"/>
      <w:pPr>
        <w:ind w:left="1020" w:hanging="660"/>
      </w:pPr>
      <w:rPr>
        <w:rFonts w:hint="default"/>
        <w:b w:val="0"/>
      </w:rPr>
    </w:lvl>
    <w:lvl w:ilvl="2">
      <w:start w:val="10"/>
      <w:numFmt w:val="decimal"/>
      <w:lvlText w:val="%1.%2.%3.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  <w:b w:val="0"/>
      </w:rPr>
    </w:lvl>
  </w:abstractNum>
  <w:abstractNum w:abstractNumId="18">
    <w:nsid w:val="54394749"/>
    <w:multiLevelType w:val="multilevel"/>
    <w:tmpl w:val="F06C1F7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  <w:b/>
        <w:color w:val="auto"/>
        <w:sz w:val="24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/>
        <w:color w:val="auto"/>
        <w:sz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  <w:color w:val="auto"/>
        <w:sz w:val="24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  <w:color w:val="auto"/>
        <w:sz w:val="24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  <w:color w:val="auto"/>
        <w:sz w:val="24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  <w:color w:val="auto"/>
        <w:sz w:val="24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  <w:color w:val="auto"/>
        <w:sz w:val="24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  <w:color w:val="auto"/>
        <w:sz w:val="24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  <w:b/>
        <w:color w:val="auto"/>
        <w:sz w:val="24"/>
      </w:rPr>
    </w:lvl>
  </w:abstractNum>
  <w:abstractNum w:abstractNumId="19">
    <w:nsid w:val="576E548F"/>
    <w:multiLevelType w:val="multilevel"/>
    <w:tmpl w:val="6F00F368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07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5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3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1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80" w:hanging="1800"/>
      </w:pPr>
      <w:rPr>
        <w:rFonts w:hint="default"/>
      </w:rPr>
    </w:lvl>
  </w:abstractNum>
  <w:abstractNum w:abstractNumId="20">
    <w:nsid w:val="59236674"/>
    <w:multiLevelType w:val="multilevel"/>
    <w:tmpl w:val="C0E80446"/>
    <w:lvl w:ilvl="0">
      <w:start w:val="12"/>
      <w:numFmt w:val="decimal"/>
      <w:lvlText w:val="%1."/>
      <w:lvlJc w:val="left"/>
      <w:pPr>
        <w:ind w:left="435" w:hanging="435"/>
      </w:pPr>
      <w:rPr>
        <w:rFonts w:ascii="Calibri" w:eastAsia="Calibri" w:hAnsi="Calibri" w:hint="default"/>
        <w:sz w:val="22"/>
      </w:rPr>
    </w:lvl>
    <w:lvl w:ilvl="1">
      <w:start w:val="1"/>
      <w:numFmt w:val="decimal"/>
      <w:lvlText w:val="%1.%2."/>
      <w:lvlJc w:val="left"/>
      <w:pPr>
        <w:ind w:left="795" w:hanging="435"/>
      </w:pPr>
      <w:rPr>
        <w:rFonts w:ascii="Times New Roman" w:eastAsia="Calibri" w:hAnsi="Times New Roman"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ascii="Calibri" w:eastAsia="Calibri" w:hAnsi="Calibri" w:hint="default"/>
        <w:sz w:val="22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ascii="Calibri" w:eastAsia="Calibri" w:hAnsi="Calibri" w:hint="default"/>
        <w:sz w:val="22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ascii="Calibri" w:eastAsia="Calibri" w:hAnsi="Calibri" w:hint="default"/>
        <w:sz w:val="22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ascii="Calibri" w:eastAsia="Calibri" w:hAnsi="Calibri" w:hint="default"/>
        <w:sz w:val="22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ascii="Calibri" w:eastAsia="Calibri" w:hAnsi="Calibri" w:hint="default"/>
        <w:sz w:val="22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ascii="Calibri" w:eastAsia="Calibri" w:hAnsi="Calibri" w:hint="default"/>
        <w:sz w:val="22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ascii="Calibri" w:eastAsia="Calibri" w:hAnsi="Calibri" w:hint="default"/>
        <w:sz w:val="22"/>
      </w:rPr>
    </w:lvl>
  </w:abstractNum>
  <w:abstractNum w:abstractNumId="21">
    <w:nsid w:val="5CFF7B62"/>
    <w:multiLevelType w:val="multilevel"/>
    <w:tmpl w:val="39AE1114"/>
    <w:lvl w:ilvl="0">
      <w:start w:val="7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45"/>
      <w:numFmt w:val="decimal"/>
      <w:lvlText w:val="%1.%2."/>
      <w:lvlJc w:val="left"/>
      <w:pPr>
        <w:ind w:left="480" w:hanging="48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22">
    <w:nsid w:val="5DAD6F37"/>
    <w:multiLevelType w:val="multilevel"/>
    <w:tmpl w:val="B262E15A"/>
    <w:lvl w:ilvl="0">
      <w:start w:val="5"/>
      <w:numFmt w:val="decimal"/>
      <w:lvlText w:val="%1."/>
      <w:lvlJc w:val="left"/>
      <w:pPr>
        <w:ind w:left="660" w:hanging="66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ind w:left="1074" w:hanging="720"/>
      </w:pPr>
      <w:rPr>
        <w:rFonts w:hint="default"/>
        <w:color w:val="auto"/>
      </w:rPr>
    </w:lvl>
    <w:lvl w:ilvl="2">
      <w:start w:val="49"/>
      <w:numFmt w:val="decimal"/>
      <w:lvlText w:val="%1.%2.%3."/>
      <w:lvlJc w:val="left"/>
      <w:pPr>
        <w:ind w:left="720" w:hanging="720"/>
      </w:pPr>
      <w:rPr>
        <w:rFonts w:hint="default"/>
        <w:b/>
        <w:color w:val="auto"/>
      </w:rPr>
    </w:lvl>
    <w:lvl w:ilvl="3">
      <w:start w:val="1"/>
      <w:numFmt w:val="decimal"/>
      <w:lvlText w:val="%1.%2.%3.%4."/>
      <w:lvlJc w:val="left"/>
      <w:pPr>
        <w:ind w:left="2142" w:hanging="108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2496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ind w:left="3210" w:hanging="144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3564" w:hanging="144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4278" w:hanging="180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4632" w:hanging="1800"/>
      </w:pPr>
      <w:rPr>
        <w:rFonts w:hint="default"/>
        <w:color w:val="auto"/>
      </w:rPr>
    </w:lvl>
  </w:abstractNum>
  <w:abstractNum w:abstractNumId="23">
    <w:nsid w:val="5E7450FE"/>
    <w:multiLevelType w:val="multilevel"/>
    <w:tmpl w:val="2D1036EA"/>
    <w:lvl w:ilvl="0">
      <w:start w:val="11"/>
      <w:numFmt w:val="decimal"/>
      <w:lvlText w:val="%1."/>
      <w:lvlJc w:val="left"/>
      <w:pPr>
        <w:ind w:left="480" w:hanging="480"/>
      </w:pPr>
      <w:rPr>
        <w:rFonts w:eastAsia="Calibri" w:hint="default"/>
        <w:b w:val="0"/>
      </w:rPr>
    </w:lvl>
    <w:lvl w:ilvl="1">
      <w:start w:val="1"/>
      <w:numFmt w:val="decimal"/>
      <w:lvlText w:val="%1.%2."/>
      <w:lvlJc w:val="left"/>
      <w:pPr>
        <w:ind w:left="840" w:hanging="480"/>
      </w:pPr>
      <w:rPr>
        <w:rFonts w:eastAsia="Calibri" w:hint="default"/>
        <w:b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eastAsia="Calibri" w:hint="default"/>
        <w:b w:val="0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eastAsia="Calibri" w:hint="default"/>
        <w:b w:val="0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eastAsia="Calibri" w:hint="default"/>
        <w:b w:val="0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eastAsia="Calibri" w:hint="default"/>
        <w:b w:val="0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eastAsia="Calibri" w:hint="default"/>
        <w:b w:val="0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eastAsia="Calibri" w:hint="default"/>
        <w:b w:val="0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eastAsia="Calibri" w:hint="default"/>
        <w:b w:val="0"/>
      </w:rPr>
    </w:lvl>
  </w:abstractNum>
  <w:abstractNum w:abstractNumId="24">
    <w:nsid w:val="5F760157"/>
    <w:multiLevelType w:val="multilevel"/>
    <w:tmpl w:val="BD98FB2E"/>
    <w:lvl w:ilvl="0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36"/>
      <w:numFmt w:val="decimal"/>
      <w:isLgl/>
      <w:lvlText w:val="%1.%2."/>
      <w:lvlJc w:val="left"/>
      <w:pPr>
        <w:ind w:left="1200" w:hanging="48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25">
    <w:nsid w:val="601F5591"/>
    <w:multiLevelType w:val="multilevel"/>
    <w:tmpl w:val="B9348DA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6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5"/>
      <w:numFmt w:val="decimal"/>
      <w:lvlText w:val="%1.%2.%3."/>
      <w:lvlJc w:val="left"/>
      <w:pPr>
        <w:tabs>
          <w:tab w:val="num" w:pos="720"/>
        </w:tabs>
        <w:ind w:left="504" w:hanging="504"/>
      </w:pPr>
      <w:rPr>
        <w:rFonts w:cs="Times New Roman"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26">
    <w:nsid w:val="635F0EAD"/>
    <w:multiLevelType w:val="hybridMultilevel"/>
    <w:tmpl w:val="8D00A0F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A0F1F4D"/>
    <w:multiLevelType w:val="multilevel"/>
    <w:tmpl w:val="384AEBFA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8">
    <w:nsid w:val="6A9F17FC"/>
    <w:multiLevelType w:val="multilevel"/>
    <w:tmpl w:val="91C0024C"/>
    <w:lvl w:ilvl="0">
      <w:start w:val="11"/>
      <w:numFmt w:val="decimal"/>
      <w:lvlText w:val="%1."/>
      <w:lvlJc w:val="left"/>
      <w:pPr>
        <w:ind w:left="405" w:hanging="405"/>
      </w:pPr>
      <w:rPr>
        <w:rFonts w:hint="default"/>
        <w:b w:val="0"/>
        <w:color w:val="000000"/>
        <w:sz w:val="22"/>
      </w:rPr>
    </w:lvl>
    <w:lvl w:ilvl="1">
      <w:start w:val="1"/>
      <w:numFmt w:val="decimal"/>
      <w:lvlText w:val="%1.%2."/>
      <w:lvlJc w:val="left"/>
      <w:pPr>
        <w:ind w:left="765" w:hanging="405"/>
      </w:pPr>
      <w:rPr>
        <w:rFonts w:hint="default"/>
        <w:b/>
        <w:color w:val="000000"/>
        <w:sz w:val="24"/>
        <w:szCs w:val="24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  <w:b w:val="0"/>
        <w:color w:val="000000"/>
        <w:sz w:val="22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  <w:b w:val="0"/>
        <w:color w:val="000000"/>
        <w:sz w:val="22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  <w:b w:val="0"/>
        <w:color w:val="000000"/>
        <w:sz w:val="22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  <w:b w:val="0"/>
        <w:color w:val="000000"/>
        <w:sz w:val="22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b w:val="0"/>
        <w:color w:val="000000"/>
        <w:sz w:val="22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  <w:b w:val="0"/>
        <w:color w:val="000000"/>
        <w:sz w:val="22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b w:val="0"/>
        <w:color w:val="000000"/>
        <w:sz w:val="22"/>
      </w:rPr>
    </w:lvl>
  </w:abstractNum>
  <w:abstractNum w:abstractNumId="29">
    <w:nsid w:val="6CDA4932"/>
    <w:multiLevelType w:val="hybridMultilevel"/>
    <w:tmpl w:val="A74EF78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73722AB1"/>
    <w:multiLevelType w:val="hybridMultilevel"/>
    <w:tmpl w:val="56C2DA34"/>
    <w:lvl w:ilvl="0" w:tplc="A7BA1B6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5CD7EDF"/>
    <w:multiLevelType w:val="multilevel"/>
    <w:tmpl w:val="39AE1114"/>
    <w:lvl w:ilvl="0">
      <w:start w:val="7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45"/>
      <w:numFmt w:val="decimal"/>
      <w:lvlText w:val="%1.%2."/>
      <w:lvlJc w:val="left"/>
      <w:pPr>
        <w:ind w:left="480" w:hanging="48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32">
    <w:nsid w:val="794A5F20"/>
    <w:multiLevelType w:val="multilevel"/>
    <w:tmpl w:val="1466E63A"/>
    <w:lvl w:ilvl="0">
      <w:start w:val="5"/>
      <w:numFmt w:val="decimal"/>
      <w:lvlText w:val="%1"/>
      <w:lvlJc w:val="left"/>
      <w:pPr>
        <w:ind w:left="600" w:hanging="600"/>
      </w:pPr>
      <w:rPr>
        <w:rFonts w:hint="default"/>
        <w:color w:val="auto"/>
      </w:rPr>
    </w:lvl>
    <w:lvl w:ilvl="1">
      <w:start w:val="1"/>
      <w:numFmt w:val="decimal"/>
      <w:lvlText w:val="%1.%2"/>
      <w:lvlJc w:val="left"/>
      <w:pPr>
        <w:ind w:left="600" w:hanging="600"/>
      </w:pPr>
      <w:rPr>
        <w:rFonts w:hint="default"/>
        <w:color w:val="auto"/>
      </w:rPr>
    </w:lvl>
    <w:lvl w:ilvl="2">
      <w:start w:val="70"/>
      <w:numFmt w:val="decimal"/>
      <w:lvlText w:val="%1.%2.%3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color w:val="auto"/>
      </w:rPr>
    </w:lvl>
  </w:abstractNum>
  <w:abstractNum w:abstractNumId="33">
    <w:nsid w:val="7A184130"/>
    <w:multiLevelType w:val="multilevel"/>
    <w:tmpl w:val="D9761932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364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7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73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0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10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46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46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832" w:hanging="1800"/>
      </w:pPr>
      <w:rPr>
        <w:rFonts w:hint="default"/>
      </w:rPr>
    </w:lvl>
  </w:abstractNum>
  <w:abstractNum w:abstractNumId="34">
    <w:nsid w:val="7DE05487"/>
    <w:multiLevelType w:val="multilevel"/>
    <w:tmpl w:val="8DB8771A"/>
    <w:lvl w:ilvl="0">
      <w:start w:val="7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30"/>
      <w:numFmt w:val="decimal"/>
      <w:lvlText w:val="%1.%2"/>
      <w:lvlJc w:val="left"/>
      <w:pPr>
        <w:ind w:left="846" w:hanging="4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num w:numId="1">
    <w:abstractNumId w:val="10"/>
  </w:num>
  <w:num w:numId="2">
    <w:abstractNumId w:val="15"/>
  </w:num>
  <w:num w:numId="3">
    <w:abstractNumId w:val="2"/>
  </w:num>
  <w:num w:numId="4">
    <w:abstractNumId w:val="24"/>
  </w:num>
  <w:num w:numId="5">
    <w:abstractNumId w:val="26"/>
  </w:num>
  <w:num w:numId="6">
    <w:abstractNumId w:val="25"/>
  </w:num>
  <w:num w:numId="7">
    <w:abstractNumId w:val="4"/>
  </w:num>
  <w:num w:numId="8">
    <w:abstractNumId w:val="30"/>
  </w:num>
  <w:num w:numId="9">
    <w:abstractNumId w:val="27"/>
  </w:num>
  <w:num w:numId="10">
    <w:abstractNumId w:val="34"/>
  </w:num>
  <w:num w:numId="11">
    <w:abstractNumId w:val="13"/>
  </w:num>
  <w:num w:numId="12">
    <w:abstractNumId w:val="0"/>
  </w:num>
  <w:num w:numId="13">
    <w:abstractNumId w:val="16"/>
  </w:num>
  <w:num w:numId="14">
    <w:abstractNumId w:val="33"/>
  </w:num>
  <w:num w:numId="15">
    <w:abstractNumId w:val="19"/>
  </w:num>
  <w:num w:numId="16">
    <w:abstractNumId w:val="9"/>
  </w:num>
  <w:num w:numId="17">
    <w:abstractNumId w:val="22"/>
  </w:num>
  <w:num w:numId="18">
    <w:abstractNumId w:val="32"/>
  </w:num>
  <w:num w:numId="19">
    <w:abstractNumId w:val="1"/>
  </w:num>
  <w:num w:numId="20">
    <w:abstractNumId w:val="11"/>
  </w:num>
  <w:num w:numId="21">
    <w:abstractNumId w:val="17"/>
  </w:num>
  <w:num w:numId="22">
    <w:abstractNumId w:val="14"/>
  </w:num>
  <w:num w:numId="23">
    <w:abstractNumId w:val="3"/>
  </w:num>
  <w:num w:numId="24">
    <w:abstractNumId w:val="18"/>
  </w:num>
  <w:num w:numId="25">
    <w:abstractNumId w:val="8"/>
  </w:num>
  <w:num w:numId="26">
    <w:abstractNumId w:val="31"/>
  </w:num>
  <w:num w:numId="27">
    <w:abstractNumId w:val="6"/>
  </w:num>
  <w:num w:numId="28">
    <w:abstractNumId w:val="28"/>
  </w:num>
  <w:num w:numId="29">
    <w:abstractNumId w:val="20"/>
  </w:num>
  <w:num w:numId="30">
    <w:abstractNumId w:val="7"/>
  </w:num>
  <w:num w:numId="31">
    <w:abstractNumId w:val="12"/>
  </w:num>
  <w:num w:numId="32">
    <w:abstractNumId w:val="21"/>
  </w:num>
  <w:num w:numId="33">
    <w:abstractNumId w:val="23"/>
  </w:num>
  <w:num w:numId="34">
    <w:abstractNumId w:val="5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4A2B"/>
    <w:rsid w:val="00027132"/>
    <w:rsid w:val="00074A2B"/>
    <w:rsid w:val="000A3BE8"/>
    <w:rsid w:val="000B53F7"/>
    <w:rsid w:val="001251B7"/>
    <w:rsid w:val="00143651"/>
    <w:rsid w:val="00164C17"/>
    <w:rsid w:val="00171166"/>
    <w:rsid w:val="001860D6"/>
    <w:rsid w:val="00197E1E"/>
    <w:rsid w:val="00261E90"/>
    <w:rsid w:val="00265AE2"/>
    <w:rsid w:val="00282D12"/>
    <w:rsid w:val="003F617F"/>
    <w:rsid w:val="00411ABC"/>
    <w:rsid w:val="004A5E6C"/>
    <w:rsid w:val="00525FE8"/>
    <w:rsid w:val="00690F39"/>
    <w:rsid w:val="00723EAE"/>
    <w:rsid w:val="007A6C29"/>
    <w:rsid w:val="008169A8"/>
    <w:rsid w:val="008523E6"/>
    <w:rsid w:val="008F5C0F"/>
    <w:rsid w:val="00916CD8"/>
    <w:rsid w:val="00923868"/>
    <w:rsid w:val="009B57E4"/>
    <w:rsid w:val="00A26F3A"/>
    <w:rsid w:val="00A33786"/>
    <w:rsid w:val="00A66CF2"/>
    <w:rsid w:val="00A830F2"/>
    <w:rsid w:val="00B9039B"/>
    <w:rsid w:val="00BB1FF4"/>
    <w:rsid w:val="00BE5224"/>
    <w:rsid w:val="00C21F7A"/>
    <w:rsid w:val="00C80431"/>
    <w:rsid w:val="00D22353"/>
    <w:rsid w:val="00D875C6"/>
    <w:rsid w:val="00DA7D5A"/>
    <w:rsid w:val="00DC4B15"/>
    <w:rsid w:val="00DD67DA"/>
    <w:rsid w:val="00DE2B0D"/>
    <w:rsid w:val="00E052B2"/>
    <w:rsid w:val="00E15383"/>
    <w:rsid w:val="00E4422C"/>
    <w:rsid w:val="00E50830"/>
    <w:rsid w:val="00E74405"/>
    <w:rsid w:val="00EA7D78"/>
    <w:rsid w:val="00F97FB1"/>
    <w:rsid w:val="00FC45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4A2B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rsid w:val="00074A2B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val="x-none" w:eastAsia="x-none"/>
    </w:rPr>
  </w:style>
  <w:style w:type="character" w:customStyle="1" w:styleId="a4">
    <w:name w:val="Нижний колонтитул Знак"/>
    <w:basedOn w:val="a0"/>
    <w:link w:val="a3"/>
    <w:uiPriority w:val="99"/>
    <w:rsid w:val="00074A2B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styleId="a5">
    <w:name w:val="page number"/>
    <w:uiPriority w:val="99"/>
    <w:rsid w:val="00074A2B"/>
    <w:rPr>
      <w:rFonts w:cs="Times New Roman"/>
    </w:rPr>
  </w:style>
  <w:style w:type="paragraph" w:styleId="a6">
    <w:name w:val="Balloon Text"/>
    <w:basedOn w:val="a"/>
    <w:link w:val="a7"/>
    <w:uiPriority w:val="99"/>
    <w:semiHidden/>
    <w:unhideWhenUsed/>
    <w:rsid w:val="00074A2B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a7">
    <w:name w:val="Текст выноски Знак"/>
    <w:basedOn w:val="a0"/>
    <w:link w:val="a6"/>
    <w:uiPriority w:val="99"/>
    <w:semiHidden/>
    <w:rsid w:val="00074A2B"/>
    <w:rPr>
      <w:rFonts w:ascii="Tahoma" w:eastAsia="Calibri" w:hAnsi="Tahoma" w:cs="Times New Roman"/>
      <w:sz w:val="16"/>
      <w:szCs w:val="16"/>
      <w:lang w:val="x-none" w:eastAsia="x-none"/>
    </w:rPr>
  </w:style>
  <w:style w:type="paragraph" w:styleId="a8">
    <w:name w:val="List Paragraph"/>
    <w:basedOn w:val="a"/>
    <w:uiPriority w:val="34"/>
    <w:qFormat/>
    <w:rsid w:val="00074A2B"/>
    <w:pPr>
      <w:ind w:left="720"/>
      <w:contextualSpacing/>
    </w:pPr>
  </w:style>
  <w:style w:type="paragraph" w:styleId="2">
    <w:name w:val="Body Text 2"/>
    <w:basedOn w:val="a"/>
    <w:link w:val="20"/>
    <w:rsid w:val="00074A2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0"/>
      <w:lang w:val="x-none" w:eastAsia="ru-RU"/>
    </w:rPr>
  </w:style>
  <w:style w:type="character" w:customStyle="1" w:styleId="20">
    <w:name w:val="Основной текст 2 Знак"/>
    <w:basedOn w:val="a0"/>
    <w:link w:val="2"/>
    <w:rsid w:val="00074A2B"/>
    <w:rPr>
      <w:rFonts w:ascii="Times New Roman" w:eastAsia="Times New Roman" w:hAnsi="Times New Roman" w:cs="Times New Roman"/>
      <w:sz w:val="24"/>
      <w:szCs w:val="20"/>
      <w:lang w:val="x-none" w:eastAsia="ru-RU"/>
    </w:rPr>
  </w:style>
  <w:style w:type="paragraph" w:styleId="a9">
    <w:name w:val="header"/>
    <w:basedOn w:val="a"/>
    <w:link w:val="aa"/>
    <w:uiPriority w:val="99"/>
    <w:unhideWhenUsed/>
    <w:rsid w:val="00074A2B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val="x-none" w:eastAsia="x-none"/>
    </w:rPr>
  </w:style>
  <w:style w:type="character" w:customStyle="1" w:styleId="aa">
    <w:name w:val="Верхний колонтитул Знак"/>
    <w:basedOn w:val="a0"/>
    <w:link w:val="a9"/>
    <w:uiPriority w:val="99"/>
    <w:rsid w:val="00074A2B"/>
    <w:rPr>
      <w:rFonts w:ascii="Calibri" w:eastAsia="Calibri" w:hAnsi="Calibri" w:cs="Times New Roman"/>
      <w:sz w:val="20"/>
      <w:szCs w:val="20"/>
      <w:lang w:val="x-none" w:eastAsia="x-none"/>
    </w:rPr>
  </w:style>
  <w:style w:type="paragraph" w:customStyle="1" w:styleId="21">
    <w:name w:val="Основной текст с отступом 21"/>
    <w:basedOn w:val="a"/>
    <w:rsid w:val="00074A2B"/>
    <w:pPr>
      <w:suppressAutoHyphens/>
      <w:spacing w:after="0" w:line="240" w:lineRule="auto"/>
      <w:ind w:firstLine="567"/>
      <w:jc w:val="both"/>
    </w:pPr>
    <w:rPr>
      <w:rFonts w:ascii="Arial" w:eastAsia="Times New Roman" w:hAnsi="Arial"/>
      <w:sz w:val="24"/>
      <w:szCs w:val="20"/>
      <w:lang w:eastAsia="ar-SA"/>
    </w:rPr>
  </w:style>
  <w:style w:type="table" w:styleId="ab">
    <w:name w:val="Table Grid"/>
    <w:basedOn w:val="a1"/>
    <w:uiPriority w:val="59"/>
    <w:rsid w:val="00074A2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No Spacing"/>
    <w:uiPriority w:val="1"/>
    <w:qFormat/>
    <w:rsid w:val="00074A2B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FontStyle34">
    <w:name w:val="Font Style34"/>
    <w:uiPriority w:val="99"/>
    <w:rsid w:val="00074A2B"/>
    <w:rPr>
      <w:rFonts w:ascii="Arial" w:hAnsi="Arial" w:cs="Arial"/>
      <w:sz w:val="20"/>
      <w:szCs w:val="20"/>
    </w:rPr>
  </w:style>
  <w:style w:type="paragraph" w:customStyle="1" w:styleId="Style17">
    <w:name w:val="Style17"/>
    <w:basedOn w:val="a"/>
    <w:uiPriority w:val="99"/>
    <w:rsid w:val="00074A2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Arial"/>
      <w:sz w:val="24"/>
      <w:szCs w:val="24"/>
      <w:lang w:eastAsia="ru-RU"/>
    </w:rPr>
  </w:style>
  <w:style w:type="table" w:customStyle="1" w:styleId="1">
    <w:name w:val="Сетка таблицы1"/>
    <w:basedOn w:val="a1"/>
    <w:next w:val="ab"/>
    <w:uiPriority w:val="59"/>
    <w:rsid w:val="00074A2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W8Num6z0">
    <w:name w:val="WW8Num6z0"/>
    <w:rsid w:val="00074A2B"/>
    <w:rPr>
      <w:rFonts w:ascii="Symbol" w:hAnsi="Symbol" w:cs="Symbol"/>
    </w:rPr>
  </w:style>
  <w:style w:type="paragraph" w:styleId="ad">
    <w:name w:val="footnote text"/>
    <w:basedOn w:val="a"/>
    <w:link w:val="ae"/>
    <w:rsid w:val="00074A2B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e">
    <w:name w:val="Текст сноски Знак"/>
    <w:basedOn w:val="a0"/>
    <w:link w:val="ad"/>
    <w:rsid w:val="00074A2B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">
    <w:name w:val="footnote reference"/>
    <w:rsid w:val="00074A2B"/>
    <w:rPr>
      <w:vertAlign w:val="superscript"/>
    </w:rPr>
  </w:style>
  <w:style w:type="character" w:customStyle="1" w:styleId="itemtext1">
    <w:name w:val="itemtext1"/>
    <w:rsid w:val="00074A2B"/>
    <w:rPr>
      <w:rFonts w:ascii="Segoe UI" w:hAnsi="Segoe UI" w:cs="Segoe UI" w:hint="default"/>
      <w:color w:val="000000"/>
      <w:sz w:val="20"/>
      <w:szCs w:val="20"/>
    </w:rPr>
  </w:style>
  <w:style w:type="paragraph" w:styleId="af0">
    <w:name w:val="Body Text Indent"/>
    <w:basedOn w:val="a"/>
    <w:link w:val="af1"/>
    <w:uiPriority w:val="99"/>
    <w:semiHidden/>
    <w:unhideWhenUsed/>
    <w:rsid w:val="003F617F"/>
    <w:pPr>
      <w:spacing w:after="120"/>
      <w:ind w:left="283"/>
    </w:pPr>
  </w:style>
  <w:style w:type="character" w:customStyle="1" w:styleId="af1">
    <w:name w:val="Основной текст с отступом Знак"/>
    <w:basedOn w:val="a0"/>
    <w:link w:val="af0"/>
    <w:uiPriority w:val="99"/>
    <w:semiHidden/>
    <w:rsid w:val="003F617F"/>
    <w:rPr>
      <w:rFonts w:ascii="Calibri" w:eastAsia="Calibri" w:hAnsi="Calibri" w:cs="Times New Roman"/>
    </w:rPr>
  </w:style>
  <w:style w:type="paragraph" w:customStyle="1" w:styleId="Text">
    <w:name w:val="Text"/>
    <w:basedOn w:val="a"/>
    <w:rsid w:val="00D875C6"/>
    <w:pPr>
      <w:spacing w:after="240" w:line="240" w:lineRule="auto"/>
    </w:pPr>
    <w:rPr>
      <w:rFonts w:ascii="Times New Roman" w:eastAsia="Times New Roman" w:hAnsi="Times New Roman"/>
      <w:sz w:val="24"/>
      <w:szCs w:val="20"/>
      <w:lang w:val="en-US"/>
    </w:rPr>
  </w:style>
  <w:style w:type="paragraph" w:customStyle="1" w:styleId="ConsNonformat">
    <w:name w:val="ConsNonformat"/>
    <w:rsid w:val="00D875C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18"/>
      <w:szCs w:val="1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4A2B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rsid w:val="00074A2B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val="x-none" w:eastAsia="x-none"/>
    </w:rPr>
  </w:style>
  <w:style w:type="character" w:customStyle="1" w:styleId="a4">
    <w:name w:val="Нижний колонтитул Знак"/>
    <w:basedOn w:val="a0"/>
    <w:link w:val="a3"/>
    <w:uiPriority w:val="99"/>
    <w:rsid w:val="00074A2B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styleId="a5">
    <w:name w:val="page number"/>
    <w:uiPriority w:val="99"/>
    <w:rsid w:val="00074A2B"/>
    <w:rPr>
      <w:rFonts w:cs="Times New Roman"/>
    </w:rPr>
  </w:style>
  <w:style w:type="paragraph" w:styleId="a6">
    <w:name w:val="Balloon Text"/>
    <w:basedOn w:val="a"/>
    <w:link w:val="a7"/>
    <w:uiPriority w:val="99"/>
    <w:semiHidden/>
    <w:unhideWhenUsed/>
    <w:rsid w:val="00074A2B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a7">
    <w:name w:val="Текст выноски Знак"/>
    <w:basedOn w:val="a0"/>
    <w:link w:val="a6"/>
    <w:uiPriority w:val="99"/>
    <w:semiHidden/>
    <w:rsid w:val="00074A2B"/>
    <w:rPr>
      <w:rFonts w:ascii="Tahoma" w:eastAsia="Calibri" w:hAnsi="Tahoma" w:cs="Times New Roman"/>
      <w:sz w:val="16"/>
      <w:szCs w:val="16"/>
      <w:lang w:val="x-none" w:eastAsia="x-none"/>
    </w:rPr>
  </w:style>
  <w:style w:type="paragraph" w:styleId="a8">
    <w:name w:val="List Paragraph"/>
    <w:basedOn w:val="a"/>
    <w:uiPriority w:val="34"/>
    <w:qFormat/>
    <w:rsid w:val="00074A2B"/>
    <w:pPr>
      <w:ind w:left="720"/>
      <w:contextualSpacing/>
    </w:pPr>
  </w:style>
  <w:style w:type="paragraph" w:styleId="2">
    <w:name w:val="Body Text 2"/>
    <w:basedOn w:val="a"/>
    <w:link w:val="20"/>
    <w:rsid w:val="00074A2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0"/>
      <w:lang w:val="x-none" w:eastAsia="ru-RU"/>
    </w:rPr>
  </w:style>
  <w:style w:type="character" w:customStyle="1" w:styleId="20">
    <w:name w:val="Основной текст 2 Знак"/>
    <w:basedOn w:val="a0"/>
    <w:link w:val="2"/>
    <w:rsid w:val="00074A2B"/>
    <w:rPr>
      <w:rFonts w:ascii="Times New Roman" w:eastAsia="Times New Roman" w:hAnsi="Times New Roman" w:cs="Times New Roman"/>
      <w:sz w:val="24"/>
      <w:szCs w:val="20"/>
      <w:lang w:val="x-none" w:eastAsia="ru-RU"/>
    </w:rPr>
  </w:style>
  <w:style w:type="paragraph" w:styleId="a9">
    <w:name w:val="header"/>
    <w:basedOn w:val="a"/>
    <w:link w:val="aa"/>
    <w:uiPriority w:val="99"/>
    <w:unhideWhenUsed/>
    <w:rsid w:val="00074A2B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val="x-none" w:eastAsia="x-none"/>
    </w:rPr>
  </w:style>
  <w:style w:type="character" w:customStyle="1" w:styleId="aa">
    <w:name w:val="Верхний колонтитул Знак"/>
    <w:basedOn w:val="a0"/>
    <w:link w:val="a9"/>
    <w:uiPriority w:val="99"/>
    <w:rsid w:val="00074A2B"/>
    <w:rPr>
      <w:rFonts w:ascii="Calibri" w:eastAsia="Calibri" w:hAnsi="Calibri" w:cs="Times New Roman"/>
      <w:sz w:val="20"/>
      <w:szCs w:val="20"/>
      <w:lang w:val="x-none" w:eastAsia="x-none"/>
    </w:rPr>
  </w:style>
  <w:style w:type="paragraph" w:customStyle="1" w:styleId="21">
    <w:name w:val="Основной текст с отступом 21"/>
    <w:basedOn w:val="a"/>
    <w:rsid w:val="00074A2B"/>
    <w:pPr>
      <w:suppressAutoHyphens/>
      <w:spacing w:after="0" w:line="240" w:lineRule="auto"/>
      <w:ind w:firstLine="567"/>
      <w:jc w:val="both"/>
    </w:pPr>
    <w:rPr>
      <w:rFonts w:ascii="Arial" w:eastAsia="Times New Roman" w:hAnsi="Arial"/>
      <w:sz w:val="24"/>
      <w:szCs w:val="20"/>
      <w:lang w:eastAsia="ar-SA"/>
    </w:rPr>
  </w:style>
  <w:style w:type="table" w:styleId="ab">
    <w:name w:val="Table Grid"/>
    <w:basedOn w:val="a1"/>
    <w:uiPriority w:val="59"/>
    <w:rsid w:val="00074A2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No Spacing"/>
    <w:uiPriority w:val="1"/>
    <w:qFormat/>
    <w:rsid w:val="00074A2B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FontStyle34">
    <w:name w:val="Font Style34"/>
    <w:uiPriority w:val="99"/>
    <w:rsid w:val="00074A2B"/>
    <w:rPr>
      <w:rFonts w:ascii="Arial" w:hAnsi="Arial" w:cs="Arial"/>
      <w:sz w:val="20"/>
      <w:szCs w:val="20"/>
    </w:rPr>
  </w:style>
  <w:style w:type="paragraph" w:customStyle="1" w:styleId="Style17">
    <w:name w:val="Style17"/>
    <w:basedOn w:val="a"/>
    <w:uiPriority w:val="99"/>
    <w:rsid w:val="00074A2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Arial"/>
      <w:sz w:val="24"/>
      <w:szCs w:val="24"/>
      <w:lang w:eastAsia="ru-RU"/>
    </w:rPr>
  </w:style>
  <w:style w:type="table" w:customStyle="1" w:styleId="1">
    <w:name w:val="Сетка таблицы1"/>
    <w:basedOn w:val="a1"/>
    <w:next w:val="ab"/>
    <w:uiPriority w:val="59"/>
    <w:rsid w:val="00074A2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W8Num6z0">
    <w:name w:val="WW8Num6z0"/>
    <w:rsid w:val="00074A2B"/>
    <w:rPr>
      <w:rFonts w:ascii="Symbol" w:hAnsi="Symbol" w:cs="Symbol"/>
    </w:rPr>
  </w:style>
  <w:style w:type="paragraph" w:styleId="ad">
    <w:name w:val="footnote text"/>
    <w:basedOn w:val="a"/>
    <w:link w:val="ae"/>
    <w:rsid w:val="00074A2B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e">
    <w:name w:val="Текст сноски Знак"/>
    <w:basedOn w:val="a0"/>
    <w:link w:val="ad"/>
    <w:rsid w:val="00074A2B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">
    <w:name w:val="footnote reference"/>
    <w:rsid w:val="00074A2B"/>
    <w:rPr>
      <w:vertAlign w:val="superscript"/>
    </w:rPr>
  </w:style>
  <w:style w:type="character" w:customStyle="1" w:styleId="itemtext1">
    <w:name w:val="itemtext1"/>
    <w:rsid w:val="00074A2B"/>
    <w:rPr>
      <w:rFonts w:ascii="Segoe UI" w:hAnsi="Segoe UI" w:cs="Segoe UI" w:hint="default"/>
      <w:color w:val="000000"/>
      <w:sz w:val="20"/>
      <w:szCs w:val="20"/>
    </w:rPr>
  </w:style>
  <w:style w:type="paragraph" w:styleId="af0">
    <w:name w:val="Body Text Indent"/>
    <w:basedOn w:val="a"/>
    <w:link w:val="af1"/>
    <w:uiPriority w:val="99"/>
    <w:semiHidden/>
    <w:unhideWhenUsed/>
    <w:rsid w:val="003F617F"/>
    <w:pPr>
      <w:spacing w:after="120"/>
      <w:ind w:left="283"/>
    </w:pPr>
  </w:style>
  <w:style w:type="character" w:customStyle="1" w:styleId="af1">
    <w:name w:val="Основной текст с отступом Знак"/>
    <w:basedOn w:val="a0"/>
    <w:link w:val="af0"/>
    <w:uiPriority w:val="99"/>
    <w:semiHidden/>
    <w:rsid w:val="003F617F"/>
    <w:rPr>
      <w:rFonts w:ascii="Calibri" w:eastAsia="Calibri" w:hAnsi="Calibri" w:cs="Times New Roman"/>
    </w:rPr>
  </w:style>
  <w:style w:type="paragraph" w:customStyle="1" w:styleId="Text">
    <w:name w:val="Text"/>
    <w:basedOn w:val="a"/>
    <w:rsid w:val="00D875C6"/>
    <w:pPr>
      <w:spacing w:after="240" w:line="240" w:lineRule="auto"/>
    </w:pPr>
    <w:rPr>
      <w:rFonts w:ascii="Times New Roman" w:eastAsia="Times New Roman" w:hAnsi="Times New Roman"/>
      <w:sz w:val="24"/>
      <w:szCs w:val="20"/>
      <w:lang w:val="en-US"/>
    </w:rPr>
  </w:style>
  <w:style w:type="paragraph" w:customStyle="1" w:styleId="ConsNonformat">
    <w:name w:val="ConsNonformat"/>
    <w:rsid w:val="00D875C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593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26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57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5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image" Target="media/image1.e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footer" Target="footer3.xml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43</Pages>
  <Words>19605</Words>
  <Characters>111749</Characters>
  <Application>Microsoft Office Word</Application>
  <DocSecurity>0</DocSecurity>
  <Lines>931</Lines>
  <Paragraphs>262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131092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Альбина Исмагиловна Варивода</dc:creator>
  <cp:lastModifiedBy>Наталья Юрьевна Штокина</cp:lastModifiedBy>
  <cp:revision>8</cp:revision>
  <cp:lastPrinted>2015-09-10T11:21:00Z</cp:lastPrinted>
  <dcterms:created xsi:type="dcterms:W3CDTF">2016-02-24T08:37:00Z</dcterms:created>
  <dcterms:modified xsi:type="dcterms:W3CDTF">2016-03-09T09:58:00Z</dcterms:modified>
</cp:coreProperties>
</file>