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bookmarkStart w:id="0" w:name="_GoBack"/>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w:t>
            </w:r>
            <w:r w:rsidR="007D57D7">
              <w:rPr>
                <w:rFonts w:ascii="Times New Roman" w:hAnsi="Times New Roman"/>
                <w:sz w:val="24"/>
              </w:rPr>
              <w:t>__</w:t>
            </w:r>
            <w:r w:rsidR="00FA5939">
              <w:rPr>
                <w:rFonts w:ascii="Times New Roman" w:hAnsi="Times New Roman"/>
                <w:sz w:val="24"/>
              </w:rPr>
              <w:t>220</w:t>
            </w:r>
            <w:r w:rsidR="007D57D7">
              <w:rPr>
                <w:rFonts w:ascii="Times New Roman" w:hAnsi="Times New Roman"/>
                <w:sz w:val="24"/>
              </w:rPr>
              <w:t>____ от «__</w:t>
            </w:r>
            <w:r w:rsidR="00FA5939">
              <w:rPr>
                <w:rFonts w:ascii="Times New Roman" w:hAnsi="Times New Roman"/>
                <w:sz w:val="24"/>
              </w:rPr>
              <w:t>07</w:t>
            </w:r>
            <w:r w:rsidR="007D57D7">
              <w:rPr>
                <w:rFonts w:ascii="Times New Roman" w:hAnsi="Times New Roman"/>
                <w:sz w:val="24"/>
              </w:rPr>
              <w:t>___»_____</w:t>
            </w:r>
            <w:r w:rsidR="00FA5939">
              <w:rPr>
                <w:rFonts w:ascii="Times New Roman" w:hAnsi="Times New Roman"/>
                <w:sz w:val="24"/>
              </w:rPr>
              <w:t>04</w:t>
            </w:r>
            <w:r w:rsidR="007D57D7">
              <w:rPr>
                <w:rFonts w:ascii="Times New Roman" w:hAnsi="Times New Roman"/>
                <w:sz w:val="24"/>
              </w:rPr>
              <w:t>______2016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Pr="00152D25" w:rsidRDefault="00F13CCF" w:rsidP="00F13CCF">
      <w:pPr>
        <w:jc w:val="both"/>
        <w:rPr>
          <w:rFonts w:ascii="Times New Roman" w:hAnsi="Times New Roman"/>
          <w:b/>
          <w:vanish/>
          <w:sz w:val="24"/>
        </w:rPr>
      </w:pPr>
      <w:r w:rsidRPr="00152D25">
        <w:rPr>
          <w:rFonts w:ascii="Times New Roman" w:hAnsi="Times New Roman"/>
          <w:b/>
          <w:sz w:val="24"/>
        </w:rPr>
        <w:t>ПДО №</w:t>
      </w:r>
      <w:r>
        <w:rPr>
          <w:rFonts w:ascii="Times New Roman" w:hAnsi="Times New Roman"/>
          <w:b/>
          <w:color w:val="FF0000"/>
          <w:sz w:val="24"/>
        </w:rPr>
        <w:t xml:space="preserve"> </w:t>
      </w:r>
      <w:r w:rsidR="00024C8E">
        <w:rPr>
          <w:rFonts w:ascii="Times New Roman" w:hAnsi="Times New Roman"/>
          <w:b/>
          <w:sz w:val="24"/>
        </w:rPr>
        <w:t>139</w:t>
      </w:r>
      <w:r w:rsidR="007D57D7">
        <w:rPr>
          <w:rFonts w:ascii="Times New Roman" w:hAnsi="Times New Roman"/>
          <w:b/>
          <w:sz w:val="24"/>
        </w:rPr>
        <w:t>/ТК/2016 от «__</w:t>
      </w:r>
      <w:r w:rsidR="00FA5939">
        <w:rPr>
          <w:rFonts w:ascii="Times New Roman" w:hAnsi="Times New Roman"/>
          <w:b/>
          <w:sz w:val="24"/>
        </w:rPr>
        <w:t>07</w:t>
      </w:r>
      <w:r w:rsidR="007D57D7">
        <w:rPr>
          <w:rFonts w:ascii="Times New Roman" w:hAnsi="Times New Roman"/>
          <w:b/>
          <w:sz w:val="24"/>
        </w:rPr>
        <w:t>__»________</w:t>
      </w:r>
      <w:r w:rsidR="00FA5939">
        <w:rPr>
          <w:rFonts w:ascii="Times New Roman" w:hAnsi="Times New Roman"/>
          <w:b/>
          <w:sz w:val="24"/>
        </w:rPr>
        <w:t>04</w:t>
      </w:r>
      <w:r w:rsidR="007D57D7">
        <w:rPr>
          <w:rFonts w:ascii="Times New Roman" w:hAnsi="Times New Roman"/>
          <w:b/>
          <w:sz w:val="24"/>
        </w:rPr>
        <w:t>_______2016</w:t>
      </w:r>
      <w:r>
        <w:rPr>
          <w:rFonts w:ascii="Times New Roman" w:hAnsi="Times New Roman"/>
          <w:b/>
          <w:sz w:val="24"/>
        </w:rPr>
        <w:t xml:space="preserve"> г.</w:t>
      </w:r>
    </w:p>
    <w:p w:rsidR="00F13CCF" w:rsidRPr="0043494F" w:rsidRDefault="00F13CCF" w:rsidP="00F13CCF">
      <w:pPr>
        <w:jc w:val="both"/>
        <w:rPr>
          <w:rFonts w:ascii="Times New Roman" w:hAnsi="Times New Roman"/>
          <w:sz w:val="24"/>
        </w:rPr>
      </w:pPr>
    </w:p>
    <w:p w:rsidR="00F13CCF" w:rsidRPr="0092313F" w:rsidRDefault="00F13CCF" w:rsidP="00F13CCF">
      <w:pPr>
        <w:ind w:firstLine="720"/>
        <w:jc w:val="both"/>
        <w:rPr>
          <w:rFonts w:ascii="Times New Roman" w:hAnsi="Times New Roman"/>
          <w:sz w:val="24"/>
        </w:rPr>
      </w:pPr>
      <w:r w:rsidRPr="0043494F">
        <w:rPr>
          <w:rFonts w:ascii="Times New Roman" w:hAnsi="Times New Roman"/>
          <w:b/>
          <w:sz w:val="24"/>
        </w:rPr>
        <w:t>ОАО «СН - МНГ»</w:t>
      </w:r>
      <w:r w:rsidRPr="0043494F">
        <w:rPr>
          <w:rFonts w:ascii="Times New Roman" w:hAnsi="Times New Roman"/>
          <w:sz w:val="24"/>
        </w:rPr>
        <w:t xml:space="preserve"> (далее – Общество) приглашает вас сделать предложение (оферту) </w:t>
      </w:r>
      <w:r w:rsidR="00CD03D2">
        <w:rPr>
          <w:rFonts w:ascii="Times New Roman" w:hAnsi="Times New Roman"/>
          <w:sz w:val="24"/>
        </w:rPr>
        <w:t>на</w:t>
      </w:r>
      <w:r w:rsidRPr="0092313F">
        <w:rPr>
          <w:rFonts w:ascii="Times New Roman" w:hAnsi="Times New Roman"/>
          <w:sz w:val="24"/>
        </w:rPr>
        <w:t xml:space="preserve"> оказание услуг </w:t>
      </w:r>
      <w:r w:rsidR="00CD03D2">
        <w:rPr>
          <w:rFonts w:ascii="Times New Roman" w:hAnsi="Times New Roman"/>
          <w:sz w:val="24"/>
        </w:rPr>
        <w:t>на</w:t>
      </w:r>
      <w:r w:rsidR="0092313F" w:rsidRPr="0092313F">
        <w:rPr>
          <w:rFonts w:ascii="Times New Roman" w:hAnsi="Times New Roman"/>
          <w:sz w:val="24"/>
        </w:rPr>
        <w:t xml:space="preserve"> подписк</w:t>
      </w:r>
      <w:r w:rsidR="00CD03D2">
        <w:rPr>
          <w:rFonts w:ascii="Times New Roman" w:hAnsi="Times New Roman"/>
          <w:sz w:val="24"/>
        </w:rPr>
        <w:t>у</w:t>
      </w:r>
      <w:r w:rsidR="0092313F" w:rsidRPr="0092313F">
        <w:rPr>
          <w:rFonts w:ascii="Times New Roman" w:hAnsi="Times New Roman"/>
          <w:sz w:val="24"/>
        </w:rPr>
        <w:t xml:space="preserve"> и поставк</w:t>
      </w:r>
      <w:r w:rsidR="00CD03D2">
        <w:rPr>
          <w:rFonts w:ascii="Times New Roman" w:hAnsi="Times New Roman"/>
          <w:sz w:val="24"/>
        </w:rPr>
        <w:t>у</w:t>
      </w:r>
      <w:r w:rsidR="0092313F" w:rsidRPr="0092313F">
        <w:rPr>
          <w:rFonts w:ascii="Times New Roman" w:hAnsi="Times New Roman"/>
          <w:sz w:val="24"/>
        </w:rPr>
        <w:t xml:space="preserve"> периодических изданий</w:t>
      </w:r>
      <w:r w:rsidR="0092313F">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w:t>
      </w:r>
      <w:proofErr w:type="gramEnd"/>
      <w:r w:rsidRPr="00D12CD3">
        <w:rPr>
          <w:rFonts w:ascii="Times New Roman" w:hAnsi="Times New Roman"/>
          <w:sz w:val="24"/>
        </w:rPr>
        <w:t xml:space="preserve">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303842">
        <w:rPr>
          <w:rFonts w:ascii="Times New Roman" w:hAnsi="Times New Roman"/>
          <w:sz w:val="24"/>
        </w:rPr>
        <w:t xml:space="preserve">критерий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2313F" w:rsidRPr="0092313F">
        <w:rPr>
          <w:rFonts w:ascii="Times New Roman" w:hAnsi="Times New Roman"/>
          <w:sz w:val="24"/>
        </w:rPr>
        <w:t xml:space="preserve">1903 </w:t>
      </w:r>
      <w:r w:rsidR="0092313F">
        <w:rPr>
          <w:rFonts w:ascii="Times New Roman" w:hAnsi="Times New Roman"/>
          <w:sz w:val="24"/>
        </w:rPr>
        <w:t>«</w:t>
      </w:r>
      <w:r w:rsidR="0092313F" w:rsidRPr="0092313F">
        <w:rPr>
          <w:rFonts w:ascii="Times New Roman" w:hAnsi="Times New Roman"/>
          <w:sz w:val="24"/>
        </w:rPr>
        <w:t>Прочая общехозяйственная деятельность</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Pr="0092313F">
        <w:rPr>
          <w:rFonts w:ascii="Times New Roman" w:hAnsi="Times New Roman"/>
          <w:sz w:val="24"/>
        </w:rPr>
        <w:t>31.0</w:t>
      </w:r>
      <w:r w:rsidR="007D57D7">
        <w:rPr>
          <w:rFonts w:ascii="Times New Roman" w:hAnsi="Times New Roman"/>
          <w:sz w:val="24"/>
        </w:rPr>
        <w:t>7</w:t>
      </w:r>
      <w:r w:rsidRPr="0092313F">
        <w:rPr>
          <w:rFonts w:ascii="Times New Roman" w:hAnsi="Times New Roman"/>
          <w:sz w:val="24"/>
        </w:rPr>
        <w:t>.2016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92313F" w:rsidRPr="0092313F">
        <w:rPr>
          <w:rFonts w:ascii="Times New Roman" w:hAnsi="Times New Roman"/>
          <w:sz w:val="24"/>
        </w:rPr>
        <w:t xml:space="preserve">1903 </w:t>
      </w:r>
      <w:r w:rsidR="0092313F">
        <w:rPr>
          <w:rFonts w:ascii="Times New Roman" w:hAnsi="Times New Roman"/>
          <w:sz w:val="24"/>
        </w:rPr>
        <w:t>«</w:t>
      </w:r>
      <w:r w:rsidR="0092313F" w:rsidRPr="0092313F">
        <w:rPr>
          <w:rFonts w:ascii="Times New Roman" w:hAnsi="Times New Roman"/>
          <w:sz w:val="24"/>
        </w:rPr>
        <w:t>Прочая общехозяйственная деятельность</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lastRenderedPageBreak/>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sidR="00024C8E">
        <w:rPr>
          <w:rFonts w:ascii="Times New Roman" w:hAnsi="Times New Roman"/>
          <w:b/>
          <w:sz w:val="24"/>
        </w:rPr>
        <w:t>«Предложение на №139</w:t>
      </w:r>
      <w:r w:rsidR="00572501">
        <w:rPr>
          <w:rFonts w:ascii="Times New Roman" w:hAnsi="Times New Roman"/>
          <w:b/>
          <w:sz w:val="24"/>
        </w:rPr>
        <w:t>/</w:t>
      </w:r>
      <w:r w:rsidR="007D57D7">
        <w:rPr>
          <w:rFonts w:ascii="Times New Roman" w:hAnsi="Times New Roman"/>
          <w:b/>
          <w:sz w:val="24"/>
        </w:rPr>
        <w:t xml:space="preserve">ТК/2016  от </w:t>
      </w:r>
      <w:r w:rsidR="00FA5939">
        <w:rPr>
          <w:rFonts w:ascii="Times New Roman" w:hAnsi="Times New Roman"/>
          <w:b/>
          <w:sz w:val="24"/>
        </w:rPr>
        <w:t>07.04</w:t>
      </w:r>
      <w:r w:rsidR="007D57D7">
        <w:rPr>
          <w:rFonts w:ascii="Times New Roman" w:hAnsi="Times New Roman"/>
          <w:b/>
          <w:sz w:val="24"/>
        </w:rPr>
        <w:t>_2016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 xml:space="preserve">Российская Федерация, 628684 г. </w:t>
      </w:r>
      <w:proofErr w:type="spellStart"/>
      <w:r w:rsidRPr="00D12CD3">
        <w:rPr>
          <w:rFonts w:ascii="Times New Roman" w:hAnsi="Times New Roman"/>
          <w:b/>
          <w:sz w:val="24"/>
        </w:rPr>
        <w:t>Мегион</w:t>
      </w:r>
      <w:proofErr w:type="spellEnd"/>
      <w:r w:rsidRPr="00D12CD3">
        <w:rPr>
          <w:rFonts w:ascii="Times New Roman" w:hAnsi="Times New Roman"/>
          <w:b/>
          <w:sz w:val="24"/>
        </w:rPr>
        <w:t>,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w:t>
      </w:r>
      <w:r w:rsidR="00FA5939">
        <w:rPr>
          <w:rFonts w:ascii="Times New Roman" w:hAnsi="Times New Roman"/>
          <w:b/>
          <w:sz w:val="24"/>
        </w:rPr>
        <w:t>07</w:t>
      </w:r>
      <w:r w:rsidRPr="00D12CD3">
        <w:rPr>
          <w:rFonts w:ascii="Times New Roman" w:hAnsi="Times New Roman"/>
          <w:b/>
          <w:sz w:val="24"/>
        </w:rPr>
        <w:t>___» __</w:t>
      </w:r>
      <w:r w:rsidR="00FA5939">
        <w:rPr>
          <w:rFonts w:ascii="Times New Roman" w:hAnsi="Times New Roman"/>
          <w:b/>
          <w:sz w:val="24"/>
        </w:rPr>
        <w:t>04</w:t>
      </w:r>
      <w:r w:rsidRPr="00D12CD3">
        <w:rPr>
          <w:rFonts w:ascii="Times New Roman" w:hAnsi="Times New Roman"/>
          <w:b/>
          <w:sz w:val="24"/>
        </w:rPr>
        <w:t xml:space="preserve">___ </w:t>
      </w:r>
      <w:r w:rsidR="00FA5939">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Окончание приема оферт – _</w:t>
      </w:r>
      <w:r w:rsidR="00FA5939">
        <w:rPr>
          <w:rFonts w:ascii="Times New Roman" w:hAnsi="Times New Roman"/>
          <w:b/>
          <w:sz w:val="24"/>
        </w:rPr>
        <w:t>14</w:t>
      </w:r>
      <w:r w:rsidRPr="00D12CD3">
        <w:rPr>
          <w:rFonts w:ascii="Times New Roman" w:hAnsi="Times New Roman"/>
          <w:b/>
          <w:sz w:val="24"/>
        </w:rPr>
        <w:t>__:_</w:t>
      </w:r>
      <w:r w:rsidR="00FA5939">
        <w:rPr>
          <w:rFonts w:ascii="Times New Roman" w:hAnsi="Times New Roman"/>
          <w:b/>
          <w:sz w:val="24"/>
        </w:rPr>
        <w:t>00</w:t>
      </w:r>
      <w:r w:rsidRPr="00D12CD3">
        <w:rPr>
          <w:rFonts w:ascii="Times New Roman" w:hAnsi="Times New Roman"/>
          <w:b/>
          <w:sz w:val="24"/>
        </w:rPr>
        <w:t>__</w:t>
      </w:r>
      <w:proofErr w:type="gramStart"/>
      <w:r w:rsidR="00FA5939">
        <w:rPr>
          <w:rFonts w:ascii="Times New Roman" w:hAnsi="Times New Roman"/>
          <w:b/>
          <w:sz w:val="24"/>
        </w:rPr>
        <w:t>мск</w:t>
      </w:r>
      <w:proofErr w:type="gramEnd"/>
      <w:r w:rsidR="00FA5939">
        <w:rPr>
          <w:rFonts w:ascii="Times New Roman" w:hAnsi="Times New Roman"/>
          <w:b/>
          <w:sz w:val="24"/>
        </w:rPr>
        <w:t xml:space="preserve"> </w:t>
      </w:r>
      <w:r w:rsidRPr="00D12CD3">
        <w:rPr>
          <w:rFonts w:ascii="Times New Roman" w:hAnsi="Times New Roman"/>
          <w:b/>
          <w:sz w:val="24"/>
        </w:rPr>
        <w:t xml:space="preserve"> «_</w:t>
      </w:r>
      <w:r w:rsidR="00FA5939">
        <w:rPr>
          <w:rFonts w:ascii="Times New Roman" w:hAnsi="Times New Roman"/>
          <w:b/>
          <w:sz w:val="24"/>
        </w:rPr>
        <w:t>20</w:t>
      </w:r>
      <w:r w:rsidRPr="00D12CD3">
        <w:rPr>
          <w:rFonts w:ascii="Times New Roman" w:hAnsi="Times New Roman"/>
          <w:b/>
          <w:sz w:val="24"/>
        </w:rPr>
        <w:t>___» __</w:t>
      </w:r>
      <w:r w:rsidR="00FA5939">
        <w:rPr>
          <w:rFonts w:ascii="Times New Roman" w:hAnsi="Times New Roman"/>
          <w:b/>
          <w:sz w:val="24"/>
        </w:rPr>
        <w:t>04</w:t>
      </w:r>
      <w:r w:rsidRPr="00D12CD3">
        <w:rPr>
          <w:rFonts w:ascii="Times New Roman" w:hAnsi="Times New Roman"/>
          <w:b/>
          <w:sz w:val="24"/>
        </w:rPr>
        <w:t>___ _</w:t>
      </w:r>
      <w:r w:rsidR="00FA5939">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до </w:t>
      </w:r>
      <w:r w:rsidRPr="0092313F">
        <w:rPr>
          <w:rFonts w:ascii="Times New Roman" w:hAnsi="Times New Roman"/>
          <w:b/>
          <w:sz w:val="24"/>
        </w:rPr>
        <w:t xml:space="preserve">«31»  </w:t>
      </w:r>
      <w:r w:rsidR="008E0E67">
        <w:rPr>
          <w:rFonts w:ascii="Times New Roman" w:hAnsi="Times New Roman"/>
          <w:b/>
          <w:sz w:val="24"/>
        </w:rPr>
        <w:t>июля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lastRenderedPageBreak/>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FA5939">
        <w:rPr>
          <w:rFonts w:ascii="Times New Roman" w:hAnsi="Times New Roman"/>
          <w:sz w:val="24"/>
        </w:rPr>
        <w:t>15</w:t>
      </w:r>
      <w:r w:rsidRPr="00D12CD3">
        <w:rPr>
          <w:rFonts w:ascii="Times New Roman" w:hAnsi="Times New Roman"/>
          <w:sz w:val="24"/>
        </w:rPr>
        <w:t>__» __</w:t>
      </w:r>
      <w:r w:rsidR="00FA5939">
        <w:rPr>
          <w:rFonts w:ascii="Times New Roman" w:hAnsi="Times New Roman"/>
          <w:sz w:val="24"/>
        </w:rPr>
        <w:t>04</w:t>
      </w:r>
      <w:r w:rsidRPr="00D12CD3">
        <w:rPr>
          <w:rFonts w:ascii="Times New Roman" w:hAnsi="Times New Roman"/>
          <w:sz w:val="24"/>
        </w:rPr>
        <w:t>____ _</w:t>
      </w:r>
      <w:r w:rsidR="00FA5939">
        <w:rPr>
          <w:rFonts w:ascii="Times New Roman" w:hAnsi="Times New Roman"/>
          <w:sz w:val="24"/>
        </w:rPr>
        <w:t>2016</w:t>
      </w:r>
      <w:r w:rsidRPr="00D12CD3">
        <w:rPr>
          <w:rFonts w:ascii="Times New Roman" w:hAnsi="Times New Roman"/>
          <w:sz w:val="24"/>
        </w:rPr>
        <w:t>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F13CCF" w:rsidRPr="00E30A6B" w:rsidRDefault="0092313F" w:rsidP="00F13CCF">
      <w:pPr>
        <w:pStyle w:val="aa"/>
        <w:rPr>
          <w:rFonts w:ascii="Times New Roman" w:hAnsi="Times New Roman"/>
          <w:sz w:val="24"/>
          <w:highlight w:val="yellow"/>
        </w:rPr>
      </w:pPr>
      <w:r w:rsidRPr="0092313F">
        <w:rPr>
          <w:rFonts w:ascii="Times New Roman" w:hAnsi="Times New Roman"/>
          <w:sz w:val="24"/>
        </w:rPr>
        <w:t>Зав</w:t>
      </w:r>
      <w:r>
        <w:rPr>
          <w:rFonts w:ascii="Times New Roman" w:hAnsi="Times New Roman"/>
          <w:sz w:val="24"/>
        </w:rPr>
        <w:t>едующая</w:t>
      </w:r>
      <w:r w:rsidRPr="0092313F">
        <w:rPr>
          <w:rFonts w:ascii="Times New Roman" w:hAnsi="Times New Roman"/>
          <w:sz w:val="24"/>
        </w:rPr>
        <w:t xml:space="preserve"> технической библиотекой</w:t>
      </w:r>
    </w:p>
    <w:p w:rsidR="0092313F" w:rsidRDefault="0092313F" w:rsidP="0092313F">
      <w:pPr>
        <w:jc w:val="both"/>
        <w:rPr>
          <w:rFonts w:ascii="Helvetica" w:hAnsi="Helvetica"/>
          <w:color w:val="505354"/>
          <w:sz w:val="18"/>
          <w:szCs w:val="18"/>
        </w:rPr>
      </w:pPr>
      <w:proofErr w:type="spellStart"/>
      <w:r w:rsidRPr="0092313F">
        <w:rPr>
          <w:rFonts w:ascii="Times New Roman" w:hAnsi="Times New Roman"/>
          <w:sz w:val="24"/>
        </w:rPr>
        <w:t>Корненко</w:t>
      </w:r>
      <w:proofErr w:type="spellEnd"/>
      <w:r w:rsidRPr="0092313F">
        <w:rPr>
          <w:rFonts w:ascii="Times New Roman" w:hAnsi="Times New Roman"/>
          <w:sz w:val="24"/>
        </w:rPr>
        <w:t xml:space="preserve"> Наталья Георгиевна</w:t>
      </w:r>
      <w:r w:rsidR="00572501" w:rsidRPr="0092313F">
        <w:rPr>
          <w:rFonts w:ascii="Times New Roman" w:hAnsi="Times New Roman"/>
          <w:sz w:val="24"/>
        </w:rPr>
        <w:t>, тел.: 8(34643) 42-</w:t>
      </w:r>
      <w:r w:rsidRPr="0092313F">
        <w:rPr>
          <w:rFonts w:ascii="Times New Roman" w:hAnsi="Times New Roman"/>
          <w:sz w:val="24"/>
        </w:rPr>
        <w:t>193</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7" w:history="1">
        <w:r w:rsidRPr="00206EC8">
          <w:rPr>
            <w:rStyle w:val="ac"/>
            <w:rFonts w:ascii="Times New Roman" w:hAnsi="Times New Roman"/>
            <w:sz w:val="24"/>
            <w:lang w:val="en-US"/>
          </w:rPr>
          <w:t>KornenkoNG</w:t>
        </w:r>
        <w:r w:rsidRPr="00206EC8">
          <w:rPr>
            <w:rStyle w:val="ac"/>
            <w:rFonts w:ascii="Times New Roman" w:hAnsi="Times New Roman"/>
            <w:sz w:val="24"/>
          </w:rPr>
          <w:t>@</w:t>
        </w:r>
        <w:r w:rsidRPr="00206EC8">
          <w:rPr>
            <w:rStyle w:val="ac"/>
            <w:rFonts w:ascii="Times New Roman" w:hAnsi="Times New Roman"/>
            <w:sz w:val="24"/>
            <w:lang w:val="en-US"/>
          </w:rPr>
          <w:t>mng</w:t>
        </w:r>
        <w:r w:rsidRPr="00206EC8">
          <w:rPr>
            <w:rStyle w:val="ac"/>
            <w:rFonts w:ascii="Times New Roman" w:hAnsi="Times New Roman"/>
            <w:sz w:val="24"/>
          </w:rPr>
          <w:t>.</w:t>
        </w:r>
        <w:r w:rsidRPr="00206EC8">
          <w:rPr>
            <w:rStyle w:val="ac"/>
            <w:rFonts w:ascii="Times New Roman" w:hAnsi="Times New Roman"/>
            <w:sz w:val="24"/>
            <w:lang w:val="en-US"/>
          </w:rPr>
          <w:t>slavneft</w:t>
        </w:r>
        <w:r w:rsidRPr="00206EC8">
          <w:rPr>
            <w:rStyle w:val="ac"/>
            <w:rFonts w:ascii="Times New Roman" w:hAnsi="Times New Roman"/>
            <w:sz w:val="24"/>
          </w:rPr>
          <w:t>.</w:t>
        </w:r>
        <w:proofErr w:type="spellStart"/>
        <w:r w:rsidRPr="00206EC8">
          <w:rPr>
            <w:rStyle w:val="ac"/>
            <w:rFonts w:ascii="Times New Roman" w:hAnsi="Times New Roman"/>
            <w:sz w:val="24"/>
            <w:lang w:val="en-US"/>
          </w:rPr>
          <w:t>ru</w:t>
        </w:r>
        <w:proofErr w:type="spellEnd"/>
      </w:hyperlink>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8E0E67" w:rsidP="00E30A6B">
      <w:pPr>
        <w:jc w:val="both"/>
        <w:rPr>
          <w:rFonts w:ascii="Times New Roman" w:hAnsi="Times New Roman"/>
          <w:sz w:val="24"/>
        </w:rPr>
      </w:pPr>
      <w:r>
        <w:rPr>
          <w:rFonts w:ascii="Times New Roman" w:hAnsi="Times New Roman"/>
          <w:sz w:val="24"/>
        </w:rPr>
        <w:t>Главный специалист</w:t>
      </w:r>
      <w:r w:rsidR="00E30A6B" w:rsidRPr="0092313F">
        <w:rPr>
          <w:rFonts w:ascii="Times New Roman" w:hAnsi="Times New Roman"/>
          <w:sz w:val="24"/>
        </w:rPr>
        <w:t xml:space="preserve"> закупки обеспечивающих услуг</w:t>
      </w:r>
    </w:p>
    <w:p w:rsidR="00E30A6B" w:rsidRPr="00725CD8" w:rsidRDefault="008E0E67" w:rsidP="00E30A6B">
      <w:pPr>
        <w:jc w:val="both"/>
        <w:rPr>
          <w:rFonts w:ascii="Times New Roman" w:hAnsi="Times New Roman"/>
          <w:sz w:val="24"/>
        </w:rPr>
      </w:pPr>
      <w:r>
        <w:rPr>
          <w:rFonts w:ascii="Times New Roman" w:hAnsi="Times New Roman"/>
          <w:sz w:val="24"/>
        </w:rPr>
        <w:t>Токарева Виктория Анатольевна</w:t>
      </w:r>
      <w:r w:rsidR="00E30A6B" w:rsidRPr="0092313F">
        <w:rPr>
          <w:rFonts w:ascii="Times New Roman" w:hAnsi="Times New Roman"/>
          <w:sz w:val="24"/>
        </w:rPr>
        <w:t>, тел.: 8(34643)</w:t>
      </w:r>
      <w:r w:rsidR="00E30A6B" w:rsidRPr="0092313F">
        <w:t xml:space="preserve"> </w:t>
      </w:r>
      <w:r w:rsidR="00E30A6B" w:rsidRPr="0092313F">
        <w:rPr>
          <w:rFonts w:ascii="Times New Roman" w:hAnsi="Times New Roman"/>
          <w:sz w:val="24"/>
        </w:rPr>
        <w:t>4</w:t>
      </w:r>
      <w:r>
        <w:rPr>
          <w:rFonts w:ascii="Times New Roman" w:hAnsi="Times New Roman"/>
          <w:sz w:val="24"/>
        </w:rPr>
        <w:t>7-708</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8" w:history="1">
        <w:r w:rsidRPr="00F6269A">
          <w:rPr>
            <w:rStyle w:val="ac"/>
            <w:rFonts w:ascii="Helvetica" w:hAnsi="Helvetica"/>
            <w:sz w:val="18"/>
            <w:szCs w:val="18"/>
          </w:rPr>
          <w:t xml:space="preserve"> </w:t>
        </w:r>
        <w:r w:rsidRPr="00F6269A">
          <w:rPr>
            <w:rStyle w:val="ac"/>
            <w:rFonts w:ascii="Times New Roman" w:hAnsi="Times New Roman"/>
            <w:sz w:val="24"/>
            <w:lang w:val="en-US"/>
          </w:rPr>
          <w:t>TokarevaVA</w:t>
        </w:r>
        <w:r w:rsidRPr="00F6269A">
          <w:rPr>
            <w:rStyle w:val="ac"/>
            <w:rFonts w:ascii="Times New Roman" w:hAnsi="Times New Roman"/>
            <w:sz w:val="24"/>
          </w:rPr>
          <w:t>@</w:t>
        </w:r>
        <w:r w:rsidRPr="00F6269A">
          <w:rPr>
            <w:rStyle w:val="ac"/>
            <w:rFonts w:ascii="Times New Roman" w:hAnsi="Times New Roman"/>
            <w:sz w:val="24"/>
            <w:lang w:val="en-US"/>
          </w:rPr>
          <w:t>mng</w:t>
        </w:r>
        <w:r w:rsidRPr="00F6269A">
          <w:rPr>
            <w:rStyle w:val="ac"/>
            <w:rFonts w:ascii="Times New Roman" w:hAnsi="Times New Roman"/>
            <w:sz w:val="24"/>
          </w:rPr>
          <w:t>.</w:t>
        </w:r>
        <w:r w:rsidRPr="00F6269A">
          <w:rPr>
            <w:rStyle w:val="ac"/>
            <w:rFonts w:ascii="Times New Roman" w:hAnsi="Times New Roman"/>
            <w:sz w:val="24"/>
            <w:lang w:val="en-US"/>
          </w:rPr>
          <w:t>slavneft</w:t>
        </w:r>
        <w:r w:rsidRPr="00F6269A">
          <w:rPr>
            <w:rStyle w:val="ac"/>
            <w:rFonts w:ascii="Times New Roman" w:hAnsi="Times New Roman"/>
            <w:sz w:val="24"/>
          </w:rPr>
          <w:t>.</w:t>
        </w:r>
        <w:proofErr w:type="spellStart"/>
        <w:r w:rsidRPr="00F6269A">
          <w:rPr>
            <w:rStyle w:val="ac"/>
            <w:rFonts w:ascii="Times New Roman" w:hAnsi="Times New Roman"/>
            <w:sz w:val="24"/>
            <w:lang w:val="en-US"/>
          </w:rPr>
          <w:t>ru</w:t>
        </w:r>
        <w:proofErr w:type="spellEnd"/>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9" w:history="1">
        <w:r w:rsidRPr="0092313F">
          <w:rPr>
            <w:rStyle w:val="ac"/>
            <w:rFonts w:ascii="Times New Roman" w:hAnsi="Times New Roman"/>
            <w:sz w:val="24"/>
            <w:lang w:val="en-US"/>
          </w:rPr>
          <w:t>tender</w:t>
        </w:r>
        <w:r w:rsidRPr="0092313F">
          <w:rPr>
            <w:rStyle w:val="ac"/>
            <w:rFonts w:ascii="Times New Roman" w:hAnsi="Times New Roman"/>
            <w:sz w:val="24"/>
          </w:rPr>
          <w:t>@</w:t>
        </w:r>
        <w:proofErr w:type="spellStart"/>
        <w:r w:rsidRPr="0092313F">
          <w:rPr>
            <w:rStyle w:val="ac"/>
            <w:rFonts w:ascii="Times New Roman" w:hAnsi="Times New Roman"/>
            <w:sz w:val="24"/>
            <w:lang w:val="en-US"/>
          </w:rPr>
          <w:t>mng</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slavneft</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w:t>
      </w:r>
      <w:r w:rsidRPr="00D12CD3">
        <w:rPr>
          <w:rFonts w:ascii="Times New Roman" w:hAnsi="Times New Roman"/>
          <w:b/>
          <w:sz w:val="24"/>
        </w:rPr>
        <w:lastRenderedPageBreak/>
        <w:t xml:space="preserve">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ОАО «СН-МНГ» по адресу: Российская Федерация, 628684 г. </w:t>
      </w:r>
      <w:proofErr w:type="spellStart"/>
      <w:r w:rsidRPr="00D12CD3">
        <w:rPr>
          <w:rFonts w:ascii="Times New Roman" w:hAnsi="Times New Roman"/>
          <w:sz w:val="24"/>
        </w:rPr>
        <w:t>Мегион</w:t>
      </w:r>
      <w:proofErr w:type="spellEnd"/>
      <w:r w:rsidRPr="00D12CD3">
        <w:rPr>
          <w:rFonts w:ascii="Times New Roman" w:hAnsi="Times New Roman"/>
          <w:sz w:val="24"/>
        </w:rPr>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1"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024C8E">
        <w:rPr>
          <w:rFonts w:ascii="Times New Roman" w:hAnsi="Times New Roman"/>
          <w:b/>
          <w:sz w:val="24"/>
        </w:rPr>
        <w:t>139</w:t>
      </w:r>
      <w:r w:rsidR="00E30A6B">
        <w:rPr>
          <w:rFonts w:ascii="Times New Roman" w:hAnsi="Times New Roman"/>
          <w:b/>
          <w:sz w:val="24"/>
        </w:rPr>
        <w:t>/</w:t>
      </w:r>
      <w:r w:rsidR="008E0E67">
        <w:rPr>
          <w:rFonts w:ascii="Times New Roman" w:hAnsi="Times New Roman"/>
          <w:b/>
          <w:sz w:val="24"/>
        </w:rPr>
        <w:t>ТК/2016</w:t>
      </w:r>
      <w:r w:rsidRPr="00D12CD3">
        <w:rPr>
          <w:rFonts w:ascii="Times New Roman" w:hAnsi="Times New Roman"/>
          <w:b/>
          <w:sz w:val="24"/>
        </w:rPr>
        <w:t xml:space="preserve">  от </w:t>
      </w:r>
      <w:r w:rsidR="00E30A6B">
        <w:rPr>
          <w:rFonts w:ascii="Times New Roman" w:hAnsi="Times New Roman"/>
          <w:b/>
          <w:sz w:val="24"/>
        </w:rPr>
        <w:t>_</w:t>
      </w:r>
      <w:r w:rsidR="00FA5939">
        <w:rPr>
          <w:rFonts w:ascii="Times New Roman" w:hAnsi="Times New Roman"/>
          <w:b/>
          <w:sz w:val="24"/>
        </w:rPr>
        <w:t>07.04.</w:t>
      </w:r>
      <w:r w:rsidR="008E0E67">
        <w:rPr>
          <w:rFonts w:ascii="Times New Roman" w:hAnsi="Times New Roman"/>
          <w:b/>
          <w:sz w:val="24"/>
        </w:rPr>
        <w:t>__2016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024C8E">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92313F">
        <w:rPr>
          <w:rFonts w:ascii="Times New Roman" w:hAnsi="Times New Roman"/>
          <w:sz w:val="24"/>
        </w:rPr>
        <w:t>2</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081BA3" w:rsidRPr="00081BA3">
        <w:rPr>
          <w:rFonts w:ascii="Times New Roman" w:hAnsi="Times New Roman"/>
          <w:sz w:val="24"/>
        </w:rPr>
        <w:t xml:space="preserve">13 </w:t>
      </w:r>
      <w:r w:rsidRPr="00081BA3">
        <w:rPr>
          <w:rFonts w:ascii="Times New Roman" w:hAnsi="Times New Roman"/>
          <w:sz w:val="24"/>
        </w:rPr>
        <w:t>л. в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92313F" w:rsidRDefault="00E30A6B" w:rsidP="00081BA3">
      <w:pPr>
        <w:pStyle w:val="a6"/>
        <w:ind w:left="284" w:hanging="284"/>
        <w:contextualSpacing w:val="0"/>
        <w:jc w:val="both"/>
        <w:rPr>
          <w:rFonts w:ascii="Times New Roman" w:hAnsi="Times New Roman"/>
          <w:sz w:val="24"/>
        </w:rPr>
      </w:pPr>
      <w:r w:rsidRPr="0092313F">
        <w:rPr>
          <w:rFonts w:ascii="Times New Roman" w:hAnsi="Times New Roman"/>
          <w:sz w:val="24"/>
        </w:rPr>
        <w:lastRenderedPageBreak/>
        <w:t xml:space="preserve">6. </w:t>
      </w:r>
      <w:r w:rsidR="00081BA3" w:rsidRPr="00081BA3">
        <w:rPr>
          <w:rFonts w:ascii="Times New Roman" w:hAnsi="Times New Roman"/>
          <w:b/>
          <w:sz w:val="24"/>
        </w:rPr>
        <w:t>Форма 6 «</w:t>
      </w:r>
      <w:r w:rsidRPr="00081BA3">
        <w:rPr>
          <w:rFonts w:ascii="Times New Roman" w:hAnsi="Times New Roman"/>
          <w:b/>
          <w:sz w:val="24"/>
        </w:rPr>
        <w:t>Таблица цен</w:t>
      </w:r>
      <w:r w:rsidR="00081BA3" w:rsidRPr="00081BA3">
        <w:rPr>
          <w:rFonts w:ascii="Times New Roman" w:hAnsi="Times New Roman"/>
          <w:b/>
          <w:sz w:val="24"/>
        </w:rPr>
        <w:t>»</w:t>
      </w:r>
      <w:r w:rsidRPr="0092313F">
        <w:rPr>
          <w:rFonts w:ascii="Times New Roman" w:hAnsi="Times New Roman"/>
          <w:sz w:val="24"/>
        </w:rPr>
        <w:t xml:space="preserve"> в соответствии с Требованиями к предмету оферты (Форма 2) на </w:t>
      </w:r>
      <w:r w:rsidR="00024C8E">
        <w:rPr>
          <w:rFonts w:ascii="Times New Roman" w:hAnsi="Times New Roman"/>
          <w:sz w:val="24"/>
        </w:rPr>
        <w:t>10</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статьям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bookmarkEnd w:id="0"/>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F13CCF" w:rsidRPr="00D12CD3" w:rsidRDefault="00F13CCF" w:rsidP="00F13CCF">
      <w:pPr>
        <w:spacing w:before="0"/>
        <w:jc w:val="both"/>
        <w:rPr>
          <w:rFonts w:ascii="Times New Roman" w:hAnsi="Times New Roman"/>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P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F313A0" w:rsidRPr="00081BA3" w:rsidRDefault="00103726" w:rsidP="0092313F">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Предмет закупки:</w:t>
      </w:r>
      <w:r w:rsidRPr="00081BA3">
        <w:rPr>
          <w:rFonts w:ascii="Times New Roman" w:hAnsi="Times New Roman" w:cs="Times New Roman"/>
        </w:rPr>
        <w:t xml:space="preserve"> </w:t>
      </w:r>
      <w:r w:rsidR="0092313F" w:rsidRPr="00081BA3">
        <w:rPr>
          <w:rFonts w:ascii="Times New Roman" w:hAnsi="Times New Roman" w:cs="Times New Roman"/>
          <w:b/>
        </w:rPr>
        <w:t>подписк</w:t>
      </w:r>
      <w:r w:rsidR="00CD03D2" w:rsidRPr="00081BA3">
        <w:rPr>
          <w:rFonts w:ascii="Times New Roman" w:hAnsi="Times New Roman" w:cs="Times New Roman"/>
          <w:b/>
        </w:rPr>
        <w:t>а</w:t>
      </w:r>
      <w:r w:rsidR="0092313F" w:rsidRPr="00081BA3">
        <w:rPr>
          <w:rFonts w:ascii="Times New Roman" w:hAnsi="Times New Roman" w:cs="Times New Roman"/>
          <w:b/>
        </w:rPr>
        <w:t xml:space="preserve"> и поставк</w:t>
      </w:r>
      <w:r w:rsidR="00CD03D2" w:rsidRPr="00081BA3">
        <w:rPr>
          <w:rFonts w:ascii="Times New Roman" w:hAnsi="Times New Roman" w:cs="Times New Roman"/>
          <w:b/>
        </w:rPr>
        <w:t>а</w:t>
      </w:r>
      <w:r w:rsidR="0092313F" w:rsidRPr="00081BA3">
        <w:rPr>
          <w:rFonts w:ascii="Times New Roman" w:hAnsi="Times New Roman" w:cs="Times New Roman"/>
          <w:b/>
        </w:rPr>
        <w:t xml:space="preserve"> периодических изданий</w:t>
      </w:r>
      <w:r w:rsidRPr="00081BA3">
        <w:rPr>
          <w:rFonts w:ascii="Times New Roman" w:hAnsi="Times New Roman" w:cs="Times New Roman"/>
        </w:rPr>
        <w:t xml:space="preserve">;  </w:t>
      </w:r>
    </w:p>
    <w:p w:rsidR="00103726" w:rsidRPr="00081BA3" w:rsidRDefault="00F313A0" w:rsidP="00F313A0">
      <w:pPr>
        <w:pStyle w:val="a6"/>
        <w:numPr>
          <w:ilvl w:val="0"/>
          <w:numId w:val="4"/>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103726">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103726">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Плановые сроки оказания услуг:</w:t>
      </w:r>
      <w:r w:rsidRPr="00081BA3">
        <w:rPr>
          <w:rFonts w:ascii="Times New Roman" w:hAnsi="Times New Roman" w:cs="Times New Roman"/>
        </w:rPr>
        <w:t xml:space="preserve"> с 01.0</w:t>
      </w:r>
      <w:r w:rsidR="008E0E67">
        <w:rPr>
          <w:rFonts w:ascii="Times New Roman" w:hAnsi="Times New Roman" w:cs="Times New Roman"/>
        </w:rPr>
        <w:t>7.2016 г. по 31.12</w:t>
      </w:r>
      <w:r w:rsidRPr="00081BA3">
        <w:rPr>
          <w:rFonts w:ascii="Times New Roman" w:hAnsi="Times New Roman" w:cs="Times New Roman"/>
        </w:rPr>
        <w:t>.2016 г.</w:t>
      </w:r>
    </w:p>
    <w:p w:rsidR="00F313A0" w:rsidRPr="00081BA3" w:rsidRDefault="00F313A0" w:rsidP="00F313A0">
      <w:pPr>
        <w:numPr>
          <w:ilvl w:val="0"/>
          <w:numId w:val="4"/>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Pr="00081BA3"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92313F" w:rsidRPr="007113EF" w:rsidRDefault="0092313F" w:rsidP="0092313F">
      <w:pPr>
        <w:autoSpaceDE w:val="0"/>
        <w:autoSpaceDN w:val="0"/>
        <w:adjustRightInd w:val="0"/>
        <w:spacing w:before="0"/>
        <w:jc w:val="both"/>
        <w:rPr>
          <w:rFonts w:ascii="Times New Roman" w:hAnsi="Times New Roman"/>
          <w:b/>
          <w:i/>
          <w:iCs/>
          <w:sz w:val="14"/>
          <w:szCs w:val="22"/>
        </w:rPr>
      </w:pPr>
    </w:p>
    <w:tbl>
      <w:tblPr>
        <w:tblStyle w:val="ab"/>
        <w:tblW w:w="9889" w:type="dxa"/>
        <w:shd w:val="clear" w:color="auto" w:fill="FFFFFF" w:themeFill="background1"/>
        <w:tblLook w:val="04A0" w:firstRow="1" w:lastRow="0" w:firstColumn="1" w:lastColumn="0" w:noHBand="0" w:noVBand="1"/>
      </w:tblPr>
      <w:tblGrid>
        <w:gridCol w:w="546"/>
        <w:gridCol w:w="3673"/>
        <w:gridCol w:w="3032"/>
        <w:gridCol w:w="1139"/>
        <w:gridCol w:w="1499"/>
      </w:tblGrid>
      <w:tr w:rsidR="0092313F" w:rsidRPr="00D85B65" w:rsidTr="0092313F">
        <w:trPr>
          <w:trHeight w:val="315"/>
        </w:trPr>
        <w:tc>
          <w:tcPr>
            <w:tcW w:w="546" w:type="dxa"/>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673"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3032"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подтверждающие документы</w:t>
            </w:r>
          </w:p>
        </w:tc>
        <w:tc>
          <w:tcPr>
            <w:tcW w:w="1139"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99"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Условия соответствия</w:t>
            </w:r>
          </w:p>
        </w:tc>
      </w:tr>
      <w:tr w:rsidR="0092313F" w:rsidRPr="00D85B65" w:rsidTr="0092313F">
        <w:trPr>
          <w:trHeight w:val="70"/>
        </w:trPr>
        <w:tc>
          <w:tcPr>
            <w:tcW w:w="546"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673"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3032"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13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9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92313F" w:rsidRPr="00D85B65" w:rsidTr="0092313F">
        <w:trPr>
          <w:trHeight w:val="480"/>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1</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Согласие Поставщика на доставку изданий ежедневно в рабочие дни  недели до 11ч. утра  по адресам, указанным в заказах подписчика</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D85B65">
        <w:trPr>
          <w:trHeight w:val="373"/>
        </w:trPr>
        <w:tc>
          <w:tcPr>
            <w:tcW w:w="546"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673"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032"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139"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499" w:type="dxa"/>
            <w:vMerge/>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p>
        </w:tc>
      </w:tr>
      <w:tr w:rsidR="0092313F" w:rsidRPr="00D85B65" w:rsidTr="0092313F">
        <w:trPr>
          <w:trHeight w:val="420"/>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2</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Подтвердить доставку подписных изданий по указанным адресам в Заявке в течение 10-ти дней со дня выхода тиража</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D85B65">
        <w:trPr>
          <w:trHeight w:val="373"/>
        </w:trPr>
        <w:tc>
          <w:tcPr>
            <w:tcW w:w="546"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673"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032"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139"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499" w:type="dxa"/>
            <w:vMerge/>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p>
        </w:tc>
      </w:tr>
      <w:tr w:rsidR="0092313F" w:rsidRPr="00D85B65" w:rsidTr="0092313F">
        <w:trPr>
          <w:trHeight w:val="300"/>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3</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 xml:space="preserve">Подтвердить доставку газет, выпуск которых осуществляется на территории г. Нижневартовска и </w:t>
            </w:r>
            <w:proofErr w:type="spellStart"/>
            <w:r w:rsidRPr="00D85B65">
              <w:rPr>
                <w:rFonts w:ascii="Times New Roman" w:hAnsi="Times New Roman"/>
                <w:sz w:val="21"/>
                <w:szCs w:val="21"/>
              </w:rPr>
              <w:t>г</w:t>
            </w:r>
            <w:proofErr w:type="gramStart"/>
            <w:r w:rsidRPr="00D85B65">
              <w:rPr>
                <w:rFonts w:ascii="Times New Roman" w:hAnsi="Times New Roman"/>
                <w:sz w:val="21"/>
                <w:szCs w:val="21"/>
              </w:rPr>
              <w:t>.М</w:t>
            </w:r>
            <w:proofErr w:type="gramEnd"/>
            <w:r w:rsidRPr="00D85B65">
              <w:rPr>
                <w:rFonts w:ascii="Times New Roman" w:hAnsi="Times New Roman"/>
                <w:sz w:val="21"/>
                <w:szCs w:val="21"/>
              </w:rPr>
              <w:t>егиона</w:t>
            </w:r>
            <w:proofErr w:type="spellEnd"/>
            <w:r w:rsidRPr="00D85B65">
              <w:rPr>
                <w:rFonts w:ascii="Times New Roman" w:hAnsi="Times New Roman"/>
                <w:sz w:val="21"/>
                <w:szCs w:val="21"/>
              </w:rPr>
              <w:t xml:space="preserve">  в день выхода тиража</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081BA3">
        <w:trPr>
          <w:trHeight w:val="373"/>
        </w:trPr>
        <w:tc>
          <w:tcPr>
            <w:tcW w:w="546"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673"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032"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139"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499" w:type="dxa"/>
            <w:vMerge/>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p>
        </w:tc>
      </w:tr>
      <w:tr w:rsidR="0092313F" w:rsidRPr="00D85B65" w:rsidTr="0092313F">
        <w:trPr>
          <w:trHeight w:val="300"/>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4</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Готовность Поставщика предоставлять по запросу Заказчика всю необходимую информацию и документы об условиях доставки</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D85B65">
        <w:trPr>
          <w:trHeight w:val="373"/>
        </w:trPr>
        <w:tc>
          <w:tcPr>
            <w:tcW w:w="546"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673"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3032"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139" w:type="dxa"/>
            <w:vMerge/>
            <w:shd w:val="clear" w:color="auto" w:fill="FFFFFF" w:themeFill="background1"/>
            <w:hideMark/>
          </w:tcPr>
          <w:p w:rsidR="0092313F" w:rsidRPr="00D85B65" w:rsidRDefault="0092313F" w:rsidP="00D85B65">
            <w:pPr>
              <w:spacing w:before="0"/>
              <w:rPr>
                <w:rFonts w:ascii="Times New Roman" w:hAnsi="Times New Roman"/>
                <w:sz w:val="21"/>
                <w:szCs w:val="21"/>
              </w:rPr>
            </w:pPr>
          </w:p>
        </w:tc>
        <w:tc>
          <w:tcPr>
            <w:tcW w:w="1499" w:type="dxa"/>
            <w:vMerge/>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p>
        </w:tc>
      </w:tr>
      <w:tr w:rsidR="0092313F" w:rsidRPr="00D85B65" w:rsidTr="0092313F">
        <w:trPr>
          <w:trHeight w:val="276"/>
        </w:trPr>
        <w:tc>
          <w:tcPr>
            <w:tcW w:w="546"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5</w:t>
            </w:r>
          </w:p>
        </w:tc>
        <w:tc>
          <w:tcPr>
            <w:tcW w:w="3673"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По факту приемки-передачи подписных изданий поставщик предоставляет накладные</w:t>
            </w:r>
          </w:p>
        </w:tc>
        <w:tc>
          <w:tcPr>
            <w:tcW w:w="3032"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Гарантийное письмо за подписью руководителя предприятия</w:t>
            </w:r>
          </w:p>
        </w:tc>
        <w:tc>
          <w:tcPr>
            <w:tcW w:w="1139" w:type="dxa"/>
            <w:vMerge w:val="restart"/>
            <w:shd w:val="clear" w:color="auto" w:fill="FFFFFF" w:themeFill="background1"/>
            <w:hideMark/>
          </w:tcPr>
          <w:p w:rsidR="0092313F" w:rsidRPr="00D85B65" w:rsidRDefault="0092313F" w:rsidP="00D85B65">
            <w:pPr>
              <w:spacing w:before="0"/>
              <w:rPr>
                <w:rFonts w:ascii="Times New Roman" w:hAnsi="Times New Roman"/>
                <w:sz w:val="21"/>
                <w:szCs w:val="21"/>
              </w:rPr>
            </w:pPr>
            <w:r w:rsidRPr="00D85B65">
              <w:rPr>
                <w:rFonts w:ascii="Times New Roman" w:hAnsi="Times New Roman"/>
                <w:sz w:val="21"/>
                <w:szCs w:val="21"/>
              </w:rPr>
              <w:t>Да/нет</w:t>
            </w:r>
          </w:p>
        </w:tc>
        <w:tc>
          <w:tcPr>
            <w:tcW w:w="1499" w:type="dxa"/>
            <w:vMerge w:val="restart"/>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да</w:t>
            </w:r>
          </w:p>
        </w:tc>
      </w:tr>
      <w:tr w:rsidR="0092313F" w:rsidRPr="00D85B65" w:rsidTr="00D85B65">
        <w:trPr>
          <w:trHeight w:val="373"/>
        </w:trPr>
        <w:tc>
          <w:tcPr>
            <w:tcW w:w="546" w:type="dxa"/>
            <w:vMerge/>
            <w:shd w:val="clear" w:color="auto" w:fill="FFFFFF" w:themeFill="background1"/>
            <w:hideMark/>
          </w:tcPr>
          <w:p w:rsidR="0092313F" w:rsidRPr="00D85B65" w:rsidRDefault="0092313F" w:rsidP="0092313F">
            <w:pPr>
              <w:jc w:val="both"/>
              <w:rPr>
                <w:rFonts w:ascii="Times New Roman" w:hAnsi="Times New Roman"/>
                <w:sz w:val="21"/>
                <w:szCs w:val="21"/>
                <w:shd w:val="clear" w:color="auto" w:fill="FFFF99"/>
              </w:rPr>
            </w:pPr>
          </w:p>
        </w:tc>
        <w:tc>
          <w:tcPr>
            <w:tcW w:w="3673" w:type="dxa"/>
            <w:vMerge/>
            <w:shd w:val="clear" w:color="auto" w:fill="FFFFFF" w:themeFill="background1"/>
            <w:hideMark/>
          </w:tcPr>
          <w:p w:rsidR="0092313F" w:rsidRPr="00D85B65" w:rsidRDefault="0092313F" w:rsidP="0092313F">
            <w:pPr>
              <w:jc w:val="both"/>
              <w:rPr>
                <w:rFonts w:ascii="Times New Roman" w:hAnsi="Times New Roman"/>
                <w:sz w:val="21"/>
                <w:szCs w:val="21"/>
                <w:shd w:val="clear" w:color="auto" w:fill="FFFF99"/>
              </w:rPr>
            </w:pPr>
          </w:p>
        </w:tc>
        <w:tc>
          <w:tcPr>
            <w:tcW w:w="3032" w:type="dxa"/>
            <w:vMerge/>
            <w:shd w:val="clear" w:color="auto" w:fill="FFFFFF" w:themeFill="background1"/>
            <w:hideMark/>
          </w:tcPr>
          <w:p w:rsidR="0092313F" w:rsidRPr="00D85B65" w:rsidRDefault="0092313F" w:rsidP="0092313F">
            <w:pPr>
              <w:jc w:val="both"/>
              <w:rPr>
                <w:rFonts w:ascii="Times New Roman" w:hAnsi="Times New Roman"/>
                <w:sz w:val="21"/>
                <w:szCs w:val="21"/>
                <w:shd w:val="clear" w:color="auto" w:fill="FFFF99"/>
              </w:rPr>
            </w:pPr>
          </w:p>
        </w:tc>
        <w:tc>
          <w:tcPr>
            <w:tcW w:w="1139" w:type="dxa"/>
            <w:vMerge/>
            <w:shd w:val="clear" w:color="auto" w:fill="FFFFFF" w:themeFill="background1"/>
            <w:hideMark/>
          </w:tcPr>
          <w:p w:rsidR="0092313F" w:rsidRPr="00D85B65" w:rsidRDefault="0092313F" w:rsidP="0092313F">
            <w:pPr>
              <w:jc w:val="both"/>
              <w:rPr>
                <w:rFonts w:ascii="Times New Roman" w:hAnsi="Times New Roman"/>
                <w:i/>
                <w:iCs/>
                <w:sz w:val="21"/>
                <w:szCs w:val="21"/>
                <w:shd w:val="clear" w:color="auto" w:fill="FFFF99"/>
              </w:rPr>
            </w:pPr>
          </w:p>
        </w:tc>
        <w:tc>
          <w:tcPr>
            <w:tcW w:w="1499" w:type="dxa"/>
            <w:vMerge/>
            <w:shd w:val="clear" w:color="auto" w:fill="FFFFFF" w:themeFill="background1"/>
            <w:hideMark/>
          </w:tcPr>
          <w:p w:rsidR="0092313F" w:rsidRPr="00D85B65" w:rsidRDefault="0092313F" w:rsidP="0092313F">
            <w:pPr>
              <w:jc w:val="both"/>
              <w:rPr>
                <w:rFonts w:ascii="Times New Roman" w:hAnsi="Times New Roman"/>
                <w:i/>
                <w:iCs/>
                <w:sz w:val="21"/>
                <w:szCs w:val="21"/>
                <w:shd w:val="clear" w:color="auto" w:fill="FFFF99"/>
              </w:rPr>
            </w:pPr>
          </w:p>
        </w:tc>
      </w:tr>
    </w:tbl>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Pr="00081BA3"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103726" w:rsidRPr="007113EF" w:rsidRDefault="00103726" w:rsidP="0092313F">
      <w:pPr>
        <w:spacing w:before="0"/>
        <w:jc w:val="both"/>
        <w:rPr>
          <w:rFonts w:ascii="Times New Roman" w:hAnsi="Times New Roman"/>
          <w:sz w:val="12"/>
          <w:szCs w:val="22"/>
        </w:rPr>
      </w:pPr>
    </w:p>
    <w:tbl>
      <w:tblPr>
        <w:tblStyle w:val="ab"/>
        <w:tblW w:w="9918" w:type="dxa"/>
        <w:tblLook w:val="04A0" w:firstRow="1" w:lastRow="0" w:firstColumn="1" w:lastColumn="0" w:noHBand="0" w:noVBand="1"/>
      </w:tblPr>
      <w:tblGrid>
        <w:gridCol w:w="513"/>
        <w:gridCol w:w="3716"/>
        <w:gridCol w:w="2930"/>
        <w:gridCol w:w="1301"/>
        <w:gridCol w:w="1458"/>
      </w:tblGrid>
      <w:tr w:rsidR="0092313F" w:rsidRPr="00D85B65" w:rsidTr="00D85B65">
        <w:trPr>
          <w:trHeight w:val="420"/>
        </w:trPr>
        <w:tc>
          <w:tcPr>
            <w:tcW w:w="513"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716"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2930"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подтверждающие документы</w:t>
            </w:r>
          </w:p>
        </w:tc>
        <w:tc>
          <w:tcPr>
            <w:tcW w:w="1301"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58"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Условия соответствия</w:t>
            </w:r>
          </w:p>
        </w:tc>
      </w:tr>
      <w:tr w:rsidR="0092313F" w:rsidRPr="00D85B65" w:rsidTr="00D85B65">
        <w:trPr>
          <w:trHeight w:val="86"/>
        </w:trPr>
        <w:tc>
          <w:tcPr>
            <w:tcW w:w="513"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716"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2930"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301"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58"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92313F" w:rsidRPr="00D85B65" w:rsidTr="00D85B65">
        <w:trPr>
          <w:trHeight w:val="70"/>
        </w:trPr>
        <w:tc>
          <w:tcPr>
            <w:tcW w:w="513"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1</w:t>
            </w:r>
          </w:p>
        </w:tc>
        <w:tc>
          <w:tcPr>
            <w:tcW w:w="3716"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Согласие на выполнение условий договора в редакции ОАО "СН-МНГ".</w:t>
            </w:r>
          </w:p>
        </w:tc>
        <w:tc>
          <w:tcPr>
            <w:tcW w:w="2930"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Справка-подтверждение за подписью  руководителя предприятия</w:t>
            </w:r>
          </w:p>
        </w:tc>
        <w:tc>
          <w:tcPr>
            <w:tcW w:w="1301" w:type="dxa"/>
          </w:tcPr>
          <w:p w:rsidR="0092313F" w:rsidRPr="00D85B65" w:rsidRDefault="0092313F" w:rsidP="00D85B65">
            <w:pPr>
              <w:spacing w:before="0"/>
              <w:jc w:val="both"/>
              <w:rPr>
                <w:rFonts w:ascii="Times New Roman" w:hAnsi="Times New Roman"/>
                <w:i/>
                <w:iCs/>
                <w:sz w:val="21"/>
                <w:szCs w:val="21"/>
              </w:rPr>
            </w:pPr>
            <w:r w:rsidRPr="00D85B65">
              <w:rPr>
                <w:rFonts w:ascii="Times New Roman" w:hAnsi="Times New Roman"/>
                <w:i/>
                <w:iCs/>
                <w:sz w:val="21"/>
                <w:szCs w:val="21"/>
              </w:rPr>
              <w:t>Да/нет</w:t>
            </w:r>
          </w:p>
        </w:tc>
        <w:tc>
          <w:tcPr>
            <w:tcW w:w="1458" w:type="dxa"/>
          </w:tcPr>
          <w:p w:rsidR="0092313F" w:rsidRPr="00D85B65" w:rsidRDefault="0092313F" w:rsidP="00D85B65">
            <w:pPr>
              <w:spacing w:before="0"/>
              <w:jc w:val="both"/>
              <w:rPr>
                <w:rFonts w:ascii="Times New Roman" w:hAnsi="Times New Roman"/>
                <w:i/>
                <w:iCs/>
                <w:sz w:val="21"/>
                <w:szCs w:val="21"/>
              </w:rPr>
            </w:pPr>
            <w:r w:rsidRPr="00D85B65">
              <w:rPr>
                <w:rFonts w:ascii="Times New Roman" w:hAnsi="Times New Roman"/>
                <w:i/>
                <w:iCs/>
                <w:sz w:val="21"/>
                <w:szCs w:val="21"/>
              </w:rPr>
              <w:t>да</w:t>
            </w:r>
          </w:p>
        </w:tc>
      </w:tr>
      <w:tr w:rsidR="0092313F" w:rsidRPr="00D85B65" w:rsidTr="00D85B65">
        <w:trPr>
          <w:trHeight w:val="70"/>
        </w:trPr>
        <w:tc>
          <w:tcPr>
            <w:tcW w:w="513"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2</w:t>
            </w:r>
          </w:p>
        </w:tc>
        <w:tc>
          <w:tcPr>
            <w:tcW w:w="3716"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 xml:space="preserve">Готовность обеспечить  выполнение данного вида услуг, собственными силами.  </w:t>
            </w:r>
          </w:p>
        </w:tc>
        <w:tc>
          <w:tcPr>
            <w:tcW w:w="2930" w:type="dxa"/>
          </w:tcPr>
          <w:p w:rsidR="0092313F" w:rsidRPr="00D85B65" w:rsidRDefault="0092313F" w:rsidP="00D85B65">
            <w:pPr>
              <w:spacing w:before="0"/>
              <w:jc w:val="both"/>
              <w:rPr>
                <w:rFonts w:ascii="Times New Roman" w:hAnsi="Times New Roman"/>
                <w:sz w:val="21"/>
                <w:szCs w:val="21"/>
              </w:rPr>
            </w:pPr>
            <w:r w:rsidRPr="00D85B65">
              <w:rPr>
                <w:rFonts w:ascii="Times New Roman" w:hAnsi="Times New Roman"/>
                <w:sz w:val="21"/>
                <w:szCs w:val="21"/>
              </w:rPr>
              <w:t>Справка-подтверждение за подписью  руководителя предприятия</w:t>
            </w:r>
          </w:p>
        </w:tc>
        <w:tc>
          <w:tcPr>
            <w:tcW w:w="1301" w:type="dxa"/>
          </w:tcPr>
          <w:p w:rsidR="0092313F" w:rsidRPr="00D85B65" w:rsidRDefault="0092313F" w:rsidP="00D85B65">
            <w:pPr>
              <w:spacing w:before="0"/>
              <w:jc w:val="both"/>
              <w:rPr>
                <w:rFonts w:ascii="Times New Roman" w:hAnsi="Times New Roman"/>
                <w:i/>
                <w:iCs/>
                <w:sz w:val="21"/>
                <w:szCs w:val="21"/>
              </w:rPr>
            </w:pPr>
            <w:r w:rsidRPr="00D85B65">
              <w:rPr>
                <w:rFonts w:ascii="Times New Roman" w:hAnsi="Times New Roman"/>
                <w:i/>
                <w:iCs/>
                <w:sz w:val="21"/>
                <w:szCs w:val="21"/>
              </w:rPr>
              <w:t>Да/нет</w:t>
            </w:r>
          </w:p>
        </w:tc>
        <w:tc>
          <w:tcPr>
            <w:tcW w:w="1458" w:type="dxa"/>
          </w:tcPr>
          <w:p w:rsidR="0092313F" w:rsidRPr="00D85B65" w:rsidRDefault="0092313F" w:rsidP="00D85B65">
            <w:pPr>
              <w:spacing w:before="0"/>
              <w:jc w:val="both"/>
              <w:rPr>
                <w:rFonts w:ascii="Times New Roman" w:hAnsi="Times New Roman"/>
                <w:i/>
                <w:iCs/>
                <w:sz w:val="21"/>
                <w:szCs w:val="21"/>
              </w:rPr>
            </w:pPr>
            <w:r w:rsidRPr="00D85B65">
              <w:rPr>
                <w:rFonts w:ascii="Times New Roman" w:hAnsi="Times New Roman"/>
                <w:i/>
                <w:iCs/>
                <w:sz w:val="21"/>
                <w:szCs w:val="21"/>
              </w:rPr>
              <w:t>да</w:t>
            </w:r>
          </w:p>
        </w:tc>
      </w:tr>
      <w:tr w:rsidR="00D85B65" w:rsidRPr="00D85B65" w:rsidTr="00D85B65">
        <w:trPr>
          <w:trHeight w:val="70"/>
        </w:trPr>
        <w:tc>
          <w:tcPr>
            <w:tcW w:w="513" w:type="dxa"/>
          </w:tcPr>
          <w:p w:rsidR="00D85B65" w:rsidRPr="00D85B65" w:rsidRDefault="00D85B65" w:rsidP="00D85B65">
            <w:pPr>
              <w:spacing w:before="0"/>
              <w:jc w:val="both"/>
              <w:rPr>
                <w:rFonts w:ascii="Times New Roman" w:hAnsi="Times New Roman"/>
                <w:sz w:val="21"/>
                <w:szCs w:val="21"/>
              </w:rPr>
            </w:pPr>
            <w:r w:rsidRPr="00D85B65">
              <w:rPr>
                <w:rFonts w:ascii="Times New Roman" w:hAnsi="Times New Roman"/>
                <w:sz w:val="21"/>
                <w:szCs w:val="21"/>
              </w:rPr>
              <w:t>3</w:t>
            </w:r>
          </w:p>
        </w:tc>
        <w:tc>
          <w:tcPr>
            <w:tcW w:w="3716" w:type="dxa"/>
          </w:tcPr>
          <w:p w:rsidR="00D85B65" w:rsidRPr="00D85B65" w:rsidRDefault="00D85B65" w:rsidP="00D85B65">
            <w:pPr>
              <w:spacing w:before="0"/>
              <w:jc w:val="both"/>
              <w:rPr>
                <w:rFonts w:ascii="Times New Roman" w:hAnsi="Times New Roman"/>
                <w:sz w:val="21"/>
                <w:szCs w:val="21"/>
              </w:rPr>
            </w:pPr>
            <w:r w:rsidRPr="00D85B65">
              <w:rPr>
                <w:rFonts w:ascii="Times New Roman" w:hAnsi="Times New Roman"/>
                <w:sz w:val="21"/>
                <w:szCs w:val="21"/>
              </w:rPr>
              <w:t>Наличие опыта работы по поставкам печатных изданий</w:t>
            </w:r>
          </w:p>
        </w:tc>
        <w:tc>
          <w:tcPr>
            <w:tcW w:w="2930" w:type="dxa"/>
          </w:tcPr>
          <w:p w:rsidR="00D85B65" w:rsidRPr="00D85B65" w:rsidRDefault="00D85B65" w:rsidP="00D85B65">
            <w:pPr>
              <w:spacing w:before="0"/>
              <w:jc w:val="both"/>
              <w:rPr>
                <w:rFonts w:ascii="Times New Roman" w:hAnsi="Times New Roman"/>
                <w:sz w:val="21"/>
                <w:szCs w:val="21"/>
              </w:rPr>
            </w:pPr>
            <w:r w:rsidRPr="00D85B65">
              <w:rPr>
                <w:rFonts w:ascii="Times New Roman" w:hAnsi="Times New Roman"/>
                <w:sz w:val="21"/>
                <w:szCs w:val="21"/>
              </w:rPr>
              <w:t>Справка-подтверждение за подписью руководителя предприятия</w:t>
            </w:r>
          </w:p>
        </w:tc>
        <w:tc>
          <w:tcPr>
            <w:tcW w:w="1301" w:type="dxa"/>
          </w:tcPr>
          <w:p w:rsidR="00D85B65" w:rsidRPr="00D85B65" w:rsidRDefault="00D85B65" w:rsidP="00D85B65">
            <w:pPr>
              <w:spacing w:before="0"/>
              <w:jc w:val="both"/>
              <w:rPr>
                <w:rFonts w:ascii="Times New Roman" w:hAnsi="Times New Roman"/>
                <w:i/>
                <w:iCs/>
                <w:sz w:val="21"/>
                <w:szCs w:val="21"/>
              </w:rPr>
            </w:pPr>
            <w:r w:rsidRPr="00D85B65">
              <w:rPr>
                <w:rFonts w:ascii="Times New Roman" w:hAnsi="Times New Roman"/>
                <w:i/>
                <w:iCs/>
                <w:sz w:val="21"/>
                <w:szCs w:val="21"/>
              </w:rPr>
              <w:t>Лет</w:t>
            </w:r>
          </w:p>
        </w:tc>
        <w:tc>
          <w:tcPr>
            <w:tcW w:w="1458" w:type="dxa"/>
          </w:tcPr>
          <w:p w:rsidR="00D85B65" w:rsidRPr="00D85B65" w:rsidRDefault="00D85B65" w:rsidP="00D85B65">
            <w:pPr>
              <w:spacing w:before="0"/>
              <w:jc w:val="both"/>
              <w:rPr>
                <w:rFonts w:ascii="Times New Roman" w:hAnsi="Times New Roman"/>
                <w:i/>
                <w:iCs/>
                <w:sz w:val="21"/>
                <w:szCs w:val="21"/>
              </w:rPr>
            </w:pPr>
            <w:r w:rsidRPr="00D85B65">
              <w:rPr>
                <w:rFonts w:ascii="Times New Roman" w:hAnsi="Times New Roman"/>
                <w:i/>
                <w:iCs/>
                <w:sz w:val="21"/>
                <w:szCs w:val="21"/>
              </w:rPr>
              <w:t>не менее 3 лет</w:t>
            </w:r>
          </w:p>
        </w:tc>
      </w:tr>
    </w:tbl>
    <w:p w:rsidR="0086562D" w:rsidRPr="007113EF" w:rsidRDefault="0086562D" w:rsidP="00103726">
      <w:pPr>
        <w:spacing w:before="0"/>
        <w:jc w:val="both"/>
        <w:rPr>
          <w:rFonts w:cs="Arial"/>
          <w:sz w:val="14"/>
          <w:szCs w:val="22"/>
        </w:rPr>
      </w:pPr>
    </w:p>
    <w:p w:rsidR="00876197" w:rsidRPr="008023FF" w:rsidRDefault="00D52703" w:rsidP="00103726">
      <w:pPr>
        <w:spacing w:before="0"/>
        <w:jc w:val="both"/>
        <w:rPr>
          <w:rFonts w:ascii="Times New Roman" w:hAnsi="Times New Roman"/>
          <w:sz w:val="18"/>
          <w:szCs w:val="22"/>
        </w:rPr>
      </w:pPr>
      <w:r>
        <w:rPr>
          <w:rFonts w:ascii="Times New Roman" w:hAnsi="Times New Roman"/>
          <w:sz w:val="18"/>
          <w:szCs w:val="22"/>
        </w:rPr>
        <w:t>Т</w:t>
      </w:r>
      <w:r w:rsidR="00876197" w:rsidRPr="008023FF">
        <w:rPr>
          <w:rFonts w:ascii="Times New Roman" w:hAnsi="Times New Roman"/>
          <w:sz w:val="18"/>
          <w:szCs w:val="22"/>
        </w:rPr>
        <w:t>ехническое задание</w:t>
      </w:r>
      <w:r w:rsidR="008023FF" w:rsidRPr="008023FF">
        <w:rPr>
          <w:rFonts w:ascii="Times New Roman" w:hAnsi="Times New Roman"/>
          <w:sz w:val="18"/>
          <w:szCs w:val="22"/>
        </w:rPr>
        <w:t xml:space="preserve">, адреса доставки </w:t>
      </w:r>
      <w:r>
        <w:rPr>
          <w:rFonts w:ascii="Times New Roman" w:hAnsi="Times New Roman"/>
          <w:sz w:val="18"/>
          <w:szCs w:val="22"/>
        </w:rPr>
        <w:t>указаны в приложениях № 1</w:t>
      </w:r>
      <w:r w:rsidR="00B02D53" w:rsidRPr="008023FF">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FA5939" w:rsidRDefault="00FA5939" w:rsidP="00052F8C">
      <w:pPr>
        <w:jc w:val="right"/>
        <w:rPr>
          <w:rFonts w:ascii="Times New Roman" w:hAnsi="Times New Roman"/>
          <w:b/>
        </w:rPr>
      </w:pPr>
    </w:p>
    <w:p w:rsidR="00FA5939" w:rsidRDefault="00FA5939" w:rsidP="00052F8C">
      <w:pPr>
        <w:jc w:val="right"/>
        <w:rPr>
          <w:rFonts w:ascii="Times New Roman" w:hAnsi="Times New Roman"/>
          <w:b/>
        </w:rPr>
      </w:pPr>
    </w:p>
    <w:p w:rsidR="00FA5939" w:rsidRDefault="00FA5939" w:rsidP="00052F8C">
      <w:pPr>
        <w:jc w:val="right"/>
        <w:rPr>
          <w:rFonts w:ascii="Times New Roman" w:hAnsi="Times New Roman"/>
          <w:b/>
        </w:rPr>
      </w:pPr>
    </w:p>
    <w:p w:rsidR="00FA5939" w:rsidRDefault="00FA5939" w:rsidP="00052F8C">
      <w:pPr>
        <w:jc w:val="right"/>
        <w:rPr>
          <w:rFonts w:ascii="Times New Roman" w:hAnsi="Times New Roman"/>
          <w:b/>
        </w:rPr>
      </w:pPr>
    </w:p>
    <w:p w:rsidR="00052F8C" w:rsidRPr="00D85B65" w:rsidRDefault="00052F8C" w:rsidP="00052F8C">
      <w:pPr>
        <w:jc w:val="right"/>
        <w:rPr>
          <w:rFonts w:ascii="Times New Roman" w:hAnsi="Times New Roman"/>
          <w:b/>
        </w:rPr>
      </w:pPr>
      <w:r w:rsidRPr="00D85B65">
        <w:rPr>
          <w:rFonts w:ascii="Times New Roman" w:hAnsi="Times New Roman"/>
          <w:b/>
        </w:rPr>
        <w:lastRenderedPageBreak/>
        <w:t>Форма 3 «Проект договора»</w:t>
      </w:r>
    </w:p>
    <w:p w:rsidR="00062470" w:rsidRDefault="00062470" w:rsidP="00F31D7E">
      <w:pPr>
        <w:spacing w:before="0"/>
        <w:jc w:val="center"/>
        <w:rPr>
          <w:rFonts w:ascii="Times New Roman" w:eastAsia="Arial" w:hAnsi="Times New Roman"/>
          <w:b/>
          <w:sz w:val="28"/>
          <w:szCs w:val="28"/>
          <w:lang w:eastAsia="ar-SA"/>
        </w:rPr>
      </w:pPr>
    </w:p>
    <w:p w:rsidR="00062470" w:rsidRDefault="00062470" w:rsidP="00F31D7E">
      <w:pPr>
        <w:spacing w:before="0"/>
        <w:jc w:val="center"/>
        <w:rPr>
          <w:rFonts w:ascii="Times New Roman" w:eastAsia="Arial" w:hAnsi="Times New Roman"/>
          <w:b/>
          <w:sz w:val="28"/>
          <w:szCs w:val="28"/>
          <w:lang w:eastAsia="ar-SA"/>
        </w:rPr>
      </w:pPr>
    </w:p>
    <w:p w:rsidR="008E0E67" w:rsidRPr="008E0E67" w:rsidRDefault="008E0E67" w:rsidP="008E0E67">
      <w:pPr>
        <w:spacing w:before="0"/>
        <w:jc w:val="center"/>
        <w:rPr>
          <w:rFonts w:ascii="Times New Roman" w:hAnsi="Times New Roman"/>
          <w:b/>
          <w:sz w:val="28"/>
          <w:szCs w:val="28"/>
        </w:rPr>
      </w:pPr>
      <w:r w:rsidRPr="008E0E67">
        <w:rPr>
          <w:rFonts w:ascii="Times New Roman" w:eastAsia="Arial" w:hAnsi="Times New Roman"/>
          <w:b/>
          <w:sz w:val="28"/>
          <w:szCs w:val="28"/>
          <w:lang w:eastAsia="ar-SA"/>
        </w:rPr>
        <w:t xml:space="preserve">Договор </w:t>
      </w:r>
      <w:r w:rsidRPr="008E0E67">
        <w:rPr>
          <w:rFonts w:ascii="Times New Roman" w:hAnsi="Times New Roman"/>
          <w:b/>
          <w:sz w:val="28"/>
          <w:szCs w:val="28"/>
        </w:rPr>
        <w:t>на подписку и поставку периодических изданий</w:t>
      </w:r>
    </w:p>
    <w:p w:rsidR="008E0E67" w:rsidRPr="008E0E67" w:rsidRDefault="008E0E67" w:rsidP="008E0E67">
      <w:pPr>
        <w:spacing w:before="0"/>
        <w:ind w:firstLine="720"/>
        <w:jc w:val="center"/>
        <w:rPr>
          <w:rFonts w:ascii="Times New Roman" w:hAnsi="Times New Roman"/>
          <w:b/>
          <w:sz w:val="28"/>
          <w:szCs w:val="28"/>
        </w:rPr>
      </w:pPr>
    </w:p>
    <w:p w:rsidR="008E0E67" w:rsidRPr="008E0E67" w:rsidRDefault="008E0E67" w:rsidP="008E0E67">
      <w:pPr>
        <w:spacing w:before="0"/>
        <w:ind w:firstLine="720"/>
        <w:jc w:val="center"/>
        <w:rPr>
          <w:rFonts w:ascii="Times New Roman" w:hAnsi="Times New Roman"/>
          <w:b/>
          <w:sz w:val="28"/>
          <w:szCs w:val="28"/>
        </w:rPr>
      </w:pPr>
      <w:r w:rsidRPr="008E0E67">
        <w:rPr>
          <w:rFonts w:ascii="Times New Roman" w:hAnsi="Times New Roman"/>
          <w:b/>
          <w:sz w:val="28"/>
          <w:szCs w:val="28"/>
        </w:rPr>
        <w:t>между</w:t>
      </w:r>
    </w:p>
    <w:p w:rsidR="008E0E67" w:rsidRPr="008E0E67" w:rsidRDefault="008E0E67" w:rsidP="008E0E67">
      <w:pPr>
        <w:spacing w:before="0"/>
        <w:ind w:firstLine="720"/>
        <w:jc w:val="center"/>
        <w:rPr>
          <w:rFonts w:ascii="Times New Roman" w:hAnsi="Times New Roman"/>
          <w:b/>
          <w:sz w:val="28"/>
          <w:szCs w:val="28"/>
        </w:rPr>
      </w:pPr>
    </w:p>
    <w:p w:rsidR="008E0E67" w:rsidRPr="008E0E67" w:rsidRDefault="008E0E67" w:rsidP="008E0E67">
      <w:pPr>
        <w:spacing w:before="0"/>
        <w:ind w:firstLine="720"/>
        <w:jc w:val="center"/>
        <w:rPr>
          <w:rFonts w:ascii="Times New Roman" w:hAnsi="Times New Roman"/>
          <w:b/>
          <w:sz w:val="28"/>
          <w:szCs w:val="28"/>
        </w:rPr>
      </w:pPr>
      <w:r w:rsidRPr="008E0E67">
        <w:rPr>
          <w:rFonts w:ascii="Times New Roman" w:hAnsi="Times New Roman"/>
          <w:b/>
          <w:sz w:val="28"/>
          <w:szCs w:val="28"/>
        </w:rPr>
        <w:t xml:space="preserve">Открытым акционерным обществом </w:t>
      </w:r>
    </w:p>
    <w:p w:rsidR="008E0E67" w:rsidRPr="008E0E67" w:rsidRDefault="008E0E67" w:rsidP="008E0E67">
      <w:pPr>
        <w:spacing w:before="0"/>
        <w:ind w:firstLine="720"/>
        <w:jc w:val="center"/>
        <w:rPr>
          <w:rFonts w:ascii="Times New Roman" w:hAnsi="Times New Roman"/>
          <w:b/>
          <w:sz w:val="28"/>
          <w:szCs w:val="28"/>
        </w:rPr>
      </w:pPr>
      <w:r w:rsidRPr="008E0E67">
        <w:rPr>
          <w:rFonts w:ascii="Times New Roman" w:hAnsi="Times New Roman"/>
          <w:b/>
          <w:sz w:val="28"/>
          <w:szCs w:val="28"/>
        </w:rPr>
        <w:t xml:space="preserve">«Славнефть-Мегионнефтегаз» </w:t>
      </w:r>
    </w:p>
    <w:p w:rsidR="008E0E67" w:rsidRPr="008E0E67" w:rsidRDefault="008E0E67" w:rsidP="008E0E67">
      <w:pPr>
        <w:spacing w:before="0"/>
        <w:ind w:firstLine="720"/>
        <w:jc w:val="center"/>
        <w:rPr>
          <w:rFonts w:ascii="Times New Roman" w:hAnsi="Times New Roman"/>
          <w:b/>
          <w:sz w:val="28"/>
          <w:szCs w:val="28"/>
        </w:rPr>
      </w:pPr>
      <w:r w:rsidRPr="008E0E67">
        <w:rPr>
          <w:rFonts w:ascii="Times New Roman" w:hAnsi="Times New Roman"/>
          <w:b/>
          <w:sz w:val="28"/>
          <w:szCs w:val="28"/>
        </w:rPr>
        <w:t>(ОАО «СН-МНГ»)</w:t>
      </w:r>
    </w:p>
    <w:p w:rsidR="008E0E67" w:rsidRPr="008E0E67" w:rsidRDefault="008E0E67" w:rsidP="008E0E67">
      <w:pPr>
        <w:spacing w:before="0"/>
        <w:ind w:firstLine="720"/>
        <w:jc w:val="center"/>
        <w:rPr>
          <w:rFonts w:ascii="Times New Roman" w:hAnsi="Times New Roman"/>
          <w:b/>
          <w:sz w:val="28"/>
          <w:szCs w:val="28"/>
        </w:rPr>
      </w:pPr>
    </w:p>
    <w:p w:rsidR="008E0E67" w:rsidRPr="008E0E67" w:rsidRDefault="008E0E67" w:rsidP="008E0E67">
      <w:pPr>
        <w:spacing w:before="0"/>
        <w:ind w:firstLine="720"/>
        <w:jc w:val="center"/>
        <w:rPr>
          <w:rFonts w:ascii="Times New Roman" w:hAnsi="Times New Roman"/>
          <w:b/>
          <w:sz w:val="28"/>
          <w:szCs w:val="28"/>
        </w:rPr>
      </w:pPr>
      <w:r w:rsidRPr="008E0E67">
        <w:rPr>
          <w:rFonts w:ascii="Times New Roman" w:hAnsi="Times New Roman"/>
          <w:b/>
          <w:sz w:val="28"/>
          <w:szCs w:val="28"/>
        </w:rPr>
        <w:t>и</w:t>
      </w:r>
    </w:p>
    <w:p w:rsidR="008E0E67" w:rsidRPr="008E0E67" w:rsidRDefault="008E0E67" w:rsidP="008E0E67">
      <w:pPr>
        <w:spacing w:before="0"/>
        <w:ind w:firstLine="720"/>
        <w:jc w:val="center"/>
        <w:rPr>
          <w:rFonts w:ascii="Times New Roman" w:hAnsi="Times New Roman"/>
          <w:b/>
          <w:sz w:val="28"/>
          <w:szCs w:val="28"/>
        </w:rPr>
      </w:pPr>
    </w:p>
    <w:p w:rsidR="008E0E67" w:rsidRPr="008E0E67" w:rsidRDefault="008E0E67" w:rsidP="008E0E67">
      <w:pPr>
        <w:spacing w:before="0"/>
        <w:ind w:left="696" w:firstLine="720"/>
        <w:rPr>
          <w:rFonts w:ascii="Times New Roman" w:hAnsi="Times New Roman"/>
          <w:b/>
          <w:sz w:val="24"/>
        </w:rPr>
      </w:pPr>
      <w:r w:rsidRPr="00D52703">
        <w:rPr>
          <w:rFonts w:ascii="Times New Roman" w:hAnsi="Times New Roman"/>
          <w:b/>
          <w:sz w:val="24"/>
        </w:rPr>
        <w:t>____________________________________________________________</w:t>
      </w:r>
    </w:p>
    <w:p w:rsidR="008E0E67" w:rsidRPr="008E0E67" w:rsidRDefault="008E0E67" w:rsidP="008E0E67">
      <w:pPr>
        <w:spacing w:before="0"/>
        <w:ind w:firstLine="720"/>
        <w:jc w:val="center"/>
        <w:rPr>
          <w:rFonts w:ascii="Times New Roman" w:hAnsi="Times New Roman"/>
          <w:sz w:val="24"/>
        </w:rPr>
      </w:pPr>
      <w:r w:rsidRPr="008E0E67">
        <w:rPr>
          <w:rFonts w:ascii="Times New Roman" w:hAnsi="Times New Roman"/>
          <w:sz w:val="24"/>
        </w:rPr>
        <w:t>(наименование контрагента)</w:t>
      </w:r>
    </w:p>
    <w:p w:rsidR="008E0E67" w:rsidRPr="008E0E67" w:rsidRDefault="008E0E67" w:rsidP="008E0E67">
      <w:pPr>
        <w:spacing w:before="0"/>
        <w:ind w:firstLine="720"/>
        <w:jc w:val="center"/>
        <w:rPr>
          <w:rFonts w:ascii="Times New Roman" w:hAnsi="Times New Roman"/>
          <w:sz w:val="24"/>
        </w:rPr>
      </w:pPr>
    </w:p>
    <w:p w:rsidR="008E0E67" w:rsidRPr="008E0E67" w:rsidRDefault="008E0E67" w:rsidP="008E0E67">
      <w:pPr>
        <w:spacing w:before="0"/>
        <w:ind w:firstLine="720"/>
        <w:jc w:val="center"/>
        <w:rPr>
          <w:rFonts w:ascii="Times New Roman" w:hAnsi="Times New Roman"/>
          <w:sz w:val="40"/>
          <w:szCs w:val="40"/>
        </w:rPr>
      </w:pPr>
    </w:p>
    <w:p w:rsidR="008E0E67" w:rsidRPr="008E0E67" w:rsidRDefault="008E0E67" w:rsidP="008E0E67">
      <w:pPr>
        <w:spacing w:before="0"/>
        <w:ind w:firstLine="720"/>
        <w:jc w:val="center"/>
        <w:rPr>
          <w:rFonts w:ascii="Times New Roman" w:hAnsi="Times New Roman"/>
          <w:sz w:val="40"/>
          <w:szCs w:val="40"/>
        </w:rPr>
      </w:pPr>
    </w:p>
    <w:p w:rsidR="008E0E67" w:rsidRPr="008E0E67" w:rsidRDefault="008E0E67" w:rsidP="008E0E67">
      <w:pPr>
        <w:spacing w:before="0"/>
        <w:ind w:firstLine="720"/>
        <w:jc w:val="center"/>
        <w:rPr>
          <w:rFonts w:ascii="Times New Roman" w:hAnsi="Times New Roman"/>
          <w:sz w:val="40"/>
          <w:szCs w:val="40"/>
        </w:rPr>
      </w:pPr>
    </w:p>
    <w:p w:rsidR="008E0E67" w:rsidRPr="008E0E67" w:rsidRDefault="008E0E67" w:rsidP="008E0E67">
      <w:pPr>
        <w:spacing w:before="0"/>
        <w:ind w:firstLine="720"/>
        <w:jc w:val="center"/>
        <w:rPr>
          <w:rFonts w:ascii="Times New Roman" w:hAnsi="Times New Roman"/>
          <w:sz w:val="40"/>
          <w:szCs w:val="40"/>
        </w:rPr>
      </w:pPr>
    </w:p>
    <w:p w:rsidR="008E0E67" w:rsidRPr="008E0E67" w:rsidRDefault="008E0E67" w:rsidP="008E0E67">
      <w:pPr>
        <w:spacing w:before="0"/>
        <w:ind w:firstLine="720"/>
        <w:jc w:val="center"/>
        <w:rPr>
          <w:rFonts w:ascii="Times New Roman" w:hAnsi="Times New Roman"/>
          <w:sz w:val="28"/>
          <w:szCs w:val="28"/>
        </w:rPr>
      </w:pPr>
    </w:p>
    <w:p w:rsidR="008E0E67" w:rsidRPr="008E0E67" w:rsidRDefault="008E0E67" w:rsidP="008E0E67">
      <w:pPr>
        <w:spacing w:before="0"/>
        <w:ind w:firstLine="720"/>
        <w:jc w:val="center"/>
        <w:rPr>
          <w:rFonts w:ascii="Times New Roman" w:hAnsi="Times New Roman"/>
          <w:sz w:val="28"/>
          <w:szCs w:val="28"/>
        </w:rPr>
      </w:pPr>
    </w:p>
    <w:p w:rsidR="008E0E67" w:rsidRPr="008E0E67" w:rsidRDefault="008E0E67" w:rsidP="008E0E67">
      <w:pPr>
        <w:spacing w:before="0"/>
        <w:ind w:firstLine="720"/>
        <w:jc w:val="center"/>
        <w:rPr>
          <w:rFonts w:ascii="Times New Roman" w:hAnsi="Times New Roman"/>
          <w:sz w:val="28"/>
          <w:szCs w:val="28"/>
        </w:rPr>
      </w:pPr>
    </w:p>
    <w:p w:rsidR="008E0E67" w:rsidRPr="008E0E67" w:rsidRDefault="008E0E67" w:rsidP="008E0E67">
      <w:pPr>
        <w:spacing w:before="0"/>
        <w:ind w:firstLine="720"/>
        <w:jc w:val="center"/>
        <w:rPr>
          <w:rFonts w:ascii="Times New Roman" w:hAnsi="Times New Roman"/>
          <w:sz w:val="28"/>
          <w:szCs w:val="28"/>
        </w:rPr>
      </w:pPr>
    </w:p>
    <w:p w:rsidR="008E0E67" w:rsidRPr="008E0E67" w:rsidRDefault="008E0E67" w:rsidP="008E0E67">
      <w:pPr>
        <w:spacing w:before="0"/>
        <w:ind w:firstLine="720"/>
        <w:jc w:val="center"/>
        <w:rPr>
          <w:rFonts w:ascii="Times New Roman" w:hAnsi="Times New Roman"/>
          <w:sz w:val="28"/>
          <w:szCs w:val="28"/>
        </w:rPr>
      </w:pPr>
    </w:p>
    <w:p w:rsidR="008E0E67" w:rsidRPr="008E0E67" w:rsidRDefault="008E0E67" w:rsidP="008E0E67">
      <w:pPr>
        <w:spacing w:before="0"/>
        <w:ind w:firstLine="720"/>
        <w:jc w:val="center"/>
        <w:rPr>
          <w:rFonts w:ascii="Times New Roman" w:hAnsi="Times New Roman"/>
          <w:sz w:val="24"/>
          <w:szCs w:val="28"/>
        </w:rPr>
      </w:pPr>
    </w:p>
    <w:p w:rsidR="008E0E67" w:rsidRPr="008E0E67" w:rsidRDefault="008E0E67" w:rsidP="008E0E67">
      <w:pPr>
        <w:spacing w:before="0"/>
        <w:ind w:firstLine="720"/>
        <w:jc w:val="center"/>
        <w:rPr>
          <w:rFonts w:ascii="Times New Roman" w:hAnsi="Times New Roman"/>
          <w:sz w:val="24"/>
          <w:szCs w:val="28"/>
        </w:rPr>
      </w:pPr>
    </w:p>
    <w:p w:rsidR="008E0E67" w:rsidRPr="008E0E67" w:rsidRDefault="008E0E67" w:rsidP="008E0E67">
      <w:pPr>
        <w:spacing w:before="0"/>
        <w:ind w:firstLine="720"/>
        <w:jc w:val="center"/>
        <w:rPr>
          <w:rFonts w:ascii="Times New Roman" w:hAnsi="Times New Roman"/>
          <w:sz w:val="24"/>
          <w:szCs w:val="28"/>
        </w:rPr>
      </w:pPr>
    </w:p>
    <w:p w:rsidR="008E0E67" w:rsidRPr="008E0E67" w:rsidRDefault="008E0E67" w:rsidP="008E0E67">
      <w:pPr>
        <w:spacing w:before="0"/>
        <w:ind w:firstLine="720"/>
        <w:jc w:val="center"/>
        <w:rPr>
          <w:rFonts w:ascii="Times New Roman" w:hAnsi="Times New Roman"/>
          <w:sz w:val="24"/>
          <w:szCs w:val="28"/>
        </w:rPr>
      </w:pPr>
    </w:p>
    <w:p w:rsidR="008E0E67" w:rsidRPr="008E0E67" w:rsidRDefault="008E0E67" w:rsidP="008E0E67">
      <w:pPr>
        <w:spacing w:before="0"/>
        <w:ind w:firstLine="720"/>
        <w:jc w:val="center"/>
        <w:rPr>
          <w:rFonts w:ascii="Times New Roman" w:hAnsi="Times New Roman"/>
          <w:sz w:val="24"/>
          <w:szCs w:val="28"/>
        </w:rPr>
      </w:pPr>
    </w:p>
    <w:p w:rsidR="008E0E67" w:rsidRPr="008E0E67" w:rsidRDefault="008E0E67" w:rsidP="008E0E67">
      <w:pPr>
        <w:spacing w:before="0"/>
        <w:ind w:firstLine="720"/>
        <w:jc w:val="center"/>
        <w:rPr>
          <w:rFonts w:ascii="Times New Roman" w:hAnsi="Times New Roman"/>
          <w:b/>
          <w:sz w:val="24"/>
          <w:szCs w:val="28"/>
        </w:rPr>
      </w:pPr>
      <w:r w:rsidRPr="008E0E67">
        <w:rPr>
          <w:rFonts w:ascii="Times New Roman" w:hAnsi="Times New Roman"/>
          <w:b/>
          <w:sz w:val="24"/>
          <w:szCs w:val="28"/>
        </w:rPr>
        <w:t xml:space="preserve">г. </w:t>
      </w:r>
      <w:proofErr w:type="spellStart"/>
      <w:r w:rsidRPr="008E0E67">
        <w:rPr>
          <w:rFonts w:ascii="Times New Roman" w:hAnsi="Times New Roman"/>
          <w:b/>
          <w:sz w:val="24"/>
          <w:szCs w:val="28"/>
        </w:rPr>
        <w:t>Мегион</w:t>
      </w:r>
      <w:proofErr w:type="spellEnd"/>
    </w:p>
    <w:p w:rsidR="008E0E67" w:rsidRPr="008E0E67" w:rsidRDefault="008E0E67" w:rsidP="008E0E67">
      <w:pPr>
        <w:spacing w:before="0"/>
        <w:ind w:firstLine="720"/>
        <w:jc w:val="center"/>
        <w:rPr>
          <w:rFonts w:ascii="Times New Roman" w:hAnsi="Times New Roman"/>
          <w:b/>
          <w:sz w:val="24"/>
          <w:szCs w:val="28"/>
        </w:rPr>
      </w:pPr>
      <w:r w:rsidRPr="00D52703">
        <w:rPr>
          <w:rFonts w:ascii="Times New Roman" w:hAnsi="Times New Roman"/>
          <w:b/>
          <w:sz w:val="24"/>
          <w:szCs w:val="28"/>
        </w:rPr>
        <w:t>20_____г.</w:t>
      </w:r>
    </w:p>
    <w:p w:rsidR="008E0E67" w:rsidRPr="00D52703" w:rsidRDefault="008E0E67" w:rsidP="008E0E67">
      <w:pPr>
        <w:spacing w:before="0"/>
        <w:ind w:firstLine="720"/>
        <w:jc w:val="center"/>
        <w:rPr>
          <w:rFonts w:ascii="Times New Roman" w:hAnsi="Times New Roman"/>
          <w:b/>
          <w:sz w:val="24"/>
          <w:szCs w:val="28"/>
        </w:rPr>
      </w:pPr>
      <w:r w:rsidRPr="008E0E67">
        <w:rPr>
          <w:rFonts w:ascii="Times New Roman" w:hAnsi="Times New Roman"/>
          <w:sz w:val="24"/>
        </w:rPr>
        <w:br w:type="page"/>
      </w:r>
      <w:r w:rsidRPr="00D52703">
        <w:rPr>
          <w:rFonts w:ascii="Times New Roman" w:hAnsi="Times New Roman"/>
          <w:b/>
          <w:sz w:val="24"/>
          <w:szCs w:val="28"/>
        </w:rPr>
        <w:lastRenderedPageBreak/>
        <w:t>СОДЕРЖАНИЕ</w:t>
      </w:r>
    </w:p>
    <w:p w:rsidR="008E0E67" w:rsidRPr="00D52703" w:rsidRDefault="008E0E67" w:rsidP="008E0E67">
      <w:pPr>
        <w:spacing w:before="0"/>
        <w:ind w:firstLine="720"/>
        <w:jc w:val="center"/>
        <w:rPr>
          <w:rFonts w:ascii="Times New Roman" w:hAnsi="Times New Roman"/>
          <w:b/>
          <w:sz w:val="24"/>
          <w:szCs w:val="28"/>
        </w:rPr>
      </w:pPr>
    </w:p>
    <w:p w:rsidR="008E0E67" w:rsidRPr="00D52703" w:rsidRDefault="008E0E67" w:rsidP="008E0E67">
      <w:pPr>
        <w:spacing w:before="0"/>
        <w:rPr>
          <w:rFonts w:ascii="Times New Roman" w:hAnsi="Times New Roman"/>
          <w:b/>
          <w:sz w:val="24"/>
          <w:szCs w:val="28"/>
        </w:rPr>
      </w:pPr>
    </w:p>
    <w:p w:rsidR="008E0E67" w:rsidRPr="00D52703" w:rsidRDefault="008E0E67" w:rsidP="008E0E67">
      <w:pPr>
        <w:numPr>
          <w:ilvl w:val="0"/>
          <w:numId w:val="17"/>
        </w:numPr>
        <w:spacing w:before="0" w:after="200"/>
        <w:contextualSpacing/>
        <w:rPr>
          <w:rFonts w:ascii="Times New Roman" w:hAnsi="Times New Roman"/>
          <w:sz w:val="24"/>
        </w:rPr>
      </w:pPr>
      <w:r w:rsidRPr="00D52703">
        <w:rPr>
          <w:rFonts w:ascii="Times New Roman" w:hAnsi="Times New Roman"/>
          <w:sz w:val="24"/>
        </w:rPr>
        <w:t>ОПРЕДЕЛЕНИЯ……………………………………………………………………_____</w:t>
      </w:r>
    </w:p>
    <w:p w:rsidR="008E0E67" w:rsidRPr="00D52703" w:rsidRDefault="008E0E67" w:rsidP="008E0E67">
      <w:pPr>
        <w:spacing w:before="0" w:after="200"/>
        <w:ind w:left="720"/>
        <w:contextualSpacing/>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ПРЕДМЕТ ДОГОВОРА………………………………………………………………….._____</w:t>
      </w:r>
    </w:p>
    <w:p w:rsidR="008E0E67" w:rsidRPr="00D52703" w:rsidRDefault="008E0E67" w:rsidP="008E0E67">
      <w:pPr>
        <w:spacing w:before="0"/>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ПОРЯДОК ОКАЗАНИЯ УСЛУГ</w:t>
      </w:r>
      <w:proofErr w:type="gramStart"/>
      <w:r w:rsidRPr="00D52703">
        <w:rPr>
          <w:rFonts w:ascii="Times New Roman" w:hAnsi="Times New Roman"/>
          <w:sz w:val="24"/>
        </w:rPr>
        <w:t>…….....……………………………………….………_____</w:t>
      </w:r>
      <w:proofErr w:type="gramEnd"/>
    </w:p>
    <w:p w:rsidR="008E0E67" w:rsidRPr="00D52703" w:rsidRDefault="008E0E67" w:rsidP="008E0E67">
      <w:pPr>
        <w:spacing w:before="0"/>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СТОИМОСТЬ И ПОРЯДОК РАСЧЕТОВ……………..……………………………….._____</w:t>
      </w:r>
    </w:p>
    <w:p w:rsidR="008E0E67" w:rsidRPr="00D52703" w:rsidRDefault="008E0E67" w:rsidP="008E0E67">
      <w:pPr>
        <w:spacing w:before="0"/>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ОТВЕТСТВЕННОСТЬ СТОРОН…………………………………………….………….._____</w:t>
      </w:r>
    </w:p>
    <w:p w:rsidR="008E0E67" w:rsidRPr="00D52703" w:rsidRDefault="008E0E67" w:rsidP="008E0E67">
      <w:pPr>
        <w:spacing w:before="0"/>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ОБСТОЯТЕЛЬСТВА НЕПРЕОДОЛИМОЙ СИЛЫ (ФОРС-МАЖОР)...………..…...._____</w:t>
      </w:r>
    </w:p>
    <w:p w:rsidR="008E0E67" w:rsidRPr="00D52703" w:rsidRDefault="008E0E67" w:rsidP="008E0E67">
      <w:pPr>
        <w:spacing w:before="0"/>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СОХРАННОСТЬ СВЕДЕНИЙ КОНФИДЕНЦИАЛЬНОГО ХАРАКТЕРА.……..…..._____</w:t>
      </w:r>
    </w:p>
    <w:p w:rsidR="008E0E67" w:rsidRPr="00D52703" w:rsidRDefault="008E0E67" w:rsidP="008E0E67">
      <w:pPr>
        <w:spacing w:before="0"/>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РАЗРЕШЕНИЕ СПОРОВ…………………………………………….………………....._____</w:t>
      </w:r>
    </w:p>
    <w:p w:rsidR="008E0E67" w:rsidRPr="00D52703" w:rsidRDefault="008E0E67" w:rsidP="008E0E67">
      <w:pPr>
        <w:spacing w:before="0"/>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ПРОЧИЕ УСЛОВИЯ…………………………………………………….……………….._____</w:t>
      </w:r>
    </w:p>
    <w:p w:rsidR="008E0E67" w:rsidRPr="00D52703" w:rsidRDefault="008E0E67" w:rsidP="008E0E67">
      <w:pPr>
        <w:spacing w:before="0"/>
        <w:rPr>
          <w:rFonts w:ascii="Times New Roman" w:hAnsi="Times New Roman"/>
          <w:sz w:val="16"/>
          <w:szCs w:val="16"/>
        </w:rPr>
      </w:pPr>
    </w:p>
    <w:p w:rsidR="008E0E67" w:rsidRPr="00D52703" w:rsidRDefault="008E0E67" w:rsidP="008E0E67">
      <w:pPr>
        <w:numPr>
          <w:ilvl w:val="0"/>
          <w:numId w:val="17"/>
        </w:numPr>
        <w:spacing w:before="0"/>
        <w:contextualSpacing/>
        <w:rPr>
          <w:rFonts w:ascii="Times New Roman" w:hAnsi="Times New Roman"/>
          <w:sz w:val="24"/>
        </w:rPr>
      </w:pPr>
      <w:r w:rsidRPr="00D52703">
        <w:rPr>
          <w:rFonts w:ascii="Times New Roman" w:hAnsi="Times New Roman"/>
          <w:sz w:val="24"/>
        </w:rPr>
        <w:t>АДРЕСА, БАНКОВСКИЕ РЕКВИЗИТЫ И ПОДПИСИ СТОРОН………..………….._____</w:t>
      </w:r>
    </w:p>
    <w:p w:rsidR="008E0E67" w:rsidRPr="008E0E67" w:rsidRDefault="008E0E67" w:rsidP="008E0E67">
      <w:pPr>
        <w:spacing w:before="0"/>
        <w:rPr>
          <w:rFonts w:ascii="Times New Roman" w:hAnsi="Times New Roman"/>
          <w:sz w:val="24"/>
        </w:rPr>
      </w:pPr>
    </w:p>
    <w:p w:rsidR="008E0E67" w:rsidRPr="008E0E67" w:rsidRDefault="008E0E67" w:rsidP="008E0E67">
      <w:pPr>
        <w:numPr>
          <w:ilvl w:val="0"/>
          <w:numId w:val="17"/>
        </w:numPr>
        <w:spacing w:before="0" w:after="200"/>
        <w:contextualSpacing/>
        <w:rPr>
          <w:rFonts w:ascii="Times New Roman" w:hAnsi="Times New Roman"/>
          <w:sz w:val="24"/>
        </w:rPr>
      </w:pPr>
      <w:r w:rsidRPr="008E0E67">
        <w:rPr>
          <w:rFonts w:ascii="Times New Roman" w:hAnsi="Times New Roman"/>
          <w:sz w:val="24"/>
        </w:rPr>
        <w:t>ПРИЛОЖЕНИЯ</w:t>
      </w:r>
    </w:p>
    <w:p w:rsidR="008E0E67" w:rsidRPr="008E0E67" w:rsidRDefault="008E0E67" w:rsidP="008E0E67">
      <w:pPr>
        <w:spacing w:before="0"/>
        <w:rPr>
          <w:rFonts w:ascii="Times New Roman" w:hAnsi="Times New Roman"/>
          <w:sz w:val="24"/>
          <w:lang w:val="en-US"/>
        </w:rPr>
      </w:pPr>
    </w:p>
    <w:p w:rsidR="008E0E67" w:rsidRPr="008E0E67" w:rsidRDefault="008E0E67" w:rsidP="008E0E67">
      <w:pPr>
        <w:spacing w:before="0"/>
        <w:rPr>
          <w:rFonts w:ascii="Times New Roman" w:hAnsi="Times New Roman"/>
          <w:sz w:val="24"/>
          <w:lang w:val="en-US"/>
        </w:rPr>
      </w:pPr>
    </w:p>
    <w:p w:rsidR="008E0E67" w:rsidRPr="008E0E67" w:rsidRDefault="008E0E67" w:rsidP="008E0E67">
      <w:pPr>
        <w:spacing w:before="0"/>
        <w:rPr>
          <w:rFonts w:ascii="Times New Roman" w:hAnsi="Times New Roman"/>
          <w:sz w:val="24"/>
          <w:lang w:val="en-US"/>
        </w:rPr>
      </w:pPr>
    </w:p>
    <w:p w:rsidR="008E0E67" w:rsidRPr="008E0E67" w:rsidRDefault="008E0E67" w:rsidP="008E0E67">
      <w:pPr>
        <w:spacing w:before="0"/>
        <w:rPr>
          <w:rFonts w:ascii="Times New Roman" w:hAnsi="Times New Roman"/>
          <w:sz w:val="24"/>
          <w:lang w:val="en-US"/>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lang w:val="en-US"/>
        </w:rPr>
      </w:pPr>
    </w:p>
    <w:p w:rsidR="008E0E67" w:rsidRPr="008E0E67" w:rsidRDefault="008E0E67" w:rsidP="008E0E67">
      <w:pPr>
        <w:keepNext/>
        <w:spacing w:before="0"/>
        <w:ind w:right="-177"/>
        <w:jc w:val="center"/>
        <w:outlineLvl w:val="0"/>
        <w:rPr>
          <w:rFonts w:ascii="Times New Roman" w:hAnsi="Times New Roman"/>
          <w:b/>
          <w:bCs/>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keepNext/>
        <w:spacing w:before="0"/>
        <w:ind w:right="-177"/>
        <w:jc w:val="center"/>
        <w:outlineLvl w:val="0"/>
        <w:rPr>
          <w:rFonts w:ascii="Times New Roman" w:hAnsi="Times New Roman"/>
          <w:sz w:val="24"/>
        </w:rPr>
      </w:pPr>
    </w:p>
    <w:p w:rsidR="008E0E67" w:rsidRPr="008E0E67" w:rsidRDefault="008E0E67" w:rsidP="008E0E67">
      <w:pPr>
        <w:spacing w:before="0"/>
        <w:rPr>
          <w:rFonts w:ascii="Times New Roman" w:hAnsi="Times New Roman"/>
          <w:sz w:val="24"/>
        </w:rPr>
      </w:pPr>
    </w:p>
    <w:p w:rsidR="008E0E67" w:rsidRPr="008E0E67" w:rsidRDefault="008E0E67" w:rsidP="008E0E67">
      <w:pPr>
        <w:keepNext/>
        <w:spacing w:before="0"/>
        <w:ind w:right="-177"/>
        <w:jc w:val="center"/>
        <w:outlineLvl w:val="0"/>
        <w:rPr>
          <w:rFonts w:ascii="Times New Roman" w:hAnsi="Times New Roman"/>
          <w:b/>
          <w:bCs/>
          <w:sz w:val="24"/>
        </w:rPr>
      </w:pPr>
    </w:p>
    <w:p w:rsidR="008E0E67" w:rsidRPr="0039733A" w:rsidRDefault="008E0E67" w:rsidP="008E0E67">
      <w:pPr>
        <w:keepNext/>
        <w:spacing w:before="0"/>
        <w:ind w:right="-177"/>
        <w:jc w:val="center"/>
        <w:outlineLvl w:val="0"/>
        <w:rPr>
          <w:rFonts w:ascii="Times New Roman" w:hAnsi="Times New Roman"/>
          <w:b/>
          <w:bCs/>
          <w:sz w:val="24"/>
        </w:rPr>
      </w:pPr>
      <w:r w:rsidRPr="0039733A">
        <w:rPr>
          <w:rFonts w:ascii="Times New Roman" w:hAnsi="Times New Roman"/>
          <w:b/>
          <w:bCs/>
          <w:sz w:val="24"/>
        </w:rPr>
        <w:t>Договор № ________________</w:t>
      </w:r>
    </w:p>
    <w:p w:rsidR="008E0E67" w:rsidRPr="0039733A" w:rsidRDefault="008E0E67" w:rsidP="008E0E67">
      <w:pPr>
        <w:keepNext/>
        <w:spacing w:before="0"/>
        <w:ind w:right="-177"/>
        <w:jc w:val="center"/>
        <w:outlineLvl w:val="0"/>
        <w:rPr>
          <w:rFonts w:ascii="Times New Roman" w:hAnsi="Times New Roman"/>
          <w:b/>
          <w:bCs/>
          <w:sz w:val="24"/>
        </w:rPr>
      </w:pPr>
      <w:r w:rsidRPr="0039733A">
        <w:rPr>
          <w:rFonts w:ascii="Times New Roman" w:hAnsi="Times New Roman"/>
          <w:b/>
          <w:bCs/>
          <w:sz w:val="24"/>
        </w:rPr>
        <w:t xml:space="preserve">на подписку и поставку периодических изданий </w:t>
      </w:r>
    </w:p>
    <w:p w:rsidR="008E0E67" w:rsidRPr="0039733A" w:rsidRDefault="008E0E67" w:rsidP="008E0E67">
      <w:pPr>
        <w:keepNext/>
        <w:spacing w:before="0"/>
        <w:ind w:right="-177"/>
        <w:jc w:val="center"/>
        <w:outlineLvl w:val="0"/>
        <w:rPr>
          <w:rFonts w:ascii="Times New Roman" w:hAnsi="Times New Roman"/>
          <w:b/>
          <w:bCs/>
          <w:sz w:val="24"/>
        </w:rPr>
      </w:pPr>
      <w:r w:rsidRPr="0039733A">
        <w:rPr>
          <w:rFonts w:ascii="Times New Roman" w:hAnsi="Times New Roman"/>
          <w:b/>
          <w:bCs/>
          <w:sz w:val="24"/>
        </w:rPr>
        <w:t xml:space="preserve"> </w:t>
      </w:r>
    </w:p>
    <w:p w:rsidR="008E0E67" w:rsidRPr="0039733A" w:rsidRDefault="008E0E67" w:rsidP="008E0E67">
      <w:pPr>
        <w:spacing w:before="0"/>
        <w:ind w:firstLine="709"/>
        <w:jc w:val="both"/>
        <w:rPr>
          <w:rFonts w:ascii="Times New Roman" w:hAnsi="Times New Roman"/>
          <w:b/>
          <w:sz w:val="24"/>
        </w:rPr>
      </w:pPr>
    </w:p>
    <w:p w:rsidR="008E0E67" w:rsidRPr="0039733A" w:rsidRDefault="008E0E67" w:rsidP="008E0E67">
      <w:pPr>
        <w:spacing w:before="0"/>
        <w:ind w:firstLine="709"/>
        <w:jc w:val="both"/>
        <w:rPr>
          <w:rFonts w:ascii="Times New Roman" w:hAnsi="Times New Roman"/>
          <w:b/>
          <w:sz w:val="24"/>
        </w:rPr>
      </w:pPr>
    </w:p>
    <w:p w:rsidR="008E0E67" w:rsidRPr="0039733A" w:rsidRDefault="008E0E67" w:rsidP="008E0E67">
      <w:pPr>
        <w:spacing w:before="0"/>
        <w:ind w:firstLine="720"/>
        <w:rPr>
          <w:rFonts w:ascii="Times New Roman" w:hAnsi="Times New Roman"/>
          <w:b/>
          <w:sz w:val="24"/>
        </w:rPr>
      </w:pPr>
      <w:r w:rsidRPr="0039733A">
        <w:rPr>
          <w:rFonts w:ascii="Times New Roman" w:hAnsi="Times New Roman"/>
          <w:b/>
          <w:bCs/>
          <w:sz w:val="24"/>
        </w:rPr>
        <w:t xml:space="preserve">г. </w:t>
      </w:r>
      <w:proofErr w:type="spellStart"/>
      <w:r w:rsidRPr="0039733A">
        <w:rPr>
          <w:rFonts w:ascii="Times New Roman" w:hAnsi="Times New Roman"/>
          <w:b/>
          <w:bCs/>
          <w:sz w:val="24"/>
        </w:rPr>
        <w:t>Мегион</w:t>
      </w:r>
      <w:proofErr w:type="spellEnd"/>
      <w:r w:rsidRPr="0039733A">
        <w:rPr>
          <w:rFonts w:ascii="Times New Roman" w:hAnsi="Times New Roman"/>
          <w:b/>
          <w:bCs/>
          <w:sz w:val="24"/>
        </w:rPr>
        <w:t xml:space="preserve">                                                                                        ____ ____________ 20___г.</w:t>
      </w:r>
    </w:p>
    <w:p w:rsidR="008E0E67" w:rsidRPr="0039733A" w:rsidRDefault="008E0E67" w:rsidP="008E0E67">
      <w:pPr>
        <w:spacing w:before="0"/>
        <w:ind w:firstLine="709"/>
        <w:jc w:val="both"/>
        <w:rPr>
          <w:rFonts w:ascii="Times New Roman" w:hAnsi="Times New Roman"/>
          <w:b/>
          <w:sz w:val="24"/>
        </w:rPr>
      </w:pPr>
    </w:p>
    <w:p w:rsidR="008E0E67" w:rsidRPr="0039733A" w:rsidRDefault="008E0E67" w:rsidP="008E0E67">
      <w:pPr>
        <w:spacing w:before="0"/>
        <w:ind w:firstLine="709"/>
        <w:jc w:val="both"/>
        <w:rPr>
          <w:rFonts w:ascii="Times New Roman" w:hAnsi="Times New Roman"/>
          <w:b/>
          <w:sz w:val="24"/>
        </w:rPr>
      </w:pPr>
    </w:p>
    <w:p w:rsidR="008E0E67" w:rsidRPr="0039733A" w:rsidRDefault="008E0E67" w:rsidP="008E0E67">
      <w:pPr>
        <w:spacing w:before="0"/>
        <w:ind w:firstLine="709"/>
        <w:jc w:val="both"/>
        <w:rPr>
          <w:rFonts w:ascii="Times New Roman" w:hAnsi="Times New Roman"/>
          <w:b/>
          <w:sz w:val="24"/>
        </w:rPr>
      </w:pPr>
    </w:p>
    <w:p w:rsidR="008E0E67" w:rsidRPr="0039733A" w:rsidRDefault="008E0E67" w:rsidP="008E0E67">
      <w:pPr>
        <w:spacing w:before="0"/>
        <w:ind w:firstLine="709"/>
        <w:jc w:val="both"/>
        <w:rPr>
          <w:rFonts w:ascii="Times New Roman" w:hAnsi="Times New Roman"/>
          <w:b/>
          <w:sz w:val="24"/>
        </w:rPr>
      </w:pPr>
      <w:r w:rsidRPr="0039733A">
        <w:rPr>
          <w:rFonts w:ascii="Times New Roman" w:hAnsi="Times New Roman"/>
          <w:b/>
          <w:sz w:val="24"/>
        </w:rPr>
        <w:t>Открытое акционерное общество «Славнефть-Мегионнефтегаз» (ОАО «СН-МНГ»)</w:t>
      </w:r>
      <w:r w:rsidRPr="0039733A">
        <w:rPr>
          <w:rFonts w:ascii="Times New Roman" w:hAnsi="Times New Roman"/>
          <w:sz w:val="24"/>
        </w:rPr>
        <w:t xml:space="preserve">, именуемое в дальнейшем </w:t>
      </w:r>
      <w:r w:rsidRPr="0039733A">
        <w:rPr>
          <w:rFonts w:ascii="Times New Roman" w:hAnsi="Times New Roman"/>
          <w:b/>
          <w:sz w:val="24"/>
        </w:rPr>
        <w:t>«Подписчик»</w:t>
      </w:r>
      <w:r w:rsidRPr="0039733A">
        <w:rPr>
          <w:rFonts w:ascii="Times New Roman" w:hAnsi="Times New Roman"/>
          <w:sz w:val="24"/>
        </w:rPr>
        <w:t>, в лице</w:t>
      </w:r>
      <w:r w:rsidRPr="0039733A">
        <w:rPr>
          <w:rFonts w:ascii="Times New Roman" w:hAnsi="Times New Roman"/>
          <w:b/>
          <w:sz w:val="24"/>
        </w:rPr>
        <w:t xml:space="preserve"> _________________________________________</w:t>
      </w:r>
    </w:p>
    <w:p w:rsidR="008E0E67" w:rsidRPr="0039733A" w:rsidRDefault="008E0E67" w:rsidP="008E0E67">
      <w:pPr>
        <w:suppressAutoHyphens/>
        <w:spacing w:before="0"/>
        <w:ind w:firstLine="708"/>
        <w:jc w:val="center"/>
        <w:rPr>
          <w:rFonts w:ascii="Times New Roman" w:hAnsi="Times New Roman"/>
          <w:bCs/>
          <w:i/>
          <w:sz w:val="20"/>
          <w:szCs w:val="20"/>
          <w:lang w:eastAsia="ar-SA"/>
        </w:rPr>
      </w:pPr>
      <w:r w:rsidRPr="0039733A">
        <w:rPr>
          <w:rFonts w:ascii="Times New Roman" w:hAnsi="Times New Roman"/>
          <w:bCs/>
          <w:i/>
          <w:sz w:val="20"/>
          <w:szCs w:val="20"/>
          <w:lang w:eastAsia="ar-SA"/>
        </w:rPr>
        <w:t>(должность полностью)</w:t>
      </w:r>
    </w:p>
    <w:p w:rsidR="008E0E67" w:rsidRPr="0039733A" w:rsidRDefault="008E0E67" w:rsidP="008E0E67">
      <w:pPr>
        <w:spacing w:before="0"/>
        <w:jc w:val="both"/>
        <w:rPr>
          <w:rFonts w:ascii="Times New Roman" w:hAnsi="Times New Roman"/>
          <w:bCs/>
          <w:sz w:val="24"/>
        </w:rPr>
      </w:pPr>
      <w:r w:rsidRPr="0039733A">
        <w:rPr>
          <w:rFonts w:ascii="Times New Roman" w:hAnsi="Times New Roman"/>
          <w:bCs/>
          <w:sz w:val="24"/>
        </w:rPr>
        <w:t>__________________________________________________________________________________</w:t>
      </w:r>
    </w:p>
    <w:p w:rsidR="008E0E67" w:rsidRPr="0039733A" w:rsidRDefault="008E0E67" w:rsidP="008E0E67">
      <w:pPr>
        <w:suppressAutoHyphens/>
        <w:spacing w:before="0"/>
        <w:jc w:val="center"/>
        <w:rPr>
          <w:rFonts w:ascii="Times New Roman" w:hAnsi="Times New Roman"/>
          <w:bCs/>
          <w:i/>
          <w:sz w:val="20"/>
          <w:szCs w:val="20"/>
          <w:lang w:eastAsia="ar-SA"/>
        </w:rPr>
      </w:pPr>
      <w:r w:rsidRPr="0039733A">
        <w:rPr>
          <w:rFonts w:ascii="Times New Roman" w:hAnsi="Times New Roman"/>
          <w:bCs/>
          <w:i/>
          <w:sz w:val="20"/>
          <w:szCs w:val="20"/>
          <w:lang w:eastAsia="ar-SA"/>
        </w:rPr>
        <w:t>(Ф.И.О. полностью)</w:t>
      </w:r>
    </w:p>
    <w:p w:rsidR="008E0E67" w:rsidRPr="0039733A" w:rsidRDefault="008E0E67" w:rsidP="008E0E67">
      <w:pPr>
        <w:suppressAutoHyphens/>
        <w:spacing w:before="0"/>
        <w:jc w:val="both"/>
        <w:rPr>
          <w:rFonts w:ascii="Times New Roman" w:hAnsi="Times New Roman"/>
          <w:sz w:val="24"/>
          <w:lang w:eastAsia="ar-SA"/>
        </w:rPr>
      </w:pPr>
      <w:proofErr w:type="gramStart"/>
      <w:r w:rsidRPr="0039733A">
        <w:rPr>
          <w:rFonts w:ascii="Times New Roman" w:hAnsi="Times New Roman"/>
          <w:bCs/>
          <w:sz w:val="24"/>
          <w:lang w:eastAsia="ar-SA"/>
        </w:rPr>
        <w:t>действующего</w:t>
      </w:r>
      <w:proofErr w:type="gramEnd"/>
      <w:r w:rsidRPr="0039733A">
        <w:rPr>
          <w:rFonts w:ascii="Times New Roman" w:hAnsi="Times New Roman"/>
          <w:sz w:val="24"/>
          <w:lang w:eastAsia="ar-SA"/>
        </w:rPr>
        <w:t xml:space="preserve"> на основании __________________________________________________________</w:t>
      </w:r>
    </w:p>
    <w:p w:rsidR="008E0E67" w:rsidRPr="0039733A" w:rsidRDefault="008E0E67" w:rsidP="008E0E67">
      <w:pPr>
        <w:suppressAutoHyphens/>
        <w:spacing w:before="0"/>
        <w:jc w:val="both"/>
        <w:rPr>
          <w:rFonts w:ascii="Times New Roman" w:hAnsi="Times New Roman"/>
          <w:sz w:val="20"/>
          <w:szCs w:val="20"/>
          <w:lang w:eastAsia="ar-SA"/>
        </w:rPr>
      </w:pPr>
      <w:proofErr w:type="gramStart"/>
      <w:r w:rsidRPr="0039733A">
        <w:rPr>
          <w:rFonts w:ascii="Times New Roman" w:hAnsi="Times New Roman"/>
          <w:i/>
          <w:sz w:val="20"/>
          <w:szCs w:val="20"/>
          <w:lang w:eastAsia="ar-SA"/>
        </w:rPr>
        <w:t>(правоустанавливающий документ:</w:t>
      </w:r>
      <w:proofErr w:type="gramEnd"/>
      <w:r w:rsidRPr="0039733A">
        <w:rPr>
          <w:rFonts w:ascii="Times New Roman" w:hAnsi="Times New Roman"/>
          <w:i/>
          <w:sz w:val="20"/>
          <w:szCs w:val="20"/>
          <w:lang w:eastAsia="ar-SA"/>
        </w:rPr>
        <w:t xml:space="preserve"> </w:t>
      </w:r>
      <w:proofErr w:type="gramStart"/>
      <w:r w:rsidRPr="0039733A">
        <w:rPr>
          <w:rFonts w:ascii="Times New Roman" w:hAnsi="Times New Roman"/>
          <w:i/>
          <w:sz w:val="20"/>
          <w:szCs w:val="20"/>
          <w:lang w:eastAsia="ar-SA"/>
        </w:rPr>
        <w:t>Устав/Решение или Протокол от___ №___/Доверенность от___ № __)</w:t>
      </w:r>
      <w:proofErr w:type="gramEnd"/>
    </w:p>
    <w:p w:rsidR="008E0E67" w:rsidRPr="0039733A" w:rsidRDefault="008E0E67" w:rsidP="008E0E67">
      <w:pPr>
        <w:suppressAutoHyphens/>
        <w:spacing w:before="0"/>
        <w:jc w:val="both"/>
        <w:rPr>
          <w:rFonts w:ascii="Times New Roman" w:hAnsi="Times New Roman"/>
          <w:i/>
          <w:sz w:val="24"/>
          <w:lang w:eastAsia="ar-SA"/>
        </w:rPr>
      </w:pPr>
      <w:r w:rsidRPr="0039733A">
        <w:rPr>
          <w:rFonts w:ascii="Times New Roman" w:hAnsi="Times New Roman"/>
          <w:sz w:val="24"/>
          <w:lang w:eastAsia="ar-SA"/>
        </w:rPr>
        <w:t xml:space="preserve"> с одной стороны, и </w:t>
      </w:r>
      <w:r w:rsidRPr="0039733A">
        <w:rPr>
          <w:rFonts w:ascii="Times New Roman" w:hAnsi="Times New Roman"/>
          <w:b/>
          <w:sz w:val="24"/>
          <w:lang w:eastAsia="ar-SA"/>
        </w:rPr>
        <w:t>__________________________________________________________________________________</w:t>
      </w:r>
      <w:r w:rsidRPr="0039733A">
        <w:rPr>
          <w:rFonts w:ascii="Times New Roman" w:hAnsi="Times New Roman"/>
          <w:i/>
          <w:sz w:val="24"/>
          <w:lang w:eastAsia="ar-SA"/>
        </w:rPr>
        <w:t xml:space="preserve"> </w:t>
      </w:r>
    </w:p>
    <w:p w:rsidR="008E0E67" w:rsidRPr="0039733A" w:rsidRDefault="008E0E67" w:rsidP="008E0E67">
      <w:pPr>
        <w:suppressAutoHyphens/>
        <w:spacing w:before="0"/>
        <w:jc w:val="both"/>
        <w:rPr>
          <w:rFonts w:ascii="Times New Roman" w:hAnsi="Times New Roman"/>
          <w:i/>
          <w:sz w:val="24"/>
          <w:lang w:eastAsia="ar-SA"/>
        </w:rPr>
      </w:pPr>
      <w:r w:rsidRPr="0039733A">
        <w:rPr>
          <w:rFonts w:ascii="Times New Roman" w:hAnsi="Times New Roman"/>
          <w:i/>
          <w:sz w:val="24"/>
          <w:lang w:eastAsia="ar-SA"/>
        </w:rPr>
        <w:t>Если контрагент – юридическое лицо:</w:t>
      </w:r>
    </w:p>
    <w:p w:rsidR="008E0E67" w:rsidRPr="0039733A" w:rsidRDefault="008E0E67" w:rsidP="008E0E67">
      <w:pPr>
        <w:suppressAutoHyphens/>
        <w:spacing w:before="0"/>
        <w:jc w:val="both"/>
        <w:rPr>
          <w:rFonts w:ascii="Times New Roman" w:hAnsi="Times New Roman"/>
          <w:i/>
          <w:szCs w:val="22"/>
          <w:lang w:eastAsia="ar-SA"/>
        </w:rPr>
      </w:pPr>
      <w:r w:rsidRPr="0039733A">
        <w:rPr>
          <w:rFonts w:ascii="Times New Roman" w:hAnsi="Times New Roman"/>
          <w:i/>
          <w:szCs w:val="22"/>
          <w:lang w:eastAsia="ar-SA"/>
        </w:rPr>
        <w:t>__________________________________________________________________________________________</w:t>
      </w:r>
    </w:p>
    <w:p w:rsidR="008E0E67" w:rsidRPr="0039733A" w:rsidRDefault="008E0E67" w:rsidP="008E0E67">
      <w:pPr>
        <w:suppressAutoHyphens/>
        <w:spacing w:before="0"/>
        <w:ind w:firstLine="708"/>
        <w:jc w:val="both"/>
        <w:rPr>
          <w:rFonts w:ascii="Times New Roman" w:hAnsi="Times New Roman"/>
          <w:i/>
          <w:sz w:val="20"/>
          <w:szCs w:val="20"/>
          <w:lang w:eastAsia="ar-SA"/>
        </w:rPr>
      </w:pPr>
      <w:r w:rsidRPr="0039733A">
        <w:rPr>
          <w:rFonts w:ascii="Times New Roman" w:hAnsi="Times New Roman"/>
          <w:i/>
          <w:sz w:val="20"/>
          <w:szCs w:val="20"/>
          <w:lang w:eastAsia="ar-SA"/>
        </w:rPr>
        <w:t>(полное и сокращенное наименование в соответствии с учредительными документами)</w:t>
      </w:r>
    </w:p>
    <w:p w:rsidR="008E0E67" w:rsidRPr="0039733A" w:rsidRDefault="008E0E67" w:rsidP="008E0E67">
      <w:pPr>
        <w:suppressAutoHyphens/>
        <w:spacing w:before="0"/>
        <w:jc w:val="both"/>
        <w:rPr>
          <w:rFonts w:ascii="Times New Roman" w:hAnsi="Times New Roman"/>
          <w:sz w:val="24"/>
          <w:lang w:eastAsia="ar-SA"/>
        </w:rPr>
      </w:pPr>
      <w:r w:rsidRPr="0039733A">
        <w:rPr>
          <w:rFonts w:ascii="Times New Roman" w:hAnsi="Times New Roman"/>
          <w:sz w:val="24"/>
          <w:szCs w:val="20"/>
          <w:lang w:eastAsia="ar-SA"/>
        </w:rPr>
        <w:t xml:space="preserve">именуемое в дальнейшем </w:t>
      </w:r>
      <w:r w:rsidRPr="0039733A">
        <w:rPr>
          <w:rFonts w:ascii="Times New Roman" w:hAnsi="Times New Roman"/>
          <w:b/>
          <w:sz w:val="24"/>
          <w:szCs w:val="20"/>
          <w:lang w:eastAsia="ar-SA"/>
        </w:rPr>
        <w:t>«Поставщик»</w:t>
      </w:r>
      <w:r w:rsidRPr="0039733A">
        <w:rPr>
          <w:rFonts w:ascii="Times New Roman" w:hAnsi="Times New Roman"/>
          <w:sz w:val="24"/>
          <w:szCs w:val="20"/>
          <w:lang w:eastAsia="ar-SA"/>
        </w:rPr>
        <w:t>, в лице ________________________________________</w:t>
      </w:r>
    </w:p>
    <w:p w:rsidR="008E0E67" w:rsidRPr="0039733A" w:rsidRDefault="008E0E67" w:rsidP="008E0E67">
      <w:pPr>
        <w:suppressAutoHyphens/>
        <w:spacing w:before="0"/>
        <w:ind w:firstLine="708"/>
        <w:jc w:val="center"/>
        <w:rPr>
          <w:rFonts w:ascii="Times New Roman" w:hAnsi="Times New Roman"/>
          <w:bCs/>
          <w:i/>
          <w:sz w:val="20"/>
          <w:szCs w:val="20"/>
          <w:lang w:eastAsia="ar-SA"/>
        </w:rPr>
      </w:pPr>
      <w:r w:rsidRPr="0039733A">
        <w:rPr>
          <w:rFonts w:ascii="Times New Roman" w:hAnsi="Times New Roman"/>
          <w:bCs/>
          <w:i/>
          <w:sz w:val="20"/>
          <w:szCs w:val="20"/>
          <w:lang w:eastAsia="ar-SA"/>
        </w:rPr>
        <w:t>(должность полностью)</w:t>
      </w:r>
    </w:p>
    <w:p w:rsidR="008E0E67" w:rsidRPr="0039733A" w:rsidRDefault="008E0E67" w:rsidP="008E0E67">
      <w:pPr>
        <w:spacing w:before="0"/>
        <w:jc w:val="both"/>
        <w:rPr>
          <w:rFonts w:ascii="Times New Roman" w:hAnsi="Times New Roman"/>
          <w:bCs/>
          <w:sz w:val="24"/>
        </w:rPr>
      </w:pPr>
      <w:r w:rsidRPr="0039733A">
        <w:rPr>
          <w:rFonts w:ascii="Times New Roman" w:hAnsi="Times New Roman"/>
          <w:bCs/>
          <w:sz w:val="24"/>
        </w:rPr>
        <w:t>__________________________________________________________________________________</w:t>
      </w:r>
    </w:p>
    <w:p w:rsidR="008E0E67" w:rsidRPr="0039733A" w:rsidRDefault="008E0E67" w:rsidP="008E0E67">
      <w:pPr>
        <w:suppressAutoHyphens/>
        <w:spacing w:before="0"/>
        <w:ind w:firstLine="708"/>
        <w:jc w:val="center"/>
        <w:rPr>
          <w:rFonts w:ascii="Times New Roman" w:hAnsi="Times New Roman"/>
          <w:bCs/>
          <w:i/>
          <w:sz w:val="20"/>
          <w:szCs w:val="20"/>
          <w:lang w:eastAsia="ar-SA"/>
        </w:rPr>
      </w:pPr>
      <w:r w:rsidRPr="0039733A">
        <w:rPr>
          <w:rFonts w:ascii="Times New Roman" w:hAnsi="Times New Roman"/>
          <w:bCs/>
          <w:i/>
          <w:sz w:val="20"/>
          <w:szCs w:val="20"/>
          <w:lang w:eastAsia="ar-SA"/>
        </w:rPr>
        <w:t>(Ф.И.О. полностью)</w:t>
      </w:r>
    </w:p>
    <w:p w:rsidR="008E0E67" w:rsidRPr="0039733A" w:rsidRDefault="008E0E67" w:rsidP="008E0E67">
      <w:pPr>
        <w:suppressAutoHyphens/>
        <w:spacing w:before="0"/>
        <w:jc w:val="both"/>
        <w:rPr>
          <w:rFonts w:ascii="Times New Roman" w:hAnsi="Times New Roman"/>
          <w:sz w:val="24"/>
          <w:lang w:eastAsia="ar-SA"/>
        </w:rPr>
      </w:pPr>
      <w:r w:rsidRPr="0039733A">
        <w:rPr>
          <w:rFonts w:ascii="Times New Roman" w:hAnsi="Times New Roman"/>
          <w:bCs/>
          <w:sz w:val="24"/>
          <w:lang w:eastAsia="ar-SA"/>
        </w:rPr>
        <w:t>действующег</w:t>
      </w:r>
      <w:proofErr w:type="gramStart"/>
      <w:r w:rsidRPr="0039733A">
        <w:rPr>
          <w:rFonts w:ascii="Times New Roman" w:hAnsi="Times New Roman"/>
          <w:bCs/>
          <w:sz w:val="24"/>
          <w:lang w:eastAsia="ar-SA"/>
        </w:rPr>
        <w:t>о</w:t>
      </w:r>
      <w:r w:rsidRPr="0039733A">
        <w:rPr>
          <w:rFonts w:ascii="Times New Roman" w:hAnsi="Times New Roman"/>
          <w:bCs/>
          <w:i/>
          <w:sz w:val="24"/>
          <w:lang w:eastAsia="ar-SA"/>
        </w:rPr>
        <w:t>(</w:t>
      </w:r>
      <w:proofErr w:type="gramEnd"/>
      <w:r w:rsidRPr="0039733A">
        <w:rPr>
          <w:rFonts w:ascii="Times New Roman" w:hAnsi="Times New Roman"/>
          <w:bCs/>
          <w:i/>
          <w:sz w:val="24"/>
          <w:lang w:eastAsia="ar-SA"/>
        </w:rPr>
        <w:t>ей)</w:t>
      </w:r>
      <w:r w:rsidRPr="0039733A">
        <w:rPr>
          <w:rFonts w:ascii="Times New Roman" w:hAnsi="Times New Roman"/>
          <w:sz w:val="24"/>
          <w:lang w:eastAsia="ar-SA"/>
        </w:rPr>
        <w:t xml:space="preserve"> на основании __________________________________________________________________________________</w:t>
      </w:r>
    </w:p>
    <w:p w:rsidR="008E0E67" w:rsidRPr="0039733A" w:rsidRDefault="008E0E67" w:rsidP="008E0E67">
      <w:pPr>
        <w:suppressAutoHyphens/>
        <w:spacing w:before="0"/>
        <w:jc w:val="both"/>
        <w:rPr>
          <w:rFonts w:ascii="Times New Roman" w:hAnsi="Times New Roman"/>
          <w:sz w:val="20"/>
          <w:szCs w:val="20"/>
          <w:lang w:eastAsia="ar-SA"/>
        </w:rPr>
      </w:pPr>
      <w:proofErr w:type="gramStart"/>
      <w:r w:rsidRPr="0039733A">
        <w:rPr>
          <w:rFonts w:ascii="Times New Roman" w:hAnsi="Times New Roman"/>
          <w:i/>
          <w:sz w:val="20"/>
          <w:szCs w:val="20"/>
          <w:lang w:eastAsia="ar-SA"/>
        </w:rPr>
        <w:t>(правоустанавливающий документ:</w:t>
      </w:r>
      <w:proofErr w:type="gramEnd"/>
      <w:r w:rsidRPr="0039733A">
        <w:rPr>
          <w:rFonts w:ascii="Times New Roman" w:hAnsi="Times New Roman"/>
          <w:i/>
          <w:sz w:val="20"/>
          <w:szCs w:val="20"/>
          <w:lang w:eastAsia="ar-SA"/>
        </w:rPr>
        <w:t xml:space="preserve"> </w:t>
      </w:r>
      <w:proofErr w:type="gramStart"/>
      <w:r w:rsidRPr="0039733A">
        <w:rPr>
          <w:rFonts w:ascii="Times New Roman" w:hAnsi="Times New Roman"/>
          <w:i/>
          <w:sz w:val="20"/>
          <w:szCs w:val="20"/>
          <w:lang w:eastAsia="ar-SA"/>
        </w:rPr>
        <w:t>Устав/Решение или Протокол от___ №___/Доверенность от___ № __)</w:t>
      </w:r>
      <w:proofErr w:type="gramEnd"/>
    </w:p>
    <w:p w:rsidR="008E0E67" w:rsidRPr="0039733A" w:rsidRDefault="008E0E67" w:rsidP="008E0E67">
      <w:pPr>
        <w:suppressAutoHyphens/>
        <w:spacing w:before="0"/>
        <w:jc w:val="both"/>
        <w:rPr>
          <w:rFonts w:ascii="Times New Roman" w:hAnsi="Times New Roman"/>
          <w:i/>
          <w:sz w:val="24"/>
          <w:lang w:eastAsia="ar-SA"/>
        </w:rPr>
      </w:pPr>
      <w:r w:rsidRPr="0039733A">
        <w:rPr>
          <w:rFonts w:ascii="Times New Roman" w:hAnsi="Times New Roman"/>
          <w:i/>
          <w:sz w:val="24"/>
          <w:lang w:eastAsia="ar-SA"/>
        </w:rPr>
        <w:t>Если контрагент – индивидуальный предприниматель:</w:t>
      </w:r>
    </w:p>
    <w:p w:rsidR="008E0E67" w:rsidRPr="0039733A" w:rsidRDefault="008E0E67" w:rsidP="008E0E67">
      <w:pPr>
        <w:suppressAutoHyphens/>
        <w:spacing w:before="0"/>
        <w:jc w:val="both"/>
        <w:rPr>
          <w:rFonts w:ascii="Times New Roman" w:hAnsi="Times New Roman"/>
          <w:i/>
          <w:szCs w:val="22"/>
          <w:lang w:eastAsia="ar-SA"/>
        </w:rPr>
      </w:pPr>
      <w:r w:rsidRPr="0039733A">
        <w:rPr>
          <w:rFonts w:ascii="Times New Roman" w:hAnsi="Times New Roman"/>
          <w:i/>
          <w:szCs w:val="22"/>
          <w:lang w:eastAsia="ar-SA"/>
        </w:rPr>
        <w:t>__________________________________________________________________________________________</w:t>
      </w:r>
    </w:p>
    <w:p w:rsidR="008E0E67" w:rsidRPr="0039733A" w:rsidRDefault="008E0E67" w:rsidP="008E0E67">
      <w:pPr>
        <w:suppressAutoHyphens/>
        <w:spacing w:before="0"/>
        <w:ind w:firstLine="708"/>
        <w:jc w:val="center"/>
        <w:rPr>
          <w:rFonts w:ascii="Times New Roman" w:hAnsi="Times New Roman"/>
          <w:bCs/>
          <w:i/>
          <w:sz w:val="20"/>
          <w:szCs w:val="20"/>
          <w:lang w:eastAsia="ar-SA"/>
        </w:rPr>
      </w:pPr>
      <w:r w:rsidRPr="0039733A">
        <w:rPr>
          <w:rFonts w:ascii="Times New Roman" w:hAnsi="Times New Roman"/>
          <w:bCs/>
          <w:i/>
          <w:sz w:val="20"/>
          <w:szCs w:val="20"/>
          <w:lang w:eastAsia="ar-SA"/>
        </w:rPr>
        <w:t>(Ф.И.О. полностью)</w:t>
      </w:r>
    </w:p>
    <w:p w:rsidR="008E0E67" w:rsidRPr="0039733A" w:rsidRDefault="008E0E67" w:rsidP="008E0E67">
      <w:pPr>
        <w:suppressAutoHyphens/>
        <w:spacing w:before="0"/>
        <w:jc w:val="both"/>
        <w:rPr>
          <w:rFonts w:ascii="Times New Roman" w:hAnsi="Times New Roman"/>
          <w:sz w:val="24"/>
          <w:szCs w:val="20"/>
          <w:lang w:eastAsia="ar-SA"/>
        </w:rPr>
      </w:pPr>
      <w:r w:rsidRPr="0039733A">
        <w:rPr>
          <w:rFonts w:ascii="Times New Roman" w:hAnsi="Times New Roman"/>
          <w:sz w:val="24"/>
          <w:szCs w:val="20"/>
          <w:lang w:eastAsia="ar-SA"/>
        </w:rPr>
        <w:t>зарегистрированны</w:t>
      </w:r>
      <w:proofErr w:type="gramStart"/>
      <w:r w:rsidRPr="0039733A">
        <w:rPr>
          <w:rFonts w:ascii="Times New Roman" w:hAnsi="Times New Roman"/>
          <w:sz w:val="24"/>
          <w:szCs w:val="20"/>
          <w:lang w:eastAsia="ar-SA"/>
        </w:rPr>
        <w:t>й</w:t>
      </w:r>
      <w:r w:rsidRPr="0039733A">
        <w:rPr>
          <w:rFonts w:ascii="Times New Roman" w:hAnsi="Times New Roman"/>
          <w:i/>
          <w:sz w:val="24"/>
          <w:szCs w:val="20"/>
          <w:lang w:eastAsia="ar-SA"/>
        </w:rPr>
        <w:t>(</w:t>
      </w:r>
      <w:proofErr w:type="spellStart"/>
      <w:proofErr w:type="gramEnd"/>
      <w:r w:rsidRPr="0039733A">
        <w:rPr>
          <w:rFonts w:ascii="Times New Roman" w:hAnsi="Times New Roman"/>
          <w:i/>
          <w:sz w:val="24"/>
          <w:szCs w:val="20"/>
          <w:lang w:eastAsia="ar-SA"/>
        </w:rPr>
        <w:t>ая</w:t>
      </w:r>
      <w:proofErr w:type="spellEnd"/>
      <w:r w:rsidRPr="0039733A">
        <w:rPr>
          <w:rFonts w:ascii="Times New Roman" w:hAnsi="Times New Roman"/>
          <w:i/>
          <w:sz w:val="24"/>
          <w:szCs w:val="20"/>
          <w:lang w:eastAsia="ar-SA"/>
        </w:rPr>
        <w:t xml:space="preserve">) </w:t>
      </w:r>
      <w:r w:rsidRPr="0039733A">
        <w:rPr>
          <w:rFonts w:ascii="Times New Roman" w:hAnsi="Times New Roman"/>
          <w:sz w:val="24"/>
          <w:szCs w:val="20"/>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w:t>
      </w:r>
    </w:p>
    <w:p w:rsidR="008E0E67" w:rsidRPr="0039733A" w:rsidRDefault="008E0E67" w:rsidP="008E0E67">
      <w:pPr>
        <w:suppressAutoHyphens/>
        <w:spacing w:before="0"/>
        <w:jc w:val="both"/>
        <w:rPr>
          <w:rFonts w:ascii="Times New Roman" w:hAnsi="Times New Roman"/>
          <w:i/>
          <w:sz w:val="20"/>
          <w:szCs w:val="20"/>
          <w:lang w:eastAsia="ar-SA"/>
        </w:rPr>
      </w:pPr>
      <w:r w:rsidRPr="0039733A">
        <w:rPr>
          <w:rFonts w:ascii="Times New Roman" w:hAnsi="Times New Roman"/>
          <w:i/>
          <w:sz w:val="20"/>
          <w:szCs w:val="20"/>
          <w:lang w:eastAsia="ar-SA"/>
        </w:rPr>
        <w:t>(наименование регистрирующего органа)</w:t>
      </w:r>
    </w:p>
    <w:p w:rsidR="008E0E67" w:rsidRPr="0039733A" w:rsidRDefault="008E0E67" w:rsidP="008E0E67">
      <w:pPr>
        <w:suppressAutoHyphens/>
        <w:spacing w:before="0"/>
        <w:jc w:val="both"/>
        <w:rPr>
          <w:rFonts w:ascii="Times New Roman" w:hAnsi="Times New Roman"/>
          <w:sz w:val="24"/>
          <w:szCs w:val="20"/>
          <w:lang w:eastAsia="ar-SA"/>
        </w:rPr>
      </w:pPr>
      <w:r w:rsidRPr="0039733A">
        <w:rPr>
          <w:rFonts w:ascii="Times New Roman" w:hAnsi="Times New Roman"/>
          <w:sz w:val="24"/>
          <w:szCs w:val="20"/>
          <w:lang w:eastAsia="ar-SA"/>
        </w:rPr>
        <w:t>именуемы</w:t>
      </w:r>
      <w:proofErr w:type="gramStart"/>
      <w:r w:rsidRPr="0039733A">
        <w:rPr>
          <w:rFonts w:ascii="Times New Roman" w:hAnsi="Times New Roman"/>
          <w:sz w:val="24"/>
          <w:szCs w:val="20"/>
          <w:lang w:eastAsia="ar-SA"/>
        </w:rPr>
        <w:t>й</w:t>
      </w:r>
      <w:r w:rsidRPr="0039733A">
        <w:rPr>
          <w:rFonts w:ascii="Times New Roman" w:hAnsi="Times New Roman"/>
          <w:i/>
          <w:sz w:val="24"/>
          <w:szCs w:val="20"/>
          <w:lang w:eastAsia="ar-SA"/>
        </w:rPr>
        <w:t>(</w:t>
      </w:r>
      <w:proofErr w:type="spellStart"/>
      <w:proofErr w:type="gramEnd"/>
      <w:r w:rsidRPr="0039733A">
        <w:rPr>
          <w:rFonts w:ascii="Times New Roman" w:hAnsi="Times New Roman"/>
          <w:i/>
          <w:sz w:val="24"/>
          <w:szCs w:val="20"/>
          <w:lang w:eastAsia="ar-SA"/>
        </w:rPr>
        <w:t>ая</w:t>
      </w:r>
      <w:proofErr w:type="spellEnd"/>
      <w:r w:rsidRPr="0039733A">
        <w:rPr>
          <w:rFonts w:ascii="Times New Roman" w:hAnsi="Times New Roman"/>
          <w:i/>
          <w:sz w:val="24"/>
          <w:szCs w:val="20"/>
          <w:lang w:eastAsia="ar-SA"/>
        </w:rPr>
        <w:t>)</w:t>
      </w:r>
      <w:r w:rsidRPr="0039733A">
        <w:rPr>
          <w:rFonts w:ascii="Times New Roman" w:hAnsi="Times New Roman"/>
          <w:sz w:val="24"/>
          <w:szCs w:val="20"/>
          <w:lang w:eastAsia="ar-SA"/>
        </w:rPr>
        <w:t xml:space="preserve"> в дальнейшем </w:t>
      </w:r>
      <w:r w:rsidRPr="0039733A">
        <w:rPr>
          <w:rFonts w:ascii="Times New Roman" w:hAnsi="Times New Roman"/>
          <w:b/>
          <w:sz w:val="24"/>
          <w:szCs w:val="20"/>
          <w:lang w:eastAsia="ar-SA"/>
        </w:rPr>
        <w:t xml:space="preserve">«Поставщик», </w:t>
      </w:r>
      <w:r w:rsidRPr="0039733A">
        <w:rPr>
          <w:rFonts w:ascii="Times New Roman" w:hAnsi="Times New Roman"/>
          <w:sz w:val="24"/>
          <w:lang w:eastAsia="ar-SA"/>
        </w:rPr>
        <w:t xml:space="preserve">с другой стороны, совместно именуемые </w:t>
      </w:r>
      <w:r w:rsidRPr="0039733A">
        <w:rPr>
          <w:rFonts w:ascii="Times New Roman" w:hAnsi="Times New Roman"/>
          <w:b/>
          <w:sz w:val="24"/>
          <w:lang w:eastAsia="ar-SA"/>
        </w:rPr>
        <w:t>«Стороны»</w:t>
      </w:r>
      <w:r w:rsidRPr="0039733A">
        <w:rPr>
          <w:rFonts w:ascii="Times New Roman" w:hAnsi="Times New Roman"/>
          <w:sz w:val="24"/>
          <w:lang w:eastAsia="ar-SA"/>
        </w:rPr>
        <w:t>, заключили настоящий Договор о нижеследующем:</w:t>
      </w:r>
    </w:p>
    <w:p w:rsidR="008E0E67" w:rsidRPr="0039733A" w:rsidRDefault="008E0E67" w:rsidP="008E0E67">
      <w:pPr>
        <w:suppressAutoHyphens/>
        <w:spacing w:before="0"/>
        <w:jc w:val="both"/>
        <w:rPr>
          <w:rFonts w:ascii="Times New Roman" w:hAnsi="Times New Roman"/>
          <w:sz w:val="24"/>
          <w:lang w:eastAsia="ar-SA"/>
        </w:rPr>
      </w:pPr>
    </w:p>
    <w:p w:rsidR="008E0E67" w:rsidRPr="0039733A" w:rsidRDefault="008E0E67" w:rsidP="008E0E67">
      <w:pPr>
        <w:numPr>
          <w:ilvl w:val="0"/>
          <w:numId w:val="11"/>
        </w:numPr>
        <w:suppressAutoHyphens/>
        <w:spacing w:before="0"/>
        <w:jc w:val="center"/>
        <w:rPr>
          <w:rFonts w:ascii="Times New Roman" w:hAnsi="Times New Roman"/>
          <w:b/>
          <w:sz w:val="24"/>
          <w:lang w:eastAsia="ar-SA"/>
        </w:rPr>
      </w:pPr>
      <w:r w:rsidRPr="0039733A">
        <w:rPr>
          <w:rFonts w:ascii="Times New Roman" w:hAnsi="Times New Roman"/>
          <w:b/>
          <w:sz w:val="24"/>
          <w:lang w:eastAsia="ar-SA"/>
        </w:rPr>
        <w:t>Определения</w:t>
      </w:r>
    </w:p>
    <w:p w:rsidR="008E0E67" w:rsidRPr="0039733A" w:rsidRDefault="008E0E67" w:rsidP="008E0E67">
      <w:pPr>
        <w:suppressAutoHyphens/>
        <w:spacing w:before="0"/>
        <w:ind w:left="1080"/>
        <w:jc w:val="both"/>
        <w:rPr>
          <w:rFonts w:ascii="Times New Roman" w:hAnsi="Times New Roman"/>
          <w:b/>
          <w:sz w:val="24"/>
          <w:lang w:eastAsia="ar-SA"/>
        </w:rPr>
      </w:pPr>
    </w:p>
    <w:p w:rsidR="008E0E67" w:rsidRPr="0039733A" w:rsidRDefault="008E0E67" w:rsidP="008E0E67">
      <w:pPr>
        <w:spacing w:before="0"/>
        <w:ind w:firstLine="709"/>
        <w:contextualSpacing/>
        <w:jc w:val="both"/>
        <w:rPr>
          <w:rFonts w:ascii="Times New Roman" w:hAnsi="Times New Roman"/>
          <w:sz w:val="24"/>
        </w:rPr>
      </w:pPr>
      <w:r w:rsidRPr="0039733A">
        <w:rPr>
          <w:rFonts w:ascii="Times New Roman" w:hAnsi="Times New Roman"/>
          <w:b/>
          <w:bCs/>
          <w:sz w:val="24"/>
        </w:rPr>
        <w:t>«Стороны»</w:t>
      </w:r>
      <w:r w:rsidRPr="0039733A">
        <w:rPr>
          <w:rFonts w:ascii="Times New Roman" w:hAnsi="Times New Roman"/>
          <w:sz w:val="24"/>
        </w:rPr>
        <w:t xml:space="preserve"> – Подписчик и Поставщик.</w:t>
      </w:r>
    </w:p>
    <w:p w:rsidR="008E0E67" w:rsidRPr="0039733A" w:rsidRDefault="008E0E67" w:rsidP="008E0E67">
      <w:pPr>
        <w:tabs>
          <w:tab w:val="left" w:pos="709"/>
          <w:tab w:val="left" w:pos="851"/>
          <w:tab w:val="left" w:pos="1418"/>
        </w:tabs>
        <w:spacing w:before="0"/>
        <w:ind w:firstLine="709"/>
        <w:jc w:val="both"/>
        <w:rPr>
          <w:rFonts w:ascii="Times New Roman" w:hAnsi="Times New Roman"/>
          <w:bCs/>
          <w:sz w:val="24"/>
        </w:rPr>
      </w:pPr>
      <w:r w:rsidRPr="0039733A">
        <w:rPr>
          <w:rFonts w:ascii="Times New Roman" w:hAnsi="Times New Roman"/>
          <w:b/>
          <w:bCs/>
          <w:sz w:val="24"/>
        </w:rPr>
        <w:t>«Договор»</w:t>
      </w:r>
      <w:r w:rsidRPr="0039733A">
        <w:rPr>
          <w:rFonts w:ascii="Times New Roman" w:hAnsi="Times New Roman"/>
          <w:bCs/>
          <w:sz w:val="24"/>
        </w:rPr>
        <w:t xml:space="preserve"> – настоящее соглашение сторон, согласованное и подписанное Подписчиком и Поставщиком, включая дополнения и изменения к нему, согласованные и подписанные Сторонами в период действия Договора.</w:t>
      </w:r>
    </w:p>
    <w:p w:rsidR="008E0E67" w:rsidRPr="0039733A" w:rsidRDefault="008E0E67" w:rsidP="008E0E67">
      <w:pPr>
        <w:tabs>
          <w:tab w:val="left" w:pos="1418"/>
        </w:tabs>
        <w:spacing w:before="0"/>
        <w:ind w:firstLine="709"/>
        <w:contextualSpacing/>
        <w:jc w:val="both"/>
        <w:rPr>
          <w:rFonts w:ascii="Times New Roman" w:hAnsi="Times New Roman"/>
          <w:sz w:val="24"/>
        </w:rPr>
      </w:pPr>
      <w:r w:rsidRPr="0039733A">
        <w:rPr>
          <w:rFonts w:ascii="Times New Roman" w:hAnsi="Times New Roman"/>
          <w:b/>
          <w:bCs/>
          <w:sz w:val="24"/>
        </w:rPr>
        <w:t>«Срок действия Договора»</w:t>
      </w:r>
      <w:r w:rsidRPr="0039733A">
        <w:rPr>
          <w:rFonts w:ascii="Times New Roman" w:hAnsi="Times New Roman"/>
          <w:sz w:val="24"/>
        </w:rPr>
        <w:t xml:space="preserve"> – период времени </w:t>
      </w:r>
      <w:proofErr w:type="gramStart"/>
      <w:r w:rsidRPr="0039733A">
        <w:rPr>
          <w:rFonts w:ascii="Times New Roman" w:hAnsi="Times New Roman"/>
          <w:sz w:val="24"/>
        </w:rPr>
        <w:t>с даты вступления</w:t>
      </w:r>
      <w:proofErr w:type="gramEnd"/>
      <w:r w:rsidRPr="0039733A">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8E0E67" w:rsidRPr="0039733A" w:rsidRDefault="008E0E67" w:rsidP="008E0E67">
      <w:pPr>
        <w:widowControl w:val="0"/>
        <w:autoSpaceDE w:val="0"/>
        <w:autoSpaceDN w:val="0"/>
        <w:adjustRightInd w:val="0"/>
        <w:spacing w:before="0"/>
        <w:ind w:firstLine="709"/>
        <w:jc w:val="both"/>
        <w:rPr>
          <w:rFonts w:ascii="Times New Roman" w:hAnsi="Times New Roman"/>
          <w:sz w:val="24"/>
        </w:rPr>
      </w:pPr>
      <w:r w:rsidRPr="0039733A">
        <w:rPr>
          <w:rFonts w:ascii="Times New Roman" w:hAnsi="Times New Roman"/>
          <w:b/>
          <w:sz w:val="24"/>
        </w:rPr>
        <w:t xml:space="preserve">Заказ на периодические издания </w:t>
      </w:r>
      <w:r w:rsidRPr="0039733A">
        <w:rPr>
          <w:rFonts w:ascii="Times New Roman" w:hAnsi="Times New Roman"/>
          <w:sz w:val="24"/>
        </w:rPr>
        <w:t>– оформленный подписчиком список подписных изданий с указанием их количества, наименования и адреса доставки.</w:t>
      </w:r>
    </w:p>
    <w:p w:rsidR="008E0E67" w:rsidRPr="0039733A" w:rsidRDefault="008E0E67" w:rsidP="008E0E67">
      <w:pPr>
        <w:suppressAutoHyphens/>
        <w:spacing w:before="0"/>
        <w:ind w:firstLine="709"/>
        <w:jc w:val="both"/>
        <w:rPr>
          <w:rFonts w:ascii="Times New Roman" w:eastAsia="MS Mincho" w:hAnsi="Times New Roman"/>
          <w:sz w:val="24"/>
          <w:szCs w:val="20"/>
          <w:lang w:eastAsia="ar-SA"/>
        </w:rPr>
      </w:pPr>
      <w:proofErr w:type="gramStart"/>
      <w:r w:rsidRPr="0039733A">
        <w:rPr>
          <w:rFonts w:ascii="Times New Roman" w:eastAsia="MS Mincho" w:hAnsi="Times New Roman"/>
          <w:b/>
          <w:sz w:val="24"/>
          <w:szCs w:val="20"/>
          <w:lang w:eastAsia="ar-SA"/>
        </w:rPr>
        <w:t>Каталожная цена</w:t>
      </w:r>
      <w:r w:rsidRPr="0039733A">
        <w:rPr>
          <w:rFonts w:ascii="Times New Roman" w:eastAsia="MS Mincho" w:hAnsi="Times New Roman"/>
          <w:sz w:val="24"/>
          <w:szCs w:val="20"/>
          <w:lang w:eastAsia="ar-SA"/>
        </w:rPr>
        <w:t xml:space="preserve"> - цена 1 комплекта периодического издания, установленная издателем на указанный в договоре подписной период, информационные сообщения о которой содержатся в каталогах издателя и приложениях к ним.</w:t>
      </w:r>
      <w:proofErr w:type="gramEnd"/>
    </w:p>
    <w:p w:rsidR="008E0E67" w:rsidRPr="0039733A" w:rsidRDefault="008E0E67" w:rsidP="008E0E67">
      <w:pPr>
        <w:widowControl w:val="0"/>
        <w:autoSpaceDE w:val="0"/>
        <w:autoSpaceDN w:val="0"/>
        <w:adjustRightInd w:val="0"/>
        <w:spacing w:before="0"/>
        <w:ind w:firstLine="709"/>
        <w:jc w:val="both"/>
        <w:rPr>
          <w:rFonts w:ascii="Times New Roman" w:hAnsi="Times New Roman"/>
          <w:sz w:val="24"/>
        </w:rPr>
      </w:pPr>
      <w:r w:rsidRPr="0039733A">
        <w:rPr>
          <w:rFonts w:ascii="Times New Roman" w:hAnsi="Times New Roman"/>
          <w:b/>
          <w:sz w:val="24"/>
        </w:rPr>
        <w:t>Периодическое издание</w:t>
      </w:r>
      <w:r w:rsidRPr="0039733A">
        <w:rPr>
          <w:rFonts w:ascii="Times New Roman" w:hAnsi="Times New Roman"/>
          <w:sz w:val="24"/>
        </w:rPr>
        <w:t xml:space="preserve"> - газета, журнал, альманах, бюллетень, иное издание, имеющее </w:t>
      </w:r>
      <w:r w:rsidRPr="0039733A">
        <w:rPr>
          <w:rFonts w:ascii="Times New Roman" w:hAnsi="Times New Roman"/>
          <w:sz w:val="24"/>
        </w:rPr>
        <w:lastRenderedPageBreak/>
        <w:t>постоянное название, текущий номер и выходящее в свет не реже 1 раза в год;</w:t>
      </w:r>
    </w:p>
    <w:p w:rsidR="008E0E67" w:rsidRPr="0039733A" w:rsidRDefault="008E0E67" w:rsidP="008E0E67">
      <w:pPr>
        <w:widowControl w:val="0"/>
        <w:autoSpaceDE w:val="0"/>
        <w:autoSpaceDN w:val="0"/>
        <w:adjustRightInd w:val="0"/>
        <w:spacing w:before="0"/>
        <w:ind w:firstLine="709"/>
        <w:jc w:val="both"/>
        <w:rPr>
          <w:rFonts w:ascii="Times New Roman" w:hAnsi="Times New Roman"/>
          <w:sz w:val="24"/>
        </w:rPr>
      </w:pPr>
      <w:r w:rsidRPr="0039733A">
        <w:rPr>
          <w:rFonts w:ascii="Times New Roman" w:hAnsi="Times New Roman"/>
          <w:b/>
          <w:sz w:val="24"/>
        </w:rPr>
        <w:t>Подписка на периодические издания</w:t>
      </w:r>
      <w:r w:rsidRPr="0039733A">
        <w:rPr>
          <w:rFonts w:ascii="Times New Roman" w:hAnsi="Times New Roman"/>
          <w:sz w:val="24"/>
        </w:rPr>
        <w:t xml:space="preserve"> - форма приобретения периодических изданий, включающая в себя ряд технологических операций, в том числе заказ на подписные издания. </w:t>
      </w:r>
    </w:p>
    <w:p w:rsidR="008E0E67" w:rsidRPr="0039733A" w:rsidRDefault="008E0E67" w:rsidP="008E0E67">
      <w:pPr>
        <w:widowControl w:val="0"/>
        <w:autoSpaceDE w:val="0"/>
        <w:autoSpaceDN w:val="0"/>
        <w:adjustRightInd w:val="0"/>
        <w:spacing w:before="0"/>
        <w:ind w:firstLine="709"/>
        <w:jc w:val="both"/>
        <w:rPr>
          <w:rFonts w:ascii="Times New Roman" w:hAnsi="Times New Roman"/>
          <w:sz w:val="24"/>
        </w:rPr>
      </w:pPr>
      <w:r w:rsidRPr="0039733A">
        <w:rPr>
          <w:rFonts w:ascii="Times New Roman" w:hAnsi="Times New Roman"/>
          <w:b/>
          <w:sz w:val="24"/>
        </w:rPr>
        <w:t>Подписчик</w:t>
      </w:r>
      <w:r w:rsidRPr="0039733A">
        <w:rPr>
          <w:rFonts w:ascii="Times New Roman" w:hAnsi="Times New Roman"/>
          <w:sz w:val="24"/>
        </w:rPr>
        <w:t xml:space="preserve"> – юридическое лицо, имеющий намерение приобрести или приобретающий периодическое издание по договору о подписке и поставке. </w:t>
      </w:r>
    </w:p>
    <w:p w:rsidR="008E0E67" w:rsidRPr="0039733A" w:rsidRDefault="008E0E67" w:rsidP="008E0E67">
      <w:pPr>
        <w:suppressAutoHyphens/>
        <w:spacing w:before="0"/>
        <w:ind w:firstLine="709"/>
        <w:jc w:val="both"/>
        <w:rPr>
          <w:rFonts w:ascii="Times New Roman" w:hAnsi="Times New Roman"/>
          <w:sz w:val="24"/>
          <w:lang w:eastAsia="ar-SA"/>
        </w:rPr>
      </w:pPr>
      <w:r w:rsidRPr="0039733A">
        <w:rPr>
          <w:rFonts w:ascii="Times New Roman" w:eastAsia="MS Mincho" w:hAnsi="Times New Roman"/>
          <w:b/>
          <w:sz w:val="24"/>
          <w:szCs w:val="20"/>
          <w:lang w:eastAsia="ar-SA"/>
        </w:rPr>
        <w:t>Поставочная цена</w:t>
      </w:r>
      <w:r w:rsidRPr="0039733A">
        <w:rPr>
          <w:rFonts w:ascii="Times New Roman" w:eastAsia="MS Mincho" w:hAnsi="Times New Roman"/>
          <w:sz w:val="24"/>
          <w:szCs w:val="20"/>
          <w:lang w:eastAsia="ar-SA"/>
        </w:rPr>
        <w:t xml:space="preserve"> - складывается из цены услуг по оформлению и исполнению договора подписки и поставки, в том числе оформлению и передаче заказа на периодические издания издателю.</w:t>
      </w:r>
    </w:p>
    <w:p w:rsidR="008E0E67" w:rsidRPr="0039733A" w:rsidRDefault="008E0E67" w:rsidP="008E0E67">
      <w:pPr>
        <w:widowControl w:val="0"/>
        <w:autoSpaceDE w:val="0"/>
        <w:autoSpaceDN w:val="0"/>
        <w:adjustRightInd w:val="0"/>
        <w:spacing w:before="0"/>
        <w:ind w:firstLine="709"/>
        <w:jc w:val="both"/>
        <w:rPr>
          <w:rFonts w:ascii="Times New Roman" w:hAnsi="Times New Roman"/>
          <w:sz w:val="24"/>
        </w:rPr>
      </w:pPr>
      <w:r w:rsidRPr="0039733A">
        <w:rPr>
          <w:rFonts w:ascii="Times New Roman" w:hAnsi="Times New Roman"/>
          <w:b/>
          <w:sz w:val="24"/>
        </w:rPr>
        <w:t>Поставщик</w:t>
      </w:r>
      <w:r w:rsidRPr="0039733A">
        <w:rPr>
          <w:rFonts w:ascii="Times New Roman" w:hAnsi="Times New Roman"/>
          <w:sz w:val="24"/>
        </w:rPr>
        <w:t xml:space="preserve"> периодических изданий по договору о подписке и поставке – организация, или индивидуальный предприниматель, выполняющие функции по распространению периодических изданий на основании договора с редакцией, издателем или на иных законных основаниях;</w:t>
      </w:r>
    </w:p>
    <w:p w:rsidR="008E0E67" w:rsidRPr="0039733A" w:rsidRDefault="008E0E67" w:rsidP="008E0E67">
      <w:pPr>
        <w:widowControl w:val="0"/>
        <w:autoSpaceDE w:val="0"/>
        <w:autoSpaceDN w:val="0"/>
        <w:adjustRightInd w:val="0"/>
        <w:spacing w:before="0"/>
        <w:ind w:firstLine="709"/>
        <w:jc w:val="both"/>
        <w:rPr>
          <w:rFonts w:ascii="Times New Roman" w:hAnsi="Times New Roman"/>
          <w:sz w:val="24"/>
        </w:rPr>
      </w:pPr>
      <w:r w:rsidRPr="0039733A">
        <w:rPr>
          <w:rFonts w:ascii="Times New Roman" w:hAnsi="Times New Roman"/>
          <w:b/>
          <w:sz w:val="24"/>
        </w:rPr>
        <w:t>Редакции, издатели</w:t>
      </w:r>
      <w:r w:rsidRPr="0039733A">
        <w:rPr>
          <w:rFonts w:ascii="Times New Roman" w:hAnsi="Times New Roman"/>
          <w:sz w:val="24"/>
        </w:rPr>
        <w:t xml:space="preserve"> - организации независимо от организационно - правовой формы, а также индивидуальные предприниматели, осуществляющие деятельность в сфере изготовления периодических изданий;</w:t>
      </w:r>
    </w:p>
    <w:p w:rsidR="008E0E67" w:rsidRPr="0039733A" w:rsidRDefault="008E0E67" w:rsidP="008E0E67">
      <w:pPr>
        <w:widowControl w:val="0"/>
        <w:autoSpaceDE w:val="0"/>
        <w:autoSpaceDN w:val="0"/>
        <w:adjustRightInd w:val="0"/>
        <w:spacing w:before="0"/>
        <w:ind w:firstLine="709"/>
        <w:jc w:val="both"/>
        <w:rPr>
          <w:rFonts w:ascii="Times New Roman" w:hAnsi="Times New Roman"/>
          <w:sz w:val="24"/>
        </w:rPr>
      </w:pPr>
      <w:r w:rsidRPr="0039733A">
        <w:rPr>
          <w:rFonts w:ascii="Times New Roman" w:hAnsi="Times New Roman"/>
          <w:b/>
          <w:sz w:val="24"/>
        </w:rPr>
        <w:t xml:space="preserve">Стоимость подписки - </w:t>
      </w:r>
      <w:r w:rsidRPr="0039733A">
        <w:rPr>
          <w:rFonts w:ascii="Times New Roman" w:hAnsi="Times New Roman"/>
          <w:sz w:val="24"/>
        </w:rPr>
        <w:t xml:space="preserve">складывается из каталожной цены и поставочной </w:t>
      </w:r>
      <w:proofErr w:type="gramStart"/>
      <w:r w:rsidRPr="0039733A">
        <w:rPr>
          <w:rFonts w:ascii="Times New Roman" w:hAnsi="Times New Roman"/>
          <w:sz w:val="24"/>
        </w:rPr>
        <w:t>цены</w:t>
      </w:r>
      <w:proofErr w:type="gramEnd"/>
      <w:r w:rsidRPr="0039733A">
        <w:rPr>
          <w:rFonts w:ascii="Times New Roman" w:hAnsi="Times New Roman"/>
          <w:sz w:val="24"/>
        </w:rPr>
        <w:t xml:space="preserve"> заказываемых подписчиком  комплектов изданий, выпускаемых в течение указанного в договоре подписного периода.</w:t>
      </w:r>
    </w:p>
    <w:p w:rsidR="008E0E67" w:rsidRPr="0039733A" w:rsidRDefault="008E0E67" w:rsidP="008E0E67">
      <w:pPr>
        <w:suppressAutoHyphens/>
        <w:spacing w:before="0"/>
        <w:ind w:firstLine="709"/>
        <w:jc w:val="both"/>
        <w:rPr>
          <w:rFonts w:ascii="Times New Roman" w:hAnsi="Times New Roman"/>
          <w:sz w:val="24"/>
          <w:lang w:eastAsia="ar-SA"/>
        </w:rPr>
      </w:pPr>
      <w:r w:rsidRPr="0039733A">
        <w:rPr>
          <w:rFonts w:ascii="Times New Roman" w:eastAsia="MS Mincho" w:hAnsi="Times New Roman"/>
          <w:sz w:val="24"/>
          <w:szCs w:val="20"/>
          <w:lang w:eastAsia="ar-SA"/>
        </w:rPr>
        <w:t xml:space="preserve"> </w:t>
      </w:r>
    </w:p>
    <w:p w:rsidR="008E0E67" w:rsidRPr="0039733A" w:rsidRDefault="008E0E67" w:rsidP="008E0E67">
      <w:pPr>
        <w:numPr>
          <w:ilvl w:val="0"/>
          <w:numId w:val="11"/>
        </w:numPr>
        <w:tabs>
          <w:tab w:val="left" w:pos="1276"/>
          <w:tab w:val="left" w:pos="1418"/>
        </w:tabs>
        <w:spacing w:before="0"/>
        <w:contextualSpacing/>
        <w:jc w:val="center"/>
        <w:rPr>
          <w:rFonts w:ascii="Times New Roman" w:hAnsi="Times New Roman"/>
          <w:b/>
          <w:bCs/>
          <w:sz w:val="24"/>
        </w:rPr>
      </w:pPr>
      <w:r w:rsidRPr="0039733A">
        <w:rPr>
          <w:rFonts w:ascii="Times New Roman" w:hAnsi="Times New Roman"/>
          <w:b/>
          <w:bCs/>
          <w:sz w:val="24"/>
        </w:rPr>
        <w:t>Предмет Договора</w:t>
      </w:r>
    </w:p>
    <w:p w:rsidR="008E0E67" w:rsidRPr="0039733A" w:rsidRDefault="008E0E67" w:rsidP="008E0E67">
      <w:pPr>
        <w:tabs>
          <w:tab w:val="left" w:pos="0"/>
          <w:tab w:val="left" w:pos="284"/>
        </w:tabs>
        <w:spacing w:before="0"/>
        <w:jc w:val="both"/>
        <w:rPr>
          <w:rFonts w:ascii="Times New Roman" w:hAnsi="Times New Roman"/>
          <w:b/>
          <w:sz w:val="24"/>
        </w:rPr>
      </w:pPr>
    </w:p>
    <w:p w:rsidR="008E0E67" w:rsidRPr="0039733A" w:rsidRDefault="008E0E67" w:rsidP="008E0E67">
      <w:pPr>
        <w:numPr>
          <w:ilvl w:val="1"/>
          <w:numId w:val="11"/>
        </w:numPr>
        <w:tabs>
          <w:tab w:val="left" w:pos="0"/>
          <w:tab w:val="left" w:pos="284"/>
          <w:tab w:val="left" w:pos="709"/>
          <w:tab w:val="left" w:pos="851"/>
          <w:tab w:val="left" w:pos="1985"/>
          <w:tab w:val="left" w:pos="2268"/>
        </w:tabs>
        <w:spacing w:before="0"/>
        <w:ind w:left="0" w:firstLine="0"/>
        <w:contextualSpacing/>
        <w:jc w:val="both"/>
        <w:rPr>
          <w:rFonts w:ascii="Times New Roman" w:eastAsia="MS Mincho" w:hAnsi="Times New Roman"/>
          <w:sz w:val="24"/>
        </w:rPr>
      </w:pPr>
      <w:r w:rsidRPr="0039733A">
        <w:rPr>
          <w:rFonts w:ascii="Times New Roman" w:eastAsia="MS Mincho" w:hAnsi="Times New Roman"/>
          <w:sz w:val="24"/>
        </w:rPr>
        <w:t>В соответствии с условиями настоящего договора Поставщик обязуется на основании Заказа оказать Подписчику следующие услуги:</w:t>
      </w:r>
    </w:p>
    <w:p w:rsidR="008E0E67" w:rsidRPr="0039733A" w:rsidRDefault="008E0E67" w:rsidP="008E0E67">
      <w:pPr>
        <w:numPr>
          <w:ilvl w:val="2"/>
          <w:numId w:val="11"/>
        </w:numPr>
        <w:tabs>
          <w:tab w:val="left" w:pos="0"/>
          <w:tab w:val="left" w:pos="284"/>
          <w:tab w:val="left" w:pos="709"/>
          <w:tab w:val="left" w:pos="851"/>
          <w:tab w:val="left" w:pos="2268"/>
        </w:tabs>
        <w:spacing w:before="0"/>
        <w:ind w:left="0" w:firstLine="0"/>
        <w:contextualSpacing/>
        <w:jc w:val="both"/>
        <w:rPr>
          <w:rFonts w:ascii="Times New Roman" w:eastAsia="MS Mincho" w:hAnsi="Times New Roman"/>
          <w:sz w:val="24"/>
        </w:rPr>
      </w:pPr>
      <w:r w:rsidRPr="0039733A">
        <w:rPr>
          <w:rFonts w:ascii="Times New Roman" w:eastAsia="MS Mincho" w:hAnsi="Times New Roman"/>
          <w:sz w:val="24"/>
        </w:rPr>
        <w:t>Заключать в интересах Подписчика договоры подписки с юридическими или физическими лицами, осуществляющими производство и выпуск периодических изданий (далее изданий).</w:t>
      </w:r>
    </w:p>
    <w:p w:rsidR="008E0E67" w:rsidRPr="0039733A" w:rsidRDefault="008E0E67" w:rsidP="008E0E67">
      <w:pPr>
        <w:numPr>
          <w:ilvl w:val="2"/>
          <w:numId w:val="11"/>
        </w:numPr>
        <w:tabs>
          <w:tab w:val="left" w:pos="0"/>
          <w:tab w:val="left" w:pos="284"/>
          <w:tab w:val="left" w:pos="709"/>
          <w:tab w:val="left" w:pos="851"/>
          <w:tab w:val="left" w:pos="1985"/>
          <w:tab w:val="left" w:pos="2268"/>
        </w:tabs>
        <w:spacing w:before="0"/>
        <w:ind w:left="0" w:firstLine="0"/>
        <w:contextualSpacing/>
        <w:jc w:val="both"/>
        <w:rPr>
          <w:rFonts w:ascii="Times New Roman" w:eastAsia="MS Mincho" w:hAnsi="Times New Roman"/>
          <w:sz w:val="24"/>
        </w:rPr>
      </w:pPr>
      <w:r w:rsidRPr="0039733A">
        <w:rPr>
          <w:rFonts w:ascii="Times New Roman" w:eastAsia="MS Mincho" w:hAnsi="Times New Roman"/>
          <w:sz w:val="24"/>
        </w:rPr>
        <w:t>Осуществить поставку изданий, по адресу, указанному в п.3.6.</w:t>
      </w:r>
    </w:p>
    <w:p w:rsidR="008E0E67" w:rsidRPr="0039733A" w:rsidRDefault="008E0E67" w:rsidP="008E0E67">
      <w:pPr>
        <w:numPr>
          <w:ilvl w:val="1"/>
          <w:numId w:val="11"/>
        </w:numPr>
        <w:tabs>
          <w:tab w:val="left" w:pos="0"/>
          <w:tab w:val="left" w:pos="284"/>
          <w:tab w:val="left" w:pos="709"/>
          <w:tab w:val="left" w:pos="851"/>
          <w:tab w:val="left" w:pos="1985"/>
          <w:tab w:val="left" w:pos="2268"/>
        </w:tabs>
        <w:spacing w:before="0"/>
        <w:ind w:left="0" w:firstLine="0"/>
        <w:contextualSpacing/>
        <w:jc w:val="both"/>
        <w:rPr>
          <w:rFonts w:ascii="Times New Roman" w:eastAsia="MS Mincho" w:hAnsi="Times New Roman"/>
          <w:sz w:val="24"/>
        </w:rPr>
      </w:pPr>
      <w:r w:rsidRPr="0039733A">
        <w:rPr>
          <w:rFonts w:ascii="Times New Roman" w:eastAsia="MS Mincho" w:hAnsi="Times New Roman"/>
          <w:sz w:val="24"/>
        </w:rPr>
        <w:t xml:space="preserve"> Подписчик обязуется оплатить услуги Поставщика, указанные в </w:t>
      </w:r>
      <w:proofErr w:type="spellStart"/>
      <w:r w:rsidRPr="0039733A">
        <w:rPr>
          <w:rFonts w:ascii="Times New Roman" w:eastAsia="MS Mincho" w:hAnsi="Times New Roman"/>
          <w:sz w:val="24"/>
        </w:rPr>
        <w:t>п.п</w:t>
      </w:r>
      <w:proofErr w:type="spellEnd"/>
      <w:r w:rsidRPr="0039733A">
        <w:rPr>
          <w:rFonts w:ascii="Times New Roman" w:eastAsia="MS Mincho" w:hAnsi="Times New Roman"/>
          <w:sz w:val="24"/>
        </w:rPr>
        <w:t>. 2.1.1 и 2.1.2, в порядке и на условиях настоящего договора.</w:t>
      </w:r>
    </w:p>
    <w:p w:rsidR="008E0E67" w:rsidRPr="0039733A" w:rsidRDefault="008E0E67" w:rsidP="008E0E67">
      <w:pPr>
        <w:tabs>
          <w:tab w:val="left" w:pos="0"/>
          <w:tab w:val="left" w:pos="284"/>
          <w:tab w:val="left" w:pos="709"/>
          <w:tab w:val="left" w:pos="851"/>
          <w:tab w:val="left" w:pos="1276"/>
        </w:tabs>
        <w:spacing w:before="0"/>
        <w:jc w:val="both"/>
        <w:rPr>
          <w:rFonts w:ascii="Times New Roman" w:hAnsi="Times New Roman"/>
          <w:b/>
          <w:bCs/>
          <w:sz w:val="24"/>
        </w:rPr>
      </w:pPr>
    </w:p>
    <w:p w:rsidR="008E0E67" w:rsidRPr="0039733A" w:rsidRDefault="008E0E67" w:rsidP="008E0E67">
      <w:pPr>
        <w:numPr>
          <w:ilvl w:val="0"/>
          <w:numId w:val="11"/>
        </w:numPr>
        <w:tabs>
          <w:tab w:val="left" w:pos="709"/>
          <w:tab w:val="left" w:pos="851"/>
          <w:tab w:val="left" w:pos="1276"/>
          <w:tab w:val="left" w:pos="1418"/>
        </w:tabs>
        <w:spacing w:before="0"/>
        <w:jc w:val="center"/>
        <w:rPr>
          <w:rFonts w:ascii="Times New Roman" w:eastAsia="MS Mincho" w:hAnsi="Times New Roman"/>
          <w:b/>
          <w:sz w:val="24"/>
        </w:rPr>
      </w:pPr>
      <w:r w:rsidRPr="0039733A">
        <w:rPr>
          <w:rFonts w:ascii="Times New Roman" w:eastAsia="MS Mincho" w:hAnsi="Times New Roman"/>
          <w:b/>
          <w:sz w:val="24"/>
        </w:rPr>
        <w:t>Порядок оказания услуг.</w:t>
      </w:r>
    </w:p>
    <w:p w:rsidR="008E0E67" w:rsidRPr="0039733A" w:rsidRDefault="008E0E67" w:rsidP="008E0E67">
      <w:pPr>
        <w:tabs>
          <w:tab w:val="left" w:pos="142"/>
          <w:tab w:val="left" w:pos="851"/>
          <w:tab w:val="left" w:pos="1276"/>
          <w:tab w:val="left" w:pos="1418"/>
        </w:tabs>
        <w:spacing w:before="0"/>
        <w:rPr>
          <w:rFonts w:ascii="Times New Roman" w:eastAsia="MS Mincho" w:hAnsi="Times New Roman"/>
          <w:b/>
          <w:sz w:val="24"/>
        </w:rPr>
      </w:pPr>
    </w:p>
    <w:p w:rsidR="008E0E67" w:rsidRPr="0039733A" w:rsidRDefault="008E0E67" w:rsidP="008E0E67">
      <w:pPr>
        <w:numPr>
          <w:ilvl w:val="1"/>
          <w:numId w:val="11"/>
        </w:numPr>
        <w:tabs>
          <w:tab w:val="left" w:pos="142"/>
          <w:tab w:val="left" w:pos="851"/>
          <w:tab w:val="left" w:pos="1276"/>
          <w:tab w:val="left" w:pos="1418"/>
          <w:tab w:val="left" w:pos="1560"/>
        </w:tabs>
        <w:spacing w:before="0"/>
        <w:ind w:left="0" w:firstLine="0"/>
        <w:jc w:val="both"/>
        <w:rPr>
          <w:rFonts w:ascii="Times New Roman" w:eastAsia="MS Mincho" w:hAnsi="Times New Roman"/>
          <w:sz w:val="24"/>
        </w:rPr>
      </w:pPr>
      <w:r w:rsidRPr="0039733A">
        <w:rPr>
          <w:rFonts w:ascii="Times New Roman" w:eastAsia="MS Mincho" w:hAnsi="Times New Roman"/>
          <w:sz w:val="24"/>
        </w:rPr>
        <w:t xml:space="preserve">Наименования, и общее количество изданий, необходимых Подписчику, определяются Сторонами на основании «Расчета стоимости по подписке и поставке периодических изданий на </w:t>
      </w:r>
      <w:r w:rsidR="000E4F4A" w:rsidRPr="0039733A">
        <w:rPr>
          <w:rFonts w:ascii="Times New Roman" w:eastAsia="MS Mincho" w:hAnsi="Times New Roman"/>
          <w:sz w:val="24"/>
        </w:rPr>
        <w:t>2</w:t>
      </w:r>
      <w:r w:rsidRPr="0039733A">
        <w:rPr>
          <w:rFonts w:ascii="Times New Roman" w:eastAsia="MS Mincho" w:hAnsi="Times New Roman"/>
          <w:sz w:val="24"/>
        </w:rPr>
        <w:t>-е полугодие 20</w:t>
      </w:r>
      <w:r w:rsidR="000E4F4A" w:rsidRPr="0039733A">
        <w:rPr>
          <w:rFonts w:ascii="Times New Roman" w:eastAsia="MS Mincho" w:hAnsi="Times New Roman"/>
          <w:sz w:val="24"/>
        </w:rPr>
        <w:t>16</w:t>
      </w:r>
      <w:r w:rsidRPr="0039733A">
        <w:rPr>
          <w:rFonts w:ascii="Times New Roman" w:eastAsia="MS Mincho" w:hAnsi="Times New Roman"/>
          <w:sz w:val="24"/>
        </w:rPr>
        <w:t xml:space="preserve"> года» (Приложение №1) к договору, являющейся неотъемлемой частью настоящего договора.</w:t>
      </w:r>
    </w:p>
    <w:p w:rsidR="008E0E67" w:rsidRPr="0039733A" w:rsidRDefault="008E0E67" w:rsidP="008E0E67">
      <w:pPr>
        <w:numPr>
          <w:ilvl w:val="1"/>
          <w:numId w:val="11"/>
        </w:numPr>
        <w:tabs>
          <w:tab w:val="left" w:pos="142"/>
          <w:tab w:val="left" w:pos="851"/>
          <w:tab w:val="left" w:pos="1276"/>
          <w:tab w:val="left" w:pos="1418"/>
          <w:tab w:val="left" w:pos="1560"/>
        </w:tabs>
        <w:spacing w:before="0"/>
        <w:ind w:left="0" w:firstLine="0"/>
        <w:jc w:val="both"/>
        <w:rPr>
          <w:rFonts w:ascii="Times New Roman" w:eastAsia="MS Mincho" w:hAnsi="Times New Roman"/>
          <w:sz w:val="24"/>
        </w:rPr>
      </w:pPr>
      <w:r w:rsidRPr="0039733A">
        <w:rPr>
          <w:rFonts w:ascii="Times New Roman" w:eastAsia="MS Mincho" w:hAnsi="Times New Roman"/>
          <w:sz w:val="24"/>
        </w:rPr>
        <w:t xml:space="preserve"> Сторонами установлены следующие сроки предоставления Заказа Подписчиком:</w:t>
      </w:r>
    </w:p>
    <w:p w:rsidR="008E0E67" w:rsidRPr="0039733A" w:rsidRDefault="000E4F4A" w:rsidP="008E0E67">
      <w:pPr>
        <w:tabs>
          <w:tab w:val="left" w:pos="142"/>
          <w:tab w:val="left" w:pos="851"/>
          <w:tab w:val="left" w:pos="1276"/>
          <w:tab w:val="left" w:pos="1418"/>
          <w:tab w:val="left" w:pos="1560"/>
        </w:tabs>
        <w:spacing w:before="0"/>
        <w:jc w:val="both"/>
        <w:rPr>
          <w:rFonts w:ascii="Times New Roman" w:eastAsia="MS Mincho" w:hAnsi="Times New Roman"/>
          <w:sz w:val="24"/>
        </w:rPr>
      </w:pPr>
      <w:r w:rsidRPr="0039733A">
        <w:rPr>
          <w:rFonts w:ascii="Times New Roman" w:eastAsia="MS Mincho" w:hAnsi="Times New Roman"/>
          <w:sz w:val="24"/>
        </w:rPr>
        <w:t>3.1</w:t>
      </w:r>
      <w:r w:rsidR="008E0E67" w:rsidRPr="0039733A">
        <w:rPr>
          <w:rFonts w:ascii="Times New Roman" w:eastAsia="MS Mincho" w:hAnsi="Times New Roman"/>
          <w:sz w:val="24"/>
        </w:rPr>
        <w:t>.2. На второе полугодие календарного года не позднее 15 мая текущего года.</w:t>
      </w:r>
    </w:p>
    <w:p w:rsidR="008E0E67" w:rsidRPr="0039733A" w:rsidRDefault="008E0E67" w:rsidP="000E4F4A">
      <w:pPr>
        <w:tabs>
          <w:tab w:val="left" w:pos="709"/>
          <w:tab w:val="left" w:pos="851"/>
          <w:tab w:val="left" w:pos="1276"/>
          <w:tab w:val="left" w:pos="1418"/>
          <w:tab w:val="left" w:pos="1560"/>
        </w:tabs>
        <w:spacing w:before="0"/>
        <w:jc w:val="both"/>
        <w:rPr>
          <w:rFonts w:ascii="Times New Roman" w:eastAsia="MS Mincho" w:hAnsi="Times New Roman"/>
          <w:sz w:val="24"/>
        </w:rPr>
      </w:pPr>
      <w:r w:rsidRPr="0039733A">
        <w:rPr>
          <w:rFonts w:ascii="Times New Roman" w:eastAsia="MS Mincho" w:hAnsi="Times New Roman"/>
          <w:sz w:val="24"/>
        </w:rPr>
        <w:t>3.3.   Подписчик имеет право дополнять представленный им ранее Заказ, в течение срока действия настоящего договора, при условии предварительного согласования дополнительного Заказа с Поставщиком.</w:t>
      </w:r>
    </w:p>
    <w:p w:rsidR="008E0E67" w:rsidRPr="0039733A" w:rsidRDefault="008E0E67" w:rsidP="000E4F4A">
      <w:pPr>
        <w:tabs>
          <w:tab w:val="left" w:pos="709"/>
          <w:tab w:val="left" w:pos="851"/>
          <w:tab w:val="left" w:pos="1276"/>
          <w:tab w:val="left" w:pos="1418"/>
          <w:tab w:val="left" w:pos="1560"/>
        </w:tabs>
        <w:spacing w:before="0"/>
        <w:jc w:val="both"/>
        <w:rPr>
          <w:rFonts w:ascii="Times New Roman" w:eastAsia="MS Mincho" w:hAnsi="Times New Roman"/>
          <w:sz w:val="24"/>
        </w:rPr>
      </w:pPr>
      <w:r w:rsidRPr="0039733A">
        <w:rPr>
          <w:rFonts w:ascii="Times New Roman" w:eastAsia="MS Mincho" w:hAnsi="Times New Roman"/>
          <w:sz w:val="24"/>
        </w:rPr>
        <w:t xml:space="preserve">3.4.  В случае несоблюдения Подписчиком сроков предоставления Заказа, указанных в </w:t>
      </w:r>
      <w:proofErr w:type="spellStart"/>
      <w:r w:rsidRPr="0039733A">
        <w:rPr>
          <w:rFonts w:ascii="Times New Roman" w:eastAsia="MS Mincho" w:hAnsi="Times New Roman"/>
          <w:sz w:val="24"/>
        </w:rPr>
        <w:t>п.п</w:t>
      </w:r>
      <w:proofErr w:type="spellEnd"/>
      <w:r w:rsidRPr="0039733A">
        <w:rPr>
          <w:rFonts w:ascii="Times New Roman" w:eastAsia="MS Mincho" w:hAnsi="Times New Roman"/>
          <w:sz w:val="24"/>
        </w:rPr>
        <w:t>. 3.2.1 и 3.2.2 настоящего договора, Поставщик имеет право полностью отказать в его исполнении либо исполнить частично.</w:t>
      </w:r>
    </w:p>
    <w:p w:rsidR="008E0E67" w:rsidRPr="0039733A" w:rsidRDefault="008E0E67" w:rsidP="000E4F4A">
      <w:pPr>
        <w:tabs>
          <w:tab w:val="left" w:pos="709"/>
          <w:tab w:val="left" w:pos="851"/>
          <w:tab w:val="left" w:pos="1276"/>
          <w:tab w:val="left" w:pos="1418"/>
          <w:tab w:val="left" w:pos="1560"/>
        </w:tabs>
        <w:spacing w:before="0"/>
        <w:jc w:val="both"/>
        <w:rPr>
          <w:rFonts w:ascii="Times New Roman" w:eastAsia="MS Mincho" w:hAnsi="Times New Roman"/>
          <w:sz w:val="24"/>
        </w:rPr>
      </w:pPr>
      <w:r w:rsidRPr="0039733A">
        <w:rPr>
          <w:rFonts w:ascii="Times New Roman" w:eastAsia="MS Mincho" w:hAnsi="Times New Roman"/>
          <w:sz w:val="24"/>
        </w:rPr>
        <w:t>3.5. Сторонами согласованы следующие сроки поставки изданий Подписчику Поставщиком:</w:t>
      </w:r>
    </w:p>
    <w:p w:rsidR="008E0E67" w:rsidRPr="0039733A" w:rsidRDefault="008E0E67" w:rsidP="000E4F4A">
      <w:pPr>
        <w:tabs>
          <w:tab w:val="left" w:pos="709"/>
          <w:tab w:val="left" w:pos="851"/>
          <w:tab w:val="left" w:pos="1276"/>
          <w:tab w:val="left" w:pos="1418"/>
          <w:tab w:val="left" w:pos="1560"/>
        </w:tabs>
        <w:spacing w:before="0"/>
        <w:jc w:val="both"/>
        <w:rPr>
          <w:rFonts w:ascii="Times New Roman" w:eastAsia="MS Mincho" w:hAnsi="Times New Roman"/>
          <w:sz w:val="24"/>
        </w:rPr>
      </w:pPr>
      <w:r w:rsidRPr="0039733A">
        <w:rPr>
          <w:rFonts w:ascii="Times New Roman" w:eastAsia="MS Mincho" w:hAnsi="Times New Roman"/>
          <w:sz w:val="24"/>
        </w:rPr>
        <w:t xml:space="preserve">3.5.1. Газеты, выпуск которых осуществляется на территории города Нижневартовск, города </w:t>
      </w:r>
      <w:proofErr w:type="spellStart"/>
      <w:r w:rsidRPr="0039733A">
        <w:rPr>
          <w:rFonts w:ascii="Times New Roman" w:eastAsia="MS Mincho" w:hAnsi="Times New Roman"/>
          <w:sz w:val="24"/>
        </w:rPr>
        <w:t>Мегион</w:t>
      </w:r>
      <w:proofErr w:type="spellEnd"/>
      <w:r w:rsidRPr="0039733A">
        <w:rPr>
          <w:rFonts w:ascii="Times New Roman" w:eastAsia="MS Mincho" w:hAnsi="Times New Roman"/>
          <w:sz w:val="24"/>
        </w:rPr>
        <w:t>, поставляются Поставщиком Подписчику в день выхода тиража газет.</w:t>
      </w:r>
    </w:p>
    <w:p w:rsidR="008E0E67" w:rsidRPr="0039733A" w:rsidRDefault="008E0E67" w:rsidP="000E4F4A">
      <w:pPr>
        <w:tabs>
          <w:tab w:val="left" w:pos="709"/>
          <w:tab w:val="left" w:pos="851"/>
          <w:tab w:val="left" w:pos="1276"/>
          <w:tab w:val="left" w:pos="1418"/>
          <w:tab w:val="left" w:pos="1560"/>
        </w:tabs>
        <w:spacing w:before="0"/>
        <w:jc w:val="both"/>
        <w:rPr>
          <w:rFonts w:ascii="Times New Roman" w:eastAsia="MS Mincho" w:hAnsi="Times New Roman"/>
          <w:sz w:val="24"/>
        </w:rPr>
      </w:pPr>
      <w:r w:rsidRPr="0039733A">
        <w:rPr>
          <w:rFonts w:ascii="Times New Roman" w:eastAsia="MS Mincho" w:hAnsi="Times New Roman"/>
          <w:sz w:val="24"/>
        </w:rPr>
        <w:t>3.5.2. Поставка изданий, не указанных в п.3.5.1 настоящего договора, осуществляется Поставщиком Подписчику не позднее дня, следующего за днем их поступления на склад Поставщика из цеха экспедирования печати и местных редакций.</w:t>
      </w:r>
    </w:p>
    <w:p w:rsidR="008E0E67" w:rsidRPr="0039733A" w:rsidRDefault="008E0E67" w:rsidP="000E4F4A">
      <w:pPr>
        <w:tabs>
          <w:tab w:val="left" w:pos="709"/>
          <w:tab w:val="left" w:pos="851"/>
          <w:tab w:val="left" w:pos="1276"/>
          <w:tab w:val="left" w:pos="1418"/>
          <w:tab w:val="left" w:pos="1560"/>
        </w:tabs>
        <w:spacing w:before="0"/>
        <w:jc w:val="both"/>
        <w:rPr>
          <w:rFonts w:ascii="Times New Roman" w:eastAsia="MS Mincho" w:hAnsi="Times New Roman"/>
          <w:sz w:val="24"/>
        </w:rPr>
      </w:pPr>
      <w:r w:rsidRPr="0039733A">
        <w:rPr>
          <w:rFonts w:ascii="Times New Roman" w:eastAsia="MS Mincho" w:hAnsi="Times New Roman"/>
          <w:sz w:val="24"/>
        </w:rPr>
        <w:t xml:space="preserve">3.6.   Поставка изданий, заказанных Подписчиком, будет осуществляться Поставщиком по следующему адресу: Российская Федерация, 628684, город </w:t>
      </w:r>
      <w:proofErr w:type="spellStart"/>
      <w:r w:rsidRPr="0039733A">
        <w:rPr>
          <w:rFonts w:ascii="Times New Roman" w:eastAsia="MS Mincho" w:hAnsi="Times New Roman"/>
          <w:sz w:val="24"/>
        </w:rPr>
        <w:t>Мегион</w:t>
      </w:r>
      <w:proofErr w:type="spellEnd"/>
      <w:r w:rsidRPr="0039733A">
        <w:rPr>
          <w:rFonts w:ascii="Times New Roman" w:eastAsia="MS Mincho" w:hAnsi="Times New Roman"/>
          <w:sz w:val="24"/>
        </w:rPr>
        <w:t xml:space="preserve">, Ханты-Мансийский автономный округ-Югра, улица Кузьмина, дом 51. </w:t>
      </w:r>
    </w:p>
    <w:p w:rsidR="008E0E67" w:rsidRPr="0039733A" w:rsidRDefault="008E0E67" w:rsidP="008E0E67">
      <w:pPr>
        <w:tabs>
          <w:tab w:val="left" w:pos="709"/>
          <w:tab w:val="left" w:pos="851"/>
          <w:tab w:val="left" w:pos="1418"/>
          <w:tab w:val="left" w:pos="1843"/>
        </w:tabs>
        <w:spacing w:before="0"/>
        <w:ind w:firstLine="709"/>
        <w:jc w:val="both"/>
        <w:rPr>
          <w:rFonts w:ascii="Times New Roman" w:eastAsia="MS Mincho" w:hAnsi="Times New Roman"/>
          <w:sz w:val="24"/>
        </w:rPr>
      </w:pPr>
      <w:r w:rsidRPr="0039733A">
        <w:rPr>
          <w:rFonts w:ascii="Times New Roman" w:eastAsia="MS Mincho" w:hAnsi="Times New Roman"/>
          <w:sz w:val="24"/>
        </w:rPr>
        <w:lastRenderedPageBreak/>
        <w:t>3.7.  В случае нарушения Поставщиком сроков поставки какого-либо издания Подписчик обязан уведомить об этом Поставщика не позднее 10 дней с момента окончания подписного месяца.</w:t>
      </w:r>
    </w:p>
    <w:p w:rsidR="008E0E67" w:rsidRPr="0039733A" w:rsidRDefault="008E0E67" w:rsidP="008E0E67">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39733A">
        <w:rPr>
          <w:rFonts w:ascii="Times New Roman" w:eastAsia="MS Mincho" w:hAnsi="Times New Roman"/>
          <w:sz w:val="24"/>
        </w:rPr>
        <w:t>3.8.  Поставщик обязуется ежемесячно, в течение 2 (дней) рабочих дней с момента истечения каждого календарного месяца, представлять Подписчику акт приемки оказанных услуг, счёт-фактуру и товарную накладную.</w:t>
      </w:r>
    </w:p>
    <w:p w:rsidR="008E0E67" w:rsidRPr="0039733A" w:rsidRDefault="008E0E67" w:rsidP="008E0E67">
      <w:pPr>
        <w:tabs>
          <w:tab w:val="left" w:pos="709"/>
          <w:tab w:val="left" w:pos="851"/>
          <w:tab w:val="left" w:pos="1276"/>
          <w:tab w:val="left" w:pos="1418"/>
          <w:tab w:val="left" w:pos="1560"/>
        </w:tabs>
        <w:spacing w:before="0"/>
        <w:ind w:firstLine="709"/>
        <w:jc w:val="both"/>
        <w:rPr>
          <w:rFonts w:ascii="Times New Roman" w:eastAsia="MS Mincho" w:hAnsi="Times New Roman"/>
          <w:sz w:val="24"/>
        </w:rPr>
      </w:pPr>
      <w:r w:rsidRPr="0039733A">
        <w:rPr>
          <w:rFonts w:ascii="Times New Roman" w:eastAsia="MS Mincho" w:hAnsi="Times New Roman"/>
          <w:sz w:val="24"/>
        </w:rPr>
        <w:t xml:space="preserve">3.9.  Поставка изданий производится Поставщиком в рабочие дни (понедельник, вторник, среда, четверг, пятница). В случае если </w:t>
      </w:r>
      <w:proofErr w:type="gramStart"/>
      <w:r w:rsidRPr="0039733A">
        <w:rPr>
          <w:rFonts w:ascii="Times New Roman" w:eastAsia="MS Mincho" w:hAnsi="Times New Roman"/>
          <w:sz w:val="24"/>
        </w:rPr>
        <w:t>выход</w:t>
      </w:r>
      <w:proofErr w:type="gramEnd"/>
      <w:r w:rsidRPr="0039733A">
        <w:rPr>
          <w:rFonts w:ascii="Times New Roman" w:eastAsia="MS Mincho" w:hAnsi="Times New Roman"/>
          <w:sz w:val="24"/>
        </w:rPr>
        <w:t xml:space="preserve"> какого либо периодического издания выпадает на выходной (суббота, воскресенье) или на праздничный день, то Поставщик обязуется поставить данное издание в рабочий день, следующий за выходным или праздничным днём.</w:t>
      </w:r>
    </w:p>
    <w:p w:rsidR="008E0E67" w:rsidRPr="0039733A" w:rsidRDefault="008E0E67" w:rsidP="008E0E67">
      <w:pPr>
        <w:numPr>
          <w:ilvl w:val="1"/>
          <w:numId w:val="13"/>
        </w:numPr>
        <w:tabs>
          <w:tab w:val="left" w:pos="0"/>
          <w:tab w:val="left" w:pos="851"/>
          <w:tab w:val="left" w:pos="1418"/>
          <w:tab w:val="left" w:pos="1701"/>
          <w:tab w:val="left" w:pos="1985"/>
        </w:tabs>
        <w:spacing w:before="0"/>
        <w:ind w:left="0" w:firstLine="0"/>
        <w:contextualSpacing/>
        <w:jc w:val="both"/>
        <w:rPr>
          <w:rFonts w:ascii="Times New Roman" w:hAnsi="Times New Roman"/>
          <w:b/>
          <w:bCs/>
          <w:sz w:val="24"/>
        </w:rPr>
      </w:pPr>
      <w:r w:rsidRPr="0039733A">
        <w:rPr>
          <w:rFonts w:ascii="Times New Roman" w:hAnsi="Times New Roman"/>
          <w:sz w:val="24"/>
        </w:rPr>
        <w:t xml:space="preserve">При перечислении Подписчиком аванса (предоплаты) за поставку периодических </w:t>
      </w:r>
      <w:r w:rsidRPr="0039733A">
        <w:rPr>
          <w:rFonts w:ascii="Times New Roman" w:eastAsia="MS Mincho" w:hAnsi="Times New Roman"/>
          <w:sz w:val="24"/>
        </w:rPr>
        <w:t>изданий</w:t>
      </w:r>
      <w:r w:rsidRPr="0039733A">
        <w:rPr>
          <w:rFonts w:ascii="Times New Roman" w:hAnsi="Times New Roman"/>
          <w:sz w:val="24"/>
        </w:rPr>
        <w:t xml:space="preserve">, в размере, определенном </w:t>
      </w:r>
      <w:r w:rsidRPr="0039733A">
        <w:rPr>
          <w:rFonts w:ascii="Times New Roman" w:eastAsia="MS Mincho" w:hAnsi="Times New Roman"/>
          <w:sz w:val="24"/>
        </w:rPr>
        <w:t xml:space="preserve">«Расчетом стоимости по подписке и поставке периодических изданий на </w:t>
      </w:r>
      <w:r w:rsidR="000E4F4A" w:rsidRPr="0039733A">
        <w:rPr>
          <w:rFonts w:ascii="Times New Roman" w:eastAsia="MS Mincho" w:hAnsi="Times New Roman"/>
          <w:sz w:val="24"/>
        </w:rPr>
        <w:t>2-е полугодие 2016</w:t>
      </w:r>
      <w:r w:rsidRPr="0039733A">
        <w:rPr>
          <w:rFonts w:ascii="Times New Roman" w:eastAsia="MS Mincho" w:hAnsi="Times New Roman"/>
          <w:sz w:val="24"/>
        </w:rPr>
        <w:t xml:space="preserve"> года» (Приложение №1) </w:t>
      </w:r>
      <w:r w:rsidRPr="0039733A">
        <w:rPr>
          <w:rFonts w:ascii="Times New Roman" w:hAnsi="Times New Roman"/>
          <w:sz w:val="24"/>
        </w:rPr>
        <w:t xml:space="preserve">  к Договору, Поставщик обязан поставить издания в сроки определенные настоящим Договором, после поступления денежных средств на его расчетный счет.</w:t>
      </w:r>
    </w:p>
    <w:p w:rsidR="008E0E67" w:rsidRPr="0039733A" w:rsidRDefault="008E0E67" w:rsidP="008E0E67">
      <w:pPr>
        <w:tabs>
          <w:tab w:val="left" w:pos="709"/>
          <w:tab w:val="left" w:pos="851"/>
          <w:tab w:val="left" w:pos="1276"/>
          <w:tab w:val="left" w:pos="1418"/>
          <w:tab w:val="left" w:pos="1560"/>
        </w:tabs>
        <w:spacing w:before="0"/>
        <w:ind w:firstLine="709"/>
        <w:jc w:val="both"/>
        <w:rPr>
          <w:rFonts w:ascii="Times New Roman" w:eastAsia="MS Mincho" w:hAnsi="Times New Roman"/>
          <w:sz w:val="24"/>
        </w:rPr>
      </w:pPr>
    </w:p>
    <w:p w:rsidR="008E0E67" w:rsidRPr="0039733A" w:rsidRDefault="008E0E67" w:rsidP="008E0E67">
      <w:pPr>
        <w:numPr>
          <w:ilvl w:val="0"/>
          <w:numId w:val="14"/>
        </w:numPr>
        <w:tabs>
          <w:tab w:val="left" w:pos="709"/>
          <w:tab w:val="left" w:pos="851"/>
          <w:tab w:val="left" w:pos="1276"/>
        </w:tabs>
        <w:spacing w:before="0"/>
        <w:contextualSpacing/>
        <w:jc w:val="center"/>
        <w:rPr>
          <w:rFonts w:ascii="Times New Roman" w:hAnsi="Times New Roman"/>
          <w:b/>
          <w:bCs/>
          <w:sz w:val="24"/>
        </w:rPr>
      </w:pPr>
      <w:r w:rsidRPr="0039733A">
        <w:rPr>
          <w:rFonts w:ascii="Times New Roman" w:hAnsi="Times New Roman"/>
          <w:b/>
          <w:sz w:val="24"/>
        </w:rPr>
        <w:t>Стоимость и порядок расчетов</w:t>
      </w:r>
    </w:p>
    <w:p w:rsidR="008E0E67" w:rsidRPr="0039733A" w:rsidRDefault="008E0E67" w:rsidP="008E0E67">
      <w:pPr>
        <w:tabs>
          <w:tab w:val="left" w:pos="-142"/>
        </w:tabs>
        <w:spacing w:before="0"/>
        <w:jc w:val="both"/>
        <w:rPr>
          <w:rFonts w:ascii="Times New Roman" w:hAnsi="Times New Roman"/>
          <w:b/>
          <w:bCs/>
          <w:sz w:val="24"/>
        </w:rPr>
      </w:pPr>
    </w:p>
    <w:p w:rsidR="008E0E67" w:rsidRPr="0039733A" w:rsidRDefault="008E0E67" w:rsidP="008E0E67">
      <w:pPr>
        <w:numPr>
          <w:ilvl w:val="1"/>
          <w:numId w:val="14"/>
        </w:numPr>
        <w:tabs>
          <w:tab w:val="left" w:pos="-142"/>
        </w:tabs>
        <w:spacing w:before="0"/>
        <w:ind w:left="0" w:firstLine="0"/>
        <w:contextualSpacing/>
        <w:jc w:val="both"/>
        <w:rPr>
          <w:rFonts w:ascii="Times New Roman" w:hAnsi="Times New Roman"/>
          <w:bCs/>
          <w:sz w:val="24"/>
        </w:rPr>
      </w:pPr>
      <w:r w:rsidRPr="0039733A">
        <w:rPr>
          <w:rFonts w:ascii="Times New Roman" w:hAnsi="Times New Roman"/>
          <w:sz w:val="24"/>
        </w:rPr>
        <w:t xml:space="preserve">  Стоимость услуг </w:t>
      </w:r>
      <w:r w:rsidRPr="0039733A">
        <w:rPr>
          <w:rFonts w:ascii="Times New Roman" w:eastAsia="MS Mincho" w:hAnsi="Times New Roman"/>
          <w:sz w:val="24"/>
        </w:rPr>
        <w:t>по настоящему договору определяется каталожной ценой, поставочной</w:t>
      </w:r>
      <w:r w:rsidRPr="0039733A">
        <w:rPr>
          <w:rFonts w:ascii="Times New Roman" w:eastAsia="MS Mincho" w:hAnsi="Times New Roman"/>
          <w:b/>
          <w:sz w:val="24"/>
        </w:rPr>
        <w:t xml:space="preserve"> </w:t>
      </w:r>
      <w:r w:rsidRPr="0039733A">
        <w:rPr>
          <w:rFonts w:ascii="Times New Roman" w:eastAsia="MS Mincho" w:hAnsi="Times New Roman"/>
          <w:sz w:val="24"/>
        </w:rPr>
        <w:t xml:space="preserve">ценой и количеством изданий  в соответствии с «Расчетом стоимости по подписке и поставке периодических изданий на </w:t>
      </w:r>
      <w:r w:rsidR="000E4F4A" w:rsidRPr="0039733A">
        <w:rPr>
          <w:rFonts w:ascii="Times New Roman" w:eastAsia="MS Mincho" w:hAnsi="Times New Roman"/>
          <w:sz w:val="24"/>
        </w:rPr>
        <w:t>2-е</w:t>
      </w:r>
      <w:r w:rsidRPr="0039733A">
        <w:rPr>
          <w:rFonts w:ascii="Times New Roman" w:eastAsia="MS Mincho" w:hAnsi="Times New Roman"/>
          <w:sz w:val="24"/>
        </w:rPr>
        <w:t xml:space="preserve"> полугодие 20</w:t>
      </w:r>
      <w:r w:rsidR="000E4F4A" w:rsidRPr="0039733A">
        <w:rPr>
          <w:rFonts w:ascii="Times New Roman" w:eastAsia="MS Mincho" w:hAnsi="Times New Roman"/>
          <w:sz w:val="24"/>
        </w:rPr>
        <w:t>16</w:t>
      </w:r>
      <w:r w:rsidRPr="0039733A">
        <w:rPr>
          <w:rFonts w:ascii="Times New Roman" w:eastAsia="MS Mincho" w:hAnsi="Times New Roman"/>
          <w:sz w:val="24"/>
        </w:rPr>
        <w:t xml:space="preserve"> г.» - (Приложение №1), составляет ___________ (Сумма прописью). Кроме того НДС ____________ руб. (Сумма прописью). Итого с НДС ___________руб. (Сумма прописью).</w:t>
      </w:r>
      <w:r w:rsidRPr="0039733A">
        <w:rPr>
          <w:rFonts w:ascii="Times New Roman" w:hAnsi="Times New Roman"/>
          <w:sz w:val="24"/>
        </w:rPr>
        <w:t xml:space="preserve"> </w:t>
      </w:r>
    </w:p>
    <w:p w:rsidR="008E0E67" w:rsidRPr="0039733A" w:rsidRDefault="008E0E67" w:rsidP="008E0E67">
      <w:pPr>
        <w:numPr>
          <w:ilvl w:val="1"/>
          <w:numId w:val="14"/>
        </w:numPr>
        <w:tabs>
          <w:tab w:val="left" w:pos="-142"/>
        </w:tabs>
        <w:spacing w:before="0"/>
        <w:ind w:left="0" w:firstLine="0"/>
        <w:contextualSpacing/>
        <w:jc w:val="both"/>
        <w:rPr>
          <w:rFonts w:ascii="Times New Roman" w:hAnsi="Times New Roman"/>
          <w:bCs/>
          <w:sz w:val="24"/>
        </w:rPr>
      </w:pPr>
      <w:r w:rsidRPr="0039733A">
        <w:rPr>
          <w:rFonts w:ascii="Times New Roman" w:hAnsi="Times New Roman"/>
          <w:bCs/>
          <w:sz w:val="24"/>
        </w:rPr>
        <w:t xml:space="preserve">Поставщик </w:t>
      </w:r>
      <w:r w:rsidRPr="0039733A">
        <w:rPr>
          <w:rFonts w:ascii="Times New Roman" w:eastAsia="MS Mincho" w:hAnsi="Times New Roman"/>
          <w:sz w:val="24"/>
        </w:rPr>
        <w:t>формирует поставочные цены в начале  каждой подписной кампании, и после оплаты Заказа Подписчиком,  Поставщик не вправе менять поставочные цены до окончания срока действия оплаченного Заказа.</w:t>
      </w:r>
    </w:p>
    <w:p w:rsidR="008E0E67" w:rsidRPr="0039733A" w:rsidRDefault="008E0E67" w:rsidP="008E0E67">
      <w:pPr>
        <w:numPr>
          <w:ilvl w:val="1"/>
          <w:numId w:val="14"/>
        </w:numPr>
        <w:tabs>
          <w:tab w:val="left" w:pos="-142"/>
        </w:tabs>
        <w:spacing w:before="0"/>
        <w:ind w:left="0" w:firstLine="0"/>
        <w:contextualSpacing/>
        <w:jc w:val="both"/>
        <w:rPr>
          <w:rFonts w:ascii="Times New Roman" w:hAnsi="Times New Roman"/>
          <w:bCs/>
          <w:sz w:val="24"/>
        </w:rPr>
      </w:pPr>
      <w:r w:rsidRPr="0039733A">
        <w:rPr>
          <w:rFonts w:ascii="Times New Roman" w:eastAsia="MS Mincho" w:hAnsi="Times New Roman"/>
          <w:sz w:val="24"/>
        </w:rPr>
        <w:t xml:space="preserve">Предварительная оплата производится Подписчиком после подписания обеими Сторонами Договора, в течение 30 рабочих дней </w:t>
      </w:r>
      <w:proofErr w:type="gramStart"/>
      <w:r w:rsidRPr="0039733A">
        <w:rPr>
          <w:rFonts w:ascii="Times New Roman" w:eastAsia="MS Mincho" w:hAnsi="Times New Roman"/>
          <w:sz w:val="24"/>
        </w:rPr>
        <w:t>с даты получения</w:t>
      </w:r>
      <w:proofErr w:type="gramEnd"/>
      <w:r w:rsidRPr="0039733A">
        <w:rPr>
          <w:rFonts w:ascii="Times New Roman" w:eastAsia="MS Mincho" w:hAnsi="Times New Roman"/>
          <w:sz w:val="24"/>
        </w:rPr>
        <w:t xml:space="preserve"> от Поставщика счета на оплату.</w:t>
      </w:r>
    </w:p>
    <w:p w:rsidR="008E0E67" w:rsidRPr="0039733A" w:rsidRDefault="008E0E67" w:rsidP="008E0E67">
      <w:pPr>
        <w:numPr>
          <w:ilvl w:val="1"/>
          <w:numId w:val="14"/>
        </w:numPr>
        <w:tabs>
          <w:tab w:val="left" w:pos="-142"/>
        </w:tabs>
        <w:spacing w:before="0"/>
        <w:ind w:left="0" w:firstLine="0"/>
        <w:contextualSpacing/>
        <w:jc w:val="both"/>
        <w:rPr>
          <w:rFonts w:ascii="Times New Roman" w:hAnsi="Times New Roman"/>
          <w:bCs/>
          <w:sz w:val="24"/>
        </w:rPr>
      </w:pPr>
      <w:r w:rsidRPr="0039733A">
        <w:rPr>
          <w:rFonts w:ascii="Times New Roman" w:hAnsi="Times New Roman"/>
          <w:sz w:val="24"/>
        </w:rPr>
        <w:t>Счета-фактуры, составляемые во исполнение обязатель</w:t>
      </w:r>
      <w:proofErr w:type="gramStart"/>
      <w:r w:rsidRPr="0039733A">
        <w:rPr>
          <w:rFonts w:ascii="Times New Roman" w:hAnsi="Times New Roman"/>
          <w:sz w:val="24"/>
        </w:rPr>
        <w:t>ств Ст</w:t>
      </w:r>
      <w:proofErr w:type="gramEnd"/>
      <w:r w:rsidRPr="0039733A">
        <w:rPr>
          <w:rFonts w:ascii="Times New Roman" w:hAnsi="Times New Roman"/>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8E0E67" w:rsidRPr="0039733A" w:rsidRDefault="008E0E67" w:rsidP="008E0E67">
      <w:pPr>
        <w:numPr>
          <w:ilvl w:val="1"/>
          <w:numId w:val="14"/>
        </w:numPr>
        <w:tabs>
          <w:tab w:val="left" w:pos="-142"/>
        </w:tabs>
        <w:spacing w:before="0"/>
        <w:ind w:left="0" w:firstLine="0"/>
        <w:jc w:val="both"/>
        <w:rPr>
          <w:rFonts w:ascii="Times New Roman" w:hAnsi="Times New Roman"/>
          <w:bCs/>
          <w:sz w:val="24"/>
        </w:rPr>
      </w:pPr>
      <w:r w:rsidRPr="0039733A">
        <w:rPr>
          <w:rFonts w:ascii="Times New Roman" w:hAnsi="Times New Roman"/>
          <w:sz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8E0E67" w:rsidRPr="0039733A" w:rsidRDefault="008E0E67" w:rsidP="008E0E67">
      <w:pPr>
        <w:numPr>
          <w:ilvl w:val="1"/>
          <w:numId w:val="14"/>
        </w:numPr>
        <w:tabs>
          <w:tab w:val="left" w:pos="-142"/>
        </w:tabs>
        <w:spacing w:before="0"/>
        <w:ind w:left="0" w:firstLine="0"/>
        <w:jc w:val="both"/>
        <w:rPr>
          <w:rFonts w:ascii="Times New Roman" w:hAnsi="Times New Roman"/>
          <w:bCs/>
          <w:sz w:val="24"/>
        </w:rPr>
      </w:pPr>
      <w:r w:rsidRPr="0039733A">
        <w:rPr>
          <w:rFonts w:ascii="Times New Roman" w:hAnsi="Times New Roman"/>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8E0E67" w:rsidRPr="0039733A" w:rsidRDefault="008E0E67" w:rsidP="008E0E67">
      <w:pPr>
        <w:numPr>
          <w:ilvl w:val="1"/>
          <w:numId w:val="14"/>
        </w:numPr>
        <w:tabs>
          <w:tab w:val="left" w:pos="-142"/>
        </w:tabs>
        <w:spacing w:before="0"/>
        <w:ind w:left="0" w:firstLine="0"/>
        <w:jc w:val="both"/>
        <w:rPr>
          <w:rFonts w:ascii="Times New Roman" w:hAnsi="Times New Roman"/>
          <w:bCs/>
          <w:sz w:val="24"/>
        </w:rPr>
      </w:pPr>
      <w:r w:rsidRPr="0039733A">
        <w:rPr>
          <w:rFonts w:ascii="Times New Roman" w:hAnsi="Times New Roman"/>
          <w:sz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8E0E67" w:rsidRPr="0039733A" w:rsidRDefault="008E0E67" w:rsidP="008E0E67">
      <w:pPr>
        <w:numPr>
          <w:ilvl w:val="1"/>
          <w:numId w:val="14"/>
        </w:numPr>
        <w:tabs>
          <w:tab w:val="left" w:pos="709"/>
          <w:tab w:val="left" w:pos="851"/>
          <w:tab w:val="left" w:pos="1276"/>
        </w:tabs>
        <w:spacing w:before="0"/>
        <w:ind w:left="0" w:firstLine="0"/>
        <w:jc w:val="both"/>
        <w:rPr>
          <w:rFonts w:ascii="Times New Roman" w:hAnsi="Times New Roman"/>
          <w:bCs/>
          <w:sz w:val="24"/>
        </w:rPr>
      </w:pPr>
      <w:r w:rsidRPr="0039733A">
        <w:rPr>
          <w:rFonts w:ascii="Times New Roman" w:hAnsi="Times New Roman"/>
          <w:sz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Подписчик вправе отсрочить соответствующий платеж на срок просрочки предоставления надлежаще оформленного оригинала счета-фактуры.</w:t>
      </w:r>
    </w:p>
    <w:p w:rsidR="008E0E67" w:rsidRPr="0039733A" w:rsidRDefault="008E0E67" w:rsidP="008E0E67">
      <w:pPr>
        <w:numPr>
          <w:ilvl w:val="1"/>
          <w:numId w:val="14"/>
        </w:numPr>
        <w:tabs>
          <w:tab w:val="left" w:pos="709"/>
          <w:tab w:val="left" w:pos="851"/>
          <w:tab w:val="left" w:pos="1276"/>
          <w:tab w:val="left" w:pos="1418"/>
        </w:tabs>
        <w:spacing w:before="0"/>
        <w:ind w:left="0" w:firstLine="0"/>
        <w:jc w:val="both"/>
        <w:rPr>
          <w:rFonts w:ascii="Times New Roman" w:eastAsia="MS Mincho" w:hAnsi="Times New Roman"/>
          <w:sz w:val="24"/>
        </w:rPr>
      </w:pPr>
      <w:r w:rsidRPr="0039733A">
        <w:rPr>
          <w:rFonts w:ascii="Times New Roman" w:hAnsi="Times New Roman"/>
          <w:sz w:val="24"/>
        </w:rPr>
        <w:t>При получении счета-фактуры не соответствующего требованиям настоящего Договора, Подписчик информирует об этом Поставщика любым доступным способом, с указанием конкретных допущенных нарушений.</w:t>
      </w:r>
    </w:p>
    <w:p w:rsidR="008E0E67" w:rsidRPr="0039733A" w:rsidRDefault="008E0E67" w:rsidP="008E0E67">
      <w:pPr>
        <w:numPr>
          <w:ilvl w:val="1"/>
          <w:numId w:val="14"/>
        </w:numPr>
        <w:tabs>
          <w:tab w:val="left" w:pos="851"/>
          <w:tab w:val="left" w:pos="1276"/>
        </w:tabs>
        <w:spacing w:before="0"/>
        <w:ind w:left="0" w:firstLine="0"/>
        <w:jc w:val="both"/>
        <w:rPr>
          <w:rFonts w:ascii="Times New Roman" w:eastAsia="MS Mincho" w:hAnsi="Times New Roman"/>
          <w:sz w:val="24"/>
        </w:rPr>
      </w:pPr>
      <w:r w:rsidRPr="0039733A">
        <w:rPr>
          <w:rFonts w:ascii="Times New Roman" w:eastAsia="MS Mincho" w:hAnsi="Times New Roman"/>
          <w:sz w:val="24"/>
        </w:rPr>
        <w:t xml:space="preserve"> 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8E0E67" w:rsidRPr="0039733A" w:rsidRDefault="008E0E67" w:rsidP="008E0E67">
      <w:pPr>
        <w:numPr>
          <w:ilvl w:val="1"/>
          <w:numId w:val="14"/>
        </w:numPr>
        <w:tabs>
          <w:tab w:val="left" w:pos="851"/>
          <w:tab w:val="left" w:pos="1276"/>
        </w:tabs>
        <w:spacing w:before="0"/>
        <w:ind w:left="0" w:firstLine="0"/>
        <w:jc w:val="both"/>
        <w:rPr>
          <w:rFonts w:ascii="Times New Roman" w:eastAsia="MS Mincho" w:hAnsi="Times New Roman"/>
          <w:sz w:val="24"/>
        </w:rPr>
      </w:pPr>
      <w:r w:rsidRPr="0039733A">
        <w:rPr>
          <w:rFonts w:ascii="Times New Roman" w:eastAsia="MS Mincho" w:hAnsi="Times New Roman"/>
          <w:sz w:val="24"/>
        </w:rPr>
        <w:t xml:space="preserve"> В рамках исполнения настоящего Договора </w:t>
      </w:r>
      <w:r w:rsidRPr="0039733A">
        <w:rPr>
          <w:rFonts w:ascii="Times New Roman" w:hAnsi="Times New Roman"/>
          <w:sz w:val="24"/>
        </w:rPr>
        <w:t>Стороны проводят сверку расчетов один раз в полугодие. Обязанность по оформлению актов сверки лежит на Поставщике.</w:t>
      </w:r>
    </w:p>
    <w:p w:rsidR="008E0E67" w:rsidRPr="0039733A" w:rsidRDefault="008E0E67" w:rsidP="008E0E67">
      <w:pPr>
        <w:numPr>
          <w:ilvl w:val="1"/>
          <w:numId w:val="14"/>
        </w:numPr>
        <w:tabs>
          <w:tab w:val="left" w:pos="851"/>
          <w:tab w:val="left" w:pos="1276"/>
        </w:tabs>
        <w:spacing w:before="0"/>
        <w:ind w:left="0" w:firstLine="0"/>
        <w:jc w:val="both"/>
        <w:rPr>
          <w:rFonts w:ascii="Times New Roman" w:eastAsia="MS Mincho" w:hAnsi="Times New Roman"/>
          <w:sz w:val="24"/>
        </w:rPr>
      </w:pPr>
      <w:r w:rsidRPr="0039733A">
        <w:rPr>
          <w:rFonts w:ascii="Times New Roman" w:eastAsia="MS Mincho" w:hAnsi="Times New Roman"/>
          <w:sz w:val="24"/>
        </w:rPr>
        <w:lastRenderedPageBreak/>
        <w:t xml:space="preserve"> В случае прекращения выпуска какого-либо издания стоимость оплаченных, но фактически неполученных Подписчиком экземпляров данного комплекта издания, возвращается Подписчику в течение 30 (тридцати) дней с момента поступления денег за аннулированное издание на расчетный счет Поставщика.</w:t>
      </w:r>
    </w:p>
    <w:p w:rsidR="008E0E67" w:rsidRPr="0039733A" w:rsidRDefault="008E0E67" w:rsidP="008E0E67">
      <w:pPr>
        <w:numPr>
          <w:ilvl w:val="1"/>
          <w:numId w:val="14"/>
        </w:numPr>
        <w:tabs>
          <w:tab w:val="left" w:pos="851"/>
          <w:tab w:val="left" w:pos="1276"/>
        </w:tabs>
        <w:spacing w:before="0"/>
        <w:ind w:left="0" w:firstLine="0"/>
        <w:jc w:val="both"/>
        <w:rPr>
          <w:rFonts w:ascii="Times New Roman" w:eastAsia="MS Mincho" w:hAnsi="Times New Roman"/>
          <w:sz w:val="24"/>
        </w:rPr>
      </w:pPr>
      <w:r w:rsidRPr="0039733A">
        <w:rPr>
          <w:rFonts w:ascii="Times New Roman" w:eastAsia="MS Mincho" w:hAnsi="Times New Roman"/>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8E0E67" w:rsidRPr="0039733A" w:rsidRDefault="008E0E67" w:rsidP="008E0E67">
      <w:pPr>
        <w:numPr>
          <w:ilvl w:val="1"/>
          <w:numId w:val="14"/>
        </w:numPr>
        <w:tabs>
          <w:tab w:val="left" w:pos="851"/>
          <w:tab w:val="left" w:pos="1276"/>
        </w:tabs>
        <w:spacing w:before="0"/>
        <w:ind w:left="0" w:firstLine="0"/>
        <w:jc w:val="both"/>
        <w:rPr>
          <w:rFonts w:ascii="Times New Roman" w:eastAsia="MS Mincho" w:hAnsi="Times New Roman"/>
          <w:sz w:val="24"/>
        </w:rPr>
      </w:pPr>
      <w:proofErr w:type="gramStart"/>
      <w:r w:rsidRPr="0039733A">
        <w:rPr>
          <w:rFonts w:ascii="Times New Roman" w:hAnsi="Times New Roman"/>
          <w:color w:val="000000"/>
          <w:sz w:val="24"/>
        </w:rPr>
        <w:t xml:space="preserve">Стороны договорились, что любые авансы, предварительные оплаты в рамках настоящего Договора не являются коммерческим кредитом по смыслу ст. 823 Гражданского кодекса РФ и не дают кредитору по соответствующему денежному обязательству </w:t>
      </w:r>
      <w:r w:rsidRPr="0039733A">
        <w:rPr>
          <w:rFonts w:ascii="Times New Roman" w:hAnsi="Times New Roman"/>
          <w:color w:val="000000"/>
          <w:sz w:val="24"/>
        </w:rPr>
        <w:br/>
        <w:t>права и не выступают основаниями для начисления и взимания законных процентов за пользование денежными средствами на условиях и в порядке, предусмотренных ст. 317.1.</w:t>
      </w:r>
      <w:proofErr w:type="gramEnd"/>
      <w:r w:rsidRPr="0039733A">
        <w:rPr>
          <w:rFonts w:ascii="Times New Roman" w:hAnsi="Times New Roman"/>
          <w:color w:val="000000"/>
          <w:sz w:val="24"/>
        </w:rPr>
        <w:t xml:space="preserve"> Гражданского кодекса РФ.</w:t>
      </w:r>
    </w:p>
    <w:p w:rsidR="008E0E67" w:rsidRPr="0039733A" w:rsidRDefault="008E0E67" w:rsidP="008E0E67">
      <w:pPr>
        <w:numPr>
          <w:ilvl w:val="0"/>
          <w:numId w:val="12"/>
        </w:numPr>
        <w:tabs>
          <w:tab w:val="left" w:pos="851"/>
        </w:tabs>
        <w:spacing w:before="0"/>
        <w:ind w:left="0" w:firstLine="0"/>
        <w:contextualSpacing/>
        <w:jc w:val="center"/>
        <w:rPr>
          <w:rFonts w:ascii="Times New Roman" w:hAnsi="Times New Roman"/>
          <w:b/>
          <w:bCs/>
          <w:sz w:val="24"/>
        </w:rPr>
      </w:pPr>
      <w:r w:rsidRPr="0039733A">
        <w:rPr>
          <w:rFonts w:ascii="Times New Roman" w:hAnsi="Times New Roman"/>
          <w:b/>
          <w:bCs/>
          <w:sz w:val="24"/>
        </w:rPr>
        <w:t>Ответственность Сторон</w:t>
      </w:r>
    </w:p>
    <w:p w:rsidR="008E0E67" w:rsidRPr="0039733A" w:rsidRDefault="008E0E67" w:rsidP="008E0E67">
      <w:pPr>
        <w:tabs>
          <w:tab w:val="left" w:pos="709"/>
          <w:tab w:val="left" w:pos="851"/>
        </w:tabs>
        <w:spacing w:before="0"/>
        <w:rPr>
          <w:rFonts w:ascii="Times New Roman" w:hAnsi="Times New Roman"/>
          <w:b/>
          <w:bCs/>
          <w:sz w:val="24"/>
        </w:rPr>
      </w:pPr>
    </w:p>
    <w:p w:rsidR="008E0E67" w:rsidRPr="0039733A" w:rsidRDefault="008E0E67" w:rsidP="008E0E67">
      <w:pPr>
        <w:numPr>
          <w:ilvl w:val="1"/>
          <w:numId w:val="12"/>
        </w:numPr>
        <w:tabs>
          <w:tab w:val="left" w:pos="709"/>
          <w:tab w:val="left" w:pos="851"/>
          <w:tab w:val="left" w:pos="1418"/>
          <w:tab w:val="left" w:pos="1701"/>
          <w:tab w:val="left" w:pos="1985"/>
        </w:tabs>
        <w:spacing w:before="0"/>
        <w:ind w:left="0" w:firstLine="0"/>
        <w:contextualSpacing/>
        <w:jc w:val="both"/>
        <w:rPr>
          <w:rFonts w:ascii="Times New Roman" w:hAnsi="Times New Roman"/>
          <w:b/>
          <w:bCs/>
          <w:sz w:val="24"/>
        </w:rPr>
      </w:pPr>
      <w:r w:rsidRPr="0039733A">
        <w:rPr>
          <w:rFonts w:ascii="Times New Roman" w:hAnsi="Times New Roman"/>
          <w:sz w:val="24"/>
        </w:rPr>
        <w:t>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8E0E67" w:rsidRPr="0039733A" w:rsidRDefault="008E0E67" w:rsidP="008E0E67">
      <w:pPr>
        <w:numPr>
          <w:ilvl w:val="1"/>
          <w:numId w:val="12"/>
        </w:numPr>
        <w:tabs>
          <w:tab w:val="left" w:pos="709"/>
          <w:tab w:val="left" w:pos="851"/>
          <w:tab w:val="left" w:pos="1418"/>
          <w:tab w:val="left" w:pos="1701"/>
          <w:tab w:val="left" w:pos="1985"/>
        </w:tabs>
        <w:spacing w:before="0"/>
        <w:ind w:left="0" w:firstLine="0"/>
        <w:contextualSpacing/>
        <w:jc w:val="both"/>
        <w:rPr>
          <w:rFonts w:ascii="Times New Roman" w:hAnsi="Times New Roman"/>
          <w:b/>
          <w:bCs/>
          <w:sz w:val="24"/>
        </w:rPr>
      </w:pPr>
      <w:proofErr w:type="gramStart"/>
      <w:r w:rsidRPr="0039733A">
        <w:rPr>
          <w:rFonts w:ascii="Times New Roman" w:hAnsi="Times New Roman"/>
          <w:sz w:val="24"/>
        </w:rPr>
        <w:t>За нарушение согласованных сроков и/или объемов поставки</w:t>
      </w:r>
      <w:r w:rsidRPr="0039733A">
        <w:rPr>
          <w:rFonts w:ascii="Times New Roman" w:eastAsia="MS Mincho" w:hAnsi="Times New Roman"/>
          <w:sz w:val="24"/>
        </w:rPr>
        <w:t xml:space="preserve"> изданий, установленных в </w:t>
      </w:r>
      <w:proofErr w:type="spellStart"/>
      <w:r w:rsidRPr="0039733A">
        <w:rPr>
          <w:rFonts w:ascii="Times New Roman" w:eastAsia="MS Mincho" w:hAnsi="Times New Roman"/>
          <w:sz w:val="24"/>
        </w:rPr>
        <w:t>п.п</w:t>
      </w:r>
      <w:proofErr w:type="spellEnd"/>
      <w:r w:rsidRPr="0039733A">
        <w:rPr>
          <w:rFonts w:ascii="Times New Roman" w:eastAsia="MS Mincho" w:hAnsi="Times New Roman"/>
          <w:sz w:val="24"/>
        </w:rPr>
        <w:t>. 3.1., 3.2., Подписчик вправе отказаться от получения несвоевременно поставленных изданий, потребовать возврата их стоимости и предъявить Поставщику неустойку в размере 0,1% (ноль целых одной десятой процента) от стоимости Услуг по Договору за каждый день просрочки, а Поставщик обязуется уплатить неустойку в полном объеме за весь период просрочки</w:t>
      </w:r>
      <w:proofErr w:type="gramEnd"/>
      <w:r w:rsidRPr="0039733A">
        <w:rPr>
          <w:rFonts w:ascii="Times New Roman" w:eastAsia="MS Mincho" w:hAnsi="Times New Roman"/>
          <w:sz w:val="24"/>
        </w:rPr>
        <w:t xml:space="preserve">, в течение 30 (тридцати) дней </w:t>
      </w:r>
      <w:r w:rsidRPr="0039733A">
        <w:rPr>
          <w:rFonts w:ascii="Times New Roman" w:hAnsi="Times New Roman"/>
          <w:sz w:val="24"/>
        </w:rPr>
        <w:t>со дня предъявления Подписчиком соответствующего требования. Неустойка взыскивается до фактического исполнения Поставщиком своих обязательств по восполнению недопоставленных подписных изданий и/или поставленных с нарушением согласованных сроков и/или объемов поставки.</w:t>
      </w:r>
    </w:p>
    <w:p w:rsidR="008E0E67" w:rsidRPr="0039733A" w:rsidRDefault="008E0E67" w:rsidP="008E0E67">
      <w:pPr>
        <w:numPr>
          <w:ilvl w:val="1"/>
          <w:numId w:val="12"/>
        </w:numPr>
        <w:tabs>
          <w:tab w:val="left" w:pos="709"/>
          <w:tab w:val="left" w:pos="851"/>
          <w:tab w:val="left" w:pos="1418"/>
          <w:tab w:val="left" w:pos="1701"/>
          <w:tab w:val="left" w:pos="1985"/>
        </w:tabs>
        <w:spacing w:before="0"/>
        <w:ind w:left="0" w:firstLine="0"/>
        <w:contextualSpacing/>
        <w:jc w:val="both"/>
        <w:rPr>
          <w:rFonts w:ascii="Times New Roman" w:hAnsi="Times New Roman"/>
          <w:b/>
          <w:bCs/>
          <w:sz w:val="24"/>
        </w:rPr>
      </w:pPr>
      <w:r w:rsidRPr="0039733A">
        <w:rPr>
          <w:rFonts w:ascii="Times New Roman" w:hAnsi="Times New Roman"/>
          <w:bCs/>
          <w:sz w:val="24"/>
        </w:rPr>
        <w:t xml:space="preserve">Поставщик полностью освобождается </w:t>
      </w:r>
      <w:r w:rsidRPr="0039733A">
        <w:rPr>
          <w:rFonts w:ascii="Times New Roman" w:eastAsia="MS Mincho" w:hAnsi="Times New Roman"/>
          <w:sz w:val="24"/>
        </w:rPr>
        <w:t xml:space="preserve">от ответственности за нарушение </w:t>
      </w:r>
      <w:r w:rsidRPr="0039733A">
        <w:rPr>
          <w:rFonts w:ascii="Times New Roman" w:hAnsi="Times New Roman"/>
          <w:sz w:val="24"/>
        </w:rPr>
        <w:t>сроков и/или объемов поставки</w:t>
      </w:r>
      <w:r w:rsidRPr="0039733A">
        <w:rPr>
          <w:rFonts w:ascii="Times New Roman" w:eastAsia="MS Mincho" w:hAnsi="Times New Roman"/>
          <w:sz w:val="24"/>
        </w:rPr>
        <w:t xml:space="preserve"> периодических изданий, заказанных Подписчиком, в следующих случаях:  </w:t>
      </w:r>
    </w:p>
    <w:p w:rsidR="008E0E67" w:rsidRPr="0039733A" w:rsidRDefault="008E0E67" w:rsidP="008E0E67">
      <w:pPr>
        <w:tabs>
          <w:tab w:val="left" w:pos="709"/>
          <w:tab w:val="left" w:pos="851"/>
        </w:tabs>
        <w:spacing w:before="0"/>
        <w:jc w:val="both"/>
        <w:rPr>
          <w:rFonts w:ascii="Times New Roman" w:eastAsia="MS Mincho" w:hAnsi="Times New Roman"/>
          <w:sz w:val="24"/>
        </w:rPr>
      </w:pPr>
      <w:r w:rsidRPr="0039733A">
        <w:rPr>
          <w:rFonts w:ascii="Times New Roman" w:eastAsia="MS Mincho" w:hAnsi="Times New Roman"/>
          <w:sz w:val="24"/>
        </w:rPr>
        <w:t xml:space="preserve">  -  неправильного указания Подписчиком адреса поставки, в соответствии с п.3.6. настоящего договора;</w:t>
      </w:r>
    </w:p>
    <w:p w:rsidR="008E0E67" w:rsidRPr="0039733A" w:rsidRDefault="008E0E67" w:rsidP="008E0E67">
      <w:pPr>
        <w:tabs>
          <w:tab w:val="left" w:pos="709"/>
          <w:tab w:val="left" w:pos="851"/>
        </w:tabs>
        <w:spacing w:before="0"/>
        <w:jc w:val="both"/>
        <w:rPr>
          <w:rFonts w:ascii="Times New Roman" w:eastAsia="MS Mincho" w:hAnsi="Times New Roman"/>
          <w:sz w:val="24"/>
        </w:rPr>
      </w:pPr>
      <w:r w:rsidRPr="0039733A">
        <w:rPr>
          <w:rFonts w:ascii="Times New Roman" w:eastAsia="MS Mincho" w:hAnsi="Times New Roman"/>
          <w:sz w:val="24"/>
        </w:rPr>
        <w:t xml:space="preserve">  -   не уведомления Поставщика об изменения адреса поставки Подписчика;</w:t>
      </w:r>
    </w:p>
    <w:p w:rsidR="008E0E67" w:rsidRPr="0039733A" w:rsidRDefault="008E0E67" w:rsidP="008E0E67">
      <w:pPr>
        <w:tabs>
          <w:tab w:val="left" w:pos="709"/>
          <w:tab w:val="left" w:pos="851"/>
        </w:tabs>
        <w:spacing w:before="0"/>
        <w:jc w:val="both"/>
        <w:rPr>
          <w:rFonts w:ascii="Times New Roman" w:eastAsia="MS Mincho" w:hAnsi="Times New Roman"/>
          <w:sz w:val="24"/>
        </w:rPr>
      </w:pPr>
      <w:r w:rsidRPr="0039733A">
        <w:rPr>
          <w:rFonts w:ascii="Times New Roman" w:eastAsia="MS Mincho" w:hAnsi="Times New Roman"/>
          <w:sz w:val="24"/>
        </w:rPr>
        <w:t xml:space="preserve">  -   нарушения сроков и порядка оплаты, установленных  п. 4.3.,4.4;</w:t>
      </w:r>
    </w:p>
    <w:p w:rsidR="008E0E67" w:rsidRPr="0039733A" w:rsidRDefault="008E0E67" w:rsidP="008E0E67">
      <w:pPr>
        <w:tabs>
          <w:tab w:val="left" w:pos="709"/>
          <w:tab w:val="left" w:pos="851"/>
        </w:tabs>
        <w:spacing w:before="0"/>
        <w:jc w:val="both"/>
        <w:rPr>
          <w:rFonts w:ascii="Times New Roman" w:eastAsia="MS Mincho" w:hAnsi="Times New Roman"/>
          <w:sz w:val="24"/>
        </w:rPr>
      </w:pPr>
      <w:r w:rsidRPr="0039733A">
        <w:rPr>
          <w:rFonts w:ascii="Times New Roman" w:eastAsia="MS Mincho" w:hAnsi="Times New Roman"/>
          <w:sz w:val="24"/>
        </w:rPr>
        <w:tab/>
        <w:t>-   за нарушение сроков предоставления Заказа установленных п. 3.2.</w:t>
      </w:r>
    </w:p>
    <w:p w:rsidR="008E0E67" w:rsidRPr="0039733A" w:rsidRDefault="008E0E67" w:rsidP="008E0E67">
      <w:pPr>
        <w:tabs>
          <w:tab w:val="left" w:pos="709"/>
          <w:tab w:val="left" w:pos="851"/>
        </w:tabs>
        <w:spacing w:before="0"/>
        <w:jc w:val="both"/>
        <w:rPr>
          <w:rFonts w:ascii="Times New Roman" w:eastAsia="MS Mincho" w:hAnsi="Times New Roman"/>
          <w:sz w:val="24"/>
        </w:rPr>
      </w:pPr>
      <w:r w:rsidRPr="0039733A">
        <w:rPr>
          <w:rFonts w:ascii="Times New Roman" w:eastAsia="MS Mincho" w:hAnsi="Times New Roman"/>
          <w:sz w:val="24"/>
        </w:rPr>
        <w:t xml:space="preserve">  -   прекращения выпуска какого-либо издания, заказанного Подписчиком. При этом</w:t>
      </w:r>
      <w:proofErr w:type="gramStart"/>
      <w:r w:rsidRPr="0039733A">
        <w:rPr>
          <w:rFonts w:ascii="Times New Roman" w:eastAsia="MS Mincho" w:hAnsi="Times New Roman"/>
          <w:sz w:val="24"/>
        </w:rPr>
        <w:t>,</w:t>
      </w:r>
      <w:proofErr w:type="gramEnd"/>
      <w:r w:rsidRPr="0039733A">
        <w:rPr>
          <w:rFonts w:ascii="Times New Roman" w:eastAsia="MS Mincho" w:hAnsi="Times New Roman"/>
          <w:sz w:val="24"/>
        </w:rPr>
        <w:t xml:space="preserve"> Поставщик возмещает Подписчику стоимость изданий, выпуск которых был прекращен.</w:t>
      </w:r>
    </w:p>
    <w:p w:rsidR="008E0E67" w:rsidRPr="0039733A" w:rsidRDefault="008E0E67" w:rsidP="008E0E67">
      <w:pPr>
        <w:tabs>
          <w:tab w:val="left" w:pos="0"/>
          <w:tab w:val="left" w:pos="851"/>
        </w:tabs>
        <w:spacing w:before="0"/>
        <w:jc w:val="both"/>
        <w:rPr>
          <w:rFonts w:ascii="Times New Roman" w:hAnsi="Times New Roman"/>
          <w:sz w:val="24"/>
        </w:rPr>
      </w:pPr>
      <w:r w:rsidRPr="0039733A">
        <w:rPr>
          <w:rFonts w:ascii="Times New Roman" w:eastAsia="MS Mincho" w:hAnsi="Times New Roman"/>
          <w:sz w:val="24"/>
        </w:rPr>
        <w:t xml:space="preserve">5.5.   </w:t>
      </w:r>
      <w:r w:rsidRPr="0039733A">
        <w:rPr>
          <w:rFonts w:ascii="Times New Roman" w:hAnsi="Times New Roman"/>
          <w:sz w:val="24"/>
        </w:rPr>
        <w:t>За поставку изданий ненадлежащего качества Поставщик уплачивает Подписчику неустойку, в размере 10% (десяти процентов) от стоимости издания ненадлежащего качества, в течение 30 (тридцати) дней, с момента предъявления соответствующего требования.</w:t>
      </w:r>
    </w:p>
    <w:p w:rsidR="008E0E67" w:rsidRPr="0039733A" w:rsidRDefault="008E0E67" w:rsidP="008E0E67">
      <w:pPr>
        <w:tabs>
          <w:tab w:val="left" w:pos="0"/>
          <w:tab w:val="left" w:pos="851"/>
        </w:tabs>
        <w:spacing w:before="0"/>
        <w:jc w:val="both"/>
        <w:rPr>
          <w:rFonts w:ascii="Times New Roman" w:hAnsi="Times New Roman"/>
          <w:color w:val="000000"/>
          <w:sz w:val="24"/>
        </w:rPr>
      </w:pPr>
      <w:r w:rsidRPr="0039733A">
        <w:rPr>
          <w:rFonts w:ascii="Times New Roman" w:hAnsi="Times New Roman"/>
          <w:sz w:val="24"/>
        </w:rPr>
        <w:t xml:space="preserve">5.6.  </w:t>
      </w:r>
      <w:proofErr w:type="gramStart"/>
      <w:r w:rsidRPr="0039733A">
        <w:rPr>
          <w:rFonts w:ascii="Times New Roman" w:hAnsi="Times New Roman"/>
          <w:color w:val="000000"/>
          <w:sz w:val="24"/>
        </w:rPr>
        <w:t>В случае если Подписчик нарушил условия оплаты, оговоренные настоящим Договором, на срок свыше 15 (пятнадцати) календарных дней, Подписчик, при условии выполнения Поставщиком своих обязательств по Договору, обязан уплатить Поставщику</w:t>
      </w:r>
      <w:r w:rsidRPr="0039733A">
        <w:rPr>
          <w:rFonts w:ascii="Times New Roman" w:hAnsi="Times New Roman"/>
          <w:color w:val="000000"/>
          <w:sz w:val="24"/>
        </w:rPr>
        <w:br/>
        <w:t xml:space="preserve">неустойку в размере </w:t>
      </w:r>
      <w:r w:rsidR="003517B5" w:rsidRPr="0039733A">
        <w:rPr>
          <w:rFonts w:ascii="Times New Roman" w:hAnsi="Times New Roman"/>
          <w:color w:val="000000"/>
          <w:sz w:val="24"/>
        </w:rPr>
        <w:t>0,1</w:t>
      </w:r>
      <w:r w:rsidRPr="0039733A">
        <w:rPr>
          <w:rFonts w:ascii="Times New Roman" w:hAnsi="Times New Roman"/>
          <w:color w:val="000000"/>
          <w:sz w:val="24"/>
        </w:rPr>
        <w:t xml:space="preserve"> % (_</w:t>
      </w:r>
      <w:r w:rsidR="003517B5" w:rsidRPr="0039733A">
        <w:rPr>
          <w:rFonts w:ascii="Times New Roman" w:hAnsi="Times New Roman"/>
          <w:color w:val="000000"/>
          <w:sz w:val="24"/>
        </w:rPr>
        <w:t>ноль целой одной десятой процента</w:t>
      </w:r>
      <w:r w:rsidRPr="0039733A">
        <w:rPr>
          <w:rFonts w:ascii="Times New Roman" w:hAnsi="Times New Roman"/>
          <w:color w:val="000000"/>
          <w:sz w:val="24"/>
        </w:rPr>
        <w:t>)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8E0E67" w:rsidRPr="0039733A" w:rsidRDefault="008E0E67" w:rsidP="0039733A">
      <w:pPr>
        <w:tabs>
          <w:tab w:val="left" w:pos="0"/>
          <w:tab w:val="left" w:pos="851"/>
        </w:tabs>
        <w:spacing w:before="0"/>
        <w:jc w:val="both"/>
        <w:rPr>
          <w:rFonts w:ascii="Times New Roman" w:hAnsi="Times New Roman"/>
          <w:sz w:val="24"/>
        </w:rPr>
      </w:pPr>
      <w:r w:rsidRPr="0039733A">
        <w:rPr>
          <w:rFonts w:ascii="Times New Roman" w:hAnsi="Times New Roman"/>
          <w:color w:val="000000"/>
          <w:sz w:val="24"/>
        </w:rPr>
        <w:t xml:space="preserve">5.7.  Поставщик вправе </w:t>
      </w:r>
      <w:r w:rsidR="003517B5" w:rsidRPr="0039733A">
        <w:rPr>
          <w:rFonts w:ascii="Times New Roman" w:hAnsi="Times New Roman"/>
          <w:color w:val="000000"/>
          <w:sz w:val="24"/>
        </w:rPr>
        <w:t>отказаться от исполнения обязательств (</w:t>
      </w:r>
      <w:r w:rsidRPr="0039733A">
        <w:rPr>
          <w:rFonts w:ascii="Times New Roman" w:hAnsi="Times New Roman"/>
          <w:color w:val="000000"/>
          <w:sz w:val="24"/>
        </w:rPr>
        <w:t>расторгнуть Договор</w:t>
      </w:r>
      <w:r w:rsidR="003517B5" w:rsidRPr="0039733A">
        <w:rPr>
          <w:rFonts w:ascii="Times New Roman" w:hAnsi="Times New Roman"/>
          <w:color w:val="000000"/>
          <w:sz w:val="24"/>
        </w:rPr>
        <w:t>)</w:t>
      </w:r>
      <w:r w:rsidRPr="0039733A">
        <w:rPr>
          <w:rFonts w:ascii="Times New Roman" w:hAnsi="Times New Roman"/>
          <w:color w:val="000000"/>
          <w:sz w:val="24"/>
        </w:rPr>
        <w:t xml:space="preserve"> в одностороннем порядке, за исключением случаев, предусмотренных договором. В случае направления в адрес Подписчика Поставщиком уведомления об отказе от исполнения обязательств, Подписчик вправе </w:t>
      </w:r>
      <w:r w:rsidRPr="0039733A">
        <w:rPr>
          <w:rFonts w:ascii="Times New Roman" w:hAnsi="Times New Roman"/>
          <w:color w:val="000000"/>
          <w:sz w:val="24"/>
        </w:rPr>
        <w:br/>
        <w:t xml:space="preserve">принять такой отказ, направив соответствующее письменное согласие в течение </w:t>
      </w:r>
      <w:r w:rsidR="003517B5" w:rsidRPr="0039733A">
        <w:rPr>
          <w:rFonts w:ascii="Times New Roman" w:hAnsi="Times New Roman"/>
          <w:color w:val="000000"/>
          <w:sz w:val="24"/>
        </w:rPr>
        <w:t xml:space="preserve">15 </w:t>
      </w:r>
      <w:r w:rsidRPr="0039733A">
        <w:rPr>
          <w:rFonts w:ascii="Times New Roman" w:hAnsi="Times New Roman"/>
          <w:color w:val="000000"/>
          <w:sz w:val="24"/>
        </w:rPr>
        <w:t>(</w:t>
      </w:r>
      <w:r w:rsidR="003517B5" w:rsidRPr="0039733A">
        <w:rPr>
          <w:rFonts w:ascii="Times New Roman" w:hAnsi="Times New Roman"/>
          <w:color w:val="000000"/>
          <w:sz w:val="24"/>
        </w:rPr>
        <w:t>пятнадцати</w:t>
      </w:r>
      <w:r w:rsidRPr="0039733A">
        <w:rPr>
          <w:rFonts w:ascii="Times New Roman" w:hAnsi="Times New Roman"/>
          <w:color w:val="000000"/>
          <w:sz w:val="24"/>
        </w:rPr>
        <w:t xml:space="preserve">) календарных дней с момента получения уведомления Поставщика. </w:t>
      </w:r>
      <w:proofErr w:type="gramStart"/>
      <w:r w:rsidRPr="0039733A">
        <w:rPr>
          <w:rFonts w:ascii="Times New Roman" w:hAnsi="Times New Roman"/>
          <w:color w:val="000000"/>
          <w:sz w:val="24"/>
        </w:rPr>
        <w:t xml:space="preserve">В случае направления письменного уведомления Подписчика о согласии с предложением </w:t>
      </w:r>
      <w:r w:rsidRPr="0039733A">
        <w:rPr>
          <w:rFonts w:ascii="Times New Roman" w:hAnsi="Times New Roman"/>
          <w:color w:val="000000"/>
          <w:sz w:val="24"/>
        </w:rPr>
        <w:br/>
      </w:r>
      <w:r w:rsidRPr="0039733A">
        <w:rPr>
          <w:rFonts w:ascii="Times New Roman" w:hAnsi="Times New Roman"/>
          <w:color w:val="000000"/>
          <w:sz w:val="24"/>
        </w:rPr>
        <w:lastRenderedPageBreak/>
        <w:t xml:space="preserve">Поставщика об отказе от исполнения обязательств, Поставщик в соответствии с п. 3 ст. 310 ГК РФ, обязан выплатить Подписчику денежную сумму за отказ от исполнения договора (далее - платёж) в размере </w:t>
      </w:r>
      <w:r w:rsidR="003517B5" w:rsidRPr="0039733A">
        <w:rPr>
          <w:rFonts w:ascii="Times New Roman" w:hAnsi="Times New Roman"/>
          <w:color w:val="000000"/>
          <w:sz w:val="24"/>
        </w:rPr>
        <w:t>невыполненной</w:t>
      </w:r>
      <w:r w:rsidRPr="0039733A">
        <w:rPr>
          <w:rFonts w:ascii="Times New Roman" w:hAnsi="Times New Roman"/>
          <w:color w:val="000000"/>
          <w:sz w:val="24"/>
        </w:rPr>
        <w:t xml:space="preserve"> стоимости Договора и возместить  убытки  Подписчика,  вызванные  отказом  от исполнения обязательств по подписке и доставке периодических изданий.</w:t>
      </w:r>
      <w:proofErr w:type="gramEnd"/>
      <w:r w:rsidRPr="0039733A">
        <w:rPr>
          <w:rFonts w:ascii="Times New Roman" w:hAnsi="Times New Roman"/>
          <w:color w:val="000000"/>
          <w:sz w:val="24"/>
        </w:rPr>
        <w:t xml:space="preserve"> Перечисление платежа </w:t>
      </w:r>
      <w:r w:rsidRPr="0039733A">
        <w:rPr>
          <w:rFonts w:ascii="Times New Roman" w:hAnsi="Times New Roman"/>
          <w:color w:val="000000"/>
          <w:sz w:val="24"/>
        </w:rPr>
        <w:br/>
        <w:t xml:space="preserve">производится в течение 15 (пятнадцати) календарных дней </w:t>
      </w:r>
      <w:proofErr w:type="gramStart"/>
      <w:r w:rsidRPr="0039733A">
        <w:rPr>
          <w:rFonts w:ascii="Times New Roman" w:hAnsi="Times New Roman"/>
          <w:color w:val="000000"/>
          <w:sz w:val="24"/>
        </w:rPr>
        <w:t>с даты получения</w:t>
      </w:r>
      <w:proofErr w:type="gramEnd"/>
      <w:r w:rsidRPr="0039733A">
        <w:rPr>
          <w:rFonts w:ascii="Times New Roman" w:hAnsi="Times New Roman"/>
          <w:color w:val="000000"/>
          <w:sz w:val="24"/>
        </w:rPr>
        <w:t xml:space="preserve"> Поставщиком письменного согласия Заказчика.  При этом</w:t>
      </w:r>
      <w:proofErr w:type="gramStart"/>
      <w:r w:rsidRPr="0039733A">
        <w:rPr>
          <w:rFonts w:ascii="Times New Roman" w:hAnsi="Times New Roman"/>
          <w:color w:val="000000"/>
          <w:sz w:val="24"/>
        </w:rPr>
        <w:t>,</w:t>
      </w:r>
      <w:proofErr w:type="gramEnd"/>
      <w:r w:rsidRPr="0039733A">
        <w:rPr>
          <w:rFonts w:ascii="Times New Roman" w:hAnsi="Times New Roman"/>
          <w:color w:val="000000"/>
          <w:sz w:val="24"/>
        </w:rPr>
        <w:t xml:space="preserve"> в случае принятия Подписчиком отказа Поставщика от исполнения обязательств, Договор считается расторгнутым с даты </w:t>
      </w:r>
      <w:r w:rsidRPr="0039733A">
        <w:rPr>
          <w:rFonts w:ascii="Times New Roman" w:hAnsi="Times New Roman"/>
          <w:color w:val="000000"/>
          <w:sz w:val="24"/>
        </w:rPr>
        <w:br/>
        <w:t xml:space="preserve">получения Поставщиком письменного согласия Подписчика с отказом Поставщика от исполнения обязательств. Расторжение Договора не освобождает Поставщика от предусмотренной настоящим пунктом ответственности за отказ от исполнения </w:t>
      </w:r>
      <w:r w:rsidRPr="0039733A">
        <w:rPr>
          <w:rFonts w:ascii="Times New Roman" w:hAnsi="Times New Roman"/>
          <w:color w:val="000000"/>
          <w:sz w:val="24"/>
        </w:rPr>
        <w:br/>
        <w:t>обязательств и иных неустоек, предусмотренных Договором.</w:t>
      </w:r>
    </w:p>
    <w:p w:rsidR="008E0E67" w:rsidRPr="0039733A" w:rsidRDefault="008E0E67" w:rsidP="008E0E67">
      <w:pPr>
        <w:tabs>
          <w:tab w:val="left" w:pos="0"/>
          <w:tab w:val="left" w:pos="851"/>
          <w:tab w:val="left" w:pos="1276"/>
        </w:tabs>
        <w:spacing w:before="0"/>
        <w:jc w:val="both"/>
        <w:rPr>
          <w:rFonts w:ascii="Times New Roman" w:hAnsi="Times New Roman"/>
          <w:sz w:val="24"/>
        </w:rPr>
      </w:pPr>
      <w:r w:rsidRPr="0039733A">
        <w:rPr>
          <w:rFonts w:ascii="Times New Roman" w:hAnsi="Times New Roman"/>
          <w:sz w:val="24"/>
        </w:rPr>
        <w:t>5.8.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8E0E67" w:rsidRPr="0039733A" w:rsidRDefault="008E0E67" w:rsidP="008E0E67">
      <w:pPr>
        <w:tabs>
          <w:tab w:val="left" w:pos="709"/>
          <w:tab w:val="left" w:pos="851"/>
          <w:tab w:val="left" w:pos="1418"/>
          <w:tab w:val="left" w:pos="1701"/>
        </w:tabs>
        <w:spacing w:before="0"/>
        <w:jc w:val="both"/>
        <w:rPr>
          <w:rFonts w:ascii="Times New Roman" w:hAnsi="Times New Roman"/>
          <w:sz w:val="24"/>
        </w:rPr>
      </w:pPr>
      <w:r w:rsidRPr="0039733A">
        <w:rPr>
          <w:rFonts w:ascii="Times New Roman" w:hAnsi="Times New Roman"/>
          <w:sz w:val="24"/>
        </w:rPr>
        <w:t xml:space="preserve">5.9.   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8E0E67" w:rsidRPr="0039733A" w:rsidRDefault="008E0E67" w:rsidP="008E0E67">
      <w:pPr>
        <w:tabs>
          <w:tab w:val="left" w:pos="709"/>
          <w:tab w:val="left" w:pos="851"/>
          <w:tab w:val="left" w:pos="1418"/>
          <w:tab w:val="left" w:pos="1701"/>
        </w:tabs>
        <w:spacing w:before="0"/>
        <w:jc w:val="both"/>
        <w:rPr>
          <w:rFonts w:ascii="Times New Roman" w:hAnsi="Times New Roman"/>
          <w:sz w:val="24"/>
        </w:rPr>
      </w:pPr>
      <w:r w:rsidRPr="0039733A">
        <w:rPr>
          <w:rFonts w:ascii="Times New Roman" w:hAnsi="Times New Roman"/>
          <w:sz w:val="24"/>
        </w:rPr>
        <w:t>5.10.  Уплата штрафных санкций не освобождает Стороны от исполнения обязательств или от устранения нарушений по  настоящему Договору.</w:t>
      </w:r>
    </w:p>
    <w:p w:rsidR="008E0E67" w:rsidRPr="0039733A" w:rsidRDefault="008E0E67" w:rsidP="008E0E67">
      <w:pPr>
        <w:tabs>
          <w:tab w:val="left" w:pos="709"/>
          <w:tab w:val="left" w:pos="851"/>
          <w:tab w:val="left" w:pos="1418"/>
          <w:tab w:val="left" w:pos="1701"/>
        </w:tabs>
        <w:spacing w:before="0"/>
        <w:jc w:val="both"/>
        <w:rPr>
          <w:rFonts w:ascii="Times New Roman" w:hAnsi="Times New Roman"/>
          <w:b/>
          <w:bCs/>
          <w:sz w:val="24"/>
        </w:rPr>
      </w:pPr>
      <w:r w:rsidRPr="0039733A">
        <w:rPr>
          <w:rFonts w:ascii="Times New Roman" w:hAnsi="Times New Roman"/>
          <w:sz w:val="24"/>
        </w:rPr>
        <w:t>5.11.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8E0E67" w:rsidRPr="0039733A" w:rsidRDefault="008E0E67" w:rsidP="008E0E67">
      <w:pPr>
        <w:tabs>
          <w:tab w:val="left" w:pos="709"/>
          <w:tab w:val="left" w:pos="851"/>
          <w:tab w:val="left" w:pos="1418"/>
          <w:tab w:val="left" w:pos="1701"/>
        </w:tabs>
        <w:spacing w:before="0"/>
        <w:jc w:val="both"/>
        <w:rPr>
          <w:rFonts w:ascii="Times New Roman" w:hAnsi="Times New Roman"/>
          <w:sz w:val="24"/>
        </w:rPr>
      </w:pPr>
    </w:p>
    <w:p w:rsidR="008E0E67" w:rsidRPr="0039733A" w:rsidRDefault="008E0E67" w:rsidP="008E0E67">
      <w:pPr>
        <w:numPr>
          <w:ilvl w:val="0"/>
          <w:numId w:val="12"/>
        </w:numPr>
        <w:tabs>
          <w:tab w:val="left" w:pos="851"/>
          <w:tab w:val="left" w:pos="1418"/>
        </w:tabs>
        <w:spacing w:before="0"/>
        <w:ind w:left="0" w:firstLine="0"/>
        <w:contextualSpacing/>
        <w:jc w:val="center"/>
        <w:rPr>
          <w:rFonts w:ascii="Times New Roman" w:hAnsi="Times New Roman"/>
          <w:b/>
          <w:bCs/>
          <w:sz w:val="24"/>
        </w:rPr>
      </w:pPr>
      <w:r w:rsidRPr="0039733A">
        <w:rPr>
          <w:rFonts w:ascii="Times New Roman" w:hAnsi="Times New Roman"/>
          <w:b/>
          <w:sz w:val="24"/>
        </w:rPr>
        <w:t>Обстоятельства непреодолимой силы (форс-мажор)</w:t>
      </w:r>
    </w:p>
    <w:p w:rsidR="008E0E67" w:rsidRPr="0039733A" w:rsidRDefault="008E0E67" w:rsidP="008E0E67">
      <w:pPr>
        <w:tabs>
          <w:tab w:val="left" w:pos="709"/>
          <w:tab w:val="left" w:pos="851"/>
          <w:tab w:val="left" w:pos="1418"/>
        </w:tabs>
        <w:spacing w:before="0"/>
        <w:rPr>
          <w:rFonts w:ascii="Times New Roman" w:hAnsi="Times New Roman"/>
          <w:b/>
          <w:bCs/>
          <w:sz w:val="24"/>
        </w:rPr>
      </w:pPr>
    </w:p>
    <w:p w:rsidR="008E0E67" w:rsidRPr="0039733A" w:rsidRDefault="008E0E67" w:rsidP="008E0E67">
      <w:pPr>
        <w:numPr>
          <w:ilvl w:val="1"/>
          <w:numId w:val="12"/>
        </w:numPr>
        <w:tabs>
          <w:tab w:val="left" w:pos="709"/>
          <w:tab w:val="left" w:pos="851"/>
          <w:tab w:val="left" w:pos="1418"/>
        </w:tabs>
        <w:spacing w:before="0"/>
        <w:ind w:left="0" w:firstLine="0"/>
        <w:contextualSpacing/>
        <w:jc w:val="both"/>
        <w:rPr>
          <w:rFonts w:ascii="Times New Roman" w:hAnsi="Times New Roman"/>
          <w:b/>
          <w:bCs/>
          <w:sz w:val="24"/>
        </w:rPr>
      </w:pPr>
      <w:r w:rsidRPr="0039733A">
        <w:rPr>
          <w:rFonts w:ascii="Times New Roman" w:hAnsi="Times New Roman"/>
          <w:sz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8E0E67" w:rsidRPr="0039733A" w:rsidRDefault="008E0E67" w:rsidP="008E0E67">
      <w:pPr>
        <w:numPr>
          <w:ilvl w:val="1"/>
          <w:numId w:val="12"/>
        </w:numPr>
        <w:tabs>
          <w:tab w:val="left" w:pos="709"/>
          <w:tab w:val="left" w:pos="851"/>
          <w:tab w:val="left" w:pos="1418"/>
        </w:tabs>
        <w:spacing w:before="0"/>
        <w:ind w:left="0" w:firstLine="0"/>
        <w:contextualSpacing/>
        <w:jc w:val="both"/>
        <w:rPr>
          <w:rFonts w:ascii="Times New Roman" w:hAnsi="Times New Roman"/>
          <w:b/>
          <w:bCs/>
          <w:sz w:val="24"/>
        </w:rPr>
      </w:pPr>
      <w:proofErr w:type="gramStart"/>
      <w:r w:rsidRPr="0039733A">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9733A">
        <w:rPr>
          <w:rFonts w:ascii="Times New Roman" w:hAnsi="Times New Roman"/>
          <w:sz w:val="24"/>
        </w:rPr>
        <w:t xml:space="preserve"> компетентным органом.</w:t>
      </w:r>
    </w:p>
    <w:p w:rsidR="008E0E67" w:rsidRPr="0039733A" w:rsidRDefault="008E0E67" w:rsidP="008E0E67">
      <w:pPr>
        <w:numPr>
          <w:ilvl w:val="1"/>
          <w:numId w:val="12"/>
        </w:numPr>
        <w:tabs>
          <w:tab w:val="left" w:pos="709"/>
          <w:tab w:val="left" w:pos="851"/>
          <w:tab w:val="left" w:pos="1418"/>
        </w:tabs>
        <w:spacing w:before="0"/>
        <w:ind w:left="0" w:firstLine="0"/>
        <w:contextualSpacing/>
        <w:jc w:val="both"/>
        <w:rPr>
          <w:rFonts w:ascii="Times New Roman" w:hAnsi="Times New Roman"/>
          <w:b/>
          <w:bCs/>
          <w:sz w:val="24"/>
        </w:rPr>
      </w:pPr>
      <w:r w:rsidRPr="0039733A">
        <w:rPr>
          <w:rFonts w:ascii="Times New Roman" w:hAnsi="Times New Roman"/>
          <w:sz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8E0E67" w:rsidRPr="0039733A" w:rsidRDefault="008E0E67" w:rsidP="008E0E67">
      <w:pPr>
        <w:tabs>
          <w:tab w:val="left" w:pos="709"/>
          <w:tab w:val="left" w:pos="851"/>
          <w:tab w:val="left" w:pos="1418"/>
        </w:tabs>
        <w:spacing w:before="0"/>
        <w:jc w:val="both"/>
        <w:rPr>
          <w:rFonts w:ascii="Times New Roman" w:hAnsi="Times New Roman"/>
          <w:b/>
          <w:bCs/>
          <w:sz w:val="24"/>
        </w:rPr>
      </w:pPr>
    </w:p>
    <w:p w:rsidR="008E0E67" w:rsidRPr="0039733A" w:rsidRDefault="008E0E67" w:rsidP="008E0E67">
      <w:pPr>
        <w:numPr>
          <w:ilvl w:val="0"/>
          <w:numId w:val="12"/>
        </w:numPr>
        <w:spacing w:before="0"/>
        <w:ind w:left="0" w:firstLine="0"/>
        <w:contextualSpacing/>
        <w:jc w:val="center"/>
        <w:rPr>
          <w:rFonts w:ascii="Times New Roman" w:hAnsi="Times New Roman"/>
          <w:b/>
          <w:bCs/>
          <w:sz w:val="24"/>
        </w:rPr>
      </w:pPr>
      <w:r w:rsidRPr="0039733A">
        <w:rPr>
          <w:rFonts w:ascii="Times New Roman" w:hAnsi="Times New Roman"/>
          <w:b/>
          <w:sz w:val="24"/>
        </w:rPr>
        <w:t>Сохранность сведений конфиденциального характера</w:t>
      </w:r>
    </w:p>
    <w:p w:rsidR="008E0E67" w:rsidRPr="0039733A" w:rsidRDefault="008E0E67" w:rsidP="008E0E67">
      <w:pPr>
        <w:spacing w:before="0"/>
        <w:jc w:val="both"/>
        <w:rPr>
          <w:rFonts w:ascii="Times New Roman" w:hAnsi="Times New Roman"/>
          <w:b/>
          <w:bCs/>
          <w:sz w:val="24"/>
        </w:rPr>
      </w:pPr>
    </w:p>
    <w:p w:rsidR="008E0E67" w:rsidRPr="0039733A" w:rsidRDefault="008E0E67" w:rsidP="008E0E67">
      <w:pPr>
        <w:spacing w:before="0"/>
        <w:jc w:val="both"/>
        <w:rPr>
          <w:rFonts w:ascii="Times New Roman" w:hAnsi="Times New Roman"/>
          <w:sz w:val="24"/>
        </w:rPr>
      </w:pPr>
      <w:r w:rsidRPr="0039733A">
        <w:rPr>
          <w:rFonts w:ascii="Times New Roman" w:hAnsi="Times New Roman"/>
          <w:bCs/>
          <w:sz w:val="24"/>
        </w:rPr>
        <w:t xml:space="preserve">7.1.    </w:t>
      </w:r>
      <w:r w:rsidRPr="0039733A">
        <w:rPr>
          <w:rFonts w:ascii="Times New Roman" w:hAnsi="Times New Roman"/>
          <w:sz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lastRenderedPageBreak/>
        <w:t xml:space="preserve">7.2.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 xml:space="preserve">7.3.   </w:t>
      </w:r>
      <w:proofErr w:type="gramStart"/>
      <w:r w:rsidRPr="0039733A">
        <w:rPr>
          <w:rFonts w:ascii="Times New Roman" w:hAnsi="Times New Roman"/>
          <w:sz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39733A">
        <w:rPr>
          <w:rFonts w:ascii="Times New Roman" w:hAnsi="Times New Roman"/>
          <w:sz w:val="24"/>
        </w:rPr>
        <w:t xml:space="preserve"> </w:t>
      </w:r>
      <w:proofErr w:type="gramStart"/>
      <w:r w:rsidRPr="0039733A">
        <w:rPr>
          <w:rFonts w:ascii="Times New Roman" w:hAnsi="Times New Roman"/>
          <w:sz w:val="24"/>
        </w:rPr>
        <w:t>условии</w:t>
      </w:r>
      <w:proofErr w:type="gramEnd"/>
      <w:r w:rsidRPr="0039733A">
        <w:rPr>
          <w:rFonts w:ascii="Times New Roman" w:hAnsi="Times New Roman"/>
          <w:sz w:val="24"/>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 xml:space="preserve">7.4.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 xml:space="preserve">7.5.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 xml:space="preserve">7.6.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 xml:space="preserve">условий настоящего раздела, за исключением случаев раскрытия Конфиденциальной информации, предусмотренных в настоящем разделе. </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 xml:space="preserve">7.7.  Передача Конфиденциальной информации оформляется протоколом, который подписывается уполномоченными лицами Сторон. </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 xml:space="preserve">          7.8.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E0E67" w:rsidRPr="0039733A" w:rsidRDefault="008E0E67" w:rsidP="008E0E67">
      <w:pPr>
        <w:spacing w:before="0"/>
        <w:jc w:val="both"/>
        <w:rPr>
          <w:rFonts w:ascii="Times New Roman" w:hAnsi="Times New Roman"/>
          <w:b/>
          <w:bCs/>
          <w:sz w:val="24"/>
        </w:rPr>
      </w:pPr>
    </w:p>
    <w:p w:rsidR="008E0E67" w:rsidRPr="0039733A" w:rsidRDefault="008E0E67" w:rsidP="008E0E67">
      <w:pPr>
        <w:numPr>
          <w:ilvl w:val="0"/>
          <w:numId w:val="12"/>
        </w:numPr>
        <w:spacing w:before="0"/>
        <w:ind w:left="0" w:firstLine="0"/>
        <w:contextualSpacing/>
        <w:jc w:val="center"/>
        <w:rPr>
          <w:rFonts w:ascii="Times New Roman" w:hAnsi="Times New Roman"/>
          <w:b/>
          <w:bCs/>
          <w:sz w:val="24"/>
        </w:rPr>
      </w:pPr>
      <w:r w:rsidRPr="0039733A">
        <w:rPr>
          <w:rFonts w:ascii="Times New Roman" w:hAnsi="Times New Roman"/>
          <w:b/>
          <w:sz w:val="24"/>
        </w:rPr>
        <w:t>Разрешение споров</w:t>
      </w:r>
    </w:p>
    <w:p w:rsidR="008E0E67" w:rsidRPr="0039733A" w:rsidRDefault="008E0E67" w:rsidP="008E0E67">
      <w:pPr>
        <w:spacing w:before="0"/>
        <w:rPr>
          <w:rFonts w:ascii="Times New Roman" w:hAnsi="Times New Roman"/>
          <w:b/>
          <w:bCs/>
          <w:sz w:val="24"/>
        </w:rPr>
      </w:pP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8.1.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8E0E67" w:rsidRPr="0039733A" w:rsidRDefault="008E0E67" w:rsidP="008E0E67">
      <w:pPr>
        <w:spacing w:before="0"/>
        <w:jc w:val="both"/>
        <w:rPr>
          <w:rFonts w:ascii="Times New Roman" w:hAnsi="Times New Roman"/>
          <w:sz w:val="24"/>
        </w:rPr>
      </w:pPr>
      <w:r w:rsidRPr="0039733A">
        <w:rPr>
          <w:rFonts w:ascii="Times New Roman" w:hAnsi="Times New Roman"/>
          <w:sz w:val="24"/>
        </w:rPr>
        <w:t>8.2.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8E0E67" w:rsidRPr="0039733A" w:rsidRDefault="008E0E67" w:rsidP="008E0E67">
      <w:pPr>
        <w:spacing w:before="0"/>
        <w:jc w:val="center"/>
        <w:rPr>
          <w:rFonts w:ascii="Times New Roman" w:hAnsi="Times New Roman"/>
          <w:b/>
          <w:bCs/>
          <w:sz w:val="24"/>
        </w:rPr>
      </w:pPr>
    </w:p>
    <w:p w:rsidR="008E0E67" w:rsidRPr="0039733A" w:rsidRDefault="008E0E67" w:rsidP="008E0E67">
      <w:pPr>
        <w:numPr>
          <w:ilvl w:val="0"/>
          <w:numId w:val="12"/>
        </w:numPr>
        <w:spacing w:before="0"/>
        <w:ind w:left="0" w:firstLine="0"/>
        <w:contextualSpacing/>
        <w:jc w:val="center"/>
        <w:rPr>
          <w:rFonts w:ascii="Times New Roman" w:hAnsi="Times New Roman"/>
          <w:b/>
          <w:bCs/>
          <w:sz w:val="24"/>
        </w:rPr>
      </w:pPr>
      <w:r w:rsidRPr="0039733A">
        <w:rPr>
          <w:rFonts w:ascii="Times New Roman" w:hAnsi="Times New Roman"/>
          <w:b/>
          <w:sz w:val="24"/>
        </w:rPr>
        <w:t>Прочие условия</w:t>
      </w:r>
    </w:p>
    <w:p w:rsidR="008E0E67" w:rsidRPr="0039733A" w:rsidRDefault="008E0E67" w:rsidP="008E0E67">
      <w:pPr>
        <w:spacing w:before="0"/>
        <w:rPr>
          <w:rFonts w:ascii="Times New Roman" w:hAnsi="Times New Roman"/>
          <w:b/>
          <w:bCs/>
          <w:sz w:val="24"/>
        </w:rPr>
      </w:pPr>
    </w:p>
    <w:p w:rsidR="008E0E67" w:rsidRPr="0039733A" w:rsidRDefault="008E0E67" w:rsidP="008E0E67">
      <w:pPr>
        <w:numPr>
          <w:ilvl w:val="1"/>
          <w:numId w:val="12"/>
        </w:numPr>
        <w:tabs>
          <w:tab w:val="left" w:pos="709"/>
          <w:tab w:val="left" w:pos="851"/>
          <w:tab w:val="left" w:pos="1418"/>
          <w:tab w:val="left" w:pos="1701"/>
        </w:tabs>
        <w:spacing w:before="0"/>
        <w:ind w:left="0" w:firstLine="0"/>
        <w:contextualSpacing/>
        <w:jc w:val="both"/>
        <w:rPr>
          <w:rFonts w:ascii="Times New Roman" w:hAnsi="Times New Roman"/>
          <w:b/>
          <w:bCs/>
          <w:sz w:val="24"/>
        </w:rPr>
      </w:pPr>
      <w:r w:rsidRPr="0039733A">
        <w:rPr>
          <w:rFonts w:ascii="Times New Roman" w:hAnsi="Times New Roman"/>
          <w:sz w:val="24"/>
        </w:rPr>
        <w:t xml:space="preserve">Настоящий Договор вступает в силу с момента подписания и действует по  </w:t>
      </w:r>
      <w:r w:rsidR="000E4F4A" w:rsidRPr="0039733A">
        <w:rPr>
          <w:rFonts w:ascii="Times New Roman" w:hAnsi="Times New Roman"/>
          <w:sz w:val="24"/>
        </w:rPr>
        <w:t>31 декабря 2016</w:t>
      </w:r>
      <w:r w:rsidRPr="0039733A">
        <w:rPr>
          <w:rFonts w:ascii="Times New Roman" w:hAnsi="Times New Roman"/>
          <w:sz w:val="24"/>
        </w:rPr>
        <w:t>г., а в части расчетов до полного исполнения обязательств.</w:t>
      </w:r>
    </w:p>
    <w:p w:rsidR="008E0E67" w:rsidRPr="0039733A" w:rsidRDefault="008E0E67" w:rsidP="008E0E67">
      <w:pPr>
        <w:numPr>
          <w:ilvl w:val="1"/>
          <w:numId w:val="12"/>
        </w:numPr>
        <w:tabs>
          <w:tab w:val="left" w:pos="709"/>
          <w:tab w:val="left" w:pos="851"/>
          <w:tab w:val="left" w:pos="1418"/>
          <w:tab w:val="left" w:pos="1701"/>
        </w:tabs>
        <w:spacing w:before="0"/>
        <w:ind w:left="0" w:firstLine="0"/>
        <w:contextualSpacing/>
        <w:jc w:val="both"/>
        <w:rPr>
          <w:rFonts w:ascii="Times New Roman" w:hAnsi="Times New Roman"/>
          <w:b/>
          <w:bCs/>
          <w:sz w:val="24"/>
        </w:rPr>
      </w:pPr>
      <w:r w:rsidRPr="0039733A">
        <w:rPr>
          <w:rFonts w:ascii="Times New Roman" w:hAnsi="Times New Roman"/>
          <w:sz w:val="24"/>
        </w:rPr>
        <w:lastRenderedPageBreak/>
        <w:t>Подписчик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8E0E67" w:rsidRPr="0039733A" w:rsidRDefault="008E0E67" w:rsidP="008E0E67">
      <w:pPr>
        <w:numPr>
          <w:ilvl w:val="1"/>
          <w:numId w:val="12"/>
        </w:numPr>
        <w:tabs>
          <w:tab w:val="left" w:pos="709"/>
          <w:tab w:val="left" w:pos="851"/>
          <w:tab w:val="left" w:pos="1418"/>
          <w:tab w:val="left" w:pos="1701"/>
        </w:tabs>
        <w:spacing w:before="0"/>
        <w:ind w:left="0" w:firstLine="0"/>
        <w:contextualSpacing/>
        <w:jc w:val="both"/>
        <w:rPr>
          <w:rFonts w:ascii="Times New Roman" w:hAnsi="Times New Roman"/>
          <w:b/>
          <w:bCs/>
          <w:sz w:val="24"/>
        </w:rPr>
      </w:pPr>
      <w:r w:rsidRPr="0039733A">
        <w:rPr>
          <w:rFonts w:ascii="Times New Roman" w:hAnsi="Times New Roman"/>
          <w:sz w:val="24"/>
        </w:rPr>
        <w:t>Поставщик вправе отказаться от исполнения Договора, предварительно письменно уведомив об этом Подписчика за 3 (три) месяца до даты расторжения Договора, передав Подписчику издания, оплата за которые Подписчиком произведена.</w:t>
      </w:r>
    </w:p>
    <w:p w:rsidR="008E0E67" w:rsidRPr="0039733A" w:rsidRDefault="008E0E67" w:rsidP="008E0E67">
      <w:pPr>
        <w:numPr>
          <w:ilvl w:val="1"/>
          <w:numId w:val="12"/>
        </w:numPr>
        <w:tabs>
          <w:tab w:val="left" w:pos="709"/>
          <w:tab w:val="left" w:pos="851"/>
          <w:tab w:val="left" w:pos="1418"/>
          <w:tab w:val="left" w:pos="1701"/>
        </w:tabs>
        <w:spacing w:before="0"/>
        <w:ind w:left="0" w:firstLine="0"/>
        <w:contextualSpacing/>
        <w:jc w:val="both"/>
        <w:rPr>
          <w:rFonts w:ascii="Times New Roman" w:hAnsi="Times New Roman"/>
          <w:b/>
          <w:bCs/>
          <w:sz w:val="24"/>
        </w:rPr>
      </w:pPr>
      <w:r w:rsidRPr="0039733A">
        <w:rPr>
          <w:rFonts w:ascii="Times New Roman" w:hAnsi="Times New Roman"/>
          <w:sz w:val="24"/>
        </w:rPr>
        <w:t>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8E0E67" w:rsidRPr="0039733A" w:rsidRDefault="008E0E67" w:rsidP="008E0E67">
      <w:pPr>
        <w:numPr>
          <w:ilvl w:val="1"/>
          <w:numId w:val="12"/>
        </w:numPr>
        <w:tabs>
          <w:tab w:val="left" w:pos="709"/>
          <w:tab w:val="left" w:pos="851"/>
          <w:tab w:val="left" w:pos="1418"/>
          <w:tab w:val="left" w:pos="1701"/>
        </w:tabs>
        <w:spacing w:before="0"/>
        <w:ind w:left="0" w:firstLine="0"/>
        <w:contextualSpacing/>
        <w:jc w:val="both"/>
        <w:rPr>
          <w:rFonts w:ascii="Times New Roman" w:hAnsi="Times New Roman"/>
          <w:b/>
          <w:bCs/>
          <w:sz w:val="24"/>
        </w:rPr>
      </w:pPr>
      <w:r w:rsidRPr="0039733A">
        <w:rPr>
          <w:rFonts w:ascii="Times New Roman" w:hAnsi="Times New Roman"/>
          <w:sz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8E0E67" w:rsidRPr="0039733A" w:rsidRDefault="008E0E67" w:rsidP="008E0E67">
      <w:pPr>
        <w:numPr>
          <w:ilvl w:val="1"/>
          <w:numId w:val="12"/>
        </w:numPr>
        <w:tabs>
          <w:tab w:val="left" w:pos="709"/>
          <w:tab w:val="left" w:pos="851"/>
          <w:tab w:val="left" w:pos="1418"/>
          <w:tab w:val="left" w:pos="1701"/>
        </w:tabs>
        <w:spacing w:before="0"/>
        <w:ind w:left="0" w:firstLine="0"/>
        <w:contextualSpacing/>
        <w:jc w:val="both"/>
        <w:rPr>
          <w:rFonts w:ascii="Times New Roman" w:hAnsi="Times New Roman"/>
          <w:b/>
          <w:bCs/>
          <w:sz w:val="24"/>
        </w:rPr>
      </w:pPr>
      <w:r w:rsidRPr="0039733A">
        <w:rPr>
          <w:rFonts w:ascii="Times New Roman" w:hAnsi="Times New Roman"/>
          <w:sz w:val="24"/>
        </w:rPr>
        <w:t>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8E0E67" w:rsidRPr="0039733A" w:rsidRDefault="008E0E67" w:rsidP="008E0E67">
      <w:pPr>
        <w:numPr>
          <w:ilvl w:val="1"/>
          <w:numId w:val="12"/>
        </w:numPr>
        <w:tabs>
          <w:tab w:val="left" w:pos="709"/>
          <w:tab w:val="left" w:pos="851"/>
          <w:tab w:val="left" w:pos="1418"/>
          <w:tab w:val="left" w:pos="1701"/>
        </w:tabs>
        <w:spacing w:before="0"/>
        <w:ind w:left="0" w:firstLine="0"/>
        <w:contextualSpacing/>
        <w:jc w:val="both"/>
        <w:rPr>
          <w:rFonts w:ascii="Times New Roman" w:hAnsi="Times New Roman"/>
          <w:b/>
          <w:bCs/>
          <w:sz w:val="24"/>
        </w:rPr>
      </w:pPr>
      <w:r w:rsidRPr="0039733A">
        <w:rPr>
          <w:rFonts w:ascii="Times New Roman" w:hAnsi="Times New Roman"/>
          <w:sz w:val="24"/>
        </w:rPr>
        <w:t>Взаимоотношения Сторон, в части, не оговоренной настоящим Договором, регламентируются действующим законодательством Российской Федерации.</w:t>
      </w:r>
    </w:p>
    <w:p w:rsidR="008E0E67" w:rsidRPr="0039733A" w:rsidRDefault="008E0E67" w:rsidP="008E0E67">
      <w:pPr>
        <w:numPr>
          <w:ilvl w:val="1"/>
          <w:numId w:val="12"/>
        </w:numPr>
        <w:tabs>
          <w:tab w:val="left" w:pos="709"/>
          <w:tab w:val="left" w:pos="851"/>
          <w:tab w:val="left" w:pos="1418"/>
          <w:tab w:val="left" w:pos="1701"/>
        </w:tabs>
        <w:spacing w:before="0"/>
        <w:ind w:left="0" w:firstLine="0"/>
        <w:contextualSpacing/>
        <w:jc w:val="both"/>
        <w:rPr>
          <w:rFonts w:ascii="Times New Roman" w:hAnsi="Times New Roman"/>
          <w:b/>
          <w:bCs/>
          <w:sz w:val="24"/>
        </w:rPr>
      </w:pPr>
      <w:r w:rsidRPr="0039733A">
        <w:rPr>
          <w:rFonts w:ascii="Times New Roman" w:hAnsi="Times New Roman"/>
          <w:sz w:val="24"/>
        </w:rPr>
        <w:t>Уведомления, документы, а также любое сообщение (далее – сообщение) по настоящему Договору считаются поставленными надлежащим образом с момента их получения адресатом. В зависимости от используемых Сторонами способов поставки датой и временем получения сообщения, направляемого одной Стороной другой Стороне, считается:</w:t>
      </w:r>
    </w:p>
    <w:p w:rsidR="008E0E67" w:rsidRPr="0039733A" w:rsidRDefault="008E0E67" w:rsidP="008E0E67">
      <w:pPr>
        <w:tabs>
          <w:tab w:val="left" w:pos="0"/>
          <w:tab w:val="left" w:pos="709"/>
          <w:tab w:val="left" w:pos="851"/>
          <w:tab w:val="left" w:pos="1418"/>
          <w:tab w:val="left" w:pos="1701"/>
        </w:tabs>
        <w:suppressAutoHyphens/>
        <w:spacing w:before="0"/>
        <w:jc w:val="both"/>
        <w:rPr>
          <w:rFonts w:ascii="Times New Roman" w:hAnsi="Times New Roman"/>
          <w:sz w:val="24"/>
          <w:lang w:eastAsia="ar-SA"/>
        </w:rPr>
      </w:pPr>
      <w:r w:rsidRPr="0039733A">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8E0E67" w:rsidRPr="0039733A" w:rsidRDefault="008E0E67" w:rsidP="008E0E67">
      <w:pPr>
        <w:tabs>
          <w:tab w:val="left" w:pos="0"/>
          <w:tab w:val="left" w:pos="709"/>
          <w:tab w:val="left" w:pos="851"/>
          <w:tab w:val="left" w:pos="1418"/>
          <w:tab w:val="left" w:pos="1701"/>
        </w:tabs>
        <w:suppressAutoHyphens/>
        <w:spacing w:before="0"/>
        <w:jc w:val="both"/>
        <w:rPr>
          <w:rFonts w:ascii="Times New Roman" w:hAnsi="Times New Roman"/>
          <w:sz w:val="24"/>
          <w:lang w:eastAsia="ar-SA"/>
        </w:rPr>
      </w:pPr>
      <w:r w:rsidRPr="0039733A">
        <w:rPr>
          <w:rFonts w:ascii="Times New Roman" w:hAnsi="Times New Roman"/>
          <w:sz w:val="24"/>
          <w:lang w:eastAsia="ar-SA"/>
        </w:rPr>
        <w:t>– при использовании поставки курьером – дата и время проставления Стороной - получателем отметки о получении сообщения.</w:t>
      </w:r>
    </w:p>
    <w:p w:rsidR="008E0E67" w:rsidRPr="0039733A" w:rsidRDefault="008E0E67" w:rsidP="008E0E67">
      <w:pPr>
        <w:numPr>
          <w:ilvl w:val="1"/>
          <w:numId w:val="12"/>
        </w:numPr>
        <w:tabs>
          <w:tab w:val="left" w:pos="0"/>
          <w:tab w:val="left" w:pos="1418"/>
          <w:tab w:val="left" w:pos="1701"/>
        </w:tabs>
        <w:suppressAutoHyphens/>
        <w:spacing w:before="0"/>
        <w:ind w:left="0" w:firstLine="0"/>
        <w:jc w:val="both"/>
        <w:rPr>
          <w:rFonts w:ascii="Times New Roman" w:hAnsi="Times New Roman"/>
          <w:sz w:val="24"/>
          <w:lang w:eastAsia="ar-SA"/>
        </w:rPr>
      </w:pPr>
      <w:r w:rsidRPr="0039733A">
        <w:rPr>
          <w:rFonts w:ascii="Times New Roman" w:hAnsi="Times New Roman"/>
          <w:sz w:val="24"/>
          <w:lang w:eastAsia="ar-SA"/>
        </w:rPr>
        <w:t xml:space="preserve">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8E0E67" w:rsidRPr="0039733A" w:rsidRDefault="008E0E67" w:rsidP="008E0E67">
      <w:pPr>
        <w:numPr>
          <w:ilvl w:val="1"/>
          <w:numId w:val="12"/>
        </w:numPr>
        <w:tabs>
          <w:tab w:val="left" w:pos="0"/>
          <w:tab w:val="left" w:pos="709"/>
          <w:tab w:val="left" w:pos="851"/>
          <w:tab w:val="left" w:pos="1418"/>
          <w:tab w:val="left" w:pos="1701"/>
        </w:tabs>
        <w:suppressAutoHyphens/>
        <w:spacing w:before="0"/>
        <w:ind w:left="0" w:firstLine="0"/>
        <w:jc w:val="both"/>
        <w:rPr>
          <w:rFonts w:ascii="Times New Roman" w:hAnsi="Times New Roman"/>
          <w:sz w:val="24"/>
          <w:lang w:eastAsia="ar-SA"/>
        </w:rPr>
      </w:pPr>
      <w:r w:rsidRPr="0039733A">
        <w:rPr>
          <w:rFonts w:ascii="Times New Roman" w:hAnsi="Times New Roman"/>
          <w:color w:val="000000"/>
          <w:sz w:val="24"/>
        </w:rPr>
        <w:t>Стороны обязуются соблюдать требования Антикоррупционной оговорки (Приложение №2)</w:t>
      </w:r>
    </w:p>
    <w:p w:rsidR="008E0E67" w:rsidRPr="0039733A" w:rsidRDefault="008E0E67" w:rsidP="008E0E67">
      <w:pPr>
        <w:numPr>
          <w:ilvl w:val="1"/>
          <w:numId w:val="12"/>
        </w:numPr>
        <w:tabs>
          <w:tab w:val="left" w:pos="142"/>
          <w:tab w:val="left" w:pos="1418"/>
          <w:tab w:val="left" w:pos="1701"/>
        </w:tabs>
        <w:suppressAutoHyphens/>
        <w:spacing w:before="0"/>
        <w:ind w:left="0" w:firstLine="0"/>
        <w:jc w:val="both"/>
        <w:rPr>
          <w:rFonts w:ascii="Times New Roman" w:hAnsi="Times New Roman"/>
          <w:sz w:val="24"/>
          <w:lang w:eastAsia="ar-SA"/>
        </w:rPr>
      </w:pPr>
      <w:r w:rsidRPr="0039733A">
        <w:rPr>
          <w:rFonts w:ascii="Times New Roman" w:hAnsi="Times New Roman"/>
          <w:color w:val="000000"/>
          <w:sz w:val="24"/>
        </w:rPr>
        <w:t>Подписав настоящий Договор, Поставщик подтверждает, что:</w:t>
      </w:r>
    </w:p>
    <w:p w:rsidR="008E0E67" w:rsidRPr="0039733A" w:rsidRDefault="008E0E67" w:rsidP="008E0E67">
      <w:pPr>
        <w:tabs>
          <w:tab w:val="left" w:pos="142"/>
          <w:tab w:val="left" w:pos="1418"/>
          <w:tab w:val="left" w:pos="1701"/>
        </w:tabs>
        <w:suppressAutoHyphens/>
        <w:spacing w:before="0"/>
        <w:jc w:val="both"/>
        <w:rPr>
          <w:rFonts w:ascii="Times New Roman" w:hAnsi="Times New Roman"/>
          <w:color w:val="000000"/>
          <w:sz w:val="24"/>
        </w:rPr>
      </w:pPr>
      <w:r w:rsidRPr="0039733A">
        <w:rPr>
          <w:rFonts w:ascii="Times New Roman" w:hAnsi="Times New Roman"/>
          <w:color w:val="000000"/>
          <w:sz w:val="24"/>
        </w:rPr>
        <w:t xml:space="preserve">–  Поставщик полностью ознакомлен со всеми условиями, связанными с оказанием Услуг </w:t>
      </w:r>
    </w:p>
    <w:p w:rsidR="008E0E67" w:rsidRPr="0039733A" w:rsidRDefault="008E0E67" w:rsidP="008E0E67">
      <w:pPr>
        <w:tabs>
          <w:tab w:val="left" w:pos="142"/>
          <w:tab w:val="left" w:pos="1418"/>
          <w:tab w:val="left" w:pos="1701"/>
        </w:tabs>
        <w:suppressAutoHyphens/>
        <w:spacing w:before="0"/>
        <w:jc w:val="both"/>
        <w:rPr>
          <w:rFonts w:ascii="Times New Roman" w:hAnsi="Times New Roman"/>
          <w:color w:val="000000"/>
          <w:sz w:val="24"/>
        </w:rPr>
      </w:pPr>
      <w:r w:rsidRPr="0039733A">
        <w:rPr>
          <w:rFonts w:ascii="Times New Roman" w:hAnsi="Times New Roman"/>
          <w:color w:val="000000"/>
          <w:sz w:val="24"/>
        </w:rPr>
        <w:t>и принимает на себя все расходы, риск и трудности оказания Услуг.</w:t>
      </w:r>
    </w:p>
    <w:p w:rsidR="008E0E67" w:rsidRPr="0039733A" w:rsidRDefault="008E0E67" w:rsidP="008E0E67">
      <w:pPr>
        <w:tabs>
          <w:tab w:val="left" w:pos="142"/>
          <w:tab w:val="left" w:pos="1418"/>
          <w:tab w:val="left" w:pos="1701"/>
        </w:tabs>
        <w:suppressAutoHyphens/>
        <w:spacing w:before="0"/>
        <w:jc w:val="both"/>
        <w:rPr>
          <w:rFonts w:ascii="Times New Roman" w:hAnsi="Times New Roman"/>
          <w:color w:val="000000"/>
          <w:sz w:val="24"/>
        </w:rPr>
      </w:pPr>
      <w:r w:rsidRPr="0039733A">
        <w:rPr>
          <w:rFonts w:ascii="Times New Roman" w:hAnsi="Times New Roman"/>
          <w:color w:val="000000"/>
          <w:sz w:val="24"/>
        </w:rPr>
        <w:t xml:space="preserve">          –  Поставщик изучил все материалы Договора и получил полную информацию по всем вопросам, которые могли бы повлиять на сроки, стоимость и качество Услуг.</w:t>
      </w:r>
    </w:p>
    <w:p w:rsidR="008E0E67" w:rsidRPr="0039733A" w:rsidRDefault="008E0E67" w:rsidP="008E0E67">
      <w:pPr>
        <w:tabs>
          <w:tab w:val="left" w:pos="142"/>
          <w:tab w:val="left" w:pos="1418"/>
          <w:tab w:val="left" w:pos="1701"/>
        </w:tabs>
        <w:suppressAutoHyphens/>
        <w:spacing w:before="0"/>
        <w:jc w:val="both"/>
        <w:rPr>
          <w:rFonts w:ascii="Times New Roman" w:hAnsi="Times New Roman"/>
          <w:sz w:val="24"/>
          <w:lang w:eastAsia="ar-SA"/>
        </w:rPr>
      </w:pPr>
      <w:r w:rsidRPr="0039733A">
        <w:rPr>
          <w:rFonts w:ascii="Times New Roman" w:hAnsi="Times New Roman"/>
          <w:color w:val="000000"/>
          <w:sz w:val="24"/>
        </w:rPr>
        <w:t xml:space="preserve">          – Тот факт, что Поставщиком не будут приняты в расчет какие-либо вопросы, которые могут повлиять на Услуги, не освобождает Поставщика от обязательств по настоящему Договору.</w:t>
      </w:r>
      <w:r w:rsidRPr="0039733A">
        <w:rPr>
          <w:rFonts w:ascii="Times New Roman" w:hAnsi="Times New Roman"/>
          <w:color w:val="000000"/>
          <w:sz w:val="24"/>
        </w:rPr>
        <w:br/>
        <w:t xml:space="preserve">          – </w:t>
      </w:r>
      <w:proofErr w:type="gramStart"/>
      <w:r w:rsidRPr="0039733A">
        <w:rPr>
          <w:rFonts w:ascii="Times New Roman" w:hAnsi="Times New Roman"/>
          <w:color w:val="000000"/>
          <w:sz w:val="24"/>
        </w:rPr>
        <w:t>Поставщик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w:t>
      </w:r>
      <w:r w:rsidRPr="0039733A">
        <w:rPr>
          <w:rFonts w:ascii="Times New Roman" w:hAnsi="Times New Roman"/>
          <w:color w:val="000000"/>
          <w:sz w:val="24"/>
        </w:rPr>
        <w:br/>
        <w:t>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8E0E67" w:rsidRPr="0039733A" w:rsidRDefault="008E0E67" w:rsidP="008E0E67">
      <w:pPr>
        <w:tabs>
          <w:tab w:val="left" w:pos="0"/>
          <w:tab w:val="left" w:pos="709"/>
          <w:tab w:val="left" w:pos="851"/>
          <w:tab w:val="left" w:pos="1418"/>
          <w:tab w:val="left" w:pos="1701"/>
        </w:tabs>
        <w:suppressAutoHyphens/>
        <w:spacing w:before="0"/>
        <w:jc w:val="both"/>
        <w:rPr>
          <w:rFonts w:ascii="Times New Roman" w:hAnsi="Times New Roman"/>
          <w:sz w:val="24"/>
          <w:szCs w:val="20"/>
          <w:lang w:eastAsia="ar-SA"/>
        </w:rPr>
      </w:pPr>
      <w:r w:rsidRPr="0039733A">
        <w:rPr>
          <w:rFonts w:ascii="Times New Roman" w:hAnsi="Times New Roman"/>
          <w:sz w:val="24"/>
          <w:lang w:eastAsia="ar-SA"/>
        </w:rPr>
        <w:lastRenderedPageBreak/>
        <w:t xml:space="preserve">9.12.  </w:t>
      </w:r>
      <w:r w:rsidRPr="0039733A">
        <w:rPr>
          <w:rFonts w:ascii="Times New Roman" w:hAnsi="Times New Roman"/>
          <w:sz w:val="24"/>
          <w:szCs w:val="20"/>
          <w:lang w:eastAsia="ar-SA"/>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8E0E67" w:rsidRPr="0039733A" w:rsidRDefault="008E0E67" w:rsidP="008E0E67">
      <w:pPr>
        <w:tabs>
          <w:tab w:val="left" w:pos="0"/>
          <w:tab w:val="left" w:pos="709"/>
          <w:tab w:val="left" w:pos="851"/>
          <w:tab w:val="left" w:pos="1418"/>
          <w:tab w:val="left" w:pos="1701"/>
        </w:tabs>
        <w:suppressAutoHyphens/>
        <w:spacing w:before="0"/>
        <w:jc w:val="both"/>
        <w:rPr>
          <w:rFonts w:ascii="Times New Roman" w:hAnsi="Times New Roman"/>
          <w:sz w:val="24"/>
          <w:lang w:eastAsia="ar-SA"/>
        </w:rPr>
      </w:pPr>
      <w:r w:rsidRPr="0039733A">
        <w:rPr>
          <w:rFonts w:ascii="Times New Roman" w:hAnsi="Times New Roman"/>
          <w:sz w:val="24"/>
          <w:szCs w:val="20"/>
          <w:lang w:eastAsia="ar-SA"/>
        </w:rPr>
        <w:t xml:space="preserve">  9.13.    </w:t>
      </w:r>
      <w:r w:rsidRPr="0039733A">
        <w:rPr>
          <w:rFonts w:ascii="Times New Roman" w:hAnsi="Times New Roman"/>
          <w:sz w:val="24"/>
          <w:lang w:eastAsia="ar-SA"/>
        </w:rPr>
        <w:t>К настоящему Договору прилагается и является его неотъемлемой частью:</w:t>
      </w:r>
    </w:p>
    <w:p w:rsidR="008E0E67" w:rsidRPr="0039733A" w:rsidRDefault="008E0E67" w:rsidP="008E0E67">
      <w:pPr>
        <w:tabs>
          <w:tab w:val="left" w:pos="709"/>
          <w:tab w:val="left" w:pos="851"/>
          <w:tab w:val="left" w:pos="1418"/>
        </w:tabs>
        <w:spacing w:before="0"/>
        <w:jc w:val="both"/>
        <w:rPr>
          <w:rFonts w:ascii="Times New Roman" w:hAnsi="Times New Roman"/>
          <w:bCs/>
          <w:sz w:val="24"/>
        </w:rPr>
      </w:pPr>
      <w:r w:rsidRPr="0039733A">
        <w:rPr>
          <w:rFonts w:ascii="Times New Roman" w:hAnsi="Times New Roman"/>
          <w:bCs/>
          <w:sz w:val="24"/>
        </w:rPr>
        <w:t xml:space="preserve">Приложение № 1: Расчет   стоимости   по подписке и поставке периодических изданий на </w:t>
      </w:r>
      <w:r w:rsidR="000E4F4A" w:rsidRPr="0039733A">
        <w:rPr>
          <w:rFonts w:ascii="Times New Roman" w:hAnsi="Times New Roman"/>
          <w:bCs/>
          <w:sz w:val="24"/>
        </w:rPr>
        <w:t>2</w:t>
      </w:r>
      <w:r w:rsidRPr="0039733A">
        <w:rPr>
          <w:rFonts w:ascii="Times New Roman" w:hAnsi="Times New Roman"/>
          <w:bCs/>
          <w:sz w:val="24"/>
        </w:rPr>
        <w:t>-е полугодие 20</w:t>
      </w:r>
      <w:r w:rsidR="000E4F4A" w:rsidRPr="0039733A">
        <w:rPr>
          <w:rFonts w:ascii="Times New Roman" w:hAnsi="Times New Roman"/>
          <w:bCs/>
          <w:sz w:val="24"/>
        </w:rPr>
        <w:t>16</w:t>
      </w:r>
      <w:r w:rsidRPr="0039733A">
        <w:rPr>
          <w:rFonts w:ascii="Times New Roman" w:hAnsi="Times New Roman"/>
          <w:bCs/>
          <w:sz w:val="24"/>
        </w:rPr>
        <w:t xml:space="preserve"> года.</w:t>
      </w:r>
    </w:p>
    <w:p w:rsidR="008E0E67" w:rsidRPr="0039733A" w:rsidRDefault="008E0E67" w:rsidP="008E0E67">
      <w:pPr>
        <w:spacing w:before="0"/>
        <w:jc w:val="both"/>
        <w:rPr>
          <w:rFonts w:ascii="Times New Roman" w:hAnsi="Times New Roman"/>
          <w:bCs/>
          <w:sz w:val="24"/>
        </w:rPr>
      </w:pPr>
      <w:r w:rsidRPr="0039733A">
        <w:rPr>
          <w:rFonts w:ascii="Times New Roman" w:hAnsi="Times New Roman"/>
          <w:bCs/>
          <w:sz w:val="24"/>
        </w:rPr>
        <w:t>Приложение №2 – Антикоррупционная оговорка</w:t>
      </w:r>
    </w:p>
    <w:p w:rsidR="008E0E67" w:rsidRPr="0039733A" w:rsidRDefault="008E0E67" w:rsidP="008E0E67">
      <w:pPr>
        <w:spacing w:before="0"/>
        <w:jc w:val="center"/>
        <w:rPr>
          <w:rFonts w:ascii="Times New Roman" w:hAnsi="Times New Roman"/>
          <w:b/>
          <w:sz w:val="24"/>
        </w:rPr>
      </w:pPr>
    </w:p>
    <w:p w:rsidR="008E0E67" w:rsidRPr="0039733A" w:rsidRDefault="008E0E67" w:rsidP="008E0E67">
      <w:pPr>
        <w:spacing w:before="0"/>
        <w:rPr>
          <w:rFonts w:ascii="Times New Roman" w:hAnsi="Times New Roman"/>
          <w:b/>
          <w:sz w:val="26"/>
          <w:szCs w:val="26"/>
        </w:rPr>
      </w:pPr>
    </w:p>
    <w:p w:rsidR="008E0E67" w:rsidRPr="0039733A" w:rsidRDefault="008E0E67" w:rsidP="008E0E67">
      <w:pPr>
        <w:spacing w:before="0"/>
        <w:jc w:val="center"/>
        <w:rPr>
          <w:rFonts w:ascii="Times New Roman" w:hAnsi="Times New Roman"/>
          <w:b/>
          <w:sz w:val="24"/>
        </w:rPr>
      </w:pPr>
      <w:r w:rsidRPr="0039733A">
        <w:rPr>
          <w:rFonts w:ascii="Times New Roman" w:hAnsi="Times New Roman"/>
          <w:b/>
          <w:sz w:val="24"/>
        </w:rPr>
        <w:t>Адреса, банковские реквизиты и подписи Сторон</w:t>
      </w:r>
    </w:p>
    <w:p w:rsidR="008E0E67" w:rsidRPr="0039733A" w:rsidRDefault="008E0E67" w:rsidP="008E0E67">
      <w:pPr>
        <w:spacing w:before="0"/>
        <w:jc w:val="center"/>
        <w:rPr>
          <w:rFonts w:ascii="Times New Roman" w:hAnsi="Times New Roman"/>
          <w:b/>
          <w:sz w:val="26"/>
          <w:szCs w:val="26"/>
        </w:rPr>
      </w:pPr>
    </w:p>
    <w:p w:rsidR="008E0E67" w:rsidRPr="0039733A" w:rsidRDefault="008E0E67" w:rsidP="008E0E67">
      <w:pPr>
        <w:spacing w:before="0"/>
        <w:rPr>
          <w:rFonts w:ascii="Times New Roman" w:hAnsi="Times New Roman"/>
          <w:sz w:val="24"/>
        </w:rPr>
      </w:pP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8E0E67" w:rsidRPr="0039733A" w:rsidTr="003517B5">
        <w:trPr>
          <w:trHeight w:val="182"/>
        </w:trPr>
        <w:tc>
          <w:tcPr>
            <w:tcW w:w="4728" w:type="dxa"/>
            <w:gridSpan w:val="3"/>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ПОДПИСЧИК:</w:t>
            </w:r>
          </w:p>
        </w:tc>
        <w:tc>
          <w:tcPr>
            <w:tcW w:w="720" w:type="dxa"/>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3"/>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ПОСТАВЩИК:</w:t>
            </w:r>
          </w:p>
        </w:tc>
      </w:tr>
      <w:tr w:rsidR="008E0E67" w:rsidRPr="0039733A" w:rsidTr="0039733A">
        <w:trPr>
          <w:trHeight w:val="182"/>
        </w:trPr>
        <w:tc>
          <w:tcPr>
            <w:tcW w:w="4728" w:type="dxa"/>
            <w:gridSpan w:val="3"/>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ОАО «СН-МНГ»</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3"/>
            <w:tcBorders>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r>
      <w:tr w:rsidR="008E0E67" w:rsidRPr="0039733A" w:rsidTr="0039733A">
        <w:trPr>
          <w:trHeight w:val="182"/>
        </w:trPr>
        <w:tc>
          <w:tcPr>
            <w:tcW w:w="4728" w:type="dxa"/>
            <w:gridSpan w:val="3"/>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3"/>
            <w:shd w:val="clear" w:color="auto" w:fill="auto"/>
          </w:tcPr>
          <w:p w:rsidR="008E0E67" w:rsidRPr="0039733A" w:rsidRDefault="008E0E67" w:rsidP="008E0E67">
            <w:pPr>
              <w:snapToGrid w:val="0"/>
              <w:spacing w:before="0" w:after="120"/>
              <w:rPr>
                <w:rFonts w:ascii="Times New Roman" w:hAnsi="Times New Roman"/>
                <w:i/>
                <w:sz w:val="20"/>
                <w:szCs w:val="20"/>
                <w:lang w:eastAsia="ar-SA"/>
              </w:rPr>
            </w:pPr>
            <w:r w:rsidRPr="0039733A">
              <w:rPr>
                <w:rFonts w:ascii="Times New Roman" w:hAnsi="Times New Roman"/>
                <w:i/>
                <w:sz w:val="20"/>
                <w:szCs w:val="20"/>
                <w:lang w:eastAsia="ar-SA"/>
              </w:rPr>
              <w:t xml:space="preserve">               </w:t>
            </w:r>
            <w:r w:rsidRPr="0039733A">
              <w:rPr>
                <w:rFonts w:ascii="Times New Roman" w:hAnsi="Times New Roman"/>
                <w:i/>
                <w:color w:val="BFBFBF"/>
                <w:sz w:val="20"/>
                <w:szCs w:val="20"/>
                <w:lang w:eastAsia="ar-SA"/>
              </w:rPr>
              <w:t>(наименование)</w:t>
            </w:r>
          </w:p>
        </w:tc>
      </w:tr>
      <w:tr w:rsidR="008E0E67" w:rsidRPr="0039733A" w:rsidTr="0039733A">
        <w:trPr>
          <w:trHeight w:val="182"/>
        </w:trPr>
        <w:tc>
          <w:tcPr>
            <w:tcW w:w="3468"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Юридический адрес:</w:t>
            </w:r>
          </w:p>
        </w:tc>
        <w:tc>
          <w:tcPr>
            <w:tcW w:w="1260" w:type="dxa"/>
            <w:tcBorders>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3184"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Юридический адрес:</w:t>
            </w:r>
          </w:p>
        </w:tc>
        <w:tc>
          <w:tcPr>
            <w:tcW w:w="1260" w:type="dxa"/>
            <w:tcBorders>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r>
      <w:tr w:rsidR="008E0E67" w:rsidRPr="0039733A" w:rsidTr="0039733A">
        <w:trPr>
          <w:trHeight w:val="182"/>
        </w:trPr>
        <w:tc>
          <w:tcPr>
            <w:tcW w:w="3468"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Почтовый адрес:</w:t>
            </w:r>
          </w:p>
        </w:tc>
        <w:tc>
          <w:tcPr>
            <w:tcW w:w="1260" w:type="dxa"/>
            <w:tcBorders>
              <w:top w:val="single" w:sz="4" w:space="0" w:color="auto"/>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3184"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Почтовый адрес:</w:t>
            </w:r>
          </w:p>
        </w:tc>
        <w:tc>
          <w:tcPr>
            <w:tcW w:w="1260" w:type="dxa"/>
            <w:tcBorders>
              <w:top w:val="single" w:sz="4" w:space="0" w:color="auto"/>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r>
      <w:tr w:rsidR="008E0E67" w:rsidRPr="0039733A" w:rsidTr="0039733A">
        <w:trPr>
          <w:trHeight w:val="182"/>
        </w:trPr>
        <w:tc>
          <w:tcPr>
            <w:tcW w:w="3468"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Банковские реквизиты:</w:t>
            </w:r>
          </w:p>
        </w:tc>
        <w:tc>
          <w:tcPr>
            <w:tcW w:w="1260" w:type="dxa"/>
            <w:tcBorders>
              <w:top w:val="single" w:sz="4" w:space="0" w:color="auto"/>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3184"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Банковские реквизиты:</w:t>
            </w:r>
          </w:p>
        </w:tc>
        <w:tc>
          <w:tcPr>
            <w:tcW w:w="1260" w:type="dxa"/>
            <w:tcBorders>
              <w:top w:val="single" w:sz="4" w:space="0" w:color="auto"/>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r>
      <w:tr w:rsidR="008E0E67" w:rsidRPr="0039733A" w:rsidTr="0039733A">
        <w:trPr>
          <w:trHeight w:val="182"/>
        </w:trPr>
        <w:tc>
          <w:tcPr>
            <w:tcW w:w="4728" w:type="dxa"/>
            <w:gridSpan w:val="3"/>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3"/>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r>
      <w:tr w:rsidR="008E0E67" w:rsidRPr="0039733A" w:rsidTr="0039733A">
        <w:trPr>
          <w:trHeight w:val="182"/>
        </w:trPr>
        <w:tc>
          <w:tcPr>
            <w:tcW w:w="4728" w:type="dxa"/>
            <w:gridSpan w:val="3"/>
            <w:tcBorders>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3"/>
            <w:tcBorders>
              <w:bottom w:val="single" w:sz="4" w:space="0" w:color="auto"/>
            </w:tcBorders>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r>
      <w:tr w:rsidR="008E0E67" w:rsidRPr="0039733A" w:rsidTr="0039733A">
        <w:trPr>
          <w:trHeight w:val="182"/>
        </w:trPr>
        <w:tc>
          <w:tcPr>
            <w:tcW w:w="4728" w:type="dxa"/>
            <w:gridSpan w:val="3"/>
            <w:tcBorders>
              <w:top w:val="single" w:sz="4" w:space="0" w:color="auto"/>
            </w:tcBorders>
            <w:shd w:val="clear" w:color="auto" w:fill="auto"/>
          </w:tcPr>
          <w:p w:rsidR="008E0E67" w:rsidRPr="0039733A" w:rsidRDefault="008E0E67" w:rsidP="008E0E67">
            <w:pPr>
              <w:snapToGrid w:val="0"/>
              <w:spacing w:before="0" w:after="120"/>
              <w:jc w:val="center"/>
              <w:rPr>
                <w:rFonts w:ascii="Times New Roman" w:hAnsi="Times New Roman"/>
                <w:b/>
                <w:i/>
                <w:sz w:val="20"/>
                <w:szCs w:val="20"/>
                <w:lang w:eastAsia="ar-SA"/>
              </w:rPr>
            </w:pPr>
            <w:r w:rsidRPr="0039733A">
              <w:rPr>
                <w:rFonts w:ascii="Times New Roman" w:hAnsi="Times New Roman"/>
                <w:i/>
                <w:color w:val="BFBFBF"/>
                <w:sz w:val="20"/>
                <w:szCs w:val="20"/>
                <w:lang w:eastAsia="ar-SA"/>
              </w:rPr>
              <w:t>(должность)</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3"/>
            <w:tcBorders>
              <w:top w:val="single" w:sz="4" w:space="0" w:color="auto"/>
            </w:tcBorders>
            <w:shd w:val="clear" w:color="auto" w:fill="auto"/>
          </w:tcPr>
          <w:p w:rsidR="008E0E67" w:rsidRPr="0039733A" w:rsidRDefault="008E0E67" w:rsidP="008E0E67">
            <w:pPr>
              <w:snapToGrid w:val="0"/>
              <w:spacing w:before="0" w:after="120"/>
              <w:jc w:val="center"/>
              <w:rPr>
                <w:rFonts w:ascii="Times New Roman" w:hAnsi="Times New Roman"/>
                <w:b/>
                <w:i/>
                <w:sz w:val="20"/>
                <w:szCs w:val="20"/>
                <w:lang w:eastAsia="ar-SA"/>
              </w:rPr>
            </w:pPr>
            <w:r w:rsidRPr="0039733A">
              <w:rPr>
                <w:rFonts w:ascii="Times New Roman" w:hAnsi="Times New Roman"/>
                <w:i/>
                <w:color w:val="BFBFBF"/>
                <w:sz w:val="20"/>
                <w:szCs w:val="20"/>
                <w:lang w:eastAsia="ar-SA"/>
              </w:rPr>
              <w:t>(должность)</w:t>
            </w:r>
          </w:p>
        </w:tc>
      </w:tr>
      <w:tr w:rsidR="008E0E67" w:rsidRPr="0039733A" w:rsidTr="0039733A">
        <w:trPr>
          <w:trHeight w:val="182"/>
        </w:trPr>
        <w:tc>
          <w:tcPr>
            <w:tcW w:w="2364" w:type="dxa"/>
            <w:tcBorders>
              <w:bottom w:val="single" w:sz="4" w:space="0" w:color="auto"/>
            </w:tcBorders>
            <w:shd w:val="clear" w:color="auto" w:fill="auto"/>
          </w:tcPr>
          <w:p w:rsidR="008E0E67" w:rsidRPr="0039733A" w:rsidRDefault="008E0E67" w:rsidP="008E0E67">
            <w:pPr>
              <w:snapToGrid w:val="0"/>
              <w:spacing w:before="0" w:after="120"/>
              <w:jc w:val="center"/>
              <w:rPr>
                <w:rFonts w:ascii="Times New Roman" w:hAnsi="Times New Roman"/>
                <w:i/>
                <w:sz w:val="20"/>
                <w:szCs w:val="20"/>
                <w:lang w:eastAsia="ar-SA"/>
              </w:rPr>
            </w:pPr>
          </w:p>
        </w:tc>
        <w:tc>
          <w:tcPr>
            <w:tcW w:w="2364" w:type="dxa"/>
            <w:gridSpan w:val="2"/>
            <w:shd w:val="clear" w:color="auto" w:fill="auto"/>
          </w:tcPr>
          <w:p w:rsidR="008E0E67" w:rsidRPr="0039733A" w:rsidRDefault="008E0E67" w:rsidP="008E0E67">
            <w:pPr>
              <w:snapToGrid w:val="0"/>
              <w:spacing w:before="0" w:after="120"/>
              <w:jc w:val="center"/>
              <w:rPr>
                <w:rFonts w:ascii="Times New Roman" w:hAnsi="Times New Roman"/>
                <w:i/>
                <w:sz w:val="20"/>
                <w:szCs w:val="20"/>
                <w:lang w:eastAsia="ar-SA"/>
              </w:rPr>
            </w:pPr>
            <w:r w:rsidRPr="0039733A">
              <w:rPr>
                <w:rFonts w:ascii="Times New Roman" w:hAnsi="Times New Roman"/>
                <w:b/>
                <w:sz w:val="20"/>
                <w:szCs w:val="20"/>
                <w:lang w:eastAsia="ar-SA"/>
              </w:rPr>
              <w:t>(ФИО)</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2222" w:type="dxa"/>
            <w:tcBorders>
              <w:bottom w:val="single" w:sz="4" w:space="0" w:color="auto"/>
            </w:tcBorders>
            <w:shd w:val="clear" w:color="auto" w:fill="auto"/>
          </w:tcPr>
          <w:p w:rsidR="008E0E67" w:rsidRPr="0039733A" w:rsidRDefault="008E0E67" w:rsidP="008E0E67">
            <w:pPr>
              <w:snapToGrid w:val="0"/>
              <w:spacing w:before="0" w:after="120"/>
              <w:jc w:val="center"/>
              <w:rPr>
                <w:rFonts w:ascii="Times New Roman" w:hAnsi="Times New Roman"/>
                <w:i/>
                <w:sz w:val="20"/>
                <w:szCs w:val="20"/>
                <w:lang w:eastAsia="ar-SA"/>
              </w:rPr>
            </w:pPr>
          </w:p>
        </w:tc>
        <w:tc>
          <w:tcPr>
            <w:tcW w:w="2222" w:type="dxa"/>
            <w:gridSpan w:val="2"/>
            <w:shd w:val="clear" w:color="auto" w:fill="auto"/>
          </w:tcPr>
          <w:p w:rsidR="008E0E67" w:rsidRPr="0039733A" w:rsidRDefault="008E0E67" w:rsidP="008E0E67">
            <w:pPr>
              <w:snapToGrid w:val="0"/>
              <w:spacing w:before="0" w:after="120"/>
              <w:jc w:val="center"/>
              <w:rPr>
                <w:rFonts w:ascii="Times New Roman" w:hAnsi="Times New Roman"/>
                <w:i/>
                <w:sz w:val="20"/>
                <w:szCs w:val="20"/>
                <w:lang w:eastAsia="ar-SA"/>
              </w:rPr>
            </w:pPr>
            <w:r w:rsidRPr="0039733A">
              <w:rPr>
                <w:rFonts w:ascii="Times New Roman" w:hAnsi="Times New Roman"/>
                <w:b/>
                <w:sz w:val="20"/>
                <w:szCs w:val="20"/>
                <w:lang w:eastAsia="ar-SA"/>
              </w:rPr>
              <w:t>(ФИО)</w:t>
            </w:r>
          </w:p>
        </w:tc>
      </w:tr>
      <w:tr w:rsidR="008E0E67" w:rsidRPr="0039733A" w:rsidTr="0039733A">
        <w:trPr>
          <w:trHeight w:val="182"/>
        </w:trPr>
        <w:tc>
          <w:tcPr>
            <w:tcW w:w="4728" w:type="dxa"/>
            <w:gridSpan w:val="3"/>
            <w:shd w:val="clear" w:color="auto" w:fill="auto"/>
          </w:tcPr>
          <w:p w:rsidR="008E0E67" w:rsidRPr="0039733A" w:rsidRDefault="008E0E67" w:rsidP="008E0E67">
            <w:pPr>
              <w:snapToGrid w:val="0"/>
              <w:spacing w:before="0" w:after="120"/>
              <w:rPr>
                <w:rFonts w:ascii="Times New Roman" w:hAnsi="Times New Roman"/>
                <w:i/>
                <w:sz w:val="20"/>
                <w:szCs w:val="20"/>
                <w:lang w:eastAsia="ar-SA"/>
              </w:rPr>
            </w:pPr>
            <w:r w:rsidRPr="0039733A">
              <w:rPr>
                <w:rFonts w:ascii="Times New Roman" w:hAnsi="Times New Roman"/>
                <w:i/>
                <w:color w:val="BFBFBF"/>
                <w:sz w:val="20"/>
                <w:szCs w:val="20"/>
                <w:lang w:eastAsia="ar-SA"/>
              </w:rPr>
              <w:t xml:space="preserve">          (подпись)</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3"/>
            <w:shd w:val="clear" w:color="auto" w:fill="auto"/>
          </w:tcPr>
          <w:p w:rsidR="008E0E67" w:rsidRPr="0039733A" w:rsidRDefault="008E0E67" w:rsidP="008E0E67">
            <w:pPr>
              <w:snapToGrid w:val="0"/>
              <w:spacing w:before="0" w:after="120"/>
              <w:rPr>
                <w:rFonts w:ascii="Times New Roman" w:hAnsi="Times New Roman"/>
                <w:i/>
                <w:sz w:val="20"/>
                <w:szCs w:val="20"/>
                <w:lang w:eastAsia="ar-SA"/>
              </w:rPr>
            </w:pPr>
            <w:r w:rsidRPr="0039733A">
              <w:rPr>
                <w:rFonts w:ascii="Times New Roman" w:hAnsi="Times New Roman"/>
                <w:i/>
                <w:color w:val="BFBFBF"/>
                <w:sz w:val="20"/>
                <w:szCs w:val="20"/>
                <w:lang w:eastAsia="ar-SA"/>
              </w:rPr>
              <w:t xml:space="preserve">          (подпись)</w:t>
            </w:r>
          </w:p>
        </w:tc>
      </w:tr>
      <w:tr w:rsidR="008E0E67" w:rsidRPr="0039733A" w:rsidTr="0039733A">
        <w:trPr>
          <w:trHeight w:val="180"/>
        </w:trPr>
        <w:tc>
          <w:tcPr>
            <w:tcW w:w="4728" w:type="dxa"/>
            <w:gridSpan w:val="3"/>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 xml:space="preserve">         М.П.</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3"/>
            <w:shd w:val="clear" w:color="auto" w:fill="auto"/>
          </w:tcPr>
          <w:p w:rsidR="008E0E67" w:rsidRPr="0039733A" w:rsidRDefault="008E0E67" w:rsidP="008E0E67">
            <w:pPr>
              <w:snapToGrid w:val="0"/>
              <w:spacing w:before="0" w:after="120"/>
              <w:rPr>
                <w:rFonts w:ascii="Times New Roman" w:hAnsi="Times New Roman"/>
                <w:sz w:val="20"/>
                <w:szCs w:val="20"/>
                <w:lang w:eastAsia="ar-SA"/>
              </w:rPr>
            </w:pPr>
            <w:r w:rsidRPr="0039733A">
              <w:rPr>
                <w:rFonts w:ascii="Times New Roman" w:hAnsi="Times New Roman"/>
                <w:b/>
                <w:sz w:val="20"/>
                <w:szCs w:val="20"/>
                <w:lang w:eastAsia="ar-SA"/>
              </w:rPr>
              <w:t xml:space="preserve">            М.П.</w:t>
            </w:r>
          </w:p>
        </w:tc>
      </w:tr>
    </w:tbl>
    <w:p w:rsidR="008E0E67" w:rsidRPr="0039733A" w:rsidRDefault="008E0E67" w:rsidP="008E0E67">
      <w:pPr>
        <w:spacing w:before="0"/>
        <w:rPr>
          <w:rFonts w:ascii="Times New Roman" w:hAnsi="Times New Roman"/>
          <w:sz w:val="24"/>
        </w:rPr>
      </w:pPr>
    </w:p>
    <w:p w:rsidR="008E0E67" w:rsidRPr="0039733A" w:rsidRDefault="008E0E67" w:rsidP="008E0E67">
      <w:pPr>
        <w:spacing w:before="0"/>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0E4F4A" w:rsidRPr="0039733A" w:rsidRDefault="000E4F4A" w:rsidP="008E0E67">
      <w:pPr>
        <w:spacing w:before="0"/>
        <w:jc w:val="right"/>
        <w:rPr>
          <w:rFonts w:ascii="Times New Roman" w:hAnsi="Times New Roman"/>
          <w:sz w:val="24"/>
        </w:rPr>
      </w:pPr>
    </w:p>
    <w:p w:rsidR="000E4F4A" w:rsidRDefault="000E4F4A" w:rsidP="008E0E67">
      <w:pPr>
        <w:spacing w:before="0"/>
        <w:jc w:val="right"/>
        <w:rPr>
          <w:rFonts w:ascii="Times New Roman" w:hAnsi="Times New Roman"/>
          <w:sz w:val="24"/>
        </w:rPr>
      </w:pPr>
    </w:p>
    <w:p w:rsidR="0039733A" w:rsidRDefault="0039733A" w:rsidP="008E0E67">
      <w:pPr>
        <w:spacing w:before="0"/>
        <w:jc w:val="right"/>
        <w:rPr>
          <w:rFonts w:ascii="Times New Roman" w:hAnsi="Times New Roman"/>
          <w:sz w:val="24"/>
        </w:rPr>
      </w:pPr>
    </w:p>
    <w:p w:rsidR="0039733A" w:rsidRDefault="0039733A" w:rsidP="008E0E67">
      <w:pPr>
        <w:spacing w:before="0"/>
        <w:jc w:val="right"/>
        <w:rPr>
          <w:rFonts w:ascii="Times New Roman" w:hAnsi="Times New Roman"/>
          <w:sz w:val="24"/>
        </w:rPr>
      </w:pPr>
    </w:p>
    <w:p w:rsidR="0039733A" w:rsidRDefault="0039733A" w:rsidP="008E0E67">
      <w:pPr>
        <w:spacing w:before="0"/>
        <w:jc w:val="right"/>
        <w:rPr>
          <w:rFonts w:ascii="Times New Roman" w:hAnsi="Times New Roman"/>
          <w:sz w:val="24"/>
        </w:rPr>
      </w:pPr>
    </w:p>
    <w:p w:rsidR="0039733A" w:rsidRDefault="0039733A" w:rsidP="008E0E67">
      <w:pPr>
        <w:spacing w:before="0"/>
        <w:jc w:val="right"/>
        <w:rPr>
          <w:rFonts w:ascii="Times New Roman" w:hAnsi="Times New Roman"/>
          <w:sz w:val="24"/>
        </w:rPr>
      </w:pPr>
    </w:p>
    <w:p w:rsidR="0039733A" w:rsidRDefault="0039733A" w:rsidP="008E0E67">
      <w:pPr>
        <w:spacing w:before="0"/>
        <w:jc w:val="right"/>
        <w:rPr>
          <w:rFonts w:ascii="Times New Roman" w:hAnsi="Times New Roman"/>
          <w:sz w:val="24"/>
        </w:rPr>
      </w:pPr>
    </w:p>
    <w:p w:rsidR="0039733A" w:rsidRPr="0039733A" w:rsidRDefault="0039733A" w:rsidP="008E0E67">
      <w:pPr>
        <w:spacing w:before="0"/>
        <w:jc w:val="right"/>
        <w:rPr>
          <w:rFonts w:ascii="Times New Roman" w:hAnsi="Times New Roman"/>
          <w:sz w:val="24"/>
        </w:rPr>
      </w:pPr>
    </w:p>
    <w:p w:rsidR="000E4F4A" w:rsidRPr="0039733A" w:rsidRDefault="000E4F4A"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p>
    <w:p w:rsidR="008E0E67" w:rsidRPr="0039733A" w:rsidRDefault="008E0E67" w:rsidP="008E0E67">
      <w:pPr>
        <w:spacing w:before="0"/>
        <w:jc w:val="right"/>
        <w:rPr>
          <w:rFonts w:ascii="Times New Roman" w:hAnsi="Times New Roman"/>
          <w:sz w:val="24"/>
        </w:rPr>
      </w:pPr>
      <w:r w:rsidRPr="0039733A">
        <w:rPr>
          <w:rFonts w:ascii="Times New Roman" w:hAnsi="Times New Roman"/>
          <w:sz w:val="24"/>
        </w:rPr>
        <w:lastRenderedPageBreak/>
        <w:t>Приложение №2</w:t>
      </w:r>
    </w:p>
    <w:p w:rsidR="008E0E67" w:rsidRPr="0039733A" w:rsidRDefault="008E0E67" w:rsidP="008E0E67">
      <w:pPr>
        <w:spacing w:before="0"/>
        <w:jc w:val="right"/>
        <w:rPr>
          <w:rFonts w:ascii="Times New Roman" w:hAnsi="Times New Roman"/>
          <w:sz w:val="24"/>
        </w:rPr>
      </w:pPr>
      <w:r w:rsidRPr="0039733A">
        <w:rPr>
          <w:rFonts w:ascii="Times New Roman" w:hAnsi="Times New Roman"/>
          <w:sz w:val="24"/>
        </w:rPr>
        <w:t>к договору №________ от «__»      20__ г</w:t>
      </w:r>
    </w:p>
    <w:p w:rsidR="008E0E67" w:rsidRPr="0039733A" w:rsidRDefault="008E0E67" w:rsidP="008E0E67">
      <w:pPr>
        <w:spacing w:before="0"/>
        <w:jc w:val="center"/>
        <w:rPr>
          <w:rFonts w:ascii="Times New Roman" w:hAnsi="Times New Roman"/>
          <w:b/>
          <w:sz w:val="24"/>
        </w:rPr>
      </w:pPr>
    </w:p>
    <w:p w:rsidR="008E0E67" w:rsidRPr="0039733A" w:rsidRDefault="008E0E67" w:rsidP="008E0E67">
      <w:pPr>
        <w:spacing w:before="0"/>
        <w:jc w:val="center"/>
        <w:rPr>
          <w:rFonts w:ascii="Times New Roman" w:hAnsi="Times New Roman"/>
          <w:b/>
          <w:sz w:val="24"/>
        </w:rPr>
      </w:pPr>
    </w:p>
    <w:p w:rsidR="008E0E67" w:rsidRPr="0039733A" w:rsidRDefault="008E0E67" w:rsidP="008E0E67">
      <w:pPr>
        <w:spacing w:before="0"/>
        <w:jc w:val="center"/>
        <w:rPr>
          <w:rFonts w:ascii="Times New Roman" w:hAnsi="Times New Roman"/>
          <w:b/>
          <w:sz w:val="24"/>
        </w:rPr>
      </w:pPr>
      <w:r w:rsidRPr="0039733A">
        <w:rPr>
          <w:rFonts w:ascii="Times New Roman" w:hAnsi="Times New Roman"/>
          <w:b/>
          <w:sz w:val="24"/>
        </w:rPr>
        <w:t>АНТИКОРРУПЦИОННА ОГОВОРКА</w:t>
      </w:r>
    </w:p>
    <w:p w:rsidR="008E0E67" w:rsidRPr="0039733A" w:rsidRDefault="008E0E67" w:rsidP="008E0E67">
      <w:pPr>
        <w:suppressAutoHyphens/>
        <w:spacing w:before="0" w:line="360" w:lineRule="auto"/>
        <w:jc w:val="both"/>
        <w:rPr>
          <w:rFonts w:ascii="Times New Roman" w:hAnsi="Times New Roman"/>
          <w:sz w:val="24"/>
          <w:lang w:eastAsia="ar-SA"/>
        </w:rPr>
      </w:pPr>
    </w:p>
    <w:p w:rsidR="008E0E67" w:rsidRPr="0039733A" w:rsidRDefault="008E0E67" w:rsidP="008E0E67">
      <w:pPr>
        <w:numPr>
          <w:ilvl w:val="0"/>
          <w:numId w:val="15"/>
        </w:numPr>
        <w:suppressAutoHyphens/>
        <w:spacing w:before="0" w:line="360" w:lineRule="auto"/>
        <w:ind w:firstLine="360"/>
        <w:jc w:val="both"/>
        <w:rPr>
          <w:rFonts w:ascii="Times New Roman" w:hAnsi="Times New Roman"/>
          <w:sz w:val="24"/>
          <w:szCs w:val="20"/>
          <w:lang w:eastAsia="ar-SA"/>
        </w:rPr>
      </w:pPr>
      <w:proofErr w:type="gramStart"/>
      <w:r w:rsidRPr="0039733A">
        <w:rPr>
          <w:rFonts w:ascii="Times New Roman" w:hAnsi="Times New Roman"/>
          <w:sz w:val="24"/>
          <w:szCs w:val="20"/>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E0E67" w:rsidRPr="0039733A" w:rsidRDefault="008E0E67" w:rsidP="008E0E67">
      <w:pPr>
        <w:numPr>
          <w:ilvl w:val="0"/>
          <w:numId w:val="15"/>
        </w:numPr>
        <w:suppressAutoHyphens/>
        <w:spacing w:before="0" w:line="360" w:lineRule="auto"/>
        <w:ind w:firstLine="360"/>
        <w:jc w:val="both"/>
        <w:rPr>
          <w:rFonts w:ascii="Times New Roman" w:hAnsi="Times New Roman"/>
          <w:sz w:val="24"/>
          <w:szCs w:val="20"/>
          <w:lang w:eastAsia="ar-SA"/>
        </w:rPr>
      </w:pPr>
      <w:proofErr w:type="gramStart"/>
      <w:r w:rsidRPr="0039733A">
        <w:rPr>
          <w:rFonts w:ascii="Times New Roman" w:hAnsi="Times New Roman"/>
          <w:sz w:val="24"/>
          <w:szCs w:val="20"/>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E0E67" w:rsidRPr="0039733A" w:rsidRDefault="008E0E67" w:rsidP="008E0E67">
      <w:pPr>
        <w:numPr>
          <w:ilvl w:val="0"/>
          <w:numId w:val="15"/>
        </w:numPr>
        <w:suppressAutoHyphens/>
        <w:spacing w:before="0" w:line="360" w:lineRule="auto"/>
        <w:ind w:firstLine="360"/>
        <w:jc w:val="both"/>
        <w:rPr>
          <w:rFonts w:ascii="Times New Roman" w:hAnsi="Times New Roman"/>
          <w:sz w:val="24"/>
          <w:szCs w:val="20"/>
          <w:lang w:eastAsia="ar-SA"/>
        </w:rPr>
      </w:pPr>
      <w:r w:rsidRPr="0039733A">
        <w:rPr>
          <w:rFonts w:ascii="Times New Roman" w:hAnsi="Times New Roman"/>
          <w:sz w:val="24"/>
          <w:szCs w:val="20"/>
          <w:lang w:eastAsia="ar-SA"/>
        </w:rPr>
        <w:t xml:space="preserve">В случае возникновения у Сторон подозрений, что произошло или может произойти нарушение каких-либо положений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39733A">
        <w:rPr>
          <w:rFonts w:ascii="Times New Roman" w:hAnsi="Times New Roman"/>
          <w:sz w:val="24"/>
          <w:szCs w:val="20"/>
          <w:lang w:eastAsia="ar-SA"/>
        </w:rPr>
        <w:t>с даты направления</w:t>
      </w:r>
      <w:proofErr w:type="gramEnd"/>
      <w:r w:rsidRPr="0039733A">
        <w:rPr>
          <w:rFonts w:ascii="Times New Roman" w:hAnsi="Times New Roman"/>
          <w:sz w:val="24"/>
          <w:szCs w:val="20"/>
          <w:lang w:eastAsia="ar-SA"/>
        </w:rPr>
        <w:t xml:space="preserve"> письменного уведомления.</w:t>
      </w:r>
    </w:p>
    <w:p w:rsidR="008E0E67" w:rsidRPr="0039733A" w:rsidRDefault="008E0E67" w:rsidP="008E0E67">
      <w:pPr>
        <w:numPr>
          <w:ilvl w:val="0"/>
          <w:numId w:val="15"/>
        </w:numPr>
        <w:suppressAutoHyphens/>
        <w:spacing w:before="0" w:line="360" w:lineRule="auto"/>
        <w:ind w:firstLine="360"/>
        <w:jc w:val="both"/>
        <w:rPr>
          <w:rFonts w:ascii="Times New Roman" w:hAnsi="Times New Roman"/>
          <w:sz w:val="24"/>
          <w:szCs w:val="20"/>
          <w:lang w:eastAsia="ar-SA"/>
        </w:rPr>
      </w:pPr>
      <w:proofErr w:type="gramStart"/>
      <w:r w:rsidRPr="0039733A">
        <w:rPr>
          <w:rFonts w:ascii="Times New Roman" w:hAnsi="Times New Roman"/>
          <w:sz w:val="24"/>
          <w:szCs w:val="20"/>
          <w:lang w:eastAsia="ar-SA"/>
        </w:rPr>
        <w:t>В письменном уведомлении Сторона обязана сослаться на факты или предоставлять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подкупа, а также действиях, нарушающих требования применимого законодательства и международных актов о противодействии легализации</w:t>
      </w:r>
      <w:proofErr w:type="gramEnd"/>
      <w:r w:rsidRPr="0039733A">
        <w:rPr>
          <w:rFonts w:ascii="Times New Roman" w:hAnsi="Times New Roman"/>
          <w:sz w:val="24"/>
          <w:szCs w:val="20"/>
          <w:lang w:eastAsia="ar-SA"/>
        </w:rPr>
        <w:t xml:space="preserve"> доходов, полученных преступным путем.</w:t>
      </w:r>
    </w:p>
    <w:p w:rsidR="008E0E67" w:rsidRPr="0039733A" w:rsidRDefault="008E0E67" w:rsidP="008E0E67">
      <w:pPr>
        <w:numPr>
          <w:ilvl w:val="0"/>
          <w:numId w:val="15"/>
        </w:numPr>
        <w:suppressAutoHyphens/>
        <w:spacing w:before="0" w:line="360" w:lineRule="auto"/>
        <w:ind w:firstLine="360"/>
        <w:jc w:val="both"/>
        <w:rPr>
          <w:rFonts w:ascii="Times New Roman" w:hAnsi="Times New Roman"/>
          <w:sz w:val="24"/>
          <w:szCs w:val="20"/>
          <w:lang w:eastAsia="ar-SA"/>
        </w:rPr>
      </w:pPr>
      <w:r w:rsidRPr="0039733A">
        <w:rPr>
          <w:rFonts w:ascii="Times New Roman" w:hAnsi="Times New Roman"/>
          <w:sz w:val="24"/>
          <w:szCs w:val="20"/>
          <w:lang w:eastAsia="ar-SA"/>
        </w:rPr>
        <w:t xml:space="preserve">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настоящем Приложением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w:t>
      </w:r>
      <w:r w:rsidRPr="0039733A">
        <w:rPr>
          <w:rFonts w:ascii="Times New Roman" w:hAnsi="Times New Roman"/>
          <w:sz w:val="24"/>
          <w:szCs w:val="20"/>
          <w:lang w:eastAsia="ar-SA"/>
        </w:rPr>
        <w:lastRenderedPageBreak/>
        <w:t xml:space="preserve">инициативе </w:t>
      </w:r>
      <w:proofErr w:type="gramStart"/>
      <w:r w:rsidRPr="0039733A">
        <w:rPr>
          <w:rFonts w:ascii="Times New Roman" w:hAnsi="Times New Roman"/>
          <w:sz w:val="24"/>
          <w:szCs w:val="20"/>
          <w:lang w:eastAsia="ar-SA"/>
        </w:rPr>
        <w:t>был</w:t>
      </w:r>
      <w:proofErr w:type="gramEnd"/>
      <w:r w:rsidRPr="0039733A">
        <w:rPr>
          <w:rFonts w:ascii="Times New Roman" w:hAnsi="Times New Roman"/>
          <w:sz w:val="24"/>
          <w:szCs w:val="20"/>
          <w:lang w:eastAsia="ar-SA"/>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8E0E67" w:rsidRPr="0039733A" w:rsidRDefault="008E0E67" w:rsidP="008E0E67">
      <w:pPr>
        <w:numPr>
          <w:ilvl w:val="0"/>
          <w:numId w:val="15"/>
        </w:numPr>
        <w:suppressAutoHyphens/>
        <w:spacing w:before="0" w:line="360" w:lineRule="auto"/>
        <w:ind w:firstLine="360"/>
        <w:jc w:val="both"/>
        <w:rPr>
          <w:rFonts w:ascii="Times New Roman" w:hAnsi="Times New Roman"/>
          <w:sz w:val="24"/>
          <w:szCs w:val="20"/>
          <w:lang w:eastAsia="ar-SA"/>
        </w:rPr>
      </w:pPr>
      <w:r w:rsidRPr="0039733A">
        <w:rPr>
          <w:rFonts w:ascii="Times New Roman" w:hAnsi="Times New Roman"/>
          <w:sz w:val="24"/>
          <w:szCs w:val="20"/>
          <w:lang w:eastAsia="ar-SA"/>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39733A">
        <w:rPr>
          <w:rFonts w:ascii="Times New Roman" w:hAnsi="Times New Roman"/>
          <w:sz w:val="24"/>
          <w:szCs w:val="20"/>
          <w:lang w:eastAsia="ar-SA"/>
        </w:rPr>
        <w:t>т(</w:t>
      </w:r>
      <w:proofErr w:type="gramEnd"/>
      <w:r w:rsidRPr="0039733A">
        <w:rPr>
          <w:rFonts w:ascii="Times New Roman" w:hAnsi="Times New Roman"/>
          <w:sz w:val="24"/>
          <w:szCs w:val="20"/>
          <w:lang w:eastAsia="ar-SA"/>
        </w:rPr>
        <w:t>услуг) и другими, не поименованными в настоящем пункте способами, ставящими работника в определенную зависимость и направленную на обеспечение выполнения этим работником каких-либо действий в пользу стимулирующей Стороны.</w:t>
      </w:r>
    </w:p>
    <w:p w:rsidR="008E0E67" w:rsidRPr="0039733A" w:rsidRDefault="008E0E67" w:rsidP="008E0E67">
      <w:pPr>
        <w:suppressAutoHyphens/>
        <w:spacing w:before="0" w:line="360" w:lineRule="auto"/>
        <w:ind w:left="360"/>
        <w:jc w:val="both"/>
        <w:rPr>
          <w:rFonts w:ascii="Times New Roman" w:hAnsi="Times New Roman"/>
          <w:sz w:val="24"/>
          <w:szCs w:val="20"/>
          <w:lang w:eastAsia="ar-SA"/>
        </w:rPr>
      </w:pPr>
      <w:r w:rsidRPr="0039733A">
        <w:rPr>
          <w:rFonts w:ascii="Times New Roman" w:hAnsi="Times New Roman"/>
          <w:sz w:val="24"/>
          <w:szCs w:val="20"/>
          <w:lang w:eastAsia="ar-SA"/>
        </w:rPr>
        <w:t xml:space="preserve">Под </w:t>
      </w:r>
      <w:proofErr w:type="gramStart"/>
      <w:r w:rsidRPr="0039733A">
        <w:rPr>
          <w:rFonts w:ascii="Times New Roman" w:hAnsi="Times New Roman"/>
          <w:sz w:val="24"/>
          <w:szCs w:val="20"/>
          <w:lang w:eastAsia="ar-SA"/>
        </w:rPr>
        <w:t>действиями работника, осуществляемыми в пользу стимулирующей его Стороны понимаются</w:t>
      </w:r>
      <w:proofErr w:type="gramEnd"/>
      <w:r w:rsidRPr="0039733A">
        <w:rPr>
          <w:rFonts w:ascii="Times New Roman" w:hAnsi="Times New Roman"/>
          <w:sz w:val="24"/>
          <w:szCs w:val="20"/>
          <w:lang w:eastAsia="ar-SA"/>
        </w:rPr>
        <w:t>:</w:t>
      </w:r>
    </w:p>
    <w:p w:rsidR="008E0E67" w:rsidRPr="0039733A" w:rsidRDefault="008E0E67" w:rsidP="008E0E67">
      <w:pPr>
        <w:numPr>
          <w:ilvl w:val="0"/>
          <w:numId w:val="16"/>
        </w:numPr>
        <w:suppressAutoHyphens/>
        <w:spacing w:before="0" w:line="360" w:lineRule="auto"/>
        <w:jc w:val="both"/>
        <w:rPr>
          <w:rFonts w:ascii="Times New Roman" w:hAnsi="Times New Roman"/>
          <w:sz w:val="24"/>
          <w:szCs w:val="20"/>
          <w:lang w:eastAsia="ar-SA"/>
        </w:rPr>
      </w:pPr>
      <w:r w:rsidRPr="0039733A">
        <w:rPr>
          <w:rFonts w:ascii="Times New Roman" w:hAnsi="Times New Roman"/>
          <w:sz w:val="24"/>
          <w:szCs w:val="20"/>
          <w:lang w:eastAsia="ar-SA"/>
        </w:rPr>
        <w:t>предоставление неоправданных преимуществ по сравнению с другими контрагентами;</w:t>
      </w:r>
    </w:p>
    <w:p w:rsidR="008E0E67" w:rsidRPr="0039733A" w:rsidRDefault="008E0E67" w:rsidP="008E0E67">
      <w:pPr>
        <w:numPr>
          <w:ilvl w:val="0"/>
          <w:numId w:val="16"/>
        </w:numPr>
        <w:suppressAutoHyphens/>
        <w:spacing w:before="0" w:line="360" w:lineRule="auto"/>
        <w:jc w:val="both"/>
        <w:rPr>
          <w:rFonts w:ascii="Times New Roman" w:hAnsi="Times New Roman"/>
          <w:sz w:val="24"/>
          <w:szCs w:val="20"/>
          <w:lang w:eastAsia="ar-SA"/>
        </w:rPr>
      </w:pPr>
      <w:r w:rsidRPr="0039733A">
        <w:rPr>
          <w:rFonts w:ascii="Times New Roman" w:hAnsi="Times New Roman"/>
          <w:sz w:val="24"/>
          <w:szCs w:val="20"/>
          <w:lang w:eastAsia="ar-SA"/>
        </w:rPr>
        <w:t>предоставление каких-либо гарантий;</w:t>
      </w:r>
    </w:p>
    <w:p w:rsidR="008E0E67" w:rsidRPr="0039733A" w:rsidRDefault="008E0E67" w:rsidP="008E0E67">
      <w:pPr>
        <w:numPr>
          <w:ilvl w:val="0"/>
          <w:numId w:val="16"/>
        </w:numPr>
        <w:suppressAutoHyphens/>
        <w:spacing w:before="0" w:line="360" w:lineRule="auto"/>
        <w:jc w:val="both"/>
        <w:rPr>
          <w:rFonts w:ascii="Times New Roman" w:hAnsi="Times New Roman"/>
          <w:sz w:val="24"/>
          <w:szCs w:val="20"/>
          <w:lang w:eastAsia="ar-SA"/>
        </w:rPr>
      </w:pPr>
      <w:r w:rsidRPr="0039733A">
        <w:rPr>
          <w:rFonts w:ascii="Times New Roman" w:hAnsi="Times New Roman"/>
          <w:sz w:val="24"/>
          <w:szCs w:val="20"/>
          <w:lang w:eastAsia="ar-SA"/>
        </w:rPr>
        <w:t>ускорение существующих процедур;</w:t>
      </w:r>
    </w:p>
    <w:p w:rsidR="008E0E67" w:rsidRPr="0039733A" w:rsidRDefault="008E0E67" w:rsidP="008E0E67">
      <w:pPr>
        <w:numPr>
          <w:ilvl w:val="0"/>
          <w:numId w:val="16"/>
        </w:numPr>
        <w:suppressAutoHyphens/>
        <w:spacing w:before="0" w:line="360" w:lineRule="auto"/>
        <w:jc w:val="both"/>
        <w:rPr>
          <w:rFonts w:ascii="Times New Roman" w:hAnsi="Times New Roman"/>
          <w:sz w:val="24"/>
          <w:szCs w:val="20"/>
          <w:lang w:eastAsia="ar-SA"/>
        </w:rPr>
      </w:pPr>
      <w:r w:rsidRPr="0039733A">
        <w:rPr>
          <w:rFonts w:ascii="Times New Roman" w:hAnsi="Times New Roman"/>
          <w:sz w:val="24"/>
          <w:szCs w:val="20"/>
          <w:lang w:eastAsia="ar-SA"/>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E0E67" w:rsidRPr="0039733A" w:rsidRDefault="008E0E67" w:rsidP="008E0E67">
      <w:pPr>
        <w:numPr>
          <w:ilvl w:val="0"/>
          <w:numId w:val="15"/>
        </w:numPr>
        <w:suppressAutoHyphens/>
        <w:spacing w:before="0" w:line="360" w:lineRule="auto"/>
        <w:ind w:firstLine="360"/>
        <w:jc w:val="both"/>
        <w:rPr>
          <w:rFonts w:ascii="Times New Roman" w:hAnsi="Times New Roman"/>
          <w:sz w:val="24"/>
          <w:szCs w:val="20"/>
          <w:lang w:eastAsia="ar-SA"/>
        </w:rPr>
      </w:pPr>
      <w:r w:rsidRPr="0039733A">
        <w:rPr>
          <w:rFonts w:ascii="Times New Roman" w:hAnsi="Times New Roman"/>
          <w:sz w:val="24"/>
          <w:szCs w:val="20"/>
          <w:lang w:eastAsia="ar-SA"/>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E0E67" w:rsidRPr="0039733A" w:rsidRDefault="008E0E67" w:rsidP="008E0E67">
      <w:pPr>
        <w:numPr>
          <w:ilvl w:val="0"/>
          <w:numId w:val="15"/>
        </w:numPr>
        <w:suppressAutoHyphens/>
        <w:spacing w:before="0" w:line="360" w:lineRule="auto"/>
        <w:ind w:firstLine="360"/>
        <w:jc w:val="both"/>
        <w:rPr>
          <w:rFonts w:ascii="Times New Roman" w:hAnsi="Times New Roman"/>
          <w:sz w:val="24"/>
          <w:lang w:eastAsia="ar-SA"/>
        </w:rPr>
      </w:pPr>
      <w:proofErr w:type="gramStart"/>
      <w:r w:rsidRPr="0039733A">
        <w:rPr>
          <w:rFonts w:ascii="Times New Roman" w:hAnsi="Times New Roman"/>
          <w:sz w:val="24"/>
          <w:szCs w:val="20"/>
          <w:lang w:eastAsia="ar-SA"/>
        </w:rPr>
        <w:t xml:space="preserve">В целях проведения антикоррупционных проверок «_______________» </w:t>
      </w:r>
      <w:r w:rsidRPr="0039733A">
        <w:rPr>
          <w:rFonts w:ascii="Times New Roman" w:hAnsi="Times New Roman"/>
          <w:i/>
          <w:szCs w:val="22"/>
          <w:lang w:eastAsia="ar-SA"/>
        </w:rPr>
        <w:t xml:space="preserve">(контрагент), </w:t>
      </w:r>
      <w:r w:rsidRPr="0039733A">
        <w:rPr>
          <w:rFonts w:ascii="Times New Roman" w:hAnsi="Times New Roman"/>
          <w:sz w:val="24"/>
          <w:lang w:eastAsia="ar-SA"/>
        </w:rPr>
        <w:t xml:space="preserve">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«____________» </w:t>
      </w:r>
      <w:r w:rsidRPr="0039733A">
        <w:rPr>
          <w:rFonts w:ascii="Times New Roman" w:hAnsi="Times New Roman"/>
          <w:i/>
          <w:szCs w:val="22"/>
          <w:lang w:eastAsia="ar-SA"/>
        </w:rPr>
        <w:t>(ОАО «СН-МНГ</w:t>
      </w:r>
      <w:r w:rsidRPr="0039733A">
        <w:rPr>
          <w:rFonts w:ascii="Times New Roman" w:hAnsi="Times New Roman"/>
          <w:i/>
          <w:sz w:val="28"/>
          <w:szCs w:val="28"/>
          <w:lang w:eastAsia="ar-SA"/>
        </w:rPr>
        <w:t xml:space="preserve">») </w:t>
      </w:r>
      <w:r w:rsidRPr="0039733A">
        <w:rPr>
          <w:rFonts w:ascii="Times New Roman" w:hAnsi="Times New Roman"/>
          <w:sz w:val="24"/>
          <w:lang w:eastAsia="ar-SA"/>
        </w:rPr>
        <w:t>предоставить</w:t>
      </w:r>
      <w:r w:rsidRPr="0039733A">
        <w:rPr>
          <w:rFonts w:ascii="Times New Roman" w:hAnsi="Times New Roman"/>
          <w:i/>
          <w:szCs w:val="22"/>
          <w:lang w:eastAsia="ar-SA"/>
        </w:rPr>
        <w:t xml:space="preserve"> </w:t>
      </w:r>
      <w:r w:rsidRPr="0039733A">
        <w:rPr>
          <w:rFonts w:ascii="Times New Roman" w:hAnsi="Times New Roman"/>
          <w:szCs w:val="22"/>
          <w:lang w:eastAsia="ar-SA"/>
        </w:rPr>
        <w:t xml:space="preserve">«__________» </w:t>
      </w:r>
      <w:r w:rsidRPr="0039733A">
        <w:rPr>
          <w:rFonts w:ascii="Times New Roman" w:hAnsi="Times New Roman"/>
          <w:i/>
          <w:szCs w:val="22"/>
          <w:lang w:eastAsia="ar-SA"/>
        </w:rPr>
        <w:t xml:space="preserve">(ОАО «СН-МНГ»), </w:t>
      </w:r>
      <w:r w:rsidRPr="0039733A">
        <w:rPr>
          <w:rFonts w:ascii="Times New Roman" w:hAnsi="Times New Roman"/>
          <w:sz w:val="24"/>
          <w:lang w:eastAsia="ar-SA"/>
        </w:rPr>
        <w:t>информацию о цепочке собственников «___________» (контрагент), включая бенефициаров (в том числе, конечных) по нижеуказанной форме с приложением подтверждающих документов (далее – Информация).</w:t>
      </w:r>
      <w:proofErr w:type="gramEnd"/>
    </w:p>
    <w:p w:rsidR="008E0E67" w:rsidRPr="0039733A" w:rsidRDefault="008E0E67" w:rsidP="008E0E67">
      <w:pPr>
        <w:suppressAutoHyphens/>
        <w:spacing w:before="0" w:line="360" w:lineRule="auto"/>
        <w:ind w:firstLine="360"/>
        <w:jc w:val="both"/>
        <w:rPr>
          <w:rFonts w:ascii="Times New Roman" w:hAnsi="Times New Roman"/>
          <w:sz w:val="24"/>
          <w:lang w:eastAsia="ar-SA"/>
        </w:rPr>
      </w:pPr>
      <w:r w:rsidRPr="0039733A">
        <w:rPr>
          <w:rFonts w:ascii="Times New Roman" w:hAnsi="Times New Roman"/>
          <w:sz w:val="24"/>
          <w:lang w:eastAsia="ar-SA"/>
        </w:rPr>
        <w:t xml:space="preserve">В случае изменений в цепочке собственников «_____________» (контрагент) включая бенефициаров (в том числе, конечных) и (или) в исполнительных органах «___________» (контрагент) обязуется в течение 5 (пяти) рабочих дней </w:t>
      </w:r>
      <w:proofErr w:type="gramStart"/>
      <w:r w:rsidRPr="0039733A">
        <w:rPr>
          <w:rFonts w:ascii="Times New Roman" w:hAnsi="Times New Roman"/>
          <w:sz w:val="24"/>
          <w:lang w:eastAsia="ar-SA"/>
        </w:rPr>
        <w:t>с даты внесения</w:t>
      </w:r>
      <w:proofErr w:type="gramEnd"/>
      <w:r w:rsidRPr="0039733A">
        <w:rPr>
          <w:rFonts w:ascii="Times New Roman" w:hAnsi="Times New Roman"/>
          <w:sz w:val="24"/>
          <w:lang w:eastAsia="ar-SA"/>
        </w:rPr>
        <w:t xml:space="preserve"> таких изменений предоставить соответствующую информацию «______________» </w:t>
      </w:r>
      <w:r w:rsidRPr="0039733A">
        <w:rPr>
          <w:rFonts w:ascii="Times New Roman" w:hAnsi="Times New Roman"/>
          <w:sz w:val="24"/>
          <w:szCs w:val="20"/>
          <w:lang w:eastAsia="ar-SA"/>
        </w:rPr>
        <w:t>(ОАО «СН-МНГ»).</w:t>
      </w:r>
    </w:p>
    <w:p w:rsidR="008E0E67" w:rsidRPr="0039733A" w:rsidRDefault="008E0E67" w:rsidP="008E0E67">
      <w:pPr>
        <w:spacing w:before="0"/>
        <w:ind w:firstLine="360"/>
        <w:rPr>
          <w:rFonts w:ascii="Times New Roman" w:hAnsi="Times New Roman"/>
          <w:sz w:val="24"/>
        </w:rPr>
      </w:pPr>
    </w:p>
    <w:p w:rsidR="008E0E67" w:rsidRPr="0039733A" w:rsidRDefault="008E0E67" w:rsidP="008E0E67">
      <w:pPr>
        <w:spacing w:before="0"/>
        <w:ind w:firstLine="360"/>
        <w:rPr>
          <w:rFonts w:ascii="Times New Roman" w:hAnsi="Times New Roman"/>
          <w:sz w:val="24"/>
        </w:rPr>
      </w:pPr>
    </w:p>
    <w:tbl>
      <w:tblPr>
        <w:tblW w:w="970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9"/>
        <w:gridCol w:w="2261"/>
        <w:gridCol w:w="350"/>
        <w:gridCol w:w="1868"/>
        <w:gridCol w:w="1877"/>
        <w:gridCol w:w="2856"/>
      </w:tblGrid>
      <w:tr w:rsidR="008E0E67" w:rsidRPr="0039733A" w:rsidTr="003517B5">
        <w:trPr>
          <w:trHeight w:val="1765"/>
        </w:trPr>
        <w:tc>
          <w:tcPr>
            <w:tcW w:w="9701" w:type="dxa"/>
            <w:gridSpan w:val="6"/>
            <w:shd w:val="clear" w:color="auto" w:fill="auto"/>
            <w:vAlign w:val="center"/>
            <w:hideMark/>
          </w:tcPr>
          <w:p w:rsidR="008E0E67" w:rsidRPr="0039733A" w:rsidRDefault="008E0E67" w:rsidP="008E0E67">
            <w:pPr>
              <w:spacing w:before="0"/>
              <w:jc w:val="center"/>
              <w:rPr>
                <w:rFonts w:ascii="Times New Roman" w:hAnsi="Times New Roman"/>
                <w:sz w:val="24"/>
              </w:rPr>
            </w:pPr>
            <w:proofErr w:type="gramStart"/>
            <w:r w:rsidRPr="0039733A">
              <w:rPr>
                <w:rFonts w:ascii="Times New Roman" w:hAnsi="Times New Roman"/>
                <w:sz w:val="24"/>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и_________, именуемое в дальнейшем «___________», в лице ________, действующего на основании Устава, с другой стороны, вместе именуемые    Стороны, подписали настоящее Приложение № ______ к Договору №       от      г.   о нижеследующем:</w:t>
            </w:r>
            <w:proofErr w:type="gramEnd"/>
          </w:p>
        </w:tc>
      </w:tr>
      <w:tr w:rsidR="008E0E67" w:rsidRPr="0039733A" w:rsidTr="003517B5">
        <w:trPr>
          <w:trHeight w:val="825"/>
        </w:trPr>
        <w:tc>
          <w:tcPr>
            <w:tcW w:w="9701" w:type="dxa"/>
            <w:gridSpan w:val="6"/>
            <w:tcBorders>
              <w:bottom w:val="single" w:sz="4" w:space="0" w:color="auto"/>
            </w:tcBorders>
            <w:shd w:val="clear" w:color="auto" w:fill="auto"/>
            <w:vAlign w:val="center"/>
            <w:hideMark/>
          </w:tcPr>
          <w:p w:rsidR="008E0E67" w:rsidRPr="0039733A" w:rsidRDefault="008E0E67" w:rsidP="008E0E67">
            <w:pPr>
              <w:spacing w:before="0"/>
              <w:jc w:val="center"/>
              <w:rPr>
                <w:rFonts w:ascii="Times New Roman" w:hAnsi="Times New Roman"/>
                <w:b/>
                <w:bCs/>
                <w:sz w:val="23"/>
                <w:szCs w:val="23"/>
              </w:rPr>
            </w:pPr>
            <w:r w:rsidRPr="0039733A">
              <w:rPr>
                <w:rFonts w:ascii="Times New Roman" w:hAnsi="Times New Roman"/>
                <w:b/>
                <w:bCs/>
                <w:sz w:val="23"/>
                <w:szCs w:val="23"/>
              </w:rPr>
              <w:t xml:space="preserve">Информация о цепочке собственников контрагента, включая бенефициаров </w:t>
            </w:r>
          </w:p>
          <w:p w:rsidR="008E0E67" w:rsidRPr="0039733A" w:rsidRDefault="008E0E67" w:rsidP="008E0E67">
            <w:pPr>
              <w:spacing w:before="0"/>
              <w:jc w:val="center"/>
              <w:rPr>
                <w:rFonts w:ascii="Times New Roman" w:hAnsi="Times New Roman"/>
                <w:b/>
                <w:bCs/>
                <w:sz w:val="24"/>
              </w:rPr>
            </w:pPr>
            <w:r w:rsidRPr="0039733A">
              <w:rPr>
                <w:rFonts w:ascii="Times New Roman" w:hAnsi="Times New Roman"/>
                <w:b/>
                <w:bCs/>
                <w:sz w:val="23"/>
                <w:szCs w:val="23"/>
              </w:rPr>
              <w:t>(в том числе, конечных)                                                                                                                       (по состоянию на "___" ________ 20__ г.</w:t>
            </w:r>
            <w:proofErr w:type="gramStart"/>
            <w:r w:rsidRPr="0039733A">
              <w:rPr>
                <w:rFonts w:ascii="Times New Roman" w:hAnsi="Times New Roman"/>
                <w:b/>
                <w:bCs/>
                <w:sz w:val="23"/>
                <w:szCs w:val="23"/>
              </w:rPr>
              <w:t xml:space="preserve"> )</w:t>
            </w:r>
            <w:proofErr w:type="gramEnd"/>
          </w:p>
        </w:tc>
      </w:tr>
      <w:tr w:rsidR="008E0E67" w:rsidRPr="0039733A" w:rsidTr="003517B5">
        <w:trPr>
          <w:trHeight w:val="1655"/>
        </w:trPr>
        <w:tc>
          <w:tcPr>
            <w:tcW w:w="0" w:type="auto"/>
            <w:tcBorders>
              <w:top w:val="single" w:sz="4" w:space="0" w:color="auto"/>
              <w:bottom w:val="single" w:sz="4" w:space="0" w:color="auto"/>
              <w:right w:val="single" w:sz="4" w:space="0" w:color="auto"/>
            </w:tcBorders>
            <w:shd w:val="clear" w:color="000000" w:fill="C0C0C0"/>
            <w:vAlign w:val="center"/>
            <w:hideMark/>
          </w:tcPr>
          <w:p w:rsidR="008E0E67" w:rsidRPr="0039733A" w:rsidRDefault="008E0E67" w:rsidP="008E0E67">
            <w:pPr>
              <w:spacing w:before="0"/>
              <w:jc w:val="center"/>
              <w:rPr>
                <w:rFonts w:ascii="Arial CYR" w:hAnsi="Arial CYR"/>
                <w:sz w:val="18"/>
                <w:szCs w:val="18"/>
              </w:rPr>
            </w:pPr>
            <w:r w:rsidRPr="0039733A">
              <w:rPr>
                <w:rFonts w:ascii="Arial CYR" w:hAnsi="Arial CYR"/>
                <w:sz w:val="18"/>
                <w:szCs w:val="18"/>
              </w:rPr>
              <w:t xml:space="preserve">№ </w:t>
            </w:r>
            <w:proofErr w:type="gramStart"/>
            <w:r w:rsidRPr="0039733A">
              <w:rPr>
                <w:rFonts w:ascii="Arial CYR" w:hAnsi="Arial CYR"/>
                <w:sz w:val="18"/>
                <w:szCs w:val="18"/>
              </w:rPr>
              <w:t>п</w:t>
            </w:r>
            <w:proofErr w:type="gramEnd"/>
            <w:r w:rsidRPr="0039733A">
              <w:rPr>
                <w:rFonts w:ascii="Arial CYR" w:hAnsi="Arial CYR"/>
                <w:sz w:val="18"/>
                <w:szCs w:val="18"/>
              </w:rPr>
              <w:t>/п</w:t>
            </w:r>
          </w:p>
        </w:tc>
        <w:tc>
          <w:tcPr>
            <w:tcW w:w="2261" w:type="dxa"/>
            <w:tcBorders>
              <w:top w:val="single" w:sz="4" w:space="0" w:color="auto"/>
              <w:left w:val="single" w:sz="4" w:space="0" w:color="auto"/>
              <w:bottom w:val="single" w:sz="4" w:space="0" w:color="auto"/>
              <w:right w:val="single" w:sz="4" w:space="0" w:color="auto"/>
            </w:tcBorders>
            <w:shd w:val="clear" w:color="000000" w:fill="C0C0C0"/>
            <w:hideMark/>
          </w:tcPr>
          <w:p w:rsidR="008E0E67" w:rsidRPr="0039733A" w:rsidRDefault="008E0E67" w:rsidP="008E0E67">
            <w:pPr>
              <w:spacing w:before="0"/>
              <w:jc w:val="center"/>
              <w:rPr>
                <w:rFonts w:ascii="Arial CYR" w:hAnsi="Arial CYR"/>
                <w:sz w:val="18"/>
                <w:szCs w:val="18"/>
              </w:rPr>
            </w:pPr>
            <w:r w:rsidRPr="0039733A">
              <w:rPr>
                <w:rFonts w:ascii="Arial CYR" w:hAnsi="Arial CYR"/>
                <w:sz w:val="18"/>
                <w:szCs w:val="18"/>
              </w:rPr>
              <w:t xml:space="preserve">Наименование контрагента КОМПАНИИ                                             </w:t>
            </w:r>
            <w:r w:rsidRPr="0039733A">
              <w:rPr>
                <w:rFonts w:ascii="Arial CYR" w:hAnsi="Arial CYR"/>
                <w:color w:val="0000FF"/>
                <w:sz w:val="18"/>
                <w:szCs w:val="18"/>
              </w:rPr>
              <w:t xml:space="preserve"> (ИНН и вид деятельности)</w:t>
            </w:r>
          </w:p>
        </w:tc>
        <w:tc>
          <w:tcPr>
            <w:tcW w:w="2218" w:type="dxa"/>
            <w:gridSpan w:val="2"/>
            <w:tcBorders>
              <w:top w:val="single" w:sz="4" w:space="0" w:color="auto"/>
              <w:left w:val="single" w:sz="4" w:space="0" w:color="auto"/>
              <w:bottom w:val="single" w:sz="4" w:space="0" w:color="auto"/>
              <w:right w:val="single" w:sz="4" w:space="0" w:color="auto"/>
            </w:tcBorders>
            <w:shd w:val="clear" w:color="000000" w:fill="C0C0C0"/>
            <w:hideMark/>
          </w:tcPr>
          <w:p w:rsidR="008E0E67" w:rsidRPr="0039733A" w:rsidRDefault="008E0E67" w:rsidP="008E0E67">
            <w:pPr>
              <w:spacing w:before="0"/>
              <w:jc w:val="center"/>
              <w:rPr>
                <w:rFonts w:ascii="Arial CYR" w:hAnsi="Arial CYR"/>
                <w:sz w:val="18"/>
                <w:szCs w:val="18"/>
              </w:rPr>
            </w:pPr>
            <w:r w:rsidRPr="0039733A">
              <w:rPr>
                <w:rFonts w:ascii="Arial CYR" w:hAnsi="Arial CYR"/>
                <w:sz w:val="18"/>
                <w:szCs w:val="18"/>
              </w:rPr>
              <w:t>Договор//Контракт (реквизиты, предмет, цена, срок действия и иные существенные условия)</w:t>
            </w:r>
          </w:p>
        </w:tc>
        <w:tc>
          <w:tcPr>
            <w:tcW w:w="1877" w:type="dxa"/>
            <w:tcBorders>
              <w:top w:val="single" w:sz="4" w:space="0" w:color="auto"/>
              <w:left w:val="single" w:sz="4" w:space="0" w:color="auto"/>
              <w:bottom w:val="single" w:sz="4" w:space="0" w:color="auto"/>
              <w:right w:val="single" w:sz="4" w:space="0" w:color="auto"/>
            </w:tcBorders>
            <w:shd w:val="clear" w:color="000000" w:fill="C0C0C0"/>
            <w:hideMark/>
          </w:tcPr>
          <w:p w:rsidR="008E0E67" w:rsidRPr="0039733A" w:rsidRDefault="008E0E67" w:rsidP="008E0E67">
            <w:pPr>
              <w:spacing w:before="0"/>
              <w:jc w:val="center"/>
              <w:rPr>
                <w:rFonts w:ascii="Arial CYR" w:hAnsi="Arial CYR"/>
                <w:sz w:val="18"/>
                <w:szCs w:val="18"/>
              </w:rPr>
            </w:pPr>
            <w:r w:rsidRPr="0039733A">
              <w:rPr>
                <w:rFonts w:ascii="Arial CYR" w:hAnsi="Arial CYR"/>
                <w:sz w:val="18"/>
                <w:szCs w:val="18"/>
              </w:rPr>
              <w:t xml:space="preserve">Информация о цепочке собственников контрагента, включая бенефициаров (в том числе конечных)                                                                    </w:t>
            </w:r>
            <w:r w:rsidRPr="0039733A">
              <w:rPr>
                <w:rFonts w:ascii="Arial CYR" w:hAnsi="Arial CYR"/>
                <w:color w:val="0000FF"/>
                <w:sz w:val="18"/>
                <w:szCs w:val="18"/>
              </w:rPr>
              <w:t>(ФИО, паспортные данные, ИНН)</w:t>
            </w:r>
          </w:p>
        </w:tc>
        <w:tc>
          <w:tcPr>
            <w:tcW w:w="2856" w:type="dxa"/>
            <w:tcBorders>
              <w:top w:val="single" w:sz="4" w:space="0" w:color="auto"/>
              <w:left w:val="single" w:sz="4" w:space="0" w:color="auto"/>
              <w:bottom w:val="single" w:sz="4" w:space="0" w:color="auto"/>
            </w:tcBorders>
            <w:shd w:val="clear" w:color="000000" w:fill="C0C0C0"/>
            <w:hideMark/>
          </w:tcPr>
          <w:p w:rsidR="008E0E67" w:rsidRPr="0039733A" w:rsidRDefault="008E0E67" w:rsidP="008E0E67">
            <w:pPr>
              <w:spacing w:before="0"/>
              <w:jc w:val="center"/>
              <w:rPr>
                <w:rFonts w:ascii="Arial CYR" w:hAnsi="Arial CYR"/>
                <w:sz w:val="18"/>
                <w:szCs w:val="18"/>
              </w:rPr>
            </w:pPr>
            <w:r w:rsidRPr="0039733A">
              <w:rPr>
                <w:rFonts w:ascii="Arial CYR" w:hAnsi="Arial CYR"/>
                <w:sz w:val="18"/>
                <w:szCs w:val="18"/>
              </w:rPr>
              <w:t xml:space="preserve">Подтверждающие документы             </w:t>
            </w:r>
            <w:r w:rsidRPr="0039733A">
              <w:rPr>
                <w:rFonts w:ascii="Arial CYR" w:hAnsi="Arial CYR"/>
                <w:color w:val="0000FF"/>
                <w:sz w:val="18"/>
                <w:szCs w:val="18"/>
              </w:rPr>
              <w:t xml:space="preserve"> (</w:t>
            </w:r>
            <w:proofErr w:type="spellStart"/>
            <w:r w:rsidRPr="0039733A">
              <w:rPr>
                <w:rFonts w:ascii="Arial CYR" w:hAnsi="Arial CYR"/>
                <w:color w:val="0000FF"/>
                <w:sz w:val="18"/>
                <w:szCs w:val="18"/>
              </w:rPr>
              <w:t>наименование</w:t>
            </w:r>
            <w:proofErr w:type="gramStart"/>
            <w:r w:rsidRPr="0039733A">
              <w:rPr>
                <w:rFonts w:ascii="Arial CYR" w:hAnsi="Arial CYR"/>
                <w:color w:val="0000FF"/>
                <w:sz w:val="18"/>
                <w:szCs w:val="18"/>
              </w:rPr>
              <w:t>,р</w:t>
            </w:r>
            <w:proofErr w:type="gramEnd"/>
            <w:r w:rsidRPr="0039733A">
              <w:rPr>
                <w:rFonts w:ascii="Arial CYR" w:hAnsi="Arial CYR"/>
                <w:color w:val="0000FF"/>
                <w:sz w:val="18"/>
                <w:szCs w:val="18"/>
              </w:rPr>
              <w:t>еквизиты</w:t>
            </w:r>
            <w:proofErr w:type="spellEnd"/>
            <w:r w:rsidRPr="0039733A">
              <w:rPr>
                <w:rFonts w:ascii="Arial CYR" w:hAnsi="Arial CYR"/>
                <w:color w:val="0000FF"/>
                <w:sz w:val="18"/>
                <w:szCs w:val="18"/>
              </w:rPr>
              <w:t>)</w:t>
            </w:r>
          </w:p>
        </w:tc>
      </w:tr>
      <w:tr w:rsidR="008E0E67" w:rsidRPr="0039733A" w:rsidTr="003517B5">
        <w:trPr>
          <w:trHeight w:val="255"/>
        </w:trPr>
        <w:tc>
          <w:tcPr>
            <w:tcW w:w="0" w:type="auto"/>
            <w:tcBorders>
              <w:top w:val="single" w:sz="4" w:space="0" w:color="auto"/>
              <w:bottom w:val="single" w:sz="4" w:space="0" w:color="auto"/>
              <w:right w:val="single" w:sz="4" w:space="0" w:color="auto"/>
            </w:tcBorders>
            <w:shd w:val="clear" w:color="auto" w:fill="auto"/>
            <w:vAlign w:val="center"/>
            <w:hideMark/>
          </w:tcPr>
          <w:p w:rsidR="008E0E67" w:rsidRPr="0039733A" w:rsidRDefault="008E0E67" w:rsidP="008E0E67">
            <w:pPr>
              <w:spacing w:before="0"/>
              <w:jc w:val="center"/>
              <w:rPr>
                <w:rFonts w:ascii="Arial CYR" w:hAnsi="Arial CYR"/>
                <w:sz w:val="20"/>
                <w:szCs w:val="20"/>
              </w:rPr>
            </w:pPr>
            <w:r w:rsidRPr="0039733A">
              <w:rPr>
                <w:rFonts w:ascii="Arial CYR" w:hAnsi="Arial CYR"/>
                <w:sz w:val="20"/>
                <w:szCs w:val="20"/>
              </w:rPr>
              <w:t>1</w:t>
            </w:r>
          </w:p>
        </w:tc>
        <w:tc>
          <w:tcPr>
            <w:tcW w:w="2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E67" w:rsidRPr="0039733A" w:rsidRDefault="008E0E67" w:rsidP="008E0E67">
            <w:pPr>
              <w:spacing w:before="0"/>
              <w:jc w:val="center"/>
              <w:rPr>
                <w:rFonts w:ascii="Arial CYR" w:hAnsi="Arial CYR"/>
                <w:sz w:val="20"/>
                <w:szCs w:val="20"/>
              </w:rPr>
            </w:pPr>
            <w:r w:rsidRPr="0039733A">
              <w:rPr>
                <w:rFonts w:ascii="Arial CYR" w:hAnsi="Arial CYR"/>
                <w:sz w:val="20"/>
                <w:szCs w:val="20"/>
              </w:rPr>
              <w:t>2</w:t>
            </w:r>
          </w:p>
        </w:tc>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0E67" w:rsidRPr="0039733A" w:rsidRDefault="008E0E67" w:rsidP="008E0E67">
            <w:pPr>
              <w:spacing w:before="0"/>
              <w:jc w:val="center"/>
              <w:rPr>
                <w:rFonts w:ascii="Arial CYR" w:hAnsi="Arial CYR"/>
                <w:sz w:val="20"/>
                <w:szCs w:val="20"/>
              </w:rPr>
            </w:pPr>
            <w:r w:rsidRPr="0039733A">
              <w:rPr>
                <w:rFonts w:ascii="Arial CYR" w:hAnsi="Arial CYR"/>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E67" w:rsidRPr="0039733A" w:rsidRDefault="008E0E67" w:rsidP="008E0E67">
            <w:pPr>
              <w:spacing w:before="0"/>
              <w:jc w:val="center"/>
              <w:rPr>
                <w:rFonts w:ascii="Arial CYR" w:hAnsi="Arial CYR"/>
                <w:sz w:val="20"/>
                <w:szCs w:val="20"/>
              </w:rPr>
            </w:pPr>
            <w:r w:rsidRPr="0039733A">
              <w:rPr>
                <w:rFonts w:ascii="Arial CYR" w:hAnsi="Arial CYR"/>
                <w:sz w:val="20"/>
                <w:szCs w:val="20"/>
              </w:rPr>
              <w:t>4</w:t>
            </w:r>
          </w:p>
        </w:tc>
        <w:tc>
          <w:tcPr>
            <w:tcW w:w="2856" w:type="dxa"/>
            <w:tcBorders>
              <w:top w:val="single" w:sz="4" w:space="0" w:color="auto"/>
              <w:left w:val="single" w:sz="4" w:space="0" w:color="auto"/>
              <w:bottom w:val="single" w:sz="4" w:space="0" w:color="auto"/>
            </w:tcBorders>
            <w:shd w:val="clear" w:color="auto" w:fill="auto"/>
            <w:vAlign w:val="center"/>
            <w:hideMark/>
          </w:tcPr>
          <w:p w:rsidR="008E0E67" w:rsidRPr="0039733A" w:rsidRDefault="008E0E67" w:rsidP="008E0E67">
            <w:pPr>
              <w:spacing w:before="0"/>
              <w:jc w:val="center"/>
              <w:rPr>
                <w:rFonts w:ascii="Arial CYR" w:hAnsi="Arial CYR"/>
                <w:sz w:val="20"/>
                <w:szCs w:val="20"/>
              </w:rPr>
            </w:pPr>
            <w:r w:rsidRPr="0039733A">
              <w:rPr>
                <w:rFonts w:ascii="Arial CYR" w:hAnsi="Arial CYR"/>
                <w:sz w:val="20"/>
                <w:szCs w:val="20"/>
              </w:rPr>
              <w:t>5</w:t>
            </w:r>
          </w:p>
        </w:tc>
      </w:tr>
      <w:tr w:rsidR="008E0E67" w:rsidRPr="0039733A" w:rsidTr="003517B5">
        <w:trPr>
          <w:trHeight w:val="255"/>
        </w:trPr>
        <w:tc>
          <w:tcPr>
            <w:tcW w:w="0" w:type="auto"/>
            <w:tcBorders>
              <w:top w:val="single" w:sz="4" w:space="0" w:color="auto"/>
              <w:bottom w:val="single" w:sz="4" w:space="0" w:color="auto"/>
              <w:right w:val="single" w:sz="4" w:space="0" w:color="auto"/>
            </w:tcBorders>
            <w:shd w:val="clear" w:color="auto" w:fill="auto"/>
            <w:vAlign w:val="center"/>
            <w:hideMark/>
          </w:tcPr>
          <w:p w:rsidR="008E0E67" w:rsidRPr="0039733A" w:rsidRDefault="008E0E67" w:rsidP="008E0E67">
            <w:pPr>
              <w:spacing w:before="0"/>
              <w:rPr>
                <w:rFonts w:ascii="Arial CYR" w:hAnsi="Arial CYR"/>
                <w:sz w:val="20"/>
                <w:szCs w:val="20"/>
              </w:rPr>
            </w:pPr>
            <w:r w:rsidRPr="0039733A">
              <w:rPr>
                <w:rFonts w:ascii="Arial CYR" w:hAnsi="Arial CYR"/>
                <w:sz w:val="20"/>
                <w:szCs w:val="20"/>
              </w:rPr>
              <w:t> </w:t>
            </w:r>
          </w:p>
        </w:tc>
        <w:tc>
          <w:tcPr>
            <w:tcW w:w="2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E67" w:rsidRPr="0039733A" w:rsidRDefault="008E0E67" w:rsidP="008E0E67">
            <w:pPr>
              <w:spacing w:before="0"/>
              <w:rPr>
                <w:rFonts w:ascii="Arial CYR" w:hAnsi="Arial CYR"/>
                <w:sz w:val="20"/>
                <w:szCs w:val="20"/>
              </w:rPr>
            </w:pPr>
            <w:r w:rsidRPr="0039733A">
              <w:rPr>
                <w:rFonts w:ascii="Arial CYR" w:hAnsi="Arial CYR"/>
                <w:sz w:val="20"/>
                <w:szCs w:val="20"/>
              </w:rPr>
              <w:t> </w:t>
            </w:r>
          </w:p>
        </w:tc>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0E67" w:rsidRPr="0039733A" w:rsidRDefault="008E0E67" w:rsidP="008E0E67">
            <w:pPr>
              <w:spacing w:before="0"/>
              <w:rPr>
                <w:rFonts w:ascii="Arial CYR" w:hAnsi="Arial CYR"/>
                <w:sz w:val="20"/>
                <w:szCs w:val="20"/>
              </w:rPr>
            </w:pPr>
            <w:r w:rsidRPr="0039733A">
              <w:rPr>
                <w:rFonts w:ascii="Arial CYR" w:hAnsi="Arial CYR"/>
                <w:sz w:val="20"/>
                <w:szCs w:val="20"/>
              </w:rPr>
              <w:t> </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E67" w:rsidRPr="0039733A" w:rsidRDefault="008E0E67" w:rsidP="008E0E67">
            <w:pPr>
              <w:spacing w:before="0"/>
              <w:rPr>
                <w:rFonts w:ascii="Arial CYR" w:hAnsi="Arial CYR"/>
                <w:sz w:val="20"/>
                <w:szCs w:val="20"/>
              </w:rPr>
            </w:pPr>
            <w:r w:rsidRPr="0039733A">
              <w:rPr>
                <w:rFonts w:ascii="Arial CYR" w:hAnsi="Arial CYR"/>
                <w:sz w:val="20"/>
                <w:szCs w:val="20"/>
              </w:rPr>
              <w:t> </w:t>
            </w:r>
          </w:p>
        </w:tc>
        <w:tc>
          <w:tcPr>
            <w:tcW w:w="2856" w:type="dxa"/>
            <w:tcBorders>
              <w:top w:val="single" w:sz="4" w:space="0" w:color="auto"/>
              <w:left w:val="single" w:sz="4" w:space="0" w:color="auto"/>
              <w:bottom w:val="single" w:sz="4" w:space="0" w:color="auto"/>
            </w:tcBorders>
            <w:shd w:val="clear" w:color="auto" w:fill="auto"/>
            <w:vAlign w:val="center"/>
            <w:hideMark/>
          </w:tcPr>
          <w:p w:rsidR="008E0E67" w:rsidRPr="0039733A" w:rsidRDefault="008E0E67" w:rsidP="008E0E67">
            <w:pPr>
              <w:spacing w:before="0"/>
              <w:rPr>
                <w:rFonts w:ascii="Arial CYR" w:hAnsi="Arial CYR"/>
                <w:sz w:val="20"/>
                <w:szCs w:val="20"/>
              </w:rPr>
            </w:pPr>
            <w:r w:rsidRPr="0039733A">
              <w:rPr>
                <w:rFonts w:ascii="Arial CYR" w:hAnsi="Arial CYR"/>
                <w:sz w:val="20"/>
                <w:szCs w:val="20"/>
              </w:rPr>
              <w:t> </w:t>
            </w:r>
          </w:p>
        </w:tc>
      </w:tr>
      <w:tr w:rsidR="008E0E67" w:rsidRPr="0039733A" w:rsidTr="003517B5">
        <w:trPr>
          <w:trHeight w:val="390"/>
        </w:trPr>
        <w:tc>
          <w:tcPr>
            <w:tcW w:w="0" w:type="auto"/>
            <w:tcBorders>
              <w:top w:val="single" w:sz="4" w:space="0" w:color="auto"/>
            </w:tcBorders>
            <w:shd w:val="clear" w:color="auto" w:fill="auto"/>
            <w:vAlign w:val="center"/>
            <w:hideMark/>
          </w:tcPr>
          <w:p w:rsidR="008E0E67" w:rsidRPr="0039733A" w:rsidRDefault="008E0E67" w:rsidP="008E0E67">
            <w:pPr>
              <w:spacing w:before="0"/>
              <w:rPr>
                <w:rFonts w:ascii="Arial CYR" w:hAnsi="Arial CYR"/>
                <w:sz w:val="20"/>
                <w:szCs w:val="20"/>
              </w:rPr>
            </w:pPr>
          </w:p>
        </w:tc>
        <w:tc>
          <w:tcPr>
            <w:tcW w:w="6356" w:type="dxa"/>
            <w:gridSpan w:val="4"/>
            <w:tcBorders>
              <w:top w:val="single" w:sz="4" w:space="0" w:color="auto"/>
            </w:tcBorders>
            <w:shd w:val="clear" w:color="auto" w:fill="auto"/>
            <w:vAlign w:val="center"/>
            <w:hideMark/>
          </w:tcPr>
          <w:p w:rsidR="008E0E67" w:rsidRPr="0039733A" w:rsidRDefault="008E0E67" w:rsidP="008E0E67">
            <w:pPr>
              <w:spacing w:before="0"/>
              <w:rPr>
                <w:rFonts w:ascii="Times New Roman" w:hAnsi="Times New Roman"/>
                <w:sz w:val="24"/>
              </w:rPr>
            </w:pPr>
            <w:r w:rsidRPr="0039733A">
              <w:rPr>
                <w:rFonts w:ascii="Times New Roman" w:hAnsi="Times New Roman"/>
                <w:sz w:val="24"/>
              </w:rPr>
              <w:t>Достоверность и полноту настоящих сведений подтверждаю.</w:t>
            </w:r>
          </w:p>
        </w:tc>
        <w:tc>
          <w:tcPr>
            <w:tcW w:w="2856" w:type="dxa"/>
            <w:tcBorders>
              <w:top w:val="single" w:sz="4" w:space="0" w:color="auto"/>
            </w:tcBorders>
            <w:shd w:val="clear" w:color="auto" w:fill="auto"/>
            <w:vAlign w:val="center"/>
            <w:hideMark/>
          </w:tcPr>
          <w:p w:rsidR="008E0E67" w:rsidRPr="0039733A" w:rsidRDefault="008E0E67" w:rsidP="008E0E67">
            <w:pPr>
              <w:spacing w:before="0"/>
              <w:rPr>
                <w:rFonts w:ascii="Times New Roman" w:hAnsi="Times New Roman"/>
                <w:sz w:val="24"/>
              </w:rPr>
            </w:pPr>
          </w:p>
        </w:tc>
      </w:tr>
      <w:tr w:rsidR="008E0E67" w:rsidRPr="0039733A" w:rsidTr="003517B5">
        <w:trPr>
          <w:trHeight w:val="390"/>
        </w:trPr>
        <w:tc>
          <w:tcPr>
            <w:tcW w:w="0" w:type="auto"/>
            <w:shd w:val="clear" w:color="auto" w:fill="auto"/>
            <w:vAlign w:val="center"/>
            <w:hideMark/>
          </w:tcPr>
          <w:p w:rsidR="008E0E67" w:rsidRPr="0039733A" w:rsidRDefault="008E0E67" w:rsidP="008E0E67">
            <w:pPr>
              <w:spacing w:before="0"/>
              <w:rPr>
                <w:rFonts w:ascii="Arial CYR" w:hAnsi="Arial CYR"/>
                <w:sz w:val="20"/>
                <w:szCs w:val="20"/>
              </w:rPr>
            </w:pPr>
          </w:p>
        </w:tc>
        <w:tc>
          <w:tcPr>
            <w:tcW w:w="2611" w:type="dxa"/>
            <w:gridSpan w:val="2"/>
            <w:shd w:val="clear" w:color="auto" w:fill="auto"/>
            <w:vAlign w:val="center"/>
            <w:hideMark/>
          </w:tcPr>
          <w:p w:rsidR="008E0E67" w:rsidRPr="0039733A" w:rsidRDefault="008E0E67" w:rsidP="008E0E67">
            <w:pPr>
              <w:spacing w:before="0"/>
              <w:rPr>
                <w:rFonts w:ascii="Times New Roman" w:hAnsi="Times New Roman"/>
                <w:sz w:val="24"/>
              </w:rPr>
            </w:pPr>
            <w:r w:rsidRPr="0039733A">
              <w:rPr>
                <w:rFonts w:ascii="Times New Roman" w:hAnsi="Times New Roman"/>
                <w:sz w:val="24"/>
              </w:rPr>
              <w:t xml:space="preserve">"___"________201___г. </w:t>
            </w:r>
          </w:p>
        </w:tc>
        <w:tc>
          <w:tcPr>
            <w:tcW w:w="3745" w:type="dxa"/>
            <w:gridSpan w:val="2"/>
            <w:shd w:val="clear" w:color="auto" w:fill="auto"/>
            <w:vAlign w:val="center"/>
            <w:hideMark/>
          </w:tcPr>
          <w:p w:rsidR="008E0E67" w:rsidRPr="0039733A" w:rsidRDefault="008E0E67" w:rsidP="008E0E67">
            <w:pPr>
              <w:spacing w:before="0"/>
              <w:rPr>
                <w:rFonts w:ascii="Times New Roman" w:hAnsi="Times New Roman"/>
                <w:sz w:val="24"/>
              </w:rPr>
            </w:pPr>
            <w:r w:rsidRPr="0039733A">
              <w:rPr>
                <w:rFonts w:ascii="Times New Roman" w:hAnsi="Times New Roman"/>
                <w:sz w:val="24"/>
              </w:rPr>
              <w:t>_____________________________</w:t>
            </w:r>
          </w:p>
        </w:tc>
        <w:tc>
          <w:tcPr>
            <w:tcW w:w="2856" w:type="dxa"/>
            <w:shd w:val="clear" w:color="auto" w:fill="auto"/>
            <w:vAlign w:val="center"/>
            <w:hideMark/>
          </w:tcPr>
          <w:p w:rsidR="008E0E67" w:rsidRPr="0039733A" w:rsidRDefault="008E0E67" w:rsidP="008E0E67">
            <w:pPr>
              <w:spacing w:before="0"/>
              <w:rPr>
                <w:rFonts w:ascii="Times New Roman" w:hAnsi="Times New Roman"/>
                <w:sz w:val="24"/>
              </w:rPr>
            </w:pPr>
          </w:p>
        </w:tc>
      </w:tr>
      <w:tr w:rsidR="008E0E67" w:rsidRPr="0039733A" w:rsidTr="003517B5">
        <w:trPr>
          <w:trHeight w:val="529"/>
        </w:trPr>
        <w:tc>
          <w:tcPr>
            <w:tcW w:w="0" w:type="auto"/>
            <w:shd w:val="clear" w:color="auto" w:fill="auto"/>
            <w:vAlign w:val="center"/>
            <w:hideMark/>
          </w:tcPr>
          <w:p w:rsidR="008E0E67" w:rsidRPr="0039733A" w:rsidRDefault="008E0E67" w:rsidP="008E0E67">
            <w:pPr>
              <w:spacing w:before="0"/>
              <w:rPr>
                <w:rFonts w:ascii="Arial CYR" w:hAnsi="Arial CYR"/>
                <w:sz w:val="20"/>
                <w:szCs w:val="20"/>
              </w:rPr>
            </w:pPr>
          </w:p>
        </w:tc>
        <w:tc>
          <w:tcPr>
            <w:tcW w:w="2611" w:type="dxa"/>
            <w:gridSpan w:val="2"/>
            <w:shd w:val="clear" w:color="auto" w:fill="auto"/>
            <w:vAlign w:val="center"/>
            <w:hideMark/>
          </w:tcPr>
          <w:p w:rsidR="008E0E67" w:rsidRPr="0039733A" w:rsidRDefault="008E0E67" w:rsidP="008E0E67">
            <w:pPr>
              <w:spacing w:before="0"/>
              <w:rPr>
                <w:rFonts w:ascii="Times New Roman" w:hAnsi="Times New Roman"/>
                <w:sz w:val="24"/>
              </w:rPr>
            </w:pPr>
          </w:p>
        </w:tc>
        <w:tc>
          <w:tcPr>
            <w:tcW w:w="3745" w:type="dxa"/>
            <w:gridSpan w:val="2"/>
            <w:shd w:val="clear" w:color="auto" w:fill="auto"/>
            <w:vAlign w:val="center"/>
            <w:hideMark/>
          </w:tcPr>
          <w:p w:rsidR="008E0E67" w:rsidRPr="0039733A" w:rsidRDefault="008E0E67" w:rsidP="008E0E67">
            <w:pPr>
              <w:spacing w:before="0"/>
              <w:jc w:val="both"/>
              <w:rPr>
                <w:rFonts w:ascii="Times New Roman" w:hAnsi="Times New Roman"/>
                <w:sz w:val="24"/>
              </w:rPr>
            </w:pPr>
            <w:r w:rsidRPr="0039733A">
              <w:rPr>
                <w:rFonts w:ascii="Times New Roman" w:hAnsi="Times New Roman"/>
                <w:sz w:val="18"/>
                <w:szCs w:val="18"/>
              </w:rPr>
              <w:t>(подпись лица-уполномоченного представителя организации-контрагента</w:t>
            </w:r>
            <w:r w:rsidRPr="0039733A">
              <w:rPr>
                <w:rFonts w:ascii="Times New Roman" w:hAnsi="Times New Roman"/>
                <w:szCs w:val="22"/>
              </w:rPr>
              <w:t>)</w:t>
            </w:r>
          </w:p>
        </w:tc>
        <w:tc>
          <w:tcPr>
            <w:tcW w:w="2856" w:type="dxa"/>
            <w:shd w:val="clear" w:color="auto" w:fill="auto"/>
            <w:vAlign w:val="center"/>
            <w:hideMark/>
          </w:tcPr>
          <w:p w:rsidR="008E0E67" w:rsidRPr="0039733A" w:rsidRDefault="008E0E67" w:rsidP="008E0E67">
            <w:pPr>
              <w:spacing w:before="0"/>
              <w:rPr>
                <w:rFonts w:ascii="Times New Roman" w:hAnsi="Times New Roman"/>
                <w:sz w:val="24"/>
              </w:rPr>
            </w:pPr>
          </w:p>
        </w:tc>
      </w:tr>
      <w:tr w:rsidR="008E0E67" w:rsidRPr="0039733A" w:rsidTr="003517B5">
        <w:trPr>
          <w:trHeight w:val="421"/>
        </w:trPr>
        <w:tc>
          <w:tcPr>
            <w:tcW w:w="0" w:type="auto"/>
            <w:shd w:val="clear" w:color="auto" w:fill="auto"/>
            <w:vAlign w:val="center"/>
            <w:hideMark/>
          </w:tcPr>
          <w:p w:rsidR="008E0E67" w:rsidRPr="0039733A" w:rsidRDefault="008E0E67" w:rsidP="008E0E67">
            <w:pPr>
              <w:spacing w:before="0"/>
              <w:rPr>
                <w:rFonts w:ascii="Arial CYR" w:hAnsi="Arial CYR"/>
                <w:sz w:val="20"/>
                <w:szCs w:val="20"/>
              </w:rPr>
            </w:pPr>
          </w:p>
        </w:tc>
        <w:tc>
          <w:tcPr>
            <w:tcW w:w="2611" w:type="dxa"/>
            <w:gridSpan w:val="2"/>
            <w:shd w:val="clear" w:color="auto" w:fill="auto"/>
            <w:vAlign w:val="center"/>
            <w:hideMark/>
          </w:tcPr>
          <w:p w:rsidR="008E0E67" w:rsidRPr="0039733A" w:rsidRDefault="008E0E67" w:rsidP="008E0E67">
            <w:pPr>
              <w:spacing w:before="0"/>
              <w:rPr>
                <w:rFonts w:ascii="Times New Roman" w:hAnsi="Times New Roman"/>
                <w:sz w:val="16"/>
                <w:szCs w:val="16"/>
              </w:rPr>
            </w:pPr>
          </w:p>
        </w:tc>
        <w:tc>
          <w:tcPr>
            <w:tcW w:w="3745" w:type="dxa"/>
            <w:gridSpan w:val="2"/>
            <w:shd w:val="clear" w:color="auto" w:fill="auto"/>
            <w:vAlign w:val="center"/>
            <w:hideMark/>
          </w:tcPr>
          <w:p w:rsidR="008E0E67" w:rsidRPr="0039733A" w:rsidRDefault="008E0E67" w:rsidP="008E0E67">
            <w:pPr>
              <w:spacing w:before="0"/>
              <w:jc w:val="center"/>
              <w:rPr>
                <w:rFonts w:ascii="Times New Roman" w:hAnsi="Times New Roman"/>
                <w:sz w:val="24"/>
              </w:rPr>
            </w:pPr>
            <w:r w:rsidRPr="0039733A">
              <w:rPr>
                <w:rFonts w:ascii="Times New Roman" w:hAnsi="Times New Roman"/>
                <w:b/>
                <w:sz w:val="24"/>
              </w:rPr>
              <w:t>Подписи Сторон</w:t>
            </w:r>
          </w:p>
        </w:tc>
        <w:tc>
          <w:tcPr>
            <w:tcW w:w="2856" w:type="dxa"/>
            <w:shd w:val="clear" w:color="auto" w:fill="auto"/>
            <w:vAlign w:val="center"/>
            <w:hideMark/>
          </w:tcPr>
          <w:p w:rsidR="008E0E67" w:rsidRPr="0039733A" w:rsidRDefault="008E0E67" w:rsidP="008E0E67">
            <w:pPr>
              <w:spacing w:before="0"/>
              <w:rPr>
                <w:rFonts w:ascii="Times New Roman" w:hAnsi="Times New Roman"/>
                <w:sz w:val="24"/>
              </w:rPr>
            </w:pPr>
          </w:p>
        </w:tc>
      </w:tr>
      <w:tr w:rsidR="008E0E67" w:rsidRPr="0039733A" w:rsidTr="003517B5">
        <w:trPr>
          <w:trHeight w:val="316"/>
        </w:trPr>
        <w:tc>
          <w:tcPr>
            <w:tcW w:w="0" w:type="auto"/>
            <w:shd w:val="clear" w:color="auto" w:fill="auto"/>
            <w:vAlign w:val="center"/>
            <w:hideMark/>
          </w:tcPr>
          <w:p w:rsidR="008E0E67" w:rsidRPr="0039733A" w:rsidRDefault="008E0E67" w:rsidP="008E0E67">
            <w:pPr>
              <w:spacing w:before="0"/>
              <w:jc w:val="center"/>
              <w:rPr>
                <w:rFonts w:ascii="Arial CYR" w:hAnsi="Arial CYR"/>
                <w:sz w:val="20"/>
                <w:szCs w:val="20"/>
              </w:rPr>
            </w:pPr>
          </w:p>
        </w:tc>
        <w:tc>
          <w:tcPr>
            <w:tcW w:w="4479" w:type="dxa"/>
            <w:gridSpan w:val="3"/>
            <w:shd w:val="clear" w:color="auto" w:fill="auto"/>
            <w:noWrap/>
          </w:tcPr>
          <w:p w:rsidR="008E0E67" w:rsidRPr="0039733A" w:rsidRDefault="008E0E67" w:rsidP="008E0E67">
            <w:pPr>
              <w:spacing w:before="0"/>
              <w:jc w:val="center"/>
              <w:rPr>
                <w:rFonts w:ascii="Times New Roman" w:hAnsi="Times New Roman"/>
                <w:b/>
                <w:bCs/>
                <w:color w:val="000000"/>
                <w:sz w:val="24"/>
              </w:rPr>
            </w:pPr>
            <w:r w:rsidRPr="0039733A">
              <w:rPr>
                <w:rFonts w:ascii="Times New Roman" w:hAnsi="Times New Roman"/>
                <w:b/>
                <w:bCs/>
                <w:color w:val="000000"/>
                <w:sz w:val="24"/>
              </w:rPr>
              <w:t>____________________</w:t>
            </w:r>
          </w:p>
        </w:tc>
        <w:tc>
          <w:tcPr>
            <w:tcW w:w="1877" w:type="dxa"/>
            <w:shd w:val="clear" w:color="auto" w:fill="auto"/>
          </w:tcPr>
          <w:p w:rsidR="008E0E67" w:rsidRPr="0039733A" w:rsidRDefault="008E0E67" w:rsidP="008E0E67">
            <w:pPr>
              <w:spacing w:before="0"/>
              <w:jc w:val="center"/>
              <w:rPr>
                <w:rFonts w:ascii="Times New Roman" w:hAnsi="Times New Roman"/>
                <w:sz w:val="24"/>
              </w:rPr>
            </w:pPr>
          </w:p>
        </w:tc>
        <w:tc>
          <w:tcPr>
            <w:tcW w:w="2856" w:type="dxa"/>
            <w:shd w:val="clear" w:color="auto" w:fill="auto"/>
            <w:hideMark/>
          </w:tcPr>
          <w:p w:rsidR="008E0E67" w:rsidRPr="0039733A" w:rsidRDefault="008E0E67" w:rsidP="008E0E67">
            <w:pPr>
              <w:spacing w:before="0"/>
              <w:rPr>
                <w:rFonts w:ascii="Times New Roman" w:hAnsi="Times New Roman"/>
                <w:sz w:val="24"/>
              </w:rPr>
            </w:pPr>
            <w:r w:rsidRPr="0039733A">
              <w:rPr>
                <w:rFonts w:ascii="Times New Roman" w:hAnsi="Times New Roman"/>
                <w:sz w:val="24"/>
              </w:rPr>
              <w:t>______________________</w:t>
            </w:r>
          </w:p>
        </w:tc>
      </w:tr>
    </w:tbl>
    <w:p w:rsidR="008E0E67" w:rsidRPr="0039733A" w:rsidRDefault="008E0E67" w:rsidP="008E0E67">
      <w:pPr>
        <w:spacing w:before="0"/>
        <w:ind w:firstLine="360"/>
        <w:rPr>
          <w:rFonts w:ascii="Times New Roman" w:hAnsi="Times New Roman"/>
          <w:sz w:val="6"/>
          <w:szCs w:val="6"/>
        </w:rPr>
      </w:pPr>
    </w:p>
    <w:p w:rsidR="008E0E67" w:rsidRPr="0039733A" w:rsidRDefault="008E0E67" w:rsidP="008E0E67">
      <w:pPr>
        <w:tabs>
          <w:tab w:val="left" w:pos="900"/>
        </w:tabs>
        <w:autoSpaceDE w:val="0"/>
        <w:autoSpaceDN w:val="0"/>
        <w:adjustRightInd w:val="0"/>
        <w:spacing w:before="0"/>
        <w:ind w:firstLine="709"/>
        <w:jc w:val="both"/>
        <w:rPr>
          <w:rFonts w:ascii="Times New Roman" w:hAnsi="Times New Roman"/>
          <w:sz w:val="24"/>
        </w:rPr>
      </w:pPr>
      <w:r w:rsidRPr="0039733A">
        <w:rPr>
          <w:rFonts w:ascii="Times New Roman" w:hAnsi="Times New Roman"/>
          <w:sz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39733A">
        <w:rPr>
          <w:rFonts w:ascii="Times New Roman" w:hAnsi="Times New Roman"/>
          <w:i/>
          <w:sz w:val="24"/>
        </w:rPr>
        <w:t xml:space="preserve">ОАО «СН-МНГ» </w:t>
      </w:r>
      <w:r w:rsidRPr="0039733A">
        <w:rPr>
          <w:rFonts w:ascii="Times New Roman" w:hAnsi="Times New Roman"/>
          <w:sz w:val="24"/>
        </w:rPr>
        <w:t xml:space="preserve">путем почтового отправления с описью вложения. Датой предоставления информации является дата получения </w:t>
      </w:r>
      <w:r w:rsidRPr="0039733A">
        <w:rPr>
          <w:rFonts w:ascii="Times New Roman" w:hAnsi="Times New Roman"/>
          <w:i/>
          <w:sz w:val="24"/>
        </w:rPr>
        <w:t xml:space="preserve">ОАО «СН-МНГ» </w:t>
      </w:r>
      <w:r w:rsidRPr="0039733A">
        <w:rPr>
          <w:rFonts w:ascii="Times New Roman" w:hAnsi="Times New Roman"/>
          <w:sz w:val="24"/>
        </w:rPr>
        <w:t>почтового отправления. Дополнительная информация предоставляется на электронном носителе.</w:t>
      </w:r>
    </w:p>
    <w:p w:rsidR="008E0E67" w:rsidRPr="0039733A" w:rsidRDefault="008E0E67" w:rsidP="008E0E67">
      <w:pPr>
        <w:tabs>
          <w:tab w:val="left" w:pos="900"/>
        </w:tabs>
        <w:autoSpaceDE w:val="0"/>
        <w:autoSpaceDN w:val="0"/>
        <w:adjustRightInd w:val="0"/>
        <w:spacing w:before="0"/>
        <w:ind w:firstLine="709"/>
        <w:jc w:val="both"/>
        <w:rPr>
          <w:rFonts w:ascii="Times New Roman" w:hAnsi="Times New Roman"/>
          <w:sz w:val="24"/>
        </w:rPr>
      </w:pPr>
      <w:r w:rsidRPr="0039733A">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8E0E67" w:rsidRPr="0039733A" w:rsidRDefault="008E0E67" w:rsidP="008E0E67">
      <w:pPr>
        <w:numPr>
          <w:ilvl w:val="0"/>
          <w:numId w:val="15"/>
        </w:numPr>
        <w:tabs>
          <w:tab w:val="left" w:pos="900"/>
        </w:tabs>
        <w:autoSpaceDE w:val="0"/>
        <w:autoSpaceDN w:val="0"/>
        <w:adjustRightInd w:val="0"/>
        <w:spacing w:before="0"/>
        <w:ind w:firstLine="360"/>
        <w:contextualSpacing/>
        <w:jc w:val="both"/>
        <w:rPr>
          <w:rFonts w:ascii="Times New Roman" w:hAnsi="Times New Roman"/>
          <w:sz w:val="24"/>
        </w:rPr>
      </w:pPr>
      <w:r w:rsidRPr="0039733A">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8E0E67" w:rsidRPr="0039733A" w:rsidRDefault="008E0E67" w:rsidP="008E0E67">
      <w:pPr>
        <w:numPr>
          <w:ilvl w:val="0"/>
          <w:numId w:val="15"/>
        </w:numPr>
        <w:tabs>
          <w:tab w:val="left" w:pos="900"/>
        </w:tabs>
        <w:autoSpaceDE w:val="0"/>
        <w:autoSpaceDN w:val="0"/>
        <w:adjustRightInd w:val="0"/>
        <w:spacing w:before="0"/>
        <w:contextualSpacing/>
        <w:jc w:val="both"/>
        <w:rPr>
          <w:rFonts w:ascii="Times New Roman" w:hAnsi="Times New Roman"/>
          <w:sz w:val="24"/>
        </w:rPr>
      </w:pPr>
      <w:r w:rsidRPr="0039733A">
        <w:rPr>
          <w:rFonts w:ascii="Times New Roman" w:hAnsi="Times New Roman"/>
          <w:sz w:val="24"/>
        </w:rPr>
        <w:t xml:space="preserve">  Настоящее Приложение является неотъемлемой частью Договора.</w:t>
      </w:r>
    </w:p>
    <w:p w:rsidR="008E0E67" w:rsidRPr="0039733A" w:rsidRDefault="008E0E67" w:rsidP="008E0E67">
      <w:pPr>
        <w:numPr>
          <w:ilvl w:val="0"/>
          <w:numId w:val="15"/>
        </w:numPr>
        <w:tabs>
          <w:tab w:val="left" w:pos="900"/>
        </w:tabs>
        <w:autoSpaceDE w:val="0"/>
        <w:autoSpaceDN w:val="0"/>
        <w:adjustRightInd w:val="0"/>
        <w:spacing w:before="0"/>
        <w:ind w:firstLine="360"/>
        <w:contextualSpacing/>
        <w:jc w:val="both"/>
        <w:rPr>
          <w:rFonts w:ascii="Times New Roman" w:hAnsi="Times New Roman"/>
          <w:sz w:val="24"/>
        </w:rPr>
      </w:pPr>
      <w:r w:rsidRPr="0039733A">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8E0E67" w:rsidRPr="0039733A" w:rsidRDefault="008E0E67" w:rsidP="008E0E67">
      <w:pPr>
        <w:shd w:val="clear" w:color="auto" w:fill="FFFFFF"/>
        <w:tabs>
          <w:tab w:val="center" w:pos="4961"/>
        </w:tabs>
        <w:spacing w:before="180" w:after="60"/>
        <w:jc w:val="center"/>
        <w:outlineLvl w:val="0"/>
        <w:rPr>
          <w:rFonts w:ascii="Times New Roman" w:hAnsi="Times New Roman"/>
          <w:b/>
          <w:sz w:val="24"/>
        </w:rPr>
      </w:pPr>
      <w:r w:rsidRPr="0039733A">
        <w:rPr>
          <w:rFonts w:ascii="Times New Roman" w:hAnsi="Times New Roman"/>
          <w:b/>
          <w:sz w:val="24"/>
        </w:rPr>
        <w:t>ПОДПИСИ СТОРОН</w:t>
      </w:r>
    </w:p>
    <w:tbl>
      <w:tblPr>
        <w:tblW w:w="9892" w:type="dxa"/>
        <w:tblInd w:w="60" w:type="dxa"/>
        <w:tblLayout w:type="fixed"/>
        <w:tblLook w:val="0000" w:firstRow="0" w:lastRow="0" w:firstColumn="0" w:lastColumn="0" w:noHBand="0" w:noVBand="0"/>
      </w:tblPr>
      <w:tblGrid>
        <w:gridCol w:w="2364"/>
        <w:gridCol w:w="2364"/>
        <w:gridCol w:w="720"/>
        <w:gridCol w:w="2222"/>
        <w:gridCol w:w="2222"/>
      </w:tblGrid>
      <w:tr w:rsidR="008E0E67" w:rsidRPr="0039733A" w:rsidTr="003517B5">
        <w:trPr>
          <w:trHeight w:val="182"/>
        </w:trPr>
        <w:tc>
          <w:tcPr>
            <w:tcW w:w="4728" w:type="dxa"/>
            <w:gridSpan w:val="2"/>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ПОДПИСЧИК:</w:t>
            </w:r>
          </w:p>
        </w:tc>
        <w:tc>
          <w:tcPr>
            <w:tcW w:w="720" w:type="dxa"/>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2"/>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ПОСТАВЩИК:</w:t>
            </w:r>
          </w:p>
        </w:tc>
      </w:tr>
      <w:tr w:rsidR="008E0E67" w:rsidRPr="0039733A" w:rsidTr="0039733A">
        <w:trPr>
          <w:trHeight w:val="182"/>
        </w:trPr>
        <w:tc>
          <w:tcPr>
            <w:tcW w:w="4728"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ОАО «СН-МНГ»</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p>
        </w:tc>
      </w:tr>
      <w:tr w:rsidR="008E0E67" w:rsidRPr="0039733A" w:rsidTr="0039733A">
        <w:trPr>
          <w:trHeight w:val="182"/>
        </w:trPr>
        <w:tc>
          <w:tcPr>
            <w:tcW w:w="4728" w:type="dxa"/>
            <w:gridSpan w:val="2"/>
            <w:shd w:val="clear" w:color="auto" w:fill="auto"/>
          </w:tcPr>
          <w:p w:rsidR="008E0E67" w:rsidRPr="0039733A" w:rsidRDefault="008E0E67" w:rsidP="008E0E67">
            <w:pPr>
              <w:snapToGrid w:val="0"/>
              <w:spacing w:before="0" w:after="120"/>
              <w:jc w:val="center"/>
              <w:rPr>
                <w:rFonts w:ascii="Times New Roman" w:hAnsi="Times New Roman"/>
                <w:b/>
                <w:i/>
                <w:sz w:val="20"/>
                <w:szCs w:val="20"/>
                <w:lang w:eastAsia="ar-SA"/>
              </w:rPr>
            </w:pPr>
            <w:r w:rsidRPr="0039733A">
              <w:rPr>
                <w:rFonts w:ascii="Times New Roman" w:hAnsi="Times New Roman"/>
                <w:i/>
                <w:color w:val="BFBFBF"/>
                <w:sz w:val="20"/>
                <w:szCs w:val="20"/>
                <w:lang w:eastAsia="ar-SA"/>
              </w:rPr>
              <w:t>(должность)</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2"/>
            <w:shd w:val="clear" w:color="auto" w:fill="auto"/>
          </w:tcPr>
          <w:p w:rsidR="008E0E67" w:rsidRPr="0039733A" w:rsidRDefault="008E0E67" w:rsidP="008E0E67">
            <w:pPr>
              <w:snapToGrid w:val="0"/>
              <w:spacing w:before="0" w:after="120"/>
              <w:jc w:val="center"/>
              <w:rPr>
                <w:rFonts w:ascii="Times New Roman" w:hAnsi="Times New Roman"/>
                <w:b/>
                <w:i/>
                <w:sz w:val="20"/>
                <w:szCs w:val="20"/>
                <w:lang w:eastAsia="ar-SA"/>
              </w:rPr>
            </w:pPr>
            <w:r w:rsidRPr="0039733A">
              <w:rPr>
                <w:rFonts w:ascii="Times New Roman" w:hAnsi="Times New Roman"/>
                <w:i/>
                <w:color w:val="BFBFBF"/>
                <w:sz w:val="20"/>
                <w:szCs w:val="20"/>
                <w:lang w:eastAsia="ar-SA"/>
              </w:rPr>
              <w:t>(должность)</w:t>
            </w:r>
          </w:p>
        </w:tc>
      </w:tr>
      <w:tr w:rsidR="008E0E67" w:rsidRPr="0039733A" w:rsidTr="0039733A">
        <w:trPr>
          <w:trHeight w:val="182"/>
        </w:trPr>
        <w:tc>
          <w:tcPr>
            <w:tcW w:w="2364" w:type="dxa"/>
            <w:shd w:val="clear" w:color="auto" w:fill="auto"/>
          </w:tcPr>
          <w:p w:rsidR="008E0E67" w:rsidRPr="0039733A" w:rsidRDefault="008E0E67" w:rsidP="008E0E67">
            <w:pPr>
              <w:snapToGrid w:val="0"/>
              <w:spacing w:before="0" w:after="120"/>
              <w:jc w:val="center"/>
              <w:rPr>
                <w:rFonts w:ascii="Times New Roman" w:hAnsi="Times New Roman"/>
                <w:i/>
                <w:sz w:val="20"/>
                <w:szCs w:val="20"/>
                <w:lang w:eastAsia="ar-SA"/>
              </w:rPr>
            </w:pPr>
          </w:p>
        </w:tc>
        <w:tc>
          <w:tcPr>
            <w:tcW w:w="2364" w:type="dxa"/>
            <w:shd w:val="clear" w:color="auto" w:fill="auto"/>
          </w:tcPr>
          <w:p w:rsidR="008E0E67" w:rsidRPr="0039733A" w:rsidRDefault="008E0E67" w:rsidP="008E0E67">
            <w:pPr>
              <w:snapToGrid w:val="0"/>
              <w:spacing w:before="0" w:after="120"/>
              <w:jc w:val="center"/>
              <w:rPr>
                <w:rFonts w:ascii="Times New Roman" w:hAnsi="Times New Roman"/>
                <w:i/>
                <w:sz w:val="20"/>
                <w:szCs w:val="20"/>
                <w:lang w:eastAsia="ar-SA"/>
              </w:rPr>
            </w:pPr>
            <w:r w:rsidRPr="0039733A">
              <w:rPr>
                <w:rFonts w:ascii="Times New Roman" w:hAnsi="Times New Roman"/>
                <w:b/>
                <w:sz w:val="20"/>
                <w:szCs w:val="20"/>
                <w:lang w:eastAsia="ar-SA"/>
              </w:rPr>
              <w:t>(ФИО)</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2222" w:type="dxa"/>
            <w:shd w:val="clear" w:color="auto" w:fill="auto"/>
          </w:tcPr>
          <w:p w:rsidR="008E0E67" w:rsidRPr="0039733A" w:rsidRDefault="008E0E67" w:rsidP="008E0E67">
            <w:pPr>
              <w:snapToGrid w:val="0"/>
              <w:spacing w:before="0" w:after="120"/>
              <w:jc w:val="center"/>
              <w:rPr>
                <w:rFonts w:ascii="Times New Roman" w:hAnsi="Times New Roman"/>
                <w:i/>
                <w:sz w:val="20"/>
                <w:szCs w:val="20"/>
                <w:lang w:eastAsia="ar-SA"/>
              </w:rPr>
            </w:pPr>
          </w:p>
        </w:tc>
        <w:tc>
          <w:tcPr>
            <w:tcW w:w="2222" w:type="dxa"/>
            <w:shd w:val="clear" w:color="auto" w:fill="auto"/>
          </w:tcPr>
          <w:p w:rsidR="008E0E67" w:rsidRPr="0039733A" w:rsidRDefault="008E0E67" w:rsidP="008E0E67">
            <w:pPr>
              <w:snapToGrid w:val="0"/>
              <w:spacing w:before="0" w:after="120"/>
              <w:jc w:val="center"/>
              <w:rPr>
                <w:rFonts w:ascii="Times New Roman" w:hAnsi="Times New Roman"/>
                <w:i/>
                <w:sz w:val="20"/>
                <w:szCs w:val="20"/>
                <w:lang w:eastAsia="ar-SA"/>
              </w:rPr>
            </w:pPr>
            <w:r w:rsidRPr="0039733A">
              <w:rPr>
                <w:rFonts w:ascii="Times New Roman" w:hAnsi="Times New Roman"/>
                <w:b/>
                <w:sz w:val="20"/>
                <w:szCs w:val="20"/>
                <w:lang w:eastAsia="ar-SA"/>
              </w:rPr>
              <w:t>(ФИО)</w:t>
            </w:r>
          </w:p>
        </w:tc>
      </w:tr>
      <w:tr w:rsidR="008E0E67" w:rsidRPr="0039733A" w:rsidTr="0039733A">
        <w:trPr>
          <w:trHeight w:val="182"/>
        </w:trPr>
        <w:tc>
          <w:tcPr>
            <w:tcW w:w="4728" w:type="dxa"/>
            <w:gridSpan w:val="2"/>
            <w:shd w:val="clear" w:color="auto" w:fill="auto"/>
          </w:tcPr>
          <w:p w:rsidR="008E0E67" w:rsidRPr="0039733A" w:rsidRDefault="008E0E67" w:rsidP="008E0E67">
            <w:pPr>
              <w:snapToGrid w:val="0"/>
              <w:spacing w:before="0" w:after="120"/>
              <w:rPr>
                <w:rFonts w:ascii="Times New Roman" w:hAnsi="Times New Roman"/>
                <w:i/>
                <w:sz w:val="20"/>
                <w:szCs w:val="20"/>
                <w:lang w:eastAsia="ar-SA"/>
              </w:rPr>
            </w:pPr>
            <w:r w:rsidRPr="0039733A">
              <w:rPr>
                <w:rFonts w:ascii="Times New Roman" w:hAnsi="Times New Roman"/>
                <w:i/>
                <w:color w:val="BFBFBF"/>
                <w:sz w:val="20"/>
                <w:szCs w:val="20"/>
                <w:lang w:eastAsia="ar-SA"/>
              </w:rPr>
              <w:t xml:space="preserve">          (подпись)</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2"/>
            <w:shd w:val="clear" w:color="auto" w:fill="auto"/>
          </w:tcPr>
          <w:p w:rsidR="008E0E67" w:rsidRPr="0039733A" w:rsidRDefault="008E0E67" w:rsidP="008E0E67">
            <w:pPr>
              <w:snapToGrid w:val="0"/>
              <w:spacing w:before="0" w:after="120"/>
              <w:rPr>
                <w:rFonts w:ascii="Times New Roman" w:hAnsi="Times New Roman"/>
                <w:i/>
                <w:sz w:val="20"/>
                <w:szCs w:val="20"/>
                <w:lang w:eastAsia="ar-SA"/>
              </w:rPr>
            </w:pPr>
            <w:r w:rsidRPr="0039733A">
              <w:rPr>
                <w:rFonts w:ascii="Times New Roman" w:hAnsi="Times New Roman"/>
                <w:i/>
                <w:color w:val="BFBFBF"/>
                <w:sz w:val="20"/>
                <w:szCs w:val="20"/>
                <w:lang w:eastAsia="ar-SA"/>
              </w:rPr>
              <w:t xml:space="preserve">          (подпись)</w:t>
            </w:r>
          </w:p>
        </w:tc>
      </w:tr>
      <w:tr w:rsidR="008E0E67" w:rsidRPr="0039733A" w:rsidTr="0039733A">
        <w:trPr>
          <w:trHeight w:val="180"/>
        </w:trPr>
        <w:tc>
          <w:tcPr>
            <w:tcW w:w="4728" w:type="dxa"/>
            <w:gridSpan w:val="2"/>
            <w:shd w:val="clear" w:color="auto" w:fill="auto"/>
          </w:tcPr>
          <w:p w:rsidR="008E0E67" w:rsidRPr="0039733A" w:rsidRDefault="008E0E67" w:rsidP="008E0E67">
            <w:pPr>
              <w:snapToGrid w:val="0"/>
              <w:spacing w:before="0" w:after="120"/>
              <w:rPr>
                <w:rFonts w:ascii="Times New Roman" w:hAnsi="Times New Roman"/>
                <w:b/>
                <w:sz w:val="20"/>
                <w:szCs w:val="20"/>
                <w:lang w:eastAsia="ar-SA"/>
              </w:rPr>
            </w:pPr>
            <w:r w:rsidRPr="0039733A">
              <w:rPr>
                <w:rFonts w:ascii="Times New Roman" w:hAnsi="Times New Roman"/>
                <w:b/>
                <w:sz w:val="20"/>
                <w:szCs w:val="20"/>
                <w:lang w:eastAsia="ar-SA"/>
              </w:rPr>
              <w:t xml:space="preserve">         М.П.</w:t>
            </w:r>
          </w:p>
        </w:tc>
        <w:tc>
          <w:tcPr>
            <w:tcW w:w="720" w:type="dxa"/>
            <w:shd w:val="clear" w:color="auto" w:fill="auto"/>
          </w:tcPr>
          <w:p w:rsidR="008E0E67" w:rsidRPr="0039733A" w:rsidRDefault="008E0E67" w:rsidP="008E0E67">
            <w:pPr>
              <w:snapToGrid w:val="0"/>
              <w:spacing w:before="0" w:after="120"/>
              <w:jc w:val="center"/>
              <w:rPr>
                <w:rFonts w:ascii="Times New Roman" w:hAnsi="Times New Roman"/>
                <w:b/>
                <w:sz w:val="20"/>
                <w:szCs w:val="20"/>
                <w:lang w:eastAsia="ar-SA"/>
              </w:rPr>
            </w:pPr>
          </w:p>
        </w:tc>
        <w:tc>
          <w:tcPr>
            <w:tcW w:w="4444" w:type="dxa"/>
            <w:gridSpan w:val="2"/>
            <w:shd w:val="clear" w:color="auto" w:fill="auto"/>
          </w:tcPr>
          <w:p w:rsidR="008E0E67" w:rsidRPr="0039733A" w:rsidRDefault="008E0E67" w:rsidP="008E0E67">
            <w:pPr>
              <w:snapToGrid w:val="0"/>
              <w:spacing w:before="0" w:after="120"/>
              <w:rPr>
                <w:rFonts w:ascii="Times New Roman" w:hAnsi="Times New Roman"/>
                <w:sz w:val="20"/>
                <w:szCs w:val="20"/>
                <w:lang w:eastAsia="ar-SA"/>
              </w:rPr>
            </w:pPr>
            <w:r w:rsidRPr="0039733A">
              <w:rPr>
                <w:rFonts w:ascii="Times New Roman" w:hAnsi="Times New Roman"/>
                <w:b/>
                <w:sz w:val="20"/>
                <w:szCs w:val="20"/>
                <w:lang w:eastAsia="ar-SA"/>
              </w:rPr>
              <w:t xml:space="preserve">            М.П.</w:t>
            </w:r>
          </w:p>
        </w:tc>
      </w:tr>
    </w:tbl>
    <w:p w:rsidR="00062470" w:rsidRPr="0039733A" w:rsidRDefault="00062470" w:rsidP="000E4F4A">
      <w:pPr>
        <w:spacing w:before="0"/>
        <w:rPr>
          <w:rFonts w:ascii="Times New Roman" w:eastAsia="Arial" w:hAnsi="Times New Roman"/>
          <w:b/>
          <w:sz w:val="28"/>
          <w:szCs w:val="28"/>
          <w:lang w:eastAsia="ar-SA"/>
        </w:rPr>
      </w:pPr>
    </w:p>
    <w:p w:rsidR="00062470" w:rsidRPr="0039733A" w:rsidRDefault="00062470" w:rsidP="00F31D7E">
      <w:pPr>
        <w:spacing w:before="0"/>
        <w:jc w:val="center"/>
        <w:rPr>
          <w:rFonts w:ascii="Times New Roman" w:eastAsia="Arial" w:hAnsi="Times New Roman"/>
          <w:b/>
          <w:sz w:val="28"/>
          <w:szCs w:val="28"/>
          <w:lang w:eastAsia="ar-SA"/>
        </w:rPr>
      </w:pPr>
    </w:p>
    <w:p w:rsidR="00052F8C" w:rsidRPr="0039733A" w:rsidRDefault="00052F8C" w:rsidP="00052F8C">
      <w:pPr>
        <w:jc w:val="right"/>
        <w:rPr>
          <w:rFonts w:ascii="Times New Roman" w:hAnsi="Times New Roman"/>
          <w:b/>
          <w:sz w:val="24"/>
        </w:rPr>
      </w:pPr>
      <w:r w:rsidRPr="0039733A">
        <w:rPr>
          <w:rFonts w:ascii="Times New Roman" w:hAnsi="Times New Roman"/>
          <w:b/>
          <w:sz w:val="24"/>
        </w:rPr>
        <w:t>Форма 4 «Извещение о согласии сделать оферту»</w:t>
      </w:r>
    </w:p>
    <w:p w:rsidR="00052F8C" w:rsidRPr="0039733A" w:rsidRDefault="00052F8C" w:rsidP="00052F8C">
      <w:pPr>
        <w:jc w:val="right"/>
        <w:rPr>
          <w:rFonts w:ascii="Times New Roman" w:hAnsi="Times New Roman"/>
          <w:b/>
          <w:sz w:val="24"/>
        </w:rPr>
      </w:pPr>
    </w:p>
    <w:p w:rsidR="00052F8C" w:rsidRPr="0039733A" w:rsidRDefault="00052F8C" w:rsidP="00052F8C">
      <w:pPr>
        <w:jc w:val="center"/>
        <w:rPr>
          <w:rFonts w:ascii="Times New Roman" w:hAnsi="Times New Roman"/>
          <w:b/>
          <w:sz w:val="24"/>
        </w:rPr>
      </w:pPr>
      <w:r w:rsidRPr="0039733A">
        <w:rPr>
          <w:rFonts w:ascii="Times New Roman" w:hAnsi="Times New Roman"/>
          <w:b/>
          <w:sz w:val="24"/>
        </w:rPr>
        <w:t>ИЗВЕЩЕНИЕ О СОГЛАСИИ СДЕЛАТЬ ОФЕРТУ</w:t>
      </w:r>
    </w:p>
    <w:p w:rsidR="00052F8C" w:rsidRPr="0039733A" w:rsidRDefault="00052F8C" w:rsidP="00052F8C">
      <w:pPr>
        <w:jc w:val="center"/>
        <w:rPr>
          <w:rFonts w:ascii="Times New Roman" w:hAnsi="Times New Roman"/>
          <w:b/>
          <w:sz w:val="24"/>
        </w:rPr>
      </w:pPr>
    </w:p>
    <w:p w:rsidR="00052F8C" w:rsidRPr="0039733A" w:rsidRDefault="00052F8C" w:rsidP="00052F8C">
      <w:pPr>
        <w:jc w:val="both"/>
        <w:rPr>
          <w:rFonts w:ascii="Times New Roman" w:hAnsi="Times New Roman"/>
          <w:sz w:val="24"/>
        </w:rPr>
      </w:pPr>
      <w:r w:rsidRPr="0039733A">
        <w:rPr>
          <w:rFonts w:ascii="Times New Roman" w:hAnsi="Times New Roman"/>
          <w:sz w:val="24"/>
        </w:rPr>
        <w:t xml:space="preserve">1. </w:t>
      </w:r>
      <w:proofErr w:type="gramStart"/>
      <w:r w:rsidRPr="0039733A">
        <w:rPr>
          <w:rFonts w:ascii="Times New Roman" w:hAnsi="Times New Roman"/>
          <w:sz w:val="24"/>
        </w:rPr>
        <w:t xml:space="preserve">Изучив условия предложения делать оферты </w:t>
      </w:r>
      <w:r w:rsidRPr="0039733A">
        <w:rPr>
          <w:rFonts w:ascii="Times New Roman" w:hAnsi="Times New Roman"/>
          <w:b/>
          <w:sz w:val="24"/>
        </w:rPr>
        <w:t xml:space="preserve">№ </w:t>
      </w:r>
      <w:r w:rsidR="00D52703">
        <w:rPr>
          <w:rFonts w:ascii="Times New Roman" w:hAnsi="Times New Roman"/>
          <w:b/>
          <w:sz w:val="24"/>
        </w:rPr>
        <w:t>139</w:t>
      </w:r>
      <w:r w:rsidR="000E4F4A" w:rsidRPr="0039733A">
        <w:rPr>
          <w:rFonts w:ascii="Times New Roman" w:hAnsi="Times New Roman"/>
          <w:b/>
          <w:sz w:val="24"/>
        </w:rPr>
        <w:t>/ТК/2016 от «___»___________2016</w:t>
      </w:r>
      <w:r w:rsidRPr="0039733A">
        <w:rPr>
          <w:rFonts w:ascii="Times New Roman" w:hAnsi="Times New Roman"/>
          <w:b/>
          <w:sz w:val="24"/>
        </w:rPr>
        <w:t xml:space="preserve"> г.</w:t>
      </w:r>
      <w:r w:rsidRPr="0039733A">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CD03D2" w:rsidRPr="0039733A">
        <w:rPr>
          <w:rFonts w:ascii="Times New Roman" w:hAnsi="Times New Roman"/>
          <w:b/>
          <w:sz w:val="24"/>
        </w:rPr>
        <w:t>на</w:t>
      </w:r>
      <w:r w:rsidR="0092313F" w:rsidRPr="0039733A">
        <w:rPr>
          <w:rFonts w:ascii="Times New Roman" w:hAnsi="Times New Roman"/>
          <w:b/>
          <w:sz w:val="24"/>
        </w:rPr>
        <w:t xml:space="preserve"> подписк</w:t>
      </w:r>
      <w:r w:rsidR="00CD03D2" w:rsidRPr="0039733A">
        <w:rPr>
          <w:rFonts w:ascii="Times New Roman" w:hAnsi="Times New Roman"/>
          <w:b/>
          <w:sz w:val="24"/>
        </w:rPr>
        <w:t>у</w:t>
      </w:r>
      <w:r w:rsidR="0092313F" w:rsidRPr="0039733A">
        <w:rPr>
          <w:rFonts w:ascii="Times New Roman" w:hAnsi="Times New Roman"/>
          <w:b/>
          <w:sz w:val="24"/>
        </w:rPr>
        <w:t xml:space="preserve"> и поставк</w:t>
      </w:r>
      <w:r w:rsidR="00CD03D2" w:rsidRPr="0039733A">
        <w:rPr>
          <w:rFonts w:ascii="Times New Roman" w:hAnsi="Times New Roman"/>
          <w:b/>
          <w:sz w:val="24"/>
        </w:rPr>
        <w:t>у</w:t>
      </w:r>
      <w:r w:rsidR="0092313F" w:rsidRPr="0039733A">
        <w:rPr>
          <w:rFonts w:ascii="Times New Roman" w:hAnsi="Times New Roman"/>
          <w:b/>
          <w:sz w:val="24"/>
        </w:rPr>
        <w:t xml:space="preserve"> периодических изданий</w:t>
      </w:r>
      <w:r w:rsidRPr="0039733A">
        <w:rPr>
          <w:rFonts w:ascii="Times New Roman" w:hAnsi="Times New Roman"/>
          <w:color w:val="FF0000"/>
          <w:sz w:val="24"/>
        </w:rPr>
        <w:t xml:space="preserve"> </w:t>
      </w:r>
      <w:r w:rsidRPr="0039733A">
        <w:rPr>
          <w:rFonts w:ascii="Times New Roman" w:hAnsi="Times New Roman"/>
          <w:sz w:val="24"/>
        </w:rPr>
        <w:t>на условиях указанного предложения делать оферты не</w:t>
      </w:r>
      <w:proofErr w:type="gramEnd"/>
      <w:r w:rsidRPr="0039733A">
        <w:rPr>
          <w:rFonts w:ascii="Times New Roman" w:hAnsi="Times New Roman"/>
          <w:sz w:val="24"/>
        </w:rPr>
        <w:t xml:space="preserve"> позднее 20 (Двадцати) календарных дней с момента уведомления о принятии нашей оферты. </w:t>
      </w:r>
    </w:p>
    <w:p w:rsidR="000C7392" w:rsidRPr="0039733A" w:rsidRDefault="000C7392" w:rsidP="00052F8C">
      <w:pPr>
        <w:spacing w:before="0"/>
        <w:rPr>
          <w:rFonts w:ascii="Times New Roman" w:hAnsi="Times New Roman"/>
          <w:sz w:val="24"/>
        </w:rPr>
      </w:pPr>
    </w:p>
    <w:p w:rsidR="00052F8C" w:rsidRPr="0039733A" w:rsidRDefault="00052F8C" w:rsidP="00052F8C">
      <w:pPr>
        <w:spacing w:before="0"/>
        <w:rPr>
          <w:rFonts w:ascii="Times New Roman" w:hAnsi="Times New Roman"/>
          <w:sz w:val="24"/>
        </w:rPr>
      </w:pPr>
      <w:r w:rsidRPr="0039733A">
        <w:rPr>
          <w:rFonts w:ascii="Times New Roman" w:hAnsi="Times New Roman"/>
          <w:sz w:val="24"/>
        </w:rPr>
        <w:t>2. Сообщаем о себе следующее:</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Наименование организации:  _________________________________________________</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Местонахождение: __________________________________________________________</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Почтовый адрес: ____________________________________________________________</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Телефон, телефакс, электронный адрес: ________________________________________</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Организационно - правовая форма: ____________________________________________</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Дата, место и орган регистрации организации: __________________________________</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Банковские реквизиты: ___________________________</w:t>
      </w:r>
      <w:r w:rsidR="000C7392" w:rsidRPr="0039733A">
        <w:rPr>
          <w:rFonts w:ascii="Times New Roman" w:hAnsi="Times New Roman"/>
          <w:sz w:val="24"/>
        </w:rPr>
        <w:t>____________________________</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 xml:space="preserve">БИК__________________________________, </w:t>
      </w:r>
    </w:p>
    <w:p w:rsidR="00052F8C" w:rsidRPr="0039733A" w:rsidRDefault="00052F8C" w:rsidP="00052F8C">
      <w:pPr>
        <w:spacing w:before="0"/>
        <w:ind w:left="567"/>
        <w:rPr>
          <w:rFonts w:ascii="Times New Roman" w:hAnsi="Times New Roman"/>
          <w:sz w:val="24"/>
        </w:rPr>
      </w:pPr>
      <w:r w:rsidRPr="0039733A">
        <w:rPr>
          <w:rFonts w:ascii="Times New Roman" w:hAnsi="Times New Roman"/>
          <w:sz w:val="24"/>
        </w:rPr>
        <w:t>ИНН __________________________________</w:t>
      </w:r>
    </w:p>
    <w:p w:rsidR="00052F8C" w:rsidRPr="0039733A" w:rsidRDefault="00052F8C" w:rsidP="00052F8C">
      <w:pPr>
        <w:pBdr>
          <w:bottom w:val="single" w:sz="4" w:space="1" w:color="auto"/>
        </w:pBdr>
        <w:spacing w:before="0"/>
        <w:ind w:left="567"/>
        <w:jc w:val="both"/>
        <w:rPr>
          <w:rFonts w:ascii="Times New Roman" w:hAnsi="Times New Roman"/>
          <w:sz w:val="24"/>
        </w:rPr>
      </w:pPr>
      <w:r w:rsidRPr="0039733A">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39733A" w:rsidRDefault="00052F8C" w:rsidP="00052F8C">
      <w:pPr>
        <w:pBdr>
          <w:bottom w:val="single" w:sz="4" w:space="1" w:color="auto"/>
        </w:pBdr>
        <w:spacing w:before="0"/>
        <w:ind w:left="567"/>
        <w:rPr>
          <w:rFonts w:ascii="Times New Roman" w:hAnsi="Times New Roman"/>
          <w:sz w:val="24"/>
        </w:rPr>
      </w:pPr>
    </w:p>
    <w:p w:rsidR="00052F8C" w:rsidRPr="0039733A" w:rsidRDefault="00052F8C" w:rsidP="000C7392">
      <w:pPr>
        <w:spacing w:before="0"/>
        <w:ind w:left="567"/>
        <w:rPr>
          <w:rFonts w:ascii="Times New Roman" w:hAnsi="Times New Roman"/>
          <w:sz w:val="24"/>
        </w:rPr>
      </w:pPr>
      <w:r w:rsidRPr="0039733A">
        <w:rPr>
          <w:rFonts w:ascii="Times New Roman" w:hAnsi="Times New Roman"/>
          <w:sz w:val="24"/>
        </w:rPr>
        <w:t>_______________________________________________</w:t>
      </w:r>
      <w:r w:rsidR="000C7392" w:rsidRPr="0039733A">
        <w:rPr>
          <w:rFonts w:ascii="Times New Roman" w:hAnsi="Times New Roman"/>
          <w:sz w:val="24"/>
        </w:rPr>
        <w:t>____________________________</w:t>
      </w:r>
    </w:p>
    <w:p w:rsidR="000C7392" w:rsidRPr="0039733A" w:rsidRDefault="000C7392" w:rsidP="000C7392">
      <w:pPr>
        <w:spacing w:before="0"/>
        <w:jc w:val="both"/>
        <w:rPr>
          <w:rFonts w:ascii="Times New Roman" w:hAnsi="Times New Roman"/>
          <w:sz w:val="24"/>
        </w:rPr>
      </w:pPr>
    </w:p>
    <w:p w:rsidR="00052F8C" w:rsidRPr="0039733A" w:rsidRDefault="00052F8C" w:rsidP="000C7392">
      <w:pPr>
        <w:spacing w:before="0"/>
        <w:jc w:val="both"/>
        <w:rPr>
          <w:rFonts w:ascii="Times New Roman" w:hAnsi="Times New Roman"/>
          <w:sz w:val="24"/>
        </w:rPr>
      </w:pPr>
      <w:r w:rsidRPr="0039733A">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Pr="0039733A" w:rsidRDefault="000C7392" w:rsidP="000C7392">
      <w:pPr>
        <w:pBdr>
          <w:bottom w:val="single" w:sz="4" w:space="1" w:color="auto"/>
        </w:pBdr>
        <w:spacing w:before="0"/>
        <w:jc w:val="both"/>
        <w:rPr>
          <w:rFonts w:ascii="Times New Roman" w:hAnsi="Times New Roman"/>
          <w:sz w:val="24"/>
        </w:rPr>
      </w:pPr>
    </w:p>
    <w:p w:rsidR="00052F8C" w:rsidRPr="0039733A" w:rsidRDefault="00052F8C" w:rsidP="000C7392">
      <w:pPr>
        <w:pBdr>
          <w:bottom w:val="single" w:sz="4" w:space="1" w:color="auto"/>
        </w:pBdr>
        <w:spacing w:before="0"/>
        <w:jc w:val="both"/>
        <w:rPr>
          <w:rFonts w:ascii="Times New Roman" w:hAnsi="Times New Roman"/>
          <w:sz w:val="24"/>
        </w:rPr>
      </w:pPr>
      <w:r w:rsidRPr="0039733A">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39733A" w:rsidRDefault="00052F8C" w:rsidP="000C7392">
      <w:pPr>
        <w:pBdr>
          <w:bottom w:val="single" w:sz="4" w:space="1" w:color="auto"/>
        </w:pBdr>
        <w:spacing w:before="0"/>
        <w:jc w:val="both"/>
        <w:rPr>
          <w:rFonts w:ascii="Times New Roman" w:hAnsi="Times New Roman"/>
          <w:sz w:val="24"/>
        </w:rPr>
      </w:pPr>
    </w:p>
    <w:p w:rsidR="00052F8C" w:rsidRPr="0039733A" w:rsidRDefault="00052F8C" w:rsidP="00052F8C">
      <w:pPr>
        <w:jc w:val="both"/>
        <w:rPr>
          <w:rFonts w:ascii="Times New Roman" w:hAnsi="Times New Roman"/>
          <w:sz w:val="24"/>
        </w:rPr>
      </w:pPr>
      <w:r w:rsidRPr="0039733A">
        <w:rPr>
          <w:rFonts w:ascii="Times New Roman" w:hAnsi="Times New Roman"/>
          <w:sz w:val="24"/>
        </w:rPr>
        <w:t>__________________________________________________</w:t>
      </w:r>
      <w:r w:rsidR="000C7392" w:rsidRPr="0039733A">
        <w:rPr>
          <w:rFonts w:ascii="Times New Roman" w:hAnsi="Times New Roman"/>
          <w:sz w:val="24"/>
        </w:rPr>
        <w:t>______________________________</w:t>
      </w:r>
    </w:p>
    <w:p w:rsidR="00052F8C" w:rsidRPr="0039733A" w:rsidRDefault="00052F8C" w:rsidP="00052F8C">
      <w:pPr>
        <w:rPr>
          <w:rFonts w:ascii="Times New Roman" w:hAnsi="Times New Roman"/>
          <w:sz w:val="24"/>
        </w:rPr>
      </w:pPr>
    </w:p>
    <w:p w:rsidR="00052F8C" w:rsidRPr="0039733A" w:rsidRDefault="00052F8C" w:rsidP="00052F8C">
      <w:pPr>
        <w:rPr>
          <w:rFonts w:ascii="Times New Roman" w:hAnsi="Times New Roman"/>
          <w:sz w:val="24"/>
        </w:rPr>
      </w:pPr>
      <w:r w:rsidRPr="0039733A">
        <w:rPr>
          <w:rFonts w:ascii="Times New Roman" w:hAnsi="Times New Roman"/>
          <w:sz w:val="24"/>
        </w:rPr>
        <w:t>Руководитель</w:t>
      </w:r>
      <w:r w:rsidRPr="0039733A">
        <w:rPr>
          <w:rFonts w:ascii="Times New Roman" w:hAnsi="Times New Roman"/>
          <w:sz w:val="24"/>
        </w:rPr>
        <w:tab/>
        <w:t>________________</w:t>
      </w:r>
      <w:r w:rsidRPr="0039733A">
        <w:rPr>
          <w:rFonts w:ascii="Times New Roman" w:hAnsi="Times New Roman"/>
          <w:sz w:val="24"/>
        </w:rPr>
        <w:tab/>
        <w:t>/Фамилия И.О./</w:t>
      </w:r>
    </w:p>
    <w:p w:rsidR="00052F8C" w:rsidRPr="0039733A" w:rsidRDefault="00052F8C" w:rsidP="00052F8C">
      <w:pPr>
        <w:rPr>
          <w:rFonts w:ascii="Times New Roman" w:hAnsi="Times New Roman"/>
          <w:sz w:val="24"/>
        </w:rPr>
      </w:pPr>
      <w:r w:rsidRPr="0039733A">
        <w:rPr>
          <w:rFonts w:ascii="Times New Roman" w:hAnsi="Times New Roman"/>
          <w:sz w:val="24"/>
        </w:rPr>
        <w:tab/>
      </w:r>
      <w:r w:rsidRPr="0039733A">
        <w:rPr>
          <w:rFonts w:ascii="Times New Roman" w:hAnsi="Times New Roman"/>
          <w:sz w:val="24"/>
        </w:rPr>
        <w:tab/>
      </w:r>
      <w:r w:rsidRPr="0039733A">
        <w:rPr>
          <w:rFonts w:ascii="Times New Roman" w:hAnsi="Times New Roman"/>
          <w:sz w:val="24"/>
        </w:rPr>
        <w:tab/>
        <w:t xml:space="preserve">          (подпись)</w:t>
      </w:r>
    </w:p>
    <w:p w:rsidR="00052F8C" w:rsidRPr="0039733A" w:rsidRDefault="00052F8C" w:rsidP="00052F8C">
      <w:pPr>
        <w:rPr>
          <w:rFonts w:ascii="Times New Roman" w:hAnsi="Times New Roman"/>
          <w:sz w:val="24"/>
        </w:rPr>
      </w:pPr>
      <w:r w:rsidRPr="0039733A">
        <w:rPr>
          <w:rFonts w:ascii="Times New Roman" w:hAnsi="Times New Roman"/>
          <w:sz w:val="24"/>
        </w:rPr>
        <w:t>Главный бухгалтер</w:t>
      </w:r>
      <w:r w:rsidRPr="0039733A">
        <w:rPr>
          <w:rFonts w:ascii="Times New Roman" w:hAnsi="Times New Roman"/>
          <w:sz w:val="24"/>
        </w:rPr>
        <w:tab/>
        <w:t>________________</w:t>
      </w:r>
      <w:r w:rsidRPr="0039733A">
        <w:rPr>
          <w:rFonts w:ascii="Times New Roman" w:hAnsi="Times New Roman"/>
          <w:sz w:val="24"/>
        </w:rPr>
        <w:tab/>
        <w:t>/Фамилия И.О./</w:t>
      </w:r>
    </w:p>
    <w:p w:rsidR="00052F8C" w:rsidRPr="0039733A" w:rsidRDefault="00052F8C" w:rsidP="00052F8C">
      <w:pPr>
        <w:ind w:left="1416" w:firstLine="708"/>
        <w:rPr>
          <w:rFonts w:ascii="Times New Roman" w:hAnsi="Times New Roman"/>
          <w:sz w:val="24"/>
        </w:rPr>
      </w:pPr>
      <w:r w:rsidRPr="0039733A">
        <w:rPr>
          <w:rFonts w:ascii="Times New Roman" w:hAnsi="Times New Roman"/>
          <w:sz w:val="24"/>
        </w:rPr>
        <w:t xml:space="preserve">          (подпись)</w:t>
      </w:r>
    </w:p>
    <w:p w:rsidR="00052F8C" w:rsidRPr="0039733A" w:rsidRDefault="00052F8C" w:rsidP="00052F8C">
      <w:pPr>
        <w:rPr>
          <w:rFonts w:ascii="Times New Roman" w:hAnsi="Times New Roman"/>
          <w:sz w:val="24"/>
        </w:rPr>
      </w:pPr>
      <w:r w:rsidRPr="0039733A">
        <w:br w:type="page"/>
      </w:r>
    </w:p>
    <w:p w:rsidR="000C7392" w:rsidRPr="0039733A" w:rsidRDefault="000C7392" w:rsidP="000C7392">
      <w:pPr>
        <w:jc w:val="right"/>
        <w:rPr>
          <w:rFonts w:ascii="Times New Roman" w:hAnsi="Times New Roman"/>
          <w:b/>
          <w:sz w:val="24"/>
        </w:rPr>
      </w:pPr>
      <w:r w:rsidRPr="0039733A">
        <w:rPr>
          <w:rFonts w:ascii="Times New Roman" w:hAnsi="Times New Roman"/>
          <w:b/>
          <w:sz w:val="24"/>
        </w:rPr>
        <w:lastRenderedPageBreak/>
        <w:t>Форма 5 «Предложение о заключении договора»</w:t>
      </w:r>
    </w:p>
    <w:p w:rsidR="0086562D" w:rsidRPr="0039733A"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RPr="0039733A" w:rsidTr="00AD7F52">
        <w:tc>
          <w:tcPr>
            <w:tcW w:w="4926" w:type="dxa"/>
          </w:tcPr>
          <w:p w:rsidR="00AD7F52" w:rsidRPr="0039733A" w:rsidRDefault="00AD7F52" w:rsidP="00AD7F52">
            <w:pPr>
              <w:spacing w:before="0"/>
              <w:rPr>
                <w:rFonts w:ascii="Times New Roman" w:hAnsi="Times New Roman"/>
                <w:sz w:val="24"/>
              </w:rPr>
            </w:pPr>
            <w:r w:rsidRPr="0039733A">
              <w:rPr>
                <w:rFonts w:ascii="Times New Roman" w:hAnsi="Times New Roman"/>
                <w:sz w:val="24"/>
              </w:rPr>
              <w:t>На бланке участника закупки</w:t>
            </w:r>
          </w:p>
          <w:p w:rsidR="0086562D" w:rsidRPr="0039733A" w:rsidRDefault="00AD7F52" w:rsidP="00AD7F52">
            <w:pPr>
              <w:rPr>
                <w:rFonts w:ascii="Times New Roman" w:hAnsi="Times New Roman"/>
                <w:szCs w:val="22"/>
              </w:rPr>
            </w:pPr>
            <w:r w:rsidRPr="0039733A">
              <w:rPr>
                <w:rFonts w:ascii="Times New Roman" w:hAnsi="Times New Roman"/>
                <w:szCs w:val="22"/>
              </w:rPr>
              <w:t>Исх. Номер,  Дата</w:t>
            </w:r>
          </w:p>
        </w:tc>
        <w:tc>
          <w:tcPr>
            <w:tcW w:w="4927" w:type="dxa"/>
            <w:gridSpan w:val="2"/>
          </w:tcPr>
          <w:p w:rsidR="0086562D" w:rsidRPr="0039733A" w:rsidRDefault="0086562D" w:rsidP="00AD7F52">
            <w:pPr>
              <w:spacing w:before="0"/>
              <w:jc w:val="both"/>
              <w:rPr>
                <w:rFonts w:ascii="Times New Roman" w:hAnsi="Times New Roman"/>
                <w:szCs w:val="22"/>
              </w:rPr>
            </w:pPr>
            <w:r w:rsidRPr="0039733A">
              <w:rPr>
                <w:rFonts w:ascii="Times New Roman" w:hAnsi="Times New Roman"/>
                <w:szCs w:val="22"/>
              </w:rPr>
              <w:t xml:space="preserve">Адрес: 628684, ХМАО-Югра, г. </w:t>
            </w:r>
            <w:proofErr w:type="spellStart"/>
            <w:r w:rsidRPr="0039733A">
              <w:rPr>
                <w:rFonts w:ascii="Times New Roman" w:hAnsi="Times New Roman"/>
                <w:szCs w:val="22"/>
              </w:rPr>
              <w:t>Мегион</w:t>
            </w:r>
            <w:proofErr w:type="spellEnd"/>
            <w:r w:rsidRPr="0039733A">
              <w:rPr>
                <w:rFonts w:ascii="Times New Roman" w:hAnsi="Times New Roman"/>
                <w:szCs w:val="22"/>
              </w:rPr>
              <w:t>, улица Кузьмина, дом 51</w:t>
            </w:r>
          </w:p>
        </w:tc>
      </w:tr>
      <w:tr w:rsidR="00AD7F52" w:rsidRPr="0039733A" w:rsidTr="00AD7F52">
        <w:tc>
          <w:tcPr>
            <w:tcW w:w="4926" w:type="dxa"/>
          </w:tcPr>
          <w:p w:rsidR="00AD7F52" w:rsidRPr="0039733A" w:rsidRDefault="00AD7F52" w:rsidP="00AD7F52">
            <w:pPr>
              <w:spacing w:before="0"/>
              <w:rPr>
                <w:rFonts w:ascii="Times New Roman" w:hAnsi="Times New Roman"/>
                <w:sz w:val="24"/>
              </w:rPr>
            </w:pPr>
          </w:p>
        </w:tc>
        <w:tc>
          <w:tcPr>
            <w:tcW w:w="427" w:type="dxa"/>
          </w:tcPr>
          <w:p w:rsidR="00AD7F52" w:rsidRPr="0039733A" w:rsidRDefault="00AD7F52" w:rsidP="00AD7F52">
            <w:pPr>
              <w:spacing w:before="0"/>
              <w:jc w:val="both"/>
              <w:rPr>
                <w:rFonts w:ascii="Times New Roman" w:hAnsi="Times New Roman"/>
                <w:szCs w:val="22"/>
              </w:rPr>
            </w:pPr>
            <w:r w:rsidRPr="0039733A">
              <w:rPr>
                <w:rFonts w:ascii="Times New Roman" w:hAnsi="Times New Roman"/>
                <w:szCs w:val="22"/>
              </w:rPr>
              <w:t>от</w:t>
            </w:r>
          </w:p>
        </w:tc>
        <w:tc>
          <w:tcPr>
            <w:tcW w:w="4500" w:type="dxa"/>
            <w:tcBorders>
              <w:bottom w:val="single" w:sz="4" w:space="0" w:color="auto"/>
            </w:tcBorders>
          </w:tcPr>
          <w:p w:rsidR="00AD7F52" w:rsidRPr="0039733A" w:rsidRDefault="00AD7F52" w:rsidP="00AD7F52">
            <w:pPr>
              <w:spacing w:before="0"/>
              <w:jc w:val="both"/>
              <w:rPr>
                <w:rFonts w:ascii="Times New Roman" w:hAnsi="Times New Roman"/>
                <w:szCs w:val="22"/>
              </w:rPr>
            </w:pPr>
          </w:p>
        </w:tc>
      </w:tr>
      <w:tr w:rsidR="00AD7F52" w:rsidRPr="0039733A" w:rsidTr="00AD7F52">
        <w:tc>
          <w:tcPr>
            <w:tcW w:w="4926" w:type="dxa"/>
          </w:tcPr>
          <w:p w:rsidR="00AD7F52" w:rsidRPr="0039733A"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39733A" w:rsidRDefault="00AD7F52" w:rsidP="00AD7F52">
            <w:pPr>
              <w:spacing w:before="0"/>
              <w:jc w:val="both"/>
              <w:rPr>
                <w:rFonts w:ascii="Times New Roman" w:hAnsi="Times New Roman"/>
                <w:szCs w:val="22"/>
              </w:rPr>
            </w:pPr>
          </w:p>
        </w:tc>
      </w:tr>
    </w:tbl>
    <w:p w:rsidR="00AD7F52" w:rsidRPr="0039733A" w:rsidRDefault="00AD7F52" w:rsidP="00CA2B99">
      <w:pPr>
        <w:spacing w:before="0"/>
        <w:jc w:val="center"/>
        <w:rPr>
          <w:rFonts w:ascii="Times New Roman" w:hAnsi="Times New Roman"/>
          <w:b/>
          <w:sz w:val="16"/>
          <w:szCs w:val="16"/>
        </w:rPr>
      </w:pPr>
    </w:p>
    <w:p w:rsidR="000C7392" w:rsidRPr="0039733A" w:rsidRDefault="000C7392" w:rsidP="00CA2B99">
      <w:pPr>
        <w:spacing w:before="0"/>
        <w:jc w:val="center"/>
        <w:rPr>
          <w:rFonts w:ascii="Times New Roman" w:hAnsi="Times New Roman"/>
          <w:b/>
          <w:sz w:val="24"/>
        </w:rPr>
      </w:pPr>
      <w:r w:rsidRPr="0039733A">
        <w:rPr>
          <w:rFonts w:ascii="Times New Roman" w:hAnsi="Times New Roman"/>
          <w:b/>
          <w:sz w:val="24"/>
        </w:rPr>
        <w:t>ПРЕДЛОЖЕНИЕ О ЗАКЛЮЧЕНИИ ДОГОВОРА</w:t>
      </w:r>
    </w:p>
    <w:p w:rsidR="000C7392" w:rsidRPr="0039733A" w:rsidRDefault="000C7392" w:rsidP="00CA2B99">
      <w:pPr>
        <w:spacing w:before="0"/>
        <w:jc w:val="center"/>
        <w:rPr>
          <w:rFonts w:ascii="Times New Roman" w:hAnsi="Times New Roman"/>
          <w:sz w:val="24"/>
        </w:rPr>
      </w:pPr>
      <w:r w:rsidRPr="0039733A">
        <w:rPr>
          <w:rFonts w:ascii="Times New Roman" w:hAnsi="Times New Roman"/>
          <w:sz w:val="24"/>
        </w:rPr>
        <w:t>(безотзывная оферта)</w:t>
      </w:r>
    </w:p>
    <w:p w:rsidR="000C7392" w:rsidRPr="0039733A" w:rsidRDefault="000C7392" w:rsidP="000C7392">
      <w:pPr>
        <w:jc w:val="right"/>
        <w:rPr>
          <w:rFonts w:ascii="Times New Roman" w:hAnsi="Times New Roman"/>
          <w:sz w:val="24"/>
        </w:rPr>
      </w:pPr>
      <w:r w:rsidRPr="0039733A">
        <w:rPr>
          <w:rFonts w:ascii="Times New Roman" w:hAnsi="Times New Roman"/>
          <w:sz w:val="24"/>
        </w:rPr>
        <w:t xml:space="preserve">«____» __________________ </w:t>
      </w:r>
      <w:r w:rsidR="000E4F4A" w:rsidRPr="0039733A">
        <w:rPr>
          <w:rFonts w:ascii="Times New Roman" w:hAnsi="Times New Roman"/>
          <w:sz w:val="24"/>
        </w:rPr>
        <w:t>2016</w:t>
      </w:r>
      <w:r w:rsidRPr="0039733A">
        <w:rPr>
          <w:rFonts w:ascii="Times New Roman" w:hAnsi="Times New Roman"/>
          <w:sz w:val="24"/>
        </w:rPr>
        <w:t xml:space="preserve"> г.</w:t>
      </w:r>
    </w:p>
    <w:p w:rsidR="00CA2B99" w:rsidRPr="0039733A" w:rsidRDefault="00CA2B99" w:rsidP="00CA2B99">
      <w:pPr>
        <w:spacing w:before="0"/>
        <w:jc w:val="right"/>
        <w:rPr>
          <w:rFonts w:ascii="Times New Roman" w:hAnsi="Times New Roman"/>
          <w:sz w:val="24"/>
        </w:rPr>
      </w:pPr>
    </w:p>
    <w:p w:rsidR="000C7392" w:rsidRPr="0039733A" w:rsidRDefault="000C7392" w:rsidP="00AD7F52">
      <w:pPr>
        <w:spacing w:before="0"/>
        <w:ind w:firstLine="720"/>
        <w:jc w:val="both"/>
        <w:rPr>
          <w:rFonts w:ascii="Times New Roman" w:hAnsi="Times New Roman"/>
          <w:sz w:val="24"/>
        </w:rPr>
      </w:pPr>
      <w:r w:rsidRPr="0039733A">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CD03D2" w:rsidRPr="0039733A">
        <w:rPr>
          <w:rFonts w:ascii="Times New Roman" w:hAnsi="Times New Roman"/>
          <w:b/>
          <w:sz w:val="24"/>
        </w:rPr>
        <w:t>на</w:t>
      </w:r>
      <w:r w:rsidR="0092313F" w:rsidRPr="0039733A">
        <w:rPr>
          <w:rFonts w:ascii="Times New Roman" w:hAnsi="Times New Roman"/>
          <w:b/>
          <w:sz w:val="24"/>
        </w:rPr>
        <w:t xml:space="preserve"> подписк</w:t>
      </w:r>
      <w:r w:rsidR="00CD03D2" w:rsidRPr="0039733A">
        <w:rPr>
          <w:rFonts w:ascii="Times New Roman" w:hAnsi="Times New Roman"/>
          <w:b/>
          <w:sz w:val="24"/>
        </w:rPr>
        <w:t>у</w:t>
      </w:r>
      <w:r w:rsidR="0092313F" w:rsidRPr="0039733A">
        <w:rPr>
          <w:rFonts w:ascii="Times New Roman" w:hAnsi="Times New Roman"/>
          <w:b/>
          <w:sz w:val="24"/>
        </w:rPr>
        <w:t xml:space="preserve"> и поставк</w:t>
      </w:r>
      <w:r w:rsidR="00CD03D2" w:rsidRPr="0039733A">
        <w:rPr>
          <w:rFonts w:ascii="Times New Roman" w:hAnsi="Times New Roman"/>
          <w:b/>
          <w:sz w:val="24"/>
        </w:rPr>
        <w:t>у</w:t>
      </w:r>
      <w:r w:rsidR="0092313F" w:rsidRPr="0039733A">
        <w:rPr>
          <w:rFonts w:ascii="Times New Roman" w:hAnsi="Times New Roman"/>
          <w:b/>
          <w:sz w:val="24"/>
        </w:rPr>
        <w:t xml:space="preserve"> периодических изданий</w:t>
      </w:r>
      <w:r w:rsidRPr="0039733A">
        <w:rPr>
          <w:rFonts w:ascii="Times New Roman" w:hAnsi="Times New Roman"/>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3791"/>
      </w:tblGrid>
      <w:tr w:rsidR="000C7392" w:rsidRPr="0039733A" w:rsidTr="00CA2B99">
        <w:trPr>
          <w:trHeight w:val="561"/>
        </w:trPr>
        <w:tc>
          <w:tcPr>
            <w:tcW w:w="5954" w:type="dxa"/>
            <w:vAlign w:val="center"/>
          </w:tcPr>
          <w:p w:rsidR="000C7392" w:rsidRPr="0039733A" w:rsidRDefault="000C7392" w:rsidP="000C7392">
            <w:pPr>
              <w:pStyle w:val="aa"/>
              <w:rPr>
                <w:rFonts w:ascii="Times New Roman" w:hAnsi="Times New Roman"/>
                <w:sz w:val="23"/>
                <w:szCs w:val="23"/>
              </w:rPr>
            </w:pPr>
            <w:r w:rsidRPr="0039733A">
              <w:rPr>
                <w:rFonts w:ascii="Times New Roman" w:hAnsi="Times New Roman"/>
                <w:sz w:val="23"/>
                <w:szCs w:val="23"/>
              </w:rPr>
              <w:t>Предмет оферты:</w:t>
            </w:r>
          </w:p>
        </w:tc>
        <w:tc>
          <w:tcPr>
            <w:tcW w:w="3791" w:type="dxa"/>
            <w:vAlign w:val="center"/>
          </w:tcPr>
          <w:p w:rsidR="000C7392" w:rsidRPr="0039733A" w:rsidRDefault="000C7392" w:rsidP="000C7392">
            <w:pPr>
              <w:pStyle w:val="aa"/>
              <w:jc w:val="center"/>
              <w:rPr>
                <w:rFonts w:ascii="Times New Roman" w:hAnsi="Times New Roman"/>
                <w:sz w:val="23"/>
                <w:szCs w:val="23"/>
              </w:rPr>
            </w:pPr>
            <w:r w:rsidRPr="0039733A">
              <w:rPr>
                <w:rFonts w:ascii="Times New Roman" w:hAnsi="Times New Roman"/>
                <w:sz w:val="23"/>
                <w:szCs w:val="23"/>
              </w:rPr>
              <w:t>&lt;в соответствии с требованием к предмету Закупки&gt;</w:t>
            </w:r>
          </w:p>
        </w:tc>
      </w:tr>
      <w:tr w:rsidR="000C7392" w:rsidRPr="0039733A" w:rsidTr="00CA2B99">
        <w:trPr>
          <w:trHeight w:val="70"/>
        </w:trPr>
        <w:tc>
          <w:tcPr>
            <w:tcW w:w="5954" w:type="dxa"/>
            <w:vAlign w:val="center"/>
          </w:tcPr>
          <w:p w:rsidR="000C7392" w:rsidRPr="0039733A" w:rsidRDefault="000C7392" w:rsidP="000C7392">
            <w:pPr>
              <w:pStyle w:val="aa"/>
              <w:rPr>
                <w:rFonts w:ascii="Times New Roman" w:hAnsi="Times New Roman"/>
                <w:sz w:val="23"/>
                <w:szCs w:val="23"/>
              </w:rPr>
            </w:pPr>
            <w:r w:rsidRPr="0039733A">
              <w:rPr>
                <w:rFonts w:ascii="Times New Roman" w:hAnsi="Times New Roman"/>
                <w:sz w:val="23"/>
                <w:szCs w:val="23"/>
              </w:rPr>
              <w:t>Сроки оказания работ/услуг</w:t>
            </w:r>
          </w:p>
          <w:p w:rsidR="000C7392" w:rsidRPr="0039733A" w:rsidRDefault="000C7392" w:rsidP="0092313F">
            <w:pPr>
              <w:pStyle w:val="aa"/>
              <w:rPr>
                <w:rFonts w:ascii="Times New Roman" w:hAnsi="Times New Roman"/>
                <w:sz w:val="23"/>
                <w:szCs w:val="23"/>
              </w:rPr>
            </w:pPr>
            <w:r w:rsidRPr="0039733A">
              <w:rPr>
                <w:rFonts w:ascii="Times New Roman" w:hAnsi="Times New Roman"/>
                <w:sz w:val="23"/>
                <w:szCs w:val="23"/>
              </w:rPr>
              <w:t>с 01.0</w:t>
            </w:r>
            <w:r w:rsidR="000E4F4A" w:rsidRPr="0039733A">
              <w:rPr>
                <w:rFonts w:ascii="Times New Roman" w:hAnsi="Times New Roman"/>
                <w:sz w:val="23"/>
                <w:szCs w:val="23"/>
              </w:rPr>
              <w:t>7.2016 г по 31.12</w:t>
            </w:r>
            <w:r w:rsidRPr="0039733A">
              <w:rPr>
                <w:rFonts w:ascii="Times New Roman" w:hAnsi="Times New Roman"/>
                <w:sz w:val="23"/>
                <w:szCs w:val="23"/>
              </w:rPr>
              <w:t>.2016 г.</w:t>
            </w:r>
          </w:p>
        </w:tc>
        <w:tc>
          <w:tcPr>
            <w:tcW w:w="3791" w:type="dxa"/>
            <w:vAlign w:val="center"/>
          </w:tcPr>
          <w:p w:rsidR="000C7392" w:rsidRPr="0039733A" w:rsidRDefault="000C7392" w:rsidP="000C7392">
            <w:pPr>
              <w:pStyle w:val="aa"/>
              <w:jc w:val="center"/>
              <w:rPr>
                <w:rFonts w:ascii="Times New Roman" w:hAnsi="Times New Roman"/>
                <w:sz w:val="23"/>
                <w:szCs w:val="23"/>
              </w:rPr>
            </w:pPr>
            <w:r w:rsidRPr="0039733A">
              <w:rPr>
                <w:rFonts w:ascii="Times New Roman" w:hAnsi="Times New Roman"/>
                <w:sz w:val="23"/>
                <w:szCs w:val="23"/>
              </w:rPr>
              <w:t>да/нет</w:t>
            </w:r>
          </w:p>
        </w:tc>
      </w:tr>
      <w:tr w:rsidR="000C7392" w:rsidRPr="0039733A" w:rsidTr="00CA2B99">
        <w:trPr>
          <w:trHeight w:val="467"/>
        </w:trPr>
        <w:tc>
          <w:tcPr>
            <w:tcW w:w="5954" w:type="dxa"/>
            <w:vAlign w:val="center"/>
          </w:tcPr>
          <w:p w:rsidR="000C7392" w:rsidRPr="0039733A" w:rsidRDefault="000C7392" w:rsidP="000C7392">
            <w:pPr>
              <w:pStyle w:val="aa"/>
              <w:rPr>
                <w:rFonts w:ascii="Times New Roman" w:hAnsi="Times New Roman"/>
                <w:sz w:val="23"/>
                <w:szCs w:val="23"/>
              </w:rPr>
            </w:pPr>
            <w:r w:rsidRPr="0039733A">
              <w:rPr>
                <w:rFonts w:ascii="Times New Roman" w:hAnsi="Times New Roman"/>
                <w:sz w:val="23"/>
                <w:szCs w:val="23"/>
              </w:rPr>
              <w:t>Стоимость предложения в руб. (без НДС)</w:t>
            </w:r>
          </w:p>
        </w:tc>
        <w:tc>
          <w:tcPr>
            <w:tcW w:w="3791" w:type="dxa"/>
            <w:vAlign w:val="center"/>
          </w:tcPr>
          <w:p w:rsidR="000C7392" w:rsidRPr="0039733A" w:rsidRDefault="000C7392" w:rsidP="000C7392">
            <w:pPr>
              <w:pStyle w:val="aa"/>
              <w:jc w:val="center"/>
              <w:rPr>
                <w:rFonts w:ascii="Times New Roman" w:hAnsi="Times New Roman"/>
                <w:sz w:val="23"/>
                <w:szCs w:val="23"/>
              </w:rPr>
            </w:pPr>
          </w:p>
        </w:tc>
      </w:tr>
      <w:tr w:rsidR="000C7392" w:rsidRPr="0039733A" w:rsidTr="00CA2B99">
        <w:trPr>
          <w:trHeight w:val="417"/>
        </w:trPr>
        <w:tc>
          <w:tcPr>
            <w:tcW w:w="5954" w:type="dxa"/>
            <w:vAlign w:val="center"/>
          </w:tcPr>
          <w:p w:rsidR="000C7392" w:rsidRPr="0039733A" w:rsidRDefault="000C7392" w:rsidP="000C7392">
            <w:pPr>
              <w:pStyle w:val="aa"/>
              <w:rPr>
                <w:rFonts w:ascii="Times New Roman" w:hAnsi="Times New Roman"/>
                <w:sz w:val="23"/>
                <w:szCs w:val="23"/>
              </w:rPr>
            </w:pPr>
            <w:r w:rsidRPr="0039733A">
              <w:rPr>
                <w:rFonts w:ascii="Times New Roman" w:hAnsi="Times New Roman"/>
                <w:sz w:val="23"/>
                <w:szCs w:val="23"/>
              </w:rPr>
              <w:t>Сумма предложения в руб. (с НДС)</w:t>
            </w:r>
          </w:p>
        </w:tc>
        <w:tc>
          <w:tcPr>
            <w:tcW w:w="3791" w:type="dxa"/>
            <w:vAlign w:val="center"/>
          </w:tcPr>
          <w:p w:rsidR="000C7392" w:rsidRPr="0039733A" w:rsidRDefault="000C7392" w:rsidP="000C7392">
            <w:pPr>
              <w:pStyle w:val="aa"/>
              <w:jc w:val="center"/>
              <w:rPr>
                <w:rFonts w:ascii="Times New Roman" w:hAnsi="Times New Roman"/>
                <w:sz w:val="23"/>
                <w:szCs w:val="23"/>
              </w:rPr>
            </w:pPr>
          </w:p>
        </w:tc>
      </w:tr>
      <w:tr w:rsidR="000C7392" w:rsidRPr="0039733A" w:rsidTr="00CA2B99">
        <w:trPr>
          <w:trHeight w:val="409"/>
        </w:trPr>
        <w:tc>
          <w:tcPr>
            <w:tcW w:w="9745" w:type="dxa"/>
            <w:gridSpan w:val="2"/>
            <w:vAlign w:val="center"/>
          </w:tcPr>
          <w:p w:rsidR="000C7392" w:rsidRPr="0039733A" w:rsidRDefault="000C7392" w:rsidP="000C7392">
            <w:pPr>
              <w:pStyle w:val="aa"/>
              <w:rPr>
                <w:rFonts w:ascii="Times New Roman" w:hAnsi="Times New Roman"/>
                <w:sz w:val="23"/>
                <w:szCs w:val="23"/>
              </w:rPr>
            </w:pPr>
            <w:r w:rsidRPr="0039733A">
              <w:rPr>
                <w:rFonts w:ascii="Times New Roman" w:hAnsi="Times New Roman"/>
                <w:b/>
                <w:sz w:val="23"/>
                <w:szCs w:val="23"/>
              </w:rPr>
              <w:t>Детализированное предложение представлено в Коммерческом предложении</w:t>
            </w:r>
          </w:p>
        </w:tc>
      </w:tr>
      <w:tr w:rsidR="000C7392" w:rsidRPr="0039733A" w:rsidTr="00CA2B99">
        <w:trPr>
          <w:trHeight w:val="421"/>
        </w:trPr>
        <w:tc>
          <w:tcPr>
            <w:tcW w:w="5954" w:type="dxa"/>
            <w:vAlign w:val="center"/>
          </w:tcPr>
          <w:p w:rsidR="000C7392" w:rsidRPr="0039733A" w:rsidRDefault="000C7392" w:rsidP="000C7392">
            <w:pPr>
              <w:pStyle w:val="aa"/>
              <w:rPr>
                <w:rFonts w:ascii="Times New Roman" w:hAnsi="Times New Roman"/>
                <w:sz w:val="23"/>
                <w:szCs w:val="23"/>
              </w:rPr>
            </w:pPr>
            <w:r w:rsidRPr="0039733A">
              <w:rPr>
                <w:rFonts w:ascii="Times New Roman" w:hAnsi="Times New Roman"/>
                <w:sz w:val="23"/>
                <w:szCs w:val="23"/>
              </w:rPr>
              <w:t>Наличие скидок или условия их получения</w:t>
            </w:r>
          </w:p>
        </w:tc>
        <w:tc>
          <w:tcPr>
            <w:tcW w:w="3791" w:type="dxa"/>
            <w:vAlign w:val="center"/>
          </w:tcPr>
          <w:p w:rsidR="000C7392" w:rsidRPr="0039733A" w:rsidRDefault="000C7392" w:rsidP="000C7392">
            <w:pPr>
              <w:pStyle w:val="aa"/>
              <w:rPr>
                <w:rFonts w:ascii="Times New Roman" w:hAnsi="Times New Roman"/>
                <w:sz w:val="23"/>
                <w:szCs w:val="23"/>
              </w:rPr>
            </w:pPr>
          </w:p>
        </w:tc>
      </w:tr>
      <w:tr w:rsidR="0092313F" w:rsidRPr="0039733A" w:rsidTr="00CA2B99">
        <w:trPr>
          <w:trHeight w:val="421"/>
        </w:trPr>
        <w:tc>
          <w:tcPr>
            <w:tcW w:w="5954" w:type="dxa"/>
            <w:vAlign w:val="center"/>
          </w:tcPr>
          <w:p w:rsidR="0092313F" w:rsidRPr="0039733A" w:rsidRDefault="0092313F" w:rsidP="000C7392">
            <w:pPr>
              <w:pStyle w:val="aa"/>
              <w:rPr>
                <w:rFonts w:ascii="Times New Roman" w:hAnsi="Times New Roman"/>
                <w:sz w:val="23"/>
                <w:szCs w:val="23"/>
              </w:rPr>
            </w:pPr>
            <w:r w:rsidRPr="0039733A">
              <w:rPr>
                <w:rFonts w:ascii="Times New Roman" w:hAnsi="Times New Roman"/>
                <w:sz w:val="23"/>
                <w:szCs w:val="23"/>
              </w:rPr>
              <w:t>Принятие договора (Форма 3) в неизменном виде</w:t>
            </w:r>
          </w:p>
        </w:tc>
        <w:tc>
          <w:tcPr>
            <w:tcW w:w="3791" w:type="dxa"/>
            <w:vAlign w:val="center"/>
          </w:tcPr>
          <w:p w:rsidR="0092313F" w:rsidRPr="0039733A" w:rsidRDefault="0092313F" w:rsidP="0092313F">
            <w:pPr>
              <w:pStyle w:val="aa"/>
              <w:jc w:val="center"/>
              <w:rPr>
                <w:rFonts w:ascii="Times New Roman" w:hAnsi="Times New Roman"/>
                <w:sz w:val="23"/>
                <w:szCs w:val="23"/>
              </w:rPr>
            </w:pPr>
            <w:r w:rsidRPr="0039733A">
              <w:rPr>
                <w:rFonts w:ascii="Times New Roman" w:hAnsi="Times New Roman"/>
                <w:sz w:val="23"/>
                <w:szCs w:val="23"/>
              </w:rPr>
              <w:t>да/нет</w:t>
            </w:r>
          </w:p>
        </w:tc>
      </w:tr>
      <w:tr w:rsidR="000C7392" w:rsidRPr="00CA2B99" w:rsidTr="00081BA3">
        <w:trPr>
          <w:trHeight w:val="675"/>
        </w:trPr>
        <w:tc>
          <w:tcPr>
            <w:tcW w:w="5954" w:type="dxa"/>
            <w:shd w:val="clear" w:color="auto" w:fill="auto"/>
          </w:tcPr>
          <w:p w:rsidR="000C7392" w:rsidRPr="0039733A" w:rsidRDefault="000C7392" w:rsidP="00F13CCF">
            <w:pPr>
              <w:pStyle w:val="aa"/>
              <w:rPr>
                <w:rFonts w:ascii="Times New Roman" w:hAnsi="Times New Roman"/>
                <w:sz w:val="23"/>
                <w:szCs w:val="23"/>
              </w:rPr>
            </w:pPr>
            <w:r w:rsidRPr="0039733A">
              <w:rPr>
                <w:rFonts w:ascii="Times New Roman" w:hAnsi="Times New Roman"/>
                <w:sz w:val="23"/>
                <w:szCs w:val="23"/>
              </w:rPr>
              <w:t>Условия оплаты:</w:t>
            </w:r>
          </w:p>
          <w:p w:rsidR="000C7392" w:rsidRPr="0039733A" w:rsidRDefault="00081BA3" w:rsidP="00081BA3">
            <w:pPr>
              <w:pStyle w:val="aa"/>
              <w:rPr>
                <w:rFonts w:ascii="Times New Roman" w:hAnsi="Times New Roman"/>
                <w:sz w:val="23"/>
                <w:szCs w:val="23"/>
              </w:rPr>
            </w:pPr>
            <w:r w:rsidRPr="0039733A">
              <w:rPr>
                <w:rFonts w:ascii="Times New Roman" w:eastAsia="MS Mincho" w:hAnsi="Times New Roman"/>
                <w:sz w:val="24"/>
              </w:rPr>
              <w:t xml:space="preserve">Предварительная оплата после подписания обеими Сторонами Договора, в течение 30 рабочих дней </w:t>
            </w:r>
            <w:proofErr w:type="gramStart"/>
            <w:r w:rsidRPr="0039733A">
              <w:rPr>
                <w:rFonts w:ascii="Times New Roman" w:eastAsia="MS Mincho" w:hAnsi="Times New Roman"/>
                <w:sz w:val="24"/>
              </w:rPr>
              <w:t>с даты получения</w:t>
            </w:r>
            <w:proofErr w:type="gramEnd"/>
            <w:r w:rsidRPr="0039733A">
              <w:rPr>
                <w:rFonts w:ascii="Times New Roman" w:eastAsia="MS Mincho" w:hAnsi="Times New Roman"/>
                <w:sz w:val="24"/>
              </w:rPr>
              <w:t xml:space="preserve"> от Поставщика счета на оплату</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39733A">
              <w:rPr>
                <w:rFonts w:ascii="Times New Roman" w:hAnsi="Times New Roman"/>
                <w:sz w:val="23"/>
                <w:szCs w:val="23"/>
              </w:rPr>
              <w:t>да/нет</w:t>
            </w:r>
          </w:p>
        </w:tc>
      </w:tr>
      <w:tr w:rsidR="000C7392" w:rsidRPr="00CA2B99" w:rsidTr="00CA2B99">
        <w:trPr>
          <w:trHeight w:val="409"/>
        </w:trPr>
        <w:tc>
          <w:tcPr>
            <w:tcW w:w="5954"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 xml:space="preserve">«31» </w:t>
      </w:r>
      <w:r w:rsidR="000E4F4A">
        <w:rPr>
          <w:rFonts w:ascii="Times New Roman" w:hAnsi="Times New Roman"/>
          <w:sz w:val="23"/>
          <w:szCs w:val="23"/>
        </w:rPr>
        <w:t>июля</w:t>
      </w:r>
      <w:r w:rsidRPr="0092313F">
        <w:rPr>
          <w:rFonts w:ascii="Times New Roman" w:hAnsi="Times New Roman"/>
          <w:sz w:val="23"/>
          <w:szCs w:val="23"/>
        </w:rPr>
        <w:t xml:space="preserve"> 2016 г.</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товаров / работ / услуг,</w:t>
      </w:r>
      <w:r w:rsidRPr="00CA2B99">
        <w:rPr>
          <w:rFonts w:ascii="Times New Roman" w:hAnsi="Times New Roman"/>
          <w:sz w:val="23"/>
          <w:szCs w:val="23"/>
        </w:rPr>
        <w:t xml:space="preserve">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CA2B99">
      <w:pPr>
        <w:spacing w:before="0"/>
        <w:ind w:left="360"/>
        <w:jc w:val="both"/>
        <w:rPr>
          <w:rFonts w:ascii="Times New Roman" w:hAnsi="Times New Roman"/>
          <w:sz w:val="24"/>
        </w:rPr>
        <w:sectPr w:rsidR="00CA2B99" w:rsidSect="008E0E67">
          <w:pgSz w:w="11906" w:h="16838"/>
          <w:pgMar w:top="1134" w:right="567" w:bottom="1134" w:left="1134" w:header="709" w:footer="709" w:gutter="0"/>
          <w:cols w:space="708"/>
          <w:docGrid w:linePitch="360"/>
        </w:sect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D52703">
        <w:rPr>
          <w:szCs w:val="24"/>
        </w:rPr>
        <w:t>139</w:t>
      </w:r>
      <w:r w:rsidR="000E4F4A">
        <w:rPr>
          <w:szCs w:val="24"/>
          <w:u w:val="single"/>
        </w:rPr>
        <w:t>/ТК/2016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847DEC" w:rsidRPr="00847DEC" w:rsidRDefault="00847DEC" w:rsidP="00F13CCF">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222A4"/>
    <w:multiLevelType w:val="hybridMultilevel"/>
    <w:tmpl w:val="4CB06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2425DC"/>
    <w:multiLevelType w:val="multilevel"/>
    <w:tmpl w:val="D03296A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1F96550"/>
    <w:multiLevelType w:val="multilevel"/>
    <w:tmpl w:val="EC9E28AE"/>
    <w:lvl w:ilvl="0">
      <w:start w:val="3"/>
      <w:numFmt w:val="decimal"/>
      <w:lvlText w:val="%1."/>
      <w:lvlJc w:val="left"/>
      <w:pPr>
        <w:ind w:left="480" w:hanging="480"/>
      </w:pPr>
      <w:rPr>
        <w:rFonts w:hint="default"/>
        <w:b w:val="0"/>
      </w:rPr>
    </w:lvl>
    <w:lvl w:ilvl="1">
      <w:start w:val="10"/>
      <w:numFmt w:val="decimal"/>
      <w:lvlText w:val="%1.%2."/>
      <w:lvlJc w:val="left"/>
      <w:pPr>
        <w:ind w:left="1047"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
    <w:nsid w:val="324B2EE8"/>
    <w:multiLevelType w:val="hybridMultilevel"/>
    <w:tmpl w:val="6B702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B5F5C0C"/>
    <w:multiLevelType w:val="multilevel"/>
    <w:tmpl w:val="F1328D42"/>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D882C45"/>
    <w:multiLevelType w:val="hybridMultilevel"/>
    <w:tmpl w:val="10AE4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82621F"/>
    <w:multiLevelType w:val="multilevel"/>
    <w:tmpl w:val="0DCA411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27B194D"/>
    <w:multiLevelType w:val="hybridMultilevel"/>
    <w:tmpl w:val="980469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9"/>
  </w:num>
  <w:num w:numId="2">
    <w:abstractNumId w:val="12"/>
  </w:num>
  <w:num w:numId="3">
    <w:abstractNumId w:val="1"/>
  </w:num>
  <w:num w:numId="4">
    <w:abstractNumId w:val="2"/>
  </w:num>
  <w:num w:numId="5">
    <w:abstractNumId w:val="9"/>
  </w:num>
  <w:num w:numId="6">
    <w:abstractNumId w:val="15"/>
  </w:num>
  <w:num w:numId="7">
    <w:abstractNumId w:val="4"/>
  </w:num>
  <w:num w:numId="8">
    <w:abstractNumId w:val="13"/>
  </w:num>
  <w:num w:numId="9">
    <w:abstractNumId w:val="7"/>
  </w:num>
  <w:num w:numId="10">
    <w:abstractNumId w:val="9"/>
  </w:num>
  <w:num w:numId="11">
    <w:abstractNumId w:val="3"/>
  </w:num>
  <w:num w:numId="12">
    <w:abstractNumId w:val="8"/>
  </w:num>
  <w:num w:numId="13">
    <w:abstractNumId w:val="5"/>
  </w:num>
  <w:num w:numId="14">
    <w:abstractNumId w:val="11"/>
  </w:num>
  <w:num w:numId="15">
    <w:abstractNumId w:val="0"/>
  </w:num>
  <w:num w:numId="16">
    <w:abstractNumId w:val="14"/>
  </w:num>
  <w:num w:numId="17">
    <w:abstractNumId w:val="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24C8E"/>
    <w:rsid w:val="00052F8C"/>
    <w:rsid w:val="00062470"/>
    <w:rsid w:val="00081BA3"/>
    <w:rsid w:val="000B14F6"/>
    <w:rsid w:val="000B4D2B"/>
    <w:rsid w:val="000C7392"/>
    <w:rsid w:val="000D16A5"/>
    <w:rsid w:val="000E3975"/>
    <w:rsid w:val="000E4F4A"/>
    <w:rsid w:val="00103726"/>
    <w:rsid w:val="00104E49"/>
    <w:rsid w:val="00126F30"/>
    <w:rsid w:val="0015399E"/>
    <w:rsid w:val="0018384B"/>
    <w:rsid w:val="0021539D"/>
    <w:rsid w:val="00221DDC"/>
    <w:rsid w:val="002B2E81"/>
    <w:rsid w:val="002C728D"/>
    <w:rsid w:val="002E3A03"/>
    <w:rsid w:val="002F350D"/>
    <w:rsid w:val="0031181E"/>
    <w:rsid w:val="00311FFD"/>
    <w:rsid w:val="003517B5"/>
    <w:rsid w:val="00356CA9"/>
    <w:rsid w:val="00391EE1"/>
    <w:rsid w:val="0039733A"/>
    <w:rsid w:val="003E6675"/>
    <w:rsid w:val="0042013E"/>
    <w:rsid w:val="0043494F"/>
    <w:rsid w:val="00450838"/>
    <w:rsid w:val="004A7A50"/>
    <w:rsid w:val="004C4109"/>
    <w:rsid w:val="004D22C2"/>
    <w:rsid w:val="00572501"/>
    <w:rsid w:val="005742F0"/>
    <w:rsid w:val="006D7E61"/>
    <w:rsid w:val="006F16FA"/>
    <w:rsid w:val="007113EF"/>
    <w:rsid w:val="00715BD4"/>
    <w:rsid w:val="007B6F37"/>
    <w:rsid w:val="007D57D7"/>
    <w:rsid w:val="008023FF"/>
    <w:rsid w:val="00847DEC"/>
    <w:rsid w:val="00860DAF"/>
    <w:rsid w:val="0086562D"/>
    <w:rsid w:val="00876197"/>
    <w:rsid w:val="008829F2"/>
    <w:rsid w:val="008E0E67"/>
    <w:rsid w:val="008F28FC"/>
    <w:rsid w:val="0092313F"/>
    <w:rsid w:val="00937311"/>
    <w:rsid w:val="009805DC"/>
    <w:rsid w:val="009E3894"/>
    <w:rsid w:val="009F1B54"/>
    <w:rsid w:val="00A11DE2"/>
    <w:rsid w:val="00A27780"/>
    <w:rsid w:val="00A45D42"/>
    <w:rsid w:val="00A622AF"/>
    <w:rsid w:val="00A63951"/>
    <w:rsid w:val="00A63E49"/>
    <w:rsid w:val="00AD7F52"/>
    <w:rsid w:val="00B02D53"/>
    <w:rsid w:val="00B4160B"/>
    <w:rsid w:val="00B806A1"/>
    <w:rsid w:val="00BD7D9B"/>
    <w:rsid w:val="00C14FC8"/>
    <w:rsid w:val="00C15771"/>
    <w:rsid w:val="00CA2B99"/>
    <w:rsid w:val="00CD03D2"/>
    <w:rsid w:val="00CE0154"/>
    <w:rsid w:val="00D2710A"/>
    <w:rsid w:val="00D4621B"/>
    <w:rsid w:val="00D52703"/>
    <w:rsid w:val="00D527B1"/>
    <w:rsid w:val="00D7041F"/>
    <w:rsid w:val="00D85B65"/>
    <w:rsid w:val="00DD02B8"/>
    <w:rsid w:val="00DD087F"/>
    <w:rsid w:val="00E2164D"/>
    <w:rsid w:val="00E30A6B"/>
    <w:rsid w:val="00E35325"/>
    <w:rsid w:val="00E60FD3"/>
    <w:rsid w:val="00F13CCF"/>
    <w:rsid w:val="00F227B4"/>
    <w:rsid w:val="00F313A0"/>
    <w:rsid w:val="00F31D7E"/>
    <w:rsid w:val="00F53962"/>
    <w:rsid w:val="00FA5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TokarevaVA@mng.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nenkoNG@mng.slavnef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slavneft.ru." TargetMode="External"/><Relationship Id="rId5" Type="http://schemas.openxmlformats.org/officeDocument/2006/relationships/settings" Target="settings.xml"/><Relationship Id="rId10" Type="http://schemas.openxmlformats.org/officeDocument/2006/relationships/hyperlink" Target="http://www.sn-mng.ru/zakupki-i-realizatsiya/zakupki/"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68ECB-479F-4FC8-8526-338A2480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8468</Words>
  <Characters>48273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56628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16</cp:revision>
  <dcterms:created xsi:type="dcterms:W3CDTF">2015-10-15T11:04:00Z</dcterms:created>
  <dcterms:modified xsi:type="dcterms:W3CDTF">2016-04-07T11:02:00Z</dcterms:modified>
</cp:coreProperties>
</file>