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FB" w:rsidRPr="00B15188" w:rsidRDefault="005621FB" w:rsidP="005621FB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>
        <w:rPr>
          <w:sz w:val="24"/>
          <w:szCs w:val="24"/>
          <w:highlight w:val="lightGray"/>
        </w:rPr>
        <w:t xml:space="preserve">                                                                                           </w:t>
      </w:r>
      <w:r w:rsidRPr="00B15188">
        <w:rPr>
          <w:sz w:val="24"/>
          <w:szCs w:val="24"/>
          <w:highlight w:val="lightGray"/>
        </w:rPr>
        <w:t xml:space="preserve">Приложение № </w:t>
      </w:r>
      <w:r w:rsidR="00530408">
        <w:rPr>
          <w:sz w:val="24"/>
          <w:szCs w:val="24"/>
          <w:highlight w:val="lightGray"/>
        </w:rPr>
        <w:t>6</w:t>
      </w:r>
    </w:p>
    <w:p w:rsidR="005621FB" w:rsidRPr="00B15188" w:rsidRDefault="005621FB" w:rsidP="005621FB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</w:t>
      </w:r>
      <w:r>
        <w:rPr>
          <w:sz w:val="24"/>
          <w:szCs w:val="24"/>
          <w:highlight w:val="lightGray"/>
        </w:rPr>
        <w:t xml:space="preserve">           </w:t>
      </w:r>
      <w:r w:rsidRPr="00B15188">
        <w:rPr>
          <w:sz w:val="24"/>
          <w:szCs w:val="24"/>
          <w:highlight w:val="lightGray"/>
        </w:rPr>
        <w:t xml:space="preserve">к договору №__________       </w:t>
      </w:r>
    </w:p>
    <w:p w:rsidR="00B40161" w:rsidRPr="00B40161" w:rsidRDefault="005621FB" w:rsidP="00407199">
      <w:pPr>
        <w:ind w:left="61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</w:t>
      </w:r>
      <w:proofErr w:type="spellStart"/>
      <w:r w:rsidRPr="00B15188">
        <w:rPr>
          <w:sz w:val="24"/>
          <w:szCs w:val="24"/>
          <w:highlight w:val="lightGray"/>
        </w:rPr>
        <w:t>от__________________</w:t>
      </w:r>
      <w:r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Pr="00B15188">
        <w:rPr>
          <w:bCs/>
          <w:noProof/>
          <w:sz w:val="24"/>
          <w:szCs w:val="24"/>
          <w:highlight w:val="lightGray"/>
        </w:rPr>
        <w:t>.</w:t>
      </w:r>
    </w:p>
    <w:p w:rsidR="00B40161" w:rsidRPr="00B40161" w:rsidRDefault="00B40161" w:rsidP="0001158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b/>
          <w:bCs/>
          <w:sz w:val="24"/>
          <w:szCs w:val="24"/>
          <w:lang w:eastAsia="en-US"/>
        </w:rPr>
        <w:t>СВЕДЕНИЯ О ПЛАСТЕ И СКВАЖИНЕ</w:t>
      </w: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b/>
          <w:bCs/>
          <w:sz w:val="24"/>
          <w:szCs w:val="24"/>
          <w:lang w:eastAsia="en-US"/>
        </w:rPr>
        <w:t>Месторождение ………………………………………..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b/>
          <w:bCs/>
          <w:sz w:val="24"/>
          <w:szCs w:val="24"/>
          <w:lang w:eastAsia="en-US"/>
        </w:rPr>
        <w:t>Скважина ………………………………………………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>Дата отбора проб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4"/>
          <w:szCs w:val="24"/>
          <w:lang w:eastAsia="en-US"/>
        </w:rPr>
        <w:t>…………………………………………………………………….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Пласт (горизонт)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…………………………………………………………………….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Начальное пластовое давление, МПа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……………………………………………..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Начальная пластовая температура, </w:t>
      </w:r>
      <w:proofErr w:type="spellStart"/>
      <w:r w:rsidR="00C34DB3" w:rsidRPr="00C34DB3">
        <w:rPr>
          <w:rFonts w:eastAsiaTheme="minorHAnsi"/>
          <w:sz w:val="24"/>
          <w:szCs w:val="24"/>
          <w:vertAlign w:val="superscript"/>
          <w:lang w:eastAsia="en-US"/>
        </w:rPr>
        <w:t>о</w:t>
      </w:r>
      <w:r w:rsidR="00C34DB3" w:rsidRPr="00B40161">
        <w:rPr>
          <w:rFonts w:eastAsiaTheme="minorHAnsi"/>
          <w:sz w:val="24"/>
          <w:szCs w:val="24"/>
          <w:lang w:eastAsia="en-US"/>
        </w:rPr>
        <w:t>С</w:t>
      </w:r>
      <w:proofErr w:type="spellEnd"/>
      <w:r w:rsidR="00C34DB3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Глубина скважины, 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>м</w:t>
      </w:r>
      <w:proofErr w:type="gramEnd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……………………………………………………………….</w:t>
      </w:r>
    </w:p>
    <w:p w:rsidR="00B40161" w:rsidRPr="00B40161" w:rsidRDefault="009C43BB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0464C" wp14:editId="47559771">
                <wp:simplePos x="0" y="0"/>
                <wp:positionH relativeFrom="column">
                  <wp:posOffset>-648335</wp:posOffset>
                </wp:positionH>
                <wp:positionV relativeFrom="paragraph">
                  <wp:posOffset>74930</wp:posOffset>
                </wp:positionV>
                <wp:extent cx="6740525" cy="1627505"/>
                <wp:effectExtent l="1832610" t="0" r="1854835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12446">
                          <a:off x="0" y="0"/>
                          <a:ext cx="6740525" cy="162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D99" w:rsidRPr="00166453" w:rsidRDefault="00407D99" w:rsidP="008D1BB9">
                            <w:pPr>
                              <w:pStyle w:val="a5"/>
                              <w:ind w:left="284" w:firstLine="567"/>
                              <w:jc w:val="center"/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66453"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51.05pt;margin-top:5.9pt;width:530.75pt;height:128.15pt;rotation:-326320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" filled="f" stroked="f">
                <v:textbox>
                  <w:txbxContent>
                    <w:p w:rsidR="00407D99" w:rsidRPr="00166453" w:rsidRDefault="00407D99" w:rsidP="008D1BB9">
                      <w:pPr>
                        <w:pStyle w:val="a5"/>
                        <w:ind w:left="284" w:firstLine="567"/>
                        <w:jc w:val="center"/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166453"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Интервал перфорации, 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>м</w:t>
      </w:r>
      <w:proofErr w:type="gramEnd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……………………………………………………………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Глубина спуска фонтанного лифта, 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>м</w:t>
      </w:r>
      <w:proofErr w:type="gramEnd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……………………………………………..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Диаметр фонтанных труб, 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>мм</w:t>
      </w:r>
      <w:proofErr w:type="gramEnd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………………………………………………………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Глубина отбора, 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>м</w:t>
      </w:r>
      <w:proofErr w:type="gramEnd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…………………………………………………………………</w:t>
      </w:r>
      <w:r w:rsidR="00C34DB3">
        <w:rPr>
          <w:rFonts w:eastAsiaTheme="minorHAnsi"/>
          <w:b/>
          <w:bCs/>
          <w:sz w:val="24"/>
          <w:szCs w:val="24"/>
          <w:lang w:eastAsia="en-US"/>
        </w:rPr>
        <w:t>..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>Давление на глубине отбора, МПа.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 w:rsidR="00C34DB3">
        <w:rPr>
          <w:rFonts w:eastAsiaTheme="minorHAnsi"/>
          <w:b/>
          <w:bCs/>
          <w:sz w:val="24"/>
          <w:szCs w:val="24"/>
          <w:lang w:eastAsia="en-US"/>
        </w:rPr>
        <w:t>.</w:t>
      </w:r>
      <w:proofErr w:type="gramEnd"/>
      <w:r w:rsidR="00C34DB3">
        <w:rPr>
          <w:rFonts w:eastAsiaTheme="minorHAnsi"/>
          <w:b/>
          <w:bCs/>
          <w:sz w:val="24"/>
          <w:szCs w:val="24"/>
          <w:lang w:eastAsia="en-US"/>
        </w:rPr>
        <w:t xml:space="preserve"> ………………………………………………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Температура на глубине отбора, </w:t>
      </w:r>
      <w:proofErr w:type="spellStart"/>
      <w:r w:rsidRPr="00B40161">
        <w:rPr>
          <w:rFonts w:eastAsiaTheme="minorHAnsi"/>
          <w:sz w:val="24"/>
          <w:szCs w:val="24"/>
          <w:lang w:eastAsia="en-US"/>
        </w:rPr>
        <w:t>оС</w:t>
      </w:r>
      <w:proofErr w:type="spellEnd"/>
      <w:r w:rsidR="00C34DB3">
        <w:rPr>
          <w:rFonts w:eastAsiaTheme="minorHAnsi"/>
          <w:b/>
          <w:bCs/>
          <w:sz w:val="24"/>
          <w:szCs w:val="24"/>
          <w:lang w:eastAsia="en-US"/>
        </w:rPr>
        <w:t>. ………………………………………………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>Способ эксплуатации скважины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 w:rsidR="00C34DB3">
        <w:rPr>
          <w:rFonts w:eastAsiaTheme="minorHAnsi"/>
          <w:b/>
          <w:bCs/>
          <w:sz w:val="24"/>
          <w:szCs w:val="24"/>
          <w:lang w:eastAsia="en-US"/>
        </w:rPr>
        <w:t>.</w:t>
      </w:r>
      <w:proofErr w:type="gramEnd"/>
      <w:r w:rsidR="00C34DB3">
        <w:rPr>
          <w:rFonts w:eastAsiaTheme="minorHAnsi"/>
          <w:b/>
          <w:bCs/>
          <w:sz w:val="24"/>
          <w:szCs w:val="24"/>
          <w:lang w:eastAsia="en-US"/>
        </w:rPr>
        <w:t xml:space="preserve"> ………………………………………………….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Диаметр штуцера, </w:t>
      </w:r>
      <w:proofErr w:type="gramStart"/>
      <w:r w:rsidRPr="00B40161">
        <w:rPr>
          <w:rFonts w:eastAsiaTheme="minorHAnsi"/>
          <w:sz w:val="24"/>
          <w:szCs w:val="24"/>
          <w:lang w:eastAsia="en-US"/>
        </w:rPr>
        <w:t>мм</w:t>
      </w:r>
      <w:proofErr w:type="gramEnd"/>
      <w:r w:rsidR="00C34DB3">
        <w:rPr>
          <w:rFonts w:eastAsiaTheme="minorHAnsi"/>
          <w:b/>
          <w:bCs/>
          <w:sz w:val="24"/>
          <w:szCs w:val="24"/>
          <w:lang w:eastAsia="en-US"/>
        </w:rPr>
        <w:t>. ………………………………………………………………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Забойное давление, МПа </w:t>
      </w:r>
      <w:r w:rsidR="00C34DB3"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……………………………………………………………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Забойная температура, </w:t>
      </w:r>
      <w:proofErr w:type="spellStart"/>
      <w:r w:rsidRPr="00C34DB3">
        <w:rPr>
          <w:rFonts w:eastAsiaTheme="minorHAnsi"/>
          <w:sz w:val="24"/>
          <w:szCs w:val="24"/>
          <w:vertAlign w:val="superscript"/>
          <w:lang w:eastAsia="en-US"/>
        </w:rPr>
        <w:t>о</w:t>
      </w:r>
      <w:r w:rsidRPr="00B40161">
        <w:rPr>
          <w:rFonts w:eastAsiaTheme="minorHAnsi"/>
          <w:sz w:val="24"/>
          <w:szCs w:val="24"/>
          <w:lang w:eastAsia="en-US"/>
        </w:rPr>
        <w:t>С</w:t>
      </w:r>
      <w:proofErr w:type="spellEnd"/>
      <w:r w:rsidR="00C34DB3">
        <w:rPr>
          <w:rFonts w:eastAsiaTheme="minorHAnsi"/>
          <w:b/>
          <w:bCs/>
          <w:sz w:val="24"/>
          <w:szCs w:val="24"/>
          <w:lang w:eastAsia="en-US"/>
        </w:rPr>
        <w:t>. ………………………………………………………….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B40161">
        <w:rPr>
          <w:rFonts w:eastAsiaTheme="minorHAnsi"/>
          <w:sz w:val="24"/>
          <w:szCs w:val="24"/>
          <w:lang w:eastAsia="en-US"/>
        </w:rPr>
        <w:t>Буферное давление, МПа</w:t>
      </w:r>
      <w:r w:rsidR="00C34DB3">
        <w:rPr>
          <w:rFonts w:eastAsiaTheme="minorHAnsi"/>
          <w:b/>
          <w:bCs/>
          <w:sz w:val="24"/>
          <w:szCs w:val="24"/>
          <w:lang w:eastAsia="en-US"/>
        </w:rPr>
        <w:t>. …………………………………………………………..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proofErr w:type="spellStart"/>
      <w:r w:rsidRPr="00B40161">
        <w:rPr>
          <w:rFonts w:eastAsiaTheme="minorHAnsi"/>
          <w:sz w:val="24"/>
          <w:szCs w:val="24"/>
          <w:lang w:eastAsia="en-US"/>
        </w:rPr>
        <w:t>Затрубное</w:t>
      </w:r>
      <w:proofErr w:type="spellEnd"/>
      <w:r w:rsidRPr="00B40161">
        <w:rPr>
          <w:rFonts w:eastAsiaTheme="minorHAnsi"/>
          <w:sz w:val="24"/>
          <w:szCs w:val="24"/>
          <w:lang w:eastAsia="en-US"/>
        </w:rPr>
        <w:t xml:space="preserve"> давление, МПа</w:t>
      </w:r>
      <w:r w:rsidR="00C34DB3">
        <w:rPr>
          <w:rFonts w:eastAsiaTheme="minorHAnsi"/>
          <w:b/>
          <w:bCs/>
          <w:sz w:val="24"/>
          <w:szCs w:val="24"/>
          <w:lang w:eastAsia="en-US"/>
        </w:rPr>
        <w:t>. ………………………………………………………….</w:t>
      </w:r>
    </w:p>
    <w:p w:rsidR="00B40161" w:rsidRPr="00B40161" w:rsidRDefault="00B40161" w:rsidP="00B40161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:rsidR="00E02CA5" w:rsidRPr="00B40161" w:rsidRDefault="00B40161" w:rsidP="00B40161">
      <w:pPr>
        <w:pStyle w:val="a5"/>
        <w:ind w:left="284" w:hanging="284"/>
        <w:rPr>
          <w:sz w:val="24"/>
          <w:szCs w:val="24"/>
        </w:rPr>
      </w:pPr>
      <w:r w:rsidRPr="00B40161">
        <w:rPr>
          <w:rFonts w:eastAsiaTheme="minorHAnsi"/>
          <w:sz w:val="24"/>
          <w:szCs w:val="24"/>
          <w:lang w:eastAsia="en-US"/>
        </w:rPr>
        <w:t xml:space="preserve">Температура нефти на устье, </w:t>
      </w:r>
      <w:proofErr w:type="spellStart"/>
      <w:r w:rsidRPr="00C34DB3">
        <w:rPr>
          <w:rFonts w:eastAsiaTheme="minorHAnsi"/>
          <w:sz w:val="24"/>
          <w:szCs w:val="24"/>
          <w:vertAlign w:val="superscript"/>
          <w:lang w:eastAsia="en-US"/>
        </w:rPr>
        <w:t>о</w:t>
      </w:r>
      <w:r w:rsidRPr="00B40161">
        <w:rPr>
          <w:rFonts w:eastAsiaTheme="minorHAnsi"/>
          <w:sz w:val="24"/>
          <w:szCs w:val="24"/>
          <w:lang w:eastAsia="en-US"/>
        </w:rPr>
        <w:t>С</w:t>
      </w:r>
      <w:proofErr w:type="spellEnd"/>
      <w:r w:rsidRPr="00B40161">
        <w:rPr>
          <w:rFonts w:eastAsiaTheme="minorHAnsi"/>
          <w:sz w:val="24"/>
          <w:szCs w:val="24"/>
          <w:lang w:eastAsia="en-US"/>
        </w:rPr>
        <w:t xml:space="preserve"> </w:t>
      </w:r>
      <w:r w:rsidR="00C34DB3">
        <w:rPr>
          <w:rFonts w:eastAsiaTheme="minorHAnsi"/>
          <w:b/>
          <w:bCs/>
          <w:sz w:val="24"/>
          <w:szCs w:val="24"/>
          <w:lang w:eastAsia="en-US"/>
        </w:rPr>
        <w:t>…………………………………………………...</w:t>
      </w:r>
    </w:p>
    <w:p w:rsidR="00E02CA5" w:rsidRPr="00B40161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407199" w:rsidRPr="00B261F3" w:rsidRDefault="00407199" w:rsidP="00407199">
      <w:pPr>
        <w:ind w:left="283"/>
        <w:jc w:val="both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 xml:space="preserve">Заказчик:                                        </w:t>
      </w:r>
      <w:r>
        <w:rPr>
          <w:b/>
          <w:sz w:val="24"/>
          <w:szCs w:val="24"/>
        </w:rPr>
        <w:t xml:space="preserve">                       Исполнитель:          </w:t>
      </w: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snapToGrid w:val="0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snapToGrid w:val="0"/>
              <w:ind w:left="283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</w:rPr>
              <w:t>«</w:t>
            </w:r>
            <w:r w:rsidRPr="00B261F3">
              <w:rPr>
                <w:b/>
                <w:sz w:val="24"/>
                <w:szCs w:val="24"/>
                <w:highlight w:val="lightGray"/>
              </w:rPr>
              <w:t>_____________________________»</w:t>
            </w:r>
          </w:p>
          <w:p w:rsidR="00407199" w:rsidRPr="00B261F3" w:rsidRDefault="00407199" w:rsidP="00DC1ACA">
            <w:pPr>
              <w:snapToGrid w:val="0"/>
              <w:ind w:left="283"/>
              <w:rPr>
                <w:sz w:val="18"/>
                <w:szCs w:val="18"/>
              </w:rPr>
            </w:pPr>
            <w:r w:rsidRPr="00B261F3">
              <w:rPr>
                <w:sz w:val="18"/>
                <w:szCs w:val="18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B261F3" w:rsidRDefault="00407199" w:rsidP="00DC1ACA">
            <w:pPr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</w:rPr>
            </w:pP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B261F3" w:rsidRDefault="00407199" w:rsidP="00DC1ACA">
            <w:pPr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407199" w:rsidRPr="00B261F3" w:rsidRDefault="00407199" w:rsidP="00DC1ACA">
            <w:pPr>
              <w:ind w:left="283"/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</w:t>
            </w:r>
          </w:p>
        </w:tc>
      </w:tr>
    </w:tbl>
    <w:p w:rsidR="003F19CA" w:rsidRPr="0001158C" w:rsidRDefault="003F19CA" w:rsidP="0001158C">
      <w:pPr>
        <w:tabs>
          <w:tab w:val="num" w:pos="283"/>
        </w:tabs>
        <w:rPr>
          <w:sz w:val="16"/>
          <w:szCs w:val="16"/>
        </w:rPr>
      </w:pPr>
    </w:p>
    <w:sectPr w:rsidR="003F19CA" w:rsidRPr="0001158C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1158C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2C2E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216EF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59B8A-55BC-45A8-89D8-977126E0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2015-07-09T03:06:00Z</dcterms:created>
  <dcterms:modified xsi:type="dcterms:W3CDTF">2015-07-09T03:06:00Z</dcterms:modified>
</cp:coreProperties>
</file>