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457"/>
        <w:tblW w:w="5000" w:type="pct"/>
        <w:tblLook w:val="04A0" w:firstRow="1" w:lastRow="0" w:firstColumn="1" w:lastColumn="0" w:noHBand="0" w:noVBand="1"/>
      </w:tblPr>
      <w:tblGrid>
        <w:gridCol w:w="513"/>
        <w:gridCol w:w="1854"/>
        <w:gridCol w:w="434"/>
        <w:gridCol w:w="434"/>
        <w:gridCol w:w="431"/>
        <w:gridCol w:w="431"/>
        <w:gridCol w:w="431"/>
        <w:gridCol w:w="431"/>
        <w:gridCol w:w="431"/>
        <w:gridCol w:w="431"/>
        <w:gridCol w:w="431"/>
        <w:gridCol w:w="44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32"/>
        <w:gridCol w:w="435"/>
      </w:tblGrid>
      <w:tr w:rsidR="003A1B6C" w:rsidRPr="005C6CD9" w:rsidTr="006D3C26">
        <w:trPr>
          <w:trHeight w:val="708"/>
        </w:trPr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1B6C" w:rsidRPr="00023D56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Сетевой график на демонтаж, транспортировку буровой установки </w:t>
            </w:r>
            <w:r w:rsidR="00147DF6">
              <w:rPr>
                <w:rFonts w:ascii="Times New Roman" w:hAnsi="Times New Roman" w:cs="Times New Roman"/>
                <w:b/>
                <w:bCs/>
                <w:i/>
                <w:iCs/>
              </w:rPr>
              <w:t>____________________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куста №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                                  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>месторождения на куст №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                                 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>месторождения.</w:t>
            </w:r>
          </w:p>
          <w:p w:rsidR="00023D56" w:rsidRPr="00023D56" w:rsidRDefault="00023D56" w:rsidP="005C6C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97C4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договор № ______________________ от __________________________</w:t>
            </w:r>
          </w:p>
        </w:tc>
      </w:tr>
      <w:tr w:rsidR="003A1B6C" w:rsidRPr="005C6CD9" w:rsidTr="006D3C26">
        <w:trPr>
          <w:trHeight w:val="698"/>
        </w:trPr>
        <w:tc>
          <w:tcPr>
            <w:tcW w:w="172" w:type="pct"/>
            <w:vMerge w:val="restart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 xml:space="preserve">№ </w:t>
            </w:r>
            <w:r w:rsidRPr="005C6CD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20" w:type="pct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B6C" w:rsidRPr="005C6CD9" w:rsidTr="006D3C26">
        <w:trPr>
          <w:trHeight w:val="496"/>
        </w:trPr>
        <w:tc>
          <w:tcPr>
            <w:tcW w:w="172" w:type="pct"/>
            <w:vMerge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465" w:type="pct"/>
            <w:gridSpan w:val="10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Январь 20__г</w:t>
            </w:r>
          </w:p>
        </w:tc>
        <w:tc>
          <w:tcPr>
            <w:tcW w:w="2743" w:type="pct"/>
            <w:gridSpan w:val="21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Февраль 20__г</w:t>
            </w:r>
          </w:p>
        </w:tc>
      </w:tr>
      <w:tr w:rsidR="003A1B6C" w:rsidRPr="005C6CD9" w:rsidTr="006D3C26">
        <w:trPr>
          <w:trHeight w:val="314"/>
        </w:trPr>
        <w:tc>
          <w:tcPr>
            <w:tcW w:w="172" w:type="pct"/>
            <w:vMerge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147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663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Демонтаж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616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838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Транспортировка бурового оборудования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A52C49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ECA6F" wp14:editId="72C90A98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-140335</wp:posOffset>
                      </wp:positionV>
                      <wp:extent cx="3656965" cy="648335"/>
                      <wp:effectExtent l="0" t="0" r="0" b="0"/>
                      <wp:wrapNone/>
                      <wp:docPr id="1240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658E0" w:rsidRDefault="000658E0" w:rsidP="000658E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21" o:spid="_x0000_s1026" style="position:absolute;left:0;text-align:left;margin-left:7.6pt;margin-top:-11.05pt;width:287.95pt;height:51.05pt;rotation:135262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" filled="f" stroked="f">
                      <o:lock v:ext="edit" text="t" shapetype="t"/>
                      <v:textbox>
                        <w:txbxContent>
                          <w:p w:rsidR="000658E0" w:rsidRDefault="000658E0" w:rsidP="000658E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573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tbl>
      <w:tblPr>
        <w:tblpPr w:leftFromText="180" w:rightFromText="180" w:vertAnchor="page" w:horzAnchor="margin" w:tblpY="456"/>
        <w:tblW w:w="5495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5C6CD9" w:rsidRPr="00397677" w:rsidTr="003557A9">
        <w:tc>
          <w:tcPr>
            <w:tcW w:w="2518" w:type="dxa"/>
            <w:gridSpan w:val="6"/>
            <w:shd w:val="pct10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shd w:val="pct10" w:color="auto" w:fill="auto"/>
          </w:tcPr>
          <w:p w:rsidR="005C6CD9" w:rsidRPr="005C6CD9" w:rsidRDefault="00697C48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3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CD9" w:rsidRPr="00397677" w:rsidTr="003557A9">
        <w:tc>
          <w:tcPr>
            <w:tcW w:w="1944" w:type="dxa"/>
            <w:gridSpan w:val="5"/>
            <w:shd w:val="pct10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CD9" w:rsidRPr="00397677" w:rsidTr="003557A9">
        <w:tc>
          <w:tcPr>
            <w:tcW w:w="618" w:type="dxa"/>
            <w:shd w:val="pct10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pct10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pct10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5C6CD9" w:rsidRPr="00397677" w:rsidTr="003557A9">
        <w:trPr>
          <w:trHeight w:val="86"/>
        </w:trPr>
        <w:tc>
          <w:tcPr>
            <w:tcW w:w="5495" w:type="dxa"/>
            <w:gridSpan w:val="11"/>
            <w:shd w:val="pct10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(на пяти листах)</w:t>
            </w:r>
          </w:p>
        </w:tc>
      </w:tr>
    </w:tbl>
    <w:p w:rsidR="00BF1624" w:rsidRDefault="00BF1624">
      <w:pPr>
        <w:rPr>
          <w:lang w:val="en-US"/>
        </w:rPr>
      </w:pPr>
    </w:p>
    <w:p w:rsidR="005C6CD9" w:rsidRDefault="005C6CD9"/>
    <w:p w:rsidR="005C6CD9" w:rsidRPr="005C6CD9" w:rsidRDefault="005C6CD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7213"/>
      </w:tblGrid>
      <w:tr w:rsidR="008E7ED3" w:rsidRPr="005C6CD9" w:rsidTr="00BE7CDE">
        <w:trPr>
          <w:trHeight w:val="295"/>
        </w:trPr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CD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</w:tc>
        <w:tc>
          <w:tcPr>
            <w:tcW w:w="7213" w:type="dxa"/>
          </w:tcPr>
          <w:p w:rsidR="008E7ED3" w:rsidRPr="005C6CD9" w:rsidRDefault="008E7ED3" w:rsidP="008E7ED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CD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8E7ED3" w:rsidRPr="005C6CD9" w:rsidTr="00BE7CDE">
        <w:trPr>
          <w:trHeight w:val="706"/>
        </w:trPr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  <w:u w:val="single"/>
              </w:rPr>
            </w:pPr>
          </w:p>
          <w:p w:rsidR="008E7ED3" w:rsidRPr="005C6CD9" w:rsidRDefault="008E7ED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C6CD9">
              <w:rPr>
                <w:rFonts w:ascii="Times New Roman" w:hAnsi="Times New Roman" w:cs="Times New Roman"/>
                <w:b/>
                <w:u w:val="single"/>
              </w:rPr>
              <w:t>_________________</w:t>
            </w:r>
          </w:p>
          <w:p w:rsidR="008E7ED3" w:rsidRPr="005C6CD9" w:rsidRDefault="008E7ED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</w:rPr>
            </w:pPr>
          </w:p>
          <w:p w:rsidR="008E7ED3" w:rsidRPr="005C6CD9" w:rsidRDefault="008E7ED3" w:rsidP="008E7ED3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5C6CD9">
              <w:rPr>
                <w:rFonts w:ascii="Times New Roman" w:hAnsi="Times New Roman" w:cs="Times New Roman"/>
                <w:b/>
                <w:u w:val="single"/>
              </w:rPr>
              <w:t>_________________</w:t>
            </w:r>
          </w:p>
          <w:p w:rsidR="008E7ED3" w:rsidRPr="005C6CD9" w:rsidRDefault="008E7ED3">
            <w:pPr>
              <w:rPr>
                <w:rFonts w:ascii="Times New Roman" w:hAnsi="Times New Roman" w:cs="Times New Roman"/>
              </w:rPr>
            </w:pPr>
          </w:p>
        </w:tc>
      </w:tr>
    </w:tbl>
    <w:p w:rsidR="00BF1624" w:rsidRPr="005C6CD9" w:rsidRDefault="00BF1624">
      <w:pPr>
        <w:rPr>
          <w:rFonts w:ascii="Times New Roman" w:hAnsi="Times New Roman" w:cs="Times New Roman"/>
        </w:rPr>
      </w:pPr>
    </w:p>
    <w:p w:rsidR="00BF1624" w:rsidRDefault="00BF1624"/>
    <w:p w:rsidR="00BF1624" w:rsidRDefault="00BF1624"/>
    <w:tbl>
      <w:tblPr>
        <w:tblStyle w:val="a3"/>
        <w:tblW w:w="14800" w:type="dxa"/>
        <w:tblLayout w:type="fixed"/>
        <w:tblLook w:val="04A0" w:firstRow="1" w:lastRow="0" w:firstColumn="1" w:lastColumn="0" w:noHBand="0" w:noVBand="1"/>
      </w:tblPr>
      <w:tblGrid>
        <w:gridCol w:w="534"/>
        <w:gridCol w:w="2051"/>
        <w:gridCol w:w="318"/>
        <w:gridCol w:w="318"/>
        <w:gridCol w:w="318"/>
        <w:gridCol w:w="317"/>
        <w:gridCol w:w="317"/>
        <w:gridCol w:w="317"/>
        <w:gridCol w:w="317"/>
        <w:gridCol w:w="317"/>
        <w:gridCol w:w="3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218"/>
        <w:gridCol w:w="218"/>
        <w:gridCol w:w="541"/>
        <w:gridCol w:w="541"/>
        <w:gridCol w:w="216"/>
        <w:gridCol w:w="101"/>
      </w:tblGrid>
      <w:tr w:rsidR="00BF1624" w:rsidRPr="005C6CD9" w:rsidTr="00EB3D8D">
        <w:trPr>
          <w:gridAfter w:val="1"/>
          <w:wAfter w:w="101" w:type="dxa"/>
          <w:trHeight w:val="713"/>
        </w:trPr>
        <w:tc>
          <w:tcPr>
            <w:tcW w:w="1469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  <w:p w:rsidR="00BF1624" w:rsidRPr="005C6CD9" w:rsidRDefault="00BF1624" w:rsidP="00147DF6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 xml:space="preserve">Сетевой график на монтаж буровой установки </w:t>
            </w:r>
            <w:r w:rsidR="00147DF6">
              <w:rPr>
                <w:rFonts w:ascii="Times New Roman" w:hAnsi="Times New Roman" w:cs="Times New Roman"/>
              </w:rPr>
              <w:t>________________</w:t>
            </w:r>
            <w:r w:rsidRPr="005C6CD9">
              <w:rPr>
                <w:rFonts w:ascii="Times New Roman" w:hAnsi="Times New Roman" w:cs="Times New Roman"/>
              </w:rPr>
              <w:t xml:space="preserve"> на кусте №</w:t>
            </w:r>
            <w:r w:rsidRPr="005C6CD9">
              <w:rPr>
                <w:rFonts w:ascii="Times New Roman" w:hAnsi="Times New Roman" w:cs="Times New Roman"/>
                <w:u w:val="single"/>
              </w:rPr>
              <w:t xml:space="preserve">                                   </w:t>
            </w:r>
            <w:r w:rsidRPr="005C6CD9">
              <w:rPr>
                <w:rFonts w:ascii="Times New Roman" w:hAnsi="Times New Roman" w:cs="Times New Roman"/>
              </w:rPr>
              <w:t>месторождения.</w:t>
            </w:r>
          </w:p>
        </w:tc>
      </w:tr>
      <w:tr w:rsidR="00BF1624" w:rsidRPr="005C6CD9" w:rsidTr="00EB3D8D">
        <w:trPr>
          <w:gridAfter w:val="1"/>
          <w:wAfter w:w="101" w:type="dxa"/>
          <w:trHeight w:val="75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 xml:space="preserve">№ </w:t>
            </w:r>
            <w:r w:rsidRPr="005C6CD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2114" w:type="dxa"/>
            <w:gridSpan w:val="32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624" w:rsidRPr="005C6CD9" w:rsidTr="00EB3D8D">
        <w:trPr>
          <w:gridAfter w:val="1"/>
          <w:wAfter w:w="101" w:type="dxa"/>
          <w:trHeight w:val="561"/>
        </w:trPr>
        <w:tc>
          <w:tcPr>
            <w:tcW w:w="534" w:type="dxa"/>
            <w:vMerge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0598" w:type="dxa"/>
            <w:gridSpan w:val="28"/>
            <w:noWrap/>
            <w:vAlign w:val="center"/>
            <w:hideMark/>
          </w:tcPr>
          <w:p w:rsidR="00BF1624" w:rsidRPr="005C6CD9" w:rsidRDefault="00BF1624" w:rsidP="00EB3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Февраль 20</w:t>
            </w:r>
            <w:r w:rsidR="00EB3D8D">
              <w:rPr>
                <w:rFonts w:ascii="Times New Roman" w:hAnsi="Times New Roman" w:cs="Times New Roman"/>
                <w:b/>
                <w:bCs/>
              </w:rPr>
              <w:t>_</w:t>
            </w:r>
            <w:r w:rsidRPr="005C6CD9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516" w:type="dxa"/>
            <w:gridSpan w:val="4"/>
            <w:noWrap/>
            <w:vAlign w:val="center"/>
            <w:hideMark/>
          </w:tcPr>
          <w:p w:rsidR="00BF1624" w:rsidRPr="005C6CD9" w:rsidRDefault="00BF1624" w:rsidP="00EB3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Март 20г</w:t>
            </w:r>
          </w:p>
        </w:tc>
      </w:tr>
      <w:tr w:rsidR="00BF1624" w:rsidRPr="005C6CD9" w:rsidTr="00EB3D8D">
        <w:trPr>
          <w:trHeight w:val="555"/>
        </w:trPr>
        <w:tc>
          <w:tcPr>
            <w:tcW w:w="534" w:type="dxa"/>
            <w:vMerge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F1624" w:rsidRPr="005C6CD9" w:rsidTr="00EB3D8D">
        <w:trPr>
          <w:trHeight w:val="409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КАРМАН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691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котельной, нефтяной емкости, водонасного оборудования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5C3CBD" wp14:editId="4692F62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445135</wp:posOffset>
                      </wp:positionV>
                      <wp:extent cx="3691255" cy="944245"/>
                      <wp:effectExtent l="0" t="0" r="0" b="0"/>
                      <wp:wrapNone/>
                      <wp:docPr id="13548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91255" cy="94424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4.65pt;margin-top:35.05pt;width:290.65pt;height:74.35pt;rotation:135262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260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Обвязка нефтяной, котельной, водонасосной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9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наружных коммуникаций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19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2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ВЛБ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54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ВЛБ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412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ВЛБ  и агрегатного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26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вышечно-лебедочного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7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вышки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09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Подъем вышки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E14E3D" wp14:editId="4F834A2F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-11430</wp:posOffset>
                      </wp:positionV>
                      <wp:extent cx="3997960" cy="802640"/>
                      <wp:effectExtent l="0" t="0" r="0" b="0"/>
                      <wp:wrapNone/>
                      <wp:docPr id="1354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997960" cy="8026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15.95pt;margin-top:-.9pt;width:314.8pt;height:63.2pt;rotation:135262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854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привышечных сооружений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1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19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БЛОК ОЧИСТКИ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695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блока очистки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272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блока очистки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404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центрифуг, вибросит, подающих насосов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987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lastRenderedPageBreak/>
              <w:t>3.4.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блока очистки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20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39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ЕМКОСТНОЙ БЛОК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0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емкостного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265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емкостного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BB40E2" wp14:editId="55B4F81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433070</wp:posOffset>
                      </wp:positionV>
                      <wp:extent cx="3611880" cy="871220"/>
                      <wp:effectExtent l="0" t="0" r="0" b="0"/>
                      <wp:wrapNone/>
                      <wp:docPr id="13550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1188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left:0;text-align:left;margin-left:4.1pt;margin-top:34.1pt;width:284.4pt;height:68.6pt;rotation:135262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85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емкостного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120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НАСОСНЫЙ БЛОК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насосного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433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насосного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336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насосного блока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5C6CD9">
              <w:rPr>
                <w:rFonts w:ascii="Times New Roman" w:hAnsi="Times New Roman" w:cs="Times New Roman"/>
              </w:rPr>
              <w:t>ЭЛЕКТРОМОНТАЖ</w:t>
            </w:r>
            <w:bookmarkEnd w:id="0"/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РЕМОНТНЫЕ РАБОТЫ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51" w:type="dxa"/>
            <w:vAlign w:val="center"/>
            <w:hideMark/>
          </w:tcPr>
          <w:p w:rsidR="00BF1624" w:rsidRDefault="00BF1624" w:rsidP="00147DF6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Сдача</w:t>
            </w:r>
            <w:r w:rsidR="00147DF6">
              <w:rPr>
                <w:rFonts w:ascii="Times New Roman" w:hAnsi="Times New Roman" w:cs="Times New Roman"/>
              </w:rPr>
              <w:t xml:space="preserve"> буровой установки комиссии _______</w:t>
            </w:r>
          </w:p>
          <w:p w:rsidR="00147DF6" w:rsidRPr="005C6CD9" w:rsidRDefault="00147DF6" w:rsidP="00147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5C6CD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7F01BB" wp14:editId="547257E5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-61595</wp:posOffset>
                      </wp:positionV>
                      <wp:extent cx="3943350" cy="965200"/>
                      <wp:effectExtent l="0" t="0" r="0" b="0"/>
                      <wp:wrapNone/>
                      <wp:docPr id="13551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943350" cy="9652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0" style="position:absolute;left:0;text-align:left;margin-left:5.5pt;margin-top:-4.85pt;width:310.5pt;height:76pt;rotation:13526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EB3D8D">
        <w:trPr>
          <w:trHeight w:val="78"/>
        </w:trPr>
        <w:tc>
          <w:tcPr>
            <w:tcW w:w="534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 (общий)</w:t>
            </w: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" w:type="dxa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" w:type="dxa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F1624" w:rsidRDefault="00BF1624">
      <w:pPr>
        <w:rPr>
          <w:lang w:val="en-US"/>
        </w:rPr>
      </w:pPr>
    </w:p>
    <w:p w:rsidR="005C6CD9" w:rsidRDefault="005C6CD9">
      <w:pPr>
        <w:rPr>
          <w:lang w:val="en-US"/>
        </w:rPr>
      </w:pPr>
    </w:p>
    <w:p w:rsidR="005C6CD9" w:rsidRDefault="005C6CD9">
      <w:pPr>
        <w:rPr>
          <w:lang w:val="en-US"/>
        </w:rPr>
      </w:pPr>
    </w:p>
    <w:p w:rsidR="005C6CD9" w:rsidRPr="005C6CD9" w:rsidRDefault="005C6CD9" w:rsidP="005C6CD9">
      <w:pPr>
        <w:jc w:val="center"/>
        <w:rPr>
          <w:rFonts w:ascii="Times New Roman" w:hAnsi="Times New Roman" w:cs="Times New Roman"/>
          <w:b/>
          <w:color w:val="000000"/>
        </w:rPr>
      </w:pPr>
      <w:r w:rsidRPr="005C6CD9">
        <w:rPr>
          <w:rFonts w:ascii="Times New Roman" w:hAnsi="Times New Roman" w:cs="Times New Roman"/>
          <w:b/>
          <w:color w:val="000000"/>
        </w:rPr>
        <w:t>Подписи Сторон</w:t>
      </w:r>
    </w:p>
    <w:p w:rsidR="005C6CD9" w:rsidRPr="005C6CD9" w:rsidRDefault="005C6CD9" w:rsidP="005C6CD9">
      <w:pPr>
        <w:jc w:val="center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tbl>
      <w:tblPr>
        <w:tblW w:w="12674" w:type="dxa"/>
        <w:tblInd w:w="1234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3502"/>
        <w:gridCol w:w="2222"/>
        <w:gridCol w:w="962"/>
        <w:gridCol w:w="1260"/>
      </w:tblGrid>
      <w:tr w:rsidR="005C6CD9" w:rsidRPr="005C6CD9" w:rsidTr="003557A9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Заказчик: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Подрядчик:</w:t>
            </w:r>
          </w:p>
        </w:tc>
      </w:tr>
      <w:tr w:rsidR="005C6CD9" w:rsidRPr="005C6CD9" w:rsidTr="003557A9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ОАО «СН-МНГ»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5C6CD9" w:rsidRPr="005C6CD9" w:rsidTr="003557A9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     (наименование)</w:t>
            </w:r>
          </w:p>
        </w:tc>
      </w:tr>
      <w:tr w:rsidR="005C6CD9" w:rsidRPr="005C6CD9" w:rsidTr="003557A9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5C6CD9" w:rsidRPr="005C6CD9" w:rsidTr="003557A9">
        <w:trPr>
          <w:trHeight w:val="51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5C6CD9">
              <w:rPr>
                <w:i/>
                <w:color w:val="D9D9D9"/>
              </w:rPr>
              <w:t>(должность)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5C6CD9">
              <w:rPr>
                <w:i/>
                <w:color w:val="D9D9D9"/>
              </w:rPr>
              <w:t>(должность)</w:t>
            </w:r>
          </w:p>
        </w:tc>
      </w:tr>
      <w:tr w:rsidR="005C6CD9" w:rsidRPr="005C6CD9" w:rsidTr="003557A9">
        <w:trPr>
          <w:trHeight w:val="182"/>
        </w:trPr>
        <w:tc>
          <w:tcPr>
            <w:tcW w:w="2364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5C6CD9">
              <w:rPr>
                <w:b/>
              </w:rPr>
              <w:t>(ФИО)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5C6CD9">
              <w:rPr>
                <w:b/>
              </w:rPr>
              <w:t>(ФИО)</w:t>
            </w:r>
          </w:p>
        </w:tc>
      </w:tr>
      <w:tr w:rsidR="005C6CD9" w:rsidRPr="005C6CD9" w:rsidTr="003557A9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(подпись)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(подпись)</w:t>
            </w:r>
          </w:p>
        </w:tc>
      </w:tr>
      <w:tr w:rsidR="005C6CD9" w:rsidRPr="005C6CD9" w:rsidTr="003557A9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 xml:space="preserve">         М.П.</w:t>
            </w:r>
          </w:p>
        </w:tc>
        <w:tc>
          <w:tcPr>
            <w:tcW w:w="3502" w:type="dxa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</w:pPr>
            <w:r w:rsidRPr="005C6CD9">
              <w:rPr>
                <w:b/>
              </w:rPr>
              <w:t xml:space="preserve">            М.П.</w:t>
            </w:r>
          </w:p>
        </w:tc>
      </w:tr>
    </w:tbl>
    <w:p w:rsidR="005C6CD9" w:rsidRPr="00FF2B2B" w:rsidRDefault="005C6CD9" w:rsidP="005C6CD9">
      <w:pPr>
        <w:jc w:val="both"/>
        <w:rPr>
          <w:bCs/>
        </w:rPr>
      </w:pPr>
    </w:p>
    <w:p w:rsidR="005C6CD9" w:rsidRPr="005C6CD9" w:rsidRDefault="005C6CD9">
      <w:pPr>
        <w:rPr>
          <w:lang w:val="en-US"/>
        </w:rPr>
      </w:pPr>
    </w:p>
    <w:sectPr w:rsidR="005C6CD9" w:rsidRPr="005C6CD9" w:rsidSect="004C2B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2A" w:rsidRDefault="008B132A" w:rsidP="00147261">
      <w:pPr>
        <w:spacing w:after="0" w:line="240" w:lineRule="auto"/>
      </w:pPr>
      <w:r>
        <w:separator/>
      </w:r>
    </w:p>
  </w:endnote>
  <w:endnote w:type="continuationSeparator" w:id="0">
    <w:p w:rsidR="008B132A" w:rsidRDefault="008B132A" w:rsidP="00147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436202"/>
      <w:docPartObj>
        <w:docPartGallery w:val="Page Numbers (Bottom of Page)"/>
        <w:docPartUnique/>
      </w:docPartObj>
    </w:sdtPr>
    <w:sdtEndPr/>
    <w:sdtContent>
      <w:p w:rsidR="00147261" w:rsidRDefault="001472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D8D">
          <w:rPr>
            <w:noProof/>
          </w:rPr>
          <w:t>2</w:t>
        </w:r>
        <w:r>
          <w:fldChar w:fldCharType="end"/>
        </w:r>
      </w:p>
    </w:sdtContent>
  </w:sdt>
  <w:p w:rsidR="00147261" w:rsidRDefault="0014726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2A" w:rsidRDefault="008B132A" w:rsidP="00147261">
      <w:pPr>
        <w:spacing w:after="0" w:line="240" w:lineRule="auto"/>
      </w:pPr>
      <w:r>
        <w:separator/>
      </w:r>
    </w:p>
  </w:footnote>
  <w:footnote w:type="continuationSeparator" w:id="0">
    <w:p w:rsidR="008B132A" w:rsidRDefault="008B132A" w:rsidP="00147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6C"/>
    <w:rsid w:val="00023D56"/>
    <w:rsid w:val="00033844"/>
    <w:rsid w:val="000658E0"/>
    <w:rsid w:val="00147261"/>
    <w:rsid w:val="00147DF6"/>
    <w:rsid w:val="003364BC"/>
    <w:rsid w:val="003557A9"/>
    <w:rsid w:val="003807DB"/>
    <w:rsid w:val="003A1B6C"/>
    <w:rsid w:val="004C2B6C"/>
    <w:rsid w:val="00524963"/>
    <w:rsid w:val="005C6CD9"/>
    <w:rsid w:val="00697C48"/>
    <w:rsid w:val="006D3C26"/>
    <w:rsid w:val="008B132A"/>
    <w:rsid w:val="008E32AB"/>
    <w:rsid w:val="008E7ED3"/>
    <w:rsid w:val="00A26801"/>
    <w:rsid w:val="00A52C49"/>
    <w:rsid w:val="00BE7CDE"/>
    <w:rsid w:val="00BF1624"/>
    <w:rsid w:val="00C24821"/>
    <w:rsid w:val="00CD71AE"/>
    <w:rsid w:val="00DB3E7A"/>
    <w:rsid w:val="00EB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F16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C6C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C6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261"/>
  </w:style>
  <w:style w:type="paragraph" w:styleId="a9">
    <w:name w:val="footer"/>
    <w:basedOn w:val="a"/>
    <w:link w:val="aa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261"/>
  </w:style>
  <w:style w:type="paragraph" w:styleId="ab">
    <w:name w:val="Balloon Text"/>
    <w:basedOn w:val="a"/>
    <w:link w:val="ac"/>
    <w:uiPriority w:val="99"/>
    <w:semiHidden/>
    <w:unhideWhenUsed/>
    <w:rsid w:val="0069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F16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C6C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C6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261"/>
  </w:style>
  <w:style w:type="paragraph" w:styleId="a9">
    <w:name w:val="footer"/>
    <w:basedOn w:val="a"/>
    <w:link w:val="aa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261"/>
  </w:style>
  <w:style w:type="paragraph" w:styleId="ab">
    <w:name w:val="Balloon Text"/>
    <w:basedOn w:val="a"/>
    <w:link w:val="ac"/>
    <w:uiPriority w:val="99"/>
    <w:semiHidden/>
    <w:unhideWhenUsed/>
    <w:rsid w:val="0069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Елена Витальевна Кулагина</cp:lastModifiedBy>
  <cp:revision>21</cp:revision>
  <cp:lastPrinted>2014-10-07T08:16:00Z</cp:lastPrinted>
  <dcterms:created xsi:type="dcterms:W3CDTF">2014-09-26T08:59:00Z</dcterms:created>
  <dcterms:modified xsi:type="dcterms:W3CDTF">2016-03-21T03:57:00Z</dcterms:modified>
</cp:coreProperties>
</file>