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80" w:rsidRPr="006E0928" w:rsidRDefault="00B74180" w:rsidP="00B74180">
      <w:pPr>
        <w:widowControl/>
        <w:tabs>
          <w:tab w:val="left" w:pos="-180"/>
          <w:tab w:val="left" w:pos="1620"/>
        </w:tabs>
        <w:autoSpaceDE/>
        <w:autoSpaceDN/>
        <w:adjustRightInd/>
        <w:rPr>
          <w:sz w:val="24"/>
        </w:rPr>
      </w:pPr>
      <w:r w:rsidRPr="006E0928">
        <w:rPr>
          <w:sz w:val="24"/>
        </w:rPr>
        <w:t xml:space="preserve">Приложение № </w:t>
      </w:r>
      <w:r w:rsidRPr="006E0928">
        <w:rPr>
          <w:sz w:val="24"/>
          <w:shd w:val="clear" w:color="auto" w:fill="D9D9D9"/>
        </w:rPr>
        <w:t>_</w:t>
      </w:r>
      <w:r w:rsidR="009C5A51">
        <w:rPr>
          <w:sz w:val="24"/>
          <w:shd w:val="clear" w:color="auto" w:fill="D9D9D9"/>
        </w:rPr>
        <w:t>8</w:t>
      </w:r>
      <w:bookmarkStart w:id="0" w:name="_GoBack"/>
      <w:bookmarkEnd w:id="0"/>
      <w:r w:rsidRPr="006E0928">
        <w:rPr>
          <w:sz w:val="24"/>
          <w:shd w:val="clear" w:color="auto" w:fill="D9D9D9"/>
        </w:rPr>
        <w:t>_</w:t>
      </w:r>
    </w:p>
    <w:p w:rsidR="00B74180" w:rsidRPr="006E0928" w:rsidRDefault="00B74180" w:rsidP="00B74180">
      <w:pPr>
        <w:widowControl/>
        <w:tabs>
          <w:tab w:val="left" w:pos="-180"/>
          <w:tab w:val="left" w:pos="1620"/>
        </w:tabs>
        <w:autoSpaceDE/>
        <w:autoSpaceDN/>
        <w:adjustRightInd/>
      </w:pPr>
      <w:r w:rsidRPr="006E0928">
        <w:t xml:space="preserve">к договору № </w:t>
      </w:r>
      <w:r w:rsidRPr="006E0928">
        <w:rPr>
          <w:shd w:val="clear" w:color="auto" w:fill="D9D9D9"/>
        </w:rPr>
        <w:t>________</w:t>
      </w:r>
      <w:r w:rsidRPr="006E0928">
        <w:t xml:space="preserve"> от </w:t>
      </w:r>
      <w:r w:rsidRPr="006E0928">
        <w:rPr>
          <w:highlight w:val="lightGray"/>
        </w:rPr>
        <w:t>«</w:t>
      </w:r>
      <w:r w:rsidRPr="006E0928">
        <w:rPr>
          <w:highlight w:val="lightGray"/>
          <w:shd w:val="clear" w:color="auto" w:fill="D9D9D9"/>
        </w:rPr>
        <w:t>_____</w:t>
      </w:r>
      <w:r w:rsidRPr="006E0928">
        <w:rPr>
          <w:highlight w:val="lightGray"/>
        </w:rPr>
        <w:t>».</w:t>
      </w:r>
      <w:r w:rsidRPr="006E0928">
        <w:rPr>
          <w:highlight w:val="lightGray"/>
          <w:shd w:val="clear" w:color="auto" w:fill="D9D9D9"/>
        </w:rPr>
        <w:t>__________</w:t>
      </w:r>
      <w:r w:rsidRPr="006E0928">
        <w:rPr>
          <w:highlight w:val="lightGray"/>
        </w:rPr>
        <w:t xml:space="preserve"> 20</w:t>
      </w:r>
      <w:r w:rsidRPr="006E0928">
        <w:rPr>
          <w:highlight w:val="lightGray"/>
          <w:shd w:val="clear" w:color="auto" w:fill="D9D9D9"/>
        </w:rPr>
        <w:t>___</w:t>
      </w:r>
      <w:r w:rsidRPr="006E0928">
        <w:t>г.</w:t>
      </w:r>
    </w:p>
    <w:p w:rsidR="00B74180" w:rsidRPr="006E0928" w:rsidRDefault="00B74180" w:rsidP="00B74180">
      <w:pPr>
        <w:autoSpaceDE/>
        <w:autoSpaceDN/>
        <w:adjustRightInd/>
        <w:ind w:left="4395"/>
        <w:jc w:val="right"/>
        <w:rPr>
          <w:b/>
          <w:sz w:val="24"/>
          <w:szCs w:val="24"/>
        </w:rPr>
      </w:pPr>
    </w:p>
    <w:p w:rsidR="00B74180" w:rsidRPr="006E0928" w:rsidRDefault="00B74180" w:rsidP="00B74180">
      <w:pPr>
        <w:autoSpaceDE/>
        <w:autoSpaceDN/>
        <w:adjustRightInd/>
        <w:jc w:val="both"/>
        <w:rPr>
          <w:b/>
          <w:sz w:val="24"/>
          <w:szCs w:val="24"/>
        </w:rPr>
      </w:pPr>
    </w:p>
    <w:p w:rsidR="00B74180" w:rsidRPr="006E0928" w:rsidRDefault="00B74180" w:rsidP="00B7418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E0928">
        <w:rPr>
          <w:b/>
          <w:sz w:val="28"/>
          <w:szCs w:val="28"/>
        </w:rPr>
        <w:t>Антикоррупционная оговорка</w:t>
      </w:r>
    </w:p>
    <w:p w:rsidR="00B74180" w:rsidRPr="006E0928" w:rsidRDefault="00B74180" w:rsidP="00B74180">
      <w:pPr>
        <w:widowControl/>
        <w:autoSpaceDE/>
        <w:autoSpaceDN/>
        <w:adjustRightInd/>
        <w:rPr>
          <w:sz w:val="24"/>
          <w:szCs w:val="24"/>
        </w:rPr>
      </w:pPr>
    </w:p>
    <w:p w:rsidR="00B74180" w:rsidRPr="006E0928" w:rsidRDefault="00B74180" w:rsidP="00B74180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</w:p>
    <w:p w:rsidR="00B74180" w:rsidRPr="006E0928" w:rsidRDefault="00B74180" w:rsidP="00B74180">
      <w:pPr>
        <w:widowControl/>
        <w:autoSpaceDE/>
        <w:autoSpaceDN/>
        <w:adjustRightInd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1. </w:t>
      </w:r>
      <w:proofErr w:type="gramStart"/>
      <w:r w:rsidRPr="006E0928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0928">
        <w:rPr>
          <w:sz w:val="24"/>
          <w:szCs w:val="24"/>
          <w:lang w:eastAsia="en-US"/>
        </w:rPr>
        <w:t>с даты направления</w:t>
      </w:r>
      <w:proofErr w:type="gramEnd"/>
      <w:r w:rsidRPr="006E0928">
        <w:rPr>
          <w:sz w:val="24"/>
          <w:szCs w:val="24"/>
          <w:lang w:eastAsia="en-US"/>
        </w:rPr>
        <w:t xml:space="preserve"> письменного уведомления.</w:t>
      </w:r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4. </w:t>
      </w:r>
      <w:proofErr w:type="gramStart"/>
      <w:r w:rsidRPr="006E0928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0928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0928">
        <w:rPr>
          <w:sz w:val="24"/>
          <w:szCs w:val="24"/>
          <w:lang w:eastAsia="en-US"/>
        </w:rPr>
        <w:t>был</w:t>
      </w:r>
      <w:proofErr w:type="gramEnd"/>
      <w:r w:rsidRPr="006E0928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74180" w:rsidRPr="006E0928" w:rsidRDefault="00B74180" w:rsidP="00B74180">
      <w:pPr>
        <w:widowControl/>
        <w:numPr>
          <w:ilvl w:val="0"/>
          <w:numId w:val="1"/>
        </w:numPr>
        <w:tabs>
          <w:tab w:val="clear" w:pos="1080"/>
          <w:tab w:val="num" w:pos="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6E0928">
        <w:rPr>
          <w:sz w:val="24"/>
          <w:szCs w:val="24"/>
        </w:rPr>
        <w:t>т(</w:t>
      </w:r>
      <w:proofErr w:type="gramEnd"/>
      <w:r w:rsidRPr="006E0928">
        <w:rPr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74180" w:rsidRPr="006E0928" w:rsidRDefault="00B74180" w:rsidP="00B74180">
      <w:pPr>
        <w:widowControl/>
        <w:tabs>
          <w:tab w:val="left" w:pos="900"/>
        </w:tabs>
        <w:spacing w:before="120"/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 xml:space="preserve">Под </w:t>
      </w:r>
      <w:proofErr w:type="gramStart"/>
      <w:r w:rsidRPr="006E0928">
        <w:rPr>
          <w:sz w:val="24"/>
          <w:szCs w:val="24"/>
        </w:rPr>
        <w:t>действиями работника, осуществляемыми в пользу стимулирующей его Стороны понимаются</w:t>
      </w:r>
      <w:proofErr w:type="gramEnd"/>
      <w:r w:rsidRPr="006E0928">
        <w:rPr>
          <w:sz w:val="24"/>
          <w:szCs w:val="24"/>
        </w:rPr>
        <w:t>: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предоставление каких-либо гарантий;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ускорение существующих процедур;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74180" w:rsidRDefault="00B74180" w:rsidP="00B74180">
      <w:pPr>
        <w:widowControl/>
        <w:numPr>
          <w:ilvl w:val="0"/>
          <w:numId w:val="1"/>
        </w:numPr>
        <w:tabs>
          <w:tab w:val="clear" w:pos="1080"/>
          <w:tab w:val="num" w:pos="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74180" w:rsidRPr="006E0928" w:rsidRDefault="00B74180" w:rsidP="00B74180">
      <w:pPr>
        <w:widowControl/>
        <w:numPr>
          <w:ilvl w:val="0"/>
          <w:numId w:val="1"/>
        </w:numPr>
        <w:tabs>
          <w:tab w:val="clear" w:pos="1080"/>
          <w:tab w:val="num" w:pos="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proofErr w:type="gramStart"/>
      <w:r w:rsidRPr="006E0928">
        <w:rPr>
          <w:sz w:val="24"/>
          <w:szCs w:val="24"/>
        </w:rPr>
        <w:t>В целях проведения антикоррупционных проверок Исполнитель,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</w:t>
      </w:r>
      <w:r w:rsidRPr="006E0928">
        <w:rPr>
          <w:i/>
          <w:sz w:val="24"/>
          <w:szCs w:val="24"/>
        </w:rPr>
        <w:t xml:space="preserve"> </w:t>
      </w:r>
      <w:r w:rsidRPr="006E0928">
        <w:rPr>
          <w:sz w:val="24"/>
          <w:szCs w:val="24"/>
        </w:rPr>
        <w:t>предоставить Заказчику</w:t>
      </w:r>
      <w:r w:rsidRPr="006E0928">
        <w:rPr>
          <w:i/>
          <w:sz w:val="24"/>
          <w:szCs w:val="24"/>
        </w:rPr>
        <w:t xml:space="preserve"> </w:t>
      </w:r>
      <w:r w:rsidRPr="006E0928">
        <w:rPr>
          <w:sz w:val="24"/>
          <w:szCs w:val="24"/>
        </w:rPr>
        <w:t>информацию о цепочке собственников Исполнителя, включая бенефициаров (в том числе, конечных), по нижеуказанной форме с приложением подтверждающих документов (далее – Информация).</w:t>
      </w:r>
      <w:proofErr w:type="gramEnd"/>
    </w:p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 xml:space="preserve">В случае изменений в цепочке собственников Исполнителя, включая бенефициаров (в том числе, конечных), и (или) в исполнительных органах Исполнитель обязуется в течение 5 (пяти) рабочих дней </w:t>
      </w:r>
      <w:proofErr w:type="gramStart"/>
      <w:r w:rsidRPr="006E0928">
        <w:rPr>
          <w:sz w:val="24"/>
          <w:szCs w:val="24"/>
        </w:rPr>
        <w:t>с даты внесения</w:t>
      </w:r>
      <w:proofErr w:type="gramEnd"/>
      <w:r w:rsidRPr="006E0928">
        <w:rPr>
          <w:sz w:val="24"/>
          <w:szCs w:val="24"/>
        </w:rPr>
        <w:t xml:space="preserve"> таких изменений предоставить соответствующую информацию Заказчику</w:t>
      </w:r>
      <w:r w:rsidRPr="006E0928">
        <w:rPr>
          <w:i/>
          <w:sz w:val="24"/>
          <w:szCs w:val="24"/>
        </w:rPr>
        <w:t>.</w:t>
      </w:r>
    </w:p>
    <w:p w:rsidR="00B74180" w:rsidRPr="006E0928" w:rsidRDefault="00B74180" w:rsidP="00B74180">
      <w:pPr>
        <w:widowControl/>
        <w:tabs>
          <w:tab w:val="left" w:pos="900"/>
        </w:tabs>
        <w:spacing w:before="120"/>
        <w:ind w:left="539"/>
        <w:jc w:val="both"/>
        <w:rPr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B74180" w:rsidRPr="006E0928" w:rsidTr="00037EA1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B74180" w:rsidRPr="006E0928" w:rsidTr="00037EA1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6E0928">
                    <w:rPr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6E0928">
                    <w:rPr>
                      <w:sz w:val="24"/>
                      <w:szCs w:val="24"/>
                    </w:rPr>
                    <w:t>Славнефть</w:t>
                  </w:r>
                  <w:proofErr w:type="spellEnd"/>
                  <w:r w:rsidRPr="006E0928">
                    <w:rPr>
                      <w:sz w:val="24"/>
                      <w:szCs w:val="24"/>
                    </w:rPr>
                    <w:t xml:space="preserve">-Мегионнефтегаз» (ОАО «СН-МНГ»), именуемое в дальнейшем Заказчик, в лице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___________________________</w:t>
                  </w:r>
                  <w:r w:rsidRPr="006E0928">
                    <w:rPr>
                      <w:sz w:val="24"/>
                      <w:szCs w:val="24"/>
                    </w:rPr>
                    <w:t>, действующе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6E0928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__________________________</w:t>
                  </w:r>
                  <w:r w:rsidRPr="006E0928">
                    <w:rPr>
                      <w:sz w:val="24"/>
                      <w:szCs w:val="24"/>
                    </w:rPr>
                    <w:t>, с одной стороны и</w:t>
                  </w:r>
                  <w:r w:rsidRPr="006E0928">
                    <w:rPr>
                      <w:sz w:val="24"/>
                      <w:szCs w:val="24"/>
                    </w:rPr>
                    <w:br/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Полное фирменное наименование контрагента</w:t>
                  </w:r>
                  <w:r w:rsidRPr="006E0928">
                    <w:rPr>
                      <w:sz w:val="24"/>
                      <w:szCs w:val="24"/>
                    </w:rPr>
                    <w:t xml:space="preserve"> (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сокращенное наименование контрагента</w:t>
                  </w:r>
                  <w:r w:rsidRPr="006E0928">
                    <w:rPr>
                      <w:sz w:val="24"/>
                      <w:szCs w:val="24"/>
                    </w:rPr>
                    <w:t xml:space="preserve">), именуемое в дальнейшем Исполнитель, в лице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____________________________</w:t>
                  </w:r>
                  <w:r w:rsidRPr="006E0928">
                    <w:rPr>
                      <w:sz w:val="24"/>
                      <w:szCs w:val="24"/>
                    </w:rPr>
                    <w:t>, действующе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6E0928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Устава</w:t>
                  </w:r>
                  <w:r w:rsidRPr="006E0928">
                    <w:rPr>
                      <w:sz w:val="24"/>
                      <w:szCs w:val="24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6E0928">
                    <w:rPr>
                      <w:sz w:val="24"/>
                      <w:szCs w:val="24"/>
                    </w:rPr>
                    <w:t xml:space="preserve"> к Договору №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6E0928">
                    <w:rPr>
                      <w:sz w:val="24"/>
                      <w:szCs w:val="24"/>
                    </w:rPr>
                    <w:t xml:space="preserve"> от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 . __ . 20__</w:t>
                  </w:r>
                  <w:r w:rsidRPr="006E0928">
                    <w:rPr>
                      <w:sz w:val="24"/>
                      <w:szCs w:val="24"/>
                    </w:rPr>
                    <w:t>г  о нижеследующем:</w:t>
                  </w:r>
                  <w:proofErr w:type="gramEnd"/>
                </w:p>
              </w:tc>
            </w:tr>
            <w:tr w:rsidR="00B74180" w:rsidRPr="006E0928" w:rsidTr="00037EA1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(в том числе, </w:t>
                  </w:r>
                  <w:proofErr w:type="gramStart"/>
                  <w:r w:rsidRPr="006E0928">
                    <w:rPr>
                      <w:b/>
                      <w:bCs/>
                      <w:sz w:val="24"/>
                      <w:szCs w:val="24"/>
                    </w:rPr>
                    <w:t>конечных</w:t>
                  </w:r>
                  <w:proofErr w:type="gramEnd"/>
                  <w:r w:rsidRPr="006E0928">
                    <w:rPr>
                      <w:b/>
                      <w:bCs/>
                      <w:sz w:val="24"/>
                      <w:szCs w:val="24"/>
                    </w:rPr>
                    <w:t>)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6E0928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"___" ________ 20__</w:t>
                  </w:r>
                  <w:r w:rsidRPr="006E0928">
                    <w:rPr>
                      <w:b/>
                      <w:bCs/>
                      <w:sz w:val="24"/>
                      <w:szCs w:val="24"/>
                    </w:rPr>
                    <w:t>г.</w:t>
                  </w:r>
                  <w:proofErr w:type="gramStart"/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B74180" w:rsidRPr="006E0928" w:rsidTr="00037EA1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6E0928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6E0928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Наименование контрагента КОМПАНИИ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 w:rsidRPr="006E0928">
                    <w:rPr>
                      <w:color w:val="0000FF"/>
                      <w:sz w:val="24"/>
                      <w:szCs w:val="24"/>
                    </w:rPr>
                    <w:t>ИНН и вид деятельности)</w:t>
                  </w:r>
                  <w:proofErr w:type="gramEnd"/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Подтверждающие документы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color w:val="0000FF"/>
                      <w:sz w:val="24"/>
                      <w:szCs w:val="24"/>
                    </w:rPr>
                    <w:t>(наименование, реквизиты)</w:t>
                  </w:r>
                </w:p>
              </w:tc>
            </w:tr>
            <w:tr w:rsidR="00B74180" w:rsidRPr="006E0928" w:rsidTr="00037EA1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74180" w:rsidRPr="006E0928" w:rsidTr="00037EA1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74180" w:rsidRPr="006E0928" w:rsidTr="00037EA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  <w:highlight w:val="lightGray"/>
                    </w:rPr>
                    <w:t>"___"_____201_г.</w:t>
                  </w:r>
                  <w:r w:rsidRPr="006E092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both"/>
                    <w:rPr>
                      <w:sz w:val="24"/>
                      <w:szCs w:val="24"/>
                    </w:rPr>
                  </w:pPr>
                  <w:r w:rsidRPr="006E0928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B74180" w:rsidRPr="006E0928" w:rsidRDefault="00B74180" w:rsidP="00037EA1">
            <w:pPr>
              <w:widowControl/>
              <w:tabs>
                <w:tab w:val="left" w:pos="900"/>
              </w:tabs>
              <w:spacing w:before="120"/>
              <w:jc w:val="both"/>
              <w:rPr>
                <w:sz w:val="24"/>
                <w:szCs w:val="24"/>
              </w:rPr>
            </w:pPr>
          </w:p>
        </w:tc>
      </w:tr>
    </w:tbl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</w:p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«Заказчика» путем почтового отправления с описью вложения. Датой предоставления информации является дата получения «Заказчиком» почтового отправления. Дополнительная информация предоставляется на электронном носителе.</w:t>
      </w:r>
    </w:p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74180" w:rsidRDefault="00B74180" w:rsidP="00B74180">
      <w:pPr>
        <w:widowControl/>
        <w:numPr>
          <w:ilvl w:val="0"/>
          <w:numId w:val="1"/>
        </w:numPr>
        <w:tabs>
          <w:tab w:val="clear" w:pos="108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74180" w:rsidRDefault="00B74180" w:rsidP="00B74180">
      <w:pPr>
        <w:widowControl/>
        <w:numPr>
          <w:ilvl w:val="0"/>
          <w:numId w:val="1"/>
        </w:numPr>
        <w:tabs>
          <w:tab w:val="clear" w:pos="108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Настоящее Приложение является неотъемлемой частью Договора.</w:t>
      </w:r>
    </w:p>
    <w:p w:rsidR="00B74180" w:rsidRPr="006E0928" w:rsidRDefault="00B74180" w:rsidP="00B74180">
      <w:pPr>
        <w:widowControl/>
        <w:numPr>
          <w:ilvl w:val="0"/>
          <w:numId w:val="1"/>
        </w:numPr>
        <w:tabs>
          <w:tab w:val="clear" w:pos="108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74180" w:rsidRPr="006E0928" w:rsidRDefault="00B74180" w:rsidP="00B74180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/>
        <w:jc w:val="center"/>
        <w:outlineLvl w:val="0"/>
        <w:rPr>
          <w:b/>
          <w:sz w:val="24"/>
          <w:szCs w:val="24"/>
        </w:rPr>
      </w:pPr>
    </w:p>
    <w:p w:rsidR="00B74180" w:rsidRPr="006E0928" w:rsidRDefault="00B74180" w:rsidP="00B74180">
      <w:pPr>
        <w:widowControl/>
        <w:shd w:val="clear" w:color="auto" w:fill="FFFFFF"/>
        <w:tabs>
          <w:tab w:val="center" w:pos="4961"/>
        </w:tabs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6E0928">
        <w:rPr>
          <w:b/>
          <w:sz w:val="24"/>
          <w:szCs w:val="24"/>
        </w:rPr>
        <w:t>ПОДПИСИ СТОРОН</w:t>
      </w:r>
    </w:p>
    <w:p w:rsidR="00B74180" w:rsidRPr="006E0928" w:rsidRDefault="00B74180" w:rsidP="00B74180">
      <w:pPr>
        <w:widowControl/>
        <w:shd w:val="clear" w:color="auto" w:fill="FFFFFF"/>
        <w:tabs>
          <w:tab w:val="center" w:pos="4961"/>
        </w:tabs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tbl>
      <w:tblPr>
        <w:tblW w:w="1002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"/>
        <w:gridCol w:w="4680"/>
        <w:gridCol w:w="26"/>
        <w:gridCol w:w="567"/>
        <w:gridCol w:w="127"/>
        <w:gridCol w:w="4444"/>
        <w:gridCol w:w="135"/>
      </w:tblGrid>
      <w:tr w:rsidR="00B74180" w:rsidRPr="006E0928" w:rsidTr="00037EA1">
        <w:trPr>
          <w:gridBefore w:val="1"/>
          <w:wBefore w:w="48" w:type="dxa"/>
          <w:trHeight w:val="307"/>
        </w:trPr>
        <w:tc>
          <w:tcPr>
            <w:tcW w:w="4706" w:type="dxa"/>
            <w:gridSpan w:val="2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6E0928">
              <w:rPr>
                <w:b/>
                <w:bCs/>
              </w:rPr>
              <w:t xml:space="preserve">Заказчик: </w:t>
            </w:r>
          </w:p>
        </w:tc>
        <w:tc>
          <w:tcPr>
            <w:tcW w:w="567" w:type="dxa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4706" w:type="dxa"/>
            <w:gridSpan w:val="3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6E0928">
              <w:rPr>
                <w:b/>
                <w:bCs/>
              </w:rPr>
              <w:t>Исполнитель:</w:t>
            </w:r>
          </w:p>
        </w:tc>
      </w:tr>
      <w:tr w:rsidR="00B74180" w:rsidRPr="006E0928" w:rsidTr="00037EA1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Cs/>
                <w:highlight w:val="lightGray"/>
              </w:rPr>
            </w:pPr>
            <w:r w:rsidRPr="006E0928">
              <w:rPr>
                <w:bCs/>
              </w:rPr>
              <w:t>ОАО «СН-МНГ»</w:t>
            </w:r>
          </w:p>
        </w:tc>
        <w:tc>
          <w:tcPr>
            <w:tcW w:w="567" w:type="dxa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</w:pPr>
          </w:p>
        </w:tc>
        <w:tc>
          <w:tcPr>
            <w:tcW w:w="4706" w:type="dxa"/>
            <w:gridSpan w:val="3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</w:pPr>
            <w:r w:rsidRPr="006E0928">
              <w:rPr>
                <w:bCs/>
                <w:highlight w:val="lightGray"/>
              </w:rPr>
              <w:t>Название Исполнителя</w:t>
            </w:r>
          </w:p>
        </w:tc>
      </w:tr>
      <w:tr w:rsidR="00B74180" w:rsidRPr="006E0928" w:rsidTr="00037EA1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Cs/>
                <w:highlight w:val="lightGray"/>
              </w:rPr>
            </w:pPr>
            <w:r w:rsidRPr="006E0928">
              <w:rPr>
                <w:highlight w:val="lightGray"/>
              </w:rPr>
              <w:t>Генеральный директор (должность иного уполномоченного 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</w:pPr>
          </w:p>
        </w:tc>
        <w:tc>
          <w:tcPr>
            <w:tcW w:w="4706" w:type="dxa"/>
            <w:gridSpan w:val="3"/>
            <w:shd w:val="clear" w:color="auto" w:fill="auto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highlight w:val="lightGray"/>
              </w:rPr>
            </w:pPr>
            <w:r w:rsidRPr="006E0928">
              <w:rPr>
                <w:bCs/>
                <w:highlight w:val="lightGray"/>
              </w:rPr>
              <w:t>Генеральный директор</w:t>
            </w:r>
            <w:r w:rsidRPr="006E0928">
              <w:rPr>
                <w:highlight w:val="lightGray"/>
              </w:rPr>
              <w:t xml:space="preserve"> (должность иного уполномоченного на основании Доверенности)</w:t>
            </w:r>
          </w:p>
        </w:tc>
      </w:tr>
      <w:tr w:rsidR="00B74180" w:rsidRPr="006E0928" w:rsidTr="00037EA1">
        <w:trPr>
          <w:gridBefore w:val="1"/>
          <w:wBefore w:w="48" w:type="dxa"/>
          <w:trHeight w:val="631"/>
        </w:trPr>
        <w:tc>
          <w:tcPr>
            <w:tcW w:w="4706" w:type="dxa"/>
            <w:gridSpan w:val="2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  <w:r w:rsidRPr="006E0928">
              <w:rPr>
                <w:b/>
                <w:bCs/>
                <w:highlight w:val="lightGray"/>
              </w:rPr>
              <w:t>_____________________ И.О. Фамилия</w:t>
            </w:r>
          </w:p>
        </w:tc>
        <w:tc>
          <w:tcPr>
            <w:tcW w:w="567" w:type="dxa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4706" w:type="dxa"/>
            <w:gridSpan w:val="3"/>
          </w:tcPr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</w:p>
          <w:p w:rsidR="00B74180" w:rsidRPr="006E0928" w:rsidRDefault="00B74180" w:rsidP="00037EA1">
            <w:pPr>
              <w:widowControl/>
              <w:autoSpaceDE/>
              <w:autoSpaceDN/>
              <w:adjustRightInd/>
              <w:rPr>
                <w:b/>
                <w:bCs/>
                <w:highlight w:val="lightGray"/>
              </w:rPr>
            </w:pPr>
            <w:r w:rsidRPr="006E0928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B74180" w:rsidRPr="006E0928" w:rsidTr="00037EA1">
        <w:trPr>
          <w:gridAfter w:val="1"/>
          <w:wAfter w:w="135" w:type="dxa"/>
          <w:trHeight w:val="180"/>
        </w:trPr>
        <w:tc>
          <w:tcPr>
            <w:tcW w:w="4728" w:type="dxa"/>
            <w:gridSpan w:val="2"/>
          </w:tcPr>
          <w:p w:rsidR="00B74180" w:rsidRPr="006E0928" w:rsidRDefault="00B74180" w:rsidP="00037EA1">
            <w:pPr>
              <w:snapToGrid w:val="0"/>
            </w:pPr>
            <w:r w:rsidRPr="006E0928">
              <w:rPr>
                <w:highlight w:val="lightGray"/>
              </w:rPr>
              <w:t>М.П.</w:t>
            </w:r>
          </w:p>
        </w:tc>
        <w:tc>
          <w:tcPr>
            <w:tcW w:w="720" w:type="dxa"/>
            <w:gridSpan w:val="3"/>
          </w:tcPr>
          <w:p w:rsidR="00B74180" w:rsidRPr="006E0928" w:rsidRDefault="00B74180" w:rsidP="00037EA1">
            <w:pPr>
              <w:snapToGrid w:val="0"/>
              <w:jc w:val="center"/>
            </w:pPr>
          </w:p>
        </w:tc>
        <w:tc>
          <w:tcPr>
            <w:tcW w:w="4444" w:type="dxa"/>
          </w:tcPr>
          <w:p w:rsidR="00B74180" w:rsidRPr="006E0928" w:rsidRDefault="00B74180" w:rsidP="00037EA1">
            <w:pPr>
              <w:snapToGrid w:val="0"/>
            </w:pPr>
            <w:r w:rsidRPr="006E0928">
              <w:rPr>
                <w:highlight w:val="lightGray"/>
              </w:rPr>
              <w:t>М.П.</w:t>
            </w:r>
          </w:p>
        </w:tc>
      </w:tr>
    </w:tbl>
    <w:p w:rsidR="00B74180" w:rsidRPr="006E0928" w:rsidRDefault="00B74180" w:rsidP="00B74180">
      <w:pPr>
        <w:widowControl/>
        <w:ind w:left="426"/>
        <w:rPr>
          <w:sz w:val="24"/>
          <w:szCs w:val="24"/>
        </w:rPr>
      </w:pPr>
    </w:p>
    <w:p w:rsidR="004D2DF5" w:rsidRDefault="004D2DF5"/>
    <w:sectPr w:rsidR="004D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80"/>
    <w:rsid w:val="00000DD1"/>
    <w:rsid w:val="00007B92"/>
    <w:rsid w:val="00031ACF"/>
    <w:rsid w:val="0003244F"/>
    <w:rsid w:val="00040D88"/>
    <w:rsid w:val="0004142D"/>
    <w:rsid w:val="00043F73"/>
    <w:rsid w:val="000466DC"/>
    <w:rsid w:val="00054EE7"/>
    <w:rsid w:val="00061672"/>
    <w:rsid w:val="00065259"/>
    <w:rsid w:val="00070861"/>
    <w:rsid w:val="00072DF5"/>
    <w:rsid w:val="0007339D"/>
    <w:rsid w:val="000754C0"/>
    <w:rsid w:val="00081B70"/>
    <w:rsid w:val="00083625"/>
    <w:rsid w:val="000A2D31"/>
    <w:rsid w:val="000B1379"/>
    <w:rsid w:val="000B4F6F"/>
    <w:rsid w:val="000C35C6"/>
    <w:rsid w:val="000D0FB8"/>
    <w:rsid w:val="000D30AE"/>
    <w:rsid w:val="000D58EB"/>
    <w:rsid w:val="000D7102"/>
    <w:rsid w:val="000D75D1"/>
    <w:rsid w:val="000D7F85"/>
    <w:rsid w:val="000E320D"/>
    <w:rsid w:val="000E66CC"/>
    <w:rsid w:val="000F4DAA"/>
    <w:rsid w:val="000F63E1"/>
    <w:rsid w:val="001002BE"/>
    <w:rsid w:val="00106256"/>
    <w:rsid w:val="00120D82"/>
    <w:rsid w:val="001216F6"/>
    <w:rsid w:val="001238E5"/>
    <w:rsid w:val="00136A76"/>
    <w:rsid w:val="00152084"/>
    <w:rsid w:val="00152E25"/>
    <w:rsid w:val="001539BA"/>
    <w:rsid w:val="00161BCF"/>
    <w:rsid w:val="001633AA"/>
    <w:rsid w:val="001657CA"/>
    <w:rsid w:val="00173B56"/>
    <w:rsid w:val="00192BC6"/>
    <w:rsid w:val="00193A61"/>
    <w:rsid w:val="001B36B1"/>
    <w:rsid w:val="001B7700"/>
    <w:rsid w:val="001D0B81"/>
    <w:rsid w:val="001D27CA"/>
    <w:rsid w:val="001D68AA"/>
    <w:rsid w:val="001E1087"/>
    <w:rsid w:val="001E3262"/>
    <w:rsid w:val="001E51FA"/>
    <w:rsid w:val="00204D72"/>
    <w:rsid w:val="002171C6"/>
    <w:rsid w:val="002224E9"/>
    <w:rsid w:val="00225F6C"/>
    <w:rsid w:val="0023778F"/>
    <w:rsid w:val="00257F6C"/>
    <w:rsid w:val="002660B7"/>
    <w:rsid w:val="00266C52"/>
    <w:rsid w:val="00282F5F"/>
    <w:rsid w:val="00283649"/>
    <w:rsid w:val="0028544D"/>
    <w:rsid w:val="00290B63"/>
    <w:rsid w:val="00290C84"/>
    <w:rsid w:val="002A3823"/>
    <w:rsid w:val="002B2095"/>
    <w:rsid w:val="002B6E9A"/>
    <w:rsid w:val="002C2446"/>
    <w:rsid w:val="002D05FA"/>
    <w:rsid w:val="002D1BC7"/>
    <w:rsid w:val="002D41DA"/>
    <w:rsid w:val="002D4B2C"/>
    <w:rsid w:val="002E14ED"/>
    <w:rsid w:val="002E3D39"/>
    <w:rsid w:val="002E7070"/>
    <w:rsid w:val="002F4FC4"/>
    <w:rsid w:val="0030032C"/>
    <w:rsid w:val="003038C9"/>
    <w:rsid w:val="00304A7D"/>
    <w:rsid w:val="00322DD7"/>
    <w:rsid w:val="00332200"/>
    <w:rsid w:val="00334ACB"/>
    <w:rsid w:val="00346995"/>
    <w:rsid w:val="0035136E"/>
    <w:rsid w:val="00354670"/>
    <w:rsid w:val="00356CA4"/>
    <w:rsid w:val="00361943"/>
    <w:rsid w:val="00380EC3"/>
    <w:rsid w:val="00384D56"/>
    <w:rsid w:val="003B6AA3"/>
    <w:rsid w:val="003C3924"/>
    <w:rsid w:val="003D7AE3"/>
    <w:rsid w:val="003E4CA7"/>
    <w:rsid w:val="003E5369"/>
    <w:rsid w:val="003F687E"/>
    <w:rsid w:val="003F74E3"/>
    <w:rsid w:val="004010B6"/>
    <w:rsid w:val="00412E6D"/>
    <w:rsid w:val="0041324F"/>
    <w:rsid w:val="00415C80"/>
    <w:rsid w:val="00415FAE"/>
    <w:rsid w:val="0041762A"/>
    <w:rsid w:val="0042069E"/>
    <w:rsid w:val="00420FEC"/>
    <w:rsid w:val="00421279"/>
    <w:rsid w:val="00433D33"/>
    <w:rsid w:val="00434973"/>
    <w:rsid w:val="00436D6F"/>
    <w:rsid w:val="0044218D"/>
    <w:rsid w:val="004504A8"/>
    <w:rsid w:val="00450BA8"/>
    <w:rsid w:val="0045378D"/>
    <w:rsid w:val="00457904"/>
    <w:rsid w:val="00466029"/>
    <w:rsid w:val="00466908"/>
    <w:rsid w:val="00471C3C"/>
    <w:rsid w:val="00471D4B"/>
    <w:rsid w:val="00476232"/>
    <w:rsid w:val="0048169D"/>
    <w:rsid w:val="00481D02"/>
    <w:rsid w:val="00482627"/>
    <w:rsid w:val="00484820"/>
    <w:rsid w:val="004A5341"/>
    <w:rsid w:val="004B6FE8"/>
    <w:rsid w:val="004C1C75"/>
    <w:rsid w:val="004D1343"/>
    <w:rsid w:val="004D2DF5"/>
    <w:rsid w:val="004D410C"/>
    <w:rsid w:val="004D4332"/>
    <w:rsid w:val="004D48CB"/>
    <w:rsid w:val="004D4F62"/>
    <w:rsid w:val="004D7601"/>
    <w:rsid w:val="004E5016"/>
    <w:rsid w:val="004F07B8"/>
    <w:rsid w:val="00505FBA"/>
    <w:rsid w:val="00520699"/>
    <w:rsid w:val="00523DD8"/>
    <w:rsid w:val="00534B3A"/>
    <w:rsid w:val="00544154"/>
    <w:rsid w:val="005471C0"/>
    <w:rsid w:val="00552290"/>
    <w:rsid w:val="00552846"/>
    <w:rsid w:val="00554D07"/>
    <w:rsid w:val="00556E5C"/>
    <w:rsid w:val="00570AC1"/>
    <w:rsid w:val="00573B54"/>
    <w:rsid w:val="00582C68"/>
    <w:rsid w:val="00593518"/>
    <w:rsid w:val="0059591F"/>
    <w:rsid w:val="005A427F"/>
    <w:rsid w:val="005A7A72"/>
    <w:rsid w:val="005C1EC1"/>
    <w:rsid w:val="005C47B4"/>
    <w:rsid w:val="005D6445"/>
    <w:rsid w:val="005F2100"/>
    <w:rsid w:val="00602ADB"/>
    <w:rsid w:val="00604D9C"/>
    <w:rsid w:val="00616244"/>
    <w:rsid w:val="0062249A"/>
    <w:rsid w:val="0062428E"/>
    <w:rsid w:val="00626F09"/>
    <w:rsid w:val="00641893"/>
    <w:rsid w:val="006803C1"/>
    <w:rsid w:val="00692689"/>
    <w:rsid w:val="00695D6D"/>
    <w:rsid w:val="006A1F5D"/>
    <w:rsid w:val="006A6E84"/>
    <w:rsid w:val="006B0135"/>
    <w:rsid w:val="006B264C"/>
    <w:rsid w:val="006C2A3D"/>
    <w:rsid w:val="006C608C"/>
    <w:rsid w:val="006D58D3"/>
    <w:rsid w:val="006D6521"/>
    <w:rsid w:val="006E3F06"/>
    <w:rsid w:val="006F4CEE"/>
    <w:rsid w:val="006F73E9"/>
    <w:rsid w:val="00717C00"/>
    <w:rsid w:val="00743501"/>
    <w:rsid w:val="00745B2D"/>
    <w:rsid w:val="00751F00"/>
    <w:rsid w:val="00753CA2"/>
    <w:rsid w:val="00754DBC"/>
    <w:rsid w:val="007555EC"/>
    <w:rsid w:val="00762269"/>
    <w:rsid w:val="00777BDA"/>
    <w:rsid w:val="0078290D"/>
    <w:rsid w:val="007844D1"/>
    <w:rsid w:val="007851DC"/>
    <w:rsid w:val="00794884"/>
    <w:rsid w:val="00795675"/>
    <w:rsid w:val="007A2A94"/>
    <w:rsid w:val="007A37A9"/>
    <w:rsid w:val="007B20D9"/>
    <w:rsid w:val="007C7389"/>
    <w:rsid w:val="007E02CD"/>
    <w:rsid w:val="007E139B"/>
    <w:rsid w:val="007E1F28"/>
    <w:rsid w:val="007E3652"/>
    <w:rsid w:val="007F0D96"/>
    <w:rsid w:val="0080074F"/>
    <w:rsid w:val="008046C7"/>
    <w:rsid w:val="00830295"/>
    <w:rsid w:val="0083293D"/>
    <w:rsid w:val="0085099C"/>
    <w:rsid w:val="00861679"/>
    <w:rsid w:val="00861B80"/>
    <w:rsid w:val="008667A2"/>
    <w:rsid w:val="00871957"/>
    <w:rsid w:val="00872BC6"/>
    <w:rsid w:val="008804DF"/>
    <w:rsid w:val="0088496F"/>
    <w:rsid w:val="0088727D"/>
    <w:rsid w:val="008A3E03"/>
    <w:rsid w:val="008A3EA2"/>
    <w:rsid w:val="008A4E3E"/>
    <w:rsid w:val="008A54D8"/>
    <w:rsid w:val="008A60E3"/>
    <w:rsid w:val="008B1C59"/>
    <w:rsid w:val="008C30DC"/>
    <w:rsid w:val="008C6307"/>
    <w:rsid w:val="008D561D"/>
    <w:rsid w:val="008D65FC"/>
    <w:rsid w:val="008E36D8"/>
    <w:rsid w:val="008E6CA0"/>
    <w:rsid w:val="008F1991"/>
    <w:rsid w:val="008F5345"/>
    <w:rsid w:val="00906C09"/>
    <w:rsid w:val="00917327"/>
    <w:rsid w:val="009214DD"/>
    <w:rsid w:val="0092217E"/>
    <w:rsid w:val="009320F2"/>
    <w:rsid w:val="00936C3D"/>
    <w:rsid w:val="00936FAE"/>
    <w:rsid w:val="00941E80"/>
    <w:rsid w:val="009468F7"/>
    <w:rsid w:val="00950685"/>
    <w:rsid w:val="00955B0F"/>
    <w:rsid w:val="00957CFD"/>
    <w:rsid w:val="00971408"/>
    <w:rsid w:val="00972D41"/>
    <w:rsid w:val="00975450"/>
    <w:rsid w:val="00983504"/>
    <w:rsid w:val="00984EF4"/>
    <w:rsid w:val="00987394"/>
    <w:rsid w:val="009957E7"/>
    <w:rsid w:val="009B65AC"/>
    <w:rsid w:val="009B7D06"/>
    <w:rsid w:val="009C5A51"/>
    <w:rsid w:val="009D15B4"/>
    <w:rsid w:val="009D1B3D"/>
    <w:rsid w:val="009D61BC"/>
    <w:rsid w:val="009D6E22"/>
    <w:rsid w:val="009E4BBE"/>
    <w:rsid w:val="009E50E1"/>
    <w:rsid w:val="009E5345"/>
    <w:rsid w:val="009F100E"/>
    <w:rsid w:val="009F317B"/>
    <w:rsid w:val="009F628F"/>
    <w:rsid w:val="00A0429A"/>
    <w:rsid w:val="00A06A9B"/>
    <w:rsid w:val="00A07E89"/>
    <w:rsid w:val="00A14122"/>
    <w:rsid w:val="00A23926"/>
    <w:rsid w:val="00A307DA"/>
    <w:rsid w:val="00A31C0D"/>
    <w:rsid w:val="00A36CC6"/>
    <w:rsid w:val="00A41667"/>
    <w:rsid w:val="00A42E0C"/>
    <w:rsid w:val="00A45FC5"/>
    <w:rsid w:val="00A52ABF"/>
    <w:rsid w:val="00A8019E"/>
    <w:rsid w:val="00A807DE"/>
    <w:rsid w:val="00A87889"/>
    <w:rsid w:val="00A91F15"/>
    <w:rsid w:val="00AB327A"/>
    <w:rsid w:val="00AB6EC1"/>
    <w:rsid w:val="00AB7A42"/>
    <w:rsid w:val="00AB7AA5"/>
    <w:rsid w:val="00AC4C95"/>
    <w:rsid w:val="00AD74DD"/>
    <w:rsid w:val="00AE36A4"/>
    <w:rsid w:val="00AE3E10"/>
    <w:rsid w:val="00AE4EB4"/>
    <w:rsid w:val="00AE507F"/>
    <w:rsid w:val="00AF0231"/>
    <w:rsid w:val="00AF05D5"/>
    <w:rsid w:val="00AF7A06"/>
    <w:rsid w:val="00B04E0F"/>
    <w:rsid w:val="00B10C24"/>
    <w:rsid w:val="00B13A4A"/>
    <w:rsid w:val="00B1471B"/>
    <w:rsid w:val="00B1521F"/>
    <w:rsid w:val="00B31628"/>
    <w:rsid w:val="00B35B19"/>
    <w:rsid w:val="00B618AE"/>
    <w:rsid w:val="00B66154"/>
    <w:rsid w:val="00B74180"/>
    <w:rsid w:val="00B74297"/>
    <w:rsid w:val="00B74EE1"/>
    <w:rsid w:val="00B76C6C"/>
    <w:rsid w:val="00B80FB5"/>
    <w:rsid w:val="00B913E0"/>
    <w:rsid w:val="00B930FF"/>
    <w:rsid w:val="00B93C2A"/>
    <w:rsid w:val="00B94DDA"/>
    <w:rsid w:val="00BA08E4"/>
    <w:rsid w:val="00BA78F0"/>
    <w:rsid w:val="00BC092E"/>
    <w:rsid w:val="00BD36E2"/>
    <w:rsid w:val="00BE06F3"/>
    <w:rsid w:val="00BE3019"/>
    <w:rsid w:val="00BF0CB4"/>
    <w:rsid w:val="00C14F72"/>
    <w:rsid w:val="00C1766D"/>
    <w:rsid w:val="00C1775D"/>
    <w:rsid w:val="00C17F74"/>
    <w:rsid w:val="00C25B9F"/>
    <w:rsid w:val="00C266FB"/>
    <w:rsid w:val="00C3078A"/>
    <w:rsid w:val="00C36F92"/>
    <w:rsid w:val="00C42186"/>
    <w:rsid w:val="00C47907"/>
    <w:rsid w:val="00C607E0"/>
    <w:rsid w:val="00C647C4"/>
    <w:rsid w:val="00C67DAB"/>
    <w:rsid w:val="00C859B2"/>
    <w:rsid w:val="00C86C85"/>
    <w:rsid w:val="00C913FB"/>
    <w:rsid w:val="00C92E3A"/>
    <w:rsid w:val="00C95675"/>
    <w:rsid w:val="00C972A9"/>
    <w:rsid w:val="00CA5078"/>
    <w:rsid w:val="00CA5856"/>
    <w:rsid w:val="00CA7051"/>
    <w:rsid w:val="00CB3182"/>
    <w:rsid w:val="00CB47B7"/>
    <w:rsid w:val="00CC616B"/>
    <w:rsid w:val="00CD178F"/>
    <w:rsid w:val="00CD2E2F"/>
    <w:rsid w:val="00CF314D"/>
    <w:rsid w:val="00CF7145"/>
    <w:rsid w:val="00D07A80"/>
    <w:rsid w:val="00D21125"/>
    <w:rsid w:val="00D236EA"/>
    <w:rsid w:val="00D23FDA"/>
    <w:rsid w:val="00D24A36"/>
    <w:rsid w:val="00D3101E"/>
    <w:rsid w:val="00D43946"/>
    <w:rsid w:val="00D43DD1"/>
    <w:rsid w:val="00D45BC5"/>
    <w:rsid w:val="00D47CA7"/>
    <w:rsid w:val="00D50E77"/>
    <w:rsid w:val="00D50E7F"/>
    <w:rsid w:val="00D56D56"/>
    <w:rsid w:val="00D57C7F"/>
    <w:rsid w:val="00D57F6A"/>
    <w:rsid w:val="00D6069C"/>
    <w:rsid w:val="00D62D1A"/>
    <w:rsid w:val="00D63175"/>
    <w:rsid w:val="00D646FA"/>
    <w:rsid w:val="00D80CB0"/>
    <w:rsid w:val="00D92FA8"/>
    <w:rsid w:val="00D9342B"/>
    <w:rsid w:val="00D96A7B"/>
    <w:rsid w:val="00DA3169"/>
    <w:rsid w:val="00DA42C3"/>
    <w:rsid w:val="00DB4227"/>
    <w:rsid w:val="00DC72A3"/>
    <w:rsid w:val="00DD4022"/>
    <w:rsid w:val="00DF2CD0"/>
    <w:rsid w:val="00DF4A34"/>
    <w:rsid w:val="00E04E9A"/>
    <w:rsid w:val="00E16AFD"/>
    <w:rsid w:val="00E24462"/>
    <w:rsid w:val="00E516D4"/>
    <w:rsid w:val="00E5212D"/>
    <w:rsid w:val="00E52B3B"/>
    <w:rsid w:val="00E5473A"/>
    <w:rsid w:val="00E661DD"/>
    <w:rsid w:val="00E6756F"/>
    <w:rsid w:val="00E70759"/>
    <w:rsid w:val="00E71A2C"/>
    <w:rsid w:val="00E752B0"/>
    <w:rsid w:val="00E81A54"/>
    <w:rsid w:val="00E83C38"/>
    <w:rsid w:val="00E94608"/>
    <w:rsid w:val="00E96259"/>
    <w:rsid w:val="00EA790C"/>
    <w:rsid w:val="00EB4D0F"/>
    <w:rsid w:val="00EB5DF6"/>
    <w:rsid w:val="00EB77FE"/>
    <w:rsid w:val="00ED1346"/>
    <w:rsid w:val="00ED3538"/>
    <w:rsid w:val="00EF19F8"/>
    <w:rsid w:val="00EF4D54"/>
    <w:rsid w:val="00EF4F08"/>
    <w:rsid w:val="00F00495"/>
    <w:rsid w:val="00F103CD"/>
    <w:rsid w:val="00F10538"/>
    <w:rsid w:val="00F125A9"/>
    <w:rsid w:val="00F2211E"/>
    <w:rsid w:val="00F227DD"/>
    <w:rsid w:val="00F23C43"/>
    <w:rsid w:val="00F322AE"/>
    <w:rsid w:val="00F36D0E"/>
    <w:rsid w:val="00F51316"/>
    <w:rsid w:val="00F6449E"/>
    <w:rsid w:val="00F65061"/>
    <w:rsid w:val="00F67A89"/>
    <w:rsid w:val="00F734E5"/>
    <w:rsid w:val="00F83D67"/>
    <w:rsid w:val="00F91320"/>
    <w:rsid w:val="00FA33F9"/>
    <w:rsid w:val="00FC51FA"/>
    <w:rsid w:val="00FD0739"/>
    <w:rsid w:val="00FD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Алексеевич Тараев</dc:creator>
  <cp:lastModifiedBy>Игорь Пантелеймонович Ивасивка</cp:lastModifiedBy>
  <cp:revision>4</cp:revision>
  <cp:lastPrinted>2015-06-09T13:19:00Z</cp:lastPrinted>
  <dcterms:created xsi:type="dcterms:W3CDTF">2015-06-01T10:26:00Z</dcterms:created>
  <dcterms:modified xsi:type="dcterms:W3CDTF">2015-07-18T04:52:00Z</dcterms:modified>
</cp:coreProperties>
</file>