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7F74A6">
        <w:rPr>
          <w:rFonts w:ascii="Times New Roman" w:hAnsi="Times New Roman"/>
          <w:b/>
          <w:sz w:val="24"/>
        </w:rPr>
        <w:t>№</w:t>
      </w:r>
      <w:r w:rsidR="00542A3A" w:rsidRPr="00542A3A">
        <w:rPr>
          <w:rFonts w:ascii="Times New Roman" w:hAnsi="Times New Roman"/>
          <w:b/>
          <w:sz w:val="24"/>
        </w:rPr>
        <w:t>4</w:t>
      </w:r>
      <w:r w:rsidR="002605EB">
        <w:rPr>
          <w:rFonts w:ascii="Times New Roman" w:hAnsi="Times New Roman"/>
          <w:b/>
          <w:sz w:val="24"/>
        </w:rPr>
        <w:t>92</w:t>
      </w:r>
      <w:r w:rsidR="00EA7411" w:rsidRPr="00102B12">
        <w:rPr>
          <w:rFonts w:ascii="Times New Roman" w:hAnsi="Times New Roman"/>
          <w:b/>
          <w:color w:val="000000" w:themeColor="text1"/>
          <w:sz w:val="24"/>
        </w:rPr>
        <w:t xml:space="preserve">/ТК/2014г. от </w:t>
      </w:r>
      <w:r w:rsidR="007F74A6" w:rsidRPr="00102B12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ED51EC">
        <w:rPr>
          <w:rFonts w:ascii="Times New Roman" w:hAnsi="Times New Roman"/>
          <w:b/>
          <w:color w:val="000000" w:themeColor="text1"/>
          <w:sz w:val="24"/>
        </w:rPr>
        <w:t>19</w:t>
      </w:r>
      <w:r w:rsidR="00DA4087" w:rsidRPr="00102B12">
        <w:rPr>
          <w:rFonts w:ascii="Times New Roman" w:hAnsi="Times New Roman"/>
          <w:b/>
          <w:color w:val="000000" w:themeColor="text1"/>
          <w:sz w:val="24"/>
        </w:rPr>
        <w:t>.08</w:t>
      </w:r>
      <w:r w:rsidRPr="00102B12">
        <w:rPr>
          <w:rFonts w:ascii="Times New Roman" w:hAnsi="Times New Roman"/>
          <w:b/>
          <w:color w:val="000000" w:themeColor="text1"/>
          <w:sz w:val="24"/>
        </w:rPr>
        <w:t>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D3874" w:rsidRPr="007D3874" w:rsidRDefault="0055651B" w:rsidP="007D3874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7D3874" w:rsidRPr="007D3874">
        <w:rPr>
          <w:rFonts w:ascii="Times New Roman" w:hAnsi="Times New Roman"/>
          <w:sz w:val="24"/>
        </w:rPr>
        <w:t>ам</w:t>
      </w:r>
      <w:r w:rsidRPr="007D3874">
        <w:rPr>
          <w:rFonts w:ascii="Times New Roman" w:hAnsi="Times New Roman"/>
          <w:sz w:val="24"/>
        </w:rPr>
        <w:t xml:space="preserve"> сдел</w:t>
      </w:r>
      <w:r w:rsidR="007D3874" w:rsidRPr="007D3874">
        <w:rPr>
          <w:rFonts w:ascii="Times New Roman" w:hAnsi="Times New Roman"/>
          <w:sz w:val="24"/>
        </w:rPr>
        <w:t>о</w:t>
      </w:r>
      <w:r w:rsidRPr="007D3874">
        <w:rPr>
          <w:rFonts w:ascii="Times New Roman" w:hAnsi="Times New Roman"/>
          <w:sz w:val="24"/>
        </w:rPr>
        <w:t>к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</w:rPr>
        <w:t xml:space="preserve">801 </w:t>
      </w:r>
      <w:r w:rsidR="007D3874" w:rsidRPr="007D3874">
        <w:rPr>
          <w:rFonts w:ascii="Times New Roman" w:hAnsi="Times New Roman"/>
          <w:b/>
          <w:sz w:val="24"/>
          <w:u w:val="single"/>
        </w:rPr>
        <w:t>«Сервисное обслуживание нефтепромыслового оборудования»;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</w:p>
    <w:p w:rsidR="00203261" w:rsidRPr="007D3874" w:rsidRDefault="007D3874" w:rsidP="007D3874">
      <w:pPr>
        <w:spacing w:before="0"/>
        <w:jc w:val="both"/>
        <w:rPr>
          <w:rFonts w:ascii="Times New Roman" w:hAnsi="Times New Roman"/>
          <w:b/>
          <w:sz w:val="24"/>
        </w:rPr>
      </w:pPr>
      <w:r w:rsidRPr="007D3874">
        <w:rPr>
          <w:rFonts w:ascii="Times New Roman" w:hAnsi="Times New Roman"/>
          <w:b/>
          <w:sz w:val="24"/>
        </w:rPr>
        <w:t xml:space="preserve">803 </w:t>
      </w:r>
      <w:r w:rsidRPr="007D3874">
        <w:rPr>
          <w:rFonts w:ascii="Times New Roman" w:hAnsi="Times New Roman"/>
          <w:b/>
          <w:sz w:val="24"/>
          <w:u w:val="single"/>
        </w:rPr>
        <w:t>«Капитальный ремонт нефтепромыслового оборудования»</w:t>
      </w:r>
      <w:r w:rsidR="0055651B"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</w:t>
      </w:r>
      <w:r w:rsidR="00A13DEB">
        <w:rPr>
          <w:rFonts w:ascii="Times New Roman" w:hAnsi="Times New Roman"/>
          <w:sz w:val="24"/>
        </w:rPr>
        <w:t xml:space="preserve"> с приложени</w:t>
      </w:r>
      <w:r w:rsidR="001E4BFD">
        <w:rPr>
          <w:rFonts w:ascii="Times New Roman" w:hAnsi="Times New Roman"/>
          <w:sz w:val="24"/>
        </w:rPr>
        <w:t>е</w:t>
      </w:r>
      <w:r w:rsidR="00A13DEB">
        <w:rPr>
          <w:rFonts w:ascii="Times New Roman" w:hAnsi="Times New Roman"/>
          <w:sz w:val="24"/>
        </w:rPr>
        <w:t>м</w:t>
      </w:r>
      <w:r w:rsidRPr="000127F9">
        <w:rPr>
          <w:rFonts w:ascii="Times New Roman" w:hAnsi="Times New Roman"/>
          <w:sz w:val="24"/>
        </w:rPr>
        <w:t>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6138B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75B06" w:rsidRPr="003E624E" w:rsidRDefault="00875B06" w:rsidP="003E624E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lastRenderedPageBreak/>
        <w:t>докуме</w:t>
      </w:r>
      <w:r w:rsidR="0070673F">
        <w:rPr>
          <w:rFonts w:ascii="Times New Roman" w:hAnsi="Times New Roman"/>
          <w:sz w:val="24"/>
        </w:rPr>
        <w:t>нты, подтверждающие соответствие</w:t>
      </w:r>
      <w:r w:rsidRPr="003E624E">
        <w:rPr>
          <w:rFonts w:ascii="Times New Roman" w:hAnsi="Times New Roman"/>
          <w:sz w:val="24"/>
        </w:rPr>
        <w:t xml:space="preserve"> </w:t>
      </w:r>
      <w:r w:rsidR="00AA2C61">
        <w:rPr>
          <w:rFonts w:ascii="Times New Roman" w:hAnsi="Times New Roman"/>
          <w:sz w:val="24"/>
        </w:rPr>
        <w:t>критериям</w:t>
      </w:r>
      <w:r w:rsidR="008F465E">
        <w:rPr>
          <w:rFonts w:ascii="Times New Roman" w:hAnsi="Times New Roman"/>
          <w:sz w:val="24"/>
        </w:rPr>
        <w:t xml:space="preserve"> технической оценки оферт участников закупки </w:t>
      </w:r>
      <w:r w:rsidR="00C0520A">
        <w:rPr>
          <w:rFonts w:ascii="Times New Roman" w:hAnsi="Times New Roman"/>
          <w:sz w:val="24"/>
        </w:rPr>
        <w:t xml:space="preserve">услуг </w:t>
      </w:r>
      <w:r w:rsidRPr="003E624E">
        <w:rPr>
          <w:rFonts w:ascii="Times New Roman" w:hAnsi="Times New Roman"/>
          <w:sz w:val="24"/>
        </w:rPr>
        <w:t xml:space="preserve">на проведение работ по </w:t>
      </w:r>
      <w:r w:rsidR="007D3874" w:rsidRPr="003E624E">
        <w:rPr>
          <w:rFonts w:ascii="Times New Roman" w:hAnsi="Times New Roman"/>
          <w:sz w:val="24"/>
        </w:rPr>
        <w:t>типам сделок</w:t>
      </w:r>
      <w:r w:rsidR="007D3874" w:rsidRPr="003E624E">
        <w:rPr>
          <w:rFonts w:ascii="Times New Roman" w:hAnsi="Times New Roman"/>
          <w:b/>
          <w:sz w:val="24"/>
        </w:rPr>
        <w:t xml:space="preserve"> 801 </w:t>
      </w:r>
      <w:r w:rsidR="007D3874" w:rsidRPr="003E624E">
        <w:rPr>
          <w:rFonts w:ascii="Times New Roman" w:hAnsi="Times New Roman"/>
          <w:b/>
          <w:sz w:val="24"/>
          <w:u w:val="single"/>
        </w:rPr>
        <w:t>«Сервисное обслуживание нефтепромыслового оборудования»;</w:t>
      </w:r>
      <w:r w:rsidR="007D3874" w:rsidRPr="003E624E">
        <w:rPr>
          <w:rFonts w:ascii="Times New Roman" w:hAnsi="Times New Roman"/>
          <w:b/>
          <w:sz w:val="24"/>
        </w:rPr>
        <w:t xml:space="preserve"> 803 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«Капитальный ремонт нефтепромыслового оборудования» </w:t>
      </w:r>
      <w:r w:rsidRPr="003E624E">
        <w:rPr>
          <w:rFonts w:ascii="Times New Roman" w:hAnsi="Times New Roman"/>
          <w:sz w:val="24"/>
        </w:rPr>
        <w:t xml:space="preserve">(Форма </w:t>
      </w:r>
      <w:r w:rsidR="006138B3">
        <w:rPr>
          <w:rFonts w:ascii="Times New Roman" w:hAnsi="Times New Roman"/>
          <w:sz w:val="24"/>
        </w:rPr>
        <w:t>9</w:t>
      </w:r>
      <w:r w:rsidRPr="003E624E">
        <w:rPr>
          <w:rFonts w:ascii="Times New Roman" w:hAnsi="Times New Roman"/>
          <w:sz w:val="24"/>
        </w:rPr>
        <w:t>).</w:t>
      </w:r>
    </w:p>
    <w:p w:rsidR="00771A11" w:rsidRPr="004D66A3" w:rsidRDefault="00771A11" w:rsidP="00170A7E">
      <w:pPr>
        <w:jc w:val="both"/>
        <w:rPr>
          <w:rFonts w:ascii="Times New Roman" w:hAnsi="Times New Roman"/>
          <w:sz w:val="24"/>
        </w:rPr>
      </w:pP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102B12" w:rsidRDefault="00203261" w:rsidP="000127F9">
      <w:pPr>
        <w:spacing w:before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447B36">
        <w:rPr>
          <w:rFonts w:ascii="Times New Roman" w:hAnsi="Times New Roman"/>
          <w:b/>
          <w:sz w:val="24"/>
        </w:rPr>
        <w:t xml:space="preserve">    </w:t>
      </w:r>
      <w:r w:rsidR="001A36EB">
        <w:rPr>
          <w:rFonts w:ascii="Times New Roman" w:hAnsi="Times New Roman"/>
          <w:b/>
          <w:sz w:val="24"/>
        </w:rPr>
        <w:t xml:space="preserve">   </w:t>
      </w:r>
      <w:r w:rsidR="00403CA5">
        <w:rPr>
          <w:rFonts w:ascii="Times New Roman" w:hAnsi="Times New Roman"/>
          <w:b/>
          <w:sz w:val="24"/>
        </w:rPr>
        <w:t>«</w:t>
      </w:r>
      <w:r w:rsidR="001A36EB">
        <w:rPr>
          <w:rFonts w:ascii="Times New Roman" w:hAnsi="Times New Roman"/>
          <w:b/>
          <w:sz w:val="24"/>
        </w:rPr>
        <w:t>____</w:t>
      </w:r>
      <w:r w:rsidR="00A13DEB">
        <w:rPr>
          <w:rFonts w:ascii="Times New Roman" w:hAnsi="Times New Roman"/>
          <w:b/>
          <w:sz w:val="24"/>
        </w:rPr>
        <w:t xml:space="preserve"> </w:t>
      </w:r>
      <w:r w:rsidR="00875B06" w:rsidRPr="00102B12">
        <w:rPr>
          <w:rFonts w:ascii="Times New Roman" w:hAnsi="Times New Roman"/>
          <w:b/>
          <w:color w:val="000000" w:themeColor="text1"/>
          <w:sz w:val="24"/>
        </w:rPr>
        <w:t>»</w:t>
      </w:r>
      <w:r w:rsidR="001A36EB">
        <w:rPr>
          <w:rFonts w:ascii="Times New Roman" w:hAnsi="Times New Roman"/>
          <w:b/>
          <w:color w:val="000000" w:themeColor="text1"/>
          <w:sz w:val="24"/>
        </w:rPr>
        <w:t xml:space="preserve"> ________</w:t>
      </w:r>
      <w:r w:rsidR="00875B06" w:rsidRPr="00102B12">
        <w:rPr>
          <w:rFonts w:ascii="Times New Roman" w:hAnsi="Times New Roman"/>
          <w:b/>
          <w:color w:val="000000" w:themeColor="text1"/>
          <w:sz w:val="24"/>
        </w:rPr>
        <w:t xml:space="preserve"> 2014</w:t>
      </w:r>
      <w:r w:rsidR="001A36EB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02B12">
        <w:rPr>
          <w:rFonts w:ascii="Times New Roman" w:hAnsi="Times New Roman"/>
          <w:b/>
          <w:color w:val="000000" w:themeColor="text1"/>
          <w:sz w:val="24"/>
        </w:rPr>
        <w:t>Окончание приема оферт –</w:t>
      </w:r>
      <w:r w:rsidR="002E5D06" w:rsidRPr="002E5D06">
        <w:rPr>
          <w:rFonts w:ascii="Times New Roman" w:hAnsi="Times New Roman"/>
          <w:b/>
          <w:color w:val="000000" w:themeColor="text1"/>
          <w:sz w:val="24"/>
        </w:rPr>
        <w:t>15</w:t>
      </w:r>
      <w:r w:rsidR="002E5D06">
        <w:rPr>
          <w:rFonts w:ascii="Times New Roman" w:hAnsi="Times New Roman"/>
          <w:b/>
          <w:color w:val="000000" w:themeColor="text1"/>
          <w:sz w:val="24"/>
        </w:rPr>
        <w:t>:00 МСК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1A36EB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565F5B" w:rsidRPr="00102B12">
        <w:rPr>
          <w:rFonts w:ascii="Times New Roman" w:hAnsi="Times New Roman"/>
          <w:b/>
          <w:color w:val="000000" w:themeColor="text1"/>
          <w:sz w:val="24"/>
        </w:rPr>
        <w:t>«</w:t>
      </w:r>
      <w:r w:rsidR="001A36EB">
        <w:rPr>
          <w:rFonts w:ascii="Times New Roman" w:hAnsi="Times New Roman"/>
          <w:b/>
          <w:color w:val="000000" w:themeColor="text1"/>
          <w:sz w:val="24"/>
        </w:rPr>
        <w:t>____</w:t>
      </w:r>
      <w:r w:rsidR="00A13DEB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1D27BE" w:rsidRPr="00102B12">
        <w:rPr>
          <w:rFonts w:ascii="Times New Roman" w:hAnsi="Times New Roman"/>
          <w:b/>
          <w:color w:val="000000" w:themeColor="text1"/>
          <w:sz w:val="24"/>
        </w:rPr>
        <w:t xml:space="preserve">» </w:t>
      </w:r>
      <w:r w:rsidR="001A36EB">
        <w:rPr>
          <w:rFonts w:ascii="Times New Roman" w:hAnsi="Times New Roman"/>
          <w:b/>
          <w:color w:val="000000" w:themeColor="text1"/>
          <w:sz w:val="24"/>
        </w:rPr>
        <w:t xml:space="preserve">________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1A36EB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1A36EB">
        <w:rPr>
          <w:rFonts w:ascii="Times New Roman" w:hAnsi="Times New Roman"/>
          <w:b/>
          <w:sz w:val="24"/>
        </w:rPr>
        <w:t>_________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70A7E" w:rsidRPr="000127F9" w:rsidRDefault="00170A7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170A7E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7D3874">
        <w:rPr>
          <w:rFonts w:ascii="Times New Roman" w:hAnsi="Times New Roman"/>
          <w:b/>
          <w:sz w:val="24"/>
        </w:rPr>
        <w:t xml:space="preserve"> </w:t>
      </w:r>
      <w:r w:rsidR="002605EB">
        <w:rPr>
          <w:rFonts w:ascii="Times New Roman" w:hAnsi="Times New Roman"/>
          <w:b/>
          <w:sz w:val="24"/>
        </w:rPr>
        <w:t>492</w:t>
      </w:r>
      <w:r w:rsidR="0098770B">
        <w:rPr>
          <w:rFonts w:ascii="Times New Roman" w:hAnsi="Times New Roman"/>
          <w:b/>
          <w:sz w:val="24"/>
        </w:rPr>
        <w:t xml:space="preserve">/ТК/2014г. от </w:t>
      </w:r>
      <w:r w:rsidR="00ED51EC">
        <w:rPr>
          <w:rFonts w:ascii="Times New Roman" w:hAnsi="Times New Roman"/>
          <w:b/>
          <w:sz w:val="24"/>
        </w:rPr>
        <w:t>19</w:t>
      </w:r>
      <w:r w:rsidR="008C07A9">
        <w:rPr>
          <w:rFonts w:ascii="Times New Roman" w:hAnsi="Times New Roman"/>
          <w:b/>
          <w:sz w:val="24"/>
        </w:rPr>
        <w:t>.08</w:t>
      </w:r>
      <w:r w:rsidR="000022DD" w:rsidRPr="007F74A6">
        <w:rPr>
          <w:rFonts w:ascii="Times New Roman" w:hAnsi="Times New Roman"/>
          <w:b/>
          <w:sz w:val="24"/>
        </w:rPr>
        <w:t>.2014г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F6427" w:rsidRPr="007F6427" w:rsidRDefault="007F6427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 w:rsidR="00A13DEB"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документов: </w:t>
      </w:r>
    </w:p>
    <w:p w:rsidR="007F6427" w:rsidRDefault="007F6427" w:rsidP="007D3874">
      <w:pPr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- </w:t>
      </w:r>
      <w:r w:rsidRPr="00FD3914">
        <w:rPr>
          <w:rFonts w:ascii="Times New Roman" w:hAnsi="Times New Roman"/>
          <w:b/>
          <w:sz w:val="24"/>
        </w:rPr>
        <w:t>первый конверт</w:t>
      </w:r>
      <w:r w:rsidRPr="007F6427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</w:t>
      </w:r>
      <w:r w:rsidR="00DB73F7">
        <w:rPr>
          <w:rFonts w:ascii="Times New Roman" w:hAnsi="Times New Roman"/>
          <w:sz w:val="24"/>
        </w:rPr>
        <w:t>рганизации требованиям «критериев</w:t>
      </w:r>
      <w:r w:rsidR="008F465E" w:rsidRPr="008F465E">
        <w:rPr>
          <w:rFonts w:ascii="Times New Roman" w:hAnsi="Times New Roman"/>
          <w:sz w:val="24"/>
        </w:rPr>
        <w:t xml:space="preserve"> </w:t>
      </w:r>
      <w:r w:rsidR="008F465E">
        <w:rPr>
          <w:rFonts w:ascii="Times New Roman" w:hAnsi="Times New Roman"/>
          <w:sz w:val="24"/>
        </w:rPr>
        <w:t xml:space="preserve">технической оценки оферт участников закупки </w:t>
      </w:r>
      <w:r w:rsidRPr="007F6427">
        <w:rPr>
          <w:rFonts w:ascii="Times New Roman" w:hAnsi="Times New Roman"/>
          <w:sz w:val="24"/>
        </w:rPr>
        <w:t xml:space="preserve">на проведение работ по </w:t>
      </w:r>
      <w:r w:rsidR="007D3874" w:rsidRPr="007D3874">
        <w:rPr>
          <w:rFonts w:ascii="Times New Roman" w:hAnsi="Times New Roman"/>
          <w:sz w:val="24"/>
        </w:rPr>
        <w:t>типам сделок</w:t>
      </w:r>
      <w:r w:rsidR="007D3874" w:rsidRPr="000127F9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sz w:val="24"/>
        </w:rPr>
        <w:t xml:space="preserve">801 </w:t>
      </w:r>
      <w:r w:rsidR="007D3874" w:rsidRPr="007D3874">
        <w:rPr>
          <w:rFonts w:ascii="Times New Roman" w:hAnsi="Times New Roman"/>
          <w:sz w:val="24"/>
          <w:u w:val="single"/>
        </w:rPr>
        <w:t>«Сервисное обслуживание нефтепромыслового оборудования»;</w:t>
      </w:r>
      <w:r w:rsidR="007D3874" w:rsidRPr="007D3874">
        <w:rPr>
          <w:rFonts w:ascii="Times New Roman" w:hAnsi="Times New Roman"/>
          <w:sz w:val="24"/>
        </w:rPr>
        <w:t xml:space="preserve"> 803 </w:t>
      </w:r>
      <w:r w:rsidR="007D3874" w:rsidRPr="007D3874">
        <w:rPr>
          <w:rFonts w:ascii="Times New Roman" w:hAnsi="Times New Roman"/>
          <w:sz w:val="24"/>
          <w:u w:val="single"/>
        </w:rPr>
        <w:t xml:space="preserve">«Капитальный ремонт нефтепромыслового оборудования» </w:t>
      </w:r>
      <w:r w:rsidR="005866EA">
        <w:rPr>
          <w:rFonts w:ascii="Times New Roman" w:hAnsi="Times New Roman"/>
          <w:sz w:val="24"/>
        </w:rPr>
        <w:t xml:space="preserve"> (в соответствии с Формой 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170A7E" w:rsidRPr="00F5389A" w:rsidRDefault="00170A7E" w:rsidP="00170A7E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FD3914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170A7E" w:rsidRPr="00F5389A" w:rsidRDefault="00170A7E" w:rsidP="00170A7E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FD3914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7A35FC">
        <w:rPr>
          <w:rFonts w:ascii="Times New Roman" w:eastAsiaTheme="minorHAnsi" w:hAnsi="Times New Roman"/>
          <w:sz w:val="24"/>
          <w:lang w:eastAsia="en-US"/>
        </w:rPr>
        <w:t>ая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7A35FC">
        <w:rPr>
          <w:rFonts w:ascii="Times New Roman" w:eastAsiaTheme="minorHAnsi" w:hAnsi="Times New Roman"/>
          <w:sz w:val="24"/>
          <w:lang w:eastAsia="en-US"/>
        </w:rPr>
        <w:t>таблица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 заполненная и подписанная расшифровка по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стоимости затрат (Форма </w:t>
      </w:r>
      <w:r w:rsidR="006138B3">
        <w:rPr>
          <w:rFonts w:ascii="Times New Roman" w:eastAsiaTheme="minorHAnsi" w:hAnsi="Times New Roman"/>
          <w:sz w:val="24"/>
          <w:lang w:eastAsia="en-US"/>
        </w:rPr>
        <w:t>8</w:t>
      </w:r>
      <w:r w:rsidRPr="00F5389A">
        <w:rPr>
          <w:rFonts w:ascii="Times New Roman" w:eastAsiaTheme="minorHAnsi" w:hAnsi="Times New Roman"/>
          <w:sz w:val="24"/>
          <w:lang w:eastAsia="en-US"/>
        </w:rPr>
        <w:t>);</w:t>
      </w:r>
    </w:p>
    <w:p w:rsidR="00170A7E" w:rsidRPr="00F5389A" w:rsidRDefault="00170A7E" w:rsidP="00170A7E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FD3914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170A7E" w:rsidRPr="007F6427" w:rsidRDefault="00170A7E" w:rsidP="007D3874">
      <w:pPr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4902A4" w:rsidRDefault="00203261" w:rsidP="00A13DE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1A36EB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1A36EB">
        <w:rPr>
          <w:rFonts w:ascii="Times New Roman" w:hAnsi="Times New Roman"/>
          <w:b/>
          <w:sz w:val="24"/>
        </w:rPr>
        <w:t>_______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Начальник отдела главного механика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Катчик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Олег Александрович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46-332, </w:t>
      </w:r>
      <w:hyperlink r:id="rId8" w:history="1">
        <w:r w:rsidRPr="00FD1D2E">
          <w:rPr>
            <w:rFonts w:ascii="Times New Roman" w:hAnsi="Times New Roman"/>
            <w:color w:val="003399"/>
            <w:sz w:val="24"/>
            <w:szCs w:val="24"/>
            <w:u w:val="single"/>
          </w:rPr>
          <w:t>KatchikOA@mng.slavneft.ru</w:t>
        </w:r>
      </w:hyperlink>
    </w:p>
    <w:p w:rsidR="00FD1D2E" w:rsidRPr="00FD1D2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Главный специалист отдела главного механика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Киндиков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Юрий Алексеевич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 w:rsidR="00A54D47">
        <w:rPr>
          <w:rFonts w:ascii="Times New Roman" w:hAnsi="Times New Roman"/>
          <w:sz w:val="24"/>
          <w:szCs w:val="24"/>
        </w:rPr>
        <w:t>821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Pr="00FD1D2E">
          <w:rPr>
            <w:rStyle w:val="aa"/>
            <w:rFonts w:ascii="Times New Roman" w:hAnsi="Times New Roman"/>
            <w:sz w:val="24"/>
            <w:szCs w:val="24"/>
          </w:rPr>
          <w:t>K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indikovUA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387013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Голбан</w:t>
      </w:r>
      <w:proofErr w:type="spellEnd"/>
      <w:r>
        <w:rPr>
          <w:rFonts w:ascii="Times New Roman" w:hAnsi="Times New Roman"/>
          <w:sz w:val="24"/>
        </w:rPr>
        <w:t xml:space="preserve"> Лидия Александровна</w:t>
      </w:r>
    </w:p>
    <w:p w:rsidR="00D95F9E" w:rsidRPr="000127F9" w:rsidRDefault="0038701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47</w:t>
      </w:r>
      <w:r w:rsidR="00D95F9E" w:rsidRPr="000127F9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074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="00D95F9E"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170A7E" w:rsidRPr="00387013" w:rsidRDefault="00FD1D2E" w:rsidP="00387013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A43B77">
        <w:rPr>
          <w:rFonts w:ascii="Times New Roman" w:hAnsi="Times New Roman"/>
          <w:sz w:val="24"/>
        </w:rPr>
        <w:t>одпис</w:t>
      </w:r>
      <w:r>
        <w:rPr>
          <w:rFonts w:ascii="Times New Roman" w:hAnsi="Times New Roman"/>
          <w:sz w:val="24"/>
        </w:rPr>
        <w:t>ь</w:t>
      </w: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B73F7" w:rsidRDefault="00DB73F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B73F7" w:rsidRDefault="00DB73F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87013" w:rsidRDefault="00387013" w:rsidP="000127F9">
      <w:pPr>
        <w:spacing w:before="0"/>
        <w:jc w:val="right"/>
        <w:rPr>
          <w:rFonts w:ascii="Times New Roman" w:hAnsi="Times New Roman"/>
          <w:b/>
          <w:sz w:val="24"/>
          <w:lang w:val="en-US"/>
        </w:rPr>
      </w:pPr>
    </w:p>
    <w:p w:rsidR="00FD3914" w:rsidRPr="00FD3914" w:rsidRDefault="00FD3914" w:rsidP="000127F9">
      <w:pPr>
        <w:spacing w:before="0"/>
        <w:jc w:val="right"/>
        <w:rPr>
          <w:rFonts w:ascii="Times New Roman" w:hAnsi="Times New Roman"/>
          <w:b/>
          <w:sz w:val="24"/>
          <w:lang w:val="en-US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 w:rsidRPr="00542A3A">
        <w:rPr>
          <w:rFonts w:ascii="Times New Roman" w:hAnsi="Times New Roman"/>
          <w:b/>
          <w:sz w:val="24"/>
        </w:rPr>
        <w:t xml:space="preserve">ПДО </w:t>
      </w:r>
      <w:r w:rsidR="002605EB">
        <w:rPr>
          <w:rFonts w:ascii="Times New Roman" w:hAnsi="Times New Roman"/>
          <w:b/>
          <w:sz w:val="24"/>
        </w:rPr>
        <w:t>№492</w:t>
      </w:r>
      <w:r w:rsidR="008D6F5A" w:rsidRPr="007F74A6">
        <w:rPr>
          <w:rFonts w:ascii="Times New Roman" w:hAnsi="Times New Roman"/>
          <w:b/>
          <w:sz w:val="24"/>
        </w:rPr>
        <w:t xml:space="preserve">/ТК/2014г. от </w:t>
      </w:r>
      <w:r w:rsidR="00ED51EC">
        <w:rPr>
          <w:rFonts w:ascii="Times New Roman" w:hAnsi="Times New Roman"/>
          <w:b/>
          <w:sz w:val="24"/>
        </w:rPr>
        <w:t>19</w:t>
      </w:r>
      <w:r w:rsidR="00DA4087">
        <w:rPr>
          <w:rFonts w:ascii="Times New Roman" w:hAnsi="Times New Roman"/>
          <w:b/>
          <w:sz w:val="24"/>
        </w:rPr>
        <w:t>.08</w:t>
      </w:r>
      <w:r w:rsidRPr="007F74A6">
        <w:rPr>
          <w:rFonts w:ascii="Times New Roman" w:hAnsi="Times New Roman"/>
          <w:b/>
          <w:sz w:val="24"/>
        </w:rPr>
        <w:t>.2014г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договор  на &lt;наименование работ/услуг&gt; на условиях указанного ПДО не позднее 20 дней с</w:t>
      </w:r>
      <w:proofErr w:type="gramEnd"/>
      <w:r w:rsidRPr="000127F9">
        <w:rPr>
          <w:rFonts w:ascii="Times New Roman" w:hAnsi="Times New Roman"/>
          <w:sz w:val="24"/>
        </w:rPr>
        <w:t xml:space="preserve">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</w:t>
      </w:r>
      <w:r w:rsidR="00FC0D4D" w:rsidRPr="00FC0D4D">
        <w:rPr>
          <w:rFonts w:ascii="Times New Roman" w:hAnsi="Times New Roman"/>
          <w:sz w:val="24"/>
        </w:rPr>
        <w:t xml:space="preserve"> </w:t>
      </w:r>
      <w:r w:rsidR="00FC0D4D" w:rsidRPr="00CA6BE3">
        <w:rPr>
          <w:rFonts w:ascii="Times New Roman" w:hAnsi="Times New Roman"/>
          <w:sz w:val="24"/>
        </w:rPr>
        <w:t xml:space="preserve">           </w:t>
      </w:r>
      <w:r w:rsidRPr="000127F9">
        <w:rPr>
          <w:rFonts w:ascii="Times New Roman" w:hAnsi="Times New Roman"/>
          <w:sz w:val="24"/>
        </w:rPr>
        <w:t xml:space="preserve">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70A7E" w:rsidRPr="000127F9" w:rsidRDefault="00170A7E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387013" w:rsidRDefault="00387013" w:rsidP="000127F9">
      <w:pPr>
        <w:jc w:val="right"/>
        <w:rPr>
          <w:rFonts w:ascii="Times New Roman" w:hAnsi="Times New Roman"/>
          <w:b/>
          <w:sz w:val="24"/>
        </w:rPr>
      </w:pPr>
    </w:p>
    <w:p w:rsidR="006138B3" w:rsidRPr="000127F9" w:rsidRDefault="006138B3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170A7E" w:rsidP="00170A7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                                    </w:t>
      </w:r>
      <w:r w:rsidR="005B0A3B" w:rsidRPr="000127F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B0A3B" w:rsidRPr="000127F9" w:rsidRDefault="00152A16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155807" w:rsidRPr="00BD5B3B" w:rsidRDefault="005B0A3B" w:rsidP="00155807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771A11">
        <w:rPr>
          <w:rFonts w:ascii="Times New Roman" w:hAnsi="Times New Roman"/>
          <w:sz w:val="23"/>
          <w:szCs w:val="23"/>
        </w:rPr>
        <w:t xml:space="preserve">выполнение работ </w:t>
      </w:r>
      <w:r w:rsidR="00AC0C01" w:rsidRPr="00136D34">
        <w:rPr>
          <w:rFonts w:ascii="Times New Roman" w:hAnsi="Times New Roman"/>
          <w:sz w:val="23"/>
          <w:szCs w:val="23"/>
        </w:rPr>
        <w:t xml:space="preserve"> по </w:t>
      </w:r>
      <w:r w:rsidR="00FD1D2E" w:rsidRPr="00136D34">
        <w:rPr>
          <w:rFonts w:ascii="Times New Roman" w:hAnsi="Times New Roman"/>
          <w:sz w:val="23"/>
          <w:szCs w:val="23"/>
        </w:rPr>
        <w:t>сервисному об</w:t>
      </w:r>
      <w:r w:rsidR="00DA4087" w:rsidRPr="00136D34">
        <w:rPr>
          <w:rFonts w:ascii="Times New Roman" w:hAnsi="Times New Roman"/>
          <w:sz w:val="23"/>
          <w:szCs w:val="23"/>
        </w:rPr>
        <w:t>служиванию и</w:t>
      </w:r>
      <w:r w:rsidR="00CA6BE3" w:rsidRPr="00CA6BE3">
        <w:rPr>
          <w:rFonts w:ascii="Times New Roman" w:hAnsi="Times New Roman"/>
          <w:sz w:val="23"/>
          <w:szCs w:val="23"/>
        </w:rPr>
        <w:t xml:space="preserve"> </w:t>
      </w:r>
      <w:r w:rsidR="00CA6BE3">
        <w:rPr>
          <w:rFonts w:ascii="Times New Roman" w:hAnsi="Times New Roman"/>
          <w:sz w:val="23"/>
          <w:szCs w:val="23"/>
        </w:rPr>
        <w:t>капитальному ремонту нефтепромыслового оборудования</w:t>
      </w:r>
      <w:r w:rsidR="00A13DEB">
        <w:rPr>
          <w:rFonts w:ascii="Times New Roman" w:hAnsi="Times New Roman"/>
          <w:sz w:val="23"/>
          <w:szCs w:val="23"/>
        </w:rPr>
        <w:t>,</w:t>
      </w:r>
      <w:r w:rsidR="00155807" w:rsidRPr="00155807">
        <w:rPr>
          <w:rFonts w:ascii="Times New Roman" w:hAnsi="Times New Roman"/>
          <w:sz w:val="23"/>
          <w:szCs w:val="23"/>
        </w:rPr>
        <w:t xml:space="preserve"> </w:t>
      </w:r>
      <w:r w:rsidR="00155807"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36D34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36D34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035DAC" w:rsidP="00DA4087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Сервисное обслуживание</w:t>
            </w:r>
            <w:r w:rsidR="00771A11" w:rsidRPr="00136D34">
              <w:rPr>
                <w:rFonts w:ascii="Times New Roman" w:hAnsi="Times New Roman"/>
                <w:sz w:val="23"/>
                <w:szCs w:val="23"/>
              </w:rPr>
              <w:t xml:space="preserve"> и </w:t>
            </w:r>
            <w:r>
              <w:rPr>
                <w:rFonts w:ascii="Times New Roman" w:hAnsi="Times New Roman"/>
                <w:sz w:val="23"/>
                <w:szCs w:val="23"/>
              </w:rPr>
              <w:t>капитальный</w:t>
            </w:r>
            <w:r w:rsidR="002605EB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ремонт </w:t>
            </w:r>
            <w:r w:rsidR="002605EB">
              <w:rPr>
                <w:rFonts w:ascii="Times New Roman" w:hAnsi="Times New Roman"/>
                <w:sz w:val="23"/>
                <w:szCs w:val="23"/>
              </w:rPr>
              <w:t xml:space="preserve">нефтепромыслового оборудования </w:t>
            </w:r>
            <w:r w:rsidR="00771A11" w:rsidRPr="00136D34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36D34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9E1339" w:rsidRPr="009E1339" w:rsidRDefault="009E1339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E1339">
              <w:rPr>
                <w:rFonts w:ascii="Times New Roman" w:hAnsi="Times New Roman"/>
                <w:sz w:val="23"/>
                <w:szCs w:val="23"/>
              </w:rPr>
              <w:t>01.01.2015</w:t>
            </w:r>
            <w:r>
              <w:rPr>
                <w:rFonts w:ascii="Times New Roman" w:hAnsi="Times New Roman"/>
                <w:sz w:val="23"/>
                <w:szCs w:val="23"/>
              </w:rPr>
              <w:t>г. по 31.12.2015г.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приемки 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A54D47" w:rsidRPr="00157EA4" w:rsidRDefault="00A54D47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дефектной ведомости;</w:t>
            </w:r>
          </w:p>
          <w:p w:rsidR="00CB3678" w:rsidRPr="00BD5B3B" w:rsidRDefault="00157EA4" w:rsidP="00A54D47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</w:t>
            </w:r>
            <w:r w:rsidR="00A54D47">
              <w:rPr>
                <w:rFonts w:ascii="Times New Roman" w:hAnsi="Times New Roman"/>
                <w:color w:val="000000"/>
                <w:sz w:val="23"/>
                <w:szCs w:val="23"/>
              </w:rPr>
              <w:t>в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) счета-фактуры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0C153D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3D" w:rsidRPr="00BD5B3B" w:rsidRDefault="000C153D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3D" w:rsidRPr="00BD5B3B" w:rsidRDefault="000C153D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A716E4" w:rsidRDefault="005B0A3B" w:rsidP="00A716E4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A716E4" w:rsidRPr="00093DAC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</w:t>
      </w:r>
      <w:r w:rsidR="00A716E4">
        <w:rPr>
          <w:rFonts w:ascii="Times New Roman" w:hAnsi="Times New Roman"/>
          <w:sz w:val="23"/>
          <w:szCs w:val="23"/>
        </w:rPr>
        <w:t>.</w:t>
      </w:r>
    </w:p>
    <w:p w:rsidR="005B0A3B" w:rsidRPr="00BD5B3B" w:rsidRDefault="005B0A3B" w:rsidP="00A716E4">
      <w:pPr>
        <w:pStyle w:val="ae"/>
        <w:rPr>
          <w:rFonts w:ascii="Times New Roman" w:hAnsi="Times New Roman"/>
          <w:sz w:val="23"/>
          <w:szCs w:val="23"/>
        </w:rPr>
      </w:pPr>
      <w:bookmarkStart w:id="0" w:name="_GoBack"/>
      <w:bookmarkEnd w:id="0"/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387013" w:rsidRDefault="005116B1" w:rsidP="005116B1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</w:t>
      </w:r>
      <w:r w:rsidR="00170A7E">
        <w:rPr>
          <w:rFonts w:ascii="Times New Roman" w:hAnsi="Times New Roman"/>
          <w:b/>
          <w:sz w:val="24"/>
        </w:rPr>
        <w:t xml:space="preserve">   </w:t>
      </w:r>
    </w:p>
    <w:p w:rsidR="005B0A3B" w:rsidRPr="000A6477" w:rsidRDefault="00387013" w:rsidP="005116B1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                                                                  </w:t>
      </w:r>
      <w:r w:rsidR="005B0A3B" w:rsidRPr="000A6477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A6477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A6477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CA6BE3" w:rsidRPr="00320998" w:rsidRDefault="005B0A3B" w:rsidP="00CA6BE3">
      <w:pPr>
        <w:jc w:val="both"/>
        <w:rPr>
          <w:rFonts w:ascii="Times New Roman" w:hAnsi="Times New Roman"/>
          <w:sz w:val="23"/>
          <w:szCs w:val="23"/>
        </w:rPr>
      </w:pPr>
      <w:r w:rsidRPr="00CA6BE3">
        <w:rPr>
          <w:rFonts w:ascii="Times New Roman" w:hAnsi="Times New Roman"/>
          <w:sz w:val="24"/>
        </w:rPr>
        <w:t xml:space="preserve">Вид выполнения работ:  </w:t>
      </w:r>
      <w:r w:rsidR="00771A11" w:rsidRPr="00CA6BE3">
        <w:rPr>
          <w:rFonts w:ascii="Times New Roman" w:hAnsi="Times New Roman"/>
          <w:sz w:val="23"/>
          <w:szCs w:val="23"/>
        </w:rPr>
        <w:t>выполнение работ  по сервисному обслуживанию и</w:t>
      </w:r>
      <w:r w:rsidR="00CA6BE3" w:rsidRPr="00CA6BE3">
        <w:rPr>
          <w:rFonts w:ascii="Times New Roman" w:hAnsi="Times New Roman"/>
          <w:sz w:val="23"/>
          <w:szCs w:val="23"/>
        </w:rPr>
        <w:t xml:space="preserve"> </w:t>
      </w:r>
      <w:r w:rsidR="00CA6BE3">
        <w:rPr>
          <w:rFonts w:ascii="Times New Roman" w:hAnsi="Times New Roman"/>
          <w:sz w:val="23"/>
          <w:szCs w:val="23"/>
        </w:rPr>
        <w:t>капитальному ремонту нефтепромыслового оборудования,</w:t>
      </w:r>
      <w:r w:rsidR="00CA6BE3" w:rsidRPr="00155807">
        <w:rPr>
          <w:rFonts w:ascii="Times New Roman" w:hAnsi="Times New Roman"/>
          <w:sz w:val="23"/>
          <w:szCs w:val="23"/>
        </w:rPr>
        <w:t xml:space="preserve"> </w:t>
      </w:r>
      <w:r w:rsidR="00320998">
        <w:rPr>
          <w:rFonts w:ascii="Times New Roman" w:hAnsi="Times New Roman"/>
          <w:sz w:val="23"/>
          <w:szCs w:val="23"/>
        </w:rPr>
        <w:t>на следующих условиях.</w:t>
      </w:r>
    </w:p>
    <w:p w:rsidR="005B0A3B" w:rsidRPr="00CA6BE3" w:rsidRDefault="00771A11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A6BE3">
        <w:rPr>
          <w:rFonts w:ascii="Times New Roman" w:hAnsi="Times New Roman"/>
          <w:sz w:val="23"/>
          <w:szCs w:val="23"/>
        </w:rPr>
        <w:t xml:space="preserve"> </w:t>
      </w:r>
      <w:r w:rsidR="005B0A3B" w:rsidRPr="00CA6BE3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01.01.2015 – 31.12.2015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акта приемки оказанных услуг</w:t>
      </w:r>
    </w:p>
    <w:p w:rsidR="00771A11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</w:t>
      </w:r>
      <w:r w:rsidR="00771A11">
        <w:rPr>
          <w:rFonts w:ascii="Times New Roman" w:hAnsi="Times New Roman"/>
          <w:sz w:val="24"/>
        </w:rPr>
        <w:t>дефектной ведомости</w:t>
      </w:r>
    </w:p>
    <w:p w:rsidR="00754F58" w:rsidRPr="00754F58" w:rsidRDefault="00771A11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в) </w:t>
      </w:r>
      <w:r w:rsidR="00754F58" w:rsidRPr="00754F58">
        <w:rPr>
          <w:rFonts w:ascii="Times New Roman" w:hAnsi="Times New Roman"/>
          <w:sz w:val="24"/>
        </w:rPr>
        <w:t>счета-фактуры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AB562B" w:rsidRPr="000A6477" w:rsidRDefault="00BD40B8" w:rsidP="00AB562B">
      <w:pPr>
        <w:pStyle w:val="af"/>
        <w:spacing w:line="276" w:lineRule="auto"/>
        <w:ind w:left="0"/>
        <w:jc w:val="both"/>
      </w:pPr>
      <w:r w:rsidRPr="00B05DE9">
        <w:rPr>
          <w:iCs/>
        </w:rPr>
        <w:t>Качественное, своевременное выполнение объемов работ</w:t>
      </w:r>
      <w:r w:rsidR="00713D05">
        <w:rPr>
          <w:iCs/>
        </w:rPr>
        <w:t>,</w:t>
      </w:r>
      <w:r w:rsidRPr="00B05DE9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</w:t>
      </w:r>
      <w:r w:rsidR="00A13DEB" w:rsidRPr="00B05DE9">
        <w:rPr>
          <w:iCs/>
        </w:rPr>
        <w:t>Приложени</w:t>
      </w:r>
      <w:r w:rsidR="001E4BFD" w:rsidRPr="00B05DE9">
        <w:rPr>
          <w:iCs/>
        </w:rPr>
        <w:t xml:space="preserve">и № 1 </w:t>
      </w:r>
      <w:r w:rsidR="009B3A8D">
        <w:rPr>
          <w:iCs/>
        </w:rPr>
        <w:t xml:space="preserve">«Сервисное обслуживание </w:t>
      </w:r>
      <w:r w:rsidR="00ED51EC">
        <w:rPr>
          <w:iCs/>
        </w:rPr>
        <w:t xml:space="preserve">и капитальный ремонт </w:t>
      </w:r>
      <w:proofErr w:type="spellStart"/>
      <w:r w:rsidR="00ED51EC">
        <w:rPr>
          <w:iCs/>
        </w:rPr>
        <w:t>мультифазных</w:t>
      </w:r>
      <w:proofErr w:type="spellEnd"/>
      <w:r w:rsidR="00ED51EC">
        <w:rPr>
          <w:iCs/>
        </w:rPr>
        <w:t xml:space="preserve"> насосов</w:t>
      </w:r>
      <w:r w:rsidR="00AB562B">
        <w:rPr>
          <w:iCs/>
        </w:rPr>
        <w:t xml:space="preserve">» к </w:t>
      </w:r>
      <w:r w:rsidR="00AB562B" w:rsidRPr="000A6477">
        <w:rPr>
          <w:iCs/>
        </w:rPr>
        <w:t xml:space="preserve"> «</w:t>
      </w:r>
      <w:r w:rsidR="00AB562B" w:rsidRPr="000A6477">
        <w:rPr>
          <w:b/>
          <w:iCs/>
        </w:rPr>
        <w:t>Техническо</w:t>
      </w:r>
      <w:r w:rsidR="00AB562B">
        <w:rPr>
          <w:b/>
          <w:iCs/>
        </w:rPr>
        <w:t>му</w:t>
      </w:r>
      <w:r w:rsidR="00AB562B" w:rsidRPr="000A6477">
        <w:rPr>
          <w:b/>
          <w:iCs/>
        </w:rPr>
        <w:t xml:space="preserve"> задани</w:t>
      </w:r>
      <w:r w:rsidR="00AB562B">
        <w:rPr>
          <w:b/>
          <w:iCs/>
        </w:rPr>
        <w:t>ю</w:t>
      </w:r>
      <w:r w:rsidR="00AB562B" w:rsidRPr="000A6477">
        <w:rPr>
          <w:b/>
          <w:iCs/>
        </w:rPr>
        <w:t>»</w:t>
      </w:r>
      <w:r w:rsidR="00AB562B">
        <w:rPr>
          <w:b/>
          <w:iCs/>
        </w:rPr>
        <w:t xml:space="preserve"> </w:t>
      </w:r>
      <w:r w:rsidR="00AB562B" w:rsidRPr="00124AA3">
        <w:rPr>
          <w:iCs/>
        </w:rPr>
        <w:t>(Форма 5).</w:t>
      </w:r>
      <w:r w:rsidR="00AB562B" w:rsidRPr="000A6477">
        <w:rPr>
          <w:b/>
          <w:iCs/>
        </w:rPr>
        <w:t xml:space="preserve"> </w:t>
      </w:r>
      <w:r w:rsidR="00AB562B" w:rsidRPr="000A6477">
        <w:t xml:space="preserve">Обязательным условием является заполнение </w:t>
      </w:r>
      <w:r w:rsidR="006138B3">
        <w:t>таблицы цен (Форма 4)</w:t>
      </w:r>
      <w:r w:rsidR="00AB562B" w:rsidRPr="000A6477">
        <w:t>.</w:t>
      </w:r>
    </w:p>
    <w:p w:rsidR="00230F80" w:rsidRPr="000A6477" w:rsidRDefault="00230F80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8D5E0A" w:rsidRDefault="00230F80" w:rsidP="00B05DE9">
      <w:pPr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</w:t>
      </w:r>
      <w:r w:rsidR="00B05DE9" w:rsidRPr="00B05DE9">
        <w:rPr>
          <w:rFonts w:ascii="Times New Roman" w:hAnsi="Times New Roman"/>
          <w:iCs/>
          <w:sz w:val="24"/>
        </w:rPr>
        <w:t>критери</w:t>
      </w:r>
      <w:r w:rsidR="00AB562B">
        <w:rPr>
          <w:rFonts w:ascii="Times New Roman" w:hAnsi="Times New Roman"/>
          <w:iCs/>
          <w:sz w:val="24"/>
        </w:rPr>
        <w:t>ям</w:t>
      </w:r>
      <w:r w:rsidR="00B05DE9" w:rsidRPr="00B05DE9">
        <w:rPr>
          <w:rFonts w:ascii="Times New Roman" w:hAnsi="Times New Roman"/>
          <w:iCs/>
          <w:sz w:val="24"/>
        </w:rPr>
        <w:t xml:space="preserve"> технической оценки </w:t>
      </w:r>
      <w:r w:rsidR="008F465E">
        <w:rPr>
          <w:rFonts w:ascii="Times New Roman" w:hAnsi="Times New Roman"/>
          <w:sz w:val="24"/>
        </w:rPr>
        <w:t xml:space="preserve">оферт участников закупки </w:t>
      </w:r>
      <w:r w:rsidR="008F465E" w:rsidRPr="003E624E">
        <w:rPr>
          <w:rFonts w:ascii="Times New Roman" w:hAnsi="Times New Roman"/>
          <w:sz w:val="24"/>
        </w:rPr>
        <w:t xml:space="preserve">на проведение работ </w:t>
      </w:r>
      <w:r w:rsidR="00B05DE9" w:rsidRPr="00B05DE9">
        <w:rPr>
          <w:rFonts w:ascii="Times New Roman" w:hAnsi="Times New Roman"/>
          <w:iCs/>
          <w:sz w:val="24"/>
        </w:rPr>
        <w:t>по типам сдел</w:t>
      </w:r>
      <w:r w:rsidR="00B05DE9">
        <w:rPr>
          <w:rFonts w:ascii="Times New Roman" w:hAnsi="Times New Roman"/>
          <w:iCs/>
          <w:sz w:val="24"/>
        </w:rPr>
        <w:t>о</w:t>
      </w:r>
      <w:r w:rsidR="00B05DE9" w:rsidRPr="00B05DE9">
        <w:rPr>
          <w:rFonts w:ascii="Times New Roman" w:hAnsi="Times New Roman"/>
          <w:iCs/>
          <w:sz w:val="24"/>
        </w:rPr>
        <w:t xml:space="preserve">к </w:t>
      </w:r>
      <w:r w:rsidR="00B05DE9" w:rsidRPr="00B05DE9">
        <w:rPr>
          <w:rFonts w:ascii="Times New Roman" w:hAnsi="Times New Roman"/>
          <w:sz w:val="24"/>
        </w:rPr>
        <w:t>801 «Сервисное обслуживание нефтепромыслового оборудования»; 803 «Капитальный ремонт нефтепромыслового оборудования»</w:t>
      </w:r>
      <w:r w:rsidR="00B05DE9">
        <w:rPr>
          <w:rFonts w:ascii="Times New Roman" w:hAnsi="Times New Roman"/>
          <w:sz w:val="24"/>
        </w:rPr>
        <w:t xml:space="preserve"> </w:t>
      </w:r>
      <w:r w:rsidR="00B05DE9"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(Форма </w:t>
      </w:r>
      <w:r w:rsidR="006138B3">
        <w:rPr>
          <w:rFonts w:ascii="Times New Roman" w:hAnsi="Times New Roman"/>
          <w:sz w:val="24"/>
        </w:rPr>
        <w:t>9</w:t>
      </w:r>
      <w:r w:rsidRPr="008D5E0A">
        <w:rPr>
          <w:rFonts w:ascii="Times New Roman" w:hAnsi="Times New Roman"/>
          <w:sz w:val="24"/>
        </w:rPr>
        <w:t>);</w:t>
      </w:r>
    </w:p>
    <w:p w:rsidR="00230F80" w:rsidRPr="000A6477" w:rsidRDefault="008D5E0A" w:rsidP="00E56069">
      <w:pPr>
        <w:pStyle w:val="ab"/>
        <w:numPr>
          <w:ilvl w:val="0"/>
          <w:numId w:val="18"/>
        </w:numPr>
        <w:spacing w:line="276" w:lineRule="auto"/>
        <w:ind w:left="0" w:hanging="142"/>
        <w:jc w:val="both"/>
      </w:pPr>
      <w:r>
        <w:rPr>
          <w:rFonts w:ascii="Times New Roman" w:hAnsi="Times New Roman"/>
          <w:sz w:val="24"/>
        </w:rPr>
        <w:t xml:space="preserve">   </w:t>
      </w:r>
      <w:r w:rsidR="00230F80" w:rsidRPr="008D5E0A">
        <w:rPr>
          <w:rFonts w:ascii="Times New Roman" w:hAnsi="Times New Roman"/>
          <w:sz w:val="24"/>
        </w:rPr>
        <w:t xml:space="preserve">Предоставление полного пакета документов к </w:t>
      </w:r>
      <w:r w:rsidR="00AB562B">
        <w:rPr>
          <w:rFonts w:ascii="Times New Roman" w:hAnsi="Times New Roman"/>
          <w:sz w:val="24"/>
        </w:rPr>
        <w:t>к</w:t>
      </w:r>
      <w:r w:rsidR="0062473E">
        <w:rPr>
          <w:rFonts w:ascii="Times New Roman" w:hAnsi="Times New Roman"/>
          <w:sz w:val="24"/>
        </w:rPr>
        <w:t xml:space="preserve">ритериям технической оценки </w:t>
      </w:r>
      <w:r w:rsidR="008F465E">
        <w:rPr>
          <w:rFonts w:ascii="Times New Roman" w:hAnsi="Times New Roman"/>
          <w:sz w:val="24"/>
        </w:rPr>
        <w:t xml:space="preserve">оферт </w:t>
      </w:r>
      <w:r w:rsidR="00AB562B" w:rsidRPr="00B05DE9">
        <w:rPr>
          <w:rFonts w:ascii="Times New Roman" w:hAnsi="Times New Roman"/>
          <w:iCs/>
          <w:sz w:val="24"/>
        </w:rPr>
        <w:t xml:space="preserve">участников закупки </w:t>
      </w:r>
      <w:r w:rsidR="008F465E">
        <w:rPr>
          <w:rFonts w:ascii="Times New Roman" w:hAnsi="Times New Roman"/>
          <w:iCs/>
          <w:sz w:val="24"/>
        </w:rPr>
        <w:t xml:space="preserve">на проведение работ </w:t>
      </w:r>
      <w:r w:rsidR="00AB562B" w:rsidRPr="00B05DE9">
        <w:rPr>
          <w:rFonts w:ascii="Times New Roman" w:hAnsi="Times New Roman"/>
          <w:iCs/>
          <w:sz w:val="24"/>
        </w:rPr>
        <w:t>по типам сдел</w:t>
      </w:r>
      <w:r w:rsidR="00AB562B">
        <w:rPr>
          <w:rFonts w:ascii="Times New Roman" w:hAnsi="Times New Roman"/>
          <w:iCs/>
          <w:sz w:val="24"/>
        </w:rPr>
        <w:t>о</w:t>
      </w:r>
      <w:r w:rsidR="00AB562B" w:rsidRPr="00B05DE9">
        <w:rPr>
          <w:rFonts w:ascii="Times New Roman" w:hAnsi="Times New Roman"/>
          <w:iCs/>
          <w:sz w:val="24"/>
        </w:rPr>
        <w:t xml:space="preserve">к </w:t>
      </w:r>
      <w:r w:rsidR="00AB562B" w:rsidRPr="00B05DE9">
        <w:rPr>
          <w:rFonts w:ascii="Times New Roman" w:hAnsi="Times New Roman"/>
          <w:sz w:val="24"/>
        </w:rPr>
        <w:t>801 «Сервисное обслуживание нефтепромыслового оборудования»; 803 «Капитальный ремонт нефтепромыслового оборудования»</w:t>
      </w:r>
      <w:r w:rsidR="00AB562B">
        <w:rPr>
          <w:rFonts w:ascii="Times New Roman" w:hAnsi="Times New Roman"/>
          <w:sz w:val="24"/>
        </w:rPr>
        <w:t xml:space="preserve"> </w:t>
      </w:r>
      <w:r w:rsidR="00AB562B" w:rsidRPr="008D5E0A">
        <w:rPr>
          <w:rFonts w:ascii="Times New Roman" w:hAnsi="Times New Roman"/>
          <w:sz w:val="24"/>
        </w:rPr>
        <w:t xml:space="preserve"> (Форма </w:t>
      </w:r>
      <w:r w:rsidR="006138B3">
        <w:rPr>
          <w:rFonts w:ascii="Times New Roman" w:hAnsi="Times New Roman"/>
          <w:sz w:val="24"/>
        </w:rPr>
        <w:t>9</w:t>
      </w:r>
      <w:r w:rsidR="00AB562B" w:rsidRPr="008D5E0A">
        <w:rPr>
          <w:rFonts w:ascii="Times New Roman" w:hAnsi="Times New Roman"/>
          <w:sz w:val="24"/>
        </w:rPr>
        <w:t>)</w:t>
      </w:r>
      <w:r w:rsidR="00AB562B">
        <w:rPr>
          <w:rFonts w:ascii="Times New Roman" w:hAnsi="Times New Roman"/>
          <w:sz w:val="24"/>
        </w:rPr>
        <w:t>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F425CF" w:rsidRDefault="00244B6E" w:rsidP="00F425CF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«Славнефть-Мегионнефтегаз»;</w:t>
      </w:r>
    </w:p>
    <w:p w:rsidR="00F425CF" w:rsidRPr="00FA4EC9" w:rsidRDefault="00B10BB2" w:rsidP="00F425CF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 xml:space="preserve">Регламента </w:t>
      </w:r>
      <w:r w:rsidR="00F425CF" w:rsidRPr="00FA4EC9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="00F425CF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425CF" w:rsidRPr="00FA4EC9">
        <w:rPr>
          <w:rFonts w:ascii="Times New Roman" w:hAnsi="Times New Roman"/>
          <w:sz w:val="24"/>
        </w:rPr>
        <w:t>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F425CF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425CF" w:rsidRPr="00FA4EC9">
        <w:rPr>
          <w:rFonts w:ascii="Times New Roman" w:hAnsi="Times New Roman"/>
          <w:sz w:val="24"/>
        </w:rPr>
        <w:t>»;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Плана экстренного медицинского реагирования в Открытом акционерном обществе </w:t>
      </w:r>
      <w:r w:rsidR="00D0172D">
        <w:rPr>
          <w:rFonts w:ascii="Times New Roman" w:hAnsi="Times New Roman"/>
          <w:color w:val="000000"/>
          <w:sz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color w:val="000000"/>
          <w:sz w:val="24"/>
        </w:rPr>
        <w:t>»;</w:t>
      </w:r>
    </w:p>
    <w:p w:rsidR="00D0172D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D0172D">
        <w:rPr>
          <w:rFonts w:ascii="Times New Roman" w:hAnsi="Times New Roman"/>
          <w:sz w:val="24"/>
        </w:rPr>
        <w:t>;</w:t>
      </w:r>
    </w:p>
    <w:p w:rsidR="00D0172D" w:rsidRPr="00136D34" w:rsidRDefault="00D0172D" w:rsidP="00D0172D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 w:cs="Times New Roman"/>
        </w:rPr>
      </w:pPr>
      <w:r w:rsidRPr="00136D34">
        <w:rPr>
          <w:rFonts w:ascii="Times New Roman" w:hAnsi="Times New Roman" w:cs="Times New Roman"/>
        </w:rPr>
        <w:t>7.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136D34">
        <w:rPr>
          <w:rFonts w:ascii="Times New Roman" w:hAnsi="Times New Roman" w:cs="Times New Roman"/>
        </w:rPr>
        <w:t>Славнефть-Мегионнефтегаз</w:t>
      </w:r>
      <w:proofErr w:type="spellEnd"/>
      <w:r w:rsidRPr="00136D34">
        <w:rPr>
          <w:rFonts w:ascii="Times New Roman" w:hAnsi="Times New Roman" w:cs="Times New Roman"/>
        </w:rPr>
        <w:t xml:space="preserve">»; </w:t>
      </w:r>
    </w:p>
    <w:p w:rsidR="00DA33E8" w:rsidRPr="000A6477" w:rsidRDefault="00D0172D" w:rsidP="00D0172D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/>
        </w:rPr>
      </w:pPr>
      <w:r w:rsidRPr="00136D34">
        <w:rPr>
          <w:rFonts w:ascii="Times New Roman" w:hAnsi="Times New Roman" w:cs="Times New Roman"/>
        </w:rPr>
        <w:t>8. Регламента</w:t>
      </w:r>
      <w:r w:rsidRPr="008315CE">
        <w:rPr>
          <w:rFonts w:ascii="Times New Roman" w:hAnsi="Times New Roman" w:cs="Times New Roman"/>
        </w:rPr>
        <w:t xml:space="preserve"> взаимодействия ОАО «СН-МНГ» с подрядными организациями в процессе привлечения Субподрядных организаций</w:t>
      </w:r>
      <w:r w:rsidR="00DA33E8" w:rsidRPr="000A6477">
        <w:rPr>
          <w:rFonts w:ascii="Times New Roman" w:hAnsi="Times New Roman"/>
        </w:rPr>
        <w:t>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Pr="000A6477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06DE" w:rsidRDefault="006006DE" w:rsidP="000127F9">
      <w:pPr>
        <w:jc w:val="both"/>
        <w:rPr>
          <w:rFonts w:ascii="Times New Roman" w:hAnsi="Times New Roman"/>
          <w:sz w:val="24"/>
        </w:rPr>
      </w:pPr>
    </w:p>
    <w:p w:rsidR="006006DE" w:rsidRDefault="006006DE" w:rsidP="000127F9">
      <w:pPr>
        <w:jc w:val="both"/>
        <w:rPr>
          <w:rFonts w:ascii="Times New Roman" w:hAnsi="Times New Roman"/>
          <w:sz w:val="24"/>
        </w:rPr>
      </w:pPr>
    </w:p>
    <w:p w:rsidR="006006DE" w:rsidRDefault="006006DE" w:rsidP="000127F9">
      <w:pPr>
        <w:jc w:val="both"/>
        <w:rPr>
          <w:rFonts w:ascii="Times New Roman" w:hAnsi="Times New Roman"/>
          <w:sz w:val="24"/>
        </w:rPr>
      </w:pPr>
    </w:p>
    <w:p w:rsidR="006006DE" w:rsidRDefault="006006DE" w:rsidP="000127F9">
      <w:pPr>
        <w:jc w:val="both"/>
        <w:rPr>
          <w:rFonts w:ascii="Times New Roman" w:hAnsi="Times New Roman"/>
          <w:sz w:val="24"/>
        </w:rPr>
      </w:pPr>
    </w:p>
    <w:p w:rsidR="006006DE" w:rsidRDefault="006006DE" w:rsidP="000127F9">
      <w:pPr>
        <w:jc w:val="both"/>
        <w:rPr>
          <w:rFonts w:ascii="Times New Roman" w:hAnsi="Times New Roman"/>
          <w:sz w:val="24"/>
        </w:rPr>
      </w:pPr>
    </w:p>
    <w:p w:rsidR="006006DE" w:rsidRDefault="006006DE" w:rsidP="000127F9">
      <w:pPr>
        <w:jc w:val="both"/>
        <w:rPr>
          <w:rFonts w:ascii="Times New Roman" w:hAnsi="Times New Roman"/>
          <w:sz w:val="24"/>
        </w:rPr>
      </w:pPr>
    </w:p>
    <w:p w:rsidR="006006DE" w:rsidRDefault="006006DE" w:rsidP="000127F9">
      <w:pPr>
        <w:jc w:val="both"/>
        <w:rPr>
          <w:rFonts w:ascii="Times New Roman" w:hAnsi="Times New Roman"/>
          <w:sz w:val="24"/>
        </w:rPr>
      </w:pPr>
    </w:p>
    <w:p w:rsidR="00170A7E" w:rsidRDefault="00170A7E" w:rsidP="000127F9">
      <w:pPr>
        <w:jc w:val="both"/>
        <w:rPr>
          <w:rFonts w:ascii="Times New Roman" w:hAnsi="Times New Roman"/>
          <w:sz w:val="24"/>
        </w:rPr>
      </w:pPr>
    </w:p>
    <w:p w:rsidR="006006DE" w:rsidRPr="000127F9" w:rsidRDefault="006006DE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9B3A8D">
      <w:headerReference w:type="default" r:id="rId13"/>
      <w:pgSz w:w="11906" w:h="16838"/>
      <w:pgMar w:top="0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D5C" w:rsidRDefault="00772D5C">
      <w:pPr>
        <w:spacing w:before="0"/>
      </w:pPr>
      <w:r>
        <w:separator/>
      </w:r>
    </w:p>
  </w:endnote>
  <w:endnote w:type="continuationSeparator" w:id="0">
    <w:p w:rsidR="00772D5C" w:rsidRDefault="00772D5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D5C" w:rsidRDefault="00772D5C">
      <w:pPr>
        <w:spacing w:before="0"/>
      </w:pPr>
      <w:r>
        <w:separator/>
      </w:r>
    </w:p>
  </w:footnote>
  <w:footnote w:type="continuationSeparator" w:id="0">
    <w:p w:rsidR="00772D5C" w:rsidRDefault="00772D5C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772D5C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63D4"/>
    <w:rsid w:val="000127F9"/>
    <w:rsid w:val="00035DAC"/>
    <w:rsid w:val="0004530B"/>
    <w:rsid w:val="00064B61"/>
    <w:rsid w:val="000A6477"/>
    <w:rsid w:val="000B2601"/>
    <w:rsid w:val="000C09D2"/>
    <w:rsid w:val="000C153D"/>
    <w:rsid w:val="000F0C6C"/>
    <w:rsid w:val="000F6EAA"/>
    <w:rsid w:val="00100181"/>
    <w:rsid w:val="00102B12"/>
    <w:rsid w:val="00103857"/>
    <w:rsid w:val="001104B7"/>
    <w:rsid w:val="00114646"/>
    <w:rsid w:val="00124AA3"/>
    <w:rsid w:val="00136D34"/>
    <w:rsid w:val="00152A16"/>
    <w:rsid w:val="00155807"/>
    <w:rsid w:val="00157EA4"/>
    <w:rsid w:val="00165D47"/>
    <w:rsid w:val="00170A7E"/>
    <w:rsid w:val="00185706"/>
    <w:rsid w:val="001876F4"/>
    <w:rsid w:val="00195D98"/>
    <w:rsid w:val="001A3589"/>
    <w:rsid w:val="001A36EB"/>
    <w:rsid w:val="001A41D0"/>
    <w:rsid w:val="001B6D6E"/>
    <w:rsid w:val="001C6CC4"/>
    <w:rsid w:val="001D27BE"/>
    <w:rsid w:val="001E4BFD"/>
    <w:rsid w:val="00203261"/>
    <w:rsid w:val="00227364"/>
    <w:rsid w:val="00230F80"/>
    <w:rsid w:val="0024364E"/>
    <w:rsid w:val="00244B6E"/>
    <w:rsid w:val="002605EB"/>
    <w:rsid w:val="002633B5"/>
    <w:rsid w:val="002645AA"/>
    <w:rsid w:val="00277969"/>
    <w:rsid w:val="002C5E0F"/>
    <w:rsid w:val="002D00B5"/>
    <w:rsid w:val="002E5D06"/>
    <w:rsid w:val="002E6752"/>
    <w:rsid w:val="002F4522"/>
    <w:rsid w:val="00303C67"/>
    <w:rsid w:val="0030705E"/>
    <w:rsid w:val="00315229"/>
    <w:rsid w:val="00320998"/>
    <w:rsid w:val="0033013F"/>
    <w:rsid w:val="0034168E"/>
    <w:rsid w:val="003454B5"/>
    <w:rsid w:val="00362AA7"/>
    <w:rsid w:val="003730DD"/>
    <w:rsid w:val="00380227"/>
    <w:rsid w:val="00382A75"/>
    <w:rsid w:val="00387013"/>
    <w:rsid w:val="003A27C5"/>
    <w:rsid w:val="003A2B78"/>
    <w:rsid w:val="003A492B"/>
    <w:rsid w:val="003E624E"/>
    <w:rsid w:val="003F1714"/>
    <w:rsid w:val="00403CA5"/>
    <w:rsid w:val="00404678"/>
    <w:rsid w:val="00431403"/>
    <w:rsid w:val="00433159"/>
    <w:rsid w:val="004341CF"/>
    <w:rsid w:val="00447B36"/>
    <w:rsid w:val="00475586"/>
    <w:rsid w:val="004902A4"/>
    <w:rsid w:val="00497F42"/>
    <w:rsid w:val="004D21C9"/>
    <w:rsid w:val="004D4A54"/>
    <w:rsid w:val="004E5AD6"/>
    <w:rsid w:val="004F546F"/>
    <w:rsid w:val="004F6B25"/>
    <w:rsid w:val="005116B1"/>
    <w:rsid w:val="0051640B"/>
    <w:rsid w:val="00542A3A"/>
    <w:rsid w:val="00546FD8"/>
    <w:rsid w:val="0055651B"/>
    <w:rsid w:val="00557C26"/>
    <w:rsid w:val="00565F5B"/>
    <w:rsid w:val="005716D4"/>
    <w:rsid w:val="005866EA"/>
    <w:rsid w:val="005877E1"/>
    <w:rsid w:val="00591406"/>
    <w:rsid w:val="005B0A3B"/>
    <w:rsid w:val="005C2984"/>
    <w:rsid w:val="005D48F3"/>
    <w:rsid w:val="005F69BD"/>
    <w:rsid w:val="005F7876"/>
    <w:rsid w:val="006006DE"/>
    <w:rsid w:val="006138B3"/>
    <w:rsid w:val="006150ED"/>
    <w:rsid w:val="0062473E"/>
    <w:rsid w:val="00634093"/>
    <w:rsid w:val="00637924"/>
    <w:rsid w:val="00643A99"/>
    <w:rsid w:val="00692B1B"/>
    <w:rsid w:val="006B0867"/>
    <w:rsid w:val="006F47E3"/>
    <w:rsid w:val="007049F9"/>
    <w:rsid w:val="0070673F"/>
    <w:rsid w:val="00713036"/>
    <w:rsid w:val="00713D05"/>
    <w:rsid w:val="007144D1"/>
    <w:rsid w:val="00736D94"/>
    <w:rsid w:val="00754F58"/>
    <w:rsid w:val="00771A11"/>
    <w:rsid w:val="00772D5C"/>
    <w:rsid w:val="007A135E"/>
    <w:rsid w:val="007A35FC"/>
    <w:rsid w:val="007A5ECD"/>
    <w:rsid w:val="007B61E9"/>
    <w:rsid w:val="007D3874"/>
    <w:rsid w:val="007E0156"/>
    <w:rsid w:val="007E24D8"/>
    <w:rsid w:val="007E4C24"/>
    <w:rsid w:val="007F3CDF"/>
    <w:rsid w:val="007F3DBE"/>
    <w:rsid w:val="007F6427"/>
    <w:rsid w:val="007F74A6"/>
    <w:rsid w:val="00817444"/>
    <w:rsid w:val="008318C3"/>
    <w:rsid w:val="00837416"/>
    <w:rsid w:val="00845AEF"/>
    <w:rsid w:val="00871AE9"/>
    <w:rsid w:val="00875B06"/>
    <w:rsid w:val="00877B60"/>
    <w:rsid w:val="00890111"/>
    <w:rsid w:val="008B1F9B"/>
    <w:rsid w:val="008B5511"/>
    <w:rsid w:val="008C07A9"/>
    <w:rsid w:val="008D4F06"/>
    <w:rsid w:val="008D5E0A"/>
    <w:rsid w:val="008D6F5A"/>
    <w:rsid w:val="008D71B1"/>
    <w:rsid w:val="008E3006"/>
    <w:rsid w:val="008F2B4A"/>
    <w:rsid w:val="008F2E0E"/>
    <w:rsid w:val="008F465E"/>
    <w:rsid w:val="009258E2"/>
    <w:rsid w:val="00937663"/>
    <w:rsid w:val="00942AC3"/>
    <w:rsid w:val="0096095C"/>
    <w:rsid w:val="00963D7F"/>
    <w:rsid w:val="00981FD5"/>
    <w:rsid w:val="009821F1"/>
    <w:rsid w:val="0098770B"/>
    <w:rsid w:val="00996D20"/>
    <w:rsid w:val="009A35A4"/>
    <w:rsid w:val="009B3A8D"/>
    <w:rsid w:val="009C792D"/>
    <w:rsid w:val="009D0283"/>
    <w:rsid w:val="009E1339"/>
    <w:rsid w:val="00A13DEB"/>
    <w:rsid w:val="00A16425"/>
    <w:rsid w:val="00A43B77"/>
    <w:rsid w:val="00A44017"/>
    <w:rsid w:val="00A54D47"/>
    <w:rsid w:val="00A550A9"/>
    <w:rsid w:val="00A607D0"/>
    <w:rsid w:val="00A62A92"/>
    <w:rsid w:val="00A64528"/>
    <w:rsid w:val="00A716E4"/>
    <w:rsid w:val="00A7300D"/>
    <w:rsid w:val="00A8307D"/>
    <w:rsid w:val="00A8439F"/>
    <w:rsid w:val="00AA2C61"/>
    <w:rsid w:val="00AA5A52"/>
    <w:rsid w:val="00AB12F9"/>
    <w:rsid w:val="00AB562B"/>
    <w:rsid w:val="00AC0322"/>
    <w:rsid w:val="00AC0C01"/>
    <w:rsid w:val="00AC3E82"/>
    <w:rsid w:val="00AD5261"/>
    <w:rsid w:val="00B05DE9"/>
    <w:rsid w:val="00B10BB2"/>
    <w:rsid w:val="00B21C57"/>
    <w:rsid w:val="00B419EF"/>
    <w:rsid w:val="00B64CBC"/>
    <w:rsid w:val="00BC44E4"/>
    <w:rsid w:val="00BD40B8"/>
    <w:rsid w:val="00BD5B3B"/>
    <w:rsid w:val="00C0520A"/>
    <w:rsid w:val="00C10757"/>
    <w:rsid w:val="00C10BEF"/>
    <w:rsid w:val="00C3199D"/>
    <w:rsid w:val="00C55B89"/>
    <w:rsid w:val="00C56557"/>
    <w:rsid w:val="00C60AAC"/>
    <w:rsid w:val="00C624E9"/>
    <w:rsid w:val="00C94166"/>
    <w:rsid w:val="00C95017"/>
    <w:rsid w:val="00CA057C"/>
    <w:rsid w:val="00CA10C5"/>
    <w:rsid w:val="00CA6BE3"/>
    <w:rsid w:val="00CB3678"/>
    <w:rsid w:val="00CD62A3"/>
    <w:rsid w:val="00CE0D94"/>
    <w:rsid w:val="00CE14C3"/>
    <w:rsid w:val="00CE38F5"/>
    <w:rsid w:val="00D0172D"/>
    <w:rsid w:val="00D15D06"/>
    <w:rsid w:val="00D55663"/>
    <w:rsid w:val="00D55AFF"/>
    <w:rsid w:val="00D57732"/>
    <w:rsid w:val="00D92DED"/>
    <w:rsid w:val="00D95F9E"/>
    <w:rsid w:val="00DA0103"/>
    <w:rsid w:val="00DA33E8"/>
    <w:rsid w:val="00DA4087"/>
    <w:rsid w:val="00DA554C"/>
    <w:rsid w:val="00DB73F7"/>
    <w:rsid w:val="00DC3C1A"/>
    <w:rsid w:val="00E05954"/>
    <w:rsid w:val="00E17768"/>
    <w:rsid w:val="00E3118B"/>
    <w:rsid w:val="00E4090D"/>
    <w:rsid w:val="00E56069"/>
    <w:rsid w:val="00E63543"/>
    <w:rsid w:val="00E96D84"/>
    <w:rsid w:val="00EA0059"/>
    <w:rsid w:val="00EA2C02"/>
    <w:rsid w:val="00EA7411"/>
    <w:rsid w:val="00EB30F3"/>
    <w:rsid w:val="00ED3854"/>
    <w:rsid w:val="00ED51EC"/>
    <w:rsid w:val="00EF7057"/>
    <w:rsid w:val="00F00D7B"/>
    <w:rsid w:val="00F024FC"/>
    <w:rsid w:val="00F24DB3"/>
    <w:rsid w:val="00F24F77"/>
    <w:rsid w:val="00F3476B"/>
    <w:rsid w:val="00F425CF"/>
    <w:rsid w:val="00F52E67"/>
    <w:rsid w:val="00F65E9B"/>
    <w:rsid w:val="00F97294"/>
    <w:rsid w:val="00FA01FC"/>
    <w:rsid w:val="00FA4751"/>
    <w:rsid w:val="00FB3B93"/>
    <w:rsid w:val="00FB49C0"/>
    <w:rsid w:val="00FB4C3C"/>
    <w:rsid w:val="00FC0D4D"/>
    <w:rsid w:val="00FC687E"/>
    <w:rsid w:val="00FD1D2E"/>
    <w:rsid w:val="00FD3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D0172D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D0172D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chikOA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htokinaNU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ndikovUA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C9E03-B4FC-4F20-9352-EDB32B216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1662</TotalTime>
  <Pages>8</Pages>
  <Words>2484</Words>
  <Characters>14165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33</cp:revision>
  <cp:lastPrinted>2014-08-19T04:50:00Z</cp:lastPrinted>
  <dcterms:created xsi:type="dcterms:W3CDTF">2014-08-06T03:09:00Z</dcterms:created>
  <dcterms:modified xsi:type="dcterms:W3CDTF">2014-09-02T08:21:00Z</dcterms:modified>
</cp:coreProperties>
</file>