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4C2" w:rsidRDefault="007C0AB9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7.2pt;margin-top:284.9pt;width:103.85pt;height:0;z-index:251659264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4.65pt;margin-top:202.8pt;width:232.75pt;height:123.1pt;z-index:251658240" strokecolor="white [3212]">
            <v:textbox>
              <w:txbxContent>
                <w:tbl>
                  <w:tblPr>
                    <w:tblOverlap w:val="never"/>
                    <w:tblW w:w="943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9438"/>
                  </w:tblGrid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ИСПОЛНИТЕЛЬ</w:t>
                        </w:r>
                        <w:r w:rsidR="003E6AB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:</w:t>
                        </w: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7C0AB9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Руководитель</w:t>
                        </w:r>
                        <w:bookmarkStart w:id="0" w:name="_GoBack"/>
                        <w:bookmarkEnd w:id="0"/>
                      </w:p>
                    </w:tc>
                  </w:tr>
                  <w:tr w:rsidR="00CD4091" w:rsidRPr="00A50505" w:rsidTr="007019A0">
                    <w:trPr>
                      <w:trHeight w:val="312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514CA0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6F7613" w:rsidP="00B31BD7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                                      </w:t>
                        </w:r>
                        <w:r w:rsidR="00B31BD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Ф.И.О.</w:t>
                        </w:r>
                      </w:p>
                    </w:tc>
                  </w:tr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ab/>
                        </w:r>
                      </w:p>
                    </w:tc>
                  </w:tr>
                </w:tbl>
                <w:p w:rsidR="00CD4091" w:rsidRDefault="00CD4091"/>
              </w:txbxContent>
            </v:textbox>
          </v:shape>
        </w:pict>
      </w:r>
      <w:r w:rsidR="00CD4091">
        <w:rPr>
          <w:noProof/>
          <w:lang w:eastAsia="ru-RU"/>
        </w:rPr>
        <w:drawing>
          <wp:inline distT="0" distB="0" distL="0" distR="0">
            <wp:extent cx="6998438" cy="98887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350" cy="9894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74C2" w:rsidSect="00CD4091">
      <w:headerReference w:type="default" r:id="rId8"/>
      <w:pgSz w:w="11906" w:h="16838"/>
      <w:pgMar w:top="1134" w:right="282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3D2E" w:rsidRDefault="00FE3D2E" w:rsidP="00E758DF">
      <w:pPr>
        <w:spacing w:after="0" w:line="240" w:lineRule="auto"/>
      </w:pPr>
      <w:r>
        <w:separator/>
      </w:r>
    </w:p>
  </w:endnote>
  <w:endnote w:type="continuationSeparator" w:id="0">
    <w:p w:rsidR="00FE3D2E" w:rsidRDefault="00FE3D2E" w:rsidP="00E7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3D2E" w:rsidRDefault="00FE3D2E" w:rsidP="00E758DF">
      <w:pPr>
        <w:spacing w:after="0" w:line="240" w:lineRule="auto"/>
      </w:pPr>
      <w:r>
        <w:separator/>
      </w:r>
    </w:p>
  </w:footnote>
  <w:footnote w:type="continuationSeparator" w:id="0">
    <w:p w:rsidR="00FE3D2E" w:rsidRDefault="00FE3D2E" w:rsidP="00E7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1191" w:rsidRPr="0002400B" w:rsidRDefault="00B31BD7" w:rsidP="0002400B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>Приложение №4</w:t>
    </w:r>
    <w:r w:rsidR="0002400B">
      <w:rPr>
        <w:rFonts w:ascii="Times New Roman" w:hAnsi="Times New Roman"/>
        <w:sz w:val="24"/>
        <w:szCs w:val="24"/>
      </w:rPr>
      <w:t xml:space="preserve"> к договору №</w:t>
    </w:r>
    <w:r>
      <w:rPr>
        <w:rFonts w:ascii="Times New Roman" w:hAnsi="Times New Roman"/>
        <w:sz w:val="24"/>
        <w:szCs w:val="24"/>
      </w:rPr>
      <w:t>_______ от __________201__г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091"/>
    <w:rsid w:val="0002400B"/>
    <w:rsid w:val="00131191"/>
    <w:rsid w:val="003E6AB7"/>
    <w:rsid w:val="004546F9"/>
    <w:rsid w:val="005174C2"/>
    <w:rsid w:val="006F7613"/>
    <w:rsid w:val="007C0AB9"/>
    <w:rsid w:val="00B31BD7"/>
    <w:rsid w:val="00B50389"/>
    <w:rsid w:val="00CD4091"/>
    <w:rsid w:val="00E758DF"/>
    <w:rsid w:val="00FD3AFF"/>
    <w:rsid w:val="00FE3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2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091"/>
    <w:pPr>
      <w:spacing w:after="20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091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09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758D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758D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SN-MNG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SaleevIF</dc:creator>
  <cp:lastModifiedBy>Игорь Федорович Салеев</cp:lastModifiedBy>
  <cp:revision>6</cp:revision>
  <dcterms:created xsi:type="dcterms:W3CDTF">2014-05-13T03:58:00Z</dcterms:created>
  <dcterms:modified xsi:type="dcterms:W3CDTF">2014-09-20T06:43:00Z</dcterms:modified>
</cp:coreProperties>
</file>