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6F0298" w:rsidRPr="00152338" w:rsidRDefault="006F0298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4A758D" w:rsidRDefault="00510234" w:rsidP="004A75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4A758D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10234" w:rsidRDefault="004A758D" w:rsidP="00510234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Предмет закупки </w:t>
      </w:r>
    </w:p>
    <w:p w:rsidR="00510234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2D4BDB" w:rsidRDefault="005674D2" w:rsidP="003C300A">
      <w:pPr>
        <w:spacing w:after="0" w:line="240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</w:t>
      </w:r>
      <w:r w:rsidR="002D4BDB" w:rsidRPr="002D4BDB">
        <w:rPr>
          <w:rFonts w:ascii="Arial" w:eastAsia="Times New Roman" w:hAnsi="Arial" w:cs="Arial"/>
          <w:b/>
          <w:iCs/>
          <w:lang w:eastAsia="ru-RU"/>
        </w:rPr>
        <w:t>«</w:t>
      </w:r>
      <w:r w:rsidRPr="005674D2">
        <w:rPr>
          <w:rFonts w:ascii="Arial" w:eastAsia="Times New Roman" w:hAnsi="Arial" w:cs="Arial"/>
          <w:b/>
          <w:iCs/>
          <w:lang w:eastAsia="ru-RU"/>
        </w:rPr>
        <w:t>Поставка контрольно-пропускного пункта» (кол-во 1компл.)».</w:t>
      </w:r>
      <w:r w:rsidR="000137BA" w:rsidRPr="002D4BDB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510234" w:rsidRPr="002D4BDB">
        <w:rPr>
          <w:rFonts w:ascii="Arial" w:eastAsia="Times New Roman" w:hAnsi="Arial" w:cs="Arial"/>
          <w:b/>
          <w:iCs/>
          <w:lang w:eastAsia="ru-RU"/>
        </w:rPr>
        <w:t>(далее – МТР).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5674D2" w:rsidRDefault="005674D2" w:rsidP="005674D2">
      <w:pPr>
        <w:ind w:firstLine="720"/>
        <w:jc w:val="both"/>
        <w:rPr>
          <w:rFonts w:ascii="Arial" w:hAnsi="Arial" w:cs="Arial"/>
        </w:rPr>
      </w:pPr>
      <w:r w:rsidRPr="005218A4">
        <w:rPr>
          <w:rFonts w:ascii="Arial" w:hAnsi="Arial" w:cs="Arial"/>
          <w:highlight w:val="yellow"/>
        </w:rPr>
        <w:t>Оферта должна быть представлена на всю номенклатуру МТР</w:t>
      </w: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</w:t>
      </w:r>
      <w:r w:rsidR="005410EC">
        <w:rPr>
          <w:rFonts w:ascii="Arial" w:eastAsia="Times New Roman" w:hAnsi="Arial" w:cs="Arial"/>
          <w:lang w:eastAsia="ru-RU"/>
        </w:rPr>
        <w:t xml:space="preserve"> – по позиционно</w:t>
      </w:r>
      <w:r w:rsidRPr="008962E3">
        <w:rPr>
          <w:rFonts w:ascii="Arial" w:eastAsia="Times New Roman" w:hAnsi="Arial" w:cs="Arial"/>
          <w:lang w:eastAsia="ru-RU"/>
        </w:rPr>
        <w:t>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510234" w:rsidRPr="00E8033F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AF3CFB" w:rsidRPr="000617B3" w:rsidRDefault="00AF624E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•</w:t>
      </w:r>
      <w:r w:rsidR="002362CD">
        <w:rPr>
          <w:rFonts w:ascii="Arial" w:eastAsia="Times New Roman" w:hAnsi="Arial" w:cs="Arial"/>
          <w:lang w:eastAsia="ru-RU"/>
        </w:rPr>
        <w:t xml:space="preserve"> </w:t>
      </w:r>
      <w:r w:rsidR="00AF3CFB" w:rsidRPr="000617B3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="00AF3CFB" w:rsidRPr="000617B3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AF3CFB" w:rsidRPr="000617B3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"Славнефть-Красноярскнефтегаз";</w:t>
      </w:r>
    </w:p>
    <w:p w:rsidR="00AF3CFB" w:rsidRDefault="00AF3CFB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0617B3">
        <w:rPr>
          <w:rFonts w:ascii="Arial" w:eastAsia="Times New Roman" w:hAnsi="Arial" w:cs="Arial"/>
          <w:lang w:eastAsia="ru-RU"/>
        </w:rPr>
        <w:t xml:space="preserve"> • Для доставки товара железнодорожным транспортом: Станция назначения: </w:t>
      </w:r>
      <w:proofErr w:type="spellStart"/>
      <w:r w:rsidRPr="000617B3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0617B3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0617B3">
        <w:rPr>
          <w:rFonts w:ascii="Arial" w:eastAsia="Times New Roman" w:hAnsi="Arial" w:cs="Arial"/>
          <w:lang w:eastAsia="ru-RU"/>
        </w:rPr>
        <w:t>Кройл</w:t>
      </w:r>
      <w:proofErr w:type="spellEnd"/>
      <w:r w:rsidRPr="000617B3">
        <w:rPr>
          <w:rFonts w:ascii="Arial" w:eastAsia="Times New Roman" w:hAnsi="Arial" w:cs="Arial"/>
          <w:lang w:eastAsia="ru-RU"/>
        </w:rPr>
        <w:t>» (код 1275), ОКПО 49691895.</w:t>
      </w:r>
    </w:p>
    <w:p w:rsidR="004239A0" w:rsidRDefault="004239A0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510234" w:rsidRPr="00AD23F7" w:rsidRDefault="002362CD" w:rsidP="00314E65">
      <w:pPr>
        <w:pStyle w:val="a3"/>
        <w:ind w:left="426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</w:t>
      </w:r>
      <w:r w:rsidR="004239A0">
        <w:rPr>
          <w:rFonts w:ascii="Arial" w:eastAsia="Times New Roman" w:hAnsi="Arial" w:cs="Arial"/>
          <w:lang w:eastAsia="ru-RU"/>
        </w:rPr>
        <w:t>.6</w:t>
      </w:r>
      <w:r>
        <w:rPr>
          <w:rFonts w:ascii="Arial" w:eastAsia="Times New Roman" w:hAnsi="Arial" w:cs="Arial"/>
          <w:lang w:eastAsia="ru-RU"/>
        </w:rPr>
        <w:t xml:space="preserve"> </w:t>
      </w:r>
      <w:r w:rsidR="00371703">
        <w:rPr>
          <w:rFonts w:ascii="Arial" w:eastAsia="Times New Roman" w:hAnsi="Arial" w:cs="Arial"/>
          <w:lang w:eastAsia="ru-RU"/>
        </w:rPr>
        <w:t>Участник обязуется изготовить и поставить МТР</w:t>
      </w:r>
      <w:r w:rsidR="00510234" w:rsidRPr="00AD23F7">
        <w:rPr>
          <w:rFonts w:ascii="Arial" w:eastAsia="Times New Roman" w:hAnsi="Arial" w:cs="Arial"/>
          <w:lang w:eastAsia="ru-RU"/>
        </w:rPr>
        <w:t xml:space="preserve"> – </w:t>
      </w:r>
      <w:r w:rsidR="005674D2">
        <w:rPr>
          <w:rFonts w:ascii="Arial" w:eastAsia="Times New Roman" w:hAnsi="Arial" w:cs="Arial"/>
          <w:lang w:eastAsia="ru-RU"/>
        </w:rPr>
        <w:t>не позднее 01</w:t>
      </w:r>
      <w:r w:rsidR="00AF3CFB">
        <w:rPr>
          <w:rFonts w:ascii="Arial" w:eastAsia="Times New Roman" w:hAnsi="Arial" w:cs="Arial"/>
          <w:lang w:eastAsia="ru-RU"/>
        </w:rPr>
        <w:t xml:space="preserve"> </w:t>
      </w:r>
      <w:r w:rsidR="005674D2">
        <w:rPr>
          <w:rFonts w:ascii="Arial" w:eastAsia="Times New Roman" w:hAnsi="Arial" w:cs="Arial"/>
          <w:lang w:eastAsia="ru-RU"/>
        </w:rPr>
        <w:t>декабря</w:t>
      </w:r>
      <w:r w:rsidR="000D040A">
        <w:rPr>
          <w:rFonts w:ascii="Arial" w:eastAsia="Times New Roman" w:hAnsi="Arial" w:cs="Arial"/>
          <w:lang w:eastAsia="ru-RU"/>
        </w:rPr>
        <w:t xml:space="preserve"> 2016</w:t>
      </w:r>
      <w:r w:rsidR="009F36A9">
        <w:rPr>
          <w:rFonts w:ascii="Arial" w:eastAsia="Times New Roman" w:hAnsi="Arial" w:cs="Arial"/>
          <w:lang w:eastAsia="ru-RU"/>
        </w:rPr>
        <w:t xml:space="preserve">г. </w:t>
      </w:r>
      <w:r w:rsidR="00510234" w:rsidRPr="00AD23F7">
        <w:rPr>
          <w:rFonts w:ascii="Arial" w:eastAsia="Times New Roman" w:hAnsi="Arial" w:cs="Arial"/>
          <w:lang w:eastAsia="ru-RU"/>
        </w:rPr>
        <w:t>согласно срок</w:t>
      </w:r>
      <w:r w:rsidR="00510234">
        <w:rPr>
          <w:rFonts w:ascii="Arial" w:eastAsia="Times New Roman" w:hAnsi="Arial" w:cs="Arial"/>
          <w:lang w:eastAsia="ru-RU"/>
        </w:rPr>
        <w:t>ам</w:t>
      </w:r>
      <w:r w:rsidR="00510234" w:rsidRPr="00AD23F7">
        <w:rPr>
          <w:rFonts w:ascii="Arial" w:eastAsia="Times New Roman" w:hAnsi="Arial" w:cs="Arial"/>
          <w:lang w:eastAsia="ru-RU"/>
        </w:rPr>
        <w:t>, указанны</w:t>
      </w:r>
      <w:r w:rsidR="00510234">
        <w:rPr>
          <w:rFonts w:ascii="Arial" w:eastAsia="Times New Roman" w:hAnsi="Arial" w:cs="Arial"/>
          <w:lang w:eastAsia="ru-RU"/>
        </w:rPr>
        <w:t>м</w:t>
      </w:r>
      <w:r w:rsidR="00510234" w:rsidRPr="00AD23F7">
        <w:rPr>
          <w:rFonts w:ascii="Arial" w:eastAsia="Times New Roman" w:hAnsi="Arial" w:cs="Arial"/>
          <w:lang w:eastAsia="ru-RU"/>
        </w:rPr>
        <w:t xml:space="preserve"> </w:t>
      </w:r>
      <w:r w:rsidR="00510234">
        <w:rPr>
          <w:rFonts w:ascii="Arial" w:eastAsia="Times New Roman" w:hAnsi="Arial" w:cs="Arial"/>
          <w:lang w:eastAsia="ru-RU"/>
        </w:rPr>
        <w:t xml:space="preserve">Обществом </w:t>
      </w:r>
      <w:r w:rsidR="00510234" w:rsidRPr="00AD23F7">
        <w:rPr>
          <w:rFonts w:ascii="Arial" w:eastAsia="Times New Roman" w:hAnsi="Arial" w:cs="Arial"/>
          <w:lang w:eastAsia="ru-RU"/>
        </w:rPr>
        <w:t>в формах 6т и 6к.</w:t>
      </w:r>
    </w:p>
    <w:p w:rsidR="00510234" w:rsidRDefault="00510234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AF624E" w:rsidRPr="00152338" w:rsidRDefault="00AF624E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423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126"/>
        <w:gridCol w:w="1843"/>
        <w:gridCol w:w="992"/>
        <w:gridCol w:w="850"/>
        <w:gridCol w:w="1843"/>
        <w:gridCol w:w="1147"/>
      </w:tblGrid>
      <w:tr w:rsidR="003A2F1D" w:rsidTr="00853D3B">
        <w:trPr>
          <w:trHeight w:val="948"/>
        </w:trPr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843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992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0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843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53D3B" w:rsidTr="00853D3B">
        <w:tc>
          <w:tcPr>
            <w:tcW w:w="622" w:type="dxa"/>
          </w:tcPr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3D3B" w:rsidRDefault="00853D3B" w:rsidP="00853D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853D3B" w:rsidRPr="005540FC" w:rsidRDefault="00853D3B" w:rsidP="00853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40FC">
              <w:rPr>
                <w:rFonts w:ascii="Times New Roman" w:hAnsi="Times New Roman"/>
                <w:sz w:val="20"/>
                <w:szCs w:val="20"/>
              </w:rPr>
              <w:t>Контрольно-пропускной пункт</w:t>
            </w:r>
          </w:p>
        </w:tc>
        <w:tc>
          <w:tcPr>
            <w:tcW w:w="1843" w:type="dxa"/>
            <w:vAlign w:val="center"/>
          </w:tcPr>
          <w:p w:rsidR="00853D3B" w:rsidRPr="005540FC" w:rsidRDefault="00853D3B" w:rsidP="00853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40FC">
              <w:rPr>
                <w:rFonts w:ascii="Times New Roman" w:hAnsi="Times New Roman"/>
                <w:sz w:val="20"/>
                <w:szCs w:val="20"/>
              </w:rPr>
              <w:t>35П2015-05-60001-АС-ТТ-001</w:t>
            </w:r>
          </w:p>
        </w:tc>
        <w:tc>
          <w:tcPr>
            <w:tcW w:w="992" w:type="dxa"/>
            <w:vAlign w:val="center"/>
          </w:tcPr>
          <w:p w:rsidR="00853D3B" w:rsidRDefault="00853D3B" w:rsidP="00853D3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компл</w:t>
            </w:r>
            <w:proofErr w:type="spellEnd"/>
          </w:p>
        </w:tc>
        <w:tc>
          <w:tcPr>
            <w:tcW w:w="850" w:type="dxa"/>
            <w:vAlign w:val="center"/>
          </w:tcPr>
          <w:p w:rsidR="00853D3B" w:rsidRDefault="00853D3B" w:rsidP="00853D3B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1,00</w:t>
            </w:r>
          </w:p>
        </w:tc>
        <w:tc>
          <w:tcPr>
            <w:tcW w:w="1843" w:type="dxa"/>
          </w:tcPr>
          <w:p w:rsidR="00853D3B" w:rsidRDefault="00853D3B" w:rsidP="00853D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Описание, характеристики Товара, с указанием перечня, количества и характеристик изделий, входящих в состав; перечень документов в соответствии с требованиями </w:t>
            </w:r>
            <w:r w:rsidRPr="005540FC">
              <w:rPr>
                <w:rFonts w:ascii="Times New Roman" w:hAnsi="Times New Roman"/>
                <w:sz w:val="20"/>
                <w:szCs w:val="20"/>
              </w:rPr>
              <w:lastRenderedPageBreak/>
              <w:t>35П2015-05-60001-АС-ТТ-001</w:t>
            </w:r>
          </w:p>
          <w:p w:rsidR="00853D3B" w:rsidRPr="00853D3B" w:rsidRDefault="00853D3B" w:rsidP="00853D3B">
            <w:pPr>
              <w:rPr>
                <w:rFonts w:ascii="Times New Roman" w:hAnsi="Times New Roman"/>
                <w:sz w:val="20"/>
                <w:szCs w:val="20"/>
              </w:rPr>
            </w:pPr>
            <w:r w:rsidRPr="00853D3B">
              <w:rPr>
                <w:rFonts w:ascii="Times New Roman" w:hAnsi="Times New Roman"/>
                <w:sz w:val="20"/>
                <w:szCs w:val="20"/>
              </w:rPr>
              <w:t xml:space="preserve">Сравнительная таблица (форма9) технических характеристик на 1 л., в 2 </w:t>
            </w:r>
            <w:proofErr w:type="spellStart"/>
            <w:r w:rsidRPr="00853D3B">
              <w:rPr>
                <w:rFonts w:ascii="Times New Roman" w:hAnsi="Times New Roman"/>
                <w:sz w:val="20"/>
                <w:szCs w:val="20"/>
              </w:rPr>
              <w:t>экз</w:t>
            </w:r>
            <w:proofErr w:type="spellEnd"/>
            <w:r w:rsidRPr="00853D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3D3B" w:rsidRDefault="00853D3B" w:rsidP="00853D3B">
            <w:r w:rsidRPr="00853D3B">
              <w:rPr>
                <w:rFonts w:ascii="Times New Roman" w:hAnsi="Times New Roman"/>
                <w:sz w:val="20"/>
                <w:szCs w:val="20"/>
              </w:rPr>
              <w:t>Техническая часть оферты</w:t>
            </w:r>
          </w:p>
        </w:tc>
        <w:tc>
          <w:tcPr>
            <w:tcW w:w="1147" w:type="dxa"/>
          </w:tcPr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     </w:t>
            </w: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3D3B" w:rsidRDefault="00853D3B" w:rsidP="00853D3B">
            <w:pPr>
              <w:rPr>
                <w:rFonts w:ascii="Arial" w:hAnsi="Arial" w:cs="Arial"/>
                <w:sz w:val="16"/>
                <w:szCs w:val="16"/>
              </w:rPr>
            </w:pPr>
            <w:r w:rsidRPr="007E0DB5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F33A63" w:rsidRDefault="00F33A63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C5510C" w:rsidRPr="00853D3B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</w:t>
      </w:r>
      <w:r w:rsidR="00C5510C">
        <w:rPr>
          <w:rFonts w:ascii="Arial" w:hAnsi="Arial" w:cs="Arial"/>
          <w:kern w:val="28"/>
        </w:rPr>
        <w:t>:</w:t>
      </w:r>
    </w:p>
    <w:p w:rsidR="00853D3B" w:rsidRPr="00853D3B" w:rsidRDefault="00853D3B" w:rsidP="00853D3B">
      <w:pPr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kern w:val="28"/>
        </w:rPr>
        <w:t xml:space="preserve">      - </w:t>
      </w:r>
      <w:r w:rsidRPr="00853D3B">
        <w:rPr>
          <w:rFonts w:ascii="Arial" w:hAnsi="Arial" w:cs="Arial"/>
          <w:spacing w:val="3"/>
        </w:rPr>
        <w:t xml:space="preserve">Качество и комплектность, объем предлагаемого Товара должны соответствовать </w:t>
      </w:r>
      <w:proofErr w:type="gramStart"/>
      <w:r w:rsidRPr="00853D3B">
        <w:rPr>
          <w:rFonts w:ascii="Arial" w:hAnsi="Arial" w:cs="Arial"/>
          <w:spacing w:val="3"/>
        </w:rPr>
        <w:t>ТТ</w:t>
      </w:r>
      <w:r>
        <w:rPr>
          <w:rFonts w:ascii="Arial" w:hAnsi="Arial" w:cs="Arial"/>
          <w:spacing w:val="3"/>
        </w:rPr>
        <w:t xml:space="preserve">,   </w:t>
      </w:r>
      <w:proofErr w:type="gramEnd"/>
      <w:r>
        <w:rPr>
          <w:rFonts w:ascii="Arial" w:hAnsi="Arial" w:cs="Arial"/>
          <w:spacing w:val="3"/>
        </w:rPr>
        <w:t xml:space="preserve">    </w:t>
      </w:r>
      <w:r w:rsidRPr="00853D3B">
        <w:rPr>
          <w:rFonts w:ascii="Arial" w:hAnsi="Arial" w:cs="Arial"/>
          <w:spacing w:val="3"/>
        </w:rPr>
        <w:t>ОЛ и должен быть подтвержден сертификатами/паспортами качества Производителя.</w:t>
      </w:r>
    </w:p>
    <w:p w:rsidR="00853D3B" w:rsidRPr="00853D3B" w:rsidRDefault="00853D3B" w:rsidP="00853D3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kern w:val="28"/>
        </w:rPr>
        <w:t xml:space="preserve">- </w:t>
      </w:r>
      <w:r w:rsidRPr="00853D3B">
        <w:rPr>
          <w:rFonts w:ascii="Arial" w:hAnsi="Arial" w:cs="Arial"/>
          <w:spacing w:val="3"/>
        </w:rPr>
        <w:t>Товар должен соответствовать техническим требованиям и опросному листу заказчика.</w:t>
      </w:r>
    </w:p>
    <w:p w:rsidR="001401AE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>-</w:t>
      </w:r>
      <w:r w:rsidR="001401AE" w:rsidRPr="003A3362">
        <w:rPr>
          <w:rFonts w:ascii="Arial" w:hAnsi="Arial" w:cs="Arial"/>
          <w:kern w:val="28"/>
        </w:rPr>
        <w:t xml:space="preserve"> гарант</w:t>
      </w:r>
      <w:r w:rsidR="001401AE"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9A61DC" w:rsidRDefault="009A61D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ТУ на зда</w:t>
      </w:r>
      <w:r w:rsidR="00853D3B">
        <w:rPr>
          <w:rFonts w:ascii="Arial" w:eastAsia="Times New Roman" w:hAnsi="Arial" w:cs="Arial"/>
          <w:lang w:eastAsia="ru-RU"/>
        </w:rPr>
        <w:t>ние КПП</w:t>
      </w:r>
      <w:r>
        <w:rPr>
          <w:rFonts w:ascii="Arial" w:eastAsia="Times New Roman" w:hAnsi="Arial" w:cs="Arial"/>
          <w:lang w:eastAsia="ru-RU"/>
        </w:rPr>
        <w:t>.</w:t>
      </w:r>
    </w:p>
    <w:p w:rsidR="00C5510C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сертификата соответствия на выпускаемую по ТУ продукцию.</w:t>
      </w:r>
    </w:p>
    <w:p w:rsidR="00C5510C" w:rsidRPr="00C5510C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санитарно-эпидемиологического заключения на продукцию по ТУ.</w:t>
      </w:r>
    </w:p>
    <w:p w:rsidR="008F5A11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  <w:r w:rsidR="000D3D3B">
        <w:rPr>
          <w:rFonts w:ascii="Arial" w:hAnsi="Arial" w:cs="Arial"/>
          <w:spacing w:val="3"/>
        </w:rPr>
        <w:t xml:space="preserve"> 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="00324021">
        <w:rPr>
          <w:rFonts w:ascii="Arial" w:eastAsia="Times New Roman" w:hAnsi="Arial" w:cs="Arial"/>
          <w:lang w:eastAsia="ru-RU"/>
        </w:rPr>
        <w:t>не менее 24</w:t>
      </w:r>
      <w:r w:rsidRPr="00365940">
        <w:rPr>
          <w:rFonts w:ascii="Arial" w:eastAsia="Times New Roman" w:hAnsi="Arial" w:cs="Arial"/>
          <w:lang w:eastAsia="ru-RU"/>
        </w:rPr>
        <w:t xml:space="preserve"> календарных месяцев с даты поставки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116980" w:rsidRDefault="00116980" w:rsidP="0011698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2.5. </w:t>
      </w:r>
      <w:r w:rsidRPr="00ED7D9C">
        <w:rPr>
          <w:rFonts w:ascii="Arial" w:eastAsia="Times New Roman" w:hAnsi="Arial" w:cs="Arial"/>
          <w:lang w:eastAsia="ru-RU"/>
        </w:rPr>
        <w:t xml:space="preserve">Антикоррозионная защита металлоконструкций должна быть выполнена в соответствии с Технологической инструкцией "Антикоррозионная защита металлических конструкций на объектах </w:t>
      </w:r>
      <w:proofErr w:type="spellStart"/>
      <w:r w:rsidRPr="00ED7D9C">
        <w:rPr>
          <w:rFonts w:ascii="Arial" w:eastAsia="Times New Roman" w:hAnsi="Arial" w:cs="Arial"/>
          <w:lang w:eastAsia="ru-RU"/>
        </w:rPr>
        <w:t>нефтегазодобычи</w:t>
      </w:r>
      <w:proofErr w:type="spellEnd"/>
      <w:r w:rsidRPr="00ED7D9C">
        <w:rPr>
          <w:rFonts w:ascii="Arial" w:eastAsia="Times New Roman" w:hAnsi="Arial" w:cs="Arial"/>
          <w:lang w:eastAsia="ru-RU"/>
        </w:rPr>
        <w:t xml:space="preserve"> ООО "</w:t>
      </w:r>
      <w:proofErr w:type="spellStart"/>
      <w:r w:rsidRPr="00ED7D9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ED7D9C">
        <w:rPr>
          <w:rFonts w:ascii="Arial" w:eastAsia="Times New Roman" w:hAnsi="Arial" w:cs="Arial"/>
          <w:lang w:eastAsia="ru-RU"/>
        </w:rPr>
        <w:t xml:space="preserve"> -</w:t>
      </w:r>
      <w:proofErr w:type="spellStart"/>
      <w:r w:rsidRPr="00ED7D9C">
        <w:rPr>
          <w:rFonts w:ascii="Arial" w:eastAsia="Times New Roman" w:hAnsi="Arial" w:cs="Arial"/>
          <w:lang w:eastAsia="ru-RU"/>
        </w:rPr>
        <w:t>Красноярскнефтегаз</w:t>
      </w:r>
      <w:proofErr w:type="spellEnd"/>
      <w:r w:rsidRPr="00ED7D9C">
        <w:rPr>
          <w:rFonts w:ascii="Arial" w:eastAsia="Times New Roman" w:hAnsi="Arial" w:cs="Arial"/>
          <w:lang w:eastAsia="ru-RU"/>
        </w:rPr>
        <w:t>"".</w:t>
      </w:r>
    </w:p>
    <w:p w:rsidR="00116980" w:rsidRDefault="00116980" w:rsidP="0011698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2.6. </w:t>
      </w:r>
      <w:r w:rsidRPr="00ED7D9C">
        <w:rPr>
          <w:rFonts w:ascii="Arial" w:eastAsia="Times New Roman" w:hAnsi="Arial" w:cs="Arial"/>
          <w:lang w:eastAsia="ru-RU"/>
        </w:rPr>
        <w:t>Условия по окраске наружных стен</w:t>
      </w:r>
      <w:r>
        <w:rPr>
          <w:rFonts w:ascii="Arial" w:eastAsia="Times New Roman" w:hAnsi="Arial" w:cs="Arial"/>
          <w:lang w:eastAsia="ru-RU"/>
        </w:rPr>
        <w:t xml:space="preserve"> - </w:t>
      </w:r>
      <w:r w:rsidRPr="00ED7D9C">
        <w:rPr>
          <w:rFonts w:ascii="Arial" w:eastAsia="Times New Roman" w:hAnsi="Arial" w:cs="Arial"/>
          <w:lang w:eastAsia="ru-RU"/>
        </w:rPr>
        <w:t>согласно Методическим указаниям по оформлению производственных объектов ООО «Славнефть-Красноярскнефтегаз</w:t>
      </w: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510234" w:rsidRPr="003846EB">
        <w:rPr>
          <w:rFonts w:ascii="Arial" w:hAnsi="Arial" w:cs="Arial"/>
          <w:kern w:val="28"/>
        </w:rPr>
        <w:t>Товар при отгрузке должна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proofErr w:type="gramStart"/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>На</w:t>
      </w:r>
      <w:proofErr w:type="gramEnd"/>
      <w:r w:rsidR="00510234" w:rsidRPr="00837BDF">
        <w:rPr>
          <w:rFonts w:ascii="Arial" w:hAnsi="Arial" w:cs="Arial"/>
          <w:kern w:val="28"/>
        </w:rPr>
        <w:t xml:space="preserve">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C360CD" w:rsidRPr="003A3362" w:rsidRDefault="00153F97" w:rsidP="00153F97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sz w:val="22"/>
          <w:szCs w:val="22"/>
        </w:rPr>
        <w:t>Маркировка</w:t>
      </w:r>
      <w:proofErr w:type="gramEnd"/>
      <w:r w:rsidR="00C360CD" w:rsidRPr="003A3362">
        <w:rPr>
          <w:rFonts w:ascii="Arial" w:hAnsi="Arial" w:cs="Arial"/>
          <w:sz w:val="22"/>
          <w:szCs w:val="22"/>
        </w:rPr>
        <w:t xml:space="preserve"> грузов должна соответствовать требованиям ГОСТ 14192-96 «Маркировка грузов».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lastRenderedPageBreak/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• </w:t>
      </w:r>
      <w:r w:rsidR="00C360CD" w:rsidRPr="003A3362">
        <w:rPr>
          <w:rFonts w:ascii="Arial" w:hAnsi="Arial" w:cs="Arial"/>
          <w:b/>
          <w:sz w:val="22"/>
          <w:szCs w:val="22"/>
        </w:rPr>
        <w:t xml:space="preserve"> Дополнительные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153F97" w:rsidP="00153F97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b/>
          <w:sz w:val="22"/>
          <w:szCs w:val="22"/>
        </w:rPr>
        <w:t>Информационные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C360CD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</w:t>
      </w:r>
      <w:r w:rsidR="00C360CD">
        <w:rPr>
          <w:rFonts w:ascii="Arial" w:hAnsi="Arial" w:cs="Arial"/>
          <w:sz w:val="22"/>
          <w:szCs w:val="22"/>
        </w:rPr>
        <w:t xml:space="preserve">. </w:t>
      </w:r>
      <w:r w:rsidR="00C360CD" w:rsidRPr="003A3362">
        <w:rPr>
          <w:rFonts w:ascii="Arial" w:hAnsi="Arial" w:cs="Arial"/>
          <w:sz w:val="22"/>
          <w:szCs w:val="22"/>
        </w:rPr>
        <w:t xml:space="preserve"> Основные, дополнительные и информационные надписи располагают на одной из боковых сторон. </w:t>
      </w: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</w:t>
      </w:r>
      <w:proofErr w:type="gramStart"/>
      <w:r w:rsidRPr="003A3362">
        <w:rPr>
          <w:rFonts w:ascii="Arial" w:hAnsi="Arial" w:cs="Arial"/>
          <w:spacing w:val="3"/>
        </w:rPr>
        <w:t>качества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510234" w:rsidRPr="008962E3" w:rsidRDefault="008664D3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3.4</w:t>
      </w:r>
      <w:r w:rsidR="00510234"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8664D3">
        <w:rPr>
          <w:rFonts w:ascii="Arial" w:eastAsia="Times New Roman" w:hAnsi="Arial" w:cs="Arial"/>
          <w:lang w:eastAsia="ru-RU"/>
        </w:rPr>
        <w:t>3.5</w:t>
      </w:r>
      <w:bookmarkStart w:id="0" w:name="_GoBack"/>
      <w:bookmarkEnd w:id="0"/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925EDB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КНГ</w:t>
      </w:r>
      <w:r w:rsidR="001F74BA">
        <w:rPr>
          <w:rFonts w:ascii="Arial" w:eastAsia="Times New Roman" w:hAnsi="Arial" w:cs="Arial"/>
          <w:lang w:eastAsia="ru-RU"/>
        </w:rPr>
        <w:t>-РН</w:t>
      </w:r>
      <w:r w:rsidR="00510234">
        <w:rPr>
          <w:rFonts w:ascii="Arial" w:eastAsia="Times New Roman" w:hAnsi="Arial" w:cs="Arial"/>
          <w:lang w:eastAsia="ru-RU"/>
        </w:rPr>
        <w:t>-</w:t>
      </w:r>
      <w:r w:rsidR="008F5A11">
        <w:rPr>
          <w:rFonts w:ascii="Arial" w:eastAsia="Times New Roman" w:hAnsi="Arial" w:cs="Arial"/>
          <w:lang w:eastAsia="ru-RU"/>
        </w:rPr>
        <w:t>182</w:t>
      </w:r>
      <w:r w:rsidR="00F6154C">
        <w:rPr>
          <w:rFonts w:ascii="Arial" w:eastAsia="Times New Roman" w:hAnsi="Arial" w:cs="Arial"/>
          <w:lang w:eastAsia="ru-RU"/>
        </w:rPr>
        <w:t>-МТР</w:t>
      </w:r>
      <w:r w:rsidR="008B2922">
        <w:rPr>
          <w:rFonts w:ascii="Arial" w:eastAsia="Times New Roman" w:hAnsi="Arial" w:cs="Arial"/>
          <w:lang w:eastAsia="ru-RU"/>
        </w:rPr>
        <w:t>-2016</w:t>
      </w:r>
      <w:r w:rsidR="00510234" w:rsidRPr="001415FC">
        <w:rPr>
          <w:rFonts w:ascii="Arial" w:eastAsia="Times New Roman" w:hAnsi="Arial" w:cs="Arial"/>
          <w:lang w:eastAsia="ru-RU"/>
        </w:rPr>
        <w:t xml:space="preserve"> 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Pr="00837BDF" w:rsidRDefault="00510234" w:rsidP="008B2922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ab/>
      </w:r>
      <w:r w:rsidR="00C52B98">
        <w:rPr>
          <w:rFonts w:ascii="Arial" w:hAnsi="Arial" w:cs="Arial"/>
          <w:kern w:val="28"/>
        </w:rPr>
        <w:t>3.8</w:t>
      </w:r>
      <w:r w:rsidRPr="00837BDF">
        <w:rPr>
          <w:rFonts w:ascii="Arial" w:hAnsi="Arial" w:cs="Arial"/>
          <w:kern w:val="28"/>
        </w:rPr>
        <w:t>.</w:t>
      </w:r>
      <w:r w:rsidR="00BF2FFF">
        <w:rPr>
          <w:rFonts w:ascii="Arial" w:hAnsi="Arial" w:cs="Arial"/>
          <w:kern w:val="28"/>
        </w:rPr>
        <w:t xml:space="preserve"> </w:t>
      </w:r>
      <w:r w:rsidRPr="00837BDF">
        <w:rPr>
          <w:rFonts w:ascii="Arial" w:hAnsi="Arial" w:cs="Arial"/>
          <w:kern w:val="28"/>
        </w:rPr>
        <w:t>Контрагент в случае победы тендерной процедуре обязан ежен</w:t>
      </w:r>
      <w:r w:rsidR="00BF2FFF">
        <w:rPr>
          <w:rFonts w:ascii="Arial" w:hAnsi="Arial" w:cs="Arial"/>
          <w:kern w:val="28"/>
        </w:rPr>
        <w:t>едельно предоставлять в адрес ОО</w:t>
      </w:r>
      <w:r w:rsidRPr="00837BDF">
        <w:rPr>
          <w:rFonts w:ascii="Arial" w:hAnsi="Arial" w:cs="Arial"/>
          <w:kern w:val="28"/>
        </w:rPr>
        <w:t>О «</w:t>
      </w:r>
      <w:proofErr w:type="spellStart"/>
      <w:r w:rsidR="003D413D">
        <w:rPr>
          <w:rFonts w:ascii="Arial" w:hAnsi="Arial" w:cs="Arial"/>
          <w:kern w:val="28"/>
        </w:rPr>
        <w:t>Славнефть</w:t>
      </w:r>
      <w:proofErr w:type="spellEnd"/>
      <w:r w:rsidR="003D413D">
        <w:rPr>
          <w:rFonts w:ascii="Arial" w:hAnsi="Arial" w:cs="Arial"/>
          <w:kern w:val="28"/>
        </w:rPr>
        <w:t xml:space="preserve"> - КНГ</w:t>
      </w:r>
      <w:r w:rsidRPr="00837BDF">
        <w:rPr>
          <w:rFonts w:ascii="Arial" w:hAnsi="Arial" w:cs="Arial"/>
          <w:kern w:val="28"/>
        </w:rPr>
        <w:t>» график производства Товара, уровень готовности Товара к отгрузке</w:t>
      </w:r>
      <w:r w:rsidR="003D2274">
        <w:rPr>
          <w:rFonts w:ascii="Arial" w:hAnsi="Arial" w:cs="Arial"/>
          <w:kern w:val="28"/>
        </w:rPr>
        <w:t>, ориентировочную дату отгрузки;</w:t>
      </w:r>
    </w:p>
    <w:p w:rsidR="00510234" w:rsidRDefault="00510234" w:rsidP="009C4154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="00510234" w:rsidRPr="008962E3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="00510234" w:rsidRPr="008962E3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</w:t>
      </w:r>
      <w:r w:rsidR="00510234" w:rsidRPr="008962E3">
        <w:rPr>
          <w:rFonts w:ascii="Arial" w:eastAsia="Times New Roman" w:hAnsi="Arial" w:cs="Arial"/>
          <w:lang w:eastAsia="ru-RU"/>
        </w:rPr>
        <w:lastRenderedPageBreak/>
        <w:t xml:space="preserve">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</w:t>
      </w:r>
      <w:proofErr w:type="gramStart"/>
      <w:r w:rsidR="005D1E38">
        <w:rPr>
          <w:rFonts w:ascii="Arial" w:hAnsi="Arial" w:cs="Arial"/>
        </w:rPr>
        <w:t>сертификаты</w:t>
      </w:r>
      <w:proofErr w:type="gramEnd"/>
      <w:r w:rsidR="005D1E38">
        <w:rPr>
          <w:rFonts w:ascii="Arial" w:hAnsi="Arial" w:cs="Arial"/>
        </w:rPr>
        <w:t xml:space="preserve"> заверенные держателем, либо нотариально, документ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510234" w:rsidRPr="00152338" w:rsidRDefault="00335A4A" w:rsidP="002E45B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9A61DC" w:rsidRDefault="00095D35" w:rsidP="009A61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 xml:space="preserve">1. </w:t>
      </w:r>
      <w:r w:rsidR="00BA4442" w:rsidRPr="00BA4442">
        <w:rPr>
          <w:rFonts w:ascii="Arial" w:hAnsi="Arial" w:cs="Arial"/>
        </w:rPr>
        <w:t>К участию в тендере допускаются производители, торговые дома производител</w:t>
      </w:r>
      <w:r w:rsidR="00B36520">
        <w:rPr>
          <w:rFonts w:ascii="Arial" w:hAnsi="Arial" w:cs="Arial"/>
        </w:rPr>
        <w:t>ей (</w:t>
      </w:r>
      <w:r w:rsidR="00BA4442" w:rsidRPr="00BA4442">
        <w:rPr>
          <w:rFonts w:ascii="Arial" w:hAnsi="Arial" w:cs="Arial"/>
        </w:rPr>
        <w:t xml:space="preserve">с опытом работы </w:t>
      </w:r>
      <w:r w:rsidR="00085E02">
        <w:rPr>
          <w:rFonts w:ascii="Arial" w:hAnsi="Arial" w:cs="Arial"/>
        </w:rPr>
        <w:t>не менее 1 года с производителем</w:t>
      </w:r>
      <w:r w:rsidR="00B36520">
        <w:rPr>
          <w:rFonts w:ascii="Arial" w:hAnsi="Arial" w:cs="Arial"/>
        </w:rPr>
        <w:t>)</w:t>
      </w:r>
      <w:r w:rsidR="009A61DC">
        <w:rPr>
          <w:rFonts w:ascii="Arial" w:hAnsi="Arial" w:cs="Arial"/>
        </w:rPr>
        <w:t xml:space="preserve">. </w:t>
      </w:r>
      <w:proofErr w:type="gramStart"/>
      <w:r w:rsidR="009A61DC" w:rsidRPr="00BA4442">
        <w:rPr>
          <w:rFonts w:ascii="Arial" w:hAnsi="Arial" w:cs="Arial"/>
        </w:rPr>
        <w:t>Контраген</w:t>
      </w:r>
      <w:r w:rsidR="009A61DC">
        <w:rPr>
          <w:rFonts w:ascii="Arial" w:hAnsi="Arial" w:cs="Arial"/>
        </w:rPr>
        <w:t>ты</w:t>
      </w:r>
      <w:proofErr w:type="gramEnd"/>
      <w:r w:rsidR="009A61DC">
        <w:rPr>
          <w:rFonts w:ascii="Arial" w:hAnsi="Arial" w:cs="Arial"/>
        </w:rPr>
        <w:t xml:space="preserve"> являющиеся торговыми домами </w:t>
      </w:r>
      <w:r w:rsidR="009A61DC" w:rsidRPr="00BA4442">
        <w:rPr>
          <w:rFonts w:ascii="Arial" w:hAnsi="Arial" w:cs="Arial"/>
        </w:rPr>
        <w:t>должны предоставить надлежащим образом оформленные доку</w:t>
      </w:r>
      <w:r w:rsidR="009A61DC">
        <w:rPr>
          <w:rFonts w:ascii="Arial" w:hAnsi="Arial" w:cs="Arial"/>
        </w:rPr>
        <w:t>менты, подтверждающие их статус (письмо от производителя).</w:t>
      </w:r>
    </w:p>
    <w:p w:rsidR="001A718B" w:rsidRDefault="001A718B" w:rsidP="009A61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Pr="001A718B">
        <w:rPr>
          <w:rFonts w:ascii="Arial" w:hAnsi="Arial" w:cs="Arial"/>
        </w:rPr>
        <w:t>Наличие успешного подтвержденного опыта поставок аналогичного оборудования в компании нефтегазового комплекса РФ не менее 2 лет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:rsidR="00543C9E" w:rsidRDefault="00543C9E" w:rsidP="00543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 Согласие Участника в</w:t>
      </w:r>
      <w:r w:rsidR="00085E02">
        <w:rPr>
          <w:rFonts w:ascii="Arial" w:hAnsi="Arial" w:cs="Arial"/>
        </w:rPr>
        <w:t xml:space="preserve"> течении</w:t>
      </w:r>
      <w:r>
        <w:rPr>
          <w:rFonts w:ascii="Arial" w:hAnsi="Arial" w:cs="Arial"/>
        </w:rPr>
        <w:t xml:space="preserve"> </w:t>
      </w:r>
      <w:r w:rsidR="00085E02" w:rsidRPr="00085E02">
        <w:rPr>
          <w:rFonts w:ascii="Arial" w:hAnsi="Arial" w:cs="Arial"/>
        </w:rPr>
        <w:t xml:space="preserve">14 календарных дней с момента объявления результатов </w:t>
      </w:r>
      <w:proofErr w:type="gramStart"/>
      <w:r w:rsidR="00085E02" w:rsidRPr="00085E02">
        <w:rPr>
          <w:rFonts w:ascii="Arial" w:hAnsi="Arial" w:cs="Arial"/>
        </w:rPr>
        <w:t>тендера</w:t>
      </w:r>
      <w:r w:rsidR="00085E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разработать</w:t>
      </w:r>
      <w:proofErr w:type="gramEnd"/>
      <w:r>
        <w:rPr>
          <w:rFonts w:ascii="Arial" w:hAnsi="Arial" w:cs="Arial"/>
        </w:rPr>
        <w:t xml:space="preserve"> </w:t>
      </w:r>
      <w:r w:rsidR="001E0CBC">
        <w:rPr>
          <w:rFonts w:ascii="Arial" w:hAnsi="Arial" w:cs="Arial"/>
        </w:rPr>
        <w:t xml:space="preserve">РД  </w:t>
      </w:r>
      <w:r>
        <w:rPr>
          <w:rFonts w:ascii="Arial" w:hAnsi="Arial" w:cs="Arial"/>
        </w:rPr>
        <w:t xml:space="preserve">и </w:t>
      </w:r>
      <w:r w:rsidR="001E0CBC">
        <w:rPr>
          <w:rFonts w:ascii="Arial" w:hAnsi="Arial" w:cs="Arial"/>
        </w:rPr>
        <w:t xml:space="preserve">направить на </w:t>
      </w:r>
      <w:r>
        <w:rPr>
          <w:rFonts w:ascii="Arial" w:hAnsi="Arial" w:cs="Arial"/>
        </w:rPr>
        <w:t>согласова</w:t>
      </w:r>
      <w:r w:rsidR="001E0CBC">
        <w:rPr>
          <w:rFonts w:ascii="Arial" w:hAnsi="Arial" w:cs="Arial"/>
        </w:rPr>
        <w:t>ние</w:t>
      </w:r>
      <w:r>
        <w:rPr>
          <w:rFonts w:ascii="Arial" w:hAnsi="Arial" w:cs="Arial"/>
        </w:rPr>
        <w:t xml:space="preserve"> с Заказчиком - предоставить письмо согласие за подписью </w:t>
      </w:r>
      <w:r w:rsidR="00085E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руководителя, печать.</w:t>
      </w:r>
    </w:p>
    <w:p w:rsidR="003358D7" w:rsidRPr="00543C9E" w:rsidRDefault="003358D7" w:rsidP="00BA4442">
      <w:pPr>
        <w:jc w:val="both"/>
        <w:rPr>
          <w:rFonts w:ascii="Arial" w:hAnsi="Arial" w:cs="Arial"/>
          <w:b/>
          <w:u w:val="single"/>
        </w:rPr>
      </w:pPr>
      <w:r w:rsidRPr="00543C9E">
        <w:rPr>
          <w:rFonts w:ascii="Arial" w:hAnsi="Arial" w:cs="Arial"/>
          <w:b/>
          <w:u w:val="single"/>
        </w:rPr>
        <w:t>К поставке МТР посредники не допускаются.</w:t>
      </w:r>
    </w:p>
    <w:p w:rsidR="00510234" w:rsidRDefault="00095D35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>2. Отсутствие признанных поставщиком неудовлетв</w:t>
      </w:r>
      <w:r w:rsidR="00925EDB">
        <w:rPr>
          <w:rFonts w:ascii="Arial" w:hAnsi="Arial" w:cs="Arial"/>
        </w:rPr>
        <w:t xml:space="preserve">оренных претензий по качеству и </w:t>
      </w:r>
      <w:r w:rsidR="00510234" w:rsidRPr="00981A9E">
        <w:rPr>
          <w:rFonts w:ascii="Arial" w:hAnsi="Arial" w:cs="Arial"/>
        </w:rPr>
        <w:t xml:space="preserve">срокам поставки </w:t>
      </w:r>
      <w:r w:rsidR="00335A4A" w:rsidRPr="00837BDF">
        <w:rPr>
          <w:rFonts w:ascii="Arial" w:hAnsi="Arial" w:cs="Arial"/>
          <w:kern w:val="28"/>
        </w:rPr>
        <w:t>ООО «Славнефть-КНГ</w:t>
      </w:r>
      <w:r w:rsidR="00335A4A">
        <w:rPr>
          <w:rFonts w:ascii="Arial" w:hAnsi="Arial" w:cs="Arial"/>
          <w:kern w:val="28"/>
        </w:rPr>
        <w:t>»</w:t>
      </w:r>
      <w:r w:rsidR="00510234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</w:t>
      </w:r>
      <w:r w:rsidR="00543C9E">
        <w:rPr>
          <w:rFonts w:ascii="Arial" w:hAnsi="Arial" w:cs="Arial"/>
        </w:rPr>
        <w:t xml:space="preserve"> – справка за подписью руководителя, печать.</w:t>
      </w:r>
    </w:p>
    <w:p w:rsidR="00085E02" w:rsidRPr="00981A9E" w:rsidRDefault="00085E02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510234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hAnsi="Arial" w:cs="Arial"/>
        </w:rPr>
        <w:tab/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510234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085E02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085E02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085E02" w:rsidRPr="00152338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510234" w:rsidP="00510234">
      <w:pPr>
        <w:jc w:val="both"/>
        <w:rPr>
          <w:rFonts w:ascii="Arial" w:hAnsi="Arial" w:cs="Arial"/>
        </w:rPr>
      </w:pPr>
      <w:r w:rsidRPr="001D3B8C">
        <w:rPr>
          <w:rFonts w:ascii="Arial" w:hAnsi="Arial" w:cs="Arial"/>
        </w:rPr>
        <w:t>Директор Департамента МТО __</w:t>
      </w:r>
      <w:r>
        <w:rPr>
          <w:rFonts w:ascii="Arial" w:hAnsi="Arial" w:cs="Arial"/>
        </w:rPr>
        <w:t>__________</w:t>
      </w:r>
      <w:r w:rsidRPr="001D3B8C">
        <w:rPr>
          <w:rFonts w:ascii="Arial" w:hAnsi="Arial" w:cs="Arial"/>
        </w:rPr>
        <w:t>________ Чурбаков Д.С.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AF3CFB">
      <w:pgSz w:w="11906" w:h="16838"/>
      <w:pgMar w:top="709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 w15:restartNumberingAfterBreak="0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92"/>
    <w:rsid w:val="000137BA"/>
    <w:rsid w:val="000231AF"/>
    <w:rsid w:val="00030674"/>
    <w:rsid w:val="00035A98"/>
    <w:rsid w:val="00050F25"/>
    <w:rsid w:val="00085E02"/>
    <w:rsid w:val="00095D35"/>
    <w:rsid w:val="000D040A"/>
    <w:rsid w:val="000D3D3B"/>
    <w:rsid w:val="000D6159"/>
    <w:rsid w:val="00116980"/>
    <w:rsid w:val="001401AE"/>
    <w:rsid w:val="00153F97"/>
    <w:rsid w:val="00180705"/>
    <w:rsid w:val="001A718B"/>
    <w:rsid w:val="001E0CBC"/>
    <w:rsid w:val="001E3FF0"/>
    <w:rsid w:val="001F74BA"/>
    <w:rsid w:val="00211F47"/>
    <w:rsid w:val="00216BD0"/>
    <w:rsid w:val="00222B87"/>
    <w:rsid w:val="00222F21"/>
    <w:rsid w:val="00224273"/>
    <w:rsid w:val="002362CD"/>
    <w:rsid w:val="00257A89"/>
    <w:rsid w:val="00274F51"/>
    <w:rsid w:val="00281492"/>
    <w:rsid w:val="002D39BC"/>
    <w:rsid w:val="002D4BDB"/>
    <w:rsid w:val="002E45BC"/>
    <w:rsid w:val="00307E40"/>
    <w:rsid w:val="00314E65"/>
    <w:rsid w:val="00324021"/>
    <w:rsid w:val="003358D7"/>
    <w:rsid w:val="00335A4A"/>
    <w:rsid w:val="003423CA"/>
    <w:rsid w:val="00355A96"/>
    <w:rsid w:val="00371703"/>
    <w:rsid w:val="003A2F1D"/>
    <w:rsid w:val="003A5B99"/>
    <w:rsid w:val="003B5279"/>
    <w:rsid w:val="003C300A"/>
    <w:rsid w:val="003D2274"/>
    <w:rsid w:val="003D413D"/>
    <w:rsid w:val="00401E5E"/>
    <w:rsid w:val="00407A70"/>
    <w:rsid w:val="004239A0"/>
    <w:rsid w:val="00440134"/>
    <w:rsid w:val="00467037"/>
    <w:rsid w:val="004927AD"/>
    <w:rsid w:val="0049353C"/>
    <w:rsid w:val="004A3DF3"/>
    <w:rsid w:val="004A758D"/>
    <w:rsid w:val="004C536D"/>
    <w:rsid w:val="004E49AC"/>
    <w:rsid w:val="00504F73"/>
    <w:rsid w:val="00510234"/>
    <w:rsid w:val="00521D9F"/>
    <w:rsid w:val="005410EC"/>
    <w:rsid w:val="00541C05"/>
    <w:rsid w:val="00543C9E"/>
    <w:rsid w:val="0055240D"/>
    <w:rsid w:val="005674D2"/>
    <w:rsid w:val="005D1E38"/>
    <w:rsid w:val="005D7895"/>
    <w:rsid w:val="005E02D8"/>
    <w:rsid w:val="005E6E01"/>
    <w:rsid w:val="00662BAE"/>
    <w:rsid w:val="00666C9F"/>
    <w:rsid w:val="00670D7D"/>
    <w:rsid w:val="006F0298"/>
    <w:rsid w:val="007276EA"/>
    <w:rsid w:val="00767608"/>
    <w:rsid w:val="00841682"/>
    <w:rsid w:val="0084521B"/>
    <w:rsid w:val="00853D3B"/>
    <w:rsid w:val="008664D3"/>
    <w:rsid w:val="00883B40"/>
    <w:rsid w:val="00897DBF"/>
    <w:rsid w:val="008A0221"/>
    <w:rsid w:val="008A292E"/>
    <w:rsid w:val="008A5C12"/>
    <w:rsid w:val="008B2922"/>
    <w:rsid w:val="008E3876"/>
    <w:rsid w:val="008F37B8"/>
    <w:rsid w:val="008F5A11"/>
    <w:rsid w:val="00925EDB"/>
    <w:rsid w:val="00932BDD"/>
    <w:rsid w:val="009A61DC"/>
    <w:rsid w:val="009C4154"/>
    <w:rsid w:val="009F3243"/>
    <w:rsid w:val="009F36A9"/>
    <w:rsid w:val="009F781F"/>
    <w:rsid w:val="00AC7AB7"/>
    <w:rsid w:val="00AF3CFB"/>
    <w:rsid w:val="00AF624E"/>
    <w:rsid w:val="00B36520"/>
    <w:rsid w:val="00B5134E"/>
    <w:rsid w:val="00B5247A"/>
    <w:rsid w:val="00B64F29"/>
    <w:rsid w:val="00BA23BE"/>
    <w:rsid w:val="00BA4442"/>
    <w:rsid w:val="00BF2FFF"/>
    <w:rsid w:val="00C360CD"/>
    <w:rsid w:val="00C37E4D"/>
    <w:rsid w:val="00C52B98"/>
    <w:rsid w:val="00C5510C"/>
    <w:rsid w:val="00C70D52"/>
    <w:rsid w:val="00CB0C47"/>
    <w:rsid w:val="00CD003C"/>
    <w:rsid w:val="00CE4ADF"/>
    <w:rsid w:val="00D310FD"/>
    <w:rsid w:val="00D44A4F"/>
    <w:rsid w:val="00D62C32"/>
    <w:rsid w:val="00DA479E"/>
    <w:rsid w:val="00E01270"/>
    <w:rsid w:val="00E6223B"/>
    <w:rsid w:val="00EC67E5"/>
    <w:rsid w:val="00F1371A"/>
    <w:rsid w:val="00F25860"/>
    <w:rsid w:val="00F33A63"/>
    <w:rsid w:val="00F6154C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2B3C-0F66-43D7-ADC8-79C8FDC7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  <w:style w:type="paragraph" w:customStyle="1" w:styleId="Default">
    <w:name w:val="Default"/>
    <w:rsid w:val="003C30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9A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E998D-E6A9-4B74-8084-D8BB4F59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4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Григорьев Иван Борисович</cp:lastModifiedBy>
  <cp:revision>100</cp:revision>
  <cp:lastPrinted>2016-05-19T08:25:00Z</cp:lastPrinted>
  <dcterms:created xsi:type="dcterms:W3CDTF">2015-10-08T04:21:00Z</dcterms:created>
  <dcterms:modified xsi:type="dcterms:W3CDTF">2016-05-19T13:11:00Z</dcterms:modified>
</cp:coreProperties>
</file>