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778A9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14:paraId="133C9ECC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14:paraId="17A4C2D1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26D28313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74FB3DC0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657CE463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03528AB4" w14:textId="77777777" w:rsidR="00152338" w:rsidRPr="0015233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14:paraId="109FBB9D" w14:textId="77777777" w:rsidR="00152338" w:rsidRPr="00152338" w:rsidRDefault="00152338" w:rsidP="00152338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14:paraId="5AED2D8F" w14:textId="77777777"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14:paraId="04403ABD" w14:textId="0EB82CA4" w:rsidR="0012058B" w:rsidRPr="00A37664" w:rsidRDefault="00152338" w:rsidP="000C3E38">
      <w:pPr>
        <w:pStyle w:val="Default"/>
        <w:jc w:val="both"/>
        <w:rPr>
          <w:rFonts w:eastAsia="Times New Roman"/>
          <w:lang w:eastAsia="ru-RU"/>
        </w:rPr>
      </w:pPr>
      <w:r w:rsidRPr="00D55CEA">
        <w:rPr>
          <w:rFonts w:eastAsia="Times New Roman"/>
          <w:lang w:eastAsia="ru-RU"/>
        </w:rPr>
        <w:t xml:space="preserve">Предмет закупки – </w:t>
      </w:r>
      <w:r w:rsidR="000C3E38">
        <w:rPr>
          <w:b/>
          <w:bCs/>
          <w:sz w:val="22"/>
          <w:szCs w:val="22"/>
        </w:rPr>
        <w:t xml:space="preserve">«Поставка источников бесперебойного питания </w:t>
      </w:r>
      <w:proofErr w:type="spellStart"/>
      <w:r w:rsidR="000C3E38">
        <w:rPr>
          <w:b/>
          <w:bCs/>
          <w:sz w:val="22"/>
          <w:szCs w:val="22"/>
        </w:rPr>
        <w:t>Eaton</w:t>
      </w:r>
      <w:proofErr w:type="spellEnd"/>
      <w:r w:rsidR="000C3E38">
        <w:rPr>
          <w:b/>
          <w:bCs/>
          <w:sz w:val="22"/>
          <w:szCs w:val="22"/>
        </w:rPr>
        <w:t xml:space="preserve"> и Концентраторов </w:t>
      </w:r>
      <w:proofErr w:type="spellStart"/>
      <w:proofErr w:type="gramStart"/>
      <w:r w:rsidR="000C3E38">
        <w:rPr>
          <w:b/>
          <w:bCs/>
          <w:sz w:val="22"/>
          <w:szCs w:val="22"/>
        </w:rPr>
        <w:t>Digi</w:t>
      </w:r>
      <w:proofErr w:type="spellEnd"/>
      <w:r w:rsidR="000C3E38">
        <w:rPr>
          <w:b/>
          <w:bCs/>
          <w:sz w:val="22"/>
          <w:szCs w:val="22"/>
        </w:rPr>
        <w:t xml:space="preserve">» </w:t>
      </w:r>
      <w:r w:rsidR="0012058B" w:rsidRPr="00A37664">
        <w:rPr>
          <w:rFonts w:eastAsia="Times New Roman"/>
          <w:b/>
          <w:lang w:eastAsia="ru-RU"/>
        </w:rPr>
        <w:t xml:space="preserve"> (</w:t>
      </w:r>
      <w:proofErr w:type="gramEnd"/>
      <w:r w:rsidR="0012058B" w:rsidRPr="00A37664">
        <w:rPr>
          <w:rFonts w:eastAsia="Times New Roman"/>
          <w:b/>
          <w:lang w:eastAsia="ru-RU"/>
        </w:rPr>
        <w:t xml:space="preserve">далее </w:t>
      </w:r>
      <w:r w:rsidR="00D1121E" w:rsidRPr="00A37664">
        <w:rPr>
          <w:rFonts w:eastAsia="Times New Roman"/>
          <w:b/>
          <w:lang w:eastAsia="ru-RU"/>
        </w:rPr>
        <w:t>Товар</w:t>
      </w:r>
      <w:r w:rsidR="0012058B" w:rsidRPr="00A37664">
        <w:rPr>
          <w:rFonts w:eastAsia="Times New Roman"/>
          <w:b/>
          <w:lang w:eastAsia="ru-RU"/>
        </w:rPr>
        <w:t>).</w:t>
      </w:r>
    </w:p>
    <w:p w14:paraId="0B0A69D5" w14:textId="2F1A29AC" w:rsidR="0012058B" w:rsidRPr="0012058B" w:rsidRDefault="0012058B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2058B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 (далее – Общество, Грузополучатель).</w:t>
      </w:r>
    </w:p>
    <w:p w14:paraId="0B053D5B" w14:textId="70ACDCE4" w:rsidR="0012058B" w:rsidRPr="0012058B" w:rsidRDefault="00152338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2058B">
        <w:rPr>
          <w:rFonts w:ascii="Arial" w:eastAsia="Times New Roman" w:hAnsi="Arial" w:cs="Arial"/>
          <w:lang w:eastAsia="ru-RU"/>
        </w:rPr>
        <w:t xml:space="preserve">Оферта </w:t>
      </w:r>
      <w:r w:rsidR="0012058B" w:rsidRPr="0012058B">
        <w:rPr>
          <w:rFonts w:ascii="Arial" w:eastAsia="Times New Roman" w:hAnsi="Arial" w:cs="Arial"/>
          <w:lang w:eastAsia="ru-RU"/>
        </w:rPr>
        <w:t>может</w:t>
      </w:r>
      <w:r w:rsidRPr="0012058B">
        <w:rPr>
          <w:rFonts w:ascii="Arial" w:eastAsia="Times New Roman" w:hAnsi="Arial" w:cs="Arial"/>
          <w:lang w:eastAsia="ru-RU"/>
        </w:rPr>
        <w:t xml:space="preserve"> быть представлена: </w:t>
      </w:r>
      <w:r w:rsidRPr="003E77E0">
        <w:rPr>
          <w:rFonts w:ascii="Arial" w:eastAsia="Times New Roman" w:hAnsi="Arial" w:cs="Arial"/>
          <w:lang w:eastAsia="ru-RU"/>
        </w:rPr>
        <w:t xml:space="preserve">на весь объем </w:t>
      </w:r>
      <w:r w:rsidR="0012058B" w:rsidRPr="003E77E0">
        <w:rPr>
          <w:rFonts w:ascii="Arial" w:eastAsia="Times New Roman" w:hAnsi="Arial" w:cs="Arial"/>
          <w:lang w:eastAsia="ru-RU"/>
        </w:rPr>
        <w:t xml:space="preserve">закупки (все позиции) или на часть объема закупки (кол-во </w:t>
      </w:r>
      <w:r w:rsidR="00392FC7">
        <w:rPr>
          <w:rFonts w:ascii="Arial" w:eastAsia="Times New Roman" w:hAnsi="Arial" w:cs="Arial"/>
          <w:lang w:eastAsia="ru-RU"/>
        </w:rPr>
        <w:t xml:space="preserve">по каждой позиции </w:t>
      </w:r>
      <w:r w:rsidR="0012058B" w:rsidRPr="003E77E0">
        <w:rPr>
          <w:rFonts w:ascii="Arial" w:eastAsia="Times New Roman" w:hAnsi="Arial" w:cs="Arial"/>
          <w:lang w:eastAsia="ru-RU"/>
        </w:rPr>
        <w:t>не менее заявленного).</w:t>
      </w:r>
    </w:p>
    <w:p w14:paraId="3640D276" w14:textId="5AEA7C3B" w:rsidR="0012058B" w:rsidRDefault="00152338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12058B">
        <w:rPr>
          <w:rFonts w:ascii="Arial" w:eastAsia="Times New Roman" w:hAnsi="Arial" w:cs="Arial"/>
          <w:lang w:eastAsia="ru-RU"/>
        </w:rPr>
        <w:t xml:space="preserve">Количество предлагаемого участником товара указывается в форме 6т и 6к </w:t>
      </w:r>
      <w:r w:rsidR="00EB4C38" w:rsidRPr="0012058B">
        <w:rPr>
          <w:rFonts w:ascii="Arial" w:eastAsia="Times New Roman" w:hAnsi="Arial" w:cs="Arial"/>
          <w:lang w:eastAsia="ru-RU"/>
        </w:rPr>
        <w:t>и</w:t>
      </w:r>
      <w:r w:rsidRPr="0012058B">
        <w:rPr>
          <w:rFonts w:ascii="Arial" w:eastAsia="Times New Roman" w:hAnsi="Arial" w:cs="Arial"/>
          <w:lang w:eastAsia="ru-RU"/>
        </w:rPr>
        <w:t xml:space="preserve"> не должно быть менее заявленной потребности</w:t>
      </w:r>
      <w:r w:rsidR="00392FC7">
        <w:rPr>
          <w:rFonts w:ascii="Arial" w:eastAsia="Times New Roman" w:hAnsi="Arial" w:cs="Arial"/>
          <w:lang w:eastAsia="ru-RU"/>
        </w:rPr>
        <w:t xml:space="preserve"> (в рамках одной позиции)</w:t>
      </w:r>
      <w:r w:rsidR="00047B2D" w:rsidRPr="0012058B">
        <w:rPr>
          <w:rFonts w:ascii="Arial" w:eastAsia="Times New Roman" w:hAnsi="Arial" w:cs="Arial"/>
          <w:lang w:eastAsia="ru-RU"/>
        </w:rPr>
        <w:t>, указанной Обществом в этих формах</w:t>
      </w:r>
      <w:r w:rsidRPr="0012058B">
        <w:rPr>
          <w:rFonts w:ascii="Arial" w:eastAsia="Times New Roman" w:hAnsi="Arial" w:cs="Arial"/>
          <w:lang w:eastAsia="ru-RU"/>
        </w:rPr>
        <w:t>.</w:t>
      </w:r>
    </w:p>
    <w:p w14:paraId="30ED6F67" w14:textId="28659C5B" w:rsidR="00D1121E" w:rsidRPr="00227EB6" w:rsidRDefault="00D1121E" w:rsidP="00D1121E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1121E">
        <w:rPr>
          <w:rFonts w:ascii="Arial" w:eastAsia="Times New Roman" w:hAnsi="Arial" w:cs="Arial"/>
          <w:lang w:eastAsia="ru-RU"/>
        </w:rPr>
        <w:t xml:space="preserve">При невозможности поставить требуемую продукцию, либо отсутствии в таблице ГОСТ/ТУ претендент может предложить ее аналог. Возможность замены будет согласовываться с ООО "Славнефть-Красноярскнефтегаз". </w:t>
      </w:r>
      <w:r w:rsidRPr="00227EB6">
        <w:rPr>
          <w:rFonts w:ascii="Arial" w:eastAsia="Times New Roman" w:hAnsi="Arial" w:cs="Arial"/>
          <w:lang w:eastAsia="ru-RU"/>
        </w:rPr>
        <w:t>В случае замены поставщик обязан</w:t>
      </w:r>
      <w:r w:rsidR="002945A0">
        <w:rPr>
          <w:rFonts w:ascii="Arial" w:eastAsia="Times New Roman" w:hAnsi="Arial" w:cs="Arial"/>
          <w:lang w:eastAsia="ru-RU"/>
        </w:rPr>
        <w:t xml:space="preserve"> предоставить </w:t>
      </w:r>
      <w:r w:rsidR="00C33829" w:rsidRPr="00227EB6">
        <w:rPr>
          <w:rFonts w:ascii="Arial" w:eastAsia="Times New Roman" w:hAnsi="Arial" w:cs="Arial"/>
          <w:lang w:eastAsia="ru-RU"/>
        </w:rPr>
        <w:t>техническое описание продукции</w:t>
      </w:r>
      <w:r w:rsidRPr="00227EB6">
        <w:rPr>
          <w:rFonts w:ascii="Arial" w:eastAsia="Times New Roman" w:hAnsi="Arial" w:cs="Arial"/>
          <w:lang w:eastAsia="ru-RU"/>
        </w:rPr>
        <w:t xml:space="preserve"> и др. информацию, необходимую ООО "Славнефть-Красноярскнефтегаз". для принятия решения о возможности/невозможности применения данной продукции.</w:t>
      </w:r>
    </w:p>
    <w:p w14:paraId="44CA10BE" w14:textId="0565617F" w:rsidR="00152338" w:rsidRPr="003E77E0" w:rsidRDefault="00152338" w:rsidP="003E77E0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3E77E0">
        <w:rPr>
          <w:rFonts w:ascii="Arial" w:eastAsia="Times New Roman" w:hAnsi="Arial" w:cs="Arial"/>
          <w:lang w:eastAsia="ru-RU"/>
        </w:rPr>
        <w:t xml:space="preserve">Плановые сроки поставки – согласно </w:t>
      </w:r>
      <w:r w:rsidR="00047B2D" w:rsidRPr="003E77E0">
        <w:rPr>
          <w:rFonts w:ascii="Arial" w:eastAsia="Times New Roman" w:hAnsi="Arial" w:cs="Arial"/>
          <w:lang w:eastAsia="ru-RU"/>
        </w:rPr>
        <w:t>срокам</w:t>
      </w:r>
      <w:r w:rsidRPr="003E77E0">
        <w:rPr>
          <w:rFonts w:ascii="Arial" w:eastAsia="Times New Roman" w:hAnsi="Arial" w:cs="Arial"/>
          <w:lang w:eastAsia="ru-RU"/>
        </w:rPr>
        <w:t xml:space="preserve">, </w:t>
      </w:r>
      <w:r w:rsidR="00047B2D" w:rsidRPr="003E77E0">
        <w:rPr>
          <w:rFonts w:ascii="Arial" w:eastAsia="Times New Roman" w:hAnsi="Arial" w:cs="Arial"/>
          <w:lang w:eastAsia="ru-RU"/>
        </w:rPr>
        <w:t xml:space="preserve">указанным Обществом </w:t>
      </w:r>
      <w:r w:rsidRPr="003E77E0">
        <w:rPr>
          <w:rFonts w:ascii="Arial" w:eastAsia="Times New Roman" w:hAnsi="Arial" w:cs="Arial"/>
          <w:lang w:eastAsia="ru-RU"/>
        </w:rPr>
        <w:t xml:space="preserve">в </w:t>
      </w:r>
      <w:r w:rsidR="00047B2D" w:rsidRPr="003E77E0">
        <w:rPr>
          <w:rFonts w:ascii="Arial" w:eastAsia="Times New Roman" w:hAnsi="Arial" w:cs="Arial"/>
          <w:lang w:eastAsia="ru-RU"/>
        </w:rPr>
        <w:t xml:space="preserve">формах </w:t>
      </w:r>
      <w:r w:rsidR="00EB4C38" w:rsidRPr="003E77E0">
        <w:rPr>
          <w:rFonts w:ascii="Arial" w:eastAsia="Times New Roman" w:hAnsi="Arial" w:cs="Arial"/>
          <w:lang w:eastAsia="ru-RU"/>
        </w:rPr>
        <w:t>6т</w:t>
      </w:r>
      <w:r w:rsidRPr="003E77E0">
        <w:rPr>
          <w:rFonts w:ascii="Arial" w:eastAsia="Times New Roman" w:hAnsi="Arial" w:cs="Arial"/>
          <w:lang w:eastAsia="ru-RU"/>
        </w:rPr>
        <w:t xml:space="preserve"> и </w:t>
      </w:r>
      <w:r w:rsidR="00EB4C38" w:rsidRPr="003E77E0">
        <w:rPr>
          <w:rFonts w:ascii="Arial" w:eastAsia="Times New Roman" w:hAnsi="Arial" w:cs="Arial"/>
          <w:lang w:eastAsia="ru-RU"/>
        </w:rPr>
        <w:t>6к</w:t>
      </w:r>
      <w:r w:rsidRPr="003E77E0">
        <w:rPr>
          <w:rFonts w:ascii="Arial" w:eastAsia="Times New Roman" w:hAnsi="Arial" w:cs="Arial"/>
          <w:lang w:eastAsia="ru-RU"/>
        </w:rPr>
        <w:t>.</w:t>
      </w:r>
    </w:p>
    <w:p w14:paraId="16F11082" w14:textId="77777777" w:rsidR="00152338" w:rsidRPr="00152338" w:rsidRDefault="00152338" w:rsidP="00951F1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eastAsia="ru-RU"/>
        </w:rPr>
      </w:pPr>
    </w:p>
    <w:p w14:paraId="28CE055D" w14:textId="77777777"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14:paraId="44FFC241" w14:textId="77777777" w:rsidR="00E31B48" w:rsidRDefault="00E31B4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</w:p>
    <w:tbl>
      <w:tblPr>
        <w:tblW w:w="10277" w:type="dxa"/>
        <w:tblInd w:w="-20" w:type="dxa"/>
        <w:tblLook w:val="04A0" w:firstRow="1" w:lastRow="0" w:firstColumn="1" w:lastColumn="0" w:noHBand="0" w:noVBand="1"/>
      </w:tblPr>
      <w:tblGrid>
        <w:gridCol w:w="531"/>
        <w:gridCol w:w="2699"/>
        <w:gridCol w:w="2980"/>
        <w:gridCol w:w="2477"/>
        <w:gridCol w:w="1590"/>
      </w:tblGrid>
      <w:tr w:rsidR="00CE15AD" w:rsidRPr="00CE15AD" w14:paraId="6DCC3604" w14:textId="77777777" w:rsidTr="002945A0">
        <w:trPr>
          <w:trHeight w:val="1698"/>
        </w:trPr>
        <w:tc>
          <w:tcPr>
            <w:tcW w:w="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83130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п/п </w:t>
            </w:r>
          </w:p>
        </w:tc>
        <w:tc>
          <w:tcPr>
            <w:tcW w:w="26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3A0AE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Требование (параметр оценки) </w:t>
            </w:r>
          </w:p>
        </w:tc>
        <w:tc>
          <w:tcPr>
            <w:tcW w:w="2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80D6C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Опросный лист/</w:t>
            </w:r>
            <w:proofErr w:type="spellStart"/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</w:t>
            </w:r>
            <w:proofErr w:type="spellEnd"/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требования </w:t>
            </w:r>
          </w:p>
        </w:tc>
        <w:tc>
          <w:tcPr>
            <w:tcW w:w="247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7DCBF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Документы, подтверждающие соответствия требованию 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C7689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Условия соответствия </w:t>
            </w:r>
          </w:p>
        </w:tc>
      </w:tr>
      <w:tr w:rsidR="00CE15AD" w:rsidRPr="00CE15AD" w14:paraId="37619973" w14:textId="77777777" w:rsidTr="002945A0">
        <w:trPr>
          <w:trHeight w:val="285"/>
        </w:trPr>
        <w:tc>
          <w:tcPr>
            <w:tcW w:w="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125E6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7B881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9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4DFF70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7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4D259B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A894CF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D1EA8" w:rsidRPr="00CE15AD" w14:paraId="587CDE26" w14:textId="77777777" w:rsidTr="002945A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50CB" w14:textId="44D6C453" w:rsidR="003D1EA8" w:rsidRPr="00CE15AD" w:rsidRDefault="003D1EA8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6622C" w14:textId="50178E1A" w:rsidR="003D1EA8" w:rsidRPr="000C3E38" w:rsidRDefault="000C3E38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val="en-US" w:eastAsia="ru-RU"/>
              </w:rPr>
            </w:pPr>
            <w:r w:rsidRPr="000C3E38">
              <w:rPr>
                <w:rFonts w:ascii="Calibri" w:eastAsia="Times New Roman" w:hAnsi="Calibri" w:cs="Courier New CYR"/>
                <w:lang w:eastAsia="ru-RU"/>
              </w:rPr>
              <w:t>ИБП</w:t>
            </w:r>
            <w:r w:rsidRPr="000C3E38">
              <w:rPr>
                <w:rFonts w:ascii="Calibri" w:eastAsia="Times New Roman" w:hAnsi="Calibri" w:cs="Courier New CYR"/>
                <w:lang w:val="en-US" w:eastAsia="ru-RU"/>
              </w:rPr>
              <w:t xml:space="preserve"> Eaton 3S 550 </w:t>
            </w:r>
            <w:r w:rsidRPr="000C3E38">
              <w:rPr>
                <w:rFonts w:ascii="Calibri" w:eastAsia="Times New Roman" w:hAnsi="Calibri" w:cs="Courier New CYR"/>
                <w:lang w:eastAsia="ru-RU"/>
              </w:rPr>
              <w:t>ВА</w:t>
            </w:r>
            <w:r w:rsidRPr="000C3E38">
              <w:rPr>
                <w:rFonts w:ascii="Calibri" w:eastAsia="Times New Roman" w:hAnsi="Calibri" w:cs="Courier New CYR"/>
                <w:lang w:val="en-US" w:eastAsia="ru-RU"/>
              </w:rPr>
              <w:t xml:space="preserve"> (</w:t>
            </w:r>
            <w:proofErr w:type="spellStart"/>
            <w:r w:rsidRPr="000C3E38">
              <w:rPr>
                <w:rFonts w:ascii="Calibri" w:eastAsia="Times New Roman" w:hAnsi="Calibri" w:cs="Courier New CYR"/>
                <w:lang w:val="en-US" w:eastAsia="ru-RU"/>
              </w:rPr>
              <w:t>Schuko</w:t>
            </w:r>
            <w:proofErr w:type="spellEnd"/>
            <w:r w:rsidRPr="000C3E38">
              <w:rPr>
                <w:rFonts w:ascii="Calibri" w:eastAsia="Times New Roman" w:hAnsi="Calibri" w:cs="Courier New CYR"/>
                <w:lang w:val="en-US" w:eastAsia="ru-RU"/>
              </w:rPr>
              <w:t>)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580FB" w14:textId="77C4CB6A" w:rsidR="00E27B2A" w:rsidRPr="00E27B2A" w:rsidRDefault="000C3E38" w:rsidP="00E27B2A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val="en-US" w:eastAsia="ru-RU"/>
              </w:rPr>
            </w:pPr>
            <w:r>
              <w:rPr>
                <w:rFonts w:ascii="Calibri" w:eastAsia="Times New Roman" w:hAnsi="Calibri" w:cs="Courier New CYR"/>
                <w:lang w:val="en-US" w:eastAsia="ru-RU"/>
              </w:rPr>
              <w:t>ОЛ №3</w:t>
            </w:r>
          </w:p>
          <w:p w14:paraId="36311770" w14:textId="7F559017" w:rsidR="003D1EA8" w:rsidRPr="00E27B2A" w:rsidRDefault="003D1EA8" w:rsidP="00E27B2A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val="en-US"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CFB48" w14:textId="74A6C693" w:rsidR="003D1EA8" w:rsidRPr="00325195" w:rsidRDefault="00325195" w:rsidP="000C3E38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 xml:space="preserve">Техническая часть оферты Форма 6Т, 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0B998" w14:textId="457C18F8" w:rsidR="003D1EA8" w:rsidRPr="00CE15AD" w:rsidRDefault="003D1EA8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  <w:tr w:rsidR="003D1EA8" w:rsidRPr="00CE15AD" w14:paraId="0B271064" w14:textId="77777777" w:rsidTr="002945A0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EDB2F" w14:textId="7E368302" w:rsidR="003D1EA8" w:rsidRPr="00CE15AD" w:rsidRDefault="003D1EA8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2</w:t>
            </w:r>
          </w:p>
        </w:tc>
        <w:tc>
          <w:tcPr>
            <w:tcW w:w="2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B3F78" w14:textId="39189694" w:rsidR="003D1EA8" w:rsidRPr="000C3E38" w:rsidRDefault="000C3E38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val="en-US" w:eastAsia="ru-RU"/>
              </w:rPr>
            </w:pPr>
            <w:r w:rsidRPr="000C3E38">
              <w:rPr>
                <w:rFonts w:ascii="Calibri" w:eastAsia="Times New Roman" w:hAnsi="Calibri" w:cs="Courier New CYR"/>
                <w:lang w:eastAsia="ru-RU"/>
              </w:rPr>
              <w:t>Концентратор</w:t>
            </w:r>
            <w:r w:rsidRPr="000C3E38">
              <w:rPr>
                <w:rFonts w:ascii="Calibri" w:eastAsia="Times New Roman" w:hAnsi="Calibri" w:cs="Courier New CYR"/>
                <w:lang w:val="en-US" w:eastAsia="ru-RU"/>
              </w:rPr>
              <w:t xml:space="preserve"> Digi </w:t>
            </w:r>
            <w:proofErr w:type="spellStart"/>
            <w:r w:rsidRPr="000C3E38">
              <w:rPr>
                <w:rFonts w:ascii="Calibri" w:eastAsia="Times New Roman" w:hAnsi="Calibri" w:cs="Courier New CYR"/>
                <w:lang w:val="en-US" w:eastAsia="ru-RU"/>
              </w:rPr>
              <w:t>AnywhereUSB</w:t>
            </w:r>
            <w:proofErr w:type="spellEnd"/>
            <w:r w:rsidRPr="000C3E38">
              <w:rPr>
                <w:rFonts w:ascii="Calibri" w:eastAsia="Times New Roman" w:hAnsi="Calibri" w:cs="Courier New CYR"/>
                <w:lang w:val="en-US" w:eastAsia="ru-RU"/>
              </w:rPr>
              <w:t xml:space="preserve"> 5 port USB over IP Hub Gen 2 with Multi-host Connections (AW-USB-5M-W)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19F26" w14:textId="568B708C" w:rsidR="00E27B2A" w:rsidRPr="00325195" w:rsidRDefault="00E27B2A" w:rsidP="00E27B2A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val="en-US" w:eastAsia="ru-RU"/>
              </w:rPr>
            </w:pPr>
            <w:r w:rsidRPr="00E27B2A">
              <w:rPr>
                <w:rFonts w:ascii="Calibri" w:eastAsia="Times New Roman" w:hAnsi="Calibri" w:cs="Courier New CYR"/>
                <w:lang w:eastAsia="ru-RU"/>
              </w:rPr>
              <w:t>ОЛ</w:t>
            </w:r>
            <w:r w:rsidR="000C3E38">
              <w:rPr>
                <w:rFonts w:ascii="Calibri" w:eastAsia="Times New Roman" w:hAnsi="Calibri" w:cs="Courier New CYR"/>
                <w:lang w:val="en-US" w:eastAsia="ru-RU"/>
              </w:rPr>
              <w:t xml:space="preserve"> №4</w:t>
            </w:r>
          </w:p>
          <w:p w14:paraId="7E6E8434" w14:textId="53BC8BC1" w:rsidR="003D1EA8" w:rsidRPr="00325195" w:rsidRDefault="003D1EA8" w:rsidP="00E27B2A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val="en-US" w:eastAsia="ru-RU"/>
              </w:rPr>
            </w:pPr>
          </w:p>
        </w:tc>
        <w:tc>
          <w:tcPr>
            <w:tcW w:w="2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2C622" w14:textId="3E699C87" w:rsidR="003D1EA8" w:rsidRPr="00CE15AD" w:rsidRDefault="00325195" w:rsidP="000C3E38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 xml:space="preserve">Техническая часть оферты Форма 6Т, 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014F" w14:textId="3AC52E54" w:rsidR="003D1EA8" w:rsidRPr="00CE15AD" w:rsidRDefault="003D1EA8" w:rsidP="00CE15A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соответствует/ не соответствует</w:t>
            </w:r>
          </w:p>
        </w:tc>
      </w:tr>
    </w:tbl>
    <w:p w14:paraId="6B645E5D" w14:textId="6FF92B51" w:rsidR="00515F98" w:rsidRDefault="00515F9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14:paraId="0A175992" w14:textId="3A8DF962" w:rsidR="00C42497" w:rsidRPr="00A34563" w:rsidRDefault="00152338" w:rsidP="00A34563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val="en-US" w:eastAsia="ru-RU"/>
        </w:rPr>
      </w:pPr>
      <w:r w:rsidRPr="00A34563">
        <w:rPr>
          <w:rFonts w:ascii="Arial" w:eastAsia="Times New Roman" w:hAnsi="Arial" w:cs="Arial"/>
          <w:b/>
          <w:iCs/>
          <w:lang w:val="en-US" w:eastAsia="ru-RU"/>
        </w:rPr>
        <w:t xml:space="preserve">   </w:t>
      </w:r>
    </w:p>
    <w:p w14:paraId="3B2F353A" w14:textId="5737E7A3" w:rsidR="00854DF4" w:rsidRPr="00854DF4" w:rsidRDefault="00E04DD3" w:rsidP="00C42497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lang w:eastAsia="ru-RU"/>
        </w:rPr>
      </w:pPr>
      <w:r w:rsidRPr="00C42497">
        <w:rPr>
          <w:rFonts w:ascii="Arial" w:eastAsia="Times New Roman" w:hAnsi="Arial" w:cs="Arial"/>
          <w:lang w:eastAsia="ru-RU"/>
        </w:rPr>
        <w:t>Качество и комплектность, объем предлагаемого Товара должны соответствовать заказной спецификации, указанной Обществом в форме</w:t>
      </w:r>
      <w:r w:rsidRPr="00C42497">
        <w:rPr>
          <w:rFonts w:ascii="Arial" w:eastAsia="Times New Roman" w:hAnsi="Arial" w:cs="Arial"/>
          <w:highlight w:val="yellow"/>
          <w:lang w:eastAsia="ru-RU"/>
        </w:rPr>
        <w:t xml:space="preserve"> 6т </w:t>
      </w:r>
      <w:r w:rsidR="00515F98" w:rsidRPr="00C42497">
        <w:rPr>
          <w:rFonts w:ascii="Arial" w:eastAsia="Times New Roman" w:hAnsi="Arial" w:cs="Arial"/>
          <w:highlight w:val="yellow"/>
          <w:lang w:eastAsia="ru-RU"/>
        </w:rPr>
        <w:t>КНГ/</w:t>
      </w:r>
      <w:r w:rsidR="000C3E38">
        <w:rPr>
          <w:rFonts w:ascii="Arial" w:eastAsia="Times New Roman" w:hAnsi="Arial" w:cs="Arial"/>
          <w:highlight w:val="yellow"/>
          <w:lang w:eastAsia="ru-RU"/>
        </w:rPr>
        <w:t>201</w:t>
      </w:r>
      <w:r w:rsidRPr="00C42497">
        <w:rPr>
          <w:rFonts w:ascii="Arial" w:eastAsia="Times New Roman" w:hAnsi="Arial" w:cs="Arial"/>
          <w:highlight w:val="yellow"/>
          <w:lang w:eastAsia="ru-RU"/>
        </w:rPr>
        <w:t>-МТР-2016 техническая часть</w:t>
      </w:r>
      <w:r w:rsidR="00772517" w:rsidRPr="00C42497">
        <w:rPr>
          <w:rFonts w:ascii="Arial" w:eastAsia="Times New Roman" w:hAnsi="Arial" w:cs="Arial"/>
          <w:lang w:eastAsia="ru-RU"/>
        </w:rPr>
        <w:t xml:space="preserve"> и</w:t>
      </w:r>
      <w:r w:rsidRPr="00C42497">
        <w:rPr>
          <w:rFonts w:ascii="Arial" w:eastAsia="Times New Roman" w:hAnsi="Arial" w:cs="Arial"/>
          <w:lang w:eastAsia="ru-RU"/>
        </w:rPr>
        <w:t xml:space="preserve"> должно быть подтверждено</w:t>
      </w:r>
      <w:r w:rsidR="00515F98" w:rsidRPr="00C42497">
        <w:rPr>
          <w:rFonts w:ascii="Arial" w:eastAsia="Times New Roman" w:hAnsi="Arial" w:cs="Arial"/>
          <w:lang w:eastAsia="ru-RU"/>
        </w:rPr>
        <w:t xml:space="preserve"> действующим</w:t>
      </w:r>
      <w:r w:rsidRPr="00C42497">
        <w:rPr>
          <w:rFonts w:ascii="Arial" w:eastAsia="Times New Roman" w:hAnsi="Arial" w:cs="Arial"/>
          <w:lang w:eastAsia="ru-RU"/>
        </w:rPr>
        <w:t xml:space="preserve"> сертификатом/паспортом качества Производителя</w:t>
      </w:r>
      <w:r w:rsidR="00C42497">
        <w:rPr>
          <w:rFonts w:ascii="Arial" w:eastAsia="Times New Roman" w:hAnsi="Arial" w:cs="Arial"/>
          <w:lang w:eastAsia="ru-RU"/>
        </w:rPr>
        <w:t xml:space="preserve"> (в случае если продукция не подлежит обязательной сертификации должно быть</w:t>
      </w:r>
      <w:r w:rsidR="00F554D6">
        <w:rPr>
          <w:rFonts w:ascii="Arial" w:eastAsia="Times New Roman" w:hAnsi="Arial" w:cs="Arial"/>
          <w:lang w:eastAsia="ru-RU"/>
        </w:rPr>
        <w:t xml:space="preserve"> приложено</w:t>
      </w:r>
      <w:r w:rsidR="00C42497">
        <w:rPr>
          <w:rFonts w:ascii="Arial" w:eastAsia="Times New Roman" w:hAnsi="Arial" w:cs="Arial"/>
          <w:lang w:eastAsia="ru-RU"/>
        </w:rPr>
        <w:t xml:space="preserve"> соответствующее письмо)</w:t>
      </w:r>
      <w:r w:rsidR="009C234B">
        <w:rPr>
          <w:rFonts w:ascii="Arial" w:eastAsia="Times New Roman" w:hAnsi="Arial" w:cs="Arial"/>
          <w:lang w:eastAsia="ru-RU"/>
        </w:rPr>
        <w:t>.</w:t>
      </w:r>
      <w:r w:rsidR="00854DF4" w:rsidRPr="00854DF4">
        <w:rPr>
          <w:rFonts w:ascii="Arial" w:eastAsia="Times New Roman" w:hAnsi="Arial" w:cs="Arial"/>
          <w:lang w:eastAsia="ru-RU"/>
        </w:rPr>
        <w:t xml:space="preserve"> </w:t>
      </w:r>
    </w:p>
    <w:p w14:paraId="6532A73D" w14:textId="77777777" w:rsidR="00244B47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</w:t>
      </w:r>
    </w:p>
    <w:p w14:paraId="302E1548" w14:textId="60DAC970" w:rsidR="00244B47" w:rsidRPr="00244B47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  <w:r w:rsidR="003C3C5B">
        <w:rPr>
          <w:rFonts w:ascii="Arial" w:eastAsia="Times New Roman" w:hAnsi="Arial" w:cs="Arial"/>
          <w:b/>
          <w:iCs/>
          <w:lang w:eastAsia="ru-RU"/>
        </w:rPr>
        <w:t xml:space="preserve">3. </w:t>
      </w:r>
      <w:r>
        <w:rPr>
          <w:rFonts w:ascii="Arial" w:eastAsia="Times New Roman" w:hAnsi="Arial" w:cs="Arial"/>
          <w:b/>
          <w:iCs/>
          <w:lang w:eastAsia="ru-RU"/>
        </w:rPr>
        <w:t xml:space="preserve"> </w:t>
      </w:r>
      <w:r w:rsidR="00E04DD3" w:rsidRPr="00244B47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14:paraId="39CFB8DF" w14:textId="71131F2A" w:rsidR="007C5D57" w:rsidRDefault="003C3C5B" w:rsidP="003C3C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lastRenderedPageBreak/>
        <w:t xml:space="preserve">      </w:t>
      </w:r>
      <w:r w:rsidR="007C5D57">
        <w:rPr>
          <w:rFonts w:ascii="Arial" w:eastAsia="Times New Roman" w:hAnsi="Arial" w:cs="Arial"/>
          <w:lang w:eastAsia="ru-RU"/>
        </w:rPr>
        <w:t xml:space="preserve">   </w:t>
      </w:r>
      <w:r>
        <w:rPr>
          <w:rFonts w:ascii="Arial" w:eastAsia="Times New Roman" w:hAnsi="Arial" w:cs="Arial"/>
          <w:lang w:eastAsia="ru-RU"/>
        </w:rPr>
        <w:t xml:space="preserve">3.1 </w:t>
      </w:r>
      <w:r w:rsidR="00815150">
        <w:rPr>
          <w:rFonts w:ascii="Arial" w:eastAsia="Times New Roman" w:hAnsi="Arial" w:cs="Arial"/>
          <w:lang w:eastAsia="ru-RU"/>
        </w:rPr>
        <w:t>. Вся предлагаемые</w:t>
      </w:r>
      <w:r w:rsidR="00815150" w:rsidRPr="00815150">
        <w:rPr>
          <w:rFonts w:ascii="Arial" w:eastAsia="Times New Roman" w:hAnsi="Arial" w:cs="Arial"/>
          <w:lang w:eastAsia="ru-RU"/>
        </w:rPr>
        <w:t xml:space="preserve"> к </w:t>
      </w:r>
      <w:r w:rsidR="00815150">
        <w:rPr>
          <w:rFonts w:ascii="Arial" w:eastAsia="Times New Roman" w:hAnsi="Arial" w:cs="Arial"/>
          <w:lang w:eastAsia="ru-RU"/>
        </w:rPr>
        <w:t xml:space="preserve">поставке МТР </w:t>
      </w:r>
      <w:r w:rsidR="00E73791" w:rsidRPr="00E73791">
        <w:rPr>
          <w:rFonts w:ascii="Arial" w:eastAsia="Times New Roman" w:hAnsi="Arial" w:cs="Arial"/>
          <w:lang w:eastAsia="ru-RU"/>
        </w:rPr>
        <w:t>новы</w:t>
      </w:r>
      <w:r w:rsidR="00E73791">
        <w:rPr>
          <w:rFonts w:ascii="Arial" w:eastAsia="Times New Roman" w:hAnsi="Arial" w:cs="Arial"/>
          <w:lang w:eastAsia="ru-RU"/>
        </w:rPr>
        <w:t>е</w:t>
      </w:r>
      <w:r w:rsidR="00E73791" w:rsidRPr="00E73791">
        <w:rPr>
          <w:rFonts w:ascii="Arial" w:eastAsia="Times New Roman" w:hAnsi="Arial" w:cs="Arial"/>
          <w:lang w:eastAsia="ru-RU"/>
        </w:rPr>
        <w:t>, ранее не бывши</w:t>
      </w:r>
      <w:r w:rsidR="00E73791">
        <w:rPr>
          <w:rFonts w:ascii="Arial" w:eastAsia="Times New Roman" w:hAnsi="Arial" w:cs="Arial"/>
          <w:lang w:eastAsia="ru-RU"/>
        </w:rPr>
        <w:t>е</w:t>
      </w:r>
      <w:r w:rsidR="00E73791" w:rsidRPr="00E73791">
        <w:rPr>
          <w:rFonts w:ascii="Arial" w:eastAsia="Times New Roman" w:hAnsi="Arial" w:cs="Arial"/>
          <w:lang w:eastAsia="ru-RU"/>
        </w:rPr>
        <w:t xml:space="preserve"> в эксплуатации </w:t>
      </w:r>
      <w:r w:rsidR="00244B47">
        <w:rPr>
          <w:rFonts w:ascii="Arial" w:eastAsia="Times New Roman" w:hAnsi="Arial" w:cs="Arial"/>
          <w:lang w:eastAsia="ru-RU"/>
        </w:rPr>
        <w:t xml:space="preserve">(должно быть подтверждено в форме </w:t>
      </w:r>
      <w:r w:rsidR="00244B47">
        <w:rPr>
          <w:rFonts w:ascii="Arial" w:eastAsia="Times New Roman" w:hAnsi="Arial" w:cs="Arial"/>
          <w:highlight w:val="yellow"/>
          <w:lang w:eastAsia="ru-RU"/>
        </w:rPr>
        <w:t>6т.</w:t>
      </w:r>
      <w:r w:rsidR="004E702F">
        <w:rPr>
          <w:rFonts w:ascii="Arial" w:eastAsia="Times New Roman" w:hAnsi="Arial" w:cs="Arial"/>
          <w:highlight w:val="yellow"/>
          <w:lang w:eastAsia="ru-RU"/>
        </w:rPr>
        <w:t>КНГ/</w:t>
      </w:r>
      <w:r w:rsidR="000C3E38">
        <w:rPr>
          <w:rFonts w:ascii="Arial" w:eastAsia="Times New Roman" w:hAnsi="Arial" w:cs="Arial"/>
          <w:highlight w:val="yellow"/>
          <w:lang w:eastAsia="ru-RU"/>
        </w:rPr>
        <w:t>201</w:t>
      </w:r>
      <w:r w:rsidR="00244B47" w:rsidRPr="00152338">
        <w:rPr>
          <w:rFonts w:ascii="Arial" w:eastAsia="Times New Roman" w:hAnsi="Arial" w:cs="Arial"/>
          <w:highlight w:val="yellow"/>
          <w:lang w:eastAsia="ru-RU"/>
        </w:rPr>
        <w:t>-МТР-2016 техническая часть</w:t>
      </w:r>
      <w:r w:rsidR="00244B47">
        <w:rPr>
          <w:rFonts w:ascii="Arial" w:eastAsia="Times New Roman" w:hAnsi="Arial" w:cs="Arial"/>
          <w:lang w:eastAsia="ru-RU"/>
        </w:rPr>
        <w:t>);</w:t>
      </w:r>
    </w:p>
    <w:p w14:paraId="358B7F86" w14:textId="731506F1" w:rsidR="00C90A61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>2</w:t>
      </w:r>
      <w:r w:rsidR="001E476F" w:rsidRPr="001E476F">
        <w:rPr>
          <w:rFonts w:ascii="Arial" w:eastAsia="Times New Roman" w:hAnsi="Arial" w:cs="Arial"/>
          <w:lang w:eastAsia="ru-RU"/>
        </w:rPr>
        <w:t>. Гарантийный сро</w:t>
      </w:r>
      <w:r w:rsidR="001E476F">
        <w:rPr>
          <w:rFonts w:ascii="Arial" w:eastAsia="Times New Roman" w:hAnsi="Arial" w:cs="Arial"/>
          <w:lang w:eastAsia="ru-RU"/>
        </w:rPr>
        <w:t xml:space="preserve">к на Товар составляет не менее </w:t>
      </w:r>
      <w:r w:rsidR="004E702F">
        <w:rPr>
          <w:rFonts w:ascii="Arial" w:eastAsia="Times New Roman" w:hAnsi="Arial" w:cs="Arial"/>
          <w:lang w:eastAsia="ru-RU"/>
        </w:rPr>
        <w:t>12</w:t>
      </w:r>
      <w:r w:rsidR="00C90A61" w:rsidRPr="00C90A61">
        <w:rPr>
          <w:rFonts w:ascii="Arial" w:eastAsia="Times New Roman" w:hAnsi="Arial" w:cs="Arial"/>
          <w:lang w:eastAsia="ru-RU"/>
        </w:rPr>
        <w:t xml:space="preserve"> месяц</w:t>
      </w:r>
      <w:r w:rsidR="0055333A">
        <w:rPr>
          <w:rFonts w:ascii="Arial" w:eastAsia="Times New Roman" w:hAnsi="Arial" w:cs="Arial"/>
          <w:lang w:eastAsia="ru-RU"/>
        </w:rPr>
        <w:t>ев</w:t>
      </w:r>
      <w:r w:rsidR="00C90A61" w:rsidRPr="00C90A61">
        <w:rPr>
          <w:rFonts w:ascii="Arial" w:eastAsia="Times New Roman" w:hAnsi="Arial" w:cs="Arial"/>
          <w:lang w:eastAsia="ru-RU"/>
        </w:rPr>
        <w:t xml:space="preserve"> с </w:t>
      </w:r>
      <w:r w:rsidR="004E702F">
        <w:rPr>
          <w:rFonts w:ascii="Arial" w:eastAsia="Times New Roman" w:hAnsi="Arial" w:cs="Arial"/>
          <w:lang w:eastAsia="ru-RU"/>
        </w:rPr>
        <w:t>даты отгрузки</w:t>
      </w:r>
      <w:r w:rsidR="007C5D57">
        <w:rPr>
          <w:rFonts w:ascii="Arial" w:eastAsia="Times New Roman" w:hAnsi="Arial" w:cs="Arial"/>
          <w:lang w:eastAsia="ru-RU"/>
        </w:rPr>
        <w:t xml:space="preserve"> и подтверждается гарантийным талоном</w:t>
      </w:r>
      <w:r w:rsidR="00E73791">
        <w:rPr>
          <w:rFonts w:ascii="Arial" w:eastAsia="Times New Roman" w:hAnsi="Arial" w:cs="Arial"/>
          <w:lang w:eastAsia="ru-RU"/>
        </w:rPr>
        <w:t xml:space="preserve"> (требования по гарантии указаны в ОЛ).</w:t>
      </w:r>
    </w:p>
    <w:p w14:paraId="72C59B33" w14:textId="278A9F33" w:rsidR="007C5D57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3.3</w:t>
      </w:r>
      <w:r w:rsidR="00172EC9">
        <w:rPr>
          <w:rFonts w:ascii="Arial" w:eastAsia="Times New Roman" w:hAnsi="Arial" w:cs="Arial"/>
          <w:lang w:eastAsia="ru-RU"/>
        </w:rPr>
        <w:t xml:space="preserve">. </w:t>
      </w:r>
      <w:r w:rsidR="00172EC9" w:rsidRPr="00172EC9">
        <w:rPr>
          <w:rFonts w:ascii="Arial" w:eastAsia="Times New Roman" w:hAnsi="Arial" w:cs="Arial"/>
          <w:lang w:eastAsia="ru-RU"/>
        </w:rPr>
        <w:t>Расходы по перевозке продукции, тара, упаковка, маркировка и страховка</w:t>
      </w:r>
      <w:r w:rsidR="00A34563">
        <w:rPr>
          <w:rFonts w:ascii="Arial" w:eastAsia="Times New Roman" w:hAnsi="Arial" w:cs="Arial"/>
          <w:lang w:eastAsia="ru-RU"/>
        </w:rPr>
        <w:t>, обучение</w:t>
      </w:r>
      <w:r w:rsidR="00172EC9" w:rsidRPr="00172EC9">
        <w:rPr>
          <w:rFonts w:ascii="Arial" w:eastAsia="Times New Roman" w:hAnsi="Arial" w:cs="Arial"/>
          <w:lang w:eastAsia="ru-RU"/>
        </w:rPr>
        <w:t xml:space="preserve"> включены в цену МТР и возмещению не подлежат.</w:t>
      </w:r>
    </w:p>
    <w:p w14:paraId="2D36E581" w14:textId="201C1675" w:rsidR="007C5D57" w:rsidRPr="007C5D57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ru-RU"/>
        </w:rPr>
        <w:t>3.4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B873D4" w:rsidRPr="00B873D4">
        <w:t xml:space="preserve"> </w:t>
      </w:r>
      <w:r w:rsidR="004E702F" w:rsidRPr="007C5D57">
        <w:rPr>
          <w:rFonts w:ascii="Arial" w:eastAsia="Times New Roman" w:hAnsi="Arial" w:cs="Arial"/>
          <w:lang w:eastAsia="ru-RU"/>
        </w:rPr>
        <w:t xml:space="preserve">Для обеспечения сохранности и исключения повреждения и боя продукция должна быть упакована. </w:t>
      </w:r>
      <w:r w:rsidR="007C5D57" w:rsidRPr="007C5D57">
        <w:rPr>
          <w:rFonts w:ascii="Arial" w:hAnsi="Arial" w:cs="Arial"/>
        </w:rPr>
        <w:t xml:space="preserve">Упаковка грузов должна соответствовать требованиям </w:t>
      </w:r>
      <w:hyperlink r:id="rId7" w:history="1">
        <w:r w:rsidR="007C5D57" w:rsidRPr="007C5D57">
          <w:rPr>
            <w:rStyle w:val="af"/>
            <w:rFonts w:ascii="Arial" w:hAnsi="Arial" w:cs="Arial"/>
            <w:color w:val="auto"/>
            <w:u w:val="none"/>
          </w:rPr>
          <w:t xml:space="preserve">Межгосударственного стандарта ГОСТ 15846-2002 "Продукция, отправляемая в районы Крайнего Севера </w:t>
        </w:r>
        <w:r w:rsidR="007C5D57">
          <w:rPr>
            <w:rStyle w:val="af"/>
            <w:rFonts w:ascii="Arial" w:hAnsi="Arial" w:cs="Arial"/>
            <w:color w:val="auto"/>
            <w:u w:val="none"/>
          </w:rPr>
          <w:t xml:space="preserve">и приравненные к ним местности. </w:t>
        </w:r>
        <w:r w:rsidR="007C5D57" w:rsidRPr="007C5D57">
          <w:rPr>
            <w:rStyle w:val="af"/>
            <w:rFonts w:ascii="Arial" w:hAnsi="Arial" w:cs="Arial"/>
            <w:color w:val="auto"/>
            <w:u w:val="none"/>
          </w:rPr>
          <w:t>Упаковка, маркировка, транспортирование и хранение"</w:t>
        </w:r>
        <w:r w:rsidR="007C5D57" w:rsidRPr="007C5D57">
          <w:rPr>
            <w:rFonts w:ascii="Arial" w:hAnsi="Arial" w:cs="Arial"/>
          </w:rPr>
          <w:br/>
        </w:r>
        <w:r w:rsidR="007C5D57" w:rsidRPr="007C5D57">
          <w:rPr>
            <w:rStyle w:val="af"/>
            <w:rFonts w:ascii="Arial" w:hAnsi="Arial" w:cs="Arial"/>
            <w:color w:val="auto"/>
            <w:u w:val="none"/>
          </w:rPr>
          <w:t>(введен постановлением Государственного комитета РФ по стандартизации и метрологии от 24 марта 2003 г. N 91-ст)</w:t>
        </w:r>
      </w:hyperlink>
      <w:r w:rsidR="007C5D57">
        <w:rPr>
          <w:rFonts w:ascii="Arial" w:hAnsi="Arial" w:cs="Arial"/>
        </w:rPr>
        <w:t>.</w:t>
      </w:r>
    </w:p>
    <w:p w14:paraId="186853F2" w14:textId="3E4321E5" w:rsidR="004E702F" w:rsidRDefault="00C101A3" w:rsidP="004E702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Независимо от наличия маркировки изготовителя дополнительно н</w:t>
      </w:r>
      <w:r w:rsidR="00B873D4" w:rsidRPr="004E702F">
        <w:rPr>
          <w:rFonts w:ascii="Arial" w:eastAsia="Times New Roman" w:hAnsi="Arial" w:cs="Arial"/>
          <w:lang w:eastAsia="ru-RU"/>
        </w:rPr>
        <w:t>а каждое грузовое место крепится упаковочный лист/ярлык с указанием: на</w:t>
      </w:r>
      <w:r>
        <w:rPr>
          <w:rFonts w:ascii="Arial" w:eastAsia="Times New Roman" w:hAnsi="Arial" w:cs="Arial"/>
          <w:lang w:eastAsia="ru-RU"/>
        </w:rPr>
        <w:t>именование</w:t>
      </w:r>
      <w:r w:rsidR="00B873D4" w:rsidRPr="004E702F">
        <w:rPr>
          <w:rFonts w:ascii="Arial" w:eastAsia="Times New Roman" w:hAnsi="Arial" w:cs="Arial"/>
          <w:lang w:eastAsia="ru-RU"/>
        </w:rPr>
        <w:t xml:space="preserve"> </w:t>
      </w:r>
      <w:r w:rsidR="004E702F" w:rsidRPr="004E702F">
        <w:rPr>
          <w:rFonts w:ascii="Arial" w:eastAsia="Times New Roman" w:hAnsi="Arial" w:cs="Arial"/>
          <w:lang w:eastAsia="ru-RU"/>
        </w:rPr>
        <w:t>МТР</w:t>
      </w:r>
      <w:r w:rsidR="00B873D4" w:rsidRPr="004E702F">
        <w:rPr>
          <w:rFonts w:ascii="Arial" w:eastAsia="Times New Roman" w:hAnsi="Arial" w:cs="Arial"/>
          <w:lang w:eastAsia="ru-RU"/>
        </w:rPr>
        <w:t>, объект (данные указаны в спецификации), надпись «груз собственность ООО «</w:t>
      </w:r>
      <w:proofErr w:type="spellStart"/>
      <w:r w:rsidR="00B873D4" w:rsidRPr="004E702F">
        <w:rPr>
          <w:rFonts w:ascii="Arial" w:eastAsia="Times New Roman" w:hAnsi="Arial" w:cs="Arial"/>
          <w:lang w:eastAsia="ru-RU"/>
        </w:rPr>
        <w:t>Славнефть-Красноярскнфетегаз</w:t>
      </w:r>
      <w:proofErr w:type="spellEnd"/>
      <w:r w:rsidR="00B873D4" w:rsidRPr="004E702F">
        <w:rPr>
          <w:rFonts w:ascii="Arial" w:eastAsia="Times New Roman" w:hAnsi="Arial" w:cs="Arial"/>
          <w:lang w:eastAsia="ru-RU"/>
        </w:rPr>
        <w:t>». Запрещается погрузка товара навалом, без упаковки и маркировки.</w:t>
      </w:r>
    </w:p>
    <w:p w14:paraId="53B62FFA" w14:textId="0B3E769A" w:rsidR="001E476F" w:rsidRPr="004E702F" w:rsidRDefault="003C3C5B" w:rsidP="004E702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3.5</w:t>
      </w:r>
      <w:r w:rsidR="004E702F">
        <w:rPr>
          <w:rFonts w:ascii="Arial" w:eastAsia="Times New Roman" w:hAnsi="Arial" w:cs="Arial"/>
          <w:lang w:eastAsia="ru-RU"/>
        </w:rPr>
        <w:t xml:space="preserve"> </w:t>
      </w:r>
      <w:r w:rsidR="001E476F" w:rsidRPr="004E702F">
        <w:rPr>
          <w:rFonts w:ascii="Arial" w:eastAsia="Times New Roman" w:hAnsi="Arial" w:cs="Arial"/>
          <w:lang w:eastAsia="ru-RU"/>
        </w:rPr>
        <w:t xml:space="preserve">Поставщик обязуется одновременно с передачей </w:t>
      </w:r>
      <w:r w:rsidR="00047B2D" w:rsidRPr="004E702F">
        <w:rPr>
          <w:rFonts w:ascii="Arial" w:eastAsia="Times New Roman" w:hAnsi="Arial" w:cs="Arial"/>
          <w:lang w:eastAsia="ru-RU"/>
        </w:rPr>
        <w:t xml:space="preserve">товара </w:t>
      </w:r>
      <w:r w:rsidR="001E476F" w:rsidRPr="004E702F">
        <w:rPr>
          <w:rFonts w:ascii="Arial" w:eastAsia="Times New Roman" w:hAnsi="Arial" w:cs="Arial"/>
          <w:lang w:eastAsia="ru-RU"/>
        </w:rPr>
        <w:t xml:space="preserve">передать Грузополучателю его принадлежности, а также следующие документы на </w:t>
      </w:r>
      <w:r w:rsidR="00047B2D" w:rsidRPr="004E702F">
        <w:rPr>
          <w:rFonts w:ascii="Arial" w:eastAsia="Times New Roman" w:hAnsi="Arial" w:cs="Arial"/>
          <w:lang w:eastAsia="ru-RU"/>
        </w:rPr>
        <w:t>товар</w:t>
      </w:r>
      <w:r w:rsidR="001E476F" w:rsidRPr="004E702F">
        <w:rPr>
          <w:rFonts w:ascii="Arial" w:eastAsia="Times New Roman" w:hAnsi="Arial" w:cs="Arial"/>
          <w:lang w:eastAsia="ru-RU"/>
        </w:rPr>
        <w:t>:</w:t>
      </w:r>
    </w:p>
    <w:p w14:paraId="0F5B6191" w14:textId="5023D6E6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</w:t>
      </w:r>
      <w:r w:rsidR="00C101A3">
        <w:rPr>
          <w:rFonts w:ascii="Arial" w:eastAsia="Times New Roman" w:hAnsi="Arial" w:cs="Arial"/>
          <w:lang w:eastAsia="ru-RU"/>
        </w:rPr>
        <w:t xml:space="preserve">счет-фактуры, </w:t>
      </w:r>
      <w:r w:rsidRPr="001E476F">
        <w:rPr>
          <w:rFonts w:ascii="Arial" w:eastAsia="Times New Roman" w:hAnsi="Arial" w:cs="Arial"/>
          <w:iCs/>
          <w:lang w:eastAsia="ru-RU"/>
        </w:rPr>
        <w:t xml:space="preserve">товарные накладные, товарно-транспортные накладные, </w:t>
      </w:r>
      <w:proofErr w:type="spellStart"/>
      <w:r w:rsidRPr="001E476F">
        <w:rPr>
          <w:rFonts w:ascii="Arial" w:eastAsia="Times New Roman" w:hAnsi="Arial" w:cs="Arial"/>
          <w:iCs/>
          <w:lang w:eastAsia="ru-RU"/>
        </w:rPr>
        <w:t>ж.д</w:t>
      </w:r>
      <w:proofErr w:type="spellEnd"/>
      <w:r w:rsidRPr="001E476F">
        <w:rPr>
          <w:rFonts w:ascii="Arial" w:eastAsia="Times New Roman" w:hAnsi="Arial" w:cs="Arial"/>
          <w:iCs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</w:t>
      </w:r>
      <w:r w:rsidR="00C101A3">
        <w:rPr>
          <w:rFonts w:ascii="Arial" w:eastAsia="Times New Roman" w:hAnsi="Arial" w:cs="Arial"/>
          <w:iCs/>
          <w:lang w:eastAsia="ru-RU"/>
        </w:rPr>
        <w:t>.</w:t>
      </w:r>
    </w:p>
    <w:p w14:paraId="3FBA9FB0" w14:textId="13A211F7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iCs/>
          <w:lang w:eastAsia="ru-RU"/>
        </w:rPr>
        <w:t xml:space="preserve">      </w:t>
      </w:r>
      <w:r w:rsidRPr="001E476F">
        <w:rPr>
          <w:rFonts w:ascii="Arial" w:eastAsia="Times New Roman" w:hAnsi="Arial" w:cs="Arial"/>
          <w:lang w:eastAsia="ru-RU"/>
        </w:rPr>
        <w:t>- технический паспорт (паспорт качества) на русском я</w:t>
      </w:r>
      <w:r w:rsidR="00C101A3">
        <w:rPr>
          <w:rFonts w:ascii="Arial" w:eastAsia="Times New Roman" w:hAnsi="Arial" w:cs="Arial"/>
          <w:lang w:eastAsia="ru-RU"/>
        </w:rPr>
        <w:t>зыке (в случае если на данный вид товара таковой имеется),</w:t>
      </w:r>
    </w:p>
    <w:p w14:paraId="758CFCA0" w14:textId="716BF2FD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сертификаты и </w:t>
      </w:r>
      <w:r w:rsidR="00C101A3">
        <w:rPr>
          <w:rFonts w:ascii="Arial" w:eastAsia="Times New Roman" w:hAnsi="Arial" w:cs="Arial"/>
          <w:lang w:eastAsia="ru-RU"/>
        </w:rPr>
        <w:t xml:space="preserve">(или) </w:t>
      </w:r>
      <w:r w:rsidRPr="001E476F">
        <w:rPr>
          <w:rFonts w:ascii="Arial" w:eastAsia="Times New Roman" w:hAnsi="Arial" w:cs="Arial"/>
          <w:lang w:eastAsia="ru-RU"/>
        </w:rPr>
        <w:t xml:space="preserve">декларации соответствия требованиям Тех. регламентов РФ; </w:t>
      </w:r>
    </w:p>
    <w:p w14:paraId="3CC47039" w14:textId="77777777" w:rsidR="001E476F" w:rsidRP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ab/>
      </w:r>
      <w:r>
        <w:rPr>
          <w:rFonts w:ascii="Arial" w:eastAsia="Times New Roman" w:hAnsi="Arial" w:cs="Arial"/>
          <w:lang w:eastAsia="ru-RU"/>
        </w:rPr>
        <w:t xml:space="preserve">    </w:t>
      </w:r>
      <w:r w:rsidR="001E476F" w:rsidRPr="001E476F">
        <w:rPr>
          <w:rFonts w:ascii="Arial" w:eastAsia="Times New Roman" w:hAnsi="Arial" w:cs="Arial"/>
          <w:lang w:eastAsia="ru-RU"/>
        </w:rPr>
        <w:t>- руководства (инструкции) по эксплуатации Товара (в случае если на данный вид товара таковые имеются). На Товар импортного производства инструкции должны быть переведены на русский язык;</w:t>
      </w:r>
    </w:p>
    <w:p w14:paraId="57121C56" w14:textId="77777777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ab/>
        <w:t>- упаковочные листы на каждое грузовое место.</w:t>
      </w:r>
    </w:p>
    <w:p w14:paraId="6CD60314" w14:textId="77777777" w:rsidR="001E476F" w:rsidRP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>-</w:t>
      </w:r>
      <w:r>
        <w:rPr>
          <w:rFonts w:ascii="Arial" w:eastAsia="Times New Roman" w:hAnsi="Arial" w:cs="Arial"/>
          <w:lang w:eastAsia="ru-RU"/>
        </w:rPr>
        <w:t xml:space="preserve"> </w:t>
      </w:r>
      <w:r w:rsidR="001E476F" w:rsidRPr="001E476F">
        <w:rPr>
          <w:rFonts w:ascii="Arial" w:eastAsia="Times New Roman" w:hAnsi="Arial" w:cs="Arial"/>
          <w:lang w:eastAsia="ru-RU"/>
        </w:rPr>
        <w:t>Оригиналы документации (паспорт, сертификаты, проч.) на Товар должен отправляться по адресу ООО «</w:t>
      </w:r>
      <w:proofErr w:type="spellStart"/>
      <w:r w:rsidR="001E476F" w:rsidRPr="001E476F">
        <w:rPr>
          <w:rFonts w:ascii="Arial" w:eastAsia="Times New Roman" w:hAnsi="Arial" w:cs="Arial"/>
          <w:lang w:eastAsia="ru-RU"/>
        </w:rPr>
        <w:t>Славнефть</w:t>
      </w:r>
      <w:proofErr w:type="spellEnd"/>
      <w:r w:rsidR="001E476F" w:rsidRPr="001E476F">
        <w:rPr>
          <w:rFonts w:ascii="Arial" w:eastAsia="Times New Roman" w:hAnsi="Arial" w:cs="Arial"/>
          <w:lang w:eastAsia="ru-RU"/>
        </w:rPr>
        <w:t xml:space="preserve">-КНГ»: </w:t>
      </w:r>
      <w:r w:rsidR="001E476F" w:rsidRPr="001E476F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="001E476F" w:rsidRPr="001E476F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пункта назначения. </w:t>
      </w:r>
    </w:p>
    <w:p w14:paraId="7FF9977E" w14:textId="77777777" w:rsidR="00152338" w:rsidRDefault="00152338" w:rsidP="0015233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   </w:t>
      </w:r>
    </w:p>
    <w:p w14:paraId="2535C73E" w14:textId="408FE043" w:rsidR="00152338" w:rsidRPr="001363D6" w:rsidRDefault="003C3C5B" w:rsidP="00C12D40">
      <w:pPr>
        <w:spacing w:after="0" w:line="276" w:lineRule="auto"/>
        <w:ind w:left="709" w:hanging="142"/>
        <w:rPr>
          <w:rFonts w:ascii="Arial" w:eastAsia="Times New Roman" w:hAnsi="Arial" w:cs="Arial"/>
          <w:b/>
          <w:lang w:eastAsia="ru-RU"/>
        </w:rPr>
      </w:pPr>
      <w:r w:rsidRPr="001363D6">
        <w:rPr>
          <w:rFonts w:ascii="Arial" w:eastAsia="Times New Roman" w:hAnsi="Arial" w:cs="Arial"/>
          <w:b/>
          <w:lang w:eastAsia="ru-RU"/>
        </w:rPr>
        <w:t>4</w:t>
      </w:r>
      <w:r w:rsidR="00152338" w:rsidRPr="001363D6">
        <w:rPr>
          <w:rFonts w:ascii="Arial" w:eastAsia="Times New Roman" w:hAnsi="Arial" w:cs="Arial"/>
          <w:b/>
          <w:lang w:eastAsia="ru-RU"/>
        </w:rPr>
        <w:t xml:space="preserve">. Основные требования к Контрагенту       </w:t>
      </w:r>
    </w:p>
    <w:p w14:paraId="1B2962C7" w14:textId="77777777" w:rsidR="00152338" w:rsidRPr="001363D6" w:rsidRDefault="00152338" w:rsidP="0015233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363D6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2453DB40" w14:textId="375237BD" w:rsidR="001C0DC8" w:rsidRDefault="00C12D40" w:rsidP="001C0DC8">
      <w:pPr>
        <w:jc w:val="both"/>
        <w:rPr>
          <w:rFonts w:ascii="Arial" w:hAnsi="Arial" w:cs="Arial"/>
        </w:rPr>
      </w:pPr>
      <w:r w:rsidRPr="001363D6">
        <w:rPr>
          <w:rFonts w:ascii="Arial" w:eastAsia="Times New Roman" w:hAnsi="Arial" w:cs="Arial"/>
          <w:lang w:eastAsia="ru-RU"/>
        </w:rPr>
        <w:t xml:space="preserve">        </w:t>
      </w:r>
      <w:r w:rsidR="00392FC7" w:rsidRPr="001363D6">
        <w:rPr>
          <w:rFonts w:ascii="Arial" w:eastAsia="Times New Roman" w:hAnsi="Arial" w:cs="Arial"/>
          <w:lang w:eastAsia="ru-RU"/>
        </w:rPr>
        <w:t xml:space="preserve"> </w:t>
      </w:r>
      <w:r w:rsidR="00E31B48" w:rsidRPr="001363D6">
        <w:rPr>
          <w:rFonts w:ascii="Arial" w:eastAsia="Times New Roman" w:hAnsi="Arial" w:cs="Arial"/>
          <w:lang w:eastAsia="ru-RU"/>
        </w:rPr>
        <w:t xml:space="preserve">  </w:t>
      </w:r>
      <w:r w:rsidR="00614DFF" w:rsidRPr="001363D6">
        <w:rPr>
          <w:rFonts w:ascii="Arial" w:eastAsia="Times New Roman" w:hAnsi="Arial" w:cs="Arial"/>
          <w:lang w:eastAsia="ru-RU"/>
        </w:rPr>
        <w:t xml:space="preserve"> </w:t>
      </w:r>
      <w:r w:rsidR="001363D6" w:rsidRPr="001363D6">
        <w:rPr>
          <w:rFonts w:ascii="Arial" w:eastAsia="Times New Roman" w:hAnsi="Arial" w:cs="Arial"/>
        </w:rPr>
        <w:t xml:space="preserve">4.1. </w:t>
      </w:r>
      <w:r w:rsidR="001C0DC8">
        <w:rPr>
          <w:rFonts w:ascii="Arial" w:hAnsi="Arial" w:cs="Arial"/>
        </w:rPr>
        <w:t xml:space="preserve">К участию в тендере допускаются производители, официальные представители производителя, </w:t>
      </w:r>
      <w:r w:rsidR="0041286C">
        <w:rPr>
          <w:rFonts w:ascii="Arial" w:hAnsi="Arial" w:cs="Arial"/>
        </w:rPr>
        <w:t>дилеры</w:t>
      </w:r>
      <w:r w:rsidR="00C74BCC">
        <w:rPr>
          <w:rFonts w:ascii="Arial" w:hAnsi="Arial" w:cs="Arial"/>
        </w:rPr>
        <w:t xml:space="preserve"> производителя, пар</w:t>
      </w:r>
      <w:r w:rsidR="0041286C">
        <w:rPr>
          <w:rFonts w:ascii="Arial" w:hAnsi="Arial" w:cs="Arial"/>
        </w:rPr>
        <w:t>тнеры производителя</w:t>
      </w:r>
      <w:r w:rsidR="00C74BCC">
        <w:rPr>
          <w:rFonts w:ascii="Arial" w:hAnsi="Arial" w:cs="Arial"/>
        </w:rPr>
        <w:t xml:space="preserve">. </w:t>
      </w:r>
      <w:r w:rsidR="001C0DC8">
        <w:rPr>
          <w:rFonts w:ascii="Arial" w:hAnsi="Arial" w:cs="Arial"/>
        </w:rPr>
        <w:t>Для вышеуказанных контрагентов необходимо предоставить надлежащим образом оформленные документы, подтверждающие статус участника</w:t>
      </w:r>
      <w:r w:rsidR="00CF421D">
        <w:rPr>
          <w:rFonts w:ascii="Arial" w:hAnsi="Arial" w:cs="Arial"/>
        </w:rPr>
        <w:t xml:space="preserve">, а также подтверждение </w:t>
      </w:r>
      <w:r w:rsidR="00CF421D">
        <w:rPr>
          <w:rStyle w:val="af0"/>
          <w:rFonts w:ascii="Arial" w:hAnsi="Arial" w:cs="Arial"/>
          <w:i w:val="0"/>
        </w:rPr>
        <w:t>опыта</w:t>
      </w:r>
      <w:r w:rsidR="00CF421D" w:rsidRPr="003A45AB">
        <w:rPr>
          <w:rStyle w:val="af0"/>
          <w:rFonts w:ascii="Arial" w:hAnsi="Arial" w:cs="Arial"/>
          <w:i w:val="0"/>
        </w:rPr>
        <w:t> работы</w:t>
      </w:r>
      <w:r w:rsidR="00CF421D">
        <w:rPr>
          <w:rStyle w:val="af0"/>
          <w:rFonts w:ascii="Arial" w:hAnsi="Arial" w:cs="Arial"/>
          <w:i w:val="0"/>
        </w:rPr>
        <w:t xml:space="preserve"> (поставки)</w:t>
      </w:r>
      <w:r w:rsidR="00CF421D" w:rsidRPr="003A45AB">
        <w:rPr>
          <w:rStyle w:val="af0"/>
          <w:rFonts w:ascii="Arial" w:hAnsi="Arial" w:cs="Arial"/>
          <w:i w:val="0"/>
        </w:rPr>
        <w:t xml:space="preserve"> </w:t>
      </w:r>
      <w:r w:rsidR="00CF421D">
        <w:rPr>
          <w:rStyle w:val="af0"/>
          <w:rFonts w:ascii="Arial" w:hAnsi="Arial" w:cs="Arial"/>
          <w:i w:val="0"/>
        </w:rPr>
        <w:t>ИБП заявленного</w:t>
      </w:r>
      <w:r w:rsidR="00CF421D" w:rsidRPr="003A45AB">
        <w:rPr>
          <w:rStyle w:val="af0"/>
          <w:rFonts w:ascii="Arial" w:hAnsi="Arial" w:cs="Arial"/>
          <w:i w:val="0"/>
        </w:rPr>
        <w:t xml:space="preserve"> производител</w:t>
      </w:r>
      <w:r w:rsidR="00CF421D">
        <w:rPr>
          <w:rStyle w:val="af0"/>
          <w:rFonts w:ascii="Arial" w:hAnsi="Arial" w:cs="Arial"/>
          <w:i w:val="0"/>
        </w:rPr>
        <w:t>я</w:t>
      </w:r>
      <w:r w:rsidR="00CF421D" w:rsidRPr="003A45AB">
        <w:rPr>
          <w:rStyle w:val="af0"/>
          <w:rFonts w:ascii="Arial" w:hAnsi="Arial" w:cs="Arial"/>
          <w:i w:val="0"/>
        </w:rPr>
        <w:t xml:space="preserve"> не менее 1 года</w:t>
      </w:r>
      <w:r w:rsidR="001C0DC8">
        <w:rPr>
          <w:rFonts w:ascii="Arial" w:hAnsi="Arial" w:cs="Arial"/>
        </w:rPr>
        <w:t xml:space="preserve">. </w:t>
      </w:r>
    </w:p>
    <w:p w14:paraId="400EFAFF" w14:textId="77777777" w:rsidR="001C0DC8" w:rsidRDefault="001C0DC8" w:rsidP="001C0DC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Допускается предоставление письма от официального представителя производителя дающее право Участнику выполнить поставку продукции для нужд ООО «Славнефть-Красноярскнефтегаз» в рамках данной процедуры закупки с подтверждением гарантийных обязательств.</w:t>
      </w:r>
    </w:p>
    <w:p w14:paraId="6342F5F8" w14:textId="2D4A783F" w:rsidR="00C46496" w:rsidRPr="001363D6" w:rsidRDefault="000C3E38" w:rsidP="001C0DC8">
      <w:pPr>
        <w:ind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Times New Roman" w:hAnsi="Arial" w:cs="Arial"/>
          <w:lang w:eastAsia="ru-RU"/>
        </w:rPr>
        <w:t>4.2</w:t>
      </w:r>
      <w:r w:rsidR="00C46496" w:rsidRPr="001363D6">
        <w:rPr>
          <w:rFonts w:ascii="Arial" w:eastAsia="Times New Roman" w:hAnsi="Arial" w:cs="Arial"/>
          <w:lang w:eastAsia="ru-RU"/>
        </w:rPr>
        <w:t>. Согласие с типовой формой договора поставки ООО «Славнефть-Красноярскнефтегаз».</w:t>
      </w:r>
    </w:p>
    <w:p w14:paraId="54DFDAF7" w14:textId="77777777" w:rsidR="00172EC9" w:rsidRPr="00152338" w:rsidRDefault="00172EC9" w:rsidP="0015233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ru-RU"/>
        </w:rPr>
      </w:pPr>
    </w:p>
    <w:p w14:paraId="2F0D5E88" w14:textId="12BD0AC7" w:rsidR="00152338" w:rsidRPr="00152338" w:rsidRDefault="00152338" w:rsidP="00152338">
      <w:pPr>
        <w:shd w:val="clear" w:color="auto" w:fill="FFFFFF"/>
        <w:tabs>
          <w:tab w:val="num" w:pos="360"/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E8033F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3C3C5B">
        <w:rPr>
          <w:rFonts w:ascii="Arial" w:eastAsia="Times New Roman" w:hAnsi="Arial" w:cs="Arial"/>
          <w:b/>
          <w:iCs/>
          <w:lang w:eastAsia="ru-RU"/>
        </w:rPr>
        <w:t>5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 w:rsidR="00244B47"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2EF047B2" w14:textId="41452B70" w:rsidR="00152338" w:rsidRPr="00152338" w:rsidRDefault="00152338" w:rsidP="00152338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</w:t>
      </w:r>
      <w:r w:rsidRPr="00152338">
        <w:rPr>
          <w:rFonts w:ascii="Arial" w:eastAsia="Times New Roman" w:hAnsi="Arial" w:cs="Arial"/>
          <w:lang w:eastAsia="ru-RU"/>
        </w:rPr>
        <w:lastRenderedPageBreak/>
        <w:t>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</w:t>
      </w:r>
      <w:r w:rsidR="00CA58F8">
        <w:rPr>
          <w:rFonts w:ascii="Arial" w:eastAsia="Times New Roman" w:hAnsi="Arial" w:cs="Arial"/>
          <w:lang w:eastAsia="ru-RU"/>
        </w:rPr>
        <w:t>лонении от подписания договора поставки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14:paraId="52FB4BA8" w14:textId="77777777" w:rsidR="00152338" w:rsidRDefault="00152338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431E84B0" w14:textId="77777777"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4D52B4F" w14:textId="77777777"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42741B57" w14:textId="77777777" w:rsidR="006077CB" w:rsidRDefault="006077CB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0EB213D" w14:textId="6FE69B3B" w:rsidR="004C0F44" w:rsidRDefault="00152338" w:rsidP="00C12D40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 xml:space="preserve">                    </w:t>
      </w:r>
      <w:proofErr w:type="spellStart"/>
      <w:r w:rsidR="00CE59A6">
        <w:rPr>
          <w:rFonts w:ascii="Arial" w:eastAsia="Times New Roman" w:hAnsi="Arial" w:cs="Arial"/>
          <w:iCs/>
          <w:lang w:eastAsia="ru-RU"/>
        </w:rPr>
        <w:t>И.о</w:t>
      </w:r>
      <w:proofErr w:type="spellEnd"/>
      <w:r w:rsidR="00CE59A6">
        <w:rPr>
          <w:rFonts w:ascii="Arial" w:eastAsia="Times New Roman" w:hAnsi="Arial" w:cs="Arial"/>
          <w:iCs/>
          <w:lang w:eastAsia="ru-RU"/>
        </w:rPr>
        <w:t xml:space="preserve">. </w:t>
      </w:r>
      <w:r w:rsidRPr="00152338">
        <w:rPr>
          <w:rFonts w:ascii="Arial" w:eastAsia="Times New Roman" w:hAnsi="Arial" w:cs="Arial"/>
          <w:iCs/>
          <w:lang w:eastAsia="ru-RU"/>
        </w:rPr>
        <w:t xml:space="preserve"> </w:t>
      </w:r>
      <w:r w:rsidR="00CE59A6">
        <w:rPr>
          <w:rFonts w:ascii="Arial" w:eastAsia="Times New Roman" w:hAnsi="Arial" w:cs="Arial"/>
          <w:iCs/>
          <w:lang w:eastAsia="ru-RU"/>
        </w:rPr>
        <w:t>д</w:t>
      </w:r>
      <w:r w:rsidRPr="00152338">
        <w:rPr>
          <w:rFonts w:ascii="Arial" w:eastAsia="Times New Roman" w:hAnsi="Arial" w:cs="Arial"/>
          <w:iCs/>
          <w:lang w:eastAsia="ru-RU"/>
        </w:rPr>
        <w:t>иректор</w:t>
      </w:r>
      <w:r w:rsidR="00CE59A6">
        <w:rPr>
          <w:rFonts w:ascii="Arial" w:eastAsia="Times New Roman" w:hAnsi="Arial" w:cs="Arial"/>
          <w:iCs/>
          <w:lang w:eastAsia="ru-RU"/>
        </w:rPr>
        <w:t>а</w:t>
      </w:r>
      <w:r w:rsidRPr="00152338">
        <w:rPr>
          <w:rFonts w:ascii="Arial" w:eastAsia="Times New Roman" w:hAnsi="Arial" w:cs="Arial"/>
          <w:iCs/>
          <w:lang w:eastAsia="ru-RU"/>
        </w:rPr>
        <w:t xml:space="preserve"> Департамента</w:t>
      </w:r>
      <w:r w:rsidR="00CE59A6">
        <w:rPr>
          <w:rFonts w:ascii="Arial" w:eastAsia="Times New Roman" w:hAnsi="Arial" w:cs="Arial"/>
          <w:iCs/>
          <w:lang w:eastAsia="ru-RU"/>
        </w:rPr>
        <w:t xml:space="preserve"> МТО________________________А.В. </w:t>
      </w:r>
      <w:proofErr w:type="spellStart"/>
      <w:r w:rsidR="00CE59A6">
        <w:rPr>
          <w:rFonts w:ascii="Arial" w:eastAsia="Times New Roman" w:hAnsi="Arial" w:cs="Arial"/>
          <w:iCs/>
          <w:lang w:eastAsia="ru-RU"/>
        </w:rPr>
        <w:t>Долмат</w:t>
      </w:r>
      <w:bookmarkStart w:id="0" w:name="_GoBack"/>
      <w:bookmarkEnd w:id="0"/>
      <w:proofErr w:type="spellEnd"/>
    </w:p>
    <w:sectPr w:rsidR="004C0F44" w:rsidSect="005718E7">
      <w:footerReference w:type="default" r:id="rId8"/>
      <w:pgSz w:w="11906" w:h="16838"/>
      <w:pgMar w:top="567" w:right="850" w:bottom="1134" w:left="709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ADBC6" w14:textId="77777777" w:rsidR="00C439CF" w:rsidRDefault="00C439CF" w:rsidP="005718E7">
      <w:pPr>
        <w:spacing w:after="0" w:line="240" w:lineRule="auto"/>
      </w:pPr>
      <w:r>
        <w:separator/>
      </w:r>
    </w:p>
  </w:endnote>
  <w:endnote w:type="continuationSeparator" w:id="0">
    <w:p w14:paraId="6F150E82" w14:textId="77777777" w:rsidR="00C439CF" w:rsidRDefault="00C439CF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14:paraId="7D7A15BC" w14:textId="77777777" w:rsidR="005718E7" w:rsidRDefault="005718E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9A6">
          <w:rPr>
            <w:noProof/>
          </w:rPr>
          <w:t>2</w:t>
        </w:r>
        <w:r>
          <w:fldChar w:fldCharType="end"/>
        </w:r>
      </w:p>
    </w:sdtContent>
  </w:sdt>
  <w:p w14:paraId="4FA0D3B8" w14:textId="77777777" w:rsidR="005718E7" w:rsidRDefault="005718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08510" w14:textId="77777777" w:rsidR="00C439CF" w:rsidRDefault="00C439CF" w:rsidP="005718E7">
      <w:pPr>
        <w:spacing w:after="0" w:line="240" w:lineRule="auto"/>
      </w:pPr>
      <w:r>
        <w:separator/>
      </w:r>
    </w:p>
  </w:footnote>
  <w:footnote w:type="continuationSeparator" w:id="0">
    <w:p w14:paraId="139AB891" w14:textId="77777777" w:rsidR="00C439CF" w:rsidRDefault="00C439CF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571" w:hanging="72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1931" w:hanging="108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3" w15:restartNumberingAfterBreak="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E4ED4"/>
    <w:multiLevelType w:val="multilevel"/>
    <w:tmpl w:val="C08429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0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38"/>
    <w:rsid w:val="000013D1"/>
    <w:rsid w:val="00010D10"/>
    <w:rsid w:val="00047B2D"/>
    <w:rsid w:val="000657B3"/>
    <w:rsid w:val="00075B93"/>
    <w:rsid w:val="00077F6C"/>
    <w:rsid w:val="000B6822"/>
    <w:rsid w:val="000C3E38"/>
    <w:rsid w:val="000D00A7"/>
    <w:rsid w:val="000D4A81"/>
    <w:rsid w:val="001030E6"/>
    <w:rsid w:val="0012058B"/>
    <w:rsid w:val="00135346"/>
    <w:rsid w:val="001354F7"/>
    <w:rsid w:val="001363D6"/>
    <w:rsid w:val="00152338"/>
    <w:rsid w:val="001704B4"/>
    <w:rsid w:val="00172EC9"/>
    <w:rsid w:val="001C0DC8"/>
    <w:rsid w:val="001E2DF9"/>
    <w:rsid w:val="001E476F"/>
    <w:rsid w:val="00205926"/>
    <w:rsid w:val="00213FAD"/>
    <w:rsid w:val="00227EB6"/>
    <w:rsid w:val="00227F5D"/>
    <w:rsid w:val="00237A8E"/>
    <w:rsid w:val="00244B47"/>
    <w:rsid w:val="00284104"/>
    <w:rsid w:val="002945A0"/>
    <w:rsid w:val="002E7D40"/>
    <w:rsid w:val="00325195"/>
    <w:rsid w:val="00356CCE"/>
    <w:rsid w:val="00392FC7"/>
    <w:rsid w:val="003A513A"/>
    <w:rsid w:val="003C3C5B"/>
    <w:rsid w:val="003C7E06"/>
    <w:rsid w:val="003D1EA8"/>
    <w:rsid w:val="003E77E0"/>
    <w:rsid w:val="0041286C"/>
    <w:rsid w:val="00422FFA"/>
    <w:rsid w:val="00456F9A"/>
    <w:rsid w:val="00476469"/>
    <w:rsid w:val="0049479B"/>
    <w:rsid w:val="004C0F44"/>
    <w:rsid w:val="004E702F"/>
    <w:rsid w:val="0050765F"/>
    <w:rsid w:val="00515F98"/>
    <w:rsid w:val="0055333A"/>
    <w:rsid w:val="005718E7"/>
    <w:rsid w:val="00582C44"/>
    <w:rsid w:val="005C7544"/>
    <w:rsid w:val="005D193F"/>
    <w:rsid w:val="005E3E16"/>
    <w:rsid w:val="005E64DD"/>
    <w:rsid w:val="006077CB"/>
    <w:rsid w:val="00614DFF"/>
    <w:rsid w:val="0061542C"/>
    <w:rsid w:val="00616F5E"/>
    <w:rsid w:val="006252B6"/>
    <w:rsid w:val="0064721A"/>
    <w:rsid w:val="006619D7"/>
    <w:rsid w:val="00681878"/>
    <w:rsid w:val="006A570C"/>
    <w:rsid w:val="006A60AD"/>
    <w:rsid w:val="006B2B3C"/>
    <w:rsid w:val="006C5350"/>
    <w:rsid w:val="006E018D"/>
    <w:rsid w:val="006E5B8E"/>
    <w:rsid w:val="00747A54"/>
    <w:rsid w:val="007705CA"/>
    <w:rsid w:val="00772517"/>
    <w:rsid w:val="00787326"/>
    <w:rsid w:val="007C5A1D"/>
    <w:rsid w:val="007C5D57"/>
    <w:rsid w:val="00800916"/>
    <w:rsid w:val="00815150"/>
    <w:rsid w:val="00835C12"/>
    <w:rsid w:val="00854DF4"/>
    <w:rsid w:val="00884D9A"/>
    <w:rsid w:val="008B2E45"/>
    <w:rsid w:val="00915975"/>
    <w:rsid w:val="009223DA"/>
    <w:rsid w:val="00933D9D"/>
    <w:rsid w:val="00945036"/>
    <w:rsid w:val="00951F12"/>
    <w:rsid w:val="00951F1D"/>
    <w:rsid w:val="009C234B"/>
    <w:rsid w:val="00A013AD"/>
    <w:rsid w:val="00A31E4E"/>
    <w:rsid w:val="00A34563"/>
    <w:rsid w:val="00A355D6"/>
    <w:rsid w:val="00A37664"/>
    <w:rsid w:val="00A643FE"/>
    <w:rsid w:val="00A76ED4"/>
    <w:rsid w:val="00A870E4"/>
    <w:rsid w:val="00AD23F7"/>
    <w:rsid w:val="00AF0A32"/>
    <w:rsid w:val="00B0536B"/>
    <w:rsid w:val="00B40891"/>
    <w:rsid w:val="00B873D4"/>
    <w:rsid w:val="00BA690F"/>
    <w:rsid w:val="00BB25DE"/>
    <w:rsid w:val="00BF0CFA"/>
    <w:rsid w:val="00BF437A"/>
    <w:rsid w:val="00C01675"/>
    <w:rsid w:val="00C101A3"/>
    <w:rsid w:val="00C12D40"/>
    <w:rsid w:val="00C33829"/>
    <w:rsid w:val="00C42497"/>
    <w:rsid w:val="00C439CF"/>
    <w:rsid w:val="00C46496"/>
    <w:rsid w:val="00C472D2"/>
    <w:rsid w:val="00C55465"/>
    <w:rsid w:val="00C6289B"/>
    <w:rsid w:val="00C7294B"/>
    <w:rsid w:val="00C74BCC"/>
    <w:rsid w:val="00C8775E"/>
    <w:rsid w:val="00C90A61"/>
    <w:rsid w:val="00CA58F8"/>
    <w:rsid w:val="00CD1F4A"/>
    <w:rsid w:val="00CE15AD"/>
    <w:rsid w:val="00CE59A6"/>
    <w:rsid w:val="00CF244D"/>
    <w:rsid w:val="00CF421D"/>
    <w:rsid w:val="00CF70DB"/>
    <w:rsid w:val="00D0470F"/>
    <w:rsid w:val="00D1121E"/>
    <w:rsid w:val="00D55CEA"/>
    <w:rsid w:val="00D61975"/>
    <w:rsid w:val="00D844DE"/>
    <w:rsid w:val="00DD4AF1"/>
    <w:rsid w:val="00E04DD3"/>
    <w:rsid w:val="00E14174"/>
    <w:rsid w:val="00E162BC"/>
    <w:rsid w:val="00E26A1E"/>
    <w:rsid w:val="00E27B2A"/>
    <w:rsid w:val="00E31B48"/>
    <w:rsid w:val="00E73791"/>
    <w:rsid w:val="00E8033F"/>
    <w:rsid w:val="00E95D1E"/>
    <w:rsid w:val="00EB3D46"/>
    <w:rsid w:val="00EB4C38"/>
    <w:rsid w:val="00ED471E"/>
    <w:rsid w:val="00ED635B"/>
    <w:rsid w:val="00F25316"/>
    <w:rsid w:val="00F554D6"/>
    <w:rsid w:val="00F863A0"/>
    <w:rsid w:val="00FD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4FCE6B22"/>
  <w15:docId w15:val="{EEBC7A13-6463-4755-8EEC-EBA29F7A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C101A3"/>
    <w:rPr>
      <w:color w:val="0563C1" w:themeColor="hyperlink"/>
      <w:u w:val="single"/>
    </w:rPr>
  </w:style>
  <w:style w:type="paragraph" w:styleId="2">
    <w:name w:val="Body Text 2"/>
    <w:basedOn w:val="a"/>
    <w:link w:val="20"/>
    <w:semiHidden/>
    <w:unhideWhenUsed/>
    <w:rsid w:val="007C5D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C5D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E31B48"/>
    <w:rPr>
      <w:i/>
      <w:iCs/>
    </w:rPr>
  </w:style>
  <w:style w:type="paragraph" w:customStyle="1" w:styleId="Default">
    <w:name w:val="Default"/>
    <w:rsid w:val="000C3E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garantF1://6079706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1112</TotalTime>
  <Pages>3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Григорьев Иван Борисович</cp:lastModifiedBy>
  <cp:revision>96</cp:revision>
  <cp:lastPrinted>2016-05-31T10:40:00Z</cp:lastPrinted>
  <dcterms:created xsi:type="dcterms:W3CDTF">2015-09-28T12:25:00Z</dcterms:created>
  <dcterms:modified xsi:type="dcterms:W3CDTF">2016-05-31T10:43:00Z</dcterms:modified>
</cp:coreProperties>
</file>