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EA" w:rsidRPr="00620FC9" w:rsidRDefault="00DA786A" w:rsidP="00FD43AE">
      <w:pPr>
        <w:pStyle w:val="ac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DCE22F6" wp14:editId="381FE4D9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760C46" w:rsidRPr="00893314" w:rsidRDefault="00760C46" w:rsidP="00893314">
      <w:pPr>
        <w:pStyle w:val="a8"/>
        <w:jc w:val="left"/>
        <w:rPr>
          <w:rFonts w:ascii="Arial" w:hAnsi="Arial" w:cs="Arial"/>
          <w:sz w:val="20"/>
        </w:rPr>
      </w:pPr>
    </w:p>
    <w:p w:rsidR="00760C46" w:rsidRPr="00893314" w:rsidRDefault="00760C46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023FEA" w:rsidRPr="00893314" w:rsidRDefault="00023FEA" w:rsidP="00893314">
      <w:pPr>
        <w:pStyle w:val="a8"/>
        <w:jc w:val="left"/>
        <w:rPr>
          <w:rFonts w:ascii="Arial" w:hAnsi="Arial" w:cs="Arial"/>
          <w:sz w:val="20"/>
        </w:rPr>
      </w:pPr>
    </w:p>
    <w:p w:rsidR="00E10E4A" w:rsidRPr="00DB7798" w:rsidRDefault="00E10E4A" w:rsidP="00893314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23FEA" w:rsidRPr="00E10E4A" w:rsidTr="001D276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A786A" w:rsidRPr="005D32E5" w:rsidRDefault="005756AB" w:rsidP="00807AC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>ПРИЛОЖЕНИ</w:t>
            </w:r>
            <w:r w:rsidR="00FA70A9" w:rsidRPr="005D32E5"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94163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  <w:p w:rsidR="00023FEA" w:rsidRPr="00E10E4A" w:rsidRDefault="005756AB" w:rsidP="005D6417">
            <w:pPr>
              <w:spacing w:after="120"/>
              <w:jc w:val="center"/>
              <w:rPr>
                <w:rFonts w:ascii="EuropeDemiC" w:hAnsi="EuropeDemiC"/>
                <w:b/>
                <w:sz w:val="36"/>
                <w:szCs w:val="3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К </w:t>
            </w:r>
            <w:r w:rsidR="005D6417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FD43AE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«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>ПРИГОТОВЛЕНИЕ И ПРИМЕНЕНЕНИЕ ЖИДКОСТЕЙ ГЛУШЕНИЯ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»</w:t>
            </w:r>
          </w:p>
        </w:tc>
      </w:tr>
    </w:tbl>
    <w:p w:rsidR="00023FEA" w:rsidRPr="005D32E5" w:rsidRDefault="00941631" w:rsidP="005D32E5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НОМЕНК</w:t>
      </w:r>
      <w:r w:rsidR="00FD43AE">
        <w:rPr>
          <w:rFonts w:ascii="Arial" w:hAnsi="Arial" w:cs="Arial"/>
          <w:b/>
          <w:sz w:val="32"/>
          <w:szCs w:val="32"/>
        </w:rPr>
        <w:t>ЛАТУРА РЕАГЕНТОВ И МАТЕРИАЛОВ С </w:t>
      </w:r>
      <w:r>
        <w:rPr>
          <w:rFonts w:ascii="Arial" w:hAnsi="Arial" w:cs="Arial"/>
          <w:b/>
          <w:sz w:val="32"/>
          <w:szCs w:val="32"/>
        </w:rPr>
        <w:t xml:space="preserve">ДОПУСКОМ К ПРОМЫШЛЕННОМУ </w:t>
      </w:r>
      <w:r w:rsidR="00FD43AE">
        <w:rPr>
          <w:rFonts w:ascii="Arial" w:hAnsi="Arial" w:cs="Arial"/>
          <w:b/>
          <w:sz w:val="32"/>
          <w:szCs w:val="32"/>
        </w:rPr>
        <w:t>ПРИМЕНЕНИЮ БЕЗ </w:t>
      </w:r>
      <w:r>
        <w:rPr>
          <w:rFonts w:ascii="Arial" w:hAnsi="Arial" w:cs="Arial"/>
          <w:b/>
          <w:sz w:val="32"/>
          <w:szCs w:val="32"/>
        </w:rPr>
        <w:t xml:space="preserve">МЕРОПРИЯТИЙ </w:t>
      </w:r>
      <w:r w:rsidR="00FD43AE">
        <w:rPr>
          <w:rFonts w:ascii="Arial" w:hAnsi="Arial" w:cs="Arial"/>
          <w:b/>
          <w:sz w:val="32"/>
          <w:szCs w:val="32"/>
        </w:rPr>
        <w:t xml:space="preserve">ПО ОПРЕДЕЛЕНИЮ </w:t>
      </w:r>
      <w:r w:rsidR="00FD43AE" w:rsidRPr="00FD43AE">
        <w:rPr>
          <w:rFonts w:ascii="Arial" w:hAnsi="Arial" w:cs="Arial"/>
          <w:b/>
          <w:sz w:val="32"/>
          <w:szCs w:val="32"/>
        </w:rPr>
        <w:t>ХЛОРОРГАНИЧЕСКИ</w:t>
      </w:r>
      <w:r w:rsidR="000E4931">
        <w:rPr>
          <w:rFonts w:ascii="Arial" w:hAnsi="Arial" w:cs="Arial"/>
          <w:b/>
          <w:sz w:val="32"/>
          <w:szCs w:val="32"/>
        </w:rPr>
        <w:t>Х</w:t>
      </w:r>
      <w:r w:rsidR="00FD43AE" w:rsidRPr="00FD43AE">
        <w:rPr>
          <w:rFonts w:ascii="Arial" w:hAnsi="Arial" w:cs="Arial"/>
          <w:b/>
          <w:sz w:val="32"/>
          <w:szCs w:val="32"/>
        </w:rPr>
        <w:t xml:space="preserve"> СОЕДИНЕНИ</w:t>
      </w:r>
      <w:r w:rsidR="00FD43AE">
        <w:rPr>
          <w:rFonts w:ascii="Arial" w:hAnsi="Arial" w:cs="Arial"/>
          <w:b/>
          <w:sz w:val="32"/>
          <w:szCs w:val="32"/>
        </w:rPr>
        <w:t xml:space="preserve">Й В ИХ </w:t>
      </w:r>
      <w:r>
        <w:rPr>
          <w:rFonts w:ascii="Arial" w:hAnsi="Arial" w:cs="Arial"/>
          <w:b/>
          <w:sz w:val="32"/>
          <w:szCs w:val="32"/>
        </w:rPr>
        <w:t>СОСТАВЕ</w:t>
      </w:r>
    </w:p>
    <w:p w:rsidR="00023FEA" w:rsidRPr="00620FC9" w:rsidRDefault="00023FEA" w:rsidP="005D32E5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356DD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356DD">
        <w:rPr>
          <w:rFonts w:ascii="Arial" w:hAnsi="Arial" w:cs="Arial"/>
          <w:b/>
          <w:snapToGrid w:val="0"/>
        </w:rPr>
        <w:t xml:space="preserve"> </w:t>
      </w:r>
      <w:r w:rsidR="00FD43AE" w:rsidRPr="00936B94">
        <w:rPr>
          <w:rFonts w:ascii="Arial" w:hAnsi="Arial" w:cs="Arial"/>
          <w:b/>
          <w:snapToGrid w:val="0"/>
        </w:rPr>
        <w:t>П2-05.01 ТТР-1418</w:t>
      </w:r>
    </w:p>
    <w:p w:rsidR="00023FEA" w:rsidRPr="00704E98" w:rsidRDefault="00023FEA" w:rsidP="001865B8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704E98">
        <w:rPr>
          <w:rFonts w:ascii="Arial" w:hAnsi="Arial" w:cs="Arial"/>
          <w:b/>
          <w:sz w:val="20"/>
          <w:szCs w:val="20"/>
        </w:rPr>
        <w:t xml:space="preserve">ВЕРСИЯ </w:t>
      </w:r>
      <w:r w:rsidR="005D6417">
        <w:rPr>
          <w:rFonts w:ascii="Arial" w:hAnsi="Arial" w:cs="Arial"/>
          <w:b/>
          <w:sz w:val="20"/>
          <w:szCs w:val="20"/>
        </w:rPr>
        <w:t>1</w:t>
      </w:r>
    </w:p>
    <w:p w:rsidR="00023FEA" w:rsidRPr="00FD43AE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FD43AE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644364" w:rsidRPr="00704E98" w:rsidRDefault="00644364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60C46" w:rsidRPr="00704E98" w:rsidRDefault="00760C46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FD43AE">
      <w:pPr>
        <w:jc w:val="center"/>
        <w:rPr>
          <w:rFonts w:ascii="Arial" w:hAnsi="Arial" w:cs="Arial"/>
          <w:b/>
          <w:sz w:val="16"/>
          <w:szCs w:val="16"/>
        </w:rPr>
      </w:pPr>
    </w:p>
    <w:p w:rsidR="00DA786A" w:rsidRPr="00704E98" w:rsidRDefault="00DA786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Pr="00704E98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8"/>
          <w:szCs w:val="18"/>
        </w:rPr>
      </w:pPr>
      <w:r w:rsidRPr="00704E98">
        <w:rPr>
          <w:rFonts w:ascii="Arial" w:hAnsi="Arial" w:cs="Arial"/>
          <w:b/>
          <w:sz w:val="18"/>
          <w:szCs w:val="18"/>
        </w:rPr>
        <w:t xml:space="preserve">МОСКВА </w:t>
      </w:r>
    </w:p>
    <w:p w:rsidR="00514A44" w:rsidRPr="00704E98" w:rsidRDefault="00023FEA" w:rsidP="00941631">
      <w:pPr>
        <w:jc w:val="center"/>
        <w:sectPr w:rsidR="00514A44" w:rsidRPr="00704E98" w:rsidSect="004C55AF">
          <w:headerReference w:type="default" r:id="rId10"/>
          <w:type w:val="continuous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r w:rsidRPr="00704E98">
        <w:rPr>
          <w:rFonts w:ascii="Arial" w:hAnsi="Arial" w:cs="Arial"/>
          <w:b/>
          <w:sz w:val="18"/>
          <w:szCs w:val="18"/>
        </w:rPr>
        <w:t>20</w:t>
      </w:r>
      <w:bookmarkStart w:id="10" w:name="_Toc153013103"/>
      <w:bookmarkStart w:id="11" w:name="_Toc156727028"/>
      <w:bookmarkStart w:id="12" w:name="_Toc164238422"/>
      <w:r w:rsidR="007E3A1A">
        <w:rPr>
          <w:rFonts w:ascii="Arial" w:hAnsi="Arial" w:cs="Arial"/>
          <w:b/>
          <w:sz w:val="18"/>
          <w:szCs w:val="18"/>
        </w:rPr>
        <w:t>2</w:t>
      </w:r>
      <w:bookmarkStart w:id="13" w:name="_Toc341780021"/>
      <w:bookmarkStart w:id="14" w:name="_Toc342576058"/>
      <w:bookmarkEnd w:id="10"/>
      <w:bookmarkEnd w:id="11"/>
      <w:bookmarkEnd w:id="12"/>
      <w:r w:rsidR="00941631">
        <w:rPr>
          <w:rFonts w:ascii="Arial" w:hAnsi="Arial" w:cs="Arial"/>
          <w:b/>
          <w:sz w:val="18"/>
          <w:szCs w:val="18"/>
        </w:rPr>
        <w:t>4</w:t>
      </w:r>
    </w:p>
    <w:p w:rsidR="00941631" w:rsidRPr="00327EA9" w:rsidRDefault="00FD43AE" w:rsidP="00FD43AE">
      <w:pPr>
        <w:pStyle w:val="ad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bookmarkStart w:id="15" w:name="_ПриЛОЖЕНИЕ_1._ОПРЕДЕЛЕНИЕ"/>
      <w:bookmarkEnd w:id="13"/>
      <w:bookmarkEnd w:id="14"/>
      <w:bookmarkEnd w:id="15"/>
      <w:r w:rsidRPr="00FD43AE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Таблица </w:t>
      </w:r>
      <w:r w:rsidRPr="00FD43AE">
        <w:rPr>
          <w:rFonts w:ascii="Arial" w:eastAsia="Calibri" w:hAnsi="Arial" w:cs="Arial"/>
          <w:b/>
          <w:sz w:val="20"/>
          <w:szCs w:val="20"/>
          <w:lang w:eastAsia="en-US"/>
        </w:rPr>
        <w:fldChar w:fldCharType="begin"/>
      </w:r>
      <w:r w:rsidRPr="00FD43AE">
        <w:rPr>
          <w:rFonts w:ascii="Arial" w:eastAsia="Calibri" w:hAnsi="Arial" w:cs="Arial"/>
          <w:b/>
          <w:sz w:val="20"/>
          <w:szCs w:val="20"/>
          <w:lang w:eastAsia="en-US"/>
        </w:rPr>
        <w:instrText xml:space="preserve"> SEQ Таблица \* ARABIC </w:instrText>
      </w:r>
      <w:r w:rsidRPr="00FD43AE">
        <w:rPr>
          <w:rFonts w:ascii="Arial" w:eastAsia="Calibri" w:hAnsi="Arial" w:cs="Arial"/>
          <w:b/>
          <w:sz w:val="20"/>
          <w:szCs w:val="20"/>
          <w:lang w:eastAsia="en-US"/>
        </w:rPr>
        <w:fldChar w:fldCharType="separate"/>
      </w:r>
      <w:r w:rsidRPr="00FD43AE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FD43AE">
        <w:rPr>
          <w:rFonts w:ascii="Arial" w:eastAsia="Calibri" w:hAnsi="Arial" w:cs="Arial"/>
          <w:b/>
          <w:sz w:val="20"/>
          <w:szCs w:val="20"/>
          <w:lang w:eastAsia="en-US"/>
        </w:rPr>
        <w:fldChar w:fldCharType="end"/>
      </w:r>
    </w:p>
    <w:p w:rsidR="00941631" w:rsidRDefault="00941631" w:rsidP="00E1078C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C248F">
        <w:rPr>
          <w:rFonts w:ascii="Arial" w:hAnsi="Arial" w:cs="Arial"/>
          <w:b/>
          <w:sz w:val="20"/>
          <w:szCs w:val="20"/>
        </w:rPr>
        <w:t xml:space="preserve">Номенклатура </w:t>
      </w:r>
      <w:proofErr w:type="gramStart"/>
      <w:r>
        <w:rPr>
          <w:rFonts w:ascii="Arial" w:hAnsi="Arial" w:cs="Arial"/>
          <w:b/>
          <w:sz w:val="20"/>
          <w:szCs w:val="20"/>
        </w:rPr>
        <w:t>ХР</w:t>
      </w:r>
      <w:proofErr w:type="gramEnd"/>
      <w:r w:rsidRPr="007C248F">
        <w:rPr>
          <w:rFonts w:ascii="Arial" w:hAnsi="Arial" w:cs="Arial"/>
          <w:b/>
          <w:sz w:val="20"/>
          <w:szCs w:val="20"/>
        </w:rPr>
        <w:t xml:space="preserve"> и материалов с допуском к промышленному применению без дополнительных мероприятий по определению ХОС в их составе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5713"/>
      </w:tblGrid>
      <w:tr w:rsidR="00941631" w:rsidRPr="00A819FF" w:rsidTr="00440B99">
        <w:trPr>
          <w:trHeight w:val="362"/>
          <w:tblHeader/>
        </w:trPr>
        <w:tc>
          <w:tcPr>
            <w:tcW w:w="4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41631" w:rsidRPr="0056159F" w:rsidRDefault="00941631" w:rsidP="00440B99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159F">
              <w:rPr>
                <w:rFonts w:ascii="Arial" w:hAnsi="Arial" w:cs="Arial"/>
                <w:b/>
                <w:sz w:val="16"/>
                <w:szCs w:val="16"/>
              </w:rPr>
              <w:t xml:space="preserve">КЛАССЫ </w:t>
            </w:r>
            <w:proofErr w:type="gramStart"/>
            <w:r w:rsidRPr="0056159F">
              <w:rPr>
                <w:rFonts w:ascii="Arial" w:hAnsi="Arial" w:cs="Arial"/>
                <w:b/>
                <w:sz w:val="16"/>
                <w:szCs w:val="16"/>
              </w:rPr>
              <w:t>ХР</w:t>
            </w:r>
            <w:proofErr w:type="gramEnd"/>
          </w:p>
        </w:tc>
        <w:tc>
          <w:tcPr>
            <w:tcW w:w="5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41631" w:rsidRPr="0056159F" w:rsidRDefault="00941631" w:rsidP="00440B99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159F">
              <w:rPr>
                <w:rFonts w:ascii="Arial" w:hAnsi="Arial" w:cs="Arial"/>
                <w:b/>
                <w:sz w:val="16"/>
                <w:szCs w:val="16"/>
              </w:rPr>
              <w:t xml:space="preserve">НАИМЕНОВАНИЕ </w:t>
            </w:r>
            <w:proofErr w:type="gramStart"/>
            <w:r w:rsidRPr="0056159F">
              <w:rPr>
                <w:rFonts w:ascii="Arial" w:hAnsi="Arial" w:cs="Arial"/>
                <w:b/>
                <w:sz w:val="16"/>
                <w:szCs w:val="16"/>
              </w:rPr>
              <w:t>ХР</w:t>
            </w:r>
            <w:proofErr w:type="gramEnd"/>
            <w:r w:rsidRPr="0056159F">
              <w:rPr>
                <w:rFonts w:ascii="Arial" w:hAnsi="Arial" w:cs="Arial"/>
                <w:b/>
                <w:sz w:val="16"/>
                <w:szCs w:val="16"/>
              </w:rPr>
              <w:t xml:space="preserve"> И МАТЕРИАЛОВ</w:t>
            </w:r>
          </w:p>
        </w:tc>
      </w:tr>
      <w:tr w:rsidR="00941631" w:rsidTr="00E1078C">
        <w:tc>
          <w:tcPr>
            <w:tcW w:w="95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941631" w:rsidRPr="0056159F" w:rsidRDefault="00941631" w:rsidP="00440B99">
            <w:pPr>
              <w:contextualSpacing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27EA9">
              <w:rPr>
                <w:rFonts w:ascii="Arial" w:hAnsi="Arial" w:cs="Arial"/>
                <w:b/>
                <w:sz w:val="14"/>
                <w:szCs w:val="14"/>
              </w:rPr>
              <w:t>НАПРАВЛЕНИЕ: БУРЕНИЕ, В ТОМ ЧИСЛЕ, ЦЕМЕНТИРОВАНИЕ И ЖИДКОСТИ ЗАКАНЧИВАНИЯ</w:t>
            </w:r>
          </w:p>
        </w:tc>
      </w:tr>
      <w:tr w:rsidR="00941631" w:rsidRPr="000824D9" w:rsidTr="00E1078C">
        <w:tc>
          <w:tcPr>
            <w:tcW w:w="40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r w:rsidRPr="00E1078C">
              <w:t>Утяжелители, неорганические (минеральные) соли, в т.ч. содержащие хлор, утяжеляющие добавки</w:t>
            </w:r>
          </w:p>
        </w:tc>
        <w:tc>
          <w:tcPr>
            <w:tcW w:w="55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  <w:rPr>
                <w:vertAlign w:val="subscript"/>
              </w:rPr>
            </w:pPr>
            <w:proofErr w:type="spellStart"/>
            <w:r w:rsidRPr="00E1078C">
              <w:rPr>
                <w:lang w:val="en-US"/>
              </w:rPr>
              <w:t>BaSO</w:t>
            </w:r>
            <w:proofErr w:type="spellEnd"/>
            <w:r w:rsidRPr="00E1078C">
              <w:rPr>
                <w:vertAlign w:val="subscript"/>
              </w:rPr>
              <w:t>4</w:t>
            </w:r>
            <w:r w:rsidRPr="00E1078C">
              <w:t xml:space="preserve">, </w:t>
            </w:r>
            <w:r w:rsidRPr="00E1078C">
              <w:rPr>
                <w:lang w:val="en-US"/>
              </w:rPr>
              <w:t>NH</w:t>
            </w:r>
            <w:r w:rsidRPr="00E1078C">
              <w:rPr>
                <w:vertAlign w:val="subscript"/>
              </w:rPr>
              <w:t>4</w:t>
            </w:r>
            <w:r w:rsidRPr="00E1078C">
              <w:rPr>
                <w:lang w:val="en-US"/>
              </w:rPr>
              <w:t>Cl</w:t>
            </w:r>
            <w:r w:rsidRPr="00E1078C">
              <w:t xml:space="preserve">, </w:t>
            </w:r>
            <w:proofErr w:type="spellStart"/>
            <w:r w:rsidRPr="00E1078C">
              <w:rPr>
                <w:lang w:val="en-US"/>
              </w:rPr>
              <w:t>KCl</w:t>
            </w:r>
            <w:proofErr w:type="spellEnd"/>
            <w:r w:rsidRPr="00E1078C">
              <w:t xml:space="preserve">, </w:t>
            </w:r>
            <w:proofErr w:type="spellStart"/>
            <w:r w:rsidRPr="00E1078C">
              <w:rPr>
                <w:lang w:val="en-US"/>
              </w:rPr>
              <w:t>NaCl</w:t>
            </w:r>
            <w:proofErr w:type="spellEnd"/>
            <w:r w:rsidRPr="00E1078C">
              <w:t xml:space="preserve">, </w:t>
            </w:r>
            <w:proofErr w:type="spellStart"/>
            <w:r w:rsidRPr="00E1078C">
              <w:rPr>
                <w:lang w:val="en-US"/>
              </w:rPr>
              <w:t>MgCl</w:t>
            </w:r>
            <w:proofErr w:type="spellEnd"/>
            <w:r w:rsidRPr="00E1078C">
              <w:rPr>
                <w:vertAlign w:val="subscript"/>
              </w:rPr>
              <w:t>2</w:t>
            </w:r>
            <w:r w:rsidRPr="00E1078C">
              <w:t xml:space="preserve">, </w:t>
            </w:r>
            <w:proofErr w:type="spellStart"/>
            <w:r w:rsidRPr="00E1078C">
              <w:rPr>
                <w:lang w:val="en-US"/>
              </w:rPr>
              <w:t>KBr</w:t>
            </w:r>
            <w:proofErr w:type="spellEnd"/>
            <w:r w:rsidRPr="00E1078C">
              <w:t xml:space="preserve">, </w:t>
            </w:r>
            <w:proofErr w:type="spellStart"/>
            <w:r w:rsidRPr="00E1078C">
              <w:rPr>
                <w:lang w:val="en-US"/>
              </w:rPr>
              <w:t>CaCl</w:t>
            </w:r>
            <w:proofErr w:type="spellEnd"/>
            <w:r w:rsidRPr="00E1078C">
              <w:rPr>
                <w:vertAlign w:val="subscript"/>
              </w:rPr>
              <w:t>2</w:t>
            </w:r>
            <w:r w:rsidRPr="00E1078C">
              <w:t xml:space="preserve">, </w:t>
            </w:r>
            <w:proofErr w:type="spellStart"/>
            <w:r w:rsidRPr="00E1078C">
              <w:rPr>
                <w:lang w:val="en-US"/>
              </w:rPr>
              <w:t>NaBr</w:t>
            </w:r>
            <w:proofErr w:type="spellEnd"/>
            <w:r w:rsidRPr="00E1078C">
              <w:t xml:space="preserve">, </w:t>
            </w:r>
            <w:r w:rsidRPr="00E1078C">
              <w:rPr>
                <w:lang w:val="en-US"/>
              </w:rPr>
              <w:t>K</w:t>
            </w:r>
            <w:r w:rsidRPr="00E1078C">
              <w:rPr>
                <w:vertAlign w:val="subscript"/>
              </w:rPr>
              <w:t>2</w:t>
            </w:r>
            <w:r w:rsidRPr="00E1078C">
              <w:rPr>
                <w:lang w:val="en-US"/>
              </w:rPr>
              <w:t>CO</w:t>
            </w:r>
            <w:r w:rsidRPr="00E1078C">
              <w:rPr>
                <w:vertAlign w:val="subscript"/>
              </w:rPr>
              <w:t>3</w:t>
            </w:r>
            <w:r w:rsidRPr="00E1078C">
              <w:t xml:space="preserve">, </w:t>
            </w:r>
            <w:proofErr w:type="spellStart"/>
            <w:r w:rsidRPr="00E1078C">
              <w:rPr>
                <w:lang w:val="en-US"/>
              </w:rPr>
              <w:t>CaBr</w:t>
            </w:r>
            <w:proofErr w:type="spellEnd"/>
            <w:r w:rsidRPr="00E1078C">
              <w:rPr>
                <w:vertAlign w:val="subscript"/>
              </w:rPr>
              <w:t>2</w:t>
            </w:r>
            <w:r w:rsidRPr="00E1078C">
              <w:t xml:space="preserve">, </w:t>
            </w:r>
            <w:proofErr w:type="spellStart"/>
            <w:r w:rsidRPr="00E1078C">
              <w:rPr>
                <w:lang w:val="en-US"/>
              </w:rPr>
              <w:t>ZnBr</w:t>
            </w:r>
            <w:proofErr w:type="spellEnd"/>
            <w:r w:rsidRPr="00E1078C">
              <w:rPr>
                <w:vertAlign w:val="subscript"/>
              </w:rPr>
              <w:t>2</w:t>
            </w:r>
            <w:r w:rsidRPr="00E1078C">
              <w:t>, кварцевый песок (SiO</w:t>
            </w:r>
            <w:r w:rsidRPr="00E1078C">
              <w:rPr>
                <w:vertAlign w:val="subscript"/>
              </w:rPr>
              <w:t>2</w:t>
            </w:r>
            <w:r w:rsidRPr="00E1078C">
              <w:t>), вермикулит ((Mg</w:t>
            </w:r>
            <w:r w:rsidRPr="00E1078C">
              <w:rPr>
                <w:vertAlign w:val="superscript"/>
              </w:rPr>
              <w:t>+2</w:t>
            </w:r>
            <w:r w:rsidRPr="00E1078C">
              <w:t>, Fe</w:t>
            </w:r>
            <w:r w:rsidRPr="00E1078C">
              <w:rPr>
                <w:vertAlign w:val="superscript"/>
              </w:rPr>
              <w:t>+2</w:t>
            </w:r>
            <w:r w:rsidRPr="00E1078C">
              <w:t>, Fe</w:t>
            </w:r>
            <w:r w:rsidRPr="00E1078C">
              <w:rPr>
                <w:vertAlign w:val="superscript"/>
              </w:rPr>
              <w:t>+3</w:t>
            </w:r>
            <w:r w:rsidRPr="00E1078C">
              <w:t>)</w:t>
            </w:r>
            <w:r w:rsidRPr="00E1078C">
              <w:rPr>
                <w:vertAlign w:val="subscript"/>
              </w:rPr>
              <w:t>3</w:t>
            </w:r>
            <w:r w:rsidRPr="00E1078C">
              <w:rPr>
                <w:rFonts w:ascii="Cambria Math" w:hAnsi="Cambria Math" w:cs="Cambria Math"/>
              </w:rPr>
              <w:t>⋅</w:t>
            </w:r>
            <w:r w:rsidRPr="00E1078C">
              <w:t>(OH)</w:t>
            </w:r>
            <w:r w:rsidRPr="00E1078C">
              <w:rPr>
                <w:vertAlign w:val="subscript"/>
              </w:rPr>
              <w:t>2</w:t>
            </w:r>
            <w:r w:rsidRPr="00E1078C">
              <w:rPr>
                <w:rFonts w:ascii="Cambria Math" w:hAnsi="Cambria Math" w:cs="Cambria Math"/>
              </w:rPr>
              <w:t>⋅</w:t>
            </w:r>
            <w:r w:rsidRPr="00E1078C">
              <w:t>4H</w:t>
            </w:r>
            <w:r w:rsidRPr="00E1078C">
              <w:rPr>
                <w:vertAlign w:val="subscript"/>
              </w:rPr>
              <w:t>2</w:t>
            </w:r>
            <w:r w:rsidRPr="00E1078C">
              <w:t>O), оксид железа/ гематит (</w:t>
            </w:r>
            <w:r w:rsidRPr="00E1078C">
              <w:rPr>
                <w:lang w:val="en-US"/>
              </w:rPr>
              <w:t>Fe</w:t>
            </w:r>
            <w:r w:rsidRPr="00E1078C">
              <w:rPr>
                <w:vertAlign w:val="subscript"/>
              </w:rPr>
              <w:t>3</w:t>
            </w:r>
            <w:r w:rsidRPr="00E1078C">
              <w:rPr>
                <w:lang w:val="en-US"/>
              </w:rPr>
              <w:t>O</w:t>
            </w:r>
            <w:r w:rsidRPr="00E1078C">
              <w:rPr>
                <w:vertAlign w:val="subscript"/>
              </w:rPr>
              <w:t>4</w:t>
            </w:r>
            <w:r w:rsidRPr="00E1078C">
              <w:t xml:space="preserve">, </w:t>
            </w:r>
            <w:r w:rsidRPr="00E1078C">
              <w:rPr>
                <w:lang w:val="en-US"/>
              </w:rPr>
              <w:t>Fe</w:t>
            </w:r>
            <w:r w:rsidRPr="00E1078C">
              <w:rPr>
                <w:vertAlign w:val="subscript"/>
              </w:rPr>
              <w:t>2</w:t>
            </w:r>
            <w:r w:rsidRPr="00E1078C">
              <w:rPr>
                <w:lang w:val="en-US"/>
              </w:rPr>
              <w:t>O</w:t>
            </w:r>
            <w:r w:rsidRPr="00E1078C">
              <w:rPr>
                <w:vertAlign w:val="subscript"/>
              </w:rPr>
              <w:t>3</w:t>
            </w:r>
            <w:r w:rsidRPr="00E1078C">
              <w:t xml:space="preserve">, </w:t>
            </w:r>
            <w:proofErr w:type="spellStart"/>
            <w:r w:rsidRPr="00E1078C">
              <w:rPr>
                <w:lang w:val="en-US"/>
              </w:rPr>
              <w:t>FeO</w:t>
            </w:r>
            <w:proofErr w:type="spellEnd"/>
            <w:r w:rsidRPr="00E1078C">
              <w:t>), оксид цинка (</w:t>
            </w:r>
            <w:proofErr w:type="spellStart"/>
            <w:r w:rsidRPr="00E1078C">
              <w:rPr>
                <w:lang w:val="en-US"/>
              </w:rPr>
              <w:t>ZnO</w:t>
            </w:r>
            <w:proofErr w:type="spellEnd"/>
            <w:r w:rsidRPr="00E1078C">
              <w:t>), титанистый железняк (ильменит) – FeTiO</w:t>
            </w:r>
            <w:r w:rsidRPr="00E1078C">
              <w:rPr>
                <w:vertAlign w:val="subscript"/>
              </w:rPr>
              <w:t>3</w:t>
            </w:r>
            <w:r w:rsidRPr="00E1078C">
              <w:t>, оксид алюминия(</w:t>
            </w:r>
            <w:r w:rsidRPr="00E1078C">
              <w:rPr>
                <w:lang w:val="en-US"/>
              </w:rPr>
              <w:t>Al</w:t>
            </w:r>
            <w:r w:rsidRPr="00E1078C">
              <w:rPr>
                <w:vertAlign w:val="subscript"/>
              </w:rPr>
              <w:t>2</w:t>
            </w:r>
            <w:r w:rsidRPr="00E1078C">
              <w:rPr>
                <w:lang w:val="en-US"/>
              </w:rPr>
              <w:t>O</w:t>
            </w:r>
            <w:r w:rsidRPr="00E1078C">
              <w:rPr>
                <w:vertAlign w:val="subscript"/>
              </w:rPr>
              <w:t>3</w:t>
            </w:r>
            <w:r w:rsidRPr="00E1078C">
              <w:t xml:space="preserve">), </w:t>
            </w:r>
            <w:r w:rsidRPr="00E1078C">
              <w:rPr>
                <w:lang w:val="en-US"/>
              </w:rPr>
              <w:t>Al</w:t>
            </w:r>
            <w:r w:rsidRPr="00E1078C">
              <w:rPr>
                <w:vertAlign w:val="subscript"/>
              </w:rPr>
              <w:t>2</w:t>
            </w:r>
            <w:r w:rsidRPr="00E1078C">
              <w:t>(</w:t>
            </w:r>
            <w:r w:rsidRPr="00E1078C">
              <w:rPr>
                <w:lang w:val="en-US"/>
              </w:rPr>
              <w:t>SO</w:t>
            </w:r>
            <w:r w:rsidRPr="00E1078C">
              <w:rPr>
                <w:vertAlign w:val="subscript"/>
              </w:rPr>
              <w:t>4</w:t>
            </w:r>
            <w:r w:rsidRPr="00E1078C">
              <w:t>)</w:t>
            </w:r>
            <w:r w:rsidRPr="00E1078C">
              <w:rPr>
                <w:vertAlign w:val="subscript"/>
              </w:rPr>
              <w:t>3</w:t>
            </w:r>
            <w:r w:rsidRPr="00E1078C">
              <w:t>, нитрат кальция (</w:t>
            </w:r>
            <w:r w:rsidRPr="00E1078C">
              <w:rPr>
                <w:lang w:val="en-US"/>
              </w:rPr>
              <w:t>Ca</w:t>
            </w:r>
            <w:r w:rsidRPr="00E1078C">
              <w:t>(</w:t>
            </w:r>
            <w:r w:rsidRPr="00E1078C">
              <w:rPr>
                <w:lang w:val="en-US"/>
              </w:rPr>
              <w:t>NO</w:t>
            </w:r>
            <w:r w:rsidRPr="00E1078C">
              <w:rPr>
                <w:vertAlign w:val="subscript"/>
              </w:rPr>
              <w:t>3</w:t>
            </w:r>
            <w:r w:rsidRPr="00E1078C">
              <w:t>)</w:t>
            </w:r>
            <w:r w:rsidRPr="00E1078C">
              <w:rPr>
                <w:vertAlign w:val="subscript"/>
              </w:rPr>
              <w:t>2</w:t>
            </w:r>
            <w:r w:rsidRPr="00E1078C">
              <w:t>), хлорное железо (</w:t>
            </w:r>
            <w:proofErr w:type="spellStart"/>
            <w:r w:rsidRPr="00E1078C">
              <w:rPr>
                <w:lang w:val="en-US"/>
              </w:rPr>
              <w:t>FeCl</w:t>
            </w:r>
            <w:proofErr w:type="spellEnd"/>
            <w:r w:rsidRPr="00E1078C">
              <w:rPr>
                <w:vertAlign w:val="subscript"/>
              </w:rPr>
              <w:t>3</w:t>
            </w:r>
            <w:r w:rsidRPr="00E1078C">
              <w:t>), хромокалиевые квасцы (</w:t>
            </w:r>
            <w:proofErr w:type="spellStart"/>
            <w:r w:rsidRPr="00E1078C">
              <w:t>KCr</w:t>
            </w:r>
            <w:proofErr w:type="spellEnd"/>
            <w:r w:rsidRPr="00E1078C">
              <w:t>(SO</w:t>
            </w:r>
            <w:r w:rsidRPr="00E1078C">
              <w:rPr>
                <w:vertAlign w:val="subscript"/>
              </w:rPr>
              <w:t>4</w:t>
            </w:r>
            <w:r w:rsidRPr="00E1078C">
              <w:t>)</w:t>
            </w:r>
            <w:r w:rsidRPr="00E1078C">
              <w:rPr>
                <w:vertAlign w:val="subscript"/>
              </w:rPr>
              <w:t>2</w:t>
            </w:r>
            <w:r w:rsidRPr="00E1078C">
              <w:t>), песок кварцевый (кварцевая пыль) – SiO</w:t>
            </w:r>
            <w:r w:rsidRPr="00E1078C">
              <w:rPr>
                <w:vertAlign w:val="subscript"/>
              </w:rPr>
              <w:t>2</w:t>
            </w:r>
          </w:p>
          <w:p w:rsidR="00941631" w:rsidRPr="00E1078C" w:rsidRDefault="00941631" w:rsidP="00440B99">
            <w:pPr>
              <w:contextualSpacing/>
            </w:pPr>
            <w:r w:rsidRPr="00E1078C">
              <w:t>Мраморная крошка (СаСО</w:t>
            </w:r>
            <w:r w:rsidRPr="00E1078C">
              <w:rPr>
                <w:vertAlign w:val="subscript"/>
              </w:rPr>
              <w:t>3</w:t>
            </w:r>
            <w:r w:rsidRPr="00E1078C">
              <w:t xml:space="preserve">) – в </w:t>
            </w:r>
            <w:proofErr w:type="gramStart"/>
            <w:r w:rsidRPr="00E1078C">
              <w:t>любом</w:t>
            </w:r>
            <w:proofErr w:type="gramEnd"/>
            <w:r w:rsidRPr="00E1078C">
              <w:t xml:space="preserve"> товарном/торговом наименовании, в том числе: карбонат кальция, </w:t>
            </w:r>
            <w:proofErr w:type="spellStart"/>
            <w:r w:rsidRPr="00E1078C">
              <w:t>микрокальцит</w:t>
            </w:r>
            <w:proofErr w:type="spellEnd"/>
            <w:r w:rsidRPr="00E1078C">
              <w:t xml:space="preserve">, </w:t>
            </w:r>
            <w:proofErr w:type="spellStart"/>
            <w:r w:rsidRPr="00E1078C">
              <w:t>микромрамор</w:t>
            </w:r>
            <w:proofErr w:type="spellEnd"/>
            <w:r w:rsidRPr="00E1078C">
              <w:t>, мрамор молотый, песок мраморный и т.п.</w:t>
            </w:r>
          </w:p>
        </w:tc>
      </w:tr>
      <w:tr w:rsidR="00941631" w:rsidRPr="00E269D4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r w:rsidRPr="00E1078C">
              <w:t>Регуляторы рН, жесткости, щелочности, ускорители схватывания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E1078C" w:rsidRDefault="00A945FE" w:rsidP="00A945FE">
            <w:pPr>
              <w:contextualSpacing/>
            </w:pPr>
            <w:proofErr w:type="gramStart"/>
            <w:r>
              <w:t>Н</w:t>
            </w:r>
            <w:r w:rsidR="00941631" w:rsidRPr="00E1078C">
              <w:t>атр едкий (</w:t>
            </w:r>
            <w:proofErr w:type="spellStart"/>
            <w:r w:rsidR="00941631" w:rsidRPr="00E1078C">
              <w:t>NaOH</w:t>
            </w:r>
            <w:proofErr w:type="spellEnd"/>
            <w:r w:rsidR="00941631" w:rsidRPr="00E1078C">
              <w:t xml:space="preserve">), поташ </w:t>
            </w:r>
            <w:r w:rsidR="00941631" w:rsidRPr="00E1078C">
              <w:rPr>
                <w:lang w:val="en-US"/>
              </w:rPr>
              <w:t>KOH</w:t>
            </w:r>
            <w:r w:rsidR="00941631" w:rsidRPr="00E1078C">
              <w:t>, сода пи</w:t>
            </w:r>
            <w:r w:rsidR="00893314" w:rsidRPr="00E1078C">
              <w:t>щ</w:t>
            </w:r>
            <w:r w:rsidR="00941631" w:rsidRPr="00E1078C">
              <w:t xml:space="preserve">евая </w:t>
            </w:r>
            <w:proofErr w:type="spellStart"/>
            <w:r w:rsidR="00941631" w:rsidRPr="00E1078C">
              <w:rPr>
                <w:lang w:val="en-US"/>
              </w:rPr>
              <w:t>NaHCO</w:t>
            </w:r>
            <w:proofErr w:type="spellEnd"/>
            <w:r w:rsidR="00941631" w:rsidRPr="00E1078C">
              <w:rPr>
                <w:vertAlign w:val="subscript"/>
              </w:rPr>
              <w:t>3</w:t>
            </w:r>
            <w:r w:rsidR="00941631" w:rsidRPr="00E1078C">
              <w:t>, сода кальцинированная (</w:t>
            </w:r>
            <w:proofErr w:type="spellStart"/>
            <w:r w:rsidR="00941631" w:rsidRPr="00E1078C">
              <w:t>Na₂CO</w:t>
            </w:r>
            <w:proofErr w:type="spellEnd"/>
            <w:r w:rsidR="00941631" w:rsidRPr="00E1078C">
              <w:t>₃), стекло натриевое/калиевое жидкое (Na</w:t>
            </w:r>
            <w:r w:rsidR="00941631" w:rsidRPr="00E1078C">
              <w:rPr>
                <w:vertAlign w:val="subscript"/>
              </w:rPr>
              <w:t>2</w:t>
            </w:r>
            <w:r w:rsidR="00941631" w:rsidRPr="00E1078C">
              <w:t>O(SiO</w:t>
            </w:r>
            <w:r w:rsidR="00941631" w:rsidRPr="00E1078C">
              <w:rPr>
                <w:vertAlign w:val="subscript"/>
              </w:rPr>
              <w:t>2</w:t>
            </w:r>
            <w:r w:rsidR="00941631" w:rsidRPr="00E1078C">
              <w:t>)</w:t>
            </w:r>
            <w:r w:rsidR="00941631" w:rsidRPr="00E1078C">
              <w:rPr>
                <w:vertAlign w:val="subscript"/>
              </w:rPr>
              <w:t>n</w:t>
            </w:r>
            <w:r w:rsidR="00941631" w:rsidRPr="00E1078C">
              <w:t xml:space="preserve">, </w:t>
            </w:r>
            <w:r w:rsidR="00941631" w:rsidRPr="00E1078C">
              <w:rPr>
                <w:lang w:val="en-US"/>
              </w:rPr>
              <w:t>K</w:t>
            </w:r>
            <w:r w:rsidR="00941631" w:rsidRPr="00E1078C">
              <w:rPr>
                <w:vertAlign w:val="subscript"/>
              </w:rPr>
              <w:t>2</w:t>
            </w:r>
            <w:r w:rsidR="00941631" w:rsidRPr="00E1078C">
              <w:t>O(SiO</w:t>
            </w:r>
            <w:r w:rsidR="00941631" w:rsidRPr="00E1078C">
              <w:rPr>
                <w:vertAlign w:val="subscript"/>
              </w:rPr>
              <w:t>2</w:t>
            </w:r>
            <w:r w:rsidR="00941631" w:rsidRPr="00E1078C">
              <w:t>)</w:t>
            </w:r>
            <w:r w:rsidR="00941631" w:rsidRPr="00E1078C">
              <w:rPr>
                <w:vertAlign w:val="subscript"/>
              </w:rPr>
              <w:t>n</w:t>
            </w:r>
            <w:r w:rsidR="00941631" w:rsidRPr="00E1078C">
              <w:t>), а также силикат натрия/калия сухой в любом товарном/торговом наименовании, известь гашеная (</w:t>
            </w:r>
            <w:proofErr w:type="spellStart"/>
            <w:r w:rsidR="00941631" w:rsidRPr="00E1078C">
              <w:t>Ca</w:t>
            </w:r>
            <w:proofErr w:type="spellEnd"/>
            <w:r w:rsidR="00941631" w:rsidRPr="00E1078C">
              <w:t>(OH)</w:t>
            </w:r>
            <w:r w:rsidR="00941631" w:rsidRPr="00E1078C">
              <w:rPr>
                <w:vertAlign w:val="subscript"/>
              </w:rPr>
              <w:t>2</w:t>
            </w:r>
            <w:r w:rsidR="00941631" w:rsidRPr="00E1078C">
              <w:t>), известь негашеная (</w:t>
            </w:r>
            <w:proofErr w:type="spellStart"/>
            <w:r w:rsidR="00941631" w:rsidRPr="00E1078C">
              <w:rPr>
                <w:lang w:val="en-US"/>
              </w:rPr>
              <w:t>CaO</w:t>
            </w:r>
            <w:proofErr w:type="spellEnd"/>
            <w:r w:rsidR="00941631" w:rsidRPr="00E1078C">
              <w:t>), оксид магния (</w:t>
            </w:r>
            <w:proofErr w:type="spellStart"/>
            <w:r w:rsidR="00941631" w:rsidRPr="00E1078C">
              <w:rPr>
                <w:lang w:val="en-US"/>
              </w:rPr>
              <w:t>MgO</w:t>
            </w:r>
            <w:proofErr w:type="spellEnd"/>
            <w:r w:rsidR="00941631" w:rsidRPr="00E1078C">
              <w:t>), добавки на основе гипса (</w:t>
            </w:r>
            <w:proofErr w:type="spellStart"/>
            <w:r w:rsidR="00941631" w:rsidRPr="00E1078C">
              <w:t>двуводный</w:t>
            </w:r>
            <w:proofErr w:type="spellEnd"/>
            <w:r w:rsidR="00941631" w:rsidRPr="00E1078C">
              <w:t xml:space="preserve"> гипс CaSO</w:t>
            </w:r>
            <w:r w:rsidR="00941631" w:rsidRPr="00E1078C">
              <w:rPr>
                <w:vertAlign w:val="subscript"/>
              </w:rPr>
              <w:t>4</w:t>
            </w:r>
            <w:r w:rsidR="00941631" w:rsidRPr="00E1078C">
              <w:t xml:space="preserve"> H</w:t>
            </w:r>
            <w:r w:rsidR="00941631" w:rsidRPr="00E1078C">
              <w:rPr>
                <w:vertAlign w:val="subscript"/>
              </w:rPr>
              <w:t>2</w:t>
            </w:r>
            <w:r w:rsidR="00941631" w:rsidRPr="00E1078C">
              <w:t>O, полуводный гипс CaSO</w:t>
            </w:r>
            <w:r w:rsidR="00941631" w:rsidRPr="00E1078C">
              <w:rPr>
                <w:vertAlign w:val="subscript"/>
              </w:rPr>
              <w:t>4</w:t>
            </w:r>
            <w:r w:rsidR="00941631" w:rsidRPr="00E1078C">
              <w:t xml:space="preserve"> </w:t>
            </w:r>
            <w:r w:rsidR="00E1078C">
              <w:t>–</w:t>
            </w:r>
            <w:r w:rsidR="00941631" w:rsidRPr="00E1078C">
              <w:t xml:space="preserve"> V2H</w:t>
            </w:r>
            <w:r w:rsidR="00941631" w:rsidRPr="00E1078C">
              <w:rPr>
                <w:vertAlign w:val="subscript"/>
              </w:rPr>
              <w:t>2</w:t>
            </w:r>
            <w:r w:rsidR="00941631" w:rsidRPr="00E1078C">
              <w:t>O, гипс безводный CaSO</w:t>
            </w:r>
            <w:r w:rsidR="00941631" w:rsidRPr="00E1078C">
              <w:rPr>
                <w:vertAlign w:val="subscript"/>
              </w:rPr>
              <w:t>4</w:t>
            </w:r>
            <w:r w:rsidR="00941631" w:rsidRPr="00E1078C">
              <w:t xml:space="preserve"> – ангидрид)</w:t>
            </w:r>
            <w:proofErr w:type="gramEnd"/>
          </w:p>
        </w:tc>
      </w:tr>
      <w:tr w:rsidR="00941631" w:rsidRPr="00E269D4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r w:rsidRPr="00E1078C">
              <w:t>Твердая смазка, облегчающие добавки, микросферы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E1078C" w:rsidRDefault="00941631" w:rsidP="00A945FE">
            <w:pPr>
              <w:contextualSpacing/>
            </w:pPr>
            <w:r w:rsidRPr="00E1078C">
              <w:t xml:space="preserve">Графит, микросферы стеклянные, алюмосиликатные микросферы, в том числе с напылением металлами (силикатные, алюмосиликатные, </w:t>
            </w:r>
            <w:proofErr w:type="spellStart"/>
            <w:r w:rsidRPr="00E1078C">
              <w:t>металлосиликтные</w:t>
            </w:r>
            <w:proofErr w:type="spellEnd"/>
            <w:r w:rsidRPr="00E1078C">
              <w:t>): SiO</w:t>
            </w:r>
            <w:r w:rsidRPr="00E1078C">
              <w:rPr>
                <w:vertAlign w:val="subscript"/>
              </w:rPr>
              <w:t>2</w:t>
            </w:r>
            <w:r w:rsidRPr="00E1078C">
              <w:t>, с добавлением Na</w:t>
            </w:r>
            <w:r w:rsidRPr="00E1078C">
              <w:rPr>
                <w:vertAlign w:val="subscript"/>
              </w:rPr>
              <w:t>2</w:t>
            </w:r>
            <w:r w:rsidRPr="00E1078C">
              <w:t xml:space="preserve">О, </w:t>
            </w:r>
            <w:proofErr w:type="spellStart"/>
            <w:r w:rsidRPr="00E1078C">
              <w:t>MgO</w:t>
            </w:r>
            <w:proofErr w:type="spellEnd"/>
            <w:r w:rsidRPr="00E1078C">
              <w:t xml:space="preserve">, </w:t>
            </w:r>
            <w:proofErr w:type="spellStart"/>
            <w:r w:rsidRPr="00E1078C">
              <w:t>CaO</w:t>
            </w:r>
            <w:proofErr w:type="spellEnd"/>
            <w:r w:rsidRPr="00E1078C">
              <w:t xml:space="preserve">, </w:t>
            </w:r>
            <w:proofErr w:type="spellStart"/>
            <w:r w:rsidRPr="00E1078C">
              <w:t>Ti</w:t>
            </w:r>
            <w:proofErr w:type="spellEnd"/>
            <w:r w:rsidRPr="00E1078C">
              <w:rPr>
                <w:lang w:val="en-US"/>
              </w:rPr>
              <w:t>O</w:t>
            </w:r>
            <w:r w:rsidRPr="00E1078C">
              <w:rPr>
                <w:vertAlign w:val="subscript"/>
              </w:rPr>
              <w:t>2</w:t>
            </w:r>
            <w:r w:rsidRPr="00E1078C">
              <w:t>, Na</w:t>
            </w:r>
            <w:r w:rsidRPr="00E1078C">
              <w:rPr>
                <w:vertAlign w:val="subscript"/>
              </w:rPr>
              <w:t>2</w:t>
            </w:r>
            <w:r w:rsidRPr="00E1078C">
              <w:t xml:space="preserve">O, </w:t>
            </w:r>
            <w:proofErr w:type="spellStart"/>
            <w:r w:rsidRPr="00E1078C">
              <w:t>MgO</w:t>
            </w:r>
            <w:proofErr w:type="spellEnd"/>
            <w:r w:rsidRPr="00E1078C">
              <w:t>, Fe</w:t>
            </w:r>
            <w:r w:rsidRPr="00E1078C">
              <w:rPr>
                <w:vertAlign w:val="subscript"/>
              </w:rPr>
              <w:t>2</w:t>
            </w:r>
            <w:r w:rsidRPr="00E1078C">
              <w:rPr>
                <w:lang w:val="en-US"/>
              </w:rPr>
              <w:t>O</w:t>
            </w:r>
            <w:r w:rsidRPr="00E1078C">
              <w:rPr>
                <w:vertAlign w:val="subscript"/>
              </w:rPr>
              <w:t>3</w:t>
            </w:r>
            <w:r w:rsidRPr="00E1078C">
              <w:t xml:space="preserve">, </w:t>
            </w:r>
            <w:proofErr w:type="spellStart"/>
            <w:r w:rsidRPr="00E1078C">
              <w:t>CaO</w:t>
            </w:r>
            <w:proofErr w:type="spellEnd"/>
            <w:r w:rsidRPr="00E1078C">
              <w:t>, A1</w:t>
            </w:r>
            <w:r w:rsidRPr="00E1078C">
              <w:rPr>
                <w:vertAlign w:val="subscript"/>
              </w:rPr>
              <w:t>2</w:t>
            </w:r>
            <w:r w:rsidRPr="00E1078C">
              <w:rPr>
                <w:lang w:val="en-US"/>
              </w:rPr>
              <w:t>O</w:t>
            </w:r>
            <w:r w:rsidRPr="00E1078C">
              <w:rPr>
                <w:vertAlign w:val="subscript"/>
              </w:rPr>
              <w:t>3</w:t>
            </w:r>
            <w:r w:rsidRPr="00E1078C">
              <w:t>, K</w:t>
            </w:r>
            <w:r w:rsidRPr="00E1078C">
              <w:rPr>
                <w:vertAlign w:val="subscript"/>
              </w:rPr>
              <w:t>2</w:t>
            </w:r>
            <w:r w:rsidRPr="00E1078C">
              <w:rPr>
                <w:lang w:val="en-US"/>
              </w:rPr>
              <w:t>O</w:t>
            </w:r>
            <w:r w:rsidRPr="00E1078C">
              <w:t xml:space="preserve">, силикат натрия (метасиликат натрия) </w:t>
            </w:r>
            <w:r w:rsidR="00A945FE">
              <w:t>–</w:t>
            </w:r>
            <w:r w:rsidRPr="00E1078C">
              <w:t xml:space="preserve"> Na</w:t>
            </w:r>
            <w:r w:rsidRPr="00E1078C">
              <w:rPr>
                <w:vertAlign w:val="subscript"/>
              </w:rPr>
              <w:t>2</w:t>
            </w:r>
            <w:r w:rsidRPr="00E1078C">
              <w:t>SiO</w:t>
            </w:r>
            <w:r w:rsidRPr="00E1078C">
              <w:rPr>
                <w:vertAlign w:val="subscript"/>
              </w:rPr>
              <w:t>3</w:t>
            </w:r>
            <w:r w:rsidRPr="00E1078C">
              <w:t>, пуццоланы</w:t>
            </w:r>
          </w:p>
        </w:tc>
      </w:tr>
      <w:tr w:rsidR="00941631" w:rsidRPr="00E269D4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  <w:rPr>
                <w:highlight w:val="yellow"/>
              </w:rPr>
            </w:pPr>
            <w:proofErr w:type="spellStart"/>
            <w:r w:rsidRPr="00E1078C">
              <w:t>Структурообразователи</w:t>
            </w:r>
            <w:proofErr w:type="spellEnd"/>
            <w:r w:rsidRPr="00E1078C">
              <w:t xml:space="preserve"> неорганические</w:t>
            </w:r>
            <w:r w:rsidRPr="00E1078C">
              <w:rPr>
                <w:lang w:val="en-US"/>
              </w:rPr>
              <w:t xml:space="preserve"> </w:t>
            </w:r>
            <w:r w:rsidRPr="00E1078C">
              <w:t>и органические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E1078C" w:rsidRDefault="00941631" w:rsidP="00893314">
            <w:pPr>
              <w:contextualSpacing/>
            </w:pPr>
            <w:proofErr w:type="spellStart"/>
            <w:r w:rsidRPr="00E1078C">
              <w:t>Глинопорошок</w:t>
            </w:r>
            <w:proofErr w:type="spellEnd"/>
            <w:r w:rsidRPr="00E1078C">
              <w:t xml:space="preserve"> </w:t>
            </w:r>
            <w:proofErr w:type="spellStart"/>
            <w:r w:rsidRPr="00E1078C">
              <w:t>бентонитовый</w:t>
            </w:r>
            <w:proofErr w:type="spellEnd"/>
            <w:r w:rsidRPr="00E1078C">
              <w:t xml:space="preserve"> (Al</w:t>
            </w:r>
            <w:r w:rsidRPr="00E1078C">
              <w:rPr>
                <w:vertAlign w:val="subscript"/>
              </w:rPr>
              <w:t>2</w:t>
            </w:r>
            <w:r w:rsidRPr="00E1078C">
              <w:t>[Si</w:t>
            </w:r>
            <w:r w:rsidRPr="00E1078C">
              <w:rPr>
                <w:vertAlign w:val="subscript"/>
              </w:rPr>
              <w:t>4</w:t>
            </w:r>
            <w:r w:rsidRPr="00E1078C">
              <w:t>O</w:t>
            </w:r>
            <w:r w:rsidRPr="00E1078C">
              <w:rPr>
                <w:vertAlign w:val="subscript"/>
              </w:rPr>
              <w:t>10</w:t>
            </w:r>
            <w:r w:rsidRPr="00E1078C">
              <w:t>](ОH)</w:t>
            </w:r>
            <w:r w:rsidRPr="00E1078C">
              <w:rPr>
                <w:vertAlign w:val="subscript"/>
              </w:rPr>
              <w:t>2</w:t>
            </w:r>
            <w:r w:rsidRPr="00E1078C">
              <w:t>·</w:t>
            </w:r>
            <w:r w:rsidRPr="00BD51E2">
              <w:rPr>
                <w:iCs/>
              </w:rPr>
              <w:t>n</w:t>
            </w:r>
            <w:r w:rsidRPr="00E1078C">
              <w:t>H</w:t>
            </w:r>
            <w:r w:rsidRPr="00E1078C">
              <w:rPr>
                <w:vertAlign w:val="subscript"/>
              </w:rPr>
              <w:t>2</w:t>
            </w:r>
            <w:r w:rsidRPr="00E1078C">
              <w:t xml:space="preserve">О), </w:t>
            </w:r>
            <w:proofErr w:type="spellStart"/>
            <w:r w:rsidRPr="00E1078C">
              <w:t>ксантановая</w:t>
            </w:r>
            <w:proofErr w:type="spellEnd"/>
            <w:r w:rsidRPr="00E1078C">
              <w:t xml:space="preserve"> смола в любом товарном/торговом наименовании, в том числе: </w:t>
            </w:r>
            <w:proofErr w:type="spellStart"/>
            <w:r w:rsidRPr="00E1078C">
              <w:t>ксантан</w:t>
            </w:r>
            <w:proofErr w:type="spellEnd"/>
            <w:r w:rsidRPr="00E1078C">
              <w:t xml:space="preserve">, </w:t>
            </w:r>
            <w:proofErr w:type="spellStart"/>
            <w:r w:rsidRPr="00E1078C">
              <w:t>ксантановая</w:t>
            </w:r>
            <w:proofErr w:type="spellEnd"/>
            <w:r w:rsidRPr="00E1078C">
              <w:t xml:space="preserve"> камедь, </w:t>
            </w:r>
            <w:proofErr w:type="spellStart"/>
            <w:r w:rsidRPr="00E1078C">
              <w:t>ксантановый</w:t>
            </w:r>
            <w:proofErr w:type="spellEnd"/>
            <w:r w:rsidRPr="00E1078C">
              <w:t xml:space="preserve"> биополимер, полисахари</w:t>
            </w:r>
            <w:proofErr w:type="gramStart"/>
            <w:r w:rsidRPr="00E1078C">
              <w:t>д(</w:t>
            </w:r>
            <w:proofErr w:type="gramEnd"/>
            <w:r w:rsidRPr="00E1078C">
              <w:t xml:space="preserve">ы) и т.п., </w:t>
            </w:r>
            <w:proofErr w:type="spellStart"/>
            <w:r w:rsidRPr="00E1078C">
              <w:t>полианионная</w:t>
            </w:r>
            <w:proofErr w:type="spellEnd"/>
            <w:r w:rsidRPr="00E1078C">
              <w:t xml:space="preserve"> целлюлоза высокой вязкости, соли </w:t>
            </w:r>
            <w:proofErr w:type="spellStart"/>
            <w:r w:rsidRPr="00E1078C">
              <w:t>карбоксиметилцеллюлозы</w:t>
            </w:r>
            <w:proofErr w:type="spellEnd"/>
            <w:r w:rsidRPr="00E1078C">
              <w:t xml:space="preserve"> в любом товарном/торговом наименовании</w:t>
            </w:r>
          </w:p>
        </w:tc>
      </w:tr>
      <w:tr w:rsidR="00941631" w:rsidRPr="00E269D4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proofErr w:type="spellStart"/>
            <w:r w:rsidRPr="00E1078C">
              <w:t>Понизители</w:t>
            </w:r>
            <w:proofErr w:type="spellEnd"/>
            <w:r w:rsidRPr="00E1078C">
              <w:t xml:space="preserve"> фильтрации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E1078C" w:rsidRDefault="00941631" w:rsidP="00893314">
            <w:pPr>
              <w:contextualSpacing/>
            </w:pPr>
            <w:r w:rsidRPr="00E1078C">
              <w:t>Крахмал ((C</w:t>
            </w:r>
            <w:r w:rsidRPr="00E1078C">
              <w:rPr>
                <w:vertAlign w:val="subscript"/>
              </w:rPr>
              <w:t>6</w:t>
            </w:r>
            <w:r w:rsidRPr="00E1078C">
              <w:t>H</w:t>
            </w:r>
            <w:r w:rsidRPr="00E1078C">
              <w:rPr>
                <w:vertAlign w:val="subscript"/>
              </w:rPr>
              <w:t>10</w:t>
            </w:r>
            <w:r w:rsidRPr="00E1078C">
              <w:t>O</w:t>
            </w:r>
            <w:r w:rsidRPr="00E1078C">
              <w:rPr>
                <w:vertAlign w:val="subscript"/>
              </w:rPr>
              <w:t>5</w:t>
            </w:r>
            <w:r w:rsidRPr="00E1078C">
              <w:t>)</w:t>
            </w:r>
            <w:r w:rsidRPr="00E1078C">
              <w:rPr>
                <w:vertAlign w:val="subscript"/>
              </w:rPr>
              <w:t>n</w:t>
            </w:r>
            <w:r w:rsidRPr="00E1078C">
              <w:t xml:space="preserve">), в том числе: модифицированный в любом товарном/торговом наименовании. </w:t>
            </w:r>
            <w:proofErr w:type="spellStart"/>
            <w:r w:rsidR="00893314" w:rsidRPr="00E1078C">
              <w:t>П</w:t>
            </w:r>
            <w:r w:rsidRPr="00E1078C">
              <w:t>олианионная</w:t>
            </w:r>
            <w:proofErr w:type="spellEnd"/>
            <w:r w:rsidRPr="00E1078C">
              <w:t xml:space="preserve"> целлюлоза низкой вязкости, соли </w:t>
            </w:r>
            <w:proofErr w:type="spellStart"/>
            <w:r w:rsidRPr="00E1078C">
              <w:t>карбоксиметилцеллюлозы</w:t>
            </w:r>
            <w:proofErr w:type="spellEnd"/>
            <w:r w:rsidRPr="00E1078C">
              <w:t>, в любом товарном/торговом наименовании</w:t>
            </w:r>
          </w:p>
        </w:tc>
      </w:tr>
      <w:tr w:rsidR="00941631" w:rsidRPr="00E269D4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proofErr w:type="spellStart"/>
            <w:r w:rsidRPr="00E1078C">
              <w:t>Кольматанты</w:t>
            </w:r>
            <w:proofErr w:type="spellEnd"/>
            <w:r w:rsidRPr="00E1078C">
              <w:t>, наполнители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proofErr w:type="gramStart"/>
            <w:r w:rsidRPr="00E1078C">
              <w:t>Шелуха</w:t>
            </w:r>
            <w:proofErr w:type="gramEnd"/>
            <w:r w:rsidRPr="00E1078C">
              <w:t xml:space="preserve"> гранулированная в любом товарном/торговом наименовании, в том числе: скорлупа ореха, скорлупа ореха молотая/дробленая и т.п., ракушка морская, кошма войлочная (C</w:t>
            </w:r>
            <w:r w:rsidRPr="00E1078C">
              <w:rPr>
                <w:vertAlign w:val="subscript"/>
              </w:rPr>
              <w:t>6</w:t>
            </w:r>
            <w:r w:rsidRPr="00E1078C">
              <w:t>H</w:t>
            </w:r>
            <w:r w:rsidRPr="00E1078C">
              <w:rPr>
                <w:vertAlign w:val="subscript"/>
              </w:rPr>
              <w:t>10</w:t>
            </w:r>
            <w:r w:rsidRPr="00E1078C">
              <w:t>O</w:t>
            </w:r>
            <w:r w:rsidRPr="00E1078C">
              <w:rPr>
                <w:vertAlign w:val="subscript"/>
              </w:rPr>
              <w:t>5</w:t>
            </w:r>
            <w:r w:rsidRPr="00E1078C">
              <w:t>)</w:t>
            </w:r>
            <w:r w:rsidRPr="00E1078C">
              <w:rPr>
                <w:vertAlign w:val="subscript"/>
              </w:rPr>
              <w:t>n</w:t>
            </w:r>
            <w:r w:rsidRPr="00E1078C">
              <w:t>, древесная мука, в любом товарном/торговом наименовании, в том числе: древесное волокно, древесная щепа, древесный опил, измельченная древесина и т</w:t>
            </w:r>
            <w:r w:rsidR="001158C8">
              <w:t>.</w:t>
            </w:r>
            <w:r w:rsidRPr="00E1078C">
              <w:t>п</w:t>
            </w:r>
            <w:r w:rsidR="001158C8">
              <w:t>.</w:t>
            </w:r>
            <w:r w:rsidRPr="00E1078C">
              <w:t xml:space="preserve">, слюда, резиновая крошка, кордное волокно, целлофан, нейлоновое волокно </w:t>
            </w:r>
            <w:r w:rsidRPr="00E1078C">
              <w:br/>
              <w:t>([—HN(CH</w:t>
            </w:r>
            <w:r w:rsidRPr="00E1078C">
              <w:rPr>
                <w:vertAlign w:val="subscript"/>
              </w:rPr>
              <w:t>2</w:t>
            </w:r>
            <w:r w:rsidRPr="00E1078C">
              <w:t>)</w:t>
            </w:r>
            <w:r w:rsidRPr="00E1078C">
              <w:rPr>
                <w:vertAlign w:val="subscript"/>
              </w:rPr>
              <w:t>6</w:t>
            </w:r>
            <w:r w:rsidRPr="00E1078C">
              <w:t>NHOC(CH</w:t>
            </w:r>
            <w:r w:rsidRPr="00E1078C">
              <w:rPr>
                <w:vertAlign w:val="subscript"/>
              </w:rPr>
              <w:t>2</w:t>
            </w:r>
            <w:r w:rsidRPr="00E1078C">
              <w:t>)</w:t>
            </w:r>
            <w:r w:rsidRPr="00E1078C">
              <w:rPr>
                <w:vertAlign w:val="subscript"/>
              </w:rPr>
              <w:t>4</w:t>
            </w:r>
            <w:r w:rsidRPr="00E1078C">
              <w:t>CO—]</w:t>
            </w:r>
            <w:r w:rsidRPr="00E1078C">
              <w:rPr>
                <w:vertAlign w:val="subscript"/>
              </w:rPr>
              <w:t>n</w:t>
            </w:r>
            <w:r w:rsidRPr="00E1078C">
              <w:t>), латекс, каучук, нейлон</w:t>
            </w:r>
          </w:p>
        </w:tc>
      </w:tr>
      <w:tr w:rsidR="00941631" w:rsidRPr="00E269D4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r w:rsidRPr="00E1078C">
              <w:t xml:space="preserve">Цемент </w:t>
            </w:r>
            <w:proofErr w:type="spellStart"/>
            <w:r w:rsidRPr="00E1078C">
              <w:t>тампонажный</w:t>
            </w:r>
            <w:proofErr w:type="spellEnd"/>
            <w:r w:rsidRPr="00E1078C">
              <w:t xml:space="preserve"> всех марок ПЦТ, Высокотемпературный цемент SPRUT, </w:t>
            </w:r>
            <w:proofErr w:type="spellStart"/>
            <w:r w:rsidRPr="00E1078C">
              <w:t>микронизированный</w:t>
            </w:r>
            <w:proofErr w:type="spellEnd"/>
            <w:r w:rsidRPr="00E1078C">
              <w:t xml:space="preserve"> </w:t>
            </w:r>
            <w:r w:rsidR="000824D9" w:rsidRPr="00E1078C">
              <w:br/>
            </w:r>
            <w:r w:rsidRPr="00E1078C">
              <w:t xml:space="preserve">цемент – </w:t>
            </w:r>
            <w:proofErr w:type="spellStart"/>
            <w:r w:rsidRPr="00E1078C">
              <w:t>ультрацемент</w:t>
            </w:r>
            <w:proofErr w:type="spellEnd"/>
            <w:r w:rsidRPr="00E1078C">
              <w:t>, цемент расширяющийся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proofErr w:type="gramStart"/>
            <w:r w:rsidRPr="00E1078C">
              <w:t>Содержащий</w:t>
            </w:r>
            <w:proofErr w:type="gramEnd"/>
            <w:r w:rsidRPr="00E1078C">
              <w:t xml:space="preserve"> в своем составе:</w:t>
            </w:r>
          </w:p>
          <w:p w:rsidR="00941631" w:rsidRPr="00E1078C" w:rsidRDefault="00941631" w:rsidP="00E1078C">
            <w:pPr>
              <w:pStyle w:val="aff2"/>
              <w:numPr>
                <w:ilvl w:val="0"/>
                <w:numId w:val="15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</w:pPr>
            <w:proofErr w:type="spellStart"/>
            <w:r w:rsidRPr="00E1078C">
              <w:t>трехкальциевый</w:t>
            </w:r>
            <w:proofErr w:type="spellEnd"/>
            <w:r w:rsidRPr="00E1078C">
              <w:t xml:space="preserve"> силикат C3S </w:t>
            </w:r>
            <w:r w:rsidR="001158C8">
              <w:t>–</w:t>
            </w:r>
            <w:r w:rsidRPr="00E1078C">
              <w:t xml:space="preserve"> 3CaO·SiO</w:t>
            </w:r>
            <w:r w:rsidRPr="00E1078C">
              <w:rPr>
                <w:vertAlign w:val="subscript"/>
              </w:rPr>
              <w:t>2</w:t>
            </w:r>
            <w:r w:rsidRPr="00E1078C">
              <w:t>;</w:t>
            </w:r>
          </w:p>
          <w:p w:rsidR="00941631" w:rsidRPr="00E1078C" w:rsidRDefault="00941631" w:rsidP="00E1078C">
            <w:pPr>
              <w:pStyle w:val="aff2"/>
              <w:numPr>
                <w:ilvl w:val="0"/>
                <w:numId w:val="15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</w:pPr>
            <w:proofErr w:type="spellStart"/>
            <w:r w:rsidRPr="00E1078C">
              <w:t>двухкальциевый</w:t>
            </w:r>
            <w:proofErr w:type="spellEnd"/>
            <w:r w:rsidRPr="00E1078C">
              <w:t xml:space="preserve"> силикат C2S </w:t>
            </w:r>
            <w:r w:rsidR="001158C8">
              <w:t>–</w:t>
            </w:r>
            <w:r w:rsidRPr="00E1078C">
              <w:t xml:space="preserve"> 2CaO·SiО</w:t>
            </w:r>
            <w:r w:rsidRPr="00E1078C">
              <w:rPr>
                <w:vertAlign w:val="subscript"/>
              </w:rPr>
              <w:t>2</w:t>
            </w:r>
            <w:r w:rsidRPr="00E1078C">
              <w:t>;</w:t>
            </w:r>
          </w:p>
          <w:p w:rsidR="00941631" w:rsidRPr="00E1078C" w:rsidRDefault="00941631" w:rsidP="00E1078C">
            <w:pPr>
              <w:pStyle w:val="aff2"/>
              <w:numPr>
                <w:ilvl w:val="0"/>
                <w:numId w:val="15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</w:pPr>
            <w:proofErr w:type="spellStart"/>
            <w:r w:rsidRPr="00E1078C">
              <w:t>трехкальциевый</w:t>
            </w:r>
            <w:proofErr w:type="spellEnd"/>
            <w:r w:rsidRPr="00E1078C">
              <w:t xml:space="preserve"> алюминат С3А </w:t>
            </w:r>
            <w:r w:rsidR="001158C8">
              <w:t>–</w:t>
            </w:r>
            <w:r w:rsidRPr="00E1078C">
              <w:t xml:space="preserve"> ЗСаО·А1</w:t>
            </w:r>
            <w:r w:rsidRPr="00E1078C">
              <w:rPr>
                <w:vertAlign w:val="subscript"/>
              </w:rPr>
              <w:t>2</w:t>
            </w:r>
            <w:r w:rsidRPr="00E1078C">
              <w:t>О3;</w:t>
            </w:r>
          </w:p>
          <w:p w:rsidR="00941631" w:rsidRPr="00E1078C" w:rsidRDefault="00941631" w:rsidP="00E1078C">
            <w:pPr>
              <w:pStyle w:val="aff2"/>
              <w:numPr>
                <w:ilvl w:val="0"/>
                <w:numId w:val="15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</w:pPr>
            <w:proofErr w:type="spellStart"/>
            <w:r w:rsidRPr="00E1078C">
              <w:t>четырехкальциевый</w:t>
            </w:r>
            <w:proofErr w:type="spellEnd"/>
            <w:r w:rsidRPr="00E1078C">
              <w:t xml:space="preserve"> </w:t>
            </w:r>
            <w:proofErr w:type="spellStart"/>
            <w:r w:rsidRPr="00E1078C">
              <w:t>алюминоферрит</w:t>
            </w:r>
            <w:proofErr w:type="spellEnd"/>
            <w:r w:rsidRPr="00E1078C">
              <w:t xml:space="preserve"> </w:t>
            </w:r>
            <w:r w:rsidRPr="00E1078C">
              <w:br/>
              <w:t xml:space="preserve">C4AF </w:t>
            </w:r>
            <w:r w:rsidR="00E1078C">
              <w:t>–</w:t>
            </w:r>
            <w:r w:rsidRPr="00E1078C">
              <w:t xml:space="preserve"> 4СаО·А1</w:t>
            </w:r>
            <w:r w:rsidRPr="00E1078C">
              <w:rPr>
                <w:vertAlign w:val="subscript"/>
              </w:rPr>
              <w:t>2</w:t>
            </w:r>
            <w:r w:rsidRPr="00E1078C">
              <w:t>О</w:t>
            </w:r>
            <w:r w:rsidRPr="00E1078C">
              <w:rPr>
                <w:vertAlign w:val="subscript"/>
              </w:rPr>
              <w:t>3</w:t>
            </w:r>
            <w:r w:rsidRPr="00E1078C">
              <w:t>·Fе2О3</w:t>
            </w:r>
          </w:p>
        </w:tc>
      </w:tr>
      <w:tr w:rsidR="00941631" w:rsidRPr="00E269D4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r w:rsidRPr="00E1078C">
              <w:t>Замедлители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41631" w:rsidRPr="00E1078C" w:rsidRDefault="00941631" w:rsidP="00440B99">
            <w:pPr>
              <w:contextualSpacing/>
            </w:pPr>
            <w:proofErr w:type="spellStart"/>
            <w:r w:rsidRPr="00E1078C">
              <w:t>Лигносульфонаты</w:t>
            </w:r>
            <w:proofErr w:type="spellEnd"/>
          </w:p>
          <w:p w:rsidR="00941631" w:rsidRPr="00E1078C" w:rsidRDefault="00941631" w:rsidP="00440B99">
            <w:pPr>
              <w:contextualSpacing/>
            </w:pPr>
            <w:r w:rsidRPr="00E1078C">
              <w:t>Сахароза</w:t>
            </w:r>
          </w:p>
        </w:tc>
      </w:tr>
      <w:tr w:rsidR="00941631" w:rsidRPr="00E269D4" w:rsidTr="00E1078C">
        <w:tc>
          <w:tcPr>
            <w:tcW w:w="95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941631" w:rsidRPr="00602922" w:rsidRDefault="00941631" w:rsidP="00440B99">
            <w:pPr>
              <w:contextualSpacing/>
              <w:jc w:val="center"/>
            </w:pPr>
            <w:r w:rsidRPr="00327EA9">
              <w:rPr>
                <w:rFonts w:ascii="Arial" w:hAnsi="Arial" w:cs="Arial"/>
                <w:b/>
                <w:sz w:val="14"/>
                <w:szCs w:val="14"/>
              </w:rPr>
              <w:t>НАПРАВЛЕНИЕ: ДОБЫЧА, ПОДГОТОВКА И ТРАНСПОРТ НЕФТИ, ГАЗА И ВОДЫ</w:t>
            </w:r>
          </w:p>
        </w:tc>
      </w:tr>
      <w:tr w:rsidR="00941631" w:rsidRPr="00E269D4" w:rsidTr="00E1078C">
        <w:tc>
          <w:tcPr>
            <w:tcW w:w="40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463F01" w:rsidRDefault="00941631" w:rsidP="00893314">
            <w:pPr>
              <w:contextualSpacing/>
            </w:pPr>
            <w:r w:rsidRPr="00463F01">
              <w:t xml:space="preserve">Соли, утяжелители для приготовления </w:t>
            </w:r>
            <w:r w:rsidR="00893314">
              <w:t>ЖГ</w:t>
            </w:r>
            <w:r w:rsidRPr="00463F01">
              <w:t xml:space="preserve"> и блокирующих составов</w:t>
            </w:r>
          </w:p>
        </w:tc>
        <w:tc>
          <w:tcPr>
            <w:tcW w:w="55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0824D9" w:rsidRDefault="00941631" w:rsidP="00440B99">
            <w:pPr>
              <w:contextualSpacing/>
              <w:rPr>
                <w:szCs w:val="24"/>
              </w:rPr>
            </w:pPr>
            <w:r w:rsidRPr="000824D9">
              <w:rPr>
                <w:szCs w:val="24"/>
              </w:rPr>
              <w:t>Минеральные соли NH</w:t>
            </w:r>
            <w:r w:rsidRPr="000824D9">
              <w:rPr>
                <w:szCs w:val="24"/>
                <w:vertAlign w:val="subscript"/>
              </w:rPr>
              <w:t>4</w:t>
            </w:r>
            <w:r w:rsidRPr="000824D9">
              <w:rPr>
                <w:szCs w:val="24"/>
              </w:rPr>
              <w:t xml:space="preserve">Cl, </w:t>
            </w:r>
            <w:proofErr w:type="spellStart"/>
            <w:r w:rsidRPr="000824D9">
              <w:rPr>
                <w:szCs w:val="24"/>
              </w:rPr>
              <w:t>KCl</w:t>
            </w:r>
            <w:proofErr w:type="spellEnd"/>
            <w:r w:rsidRPr="000824D9">
              <w:rPr>
                <w:szCs w:val="24"/>
              </w:rPr>
              <w:t xml:space="preserve">, </w:t>
            </w:r>
            <w:proofErr w:type="spellStart"/>
            <w:r w:rsidRPr="000824D9">
              <w:rPr>
                <w:szCs w:val="24"/>
              </w:rPr>
              <w:t>NaCl</w:t>
            </w:r>
            <w:proofErr w:type="spellEnd"/>
            <w:r w:rsidRPr="000824D9">
              <w:rPr>
                <w:szCs w:val="24"/>
              </w:rPr>
              <w:t>, MgCl</w:t>
            </w:r>
            <w:r w:rsidRPr="000824D9">
              <w:rPr>
                <w:szCs w:val="24"/>
                <w:vertAlign w:val="subscript"/>
              </w:rPr>
              <w:t>2</w:t>
            </w:r>
            <w:r w:rsidRPr="000824D9">
              <w:rPr>
                <w:szCs w:val="24"/>
              </w:rPr>
              <w:t xml:space="preserve">, </w:t>
            </w:r>
            <w:proofErr w:type="spellStart"/>
            <w:r w:rsidRPr="000824D9">
              <w:rPr>
                <w:szCs w:val="24"/>
              </w:rPr>
              <w:t>KBr</w:t>
            </w:r>
            <w:proofErr w:type="spellEnd"/>
            <w:r w:rsidRPr="000824D9">
              <w:rPr>
                <w:szCs w:val="24"/>
              </w:rPr>
              <w:t>, CaCl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 xml:space="preserve">, </w:t>
            </w:r>
            <w:proofErr w:type="spellStart"/>
            <w:r w:rsidRPr="00E4251A">
              <w:rPr>
                <w:szCs w:val="24"/>
              </w:rPr>
              <w:t>NaBr</w:t>
            </w:r>
            <w:proofErr w:type="spellEnd"/>
            <w:r w:rsidRPr="00E4251A">
              <w:rPr>
                <w:szCs w:val="24"/>
              </w:rPr>
              <w:t>, K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CO</w:t>
            </w:r>
            <w:r w:rsidRPr="00E4251A">
              <w:rPr>
                <w:szCs w:val="24"/>
                <w:vertAlign w:val="subscript"/>
              </w:rPr>
              <w:t>3</w:t>
            </w:r>
            <w:r w:rsidRPr="00E4251A">
              <w:rPr>
                <w:szCs w:val="24"/>
              </w:rPr>
              <w:t>, CaBr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, ZnBr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 xml:space="preserve">, </w:t>
            </w:r>
            <w:r w:rsidRPr="00E4251A">
              <w:rPr>
                <w:szCs w:val="24"/>
                <w:lang w:val="en-US"/>
              </w:rPr>
              <w:t>Ca</w:t>
            </w:r>
            <w:r w:rsidRPr="00E4251A">
              <w:rPr>
                <w:szCs w:val="24"/>
              </w:rPr>
              <w:t>(</w:t>
            </w:r>
            <w:r w:rsidRPr="00E4251A">
              <w:rPr>
                <w:szCs w:val="24"/>
                <w:lang w:val="en-US"/>
              </w:rPr>
              <w:t>NO</w:t>
            </w:r>
            <w:r w:rsidRPr="00E4251A">
              <w:rPr>
                <w:szCs w:val="24"/>
                <w:vertAlign w:val="subscript"/>
              </w:rPr>
              <w:t>3</w:t>
            </w:r>
            <w:r w:rsidRPr="00E4251A">
              <w:rPr>
                <w:szCs w:val="24"/>
              </w:rPr>
              <w:t>)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 xml:space="preserve">, </w:t>
            </w:r>
            <w:proofErr w:type="spellStart"/>
            <w:r w:rsidRPr="000824D9">
              <w:rPr>
                <w:szCs w:val="24"/>
              </w:rPr>
              <w:t>микрокальцит</w:t>
            </w:r>
            <w:proofErr w:type="spellEnd"/>
            <w:r w:rsidRPr="000824D9">
              <w:rPr>
                <w:szCs w:val="24"/>
              </w:rPr>
              <w:t xml:space="preserve"> (СаСО</w:t>
            </w:r>
            <w:r w:rsidRPr="00E4251A">
              <w:rPr>
                <w:szCs w:val="24"/>
                <w:vertAlign w:val="subscript"/>
              </w:rPr>
              <w:t>3</w:t>
            </w:r>
            <w:r w:rsidRPr="000824D9">
              <w:rPr>
                <w:szCs w:val="24"/>
              </w:rPr>
              <w:t xml:space="preserve">), </w:t>
            </w:r>
            <w:proofErr w:type="spellStart"/>
            <w:r w:rsidRPr="000824D9">
              <w:rPr>
                <w:szCs w:val="24"/>
              </w:rPr>
              <w:t>микромрамор</w:t>
            </w:r>
            <w:proofErr w:type="spellEnd"/>
            <w:r w:rsidRPr="000824D9">
              <w:rPr>
                <w:szCs w:val="24"/>
              </w:rPr>
              <w:t xml:space="preserve"> (СаСО</w:t>
            </w:r>
            <w:r w:rsidRPr="00E4251A">
              <w:rPr>
                <w:szCs w:val="24"/>
                <w:vertAlign w:val="subscript"/>
              </w:rPr>
              <w:t>3</w:t>
            </w:r>
            <w:r w:rsidRPr="000824D9">
              <w:rPr>
                <w:szCs w:val="24"/>
              </w:rPr>
              <w:t>), мрамор молотый/ крошка (СаСО</w:t>
            </w:r>
            <w:r w:rsidRPr="00E4251A">
              <w:rPr>
                <w:szCs w:val="24"/>
                <w:vertAlign w:val="subscript"/>
              </w:rPr>
              <w:t>3</w:t>
            </w:r>
            <w:r w:rsidRPr="000824D9">
              <w:rPr>
                <w:szCs w:val="24"/>
              </w:rPr>
              <w:t xml:space="preserve">), </w:t>
            </w:r>
            <w:proofErr w:type="spellStart"/>
            <w:r w:rsidRPr="000824D9">
              <w:rPr>
                <w:szCs w:val="24"/>
                <w:lang w:val="en-US"/>
              </w:rPr>
              <w:t>BaSO</w:t>
            </w:r>
            <w:proofErr w:type="spellEnd"/>
            <w:r w:rsidRPr="000824D9">
              <w:rPr>
                <w:szCs w:val="24"/>
                <w:vertAlign w:val="subscript"/>
              </w:rPr>
              <w:t>4</w:t>
            </w:r>
          </w:p>
        </w:tc>
      </w:tr>
      <w:tr w:rsidR="00941631" w:rsidRPr="00E269D4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41631" w:rsidRPr="00463F01" w:rsidRDefault="00941631" w:rsidP="00440B99">
            <w:pPr>
              <w:contextualSpacing/>
            </w:pPr>
            <w:r w:rsidRPr="00463F01">
              <w:t>Щелочи для растворения отложений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41631" w:rsidRPr="00602922" w:rsidRDefault="00941631" w:rsidP="00440B99">
            <w:pPr>
              <w:contextualSpacing/>
            </w:pPr>
            <w:proofErr w:type="spellStart"/>
            <w:r w:rsidRPr="00602922">
              <w:rPr>
                <w:rStyle w:val="lrzxr"/>
              </w:rPr>
              <w:t>Ca</w:t>
            </w:r>
            <w:proofErr w:type="spellEnd"/>
            <w:r w:rsidRPr="00602922">
              <w:rPr>
                <w:rStyle w:val="lrzxr"/>
              </w:rPr>
              <w:t xml:space="preserve">(OH)₂, </w:t>
            </w:r>
            <w:proofErr w:type="spellStart"/>
            <w:r w:rsidRPr="00602922">
              <w:rPr>
                <w:rStyle w:val="lrzxr"/>
              </w:rPr>
              <w:t>NaOH</w:t>
            </w:r>
            <w:proofErr w:type="spellEnd"/>
            <w:r w:rsidRPr="00602922">
              <w:rPr>
                <w:rStyle w:val="lrzxr"/>
              </w:rPr>
              <w:t xml:space="preserve">, </w:t>
            </w:r>
            <w:r w:rsidRPr="00602922">
              <w:rPr>
                <w:rStyle w:val="lrzxr"/>
                <w:lang w:val="en-US"/>
              </w:rPr>
              <w:t>KOH</w:t>
            </w:r>
          </w:p>
        </w:tc>
      </w:tr>
      <w:tr w:rsidR="00941631" w:rsidRPr="00387BE3" w:rsidTr="00E1078C">
        <w:tc>
          <w:tcPr>
            <w:tcW w:w="95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941631" w:rsidRPr="00602922" w:rsidRDefault="00941631" w:rsidP="00440B99">
            <w:pPr>
              <w:contextualSpacing/>
              <w:jc w:val="center"/>
            </w:pPr>
            <w:r w:rsidRPr="00327EA9">
              <w:rPr>
                <w:rFonts w:ascii="Arial" w:hAnsi="Arial" w:cs="Arial"/>
                <w:b/>
                <w:sz w:val="14"/>
                <w:szCs w:val="14"/>
              </w:rPr>
              <w:t>НАПРАВЛЕНИЕ: ГРП</w:t>
            </w:r>
          </w:p>
        </w:tc>
      </w:tr>
      <w:tr w:rsidR="00941631" w:rsidRPr="005E76D3" w:rsidTr="00E1078C">
        <w:tc>
          <w:tcPr>
            <w:tcW w:w="40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602922" w:rsidRDefault="00941631" w:rsidP="00440B99">
            <w:pPr>
              <w:contextualSpacing/>
            </w:pPr>
            <w:r>
              <w:t>Расклинивающие материалы</w:t>
            </w:r>
          </w:p>
        </w:tc>
        <w:tc>
          <w:tcPr>
            <w:tcW w:w="55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602922" w:rsidRDefault="00941631" w:rsidP="00CC2AFC">
            <w:pPr>
              <w:contextualSpacing/>
            </w:pPr>
            <w:proofErr w:type="spellStart"/>
            <w:r w:rsidRPr="00602922">
              <w:t>Проппант</w:t>
            </w:r>
            <w:proofErr w:type="spellEnd"/>
            <w:r w:rsidRPr="00602922">
              <w:t xml:space="preserve"> керамический магнезиально-кварцевый</w:t>
            </w:r>
            <w:r>
              <w:t>,</w:t>
            </w:r>
            <w:r w:rsidRPr="00602922">
              <w:t xml:space="preserve"> </w:t>
            </w:r>
            <w:r w:rsidR="00CC2AFC">
              <w:t>м</w:t>
            </w:r>
            <w:r w:rsidRPr="00602922">
              <w:t>агнезиально-силикатные минералы и кварцевый песок (</w:t>
            </w:r>
            <w:proofErr w:type="spellStart"/>
            <w:r w:rsidRPr="00602922">
              <w:rPr>
                <w:lang w:val="en-US"/>
              </w:rPr>
              <w:t>MgO</w:t>
            </w:r>
            <w:proofErr w:type="spellEnd"/>
            <w:r w:rsidRPr="00602922">
              <w:t xml:space="preserve"> и </w:t>
            </w:r>
            <w:r w:rsidRPr="00602922">
              <w:rPr>
                <w:rStyle w:val="no-wikidata"/>
              </w:rPr>
              <w:t>SiO</w:t>
            </w:r>
            <w:r w:rsidRPr="00602922">
              <w:rPr>
                <w:rStyle w:val="no-wikidata"/>
                <w:vertAlign w:val="subscript"/>
              </w:rPr>
              <w:t>2</w:t>
            </w:r>
            <w:r w:rsidRPr="00602922">
              <w:t>)</w:t>
            </w:r>
          </w:p>
        </w:tc>
      </w:tr>
      <w:tr w:rsidR="00941631" w:rsidRPr="00387BE3" w:rsidTr="00E1078C">
        <w:tc>
          <w:tcPr>
            <w:tcW w:w="40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602922" w:rsidRDefault="00941631" w:rsidP="00440B99">
            <w:pPr>
              <w:contextualSpacing/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602922" w:rsidRDefault="00941631" w:rsidP="00CC2AFC">
            <w:pPr>
              <w:contextualSpacing/>
            </w:pPr>
            <w:proofErr w:type="spellStart"/>
            <w:r w:rsidRPr="00602922">
              <w:t>Проппант</w:t>
            </w:r>
            <w:proofErr w:type="spellEnd"/>
            <w:r w:rsidRPr="00602922">
              <w:t xml:space="preserve"> керамический алюмосиликатный</w:t>
            </w:r>
            <w:r>
              <w:t>,</w:t>
            </w:r>
            <w:r w:rsidRPr="00602922">
              <w:rPr>
                <w:rStyle w:val="no-wikidata"/>
              </w:rPr>
              <w:t xml:space="preserve"> </w:t>
            </w:r>
            <w:r w:rsidR="00CC2AFC">
              <w:rPr>
                <w:rStyle w:val="no-wikidata"/>
              </w:rPr>
              <w:t>п</w:t>
            </w:r>
            <w:r w:rsidRPr="00602922">
              <w:rPr>
                <w:rStyle w:val="no-wikidata"/>
              </w:rPr>
              <w:t>риродные глинистые минералы и бокситы (Al</w:t>
            </w:r>
            <w:r w:rsidRPr="00602922">
              <w:rPr>
                <w:rStyle w:val="no-wikidata"/>
                <w:vertAlign w:val="subscript"/>
              </w:rPr>
              <w:t>2</w:t>
            </w:r>
            <w:r w:rsidRPr="00602922">
              <w:rPr>
                <w:rStyle w:val="no-wikidata"/>
              </w:rPr>
              <w:t>O</w:t>
            </w:r>
            <w:r w:rsidRPr="00602922">
              <w:rPr>
                <w:rStyle w:val="no-wikidata"/>
                <w:vertAlign w:val="subscript"/>
              </w:rPr>
              <w:t>3</w:t>
            </w:r>
            <w:r w:rsidRPr="00602922">
              <w:rPr>
                <w:rStyle w:val="no-wikidata"/>
              </w:rPr>
              <w:t xml:space="preserve"> и SiO</w:t>
            </w:r>
            <w:r w:rsidRPr="00602922">
              <w:rPr>
                <w:rStyle w:val="no-wikidata"/>
                <w:vertAlign w:val="subscript"/>
              </w:rPr>
              <w:t>2</w:t>
            </w:r>
            <w:r w:rsidRPr="00602922">
              <w:rPr>
                <w:rStyle w:val="no-wikidata"/>
              </w:rPr>
              <w:t>)</w:t>
            </w:r>
          </w:p>
        </w:tc>
      </w:tr>
      <w:tr w:rsidR="00941631" w:rsidTr="00E1078C">
        <w:tc>
          <w:tcPr>
            <w:tcW w:w="402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41631" w:rsidRPr="00602922" w:rsidRDefault="00941631" w:rsidP="00440B99">
            <w:pPr>
              <w:contextualSpacing/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41631" w:rsidRPr="00602922" w:rsidRDefault="00941631" w:rsidP="00440B99">
            <w:pPr>
              <w:tabs>
                <w:tab w:val="center" w:pos="2355"/>
              </w:tabs>
              <w:contextualSpacing/>
              <w:rPr>
                <w:rStyle w:val="no-wikidata"/>
              </w:rPr>
            </w:pPr>
            <w:r w:rsidRPr="00602922">
              <w:t>Кварцевый песок</w:t>
            </w:r>
            <w:r>
              <w:t>,</w:t>
            </w:r>
            <w:r w:rsidRPr="00602922">
              <w:rPr>
                <w:rStyle w:val="no-wikidata"/>
              </w:rPr>
              <w:t xml:space="preserve"> </w:t>
            </w:r>
            <w:r>
              <w:rPr>
                <w:rStyle w:val="no-wikidata"/>
              </w:rPr>
              <w:t>к</w:t>
            </w:r>
            <w:r w:rsidRPr="00602922">
              <w:rPr>
                <w:rStyle w:val="no-wikidata"/>
              </w:rPr>
              <w:t>варц (SiO</w:t>
            </w:r>
            <w:r w:rsidRPr="00602922">
              <w:rPr>
                <w:rStyle w:val="no-wikidata"/>
                <w:vertAlign w:val="subscript"/>
              </w:rPr>
              <w:t>2</w:t>
            </w:r>
            <w:r w:rsidRPr="00602922">
              <w:rPr>
                <w:rStyle w:val="no-wikidata"/>
              </w:rPr>
              <w:t>)</w:t>
            </w:r>
          </w:p>
        </w:tc>
      </w:tr>
      <w:tr w:rsidR="00941631" w:rsidTr="00E1078C">
        <w:tc>
          <w:tcPr>
            <w:tcW w:w="95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941631" w:rsidRPr="00602922" w:rsidRDefault="00941631" w:rsidP="00440B99">
            <w:pPr>
              <w:contextualSpacing/>
              <w:jc w:val="center"/>
              <w:rPr>
                <w:rStyle w:val="no-wikidata"/>
              </w:rPr>
            </w:pPr>
            <w:r w:rsidRPr="00327EA9">
              <w:rPr>
                <w:rFonts w:ascii="Arial" w:hAnsi="Arial" w:cs="Arial"/>
                <w:b/>
                <w:sz w:val="14"/>
                <w:szCs w:val="14"/>
              </w:rPr>
              <w:t>НАПРАВЛЕНИЕ: РИР</w:t>
            </w:r>
          </w:p>
        </w:tc>
      </w:tr>
      <w:tr w:rsidR="00941631" w:rsidRPr="000824D9" w:rsidTr="00E1078C">
        <w:tc>
          <w:tcPr>
            <w:tcW w:w="4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41631" w:rsidRPr="00E4251A" w:rsidRDefault="00941631" w:rsidP="00440B99">
            <w:pPr>
              <w:contextualSpacing/>
              <w:rPr>
                <w:szCs w:val="24"/>
              </w:rPr>
            </w:pPr>
            <w:proofErr w:type="spellStart"/>
            <w:r w:rsidRPr="000824D9">
              <w:rPr>
                <w:szCs w:val="24"/>
              </w:rPr>
              <w:t>Структу</w:t>
            </w:r>
            <w:r w:rsidRPr="00E4251A">
              <w:rPr>
                <w:szCs w:val="24"/>
              </w:rPr>
              <w:t>рообразователи</w:t>
            </w:r>
            <w:proofErr w:type="spellEnd"/>
            <w:r w:rsidRPr="00E4251A">
              <w:rPr>
                <w:szCs w:val="24"/>
              </w:rPr>
              <w:t>, утяжелители</w:t>
            </w:r>
          </w:p>
        </w:tc>
        <w:tc>
          <w:tcPr>
            <w:tcW w:w="55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41631" w:rsidRPr="00E4251A" w:rsidRDefault="00941631" w:rsidP="00440B99">
            <w:pPr>
              <w:contextualSpacing/>
              <w:rPr>
                <w:szCs w:val="24"/>
              </w:rPr>
            </w:pPr>
            <w:r w:rsidRPr="00E4251A">
              <w:rPr>
                <w:szCs w:val="24"/>
              </w:rPr>
              <w:t>Цементы, вермикулит (</w:t>
            </w:r>
            <w:r w:rsidRPr="00E4251A">
              <w:rPr>
                <w:rStyle w:val="lrzxr"/>
                <w:szCs w:val="24"/>
              </w:rPr>
              <w:t>(Mg</w:t>
            </w:r>
            <w:r w:rsidRPr="00E4251A">
              <w:rPr>
                <w:rStyle w:val="lrzxr"/>
                <w:szCs w:val="24"/>
                <w:vertAlign w:val="superscript"/>
              </w:rPr>
              <w:t>+2</w:t>
            </w:r>
            <w:r w:rsidRPr="00E4251A">
              <w:rPr>
                <w:rStyle w:val="lrzxr"/>
                <w:szCs w:val="24"/>
              </w:rPr>
              <w:t>, Fe</w:t>
            </w:r>
            <w:r w:rsidRPr="00E4251A">
              <w:rPr>
                <w:rStyle w:val="lrzxr"/>
                <w:szCs w:val="24"/>
                <w:vertAlign w:val="superscript"/>
              </w:rPr>
              <w:t>+2</w:t>
            </w:r>
            <w:r w:rsidRPr="00E4251A">
              <w:rPr>
                <w:rStyle w:val="lrzxr"/>
                <w:szCs w:val="24"/>
              </w:rPr>
              <w:t>, Fe</w:t>
            </w:r>
            <w:r w:rsidRPr="00E4251A">
              <w:rPr>
                <w:rStyle w:val="lrzxr"/>
                <w:szCs w:val="24"/>
                <w:vertAlign w:val="superscript"/>
              </w:rPr>
              <w:t>+3</w:t>
            </w:r>
            <w:r w:rsidRPr="00E4251A">
              <w:rPr>
                <w:rStyle w:val="lrzxr"/>
                <w:szCs w:val="24"/>
              </w:rPr>
              <w:t>)</w:t>
            </w:r>
            <w:r w:rsidRPr="00E4251A">
              <w:rPr>
                <w:rStyle w:val="lrzxr"/>
                <w:szCs w:val="24"/>
                <w:vertAlign w:val="subscript"/>
              </w:rPr>
              <w:t>3</w:t>
            </w:r>
            <w:r w:rsidRPr="00E4251A">
              <w:rPr>
                <w:rStyle w:val="lrzxr"/>
                <w:rFonts w:ascii="Cambria Math" w:hAnsi="Cambria Math" w:cs="Cambria Math"/>
                <w:szCs w:val="24"/>
              </w:rPr>
              <w:t>⋅</w:t>
            </w:r>
            <w:r w:rsidRPr="00E4251A">
              <w:rPr>
                <w:rStyle w:val="lrzxr"/>
                <w:szCs w:val="24"/>
              </w:rPr>
              <w:t>(OH)</w:t>
            </w:r>
            <w:r w:rsidRPr="00E4251A">
              <w:rPr>
                <w:rStyle w:val="lrzxr"/>
                <w:szCs w:val="24"/>
                <w:vertAlign w:val="subscript"/>
              </w:rPr>
              <w:t>2</w:t>
            </w:r>
            <w:r w:rsidRPr="00E4251A">
              <w:rPr>
                <w:rStyle w:val="lrzxr"/>
                <w:rFonts w:ascii="Cambria Math" w:hAnsi="Cambria Math" w:cs="Cambria Math"/>
                <w:szCs w:val="24"/>
              </w:rPr>
              <w:t>⋅</w:t>
            </w:r>
            <w:r w:rsidRPr="00E4251A">
              <w:rPr>
                <w:rStyle w:val="lrzxr"/>
                <w:szCs w:val="24"/>
              </w:rPr>
              <w:t>4H</w:t>
            </w:r>
            <w:r w:rsidRPr="00E4251A">
              <w:rPr>
                <w:rStyle w:val="lrzxr"/>
                <w:szCs w:val="24"/>
                <w:vertAlign w:val="subscript"/>
              </w:rPr>
              <w:t>2</w:t>
            </w:r>
            <w:r w:rsidRPr="00E4251A">
              <w:rPr>
                <w:rStyle w:val="lrzxr"/>
                <w:szCs w:val="24"/>
              </w:rPr>
              <w:t>O)</w:t>
            </w:r>
            <w:r w:rsidRPr="00E4251A">
              <w:rPr>
                <w:szCs w:val="24"/>
              </w:rPr>
              <w:t xml:space="preserve">, </w:t>
            </w:r>
            <w:proofErr w:type="spellStart"/>
            <w:r w:rsidRPr="00E4251A">
              <w:rPr>
                <w:szCs w:val="24"/>
              </w:rPr>
              <w:t>глинопорошок</w:t>
            </w:r>
            <w:proofErr w:type="spellEnd"/>
            <w:r w:rsidRPr="00E4251A">
              <w:rPr>
                <w:szCs w:val="24"/>
              </w:rPr>
              <w:t xml:space="preserve"> </w:t>
            </w:r>
            <w:proofErr w:type="spellStart"/>
            <w:r w:rsidRPr="00E4251A">
              <w:rPr>
                <w:szCs w:val="24"/>
              </w:rPr>
              <w:t>бентонитовый</w:t>
            </w:r>
            <w:proofErr w:type="spellEnd"/>
            <w:r w:rsidRPr="00E4251A">
              <w:rPr>
                <w:szCs w:val="24"/>
              </w:rPr>
              <w:t xml:space="preserve"> (</w:t>
            </w:r>
            <w:r w:rsidRPr="00E4251A">
              <w:rPr>
                <w:rStyle w:val="no-wikidata"/>
                <w:szCs w:val="24"/>
              </w:rPr>
              <w:t>Al</w:t>
            </w:r>
            <w:r w:rsidRPr="00E4251A">
              <w:rPr>
                <w:rStyle w:val="no-wikidata"/>
                <w:szCs w:val="24"/>
                <w:vertAlign w:val="subscript"/>
              </w:rPr>
              <w:t>2</w:t>
            </w:r>
            <w:r w:rsidRPr="00E4251A">
              <w:rPr>
                <w:rStyle w:val="no-wikidata"/>
                <w:szCs w:val="24"/>
              </w:rPr>
              <w:t>[Si</w:t>
            </w:r>
            <w:r w:rsidRPr="00E4251A">
              <w:rPr>
                <w:rStyle w:val="no-wikidata"/>
                <w:szCs w:val="24"/>
                <w:vertAlign w:val="subscript"/>
              </w:rPr>
              <w:t>4</w:t>
            </w:r>
            <w:r w:rsidRPr="00E4251A">
              <w:rPr>
                <w:rStyle w:val="no-wikidata"/>
                <w:szCs w:val="24"/>
              </w:rPr>
              <w:t>O</w:t>
            </w:r>
            <w:r w:rsidRPr="00E4251A">
              <w:rPr>
                <w:rStyle w:val="no-wikidata"/>
                <w:szCs w:val="24"/>
                <w:vertAlign w:val="subscript"/>
              </w:rPr>
              <w:t>10</w:t>
            </w:r>
            <w:r w:rsidRPr="00E4251A">
              <w:rPr>
                <w:rStyle w:val="no-wikidata"/>
                <w:szCs w:val="24"/>
              </w:rPr>
              <w:t>](О</w:t>
            </w:r>
            <w:proofErr w:type="gramStart"/>
            <w:r w:rsidRPr="00E4251A">
              <w:rPr>
                <w:rStyle w:val="no-wikidata"/>
                <w:szCs w:val="24"/>
              </w:rPr>
              <w:t>H</w:t>
            </w:r>
            <w:proofErr w:type="gramEnd"/>
            <w:r w:rsidRPr="00E4251A">
              <w:rPr>
                <w:rStyle w:val="no-wikidata"/>
                <w:szCs w:val="24"/>
              </w:rPr>
              <w:t>)</w:t>
            </w:r>
            <w:r w:rsidRPr="00E4251A">
              <w:rPr>
                <w:rStyle w:val="no-wikidata"/>
                <w:szCs w:val="24"/>
                <w:vertAlign w:val="subscript"/>
              </w:rPr>
              <w:t>2</w:t>
            </w:r>
            <w:r w:rsidRPr="00E4251A">
              <w:rPr>
                <w:rStyle w:val="no-wikidata"/>
                <w:szCs w:val="24"/>
              </w:rPr>
              <w:t>·</w:t>
            </w:r>
            <w:r w:rsidRPr="00E4251A">
              <w:rPr>
                <w:rStyle w:val="no-wikidata"/>
                <w:i/>
                <w:iCs/>
                <w:szCs w:val="24"/>
              </w:rPr>
              <w:t>n</w:t>
            </w:r>
            <w:r w:rsidRPr="00E4251A">
              <w:rPr>
                <w:rStyle w:val="no-wikidata"/>
                <w:szCs w:val="24"/>
              </w:rPr>
              <w:t>H</w:t>
            </w:r>
            <w:r w:rsidRPr="00E4251A">
              <w:rPr>
                <w:rStyle w:val="no-wikidata"/>
                <w:szCs w:val="24"/>
                <w:vertAlign w:val="subscript"/>
              </w:rPr>
              <w:t>2</w:t>
            </w:r>
            <w:r w:rsidRPr="00E4251A">
              <w:rPr>
                <w:rStyle w:val="no-wikidata"/>
                <w:szCs w:val="24"/>
              </w:rPr>
              <w:t>О)</w:t>
            </w:r>
            <w:r w:rsidRPr="00E4251A">
              <w:rPr>
                <w:szCs w:val="24"/>
              </w:rPr>
              <w:t>, древесная мука, кварцевый песок (</w:t>
            </w:r>
            <w:r w:rsidRPr="00E4251A">
              <w:rPr>
                <w:rStyle w:val="lrzxr"/>
                <w:szCs w:val="24"/>
              </w:rPr>
              <w:t>SiO</w:t>
            </w:r>
            <w:r w:rsidRPr="00E4251A">
              <w:rPr>
                <w:rStyle w:val="lrzxr"/>
                <w:szCs w:val="24"/>
                <w:vertAlign w:val="subscript"/>
              </w:rPr>
              <w:t>2</w:t>
            </w:r>
            <w:r w:rsidRPr="00E4251A">
              <w:rPr>
                <w:rStyle w:val="lrzxr"/>
                <w:szCs w:val="24"/>
              </w:rPr>
              <w:t>)</w:t>
            </w:r>
            <w:r w:rsidRPr="00E4251A">
              <w:rPr>
                <w:szCs w:val="24"/>
              </w:rPr>
              <w:t>, кордное волокно (</w:t>
            </w:r>
            <w:r w:rsidRPr="00E4251A">
              <w:rPr>
                <w:rStyle w:val="lrzxr"/>
                <w:szCs w:val="24"/>
              </w:rPr>
              <w:t>(C</w:t>
            </w:r>
            <w:r w:rsidRPr="00E4251A">
              <w:rPr>
                <w:rStyle w:val="lrzxr"/>
                <w:szCs w:val="24"/>
                <w:vertAlign w:val="subscript"/>
              </w:rPr>
              <w:t>6</w:t>
            </w:r>
            <w:r w:rsidRPr="00E4251A">
              <w:rPr>
                <w:rStyle w:val="lrzxr"/>
                <w:szCs w:val="24"/>
              </w:rPr>
              <w:t>H</w:t>
            </w:r>
            <w:r w:rsidRPr="00E4251A">
              <w:rPr>
                <w:rStyle w:val="lrzxr"/>
                <w:szCs w:val="24"/>
                <w:vertAlign w:val="subscript"/>
              </w:rPr>
              <w:t>10</w:t>
            </w:r>
            <w:r w:rsidRPr="00E4251A">
              <w:rPr>
                <w:rStyle w:val="lrzxr"/>
                <w:szCs w:val="24"/>
              </w:rPr>
              <w:t>O</w:t>
            </w:r>
            <w:r w:rsidRPr="00E4251A">
              <w:rPr>
                <w:rStyle w:val="lrzxr"/>
                <w:szCs w:val="24"/>
                <w:vertAlign w:val="subscript"/>
              </w:rPr>
              <w:t>5</w:t>
            </w:r>
            <w:r w:rsidRPr="00E4251A">
              <w:rPr>
                <w:rStyle w:val="lrzxr"/>
                <w:szCs w:val="24"/>
              </w:rPr>
              <w:t>)</w:t>
            </w:r>
            <w:r w:rsidRPr="00E4251A">
              <w:rPr>
                <w:rStyle w:val="lrzxr"/>
                <w:szCs w:val="24"/>
                <w:vertAlign w:val="subscript"/>
              </w:rPr>
              <w:t>n</w:t>
            </w:r>
            <w:r w:rsidRPr="00E4251A">
              <w:rPr>
                <w:rStyle w:val="lrzxr"/>
                <w:szCs w:val="24"/>
              </w:rPr>
              <w:t>)</w:t>
            </w:r>
            <w:r w:rsidRPr="00E4251A">
              <w:rPr>
                <w:szCs w:val="24"/>
              </w:rPr>
              <w:t>, крахмал (</w:t>
            </w:r>
            <w:r w:rsidRPr="00E4251A">
              <w:rPr>
                <w:rStyle w:val="lrzxr"/>
                <w:szCs w:val="24"/>
              </w:rPr>
              <w:t>(C</w:t>
            </w:r>
            <w:r w:rsidRPr="00E4251A">
              <w:rPr>
                <w:rStyle w:val="lrzxr"/>
                <w:szCs w:val="24"/>
                <w:vertAlign w:val="subscript"/>
              </w:rPr>
              <w:t>6</w:t>
            </w:r>
            <w:r w:rsidRPr="00E4251A">
              <w:rPr>
                <w:rStyle w:val="lrzxr"/>
                <w:szCs w:val="24"/>
              </w:rPr>
              <w:t>H</w:t>
            </w:r>
            <w:r w:rsidRPr="00E4251A">
              <w:rPr>
                <w:rStyle w:val="lrzxr"/>
                <w:szCs w:val="24"/>
                <w:vertAlign w:val="subscript"/>
              </w:rPr>
              <w:t>10</w:t>
            </w:r>
            <w:r w:rsidRPr="00E4251A">
              <w:rPr>
                <w:rStyle w:val="lrzxr"/>
                <w:szCs w:val="24"/>
              </w:rPr>
              <w:t>O</w:t>
            </w:r>
            <w:r w:rsidRPr="00E4251A">
              <w:rPr>
                <w:rStyle w:val="lrzxr"/>
                <w:szCs w:val="24"/>
                <w:vertAlign w:val="subscript"/>
              </w:rPr>
              <w:t>5</w:t>
            </w:r>
            <w:r w:rsidRPr="00E4251A">
              <w:rPr>
                <w:rStyle w:val="lrzxr"/>
                <w:szCs w:val="24"/>
              </w:rPr>
              <w:t>)</w:t>
            </w:r>
            <w:r w:rsidRPr="00E4251A">
              <w:rPr>
                <w:rStyle w:val="lrzxr"/>
                <w:szCs w:val="24"/>
                <w:vertAlign w:val="subscript"/>
              </w:rPr>
              <w:t>n</w:t>
            </w:r>
            <w:r w:rsidRPr="00E4251A">
              <w:rPr>
                <w:rStyle w:val="lrzxr"/>
                <w:szCs w:val="24"/>
              </w:rPr>
              <w:t>)</w:t>
            </w:r>
            <w:r w:rsidRPr="00E4251A">
              <w:rPr>
                <w:szCs w:val="24"/>
              </w:rPr>
              <w:t xml:space="preserve">, </w:t>
            </w:r>
            <w:proofErr w:type="spellStart"/>
            <w:r w:rsidRPr="00E4251A">
              <w:rPr>
                <w:szCs w:val="24"/>
              </w:rPr>
              <w:t>ксантан</w:t>
            </w:r>
            <w:proofErr w:type="spellEnd"/>
            <w:r w:rsidRPr="00E4251A">
              <w:rPr>
                <w:szCs w:val="24"/>
              </w:rPr>
              <w:t xml:space="preserve">, </w:t>
            </w:r>
            <w:proofErr w:type="spellStart"/>
            <w:r w:rsidRPr="00E4251A">
              <w:rPr>
                <w:szCs w:val="24"/>
              </w:rPr>
              <w:t>микрокальцит</w:t>
            </w:r>
            <w:proofErr w:type="spellEnd"/>
            <w:r w:rsidRPr="00E4251A">
              <w:rPr>
                <w:szCs w:val="24"/>
              </w:rPr>
              <w:t xml:space="preserve"> (СаСО</w:t>
            </w:r>
            <w:r w:rsidRPr="00E4251A">
              <w:rPr>
                <w:szCs w:val="24"/>
                <w:vertAlign w:val="subscript"/>
              </w:rPr>
              <w:t>3</w:t>
            </w:r>
            <w:r w:rsidRPr="000824D9">
              <w:rPr>
                <w:szCs w:val="24"/>
              </w:rPr>
              <w:t xml:space="preserve">), </w:t>
            </w:r>
            <w:proofErr w:type="spellStart"/>
            <w:r w:rsidRPr="000824D9">
              <w:rPr>
                <w:szCs w:val="24"/>
              </w:rPr>
              <w:t>микромрамор</w:t>
            </w:r>
            <w:proofErr w:type="spellEnd"/>
            <w:r w:rsidRPr="000824D9">
              <w:rPr>
                <w:szCs w:val="24"/>
              </w:rPr>
              <w:t xml:space="preserve"> (СаСО</w:t>
            </w:r>
            <w:r w:rsidRPr="00E4251A">
              <w:rPr>
                <w:szCs w:val="24"/>
                <w:vertAlign w:val="subscript"/>
              </w:rPr>
              <w:t>3</w:t>
            </w:r>
            <w:r w:rsidRPr="000824D9">
              <w:rPr>
                <w:szCs w:val="24"/>
              </w:rPr>
              <w:t>), мрамор молотый/ крошка (СаСО</w:t>
            </w:r>
            <w:r w:rsidRPr="00E4251A">
              <w:rPr>
                <w:szCs w:val="24"/>
                <w:vertAlign w:val="subscript"/>
              </w:rPr>
              <w:t>3</w:t>
            </w:r>
            <w:r w:rsidRPr="000824D9">
              <w:rPr>
                <w:szCs w:val="24"/>
              </w:rPr>
              <w:t>), натр едкий (</w:t>
            </w:r>
            <w:proofErr w:type="spellStart"/>
            <w:r w:rsidRPr="000824D9">
              <w:rPr>
                <w:rStyle w:val="lrzxr"/>
                <w:szCs w:val="24"/>
              </w:rPr>
              <w:t>NaOH</w:t>
            </w:r>
            <w:proofErr w:type="spellEnd"/>
            <w:r w:rsidRPr="000824D9">
              <w:rPr>
                <w:rStyle w:val="lrzxr"/>
                <w:szCs w:val="24"/>
              </w:rPr>
              <w:t>)</w:t>
            </w:r>
            <w:r w:rsidRPr="000824D9">
              <w:rPr>
                <w:szCs w:val="24"/>
              </w:rPr>
              <w:t>, шелуха гранулированная, ракушка морская, сода каустическая (</w:t>
            </w:r>
            <w:proofErr w:type="spellStart"/>
            <w:r w:rsidRPr="00E4251A">
              <w:rPr>
                <w:rStyle w:val="lrzxr"/>
                <w:szCs w:val="24"/>
              </w:rPr>
              <w:t>NaOH</w:t>
            </w:r>
            <w:proofErr w:type="spellEnd"/>
            <w:r w:rsidRPr="00E4251A">
              <w:rPr>
                <w:rStyle w:val="lrzxr"/>
                <w:szCs w:val="24"/>
              </w:rPr>
              <w:t>)</w:t>
            </w:r>
            <w:r w:rsidRPr="00E4251A">
              <w:rPr>
                <w:szCs w:val="24"/>
              </w:rPr>
              <w:t>, стекло натриевое жидкое (Na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O(SiO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)</w:t>
            </w:r>
            <w:r w:rsidRPr="00E4251A">
              <w:rPr>
                <w:szCs w:val="24"/>
                <w:vertAlign w:val="subscript"/>
              </w:rPr>
              <w:t>n</w:t>
            </w:r>
            <w:r w:rsidRPr="00E4251A">
              <w:rPr>
                <w:szCs w:val="24"/>
              </w:rPr>
              <w:t>), хромокалиевые квасцы (</w:t>
            </w:r>
            <w:proofErr w:type="spellStart"/>
            <w:r w:rsidRPr="00E4251A">
              <w:rPr>
                <w:szCs w:val="24"/>
              </w:rPr>
              <w:t>KCr</w:t>
            </w:r>
            <w:proofErr w:type="spellEnd"/>
            <w:r w:rsidRPr="00E4251A">
              <w:rPr>
                <w:szCs w:val="24"/>
              </w:rPr>
              <w:t>(SO</w:t>
            </w:r>
            <w:r w:rsidRPr="00E4251A">
              <w:rPr>
                <w:szCs w:val="24"/>
                <w:vertAlign w:val="subscript"/>
              </w:rPr>
              <w:t>4</w:t>
            </w:r>
            <w:r w:rsidRPr="00E4251A">
              <w:rPr>
                <w:szCs w:val="24"/>
              </w:rPr>
              <w:t>)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), минеральные соли NH</w:t>
            </w:r>
            <w:r w:rsidRPr="00E4251A">
              <w:rPr>
                <w:szCs w:val="24"/>
                <w:vertAlign w:val="subscript"/>
              </w:rPr>
              <w:t>4</w:t>
            </w:r>
            <w:r w:rsidRPr="00E4251A">
              <w:rPr>
                <w:szCs w:val="24"/>
              </w:rPr>
              <w:t xml:space="preserve">Cl, </w:t>
            </w:r>
            <w:proofErr w:type="spellStart"/>
            <w:r w:rsidRPr="00E4251A">
              <w:rPr>
                <w:szCs w:val="24"/>
              </w:rPr>
              <w:t>KCl</w:t>
            </w:r>
            <w:proofErr w:type="spellEnd"/>
            <w:r w:rsidRPr="00E4251A">
              <w:rPr>
                <w:szCs w:val="24"/>
              </w:rPr>
              <w:t xml:space="preserve">, </w:t>
            </w:r>
            <w:proofErr w:type="spellStart"/>
            <w:r w:rsidRPr="00E4251A">
              <w:rPr>
                <w:szCs w:val="24"/>
              </w:rPr>
              <w:t>NaCl</w:t>
            </w:r>
            <w:proofErr w:type="spellEnd"/>
            <w:r w:rsidRPr="00E4251A">
              <w:rPr>
                <w:szCs w:val="24"/>
              </w:rPr>
              <w:t>, MgCl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 xml:space="preserve">, </w:t>
            </w:r>
            <w:proofErr w:type="spellStart"/>
            <w:r w:rsidRPr="00E4251A">
              <w:rPr>
                <w:szCs w:val="24"/>
              </w:rPr>
              <w:t>KBr</w:t>
            </w:r>
            <w:proofErr w:type="spellEnd"/>
            <w:r w:rsidRPr="00E4251A">
              <w:rPr>
                <w:szCs w:val="24"/>
              </w:rPr>
              <w:t>, CaCl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 xml:space="preserve">, </w:t>
            </w:r>
            <w:proofErr w:type="spellStart"/>
            <w:r w:rsidRPr="00E4251A">
              <w:rPr>
                <w:szCs w:val="24"/>
              </w:rPr>
              <w:t>NaBr</w:t>
            </w:r>
            <w:proofErr w:type="spellEnd"/>
            <w:r w:rsidRPr="00E4251A">
              <w:rPr>
                <w:szCs w:val="24"/>
              </w:rPr>
              <w:t>, K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CO</w:t>
            </w:r>
            <w:r w:rsidRPr="00E4251A">
              <w:rPr>
                <w:szCs w:val="24"/>
                <w:vertAlign w:val="subscript"/>
              </w:rPr>
              <w:t>3</w:t>
            </w:r>
            <w:r w:rsidRPr="00E4251A">
              <w:rPr>
                <w:szCs w:val="24"/>
              </w:rPr>
              <w:t>, CaBr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, ZnBr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, нейлоновое волокно ([—HN(CH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)</w:t>
            </w:r>
            <w:r w:rsidRPr="00E4251A">
              <w:rPr>
                <w:szCs w:val="24"/>
                <w:vertAlign w:val="subscript"/>
              </w:rPr>
              <w:t>6</w:t>
            </w:r>
            <w:r w:rsidRPr="00E4251A">
              <w:rPr>
                <w:szCs w:val="24"/>
              </w:rPr>
              <w:t>NHOC(CH</w:t>
            </w:r>
            <w:r w:rsidRPr="00E4251A">
              <w:rPr>
                <w:szCs w:val="24"/>
                <w:vertAlign w:val="subscript"/>
              </w:rPr>
              <w:t>2</w:t>
            </w:r>
            <w:r w:rsidRPr="00E4251A">
              <w:rPr>
                <w:szCs w:val="24"/>
              </w:rPr>
              <w:t>)</w:t>
            </w:r>
            <w:r w:rsidRPr="00E4251A">
              <w:rPr>
                <w:szCs w:val="24"/>
                <w:vertAlign w:val="subscript"/>
              </w:rPr>
              <w:t>4</w:t>
            </w:r>
            <w:r w:rsidRPr="00E4251A">
              <w:rPr>
                <w:szCs w:val="24"/>
              </w:rPr>
              <w:t>CO—]</w:t>
            </w:r>
            <w:r w:rsidRPr="00E4251A">
              <w:rPr>
                <w:szCs w:val="24"/>
                <w:vertAlign w:val="subscript"/>
              </w:rPr>
              <w:t>n</w:t>
            </w:r>
            <w:r w:rsidRPr="00E4251A">
              <w:rPr>
                <w:szCs w:val="24"/>
              </w:rPr>
              <w:t>), измельченная резина, латексная добавка</w:t>
            </w:r>
          </w:p>
        </w:tc>
      </w:tr>
      <w:tr w:rsidR="00941631" w:rsidTr="00E1078C">
        <w:tc>
          <w:tcPr>
            <w:tcW w:w="95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941631" w:rsidRPr="00602922" w:rsidRDefault="00941631" w:rsidP="00440B99">
            <w:pPr>
              <w:contextualSpacing/>
              <w:jc w:val="center"/>
            </w:pPr>
            <w:r w:rsidRPr="00327EA9">
              <w:rPr>
                <w:rFonts w:ascii="Arial" w:hAnsi="Arial" w:cs="Arial"/>
                <w:b/>
                <w:sz w:val="14"/>
                <w:szCs w:val="14"/>
              </w:rPr>
              <w:t>НАПРАВЛЕНИЕ: МУН</w:t>
            </w:r>
          </w:p>
        </w:tc>
      </w:tr>
      <w:tr w:rsidR="00941631" w:rsidTr="00E1078C">
        <w:tc>
          <w:tcPr>
            <w:tcW w:w="40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602922" w:rsidRDefault="00941631" w:rsidP="00440B99">
            <w:pPr>
              <w:contextualSpacing/>
            </w:pPr>
            <w:proofErr w:type="spellStart"/>
            <w:r w:rsidRPr="00602922">
              <w:t>Структурообразователи</w:t>
            </w:r>
            <w:proofErr w:type="spellEnd"/>
            <w:r w:rsidRPr="00602922">
              <w:t xml:space="preserve"> неорганические</w:t>
            </w:r>
            <w:r w:rsidRPr="00602922">
              <w:rPr>
                <w:lang w:val="en-US"/>
              </w:rPr>
              <w:t xml:space="preserve"> </w:t>
            </w:r>
            <w:r w:rsidRPr="00602922">
              <w:t>и органические</w:t>
            </w:r>
          </w:p>
        </w:tc>
        <w:tc>
          <w:tcPr>
            <w:tcW w:w="55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602922" w:rsidRDefault="00893314" w:rsidP="00440B99">
            <w:pPr>
              <w:contextualSpacing/>
            </w:pPr>
            <w:proofErr w:type="spellStart"/>
            <w:r>
              <w:t>Г</w:t>
            </w:r>
            <w:r w:rsidR="00941631" w:rsidRPr="00602922">
              <w:t>линопорошок</w:t>
            </w:r>
            <w:proofErr w:type="spellEnd"/>
            <w:r w:rsidR="00941631" w:rsidRPr="00602922">
              <w:t xml:space="preserve"> </w:t>
            </w:r>
            <w:proofErr w:type="spellStart"/>
            <w:r w:rsidR="00941631" w:rsidRPr="00602922">
              <w:t>бентонитовый</w:t>
            </w:r>
            <w:proofErr w:type="spellEnd"/>
            <w:r w:rsidR="00941631" w:rsidRPr="00602922">
              <w:t xml:space="preserve"> (Al</w:t>
            </w:r>
            <w:r w:rsidR="00941631" w:rsidRPr="00602922">
              <w:rPr>
                <w:vertAlign w:val="subscript"/>
              </w:rPr>
              <w:t>2</w:t>
            </w:r>
            <w:r w:rsidR="00941631" w:rsidRPr="00602922">
              <w:t>[Si</w:t>
            </w:r>
            <w:r w:rsidR="00941631" w:rsidRPr="00602922">
              <w:rPr>
                <w:vertAlign w:val="subscript"/>
              </w:rPr>
              <w:t>4</w:t>
            </w:r>
            <w:r w:rsidR="00941631" w:rsidRPr="00602922">
              <w:t>O</w:t>
            </w:r>
            <w:r w:rsidR="00941631" w:rsidRPr="00602922">
              <w:rPr>
                <w:vertAlign w:val="subscript"/>
              </w:rPr>
              <w:t>10</w:t>
            </w:r>
            <w:r w:rsidR="00941631" w:rsidRPr="00602922">
              <w:t>](О</w:t>
            </w:r>
            <w:proofErr w:type="gramStart"/>
            <w:r w:rsidR="00941631" w:rsidRPr="00602922">
              <w:t>H</w:t>
            </w:r>
            <w:proofErr w:type="gramEnd"/>
            <w:r w:rsidR="00941631" w:rsidRPr="00602922">
              <w:t>)</w:t>
            </w:r>
            <w:r w:rsidR="00941631" w:rsidRPr="00602922">
              <w:rPr>
                <w:vertAlign w:val="subscript"/>
              </w:rPr>
              <w:t>2</w:t>
            </w:r>
            <w:r w:rsidR="00941631" w:rsidRPr="00602922">
              <w:t>·nH</w:t>
            </w:r>
            <w:r w:rsidR="00941631" w:rsidRPr="00602922">
              <w:rPr>
                <w:vertAlign w:val="subscript"/>
              </w:rPr>
              <w:t>2</w:t>
            </w:r>
            <w:r w:rsidR="00941631" w:rsidRPr="00602922">
              <w:t xml:space="preserve">О), древесная мука, </w:t>
            </w:r>
            <w:proofErr w:type="spellStart"/>
            <w:r w:rsidR="00941631" w:rsidRPr="00602922">
              <w:t>ксантан</w:t>
            </w:r>
            <w:proofErr w:type="spellEnd"/>
            <w:r w:rsidR="00941631" w:rsidRPr="00602922">
              <w:t xml:space="preserve">, </w:t>
            </w:r>
            <w:proofErr w:type="spellStart"/>
            <w:r w:rsidR="00941631" w:rsidRPr="00602922">
              <w:t>микрокальцит</w:t>
            </w:r>
            <w:proofErr w:type="spellEnd"/>
            <w:r w:rsidR="00941631" w:rsidRPr="00602922">
              <w:t xml:space="preserve"> (СаСО</w:t>
            </w:r>
            <w:r w:rsidR="00941631" w:rsidRPr="00602922">
              <w:rPr>
                <w:vertAlign w:val="subscript"/>
              </w:rPr>
              <w:t>3</w:t>
            </w:r>
            <w:r w:rsidR="00941631" w:rsidRPr="00602922">
              <w:t>), стекло натриевое (Na</w:t>
            </w:r>
            <w:r w:rsidR="00941631" w:rsidRPr="00602922">
              <w:rPr>
                <w:vertAlign w:val="subscript"/>
              </w:rPr>
              <w:t>2</w:t>
            </w:r>
            <w:r w:rsidR="00941631" w:rsidRPr="00602922">
              <w:t>O(SiO</w:t>
            </w:r>
            <w:r w:rsidR="00941631" w:rsidRPr="00602922">
              <w:rPr>
                <w:vertAlign w:val="subscript"/>
              </w:rPr>
              <w:t>2</w:t>
            </w:r>
            <w:r w:rsidR="00941631" w:rsidRPr="00602922">
              <w:t>)</w:t>
            </w:r>
            <w:r w:rsidR="00941631" w:rsidRPr="00602922">
              <w:rPr>
                <w:vertAlign w:val="subscript"/>
              </w:rPr>
              <w:t>n</w:t>
            </w:r>
            <w:r w:rsidR="00941631" w:rsidRPr="00602922">
              <w:t>), хромокалиевые квасцы (</w:t>
            </w:r>
            <w:proofErr w:type="spellStart"/>
            <w:r w:rsidR="00941631" w:rsidRPr="00602922">
              <w:t>KCr</w:t>
            </w:r>
            <w:proofErr w:type="spellEnd"/>
            <w:r w:rsidR="00941631" w:rsidRPr="00602922">
              <w:t>(SO</w:t>
            </w:r>
            <w:r w:rsidR="00941631" w:rsidRPr="00602922">
              <w:rPr>
                <w:vertAlign w:val="subscript"/>
              </w:rPr>
              <w:t>4</w:t>
            </w:r>
            <w:r w:rsidR="00941631" w:rsidRPr="00602922">
              <w:t>)</w:t>
            </w:r>
            <w:r w:rsidR="00941631" w:rsidRPr="00602922">
              <w:rPr>
                <w:vertAlign w:val="subscript"/>
              </w:rPr>
              <w:t>2</w:t>
            </w:r>
            <w:r w:rsidR="00941631" w:rsidRPr="00602922">
              <w:t>)</w:t>
            </w:r>
          </w:p>
        </w:tc>
      </w:tr>
      <w:tr w:rsidR="00941631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1631" w:rsidRPr="00602922" w:rsidRDefault="00941631" w:rsidP="00440B99">
            <w:pPr>
              <w:contextualSpacing/>
            </w:pPr>
            <w:r w:rsidRPr="00602922">
              <w:t>Минеральные соли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41631" w:rsidRPr="00602922" w:rsidRDefault="00941631" w:rsidP="00440B99">
            <w:pPr>
              <w:contextualSpacing/>
            </w:pPr>
            <w:r w:rsidRPr="00602922">
              <w:t>CaCl</w:t>
            </w:r>
            <w:r w:rsidRPr="00602922">
              <w:rPr>
                <w:vertAlign w:val="subscript"/>
              </w:rPr>
              <w:t>2</w:t>
            </w:r>
          </w:p>
        </w:tc>
      </w:tr>
      <w:tr w:rsidR="00941631" w:rsidTr="00E1078C">
        <w:tc>
          <w:tcPr>
            <w:tcW w:w="40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41631" w:rsidRPr="00602922" w:rsidRDefault="00941631" w:rsidP="00440B99">
            <w:pPr>
              <w:contextualSpacing/>
            </w:pPr>
            <w:r w:rsidRPr="00602922">
              <w:t>Щелочи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41631" w:rsidRPr="00602922" w:rsidRDefault="001158C8" w:rsidP="001158C8">
            <w:pPr>
              <w:contextualSpacing/>
            </w:pPr>
            <w:r>
              <w:t>Н</w:t>
            </w:r>
            <w:r w:rsidR="00941631" w:rsidRPr="00602922">
              <w:t>атр едкий (</w:t>
            </w:r>
            <w:proofErr w:type="spellStart"/>
            <w:r w:rsidR="00941631" w:rsidRPr="00602922">
              <w:t>NaOH</w:t>
            </w:r>
            <w:proofErr w:type="spellEnd"/>
            <w:r w:rsidR="00941631" w:rsidRPr="00602922">
              <w:t>)</w:t>
            </w:r>
          </w:p>
        </w:tc>
      </w:tr>
    </w:tbl>
    <w:p w:rsidR="00B0426E" w:rsidRPr="00FD43AE" w:rsidRDefault="00B0426E" w:rsidP="00FD43AE"/>
    <w:sectPr w:rsidR="00B0426E" w:rsidRPr="00FD43AE" w:rsidSect="004C55AF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06" w:rsidRDefault="00AF5006">
      <w:r>
        <w:separator/>
      </w:r>
    </w:p>
  </w:endnote>
  <w:endnote w:type="continuationSeparator" w:id="0">
    <w:p w:rsidR="00AF5006" w:rsidRDefault="00AF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DE9" w:rsidRPr="002957C8" w:rsidRDefault="00976DE9" w:rsidP="005D32E5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976DE9" w:rsidRPr="00D70A7B" w:rsidTr="005D32E5">
      <w:tc>
        <w:tcPr>
          <w:tcW w:w="4874" w:type="pct"/>
          <w:tcBorders>
            <w:top w:val="single" w:sz="12" w:space="0" w:color="FFD200"/>
          </w:tcBorders>
          <w:vAlign w:val="center"/>
        </w:tcPr>
        <w:p w:rsidR="00976DE9" w:rsidRPr="0063443B" w:rsidRDefault="00976DE9" w:rsidP="005D32E5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976DE9" w:rsidRPr="00E3539A" w:rsidRDefault="00976DE9" w:rsidP="005D32E5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76DE9" w:rsidRPr="00AA422C" w:rsidTr="005D32E5">
      <w:tc>
        <w:tcPr>
          <w:tcW w:w="4874" w:type="pct"/>
          <w:vAlign w:val="center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76DE9" w:rsidRPr="00823D5B" w:rsidRDefault="00976DE9" w:rsidP="005D32E5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EB4A63" wp14:editId="6291A74E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DE9" w:rsidRPr="004511AD" w:rsidRDefault="00976DE9" w:rsidP="005D32E5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549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549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kCtwQIAALo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FTaQK3BAgAAug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:rsidR="00976DE9" w:rsidRPr="004511AD" w:rsidRDefault="00976DE9" w:rsidP="005D32E5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549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549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06" w:rsidRDefault="00AF5006">
      <w:r>
        <w:separator/>
      </w:r>
    </w:p>
  </w:footnote>
  <w:footnote w:type="continuationSeparator" w:id="0">
    <w:p w:rsidR="00AF5006" w:rsidRDefault="00AF5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1158B" w:rsidTr="001D276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1158B" w:rsidRPr="00AA422C" w:rsidRDefault="0011158B" w:rsidP="00771B44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1158B" w:rsidRPr="00066552" w:rsidRDefault="0011158B" w:rsidP="001D276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976DE9" w:rsidRPr="00660D57" w:rsidTr="005D32E5">
      <w:trPr>
        <w:trHeight w:val="108"/>
      </w:trPr>
      <w:tc>
        <w:tcPr>
          <w:tcW w:w="4083" w:type="pct"/>
          <w:vAlign w:val="center"/>
        </w:tcPr>
        <w:p w:rsidR="00976DE9" w:rsidRPr="00660D57" w:rsidRDefault="005D6417" w:rsidP="005D641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="00976DE9">
            <w:rPr>
              <w:rFonts w:ascii="Arial" w:hAnsi="Arial" w:cs="Arial"/>
              <w:b/>
              <w:sz w:val="10"/>
              <w:szCs w:val="10"/>
            </w:rPr>
            <w:t xml:space="preserve"> КОМПАНИИ</w:t>
          </w:r>
          <w:r w:rsidR="00976DE9"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="00FD43AE" w:rsidRPr="00936B94">
            <w:rPr>
              <w:rFonts w:ascii="Arial" w:hAnsi="Arial" w:cs="Arial"/>
              <w:b/>
              <w:sz w:val="10"/>
              <w:szCs w:val="10"/>
            </w:rPr>
            <w:t>П2-05.01 ТТР-1418</w:t>
          </w:r>
        </w:p>
      </w:tc>
      <w:tc>
        <w:tcPr>
          <w:tcW w:w="917" w:type="pct"/>
          <w:vAlign w:val="center"/>
        </w:tcPr>
        <w:p w:rsidR="00976DE9" w:rsidRPr="00660D57" w:rsidRDefault="00976DE9" w:rsidP="005D641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5D6417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976DE9" w:rsidRPr="00660D57" w:rsidTr="005D32E5">
      <w:trPr>
        <w:trHeight w:val="175"/>
      </w:trPr>
      <w:tc>
        <w:tcPr>
          <w:tcW w:w="4083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ПРИГОТОВЛЕНИЕ И ПРИМЕНЕНИЕ ЖИДКОСТЕЙ ГЛУШЕНИЯ</w:t>
          </w:r>
        </w:p>
      </w:tc>
      <w:tc>
        <w:tcPr>
          <w:tcW w:w="917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976DE9" w:rsidRPr="00066552" w:rsidRDefault="00976DE9" w:rsidP="00976DE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E7063"/>
    <w:multiLevelType w:val="hybridMultilevel"/>
    <w:tmpl w:val="8CC01452"/>
    <w:lvl w:ilvl="0" w:tplc="A36E3552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F4535B"/>
    <w:multiLevelType w:val="hybridMultilevel"/>
    <w:tmpl w:val="D826D00C"/>
    <w:lvl w:ilvl="0" w:tplc="674A185A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EBE5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6A9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1C6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C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44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63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0E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462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17AC6697"/>
    <w:multiLevelType w:val="hybridMultilevel"/>
    <w:tmpl w:val="CBA87D96"/>
    <w:lvl w:ilvl="0" w:tplc="8BA607BA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A4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EE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A0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C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B05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E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CC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1AF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39428F5"/>
    <w:multiLevelType w:val="hybridMultilevel"/>
    <w:tmpl w:val="0CC8C8EC"/>
    <w:lvl w:ilvl="0" w:tplc="759445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5CB27270"/>
    <w:multiLevelType w:val="hybridMultilevel"/>
    <w:tmpl w:val="2AA2EB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2287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2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3">
    <w:nsid w:val="6D1622D6"/>
    <w:multiLevelType w:val="hybridMultilevel"/>
    <w:tmpl w:val="2D4079A6"/>
    <w:lvl w:ilvl="0" w:tplc="7062EA2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AF06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A4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9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2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228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82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4D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785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14"/>
  </w:num>
  <w:num w:numId="8">
    <w:abstractNumId w:val="9"/>
  </w:num>
  <w:num w:numId="9">
    <w:abstractNumId w:val="3"/>
  </w:num>
  <w:num w:numId="10">
    <w:abstractNumId w:val="7"/>
  </w:num>
  <w:num w:numId="11">
    <w:abstractNumId w:val="12"/>
  </w:num>
  <w:num w:numId="12">
    <w:abstractNumId w:val="11"/>
  </w:num>
  <w:num w:numId="13">
    <w:abstractNumId w:val="6"/>
  </w:num>
  <w:num w:numId="14">
    <w:abstractNumId w:val="1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AE"/>
    <w:rsid w:val="00000437"/>
    <w:rsid w:val="000009B4"/>
    <w:rsid w:val="00001DE6"/>
    <w:rsid w:val="000027C4"/>
    <w:rsid w:val="00003157"/>
    <w:rsid w:val="00004D11"/>
    <w:rsid w:val="00005DFD"/>
    <w:rsid w:val="00007427"/>
    <w:rsid w:val="00011082"/>
    <w:rsid w:val="00011BB1"/>
    <w:rsid w:val="00011CD9"/>
    <w:rsid w:val="00012ADB"/>
    <w:rsid w:val="00014444"/>
    <w:rsid w:val="0001463E"/>
    <w:rsid w:val="00015EAB"/>
    <w:rsid w:val="00017056"/>
    <w:rsid w:val="000175E5"/>
    <w:rsid w:val="0002006A"/>
    <w:rsid w:val="000203E6"/>
    <w:rsid w:val="00020FE3"/>
    <w:rsid w:val="000230FC"/>
    <w:rsid w:val="00023FEA"/>
    <w:rsid w:val="000241DB"/>
    <w:rsid w:val="00025254"/>
    <w:rsid w:val="00025B66"/>
    <w:rsid w:val="00026BD2"/>
    <w:rsid w:val="00026CF4"/>
    <w:rsid w:val="00026DC0"/>
    <w:rsid w:val="00027088"/>
    <w:rsid w:val="00031155"/>
    <w:rsid w:val="00031E30"/>
    <w:rsid w:val="00033132"/>
    <w:rsid w:val="00033C4B"/>
    <w:rsid w:val="00034314"/>
    <w:rsid w:val="000378B6"/>
    <w:rsid w:val="00041261"/>
    <w:rsid w:val="00041CFE"/>
    <w:rsid w:val="000420F9"/>
    <w:rsid w:val="0004277A"/>
    <w:rsid w:val="0004338E"/>
    <w:rsid w:val="00043FB1"/>
    <w:rsid w:val="000442BA"/>
    <w:rsid w:val="000460F3"/>
    <w:rsid w:val="00047209"/>
    <w:rsid w:val="00047387"/>
    <w:rsid w:val="00047560"/>
    <w:rsid w:val="00051F92"/>
    <w:rsid w:val="000527B8"/>
    <w:rsid w:val="000531DA"/>
    <w:rsid w:val="000544CB"/>
    <w:rsid w:val="00056A2F"/>
    <w:rsid w:val="00057391"/>
    <w:rsid w:val="0005763F"/>
    <w:rsid w:val="00057950"/>
    <w:rsid w:val="00060061"/>
    <w:rsid w:val="00061CC6"/>
    <w:rsid w:val="00062916"/>
    <w:rsid w:val="000650A9"/>
    <w:rsid w:val="00065691"/>
    <w:rsid w:val="00065B24"/>
    <w:rsid w:val="00065D33"/>
    <w:rsid w:val="000664BC"/>
    <w:rsid w:val="00066CF4"/>
    <w:rsid w:val="00070356"/>
    <w:rsid w:val="00070508"/>
    <w:rsid w:val="00071401"/>
    <w:rsid w:val="00071D77"/>
    <w:rsid w:val="00073E49"/>
    <w:rsid w:val="000741B9"/>
    <w:rsid w:val="0007568E"/>
    <w:rsid w:val="00077358"/>
    <w:rsid w:val="000775BF"/>
    <w:rsid w:val="000802E7"/>
    <w:rsid w:val="0008039B"/>
    <w:rsid w:val="000807E0"/>
    <w:rsid w:val="000808F6"/>
    <w:rsid w:val="000824D9"/>
    <w:rsid w:val="00083F32"/>
    <w:rsid w:val="000870D6"/>
    <w:rsid w:val="0008781D"/>
    <w:rsid w:val="000917F0"/>
    <w:rsid w:val="00092E70"/>
    <w:rsid w:val="000A14FB"/>
    <w:rsid w:val="000A17EA"/>
    <w:rsid w:val="000A1933"/>
    <w:rsid w:val="000A20BC"/>
    <w:rsid w:val="000A24DA"/>
    <w:rsid w:val="000A31F4"/>
    <w:rsid w:val="000A7B7C"/>
    <w:rsid w:val="000B01BA"/>
    <w:rsid w:val="000B08B3"/>
    <w:rsid w:val="000B1278"/>
    <w:rsid w:val="000B1A75"/>
    <w:rsid w:val="000B1A7A"/>
    <w:rsid w:val="000B1ED7"/>
    <w:rsid w:val="000B2436"/>
    <w:rsid w:val="000B2AFA"/>
    <w:rsid w:val="000B2DD4"/>
    <w:rsid w:val="000B337B"/>
    <w:rsid w:val="000B33D1"/>
    <w:rsid w:val="000B35C3"/>
    <w:rsid w:val="000B5579"/>
    <w:rsid w:val="000B61EF"/>
    <w:rsid w:val="000B6F7B"/>
    <w:rsid w:val="000B722E"/>
    <w:rsid w:val="000C044E"/>
    <w:rsid w:val="000C2D47"/>
    <w:rsid w:val="000C3B4C"/>
    <w:rsid w:val="000C41A3"/>
    <w:rsid w:val="000C44FF"/>
    <w:rsid w:val="000C52D8"/>
    <w:rsid w:val="000C6C2D"/>
    <w:rsid w:val="000C6C35"/>
    <w:rsid w:val="000C7036"/>
    <w:rsid w:val="000D1AD0"/>
    <w:rsid w:val="000D2BEE"/>
    <w:rsid w:val="000D3D0E"/>
    <w:rsid w:val="000D4A99"/>
    <w:rsid w:val="000D6CA1"/>
    <w:rsid w:val="000D7124"/>
    <w:rsid w:val="000D77D7"/>
    <w:rsid w:val="000E062C"/>
    <w:rsid w:val="000E0960"/>
    <w:rsid w:val="000E0BC9"/>
    <w:rsid w:val="000E24E7"/>
    <w:rsid w:val="000E3A0C"/>
    <w:rsid w:val="000E4931"/>
    <w:rsid w:val="000E55AA"/>
    <w:rsid w:val="000E6577"/>
    <w:rsid w:val="000E75FB"/>
    <w:rsid w:val="000E7C74"/>
    <w:rsid w:val="000E7FA6"/>
    <w:rsid w:val="000F160F"/>
    <w:rsid w:val="000F1E5F"/>
    <w:rsid w:val="000F2E07"/>
    <w:rsid w:val="000F47BD"/>
    <w:rsid w:val="000F4847"/>
    <w:rsid w:val="000F6286"/>
    <w:rsid w:val="000F7841"/>
    <w:rsid w:val="00101A44"/>
    <w:rsid w:val="00101BA5"/>
    <w:rsid w:val="001027CC"/>
    <w:rsid w:val="00102C3F"/>
    <w:rsid w:val="00103696"/>
    <w:rsid w:val="00103896"/>
    <w:rsid w:val="00103A8E"/>
    <w:rsid w:val="00103AC9"/>
    <w:rsid w:val="00103B88"/>
    <w:rsid w:val="00105C1C"/>
    <w:rsid w:val="0010601D"/>
    <w:rsid w:val="0010671D"/>
    <w:rsid w:val="00106BB8"/>
    <w:rsid w:val="00106CCB"/>
    <w:rsid w:val="00107915"/>
    <w:rsid w:val="001102F9"/>
    <w:rsid w:val="0011039E"/>
    <w:rsid w:val="0011158B"/>
    <w:rsid w:val="00112B8B"/>
    <w:rsid w:val="00113EEF"/>
    <w:rsid w:val="001142E5"/>
    <w:rsid w:val="00114645"/>
    <w:rsid w:val="001156A8"/>
    <w:rsid w:val="001158C8"/>
    <w:rsid w:val="00115B93"/>
    <w:rsid w:val="00120A24"/>
    <w:rsid w:val="001219B9"/>
    <w:rsid w:val="00125248"/>
    <w:rsid w:val="00125273"/>
    <w:rsid w:val="00126009"/>
    <w:rsid w:val="001263FD"/>
    <w:rsid w:val="00126B4F"/>
    <w:rsid w:val="001308FC"/>
    <w:rsid w:val="001310D5"/>
    <w:rsid w:val="001346B6"/>
    <w:rsid w:val="00135172"/>
    <w:rsid w:val="001353C8"/>
    <w:rsid w:val="0013583E"/>
    <w:rsid w:val="001400D6"/>
    <w:rsid w:val="001410A9"/>
    <w:rsid w:val="00141CC6"/>
    <w:rsid w:val="001425BF"/>
    <w:rsid w:val="00142685"/>
    <w:rsid w:val="001438DF"/>
    <w:rsid w:val="0014449C"/>
    <w:rsid w:val="00144B2E"/>
    <w:rsid w:val="001450A1"/>
    <w:rsid w:val="001465D2"/>
    <w:rsid w:val="00146656"/>
    <w:rsid w:val="0014783B"/>
    <w:rsid w:val="00151DB8"/>
    <w:rsid w:val="0015214C"/>
    <w:rsid w:val="00152F0A"/>
    <w:rsid w:val="0015347C"/>
    <w:rsid w:val="00154175"/>
    <w:rsid w:val="00156668"/>
    <w:rsid w:val="00160321"/>
    <w:rsid w:val="00160518"/>
    <w:rsid w:val="001613C5"/>
    <w:rsid w:val="00163FE2"/>
    <w:rsid w:val="00164184"/>
    <w:rsid w:val="0016743A"/>
    <w:rsid w:val="00171022"/>
    <w:rsid w:val="0017153B"/>
    <w:rsid w:val="00172940"/>
    <w:rsid w:val="0017467C"/>
    <w:rsid w:val="00174AB8"/>
    <w:rsid w:val="00175B1B"/>
    <w:rsid w:val="00176375"/>
    <w:rsid w:val="00176A80"/>
    <w:rsid w:val="001800E1"/>
    <w:rsid w:val="001801B7"/>
    <w:rsid w:val="001808C5"/>
    <w:rsid w:val="00180DCB"/>
    <w:rsid w:val="001813B4"/>
    <w:rsid w:val="00181656"/>
    <w:rsid w:val="00181F3A"/>
    <w:rsid w:val="001821FD"/>
    <w:rsid w:val="001828EB"/>
    <w:rsid w:val="001858A1"/>
    <w:rsid w:val="001865B8"/>
    <w:rsid w:val="00187BD1"/>
    <w:rsid w:val="0019112B"/>
    <w:rsid w:val="00192750"/>
    <w:rsid w:val="00192EE6"/>
    <w:rsid w:val="00195932"/>
    <w:rsid w:val="001964E1"/>
    <w:rsid w:val="00196755"/>
    <w:rsid w:val="001972A4"/>
    <w:rsid w:val="00197DC2"/>
    <w:rsid w:val="00197E25"/>
    <w:rsid w:val="001A11C9"/>
    <w:rsid w:val="001A2621"/>
    <w:rsid w:val="001A2721"/>
    <w:rsid w:val="001A4728"/>
    <w:rsid w:val="001A628D"/>
    <w:rsid w:val="001B081A"/>
    <w:rsid w:val="001B1081"/>
    <w:rsid w:val="001B27C0"/>
    <w:rsid w:val="001B36C3"/>
    <w:rsid w:val="001B3B36"/>
    <w:rsid w:val="001B3D27"/>
    <w:rsid w:val="001B3E5B"/>
    <w:rsid w:val="001B5250"/>
    <w:rsid w:val="001B76DF"/>
    <w:rsid w:val="001C01F9"/>
    <w:rsid w:val="001C041E"/>
    <w:rsid w:val="001C0854"/>
    <w:rsid w:val="001C1B16"/>
    <w:rsid w:val="001C1CF3"/>
    <w:rsid w:val="001C1F4A"/>
    <w:rsid w:val="001C371A"/>
    <w:rsid w:val="001C4542"/>
    <w:rsid w:val="001C47C0"/>
    <w:rsid w:val="001C4E6E"/>
    <w:rsid w:val="001C75C7"/>
    <w:rsid w:val="001D0232"/>
    <w:rsid w:val="001D0D26"/>
    <w:rsid w:val="001D1173"/>
    <w:rsid w:val="001D1396"/>
    <w:rsid w:val="001D2766"/>
    <w:rsid w:val="001D37D2"/>
    <w:rsid w:val="001D440E"/>
    <w:rsid w:val="001D5011"/>
    <w:rsid w:val="001D6F10"/>
    <w:rsid w:val="001E146F"/>
    <w:rsid w:val="001E1F91"/>
    <w:rsid w:val="001E1FDF"/>
    <w:rsid w:val="001E295D"/>
    <w:rsid w:val="001E2CB9"/>
    <w:rsid w:val="001E3C75"/>
    <w:rsid w:val="001E443F"/>
    <w:rsid w:val="001E4A71"/>
    <w:rsid w:val="001E7D7D"/>
    <w:rsid w:val="001E7F03"/>
    <w:rsid w:val="001F08CC"/>
    <w:rsid w:val="001F135E"/>
    <w:rsid w:val="001F1512"/>
    <w:rsid w:val="001F1644"/>
    <w:rsid w:val="001F249C"/>
    <w:rsid w:val="001F502D"/>
    <w:rsid w:val="001F5BC5"/>
    <w:rsid w:val="001F6036"/>
    <w:rsid w:val="001F6045"/>
    <w:rsid w:val="001F6D7F"/>
    <w:rsid w:val="001F74F6"/>
    <w:rsid w:val="001F7BE5"/>
    <w:rsid w:val="00200B7D"/>
    <w:rsid w:val="00201760"/>
    <w:rsid w:val="00201CC9"/>
    <w:rsid w:val="00201EAE"/>
    <w:rsid w:val="00202404"/>
    <w:rsid w:val="00202800"/>
    <w:rsid w:val="00203D90"/>
    <w:rsid w:val="00204AB2"/>
    <w:rsid w:val="002057EB"/>
    <w:rsid w:val="00205943"/>
    <w:rsid w:val="002076A0"/>
    <w:rsid w:val="002123E1"/>
    <w:rsid w:val="00212449"/>
    <w:rsid w:val="00214D59"/>
    <w:rsid w:val="00221365"/>
    <w:rsid w:val="00221A84"/>
    <w:rsid w:val="002227EF"/>
    <w:rsid w:val="002232D8"/>
    <w:rsid w:val="00225100"/>
    <w:rsid w:val="0022571F"/>
    <w:rsid w:val="00226537"/>
    <w:rsid w:val="00226978"/>
    <w:rsid w:val="00226C52"/>
    <w:rsid w:val="00226F7B"/>
    <w:rsid w:val="002272C1"/>
    <w:rsid w:val="00227D1B"/>
    <w:rsid w:val="00230631"/>
    <w:rsid w:val="00233B30"/>
    <w:rsid w:val="00234CB3"/>
    <w:rsid w:val="0023508F"/>
    <w:rsid w:val="00235348"/>
    <w:rsid w:val="00235686"/>
    <w:rsid w:val="00235D5D"/>
    <w:rsid w:val="00242528"/>
    <w:rsid w:val="002427A8"/>
    <w:rsid w:val="002431C5"/>
    <w:rsid w:val="00243A3D"/>
    <w:rsid w:val="00243D75"/>
    <w:rsid w:val="00245DC7"/>
    <w:rsid w:val="00246108"/>
    <w:rsid w:val="00246E14"/>
    <w:rsid w:val="002472E2"/>
    <w:rsid w:val="002500AB"/>
    <w:rsid w:val="00250B59"/>
    <w:rsid w:val="00252842"/>
    <w:rsid w:val="002532FD"/>
    <w:rsid w:val="00255177"/>
    <w:rsid w:val="0025725F"/>
    <w:rsid w:val="00261910"/>
    <w:rsid w:val="00262402"/>
    <w:rsid w:val="00263468"/>
    <w:rsid w:val="00264BE8"/>
    <w:rsid w:val="002653D6"/>
    <w:rsid w:val="00265AB1"/>
    <w:rsid w:val="00266182"/>
    <w:rsid w:val="00271DFF"/>
    <w:rsid w:val="00272FD7"/>
    <w:rsid w:val="00274B10"/>
    <w:rsid w:val="002751F2"/>
    <w:rsid w:val="00275CFF"/>
    <w:rsid w:val="00275DA9"/>
    <w:rsid w:val="00276562"/>
    <w:rsid w:val="002766DF"/>
    <w:rsid w:val="00277A5A"/>
    <w:rsid w:val="00281A2E"/>
    <w:rsid w:val="00281A6E"/>
    <w:rsid w:val="00282831"/>
    <w:rsid w:val="00282E54"/>
    <w:rsid w:val="00283365"/>
    <w:rsid w:val="00283AF7"/>
    <w:rsid w:val="00287113"/>
    <w:rsid w:val="00290560"/>
    <w:rsid w:val="00291889"/>
    <w:rsid w:val="00291F4F"/>
    <w:rsid w:val="00291F7B"/>
    <w:rsid w:val="0029254A"/>
    <w:rsid w:val="0029265F"/>
    <w:rsid w:val="00293991"/>
    <w:rsid w:val="002956E5"/>
    <w:rsid w:val="00295C6C"/>
    <w:rsid w:val="0029613A"/>
    <w:rsid w:val="0029796F"/>
    <w:rsid w:val="00297D67"/>
    <w:rsid w:val="002A05E8"/>
    <w:rsid w:val="002A06AF"/>
    <w:rsid w:val="002A116A"/>
    <w:rsid w:val="002A11FB"/>
    <w:rsid w:val="002A1443"/>
    <w:rsid w:val="002A2187"/>
    <w:rsid w:val="002A2ACD"/>
    <w:rsid w:val="002A2ADD"/>
    <w:rsid w:val="002A2DBC"/>
    <w:rsid w:val="002A30D9"/>
    <w:rsid w:val="002A30E0"/>
    <w:rsid w:val="002A4315"/>
    <w:rsid w:val="002A4DA8"/>
    <w:rsid w:val="002A4E66"/>
    <w:rsid w:val="002A74D3"/>
    <w:rsid w:val="002A7945"/>
    <w:rsid w:val="002B00DC"/>
    <w:rsid w:val="002B0778"/>
    <w:rsid w:val="002B09B9"/>
    <w:rsid w:val="002B0DA1"/>
    <w:rsid w:val="002B1455"/>
    <w:rsid w:val="002B174C"/>
    <w:rsid w:val="002B1ED8"/>
    <w:rsid w:val="002B2253"/>
    <w:rsid w:val="002B26D9"/>
    <w:rsid w:val="002B3297"/>
    <w:rsid w:val="002B3EB5"/>
    <w:rsid w:val="002B4085"/>
    <w:rsid w:val="002B4906"/>
    <w:rsid w:val="002B5DD6"/>
    <w:rsid w:val="002B6701"/>
    <w:rsid w:val="002B6C27"/>
    <w:rsid w:val="002B7D76"/>
    <w:rsid w:val="002C095A"/>
    <w:rsid w:val="002C0DE7"/>
    <w:rsid w:val="002C3B6A"/>
    <w:rsid w:val="002C3C4C"/>
    <w:rsid w:val="002C416B"/>
    <w:rsid w:val="002C510C"/>
    <w:rsid w:val="002C5113"/>
    <w:rsid w:val="002C5A7E"/>
    <w:rsid w:val="002C6446"/>
    <w:rsid w:val="002C6ADF"/>
    <w:rsid w:val="002C7730"/>
    <w:rsid w:val="002D2035"/>
    <w:rsid w:val="002D22E5"/>
    <w:rsid w:val="002D236A"/>
    <w:rsid w:val="002D40E7"/>
    <w:rsid w:val="002D4BCB"/>
    <w:rsid w:val="002D74FB"/>
    <w:rsid w:val="002E04A8"/>
    <w:rsid w:val="002E0AC4"/>
    <w:rsid w:val="002E0CA9"/>
    <w:rsid w:val="002E21EB"/>
    <w:rsid w:val="002E269D"/>
    <w:rsid w:val="002E4464"/>
    <w:rsid w:val="002E46BE"/>
    <w:rsid w:val="002E573E"/>
    <w:rsid w:val="002E5F82"/>
    <w:rsid w:val="002E61A4"/>
    <w:rsid w:val="002E6F22"/>
    <w:rsid w:val="002F0678"/>
    <w:rsid w:val="002F126D"/>
    <w:rsid w:val="002F13BF"/>
    <w:rsid w:val="002F1BBE"/>
    <w:rsid w:val="002F2666"/>
    <w:rsid w:val="002F324C"/>
    <w:rsid w:val="002F3997"/>
    <w:rsid w:val="002F48EC"/>
    <w:rsid w:val="002F595D"/>
    <w:rsid w:val="002F59BB"/>
    <w:rsid w:val="002F711E"/>
    <w:rsid w:val="00302A61"/>
    <w:rsid w:val="003049D4"/>
    <w:rsid w:val="00305A3B"/>
    <w:rsid w:val="00306E70"/>
    <w:rsid w:val="003073FE"/>
    <w:rsid w:val="00307810"/>
    <w:rsid w:val="003101F5"/>
    <w:rsid w:val="003105DD"/>
    <w:rsid w:val="00310CFB"/>
    <w:rsid w:val="00312635"/>
    <w:rsid w:val="00312DC1"/>
    <w:rsid w:val="003133BD"/>
    <w:rsid w:val="00313A90"/>
    <w:rsid w:val="003168E0"/>
    <w:rsid w:val="00321095"/>
    <w:rsid w:val="003219FB"/>
    <w:rsid w:val="003230B1"/>
    <w:rsid w:val="00323271"/>
    <w:rsid w:val="00324346"/>
    <w:rsid w:val="00325514"/>
    <w:rsid w:val="003259E5"/>
    <w:rsid w:val="00325B06"/>
    <w:rsid w:val="00326632"/>
    <w:rsid w:val="00326B2D"/>
    <w:rsid w:val="003307A3"/>
    <w:rsid w:val="0033288C"/>
    <w:rsid w:val="00335027"/>
    <w:rsid w:val="00336A4D"/>
    <w:rsid w:val="003376AC"/>
    <w:rsid w:val="00340C1C"/>
    <w:rsid w:val="00340DAC"/>
    <w:rsid w:val="0034212C"/>
    <w:rsid w:val="0034317A"/>
    <w:rsid w:val="00343E18"/>
    <w:rsid w:val="0034424F"/>
    <w:rsid w:val="00344E1B"/>
    <w:rsid w:val="003479F0"/>
    <w:rsid w:val="00350C12"/>
    <w:rsid w:val="003510D8"/>
    <w:rsid w:val="00354483"/>
    <w:rsid w:val="003551B9"/>
    <w:rsid w:val="00356B5B"/>
    <w:rsid w:val="003574A4"/>
    <w:rsid w:val="00360C41"/>
    <w:rsid w:val="00361DEC"/>
    <w:rsid w:val="00362155"/>
    <w:rsid w:val="00362307"/>
    <w:rsid w:val="00365035"/>
    <w:rsid w:val="00367530"/>
    <w:rsid w:val="00367995"/>
    <w:rsid w:val="00367BCE"/>
    <w:rsid w:val="00367E4B"/>
    <w:rsid w:val="00371CC6"/>
    <w:rsid w:val="0037299E"/>
    <w:rsid w:val="00372E45"/>
    <w:rsid w:val="00373655"/>
    <w:rsid w:val="00373CF4"/>
    <w:rsid w:val="00373D42"/>
    <w:rsid w:val="0037455C"/>
    <w:rsid w:val="00374DD5"/>
    <w:rsid w:val="00375477"/>
    <w:rsid w:val="00380745"/>
    <w:rsid w:val="00380774"/>
    <w:rsid w:val="003808CD"/>
    <w:rsid w:val="00380A15"/>
    <w:rsid w:val="00381250"/>
    <w:rsid w:val="0038304A"/>
    <w:rsid w:val="003840C3"/>
    <w:rsid w:val="00385670"/>
    <w:rsid w:val="003858C3"/>
    <w:rsid w:val="00385AA6"/>
    <w:rsid w:val="00385BCB"/>
    <w:rsid w:val="00385F22"/>
    <w:rsid w:val="00387037"/>
    <w:rsid w:val="00390A77"/>
    <w:rsid w:val="00394948"/>
    <w:rsid w:val="0039591C"/>
    <w:rsid w:val="003A0A93"/>
    <w:rsid w:val="003A1639"/>
    <w:rsid w:val="003A3636"/>
    <w:rsid w:val="003A6EC6"/>
    <w:rsid w:val="003A70D8"/>
    <w:rsid w:val="003B0FCC"/>
    <w:rsid w:val="003B2249"/>
    <w:rsid w:val="003B3EBA"/>
    <w:rsid w:val="003B4F8D"/>
    <w:rsid w:val="003B6A2F"/>
    <w:rsid w:val="003B6CA9"/>
    <w:rsid w:val="003B6DAB"/>
    <w:rsid w:val="003C0563"/>
    <w:rsid w:val="003C0696"/>
    <w:rsid w:val="003C1114"/>
    <w:rsid w:val="003C189A"/>
    <w:rsid w:val="003C19FB"/>
    <w:rsid w:val="003C2F5B"/>
    <w:rsid w:val="003C3A66"/>
    <w:rsid w:val="003C6CF1"/>
    <w:rsid w:val="003C773E"/>
    <w:rsid w:val="003C7D94"/>
    <w:rsid w:val="003D23AA"/>
    <w:rsid w:val="003D24CD"/>
    <w:rsid w:val="003D3752"/>
    <w:rsid w:val="003D483D"/>
    <w:rsid w:val="003D4B89"/>
    <w:rsid w:val="003D5BF8"/>
    <w:rsid w:val="003D6F72"/>
    <w:rsid w:val="003E037F"/>
    <w:rsid w:val="003E0689"/>
    <w:rsid w:val="003E0DB4"/>
    <w:rsid w:val="003E1601"/>
    <w:rsid w:val="003E20E5"/>
    <w:rsid w:val="003E21E5"/>
    <w:rsid w:val="003E37DF"/>
    <w:rsid w:val="003E3DE4"/>
    <w:rsid w:val="003E4DC7"/>
    <w:rsid w:val="003E5C9B"/>
    <w:rsid w:val="003E5CB0"/>
    <w:rsid w:val="003E619A"/>
    <w:rsid w:val="003E6DF9"/>
    <w:rsid w:val="003E6F11"/>
    <w:rsid w:val="003E7304"/>
    <w:rsid w:val="003F3062"/>
    <w:rsid w:val="003F360E"/>
    <w:rsid w:val="003F534F"/>
    <w:rsid w:val="003F6271"/>
    <w:rsid w:val="003F66F1"/>
    <w:rsid w:val="004002E7"/>
    <w:rsid w:val="00400970"/>
    <w:rsid w:val="004009A0"/>
    <w:rsid w:val="00401139"/>
    <w:rsid w:val="00401D36"/>
    <w:rsid w:val="00402259"/>
    <w:rsid w:val="004031DE"/>
    <w:rsid w:val="004057D2"/>
    <w:rsid w:val="00406C98"/>
    <w:rsid w:val="00407180"/>
    <w:rsid w:val="00407D6E"/>
    <w:rsid w:val="004100B9"/>
    <w:rsid w:val="00411159"/>
    <w:rsid w:val="004114DC"/>
    <w:rsid w:val="0041332A"/>
    <w:rsid w:val="0041597F"/>
    <w:rsid w:val="00416E8C"/>
    <w:rsid w:val="00417325"/>
    <w:rsid w:val="004204FF"/>
    <w:rsid w:val="004214C4"/>
    <w:rsid w:val="00421F0F"/>
    <w:rsid w:val="0042235B"/>
    <w:rsid w:val="004228E4"/>
    <w:rsid w:val="00423102"/>
    <w:rsid w:val="00424C96"/>
    <w:rsid w:val="004253BE"/>
    <w:rsid w:val="004260CB"/>
    <w:rsid w:val="004272A3"/>
    <w:rsid w:val="00427FD0"/>
    <w:rsid w:val="00430DB7"/>
    <w:rsid w:val="00432362"/>
    <w:rsid w:val="0043251A"/>
    <w:rsid w:val="00434470"/>
    <w:rsid w:val="00434AD6"/>
    <w:rsid w:val="00435F15"/>
    <w:rsid w:val="004368B9"/>
    <w:rsid w:val="00437C57"/>
    <w:rsid w:val="00440B13"/>
    <w:rsid w:val="00441431"/>
    <w:rsid w:val="00442BC8"/>
    <w:rsid w:val="00444032"/>
    <w:rsid w:val="00444712"/>
    <w:rsid w:val="00444B88"/>
    <w:rsid w:val="00451E84"/>
    <w:rsid w:val="00452DB3"/>
    <w:rsid w:val="00452DE0"/>
    <w:rsid w:val="0045303B"/>
    <w:rsid w:val="004531CE"/>
    <w:rsid w:val="0045667E"/>
    <w:rsid w:val="00456B2D"/>
    <w:rsid w:val="00460FF0"/>
    <w:rsid w:val="00461175"/>
    <w:rsid w:val="004612AB"/>
    <w:rsid w:val="004619EB"/>
    <w:rsid w:val="00463B37"/>
    <w:rsid w:val="00464C5F"/>
    <w:rsid w:val="004656AE"/>
    <w:rsid w:val="00465786"/>
    <w:rsid w:val="0046579A"/>
    <w:rsid w:val="0046587F"/>
    <w:rsid w:val="00466CC1"/>
    <w:rsid w:val="004676A8"/>
    <w:rsid w:val="0046777D"/>
    <w:rsid w:val="00470C29"/>
    <w:rsid w:val="0047360B"/>
    <w:rsid w:val="00473C29"/>
    <w:rsid w:val="004748D8"/>
    <w:rsid w:val="004778A4"/>
    <w:rsid w:val="00480718"/>
    <w:rsid w:val="00481E38"/>
    <w:rsid w:val="00481FE0"/>
    <w:rsid w:val="00483020"/>
    <w:rsid w:val="00485019"/>
    <w:rsid w:val="00485C8E"/>
    <w:rsid w:val="00486849"/>
    <w:rsid w:val="00486CA1"/>
    <w:rsid w:val="004871A4"/>
    <w:rsid w:val="00490757"/>
    <w:rsid w:val="004910BC"/>
    <w:rsid w:val="004920B3"/>
    <w:rsid w:val="0049495C"/>
    <w:rsid w:val="00494FD9"/>
    <w:rsid w:val="00495822"/>
    <w:rsid w:val="00495AA3"/>
    <w:rsid w:val="0049673D"/>
    <w:rsid w:val="0049756F"/>
    <w:rsid w:val="00497633"/>
    <w:rsid w:val="004976FD"/>
    <w:rsid w:val="004A01AC"/>
    <w:rsid w:val="004A2AD2"/>
    <w:rsid w:val="004A2C69"/>
    <w:rsid w:val="004A3B54"/>
    <w:rsid w:val="004A52E3"/>
    <w:rsid w:val="004B14DE"/>
    <w:rsid w:val="004B1AC6"/>
    <w:rsid w:val="004B2999"/>
    <w:rsid w:val="004B4450"/>
    <w:rsid w:val="004B47AE"/>
    <w:rsid w:val="004B4B9E"/>
    <w:rsid w:val="004B6CC5"/>
    <w:rsid w:val="004C427E"/>
    <w:rsid w:val="004C55AF"/>
    <w:rsid w:val="004C61D7"/>
    <w:rsid w:val="004C68F4"/>
    <w:rsid w:val="004C714E"/>
    <w:rsid w:val="004C732F"/>
    <w:rsid w:val="004D144A"/>
    <w:rsid w:val="004D1D72"/>
    <w:rsid w:val="004D29E0"/>
    <w:rsid w:val="004D3004"/>
    <w:rsid w:val="004D3F3E"/>
    <w:rsid w:val="004D5B16"/>
    <w:rsid w:val="004E099E"/>
    <w:rsid w:val="004E0BCB"/>
    <w:rsid w:val="004E0EE7"/>
    <w:rsid w:val="004E0FDC"/>
    <w:rsid w:val="004E21EE"/>
    <w:rsid w:val="004E37B9"/>
    <w:rsid w:val="004E3C20"/>
    <w:rsid w:val="004E43F2"/>
    <w:rsid w:val="004E4A36"/>
    <w:rsid w:val="004E4DE5"/>
    <w:rsid w:val="004E66BB"/>
    <w:rsid w:val="004E6C8E"/>
    <w:rsid w:val="004E70A4"/>
    <w:rsid w:val="004E70B8"/>
    <w:rsid w:val="004E77EA"/>
    <w:rsid w:val="004F0A89"/>
    <w:rsid w:val="004F143B"/>
    <w:rsid w:val="004F1C93"/>
    <w:rsid w:val="004F225B"/>
    <w:rsid w:val="004F5B93"/>
    <w:rsid w:val="004F5BA1"/>
    <w:rsid w:val="004F66F6"/>
    <w:rsid w:val="004F6CD4"/>
    <w:rsid w:val="00500359"/>
    <w:rsid w:val="00501B1B"/>
    <w:rsid w:val="0050242D"/>
    <w:rsid w:val="00503052"/>
    <w:rsid w:val="00504FE6"/>
    <w:rsid w:val="00505247"/>
    <w:rsid w:val="00505A90"/>
    <w:rsid w:val="0050616F"/>
    <w:rsid w:val="005061BE"/>
    <w:rsid w:val="0050623C"/>
    <w:rsid w:val="00506BAF"/>
    <w:rsid w:val="005071AA"/>
    <w:rsid w:val="005106E9"/>
    <w:rsid w:val="00510855"/>
    <w:rsid w:val="00510CE9"/>
    <w:rsid w:val="005117B6"/>
    <w:rsid w:val="00512876"/>
    <w:rsid w:val="00512894"/>
    <w:rsid w:val="00513370"/>
    <w:rsid w:val="00514A44"/>
    <w:rsid w:val="00517651"/>
    <w:rsid w:val="00520CF9"/>
    <w:rsid w:val="0052100E"/>
    <w:rsid w:val="00521A0F"/>
    <w:rsid w:val="005240B9"/>
    <w:rsid w:val="005251C1"/>
    <w:rsid w:val="005254D5"/>
    <w:rsid w:val="0052596A"/>
    <w:rsid w:val="00526828"/>
    <w:rsid w:val="00526B18"/>
    <w:rsid w:val="00526C34"/>
    <w:rsid w:val="00526FB7"/>
    <w:rsid w:val="00527563"/>
    <w:rsid w:val="005305FA"/>
    <w:rsid w:val="005310FC"/>
    <w:rsid w:val="005315EB"/>
    <w:rsid w:val="00531A45"/>
    <w:rsid w:val="00531C24"/>
    <w:rsid w:val="00531FFD"/>
    <w:rsid w:val="00533D24"/>
    <w:rsid w:val="00534104"/>
    <w:rsid w:val="00534D12"/>
    <w:rsid w:val="005356DF"/>
    <w:rsid w:val="00536153"/>
    <w:rsid w:val="0053626B"/>
    <w:rsid w:val="00536D8C"/>
    <w:rsid w:val="0053793E"/>
    <w:rsid w:val="00537E80"/>
    <w:rsid w:val="0054030D"/>
    <w:rsid w:val="005403FA"/>
    <w:rsid w:val="0054059B"/>
    <w:rsid w:val="005407BE"/>
    <w:rsid w:val="00540992"/>
    <w:rsid w:val="005437D0"/>
    <w:rsid w:val="00544BAC"/>
    <w:rsid w:val="00544D8D"/>
    <w:rsid w:val="005457F8"/>
    <w:rsid w:val="00545EBE"/>
    <w:rsid w:val="005465C5"/>
    <w:rsid w:val="00546D22"/>
    <w:rsid w:val="00550962"/>
    <w:rsid w:val="005517C6"/>
    <w:rsid w:val="005517D9"/>
    <w:rsid w:val="00551A60"/>
    <w:rsid w:val="00553B2E"/>
    <w:rsid w:val="00557D3C"/>
    <w:rsid w:val="005605C8"/>
    <w:rsid w:val="005621E0"/>
    <w:rsid w:val="0056253E"/>
    <w:rsid w:val="00562652"/>
    <w:rsid w:val="0056297A"/>
    <w:rsid w:val="005632E3"/>
    <w:rsid w:val="0056358D"/>
    <w:rsid w:val="005636B1"/>
    <w:rsid w:val="00563F74"/>
    <w:rsid w:val="00565A3A"/>
    <w:rsid w:val="00566D42"/>
    <w:rsid w:val="0057160D"/>
    <w:rsid w:val="00572E61"/>
    <w:rsid w:val="00575686"/>
    <w:rsid w:val="005756AB"/>
    <w:rsid w:val="00577AD7"/>
    <w:rsid w:val="00580A46"/>
    <w:rsid w:val="00581FE2"/>
    <w:rsid w:val="005840B0"/>
    <w:rsid w:val="005846FB"/>
    <w:rsid w:val="00586E75"/>
    <w:rsid w:val="00587C9D"/>
    <w:rsid w:val="00587D7E"/>
    <w:rsid w:val="00587E47"/>
    <w:rsid w:val="00590503"/>
    <w:rsid w:val="00590B45"/>
    <w:rsid w:val="00592B51"/>
    <w:rsid w:val="00592CBC"/>
    <w:rsid w:val="00593207"/>
    <w:rsid w:val="00593769"/>
    <w:rsid w:val="005941E6"/>
    <w:rsid w:val="00594495"/>
    <w:rsid w:val="00595C2A"/>
    <w:rsid w:val="00595F9C"/>
    <w:rsid w:val="00596605"/>
    <w:rsid w:val="00597847"/>
    <w:rsid w:val="00597F17"/>
    <w:rsid w:val="005A0DD5"/>
    <w:rsid w:val="005A13A3"/>
    <w:rsid w:val="005A350A"/>
    <w:rsid w:val="005A3918"/>
    <w:rsid w:val="005A4F8D"/>
    <w:rsid w:val="005A6BE9"/>
    <w:rsid w:val="005A7131"/>
    <w:rsid w:val="005A7B7F"/>
    <w:rsid w:val="005A7C70"/>
    <w:rsid w:val="005B01F1"/>
    <w:rsid w:val="005B0281"/>
    <w:rsid w:val="005B0A21"/>
    <w:rsid w:val="005B1DC7"/>
    <w:rsid w:val="005B3DA9"/>
    <w:rsid w:val="005B422F"/>
    <w:rsid w:val="005B5D0D"/>
    <w:rsid w:val="005B6AFC"/>
    <w:rsid w:val="005C025A"/>
    <w:rsid w:val="005C186A"/>
    <w:rsid w:val="005C1BFE"/>
    <w:rsid w:val="005C2CD0"/>
    <w:rsid w:val="005C516F"/>
    <w:rsid w:val="005C542F"/>
    <w:rsid w:val="005C5F0D"/>
    <w:rsid w:val="005C619C"/>
    <w:rsid w:val="005D04A1"/>
    <w:rsid w:val="005D2BAA"/>
    <w:rsid w:val="005D32E5"/>
    <w:rsid w:val="005D6417"/>
    <w:rsid w:val="005D73D6"/>
    <w:rsid w:val="005E0368"/>
    <w:rsid w:val="005E20F6"/>
    <w:rsid w:val="005E483A"/>
    <w:rsid w:val="005E559B"/>
    <w:rsid w:val="005F0A6E"/>
    <w:rsid w:val="005F1F6A"/>
    <w:rsid w:val="005F20AC"/>
    <w:rsid w:val="005F20B5"/>
    <w:rsid w:val="005F3257"/>
    <w:rsid w:val="005F3EAD"/>
    <w:rsid w:val="005F4AB7"/>
    <w:rsid w:val="005F4C26"/>
    <w:rsid w:val="005F5C30"/>
    <w:rsid w:val="005F5F22"/>
    <w:rsid w:val="0060034A"/>
    <w:rsid w:val="00600CC5"/>
    <w:rsid w:val="00602134"/>
    <w:rsid w:val="00603843"/>
    <w:rsid w:val="00603BE8"/>
    <w:rsid w:val="00605FEE"/>
    <w:rsid w:val="00607C0A"/>
    <w:rsid w:val="00614267"/>
    <w:rsid w:val="00614928"/>
    <w:rsid w:val="00614946"/>
    <w:rsid w:val="00614A6C"/>
    <w:rsid w:val="00620CF8"/>
    <w:rsid w:val="006210FE"/>
    <w:rsid w:val="006218F0"/>
    <w:rsid w:val="006225E0"/>
    <w:rsid w:val="006239E4"/>
    <w:rsid w:val="006246A0"/>
    <w:rsid w:val="00624EE2"/>
    <w:rsid w:val="006276D5"/>
    <w:rsid w:val="00630932"/>
    <w:rsid w:val="00631D56"/>
    <w:rsid w:val="00631D81"/>
    <w:rsid w:val="0063319D"/>
    <w:rsid w:val="006333DF"/>
    <w:rsid w:val="00642EB0"/>
    <w:rsid w:val="00643D9B"/>
    <w:rsid w:val="00644364"/>
    <w:rsid w:val="00644739"/>
    <w:rsid w:val="00644A20"/>
    <w:rsid w:val="00651FEC"/>
    <w:rsid w:val="006528E4"/>
    <w:rsid w:val="00652F4B"/>
    <w:rsid w:val="0065381A"/>
    <w:rsid w:val="00656F04"/>
    <w:rsid w:val="00657598"/>
    <w:rsid w:val="0066024F"/>
    <w:rsid w:val="00660797"/>
    <w:rsid w:val="006633F7"/>
    <w:rsid w:val="00665A62"/>
    <w:rsid w:val="0066646E"/>
    <w:rsid w:val="006703D5"/>
    <w:rsid w:val="006722AF"/>
    <w:rsid w:val="00672684"/>
    <w:rsid w:val="00673F9D"/>
    <w:rsid w:val="0067549D"/>
    <w:rsid w:val="00676253"/>
    <w:rsid w:val="00677694"/>
    <w:rsid w:val="00677D16"/>
    <w:rsid w:val="00677FD5"/>
    <w:rsid w:val="00680BEA"/>
    <w:rsid w:val="00681284"/>
    <w:rsid w:val="00681622"/>
    <w:rsid w:val="00682642"/>
    <w:rsid w:val="00682BDD"/>
    <w:rsid w:val="00683889"/>
    <w:rsid w:val="0068395C"/>
    <w:rsid w:val="00684685"/>
    <w:rsid w:val="006847F3"/>
    <w:rsid w:val="00684D8F"/>
    <w:rsid w:val="00685B6B"/>
    <w:rsid w:val="00685F13"/>
    <w:rsid w:val="00686248"/>
    <w:rsid w:val="00686D91"/>
    <w:rsid w:val="00691A3E"/>
    <w:rsid w:val="00691CD4"/>
    <w:rsid w:val="00692E18"/>
    <w:rsid w:val="00693255"/>
    <w:rsid w:val="00694714"/>
    <w:rsid w:val="0069481E"/>
    <w:rsid w:val="0069582A"/>
    <w:rsid w:val="006973D9"/>
    <w:rsid w:val="00697A47"/>
    <w:rsid w:val="006A0256"/>
    <w:rsid w:val="006A03F8"/>
    <w:rsid w:val="006A2742"/>
    <w:rsid w:val="006A27D1"/>
    <w:rsid w:val="006A3984"/>
    <w:rsid w:val="006A5809"/>
    <w:rsid w:val="006A5FC8"/>
    <w:rsid w:val="006A6F93"/>
    <w:rsid w:val="006A7B81"/>
    <w:rsid w:val="006B08CB"/>
    <w:rsid w:val="006B164E"/>
    <w:rsid w:val="006B2388"/>
    <w:rsid w:val="006B3274"/>
    <w:rsid w:val="006B508A"/>
    <w:rsid w:val="006B513C"/>
    <w:rsid w:val="006B51F7"/>
    <w:rsid w:val="006B565A"/>
    <w:rsid w:val="006B752F"/>
    <w:rsid w:val="006B7DC0"/>
    <w:rsid w:val="006B7F8D"/>
    <w:rsid w:val="006C0423"/>
    <w:rsid w:val="006C0F70"/>
    <w:rsid w:val="006C2EEA"/>
    <w:rsid w:val="006C47DD"/>
    <w:rsid w:val="006C5108"/>
    <w:rsid w:val="006C6A87"/>
    <w:rsid w:val="006D0C65"/>
    <w:rsid w:val="006D1312"/>
    <w:rsid w:val="006D1720"/>
    <w:rsid w:val="006D1BE3"/>
    <w:rsid w:val="006D38FA"/>
    <w:rsid w:val="006D63AF"/>
    <w:rsid w:val="006D64FB"/>
    <w:rsid w:val="006D77BD"/>
    <w:rsid w:val="006E0295"/>
    <w:rsid w:val="006E0AF1"/>
    <w:rsid w:val="006E15FE"/>
    <w:rsid w:val="006E1B3D"/>
    <w:rsid w:val="006E29EB"/>
    <w:rsid w:val="006E3E6D"/>
    <w:rsid w:val="006E49F5"/>
    <w:rsid w:val="006E5404"/>
    <w:rsid w:val="006E576E"/>
    <w:rsid w:val="006E5A4F"/>
    <w:rsid w:val="006E6EB6"/>
    <w:rsid w:val="006F201F"/>
    <w:rsid w:val="006F3410"/>
    <w:rsid w:val="006F3833"/>
    <w:rsid w:val="006F4BEB"/>
    <w:rsid w:val="006F613B"/>
    <w:rsid w:val="006F6847"/>
    <w:rsid w:val="006F72F8"/>
    <w:rsid w:val="00702989"/>
    <w:rsid w:val="007030F5"/>
    <w:rsid w:val="007039F1"/>
    <w:rsid w:val="00703EF0"/>
    <w:rsid w:val="00704372"/>
    <w:rsid w:val="007043FB"/>
    <w:rsid w:val="00704E98"/>
    <w:rsid w:val="0070503E"/>
    <w:rsid w:val="0070661F"/>
    <w:rsid w:val="00706752"/>
    <w:rsid w:val="00707397"/>
    <w:rsid w:val="00707921"/>
    <w:rsid w:val="0071056E"/>
    <w:rsid w:val="0071105D"/>
    <w:rsid w:val="00711D8E"/>
    <w:rsid w:val="00711FCD"/>
    <w:rsid w:val="00712BF8"/>
    <w:rsid w:val="00712C33"/>
    <w:rsid w:val="00713A8B"/>
    <w:rsid w:val="00716290"/>
    <w:rsid w:val="0071658E"/>
    <w:rsid w:val="00716F40"/>
    <w:rsid w:val="007174C4"/>
    <w:rsid w:val="0071789B"/>
    <w:rsid w:val="00721CAF"/>
    <w:rsid w:val="00721F62"/>
    <w:rsid w:val="0072239A"/>
    <w:rsid w:val="00722FFC"/>
    <w:rsid w:val="0072360A"/>
    <w:rsid w:val="00724160"/>
    <w:rsid w:val="00724AD0"/>
    <w:rsid w:val="007257B3"/>
    <w:rsid w:val="00726A4C"/>
    <w:rsid w:val="00730800"/>
    <w:rsid w:val="00731E77"/>
    <w:rsid w:val="00732123"/>
    <w:rsid w:val="00732822"/>
    <w:rsid w:val="00732FAE"/>
    <w:rsid w:val="00733079"/>
    <w:rsid w:val="0073423E"/>
    <w:rsid w:val="00735371"/>
    <w:rsid w:val="007400C5"/>
    <w:rsid w:val="0074053F"/>
    <w:rsid w:val="00740D67"/>
    <w:rsid w:val="00740E6B"/>
    <w:rsid w:val="00741D8E"/>
    <w:rsid w:val="00741FAE"/>
    <w:rsid w:val="0074312C"/>
    <w:rsid w:val="007433FF"/>
    <w:rsid w:val="00743E64"/>
    <w:rsid w:val="00745014"/>
    <w:rsid w:val="00746205"/>
    <w:rsid w:val="007468A9"/>
    <w:rsid w:val="00746C77"/>
    <w:rsid w:val="007475AD"/>
    <w:rsid w:val="0075035D"/>
    <w:rsid w:val="007554DE"/>
    <w:rsid w:val="00755BAF"/>
    <w:rsid w:val="00756E08"/>
    <w:rsid w:val="00757D8F"/>
    <w:rsid w:val="00760654"/>
    <w:rsid w:val="00760B76"/>
    <w:rsid w:val="00760C46"/>
    <w:rsid w:val="0076101A"/>
    <w:rsid w:val="00761621"/>
    <w:rsid w:val="00763CB4"/>
    <w:rsid w:val="00765579"/>
    <w:rsid w:val="007655A9"/>
    <w:rsid w:val="0077028C"/>
    <w:rsid w:val="007709DF"/>
    <w:rsid w:val="007711D5"/>
    <w:rsid w:val="00771B44"/>
    <w:rsid w:val="007747FE"/>
    <w:rsid w:val="007748BD"/>
    <w:rsid w:val="00774C0D"/>
    <w:rsid w:val="007758B3"/>
    <w:rsid w:val="007768A9"/>
    <w:rsid w:val="00777BFF"/>
    <w:rsid w:val="00777C12"/>
    <w:rsid w:val="007800C1"/>
    <w:rsid w:val="00780C7F"/>
    <w:rsid w:val="00780EEC"/>
    <w:rsid w:val="00783346"/>
    <w:rsid w:val="007836DF"/>
    <w:rsid w:val="007908E4"/>
    <w:rsid w:val="00790CCF"/>
    <w:rsid w:val="00790F17"/>
    <w:rsid w:val="00791D20"/>
    <w:rsid w:val="00792927"/>
    <w:rsid w:val="00794C2D"/>
    <w:rsid w:val="00795749"/>
    <w:rsid w:val="00796D43"/>
    <w:rsid w:val="0079766B"/>
    <w:rsid w:val="007A01B7"/>
    <w:rsid w:val="007A165E"/>
    <w:rsid w:val="007A3DFD"/>
    <w:rsid w:val="007A4479"/>
    <w:rsid w:val="007A4F1F"/>
    <w:rsid w:val="007A5CEF"/>
    <w:rsid w:val="007A6461"/>
    <w:rsid w:val="007B060D"/>
    <w:rsid w:val="007B1944"/>
    <w:rsid w:val="007B270E"/>
    <w:rsid w:val="007B3204"/>
    <w:rsid w:val="007B346F"/>
    <w:rsid w:val="007B3D77"/>
    <w:rsid w:val="007B4F34"/>
    <w:rsid w:val="007B5939"/>
    <w:rsid w:val="007B5CBE"/>
    <w:rsid w:val="007B6C2B"/>
    <w:rsid w:val="007B7C7A"/>
    <w:rsid w:val="007C0850"/>
    <w:rsid w:val="007C0A0E"/>
    <w:rsid w:val="007C26D0"/>
    <w:rsid w:val="007C282F"/>
    <w:rsid w:val="007C3B5F"/>
    <w:rsid w:val="007C3FD4"/>
    <w:rsid w:val="007C4C53"/>
    <w:rsid w:val="007C511B"/>
    <w:rsid w:val="007C577A"/>
    <w:rsid w:val="007D13CB"/>
    <w:rsid w:val="007D28FF"/>
    <w:rsid w:val="007D2C7E"/>
    <w:rsid w:val="007D307C"/>
    <w:rsid w:val="007D370F"/>
    <w:rsid w:val="007D4D3E"/>
    <w:rsid w:val="007D53BD"/>
    <w:rsid w:val="007D5E2C"/>
    <w:rsid w:val="007D788E"/>
    <w:rsid w:val="007E023A"/>
    <w:rsid w:val="007E0D43"/>
    <w:rsid w:val="007E2743"/>
    <w:rsid w:val="007E3A1A"/>
    <w:rsid w:val="007E3AFD"/>
    <w:rsid w:val="007E4425"/>
    <w:rsid w:val="007E5D2D"/>
    <w:rsid w:val="007F3789"/>
    <w:rsid w:val="007F3964"/>
    <w:rsid w:val="007F53BE"/>
    <w:rsid w:val="007F53D6"/>
    <w:rsid w:val="007F5583"/>
    <w:rsid w:val="007F6413"/>
    <w:rsid w:val="007F703C"/>
    <w:rsid w:val="007F73EF"/>
    <w:rsid w:val="008029C5"/>
    <w:rsid w:val="00803310"/>
    <w:rsid w:val="00803665"/>
    <w:rsid w:val="00803CC9"/>
    <w:rsid w:val="00804B80"/>
    <w:rsid w:val="00805FB5"/>
    <w:rsid w:val="00807ACD"/>
    <w:rsid w:val="00807C86"/>
    <w:rsid w:val="00811A21"/>
    <w:rsid w:val="00812D29"/>
    <w:rsid w:val="00813FF9"/>
    <w:rsid w:val="00814699"/>
    <w:rsid w:val="00814ACB"/>
    <w:rsid w:val="008150AE"/>
    <w:rsid w:val="00816FD4"/>
    <w:rsid w:val="00821AB8"/>
    <w:rsid w:val="00821C06"/>
    <w:rsid w:val="00821C3C"/>
    <w:rsid w:val="008233A5"/>
    <w:rsid w:val="00823A40"/>
    <w:rsid w:val="00823DBE"/>
    <w:rsid w:val="0082420E"/>
    <w:rsid w:val="008259A6"/>
    <w:rsid w:val="008270EE"/>
    <w:rsid w:val="00827402"/>
    <w:rsid w:val="008302E9"/>
    <w:rsid w:val="00831646"/>
    <w:rsid w:val="00831729"/>
    <w:rsid w:val="008327E0"/>
    <w:rsid w:val="00834484"/>
    <w:rsid w:val="0084170C"/>
    <w:rsid w:val="0084345A"/>
    <w:rsid w:val="00843924"/>
    <w:rsid w:val="00843E48"/>
    <w:rsid w:val="00843EB6"/>
    <w:rsid w:val="00844622"/>
    <w:rsid w:val="0084462A"/>
    <w:rsid w:val="0084518E"/>
    <w:rsid w:val="0085156D"/>
    <w:rsid w:val="008521A8"/>
    <w:rsid w:val="0085394C"/>
    <w:rsid w:val="00853FEE"/>
    <w:rsid w:val="0085588F"/>
    <w:rsid w:val="008561B1"/>
    <w:rsid w:val="00857210"/>
    <w:rsid w:val="00857B19"/>
    <w:rsid w:val="008600A4"/>
    <w:rsid w:val="00860451"/>
    <w:rsid w:val="00860D7D"/>
    <w:rsid w:val="00861EC8"/>
    <w:rsid w:val="00862295"/>
    <w:rsid w:val="00864872"/>
    <w:rsid w:val="00865FAB"/>
    <w:rsid w:val="008661F0"/>
    <w:rsid w:val="00870AB4"/>
    <w:rsid w:val="00871454"/>
    <w:rsid w:val="00872B1A"/>
    <w:rsid w:val="008742B3"/>
    <w:rsid w:val="00874C32"/>
    <w:rsid w:val="00875C0E"/>
    <w:rsid w:val="00875D2D"/>
    <w:rsid w:val="00876D59"/>
    <w:rsid w:val="00876DAE"/>
    <w:rsid w:val="00880B1E"/>
    <w:rsid w:val="00880BCA"/>
    <w:rsid w:val="008810E1"/>
    <w:rsid w:val="00881651"/>
    <w:rsid w:val="00881E56"/>
    <w:rsid w:val="0088312E"/>
    <w:rsid w:val="008834B2"/>
    <w:rsid w:val="008845F2"/>
    <w:rsid w:val="0088473B"/>
    <w:rsid w:val="00885FEA"/>
    <w:rsid w:val="0088602F"/>
    <w:rsid w:val="00886B56"/>
    <w:rsid w:val="0089011D"/>
    <w:rsid w:val="008913E1"/>
    <w:rsid w:val="00891D65"/>
    <w:rsid w:val="00892C2F"/>
    <w:rsid w:val="00892F0C"/>
    <w:rsid w:val="00893314"/>
    <w:rsid w:val="008935C5"/>
    <w:rsid w:val="00895185"/>
    <w:rsid w:val="00895215"/>
    <w:rsid w:val="0089637D"/>
    <w:rsid w:val="008977B2"/>
    <w:rsid w:val="008A07C9"/>
    <w:rsid w:val="008A082F"/>
    <w:rsid w:val="008A1045"/>
    <w:rsid w:val="008A263B"/>
    <w:rsid w:val="008A3E16"/>
    <w:rsid w:val="008A3F37"/>
    <w:rsid w:val="008A5895"/>
    <w:rsid w:val="008A5AEA"/>
    <w:rsid w:val="008A6736"/>
    <w:rsid w:val="008A6D0F"/>
    <w:rsid w:val="008B0672"/>
    <w:rsid w:val="008B0BDC"/>
    <w:rsid w:val="008B13F3"/>
    <w:rsid w:val="008B1DDD"/>
    <w:rsid w:val="008B2863"/>
    <w:rsid w:val="008B4C20"/>
    <w:rsid w:val="008B55C7"/>
    <w:rsid w:val="008B564F"/>
    <w:rsid w:val="008C0079"/>
    <w:rsid w:val="008C14CF"/>
    <w:rsid w:val="008C2193"/>
    <w:rsid w:val="008C2343"/>
    <w:rsid w:val="008C31C0"/>
    <w:rsid w:val="008C3341"/>
    <w:rsid w:val="008C46E1"/>
    <w:rsid w:val="008C47B9"/>
    <w:rsid w:val="008C5285"/>
    <w:rsid w:val="008C5C4D"/>
    <w:rsid w:val="008C6DAA"/>
    <w:rsid w:val="008C7583"/>
    <w:rsid w:val="008C780D"/>
    <w:rsid w:val="008D07B0"/>
    <w:rsid w:val="008D1173"/>
    <w:rsid w:val="008D270F"/>
    <w:rsid w:val="008D372B"/>
    <w:rsid w:val="008D4ADB"/>
    <w:rsid w:val="008D50FE"/>
    <w:rsid w:val="008D7D55"/>
    <w:rsid w:val="008E1F08"/>
    <w:rsid w:val="008E2783"/>
    <w:rsid w:val="008E2AB8"/>
    <w:rsid w:val="008E2CD6"/>
    <w:rsid w:val="008E3B41"/>
    <w:rsid w:val="008E42A5"/>
    <w:rsid w:val="008E50B6"/>
    <w:rsid w:val="008E57E1"/>
    <w:rsid w:val="008E7218"/>
    <w:rsid w:val="008F2881"/>
    <w:rsid w:val="008F2E83"/>
    <w:rsid w:val="008F34B8"/>
    <w:rsid w:val="008F3DFD"/>
    <w:rsid w:val="008F56C4"/>
    <w:rsid w:val="008F5DE7"/>
    <w:rsid w:val="008F60DE"/>
    <w:rsid w:val="008F654D"/>
    <w:rsid w:val="008F6F8F"/>
    <w:rsid w:val="0090032C"/>
    <w:rsid w:val="00902A14"/>
    <w:rsid w:val="00902DEA"/>
    <w:rsid w:val="00903B3B"/>
    <w:rsid w:val="0090460B"/>
    <w:rsid w:val="00904630"/>
    <w:rsid w:val="0090524B"/>
    <w:rsid w:val="00905AB8"/>
    <w:rsid w:val="009063D8"/>
    <w:rsid w:val="00907CA8"/>
    <w:rsid w:val="00910705"/>
    <w:rsid w:val="00912B68"/>
    <w:rsid w:val="009151FE"/>
    <w:rsid w:val="009158D7"/>
    <w:rsid w:val="00915BCE"/>
    <w:rsid w:val="00916232"/>
    <w:rsid w:val="00923082"/>
    <w:rsid w:val="0092317E"/>
    <w:rsid w:val="00923765"/>
    <w:rsid w:val="009241C4"/>
    <w:rsid w:val="0092470C"/>
    <w:rsid w:val="009256C2"/>
    <w:rsid w:val="009301B8"/>
    <w:rsid w:val="0093107F"/>
    <w:rsid w:val="00931378"/>
    <w:rsid w:val="009322CF"/>
    <w:rsid w:val="009359F2"/>
    <w:rsid w:val="00935EA6"/>
    <w:rsid w:val="00936C41"/>
    <w:rsid w:val="009370F8"/>
    <w:rsid w:val="0093736F"/>
    <w:rsid w:val="009400CB"/>
    <w:rsid w:val="00941631"/>
    <w:rsid w:val="00942177"/>
    <w:rsid w:val="009423C9"/>
    <w:rsid w:val="0094487D"/>
    <w:rsid w:val="00945A96"/>
    <w:rsid w:val="00945EA9"/>
    <w:rsid w:val="009469A4"/>
    <w:rsid w:val="00947C5A"/>
    <w:rsid w:val="00952678"/>
    <w:rsid w:val="00952CEC"/>
    <w:rsid w:val="00953E55"/>
    <w:rsid w:val="009546A2"/>
    <w:rsid w:val="009550A7"/>
    <w:rsid w:val="00956C3B"/>
    <w:rsid w:val="00956F71"/>
    <w:rsid w:val="0095780E"/>
    <w:rsid w:val="00961D5F"/>
    <w:rsid w:val="00961F25"/>
    <w:rsid w:val="00962720"/>
    <w:rsid w:val="009637AE"/>
    <w:rsid w:val="00965081"/>
    <w:rsid w:val="00965619"/>
    <w:rsid w:val="00966A8D"/>
    <w:rsid w:val="00966FC2"/>
    <w:rsid w:val="0096734A"/>
    <w:rsid w:val="009700E5"/>
    <w:rsid w:val="00972369"/>
    <w:rsid w:val="00973CC5"/>
    <w:rsid w:val="00973FC8"/>
    <w:rsid w:val="009756CA"/>
    <w:rsid w:val="00976BEE"/>
    <w:rsid w:val="00976DE9"/>
    <w:rsid w:val="009812C5"/>
    <w:rsid w:val="0098238D"/>
    <w:rsid w:val="0098279B"/>
    <w:rsid w:val="009830FE"/>
    <w:rsid w:val="009849C7"/>
    <w:rsid w:val="00984F62"/>
    <w:rsid w:val="009905D6"/>
    <w:rsid w:val="009907AD"/>
    <w:rsid w:val="009928FC"/>
    <w:rsid w:val="00993254"/>
    <w:rsid w:val="00993D12"/>
    <w:rsid w:val="009944D0"/>
    <w:rsid w:val="00997816"/>
    <w:rsid w:val="00997A76"/>
    <w:rsid w:val="00997ABA"/>
    <w:rsid w:val="009A04D4"/>
    <w:rsid w:val="009A241C"/>
    <w:rsid w:val="009A3074"/>
    <w:rsid w:val="009A347E"/>
    <w:rsid w:val="009A4BC0"/>
    <w:rsid w:val="009A62FC"/>
    <w:rsid w:val="009A712A"/>
    <w:rsid w:val="009A7FAC"/>
    <w:rsid w:val="009B023F"/>
    <w:rsid w:val="009B0CEF"/>
    <w:rsid w:val="009B1819"/>
    <w:rsid w:val="009B222E"/>
    <w:rsid w:val="009B2277"/>
    <w:rsid w:val="009B28CE"/>
    <w:rsid w:val="009B54EF"/>
    <w:rsid w:val="009B5DB8"/>
    <w:rsid w:val="009B60B0"/>
    <w:rsid w:val="009B652C"/>
    <w:rsid w:val="009B67CB"/>
    <w:rsid w:val="009B6999"/>
    <w:rsid w:val="009B795B"/>
    <w:rsid w:val="009B7F3C"/>
    <w:rsid w:val="009C114C"/>
    <w:rsid w:val="009C1D3A"/>
    <w:rsid w:val="009C2FA6"/>
    <w:rsid w:val="009C3265"/>
    <w:rsid w:val="009C5993"/>
    <w:rsid w:val="009D03A9"/>
    <w:rsid w:val="009D2509"/>
    <w:rsid w:val="009D2D9A"/>
    <w:rsid w:val="009D3C10"/>
    <w:rsid w:val="009D4502"/>
    <w:rsid w:val="009D51DE"/>
    <w:rsid w:val="009D7023"/>
    <w:rsid w:val="009D710A"/>
    <w:rsid w:val="009D7936"/>
    <w:rsid w:val="009D7956"/>
    <w:rsid w:val="009D7ACA"/>
    <w:rsid w:val="009E042D"/>
    <w:rsid w:val="009E0AE3"/>
    <w:rsid w:val="009E0DF7"/>
    <w:rsid w:val="009E1890"/>
    <w:rsid w:val="009E4C8F"/>
    <w:rsid w:val="009E51EC"/>
    <w:rsid w:val="009E57C4"/>
    <w:rsid w:val="009E5A6D"/>
    <w:rsid w:val="009E6AAB"/>
    <w:rsid w:val="009E6D95"/>
    <w:rsid w:val="009F0BA0"/>
    <w:rsid w:val="009F23D0"/>
    <w:rsid w:val="009F38A5"/>
    <w:rsid w:val="009F3EDD"/>
    <w:rsid w:val="009F7E83"/>
    <w:rsid w:val="00A0074C"/>
    <w:rsid w:val="00A00971"/>
    <w:rsid w:val="00A0219F"/>
    <w:rsid w:val="00A02A28"/>
    <w:rsid w:val="00A02F4C"/>
    <w:rsid w:val="00A03039"/>
    <w:rsid w:val="00A0358C"/>
    <w:rsid w:val="00A054C4"/>
    <w:rsid w:val="00A05E84"/>
    <w:rsid w:val="00A10A80"/>
    <w:rsid w:val="00A1256E"/>
    <w:rsid w:val="00A13FFC"/>
    <w:rsid w:val="00A142D4"/>
    <w:rsid w:val="00A14421"/>
    <w:rsid w:val="00A15458"/>
    <w:rsid w:val="00A15CCF"/>
    <w:rsid w:val="00A15E0C"/>
    <w:rsid w:val="00A15FD7"/>
    <w:rsid w:val="00A16B18"/>
    <w:rsid w:val="00A173D5"/>
    <w:rsid w:val="00A176F9"/>
    <w:rsid w:val="00A17783"/>
    <w:rsid w:val="00A21185"/>
    <w:rsid w:val="00A2217D"/>
    <w:rsid w:val="00A22519"/>
    <w:rsid w:val="00A22A84"/>
    <w:rsid w:val="00A240C7"/>
    <w:rsid w:val="00A24B24"/>
    <w:rsid w:val="00A25600"/>
    <w:rsid w:val="00A25C0D"/>
    <w:rsid w:val="00A25CDB"/>
    <w:rsid w:val="00A25FF8"/>
    <w:rsid w:val="00A26A92"/>
    <w:rsid w:val="00A26AFD"/>
    <w:rsid w:val="00A271FE"/>
    <w:rsid w:val="00A27E5B"/>
    <w:rsid w:val="00A27FB1"/>
    <w:rsid w:val="00A30DBB"/>
    <w:rsid w:val="00A33182"/>
    <w:rsid w:val="00A33662"/>
    <w:rsid w:val="00A3430F"/>
    <w:rsid w:val="00A354A8"/>
    <w:rsid w:val="00A36F97"/>
    <w:rsid w:val="00A3747F"/>
    <w:rsid w:val="00A37742"/>
    <w:rsid w:val="00A378CE"/>
    <w:rsid w:val="00A42685"/>
    <w:rsid w:val="00A435EA"/>
    <w:rsid w:val="00A43B0C"/>
    <w:rsid w:val="00A44F9C"/>
    <w:rsid w:val="00A45240"/>
    <w:rsid w:val="00A45E97"/>
    <w:rsid w:val="00A45FA3"/>
    <w:rsid w:val="00A461C3"/>
    <w:rsid w:val="00A501EF"/>
    <w:rsid w:val="00A506E3"/>
    <w:rsid w:val="00A514AB"/>
    <w:rsid w:val="00A517E8"/>
    <w:rsid w:val="00A51DCF"/>
    <w:rsid w:val="00A5211E"/>
    <w:rsid w:val="00A54BC2"/>
    <w:rsid w:val="00A5530F"/>
    <w:rsid w:val="00A56060"/>
    <w:rsid w:val="00A600AE"/>
    <w:rsid w:val="00A6019F"/>
    <w:rsid w:val="00A60B79"/>
    <w:rsid w:val="00A6272A"/>
    <w:rsid w:val="00A70868"/>
    <w:rsid w:val="00A71EE9"/>
    <w:rsid w:val="00A721E4"/>
    <w:rsid w:val="00A73512"/>
    <w:rsid w:val="00A73B87"/>
    <w:rsid w:val="00A7636D"/>
    <w:rsid w:val="00A77C46"/>
    <w:rsid w:val="00A8165A"/>
    <w:rsid w:val="00A81993"/>
    <w:rsid w:val="00A837EA"/>
    <w:rsid w:val="00A85958"/>
    <w:rsid w:val="00A870D0"/>
    <w:rsid w:val="00A8712E"/>
    <w:rsid w:val="00A8747E"/>
    <w:rsid w:val="00A91D1F"/>
    <w:rsid w:val="00A93A27"/>
    <w:rsid w:val="00A93E2E"/>
    <w:rsid w:val="00A94189"/>
    <w:rsid w:val="00A943AE"/>
    <w:rsid w:val="00A945FE"/>
    <w:rsid w:val="00A94939"/>
    <w:rsid w:val="00AA2F05"/>
    <w:rsid w:val="00AA4221"/>
    <w:rsid w:val="00AA6058"/>
    <w:rsid w:val="00AA61E9"/>
    <w:rsid w:val="00AA7D8C"/>
    <w:rsid w:val="00AB27E4"/>
    <w:rsid w:val="00AB2D4E"/>
    <w:rsid w:val="00AB3BAC"/>
    <w:rsid w:val="00AB6EAD"/>
    <w:rsid w:val="00AC009E"/>
    <w:rsid w:val="00AC03EF"/>
    <w:rsid w:val="00AC0B75"/>
    <w:rsid w:val="00AC1EB5"/>
    <w:rsid w:val="00AC1F50"/>
    <w:rsid w:val="00AC301C"/>
    <w:rsid w:val="00AC440D"/>
    <w:rsid w:val="00AC4FED"/>
    <w:rsid w:val="00AC7A6F"/>
    <w:rsid w:val="00AD0972"/>
    <w:rsid w:val="00AD14C6"/>
    <w:rsid w:val="00AD395D"/>
    <w:rsid w:val="00AD3AD9"/>
    <w:rsid w:val="00AD41B9"/>
    <w:rsid w:val="00AD49D0"/>
    <w:rsid w:val="00AD5F95"/>
    <w:rsid w:val="00AD646D"/>
    <w:rsid w:val="00AD702E"/>
    <w:rsid w:val="00AD7D55"/>
    <w:rsid w:val="00AE08EC"/>
    <w:rsid w:val="00AE17C7"/>
    <w:rsid w:val="00AE20E1"/>
    <w:rsid w:val="00AE29BD"/>
    <w:rsid w:val="00AE3FE6"/>
    <w:rsid w:val="00AE7A0A"/>
    <w:rsid w:val="00AE7B44"/>
    <w:rsid w:val="00AF2024"/>
    <w:rsid w:val="00AF208F"/>
    <w:rsid w:val="00AF20D4"/>
    <w:rsid w:val="00AF31B2"/>
    <w:rsid w:val="00AF5006"/>
    <w:rsid w:val="00AF5710"/>
    <w:rsid w:val="00AF59DA"/>
    <w:rsid w:val="00AF5FCB"/>
    <w:rsid w:val="00AF6D74"/>
    <w:rsid w:val="00AF7940"/>
    <w:rsid w:val="00AF7EBF"/>
    <w:rsid w:val="00B00759"/>
    <w:rsid w:val="00B0121A"/>
    <w:rsid w:val="00B020B1"/>
    <w:rsid w:val="00B0245D"/>
    <w:rsid w:val="00B0426E"/>
    <w:rsid w:val="00B06247"/>
    <w:rsid w:val="00B06AA1"/>
    <w:rsid w:val="00B07530"/>
    <w:rsid w:val="00B104C4"/>
    <w:rsid w:val="00B10A28"/>
    <w:rsid w:val="00B142FB"/>
    <w:rsid w:val="00B14A75"/>
    <w:rsid w:val="00B15923"/>
    <w:rsid w:val="00B175AA"/>
    <w:rsid w:val="00B17EA1"/>
    <w:rsid w:val="00B17FE1"/>
    <w:rsid w:val="00B20E55"/>
    <w:rsid w:val="00B24861"/>
    <w:rsid w:val="00B25FE2"/>
    <w:rsid w:val="00B26C94"/>
    <w:rsid w:val="00B2774C"/>
    <w:rsid w:val="00B30FBB"/>
    <w:rsid w:val="00B32D3F"/>
    <w:rsid w:val="00B33985"/>
    <w:rsid w:val="00B34DDC"/>
    <w:rsid w:val="00B353E2"/>
    <w:rsid w:val="00B356DD"/>
    <w:rsid w:val="00B36765"/>
    <w:rsid w:val="00B37D91"/>
    <w:rsid w:val="00B37DA8"/>
    <w:rsid w:val="00B4010B"/>
    <w:rsid w:val="00B4087B"/>
    <w:rsid w:val="00B40C1D"/>
    <w:rsid w:val="00B421B0"/>
    <w:rsid w:val="00B45552"/>
    <w:rsid w:val="00B45D51"/>
    <w:rsid w:val="00B47E56"/>
    <w:rsid w:val="00B5064C"/>
    <w:rsid w:val="00B509D0"/>
    <w:rsid w:val="00B510E8"/>
    <w:rsid w:val="00B5190E"/>
    <w:rsid w:val="00B538BB"/>
    <w:rsid w:val="00B54830"/>
    <w:rsid w:val="00B55035"/>
    <w:rsid w:val="00B5552D"/>
    <w:rsid w:val="00B55BD2"/>
    <w:rsid w:val="00B56A48"/>
    <w:rsid w:val="00B56E43"/>
    <w:rsid w:val="00B57712"/>
    <w:rsid w:val="00B578C3"/>
    <w:rsid w:val="00B57EAE"/>
    <w:rsid w:val="00B62611"/>
    <w:rsid w:val="00B63B85"/>
    <w:rsid w:val="00B65D58"/>
    <w:rsid w:val="00B6678E"/>
    <w:rsid w:val="00B66DF7"/>
    <w:rsid w:val="00B67EFB"/>
    <w:rsid w:val="00B7135B"/>
    <w:rsid w:val="00B71528"/>
    <w:rsid w:val="00B73E64"/>
    <w:rsid w:val="00B746F9"/>
    <w:rsid w:val="00B77C26"/>
    <w:rsid w:val="00B8027A"/>
    <w:rsid w:val="00B80794"/>
    <w:rsid w:val="00B809B8"/>
    <w:rsid w:val="00B815AD"/>
    <w:rsid w:val="00B81968"/>
    <w:rsid w:val="00B825D0"/>
    <w:rsid w:val="00B82C58"/>
    <w:rsid w:val="00B840C8"/>
    <w:rsid w:val="00B86494"/>
    <w:rsid w:val="00B86F32"/>
    <w:rsid w:val="00B910FB"/>
    <w:rsid w:val="00B91EF3"/>
    <w:rsid w:val="00B92B0C"/>
    <w:rsid w:val="00B9430E"/>
    <w:rsid w:val="00B95433"/>
    <w:rsid w:val="00B962EC"/>
    <w:rsid w:val="00BA0FF2"/>
    <w:rsid w:val="00BA1686"/>
    <w:rsid w:val="00BA2595"/>
    <w:rsid w:val="00BA25AE"/>
    <w:rsid w:val="00BA4AFA"/>
    <w:rsid w:val="00BA751F"/>
    <w:rsid w:val="00BB52BB"/>
    <w:rsid w:val="00BB697A"/>
    <w:rsid w:val="00BB735E"/>
    <w:rsid w:val="00BB75DA"/>
    <w:rsid w:val="00BC0181"/>
    <w:rsid w:val="00BC056F"/>
    <w:rsid w:val="00BC0993"/>
    <w:rsid w:val="00BC0E94"/>
    <w:rsid w:val="00BC10CC"/>
    <w:rsid w:val="00BC12B4"/>
    <w:rsid w:val="00BC203D"/>
    <w:rsid w:val="00BC32C7"/>
    <w:rsid w:val="00BC338A"/>
    <w:rsid w:val="00BC3594"/>
    <w:rsid w:val="00BC39FC"/>
    <w:rsid w:val="00BC4344"/>
    <w:rsid w:val="00BC4D81"/>
    <w:rsid w:val="00BC50B7"/>
    <w:rsid w:val="00BC513B"/>
    <w:rsid w:val="00BC5AC7"/>
    <w:rsid w:val="00BC68A7"/>
    <w:rsid w:val="00BC69F6"/>
    <w:rsid w:val="00BD1306"/>
    <w:rsid w:val="00BD3235"/>
    <w:rsid w:val="00BD3271"/>
    <w:rsid w:val="00BD3613"/>
    <w:rsid w:val="00BD4AC4"/>
    <w:rsid w:val="00BD4D7F"/>
    <w:rsid w:val="00BD51E2"/>
    <w:rsid w:val="00BD579D"/>
    <w:rsid w:val="00BD6282"/>
    <w:rsid w:val="00BD6D28"/>
    <w:rsid w:val="00BE0DC0"/>
    <w:rsid w:val="00BE1D3A"/>
    <w:rsid w:val="00BE3BF6"/>
    <w:rsid w:val="00BE470C"/>
    <w:rsid w:val="00BE4A16"/>
    <w:rsid w:val="00BE59F0"/>
    <w:rsid w:val="00BE6E55"/>
    <w:rsid w:val="00BE70B1"/>
    <w:rsid w:val="00BF07AD"/>
    <w:rsid w:val="00BF08A6"/>
    <w:rsid w:val="00BF104C"/>
    <w:rsid w:val="00BF14CE"/>
    <w:rsid w:val="00BF23CC"/>
    <w:rsid w:val="00BF24A0"/>
    <w:rsid w:val="00BF2FBA"/>
    <w:rsid w:val="00BF4946"/>
    <w:rsid w:val="00BF5232"/>
    <w:rsid w:val="00BF6A04"/>
    <w:rsid w:val="00BF73A1"/>
    <w:rsid w:val="00C00202"/>
    <w:rsid w:val="00C01396"/>
    <w:rsid w:val="00C02AF0"/>
    <w:rsid w:val="00C02CEA"/>
    <w:rsid w:val="00C02F97"/>
    <w:rsid w:val="00C032FA"/>
    <w:rsid w:val="00C03656"/>
    <w:rsid w:val="00C036C7"/>
    <w:rsid w:val="00C04A8D"/>
    <w:rsid w:val="00C05AB9"/>
    <w:rsid w:val="00C06659"/>
    <w:rsid w:val="00C067D0"/>
    <w:rsid w:val="00C10327"/>
    <w:rsid w:val="00C105EA"/>
    <w:rsid w:val="00C114B3"/>
    <w:rsid w:val="00C1346B"/>
    <w:rsid w:val="00C14256"/>
    <w:rsid w:val="00C14BDA"/>
    <w:rsid w:val="00C16208"/>
    <w:rsid w:val="00C16872"/>
    <w:rsid w:val="00C20562"/>
    <w:rsid w:val="00C2083F"/>
    <w:rsid w:val="00C21055"/>
    <w:rsid w:val="00C22930"/>
    <w:rsid w:val="00C232ED"/>
    <w:rsid w:val="00C24B33"/>
    <w:rsid w:val="00C25FF6"/>
    <w:rsid w:val="00C2678B"/>
    <w:rsid w:val="00C3201F"/>
    <w:rsid w:val="00C3291D"/>
    <w:rsid w:val="00C329ED"/>
    <w:rsid w:val="00C32FD4"/>
    <w:rsid w:val="00C33E98"/>
    <w:rsid w:val="00C33EB4"/>
    <w:rsid w:val="00C370A1"/>
    <w:rsid w:val="00C41292"/>
    <w:rsid w:val="00C41782"/>
    <w:rsid w:val="00C41F1A"/>
    <w:rsid w:val="00C420C1"/>
    <w:rsid w:val="00C44126"/>
    <w:rsid w:val="00C44AAF"/>
    <w:rsid w:val="00C44C6C"/>
    <w:rsid w:val="00C45214"/>
    <w:rsid w:val="00C46C72"/>
    <w:rsid w:val="00C47014"/>
    <w:rsid w:val="00C474E1"/>
    <w:rsid w:val="00C502BD"/>
    <w:rsid w:val="00C503E1"/>
    <w:rsid w:val="00C51C70"/>
    <w:rsid w:val="00C52618"/>
    <w:rsid w:val="00C526D0"/>
    <w:rsid w:val="00C527B8"/>
    <w:rsid w:val="00C52A20"/>
    <w:rsid w:val="00C536F8"/>
    <w:rsid w:val="00C538CE"/>
    <w:rsid w:val="00C56F96"/>
    <w:rsid w:val="00C57772"/>
    <w:rsid w:val="00C61717"/>
    <w:rsid w:val="00C62411"/>
    <w:rsid w:val="00C62B86"/>
    <w:rsid w:val="00C62D9F"/>
    <w:rsid w:val="00C63117"/>
    <w:rsid w:val="00C64261"/>
    <w:rsid w:val="00C65430"/>
    <w:rsid w:val="00C71F26"/>
    <w:rsid w:val="00C732A1"/>
    <w:rsid w:val="00C740D1"/>
    <w:rsid w:val="00C74567"/>
    <w:rsid w:val="00C76313"/>
    <w:rsid w:val="00C76877"/>
    <w:rsid w:val="00C76A7F"/>
    <w:rsid w:val="00C804A1"/>
    <w:rsid w:val="00C805A3"/>
    <w:rsid w:val="00C81CDD"/>
    <w:rsid w:val="00C82219"/>
    <w:rsid w:val="00C82D83"/>
    <w:rsid w:val="00C83274"/>
    <w:rsid w:val="00C83EFC"/>
    <w:rsid w:val="00C8456F"/>
    <w:rsid w:val="00C84EC4"/>
    <w:rsid w:val="00C852DA"/>
    <w:rsid w:val="00C85772"/>
    <w:rsid w:val="00C857CC"/>
    <w:rsid w:val="00C85A8B"/>
    <w:rsid w:val="00C865FA"/>
    <w:rsid w:val="00C86FBB"/>
    <w:rsid w:val="00C91202"/>
    <w:rsid w:val="00C912BE"/>
    <w:rsid w:val="00C91824"/>
    <w:rsid w:val="00C94D02"/>
    <w:rsid w:val="00C95354"/>
    <w:rsid w:val="00C95AFA"/>
    <w:rsid w:val="00C96312"/>
    <w:rsid w:val="00C96A69"/>
    <w:rsid w:val="00C96CE4"/>
    <w:rsid w:val="00C96DC8"/>
    <w:rsid w:val="00C9700E"/>
    <w:rsid w:val="00C97262"/>
    <w:rsid w:val="00CA0BDC"/>
    <w:rsid w:val="00CA20E3"/>
    <w:rsid w:val="00CA4E5B"/>
    <w:rsid w:val="00CA557C"/>
    <w:rsid w:val="00CA78E0"/>
    <w:rsid w:val="00CB08B9"/>
    <w:rsid w:val="00CB1A8F"/>
    <w:rsid w:val="00CB2164"/>
    <w:rsid w:val="00CB2B10"/>
    <w:rsid w:val="00CB3DD6"/>
    <w:rsid w:val="00CB4F2C"/>
    <w:rsid w:val="00CB6E47"/>
    <w:rsid w:val="00CC04BD"/>
    <w:rsid w:val="00CC16B2"/>
    <w:rsid w:val="00CC1BB7"/>
    <w:rsid w:val="00CC1D04"/>
    <w:rsid w:val="00CC1FBB"/>
    <w:rsid w:val="00CC2AFC"/>
    <w:rsid w:val="00CC2FA3"/>
    <w:rsid w:val="00CC3006"/>
    <w:rsid w:val="00CC3CC1"/>
    <w:rsid w:val="00CC3D35"/>
    <w:rsid w:val="00CC6345"/>
    <w:rsid w:val="00CC7F67"/>
    <w:rsid w:val="00CD0B6E"/>
    <w:rsid w:val="00CD130D"/>
    <w:rsid w:val="00CD14BE"/>
    <w:rsid w:val="00CD189D"/>
    <w:rsid w:val="00CD28BE"/>
    <w:rsid w:val="00CD44E0"/>
    <w:rsid w:val="00CD44FB"/>
    <w:rsid w:val="00CD6C29"/>
    <w:rsid w:val="00CE03DC"/>
    <w:rsid w:val="00CE0D6A"/>
    <w:rsid w:val="00CE438A"/>
    <w:rsid w:val="00CE617A"/>
    <w:rsid w:val="00CE7377"/>
    <w:rsid w:val="00CF0EDB"/>
    <w:rsid w:val="00CF181A"/>
    <w:rsid w:val="00CF2042"/>
    <w:rsid w:val="00CF21E9"/>
    <w:rsid w:val="00CF3011"/>
    <w:rsid w:val="00CF347B"/>
    <w:rsid w:val="00CF3DE0"/>
    <w:rsid w:val="00CF4871"/>
    <w:rsid w:val="00CF6588"/>
    <w:rsid w:val="00CF6E44"/>
    <w:rsid w:val="00CF74FB"/>
    <w:rsid w:val="00CF771C"/>
    <w:rsid w:val="00D0224C"/>
    <w:rsid w:val="00D035A7"/>
    <w:rsid w:val="00D03922"/>
    <w:rsid w:val="00D03A47"/>
    <w:rsid w:val="00D0430C"/>
    <w:rsid w:val="00D04CA4"/>
    <w:rsid w:val="00D050C3"/>
    <w:rsid w:val="00D0575D"/>
    <w:rsid w:val="00D057FC"/>
    <w:rsid w:val="00D06149"/>
    <w:rsid w:val="00D06324"/>
    <w:rsid w:val="00D129D0"/>
    <w:rsid w:val="00D12E11"/>
    <w:rsid w:val="00D1543C"/>
    <w:rsid w:val="00D15774"/>
    <w:rsid w:val="00D16453"/>
    <w:rsid w:val="00D1651F"/>
    <w:rsid w:val="00D17318"/>
    <w:rsid w:val="00D178A5"/>
    <w:rsid w:val="00D178BF"/>
    <w:rsid w:val="00D209BB"/>
    <w:rsid w:val="00D21A9B"/>
    <w:rsid w:val="00D222DD"/>
    <w:rsid w:val="00D259C5"/>
    <w:rsid w:val="00D2779E"/>
    <w:rsid w:val="00D27B43"/>
    <w:rsid w:val="00D30AB4"/>
    <w:rsid w:val="00D30F5B"/>
    <w:rsid w:val="00D33530"/>
    <w:rsid w:val="00D33A23"/>
    <w:rsid w:val="00D34639"/>
    <w:rsid w:val="00D34C10"/>
    <w:rsid w:val="00D36CA2"/>
    <w:rsid w:val="00D37E5B"/>
    <w:rsid w:val="00D40F97"/>
    <w:rsid w:val="00D41BC5"/>
    <w:rsid w:val="00D42ADD"/>
    <w:rsid w:val="00D44EBF"/>
    <w:rsid w:val="00D451EF"/>
    <w:rsid w:val="00D4736B"/>
    <w:rsid w:val="00D4791E"/>
    <w:rsid w:val="00D50202"/>
    <w:rsid w:val="00D52B09"/>
    <w:rsid w:val="00D52C90"/>
    <w:rsid w:val="00D5303A"/>
    <w:rsid w:val="00D530C1"/>
    <w:rsid w:val="00D5420B"/>
    <w:rsid w:val="00D542B7"/>
    <w:rsid w:val="00D547F9"/>
    <w:rsid w:val="00D5596D"/>
    <w:rsid w:val="00D56433"/>
    <w:rsid w:val="00D573B3"/>
    <w:rsid w:val="00D57F28"/>
    <w:rsid w:val="00D61813"/>
    <w:rsid w:val="00D61D3B"/>
    <w:rsid w:val="00D61D4E"/>
    <w:rsid w:val="00D6319C"/>
    <w:rsid w:val="00D656D1"/>
    <w:rsid w:val="00D65CA4"/>
    <w:rsid w:val="00D665F9"/>
    <w:rsid w:val="00D70C2A"/>
    <w:rsid w:val="00D7133C"/>
    <w:rsid w:val="00D723B4"/>
    <w:rsid w:val="00D74081"/>
    <w:rsid w:val="00D74401"/>
    <w:rsid w:val="00D74936"/>
    <w:rsid w:val="00D77404"/>
    <w:rsid w:val="00D778D4"/>
    <w:rsid w:val="00D803B8"/>
    <w:rsid w:val="00D82392"/>
    <w:rsid w:val="00D83101"/>
    <w:rsid w:val="00D83319"/>
    <w:rsid w:val="00D83817"/>
    <w:rsid w:val="00D844A4"/>
    <w:rsid w:val="00D85532"/>
    <w:rsid w:val="00D86D24"/>
    <w:rsid w:val="00D9206F"/>
    <w:rsid w:val="00D92072"/>
    <w:rsid w:val="00D92A90"/>
    <w:rsid w:val="00D933D1"/>
    <w:rsid w:val="00D93D17"/>
    <w:rsid w:val="00D93F69"/>
    <w:rsid w:val="00D94553"/>
    <w:rsid w:val="00D9522C"/>
    <w:rsid w:val="00D9666E"/>
    <w:rsid w:val="00D96997"/>
    <w:rsid w:val="00DA0C1E"/>
    <w:rsid w:val="00DA3818"/>
    <w:rsid w:val="00DA4466"/>
    <w:rsid w:val="00DA465D"/>
    <w:rsid w:val="00DA4B96"/>
    <w:rsid w:val="00DA54BA"/>
    <w:rsid w:val="00DA717D"/>
    <w:rsid w:val="00DA786A"/>
    <w:rsid w:val="00DA7AE6"/>
    <w:rsid w:val="00DB1325"/>
    <w:rsid w:val="00DB18C0"/>
    <w:rsid w:val="00DB4958"/>
    <w:rsid w:val="00DB7798"/>
    <w:rsid w:val="00DC00C3"/>
    <w:rsid w:val="00DC0453"/>
    <w:rsid w:val="00DC240C"/>
    <w:rsid w:val="00DC2571"/>
    <w:rsid w:val="00DC3BDD"/>
    <w:rsid w:val="00DC522C"/>
    <w:rsid w:val="00DD0E36"/>
    <w:rsid w:val="00DD1260"/>
    <w:rsid w:val="00DD428E"/>
    <w:rsid w:val="00DD6FE1"/>
    <w:rsid w:val="00DE074D"/>
    <w:rsid w:val="00DE3E34"/>
    <w:rsid w:val="00DE5565"/>
    <w:rsid w:val="00DE77FE"/>
    <w:rsid w:val="00DE7AB5"/>
    <w:rsid w:val="00DE7EFF"/>
    <w:rsid w:val="00DF1FFF"/>
    <w:rsid w:val="00DF2639"/>
    <w:rsid w:val="00DF4CA8"/>
    <w:rsid w:val="00DF50D2"/>
    <w:rsid w:val="00DF522F"/>
    <w:rsid w:val="00DF6C27"/>
    <w:rsid w:val="00DF7878"/>
    <w:rsid w:val="00E02ED9"/>
    <w:rsid w:val="00E02EF6"/>
    <w:rsid w:val="00E03066"/>
    <w:rsid w:val="00E032F8"/>
    <w:rsid w:val="00E03FBA"/>
    <w:rsid w:val="00E04DEB"/>
    <w:rsid w:val="00E05303"/>
    <w:rsid w:val="00E067EC"/>
    <w:rsid w:val="00E06842"/>
    <w:rsid w:val="00E07865"/>
    <w:rsid w:val="00E102AF"/>
    <w:rsid w:val="00E1078C"/>
    <w:rsid w:val="00E10E4A"/>
    <w:rsid w:val="00E11339"/>
    <w:rsid w:val="00E12511"/>
    <w:rsid w:val="00E12BF2"/>
    <w:rsid w:val="00E13FB1"/>
    <w:rsid w:val="00E14D31"/>
    <w:rsid w:val="00E20F44"/>
    <w:rsid w:val="00E21DB7"/>
    <w:rsid w:val="00E21ED2"/>
    <w:rsid w:val="00E22811"/>
    <w:rsid w:val="00E2336E"/>
    <w:rsid w:val="00E23E79"/>
    <w:rsid w:val="00E2461D"/>
    <w:rsid w:val="00E2488C"/>
    <w:rsid w:val="00E250C8"/>
    <w:rsid w:val="00E2542A"/>
    <w:rsid w:val="00E2571D"/>
    <w:rsid w:val="00E2668A"/>
    <w:rsid w:val="00E273E2"/>
    <w:rsid w:val="00E27B86"/>
    <w:rsid w:val="00E31C49"/>
    <w:rsid w:val="00E3226E"/>
    <w:rsid w:val="00E32338"/>
    <w:rsid w:val="00E3249D"/>
    <w:rsid w:val="00E3282A"/>
    <w:rsid w:val="00E34232"/>
    <w:rsid w:val="00E351AC"/>
    <w:rsid w:val="00E35982"/>
    <w:rsid w:val="00E35CC1"/>
    <w:rsid w:val="00E361A2"/>
    <w:rsid w:val="00E36FD3"/>
    <w:rsid w:val="00E4139E"/>
    <w:rsid w:val="00E41DDB"/>
    <w:rsid w:val="00E4251A"/>
    <w:rsid w:val="00E42DBA"/>
    <w:rsid w:val="00E43386"/>
    <w:rsid w:val="00E43C12"/>
    <w:rsid w:val="00E45667"/>
    <w:rsid w:val="00E46783"/>
    <w:rsid w:val="00E4693A"/>
    <w:rsid w:val="00E4757A"/>
    <w:rsid w:val="00E51351"/>
    <w:rsid w:val="00E51CDD"/>
    <w:rsid w:val="00E5200E"/>
    <w:rsid w:val="00E5228E"/>
    <w:rsid w:val="00E530E4"/>
    <w:rsid w:val="00E533A0"/>
    <w:rsid w:val="00E536C1"/>
    <w:rsid w:val="00E53B40"/>
    <w:rsid w:val="00E5459F"/>
    <w:rsid w:val="00E56B51"/>
    <w:rsid w:val="00E56F59"/>
    <w:rsid w:val="00E57FE1"/>
    <w:rsid w:val="00E61898"/>
    <w:rsid w:val="00E62A6E"/>
    <w:rsid w:val="00E63F21"/>
    <w:rsid w:val="00E6576C"/>
    <w:rsid w:val="00E66597"/>
    <w:rsid w:val="00E71187"/>
    <w:rsid w:val="00E7341B"/>
    <w:rsid w:val="00E73BF2"/>
    <w:rsid w:val="00E744F8"/>
    <w:rsid w:val="00E74A88"/>
    <w:rsid w:val="00E767DF"/>
    <w:rsid w:val="00E77601"/>
    <w:rsid w:val="00E80667"/>
    <w:rsid w:val="00E80BE0"/>
    <w:rsid w:val="00E80D4B"/>
    <w:rsid w:val="00E820E7"/>
    <w:rsid w:val="00E829E0"/>
    <w:rsid w:val="00E83CA5"/>
    <w:rsid w:val="00E84EAB"/>
    <w:rsid w:val="00E8601D"/>
    <w:rsid w:val="00E87A1B"/>
    <w:rsid w:val="00E87F19"/>
    <w:rsid w:val="00E90D8C"/>
    <w:rsid w:val="00E9264F"/>
    <w:rsid w:val="00E93B9C"/>
    <w:rsid w:val="00E94073"/>
    <w:rsid w:val="00E95EB8"/>
    <w:rsid w:val="00E960AB"/>
    <w:rsid w:val="00E968BA"/>
    <w:rsid w:val="00E96A66"/>
    <w:rsid w:val="00E96B32"/>
    <w:rsid w:val="00E96C80"/>
    <w:rsid w:val="00E96CC2"/>
    <w:rsid w:val="00E9727E"/>
    <w:rsid w:val="00EA02AB"/>
    <w:rsid w:val="00EA0662"/>
    <w:rsid w:val="00EA1999"/>
    <w:rsid w:val="00EA1D62"/>
    <w:rsid w:val="00EA33F9"/>
    <w:rsid w:val="00EA4619"/>
    <w:rsid w:val="00EA51F0"/>
    <w:rsid w:val="00EB0834"/>
    <w:rsid w:val="00EB2157"/>
    <w:rsid w:val="00EB2194"/>
    <w:rsid w:val="00EB413D"/>
    <w:rsid w:val="00EB47B5"/>
    <w:rsid w:val="00EB4C8F"/>
    <w:rsid w:val="00EB5880"/>
    <w:rsid w:val="00EB5EAD"/>
    <w:rsid w:val="00EB6B75"/>
    <w:rsid w:val="00EC0065"/>
    <w:rsid w:val="00EC0813"/>
    <w:rsid w:val="00EC0822"/>
    <w:rsid w:val="00EC0DA9"/>
    <w:rsid w:val="00EC3747"/>
    <w:rsid w:val="00EC571E"/>
    <w:rsid w:val="00EC606D"/>
    <w:rsid w:val="00EC61D1"/>
    <w:rsid w:val="00ED2C26"/>
    <w:rsid w:val="00ED3D3D"/>
    <w:rsid w:val="00ED418C"/>
    <w:rsid w:val="00ED4A46"/>
    <w:rsid w:val="00ED4B50"/>
    <w:rsid w:val="00ED5991"/>
    <w:rsid w:val="00ED7B13"/>
    <w:rsid w:val="00ED7C1D"/>
    <w:rsid w:val="00EE162F"/>
    <w:rsid w:val="00EE1B7A"/>
    <w:rsid w:val="00EE1F36"/>
    <w:rsid w:val="00EE34E5"/>
    <w:rsid w:val="00EE3946"/>
    <w:rsid w:val="00EE4E70"/>
    <w:rsid w:val="00EE6342"/>
    <w:rsid w:val="00EE6C16"/>
    <w:rsid w:val="00EF04E2"/>
    <w:rsid w:val="00EF1A5E"/>
    <w:rsid w:val="00EF2E23"/>
    <w:rsid w:val="00EF3DF3"/>
    <w:rsid w:val="00EF4072"/>
    <w:rsid w:val="00EF52BF"/>
    <w:rsid w:val="00EF56E3"/>
    <w:rsid w:val="00EF582A"/>
    <w:rsid w:val="00EF5DEE"/>
    <w:rsid w:val="00EF792D"/>
    <w:rsid w:val="00EF7BF3"/>
    <w:rsid w:val="00EF7C62"/>
    <w:rsid w:val="00F0060B"/>
    <w:rsid w:val="00F00B32"/>
    <w:rsid w:val="00F01FDD"/>
    <w:rsid w:val="00F03721"/>
    <w:rsid w:val="00F04DDA"/>
    <w:rsid w:val="00F067AE"/>
    <w:rsid w:val="00F06B49"/>
    <w:rsid w:val="00F06FCF"/>
    <w:rsid w:val="00F1309B"/>
    <w:rsid w:val="00F1361C"/>
    <w:rsid w:val="00F1418D"/>
    <w:rsid w:val="00F1590E"/>
    <w:rsid w:val="00F200AB"/>
    <w:rsid w:val="00F2117F"/>
    <w:rsid w:val="00F2157B"/>
    <w:rsid w:val="00F27FBD"/>
    <w:rsid w:val="00F30A50"/>
    <w:rsid w:val="00F31D9D"/>
    <w:rsid w:val="00F32210"/>
    <w:rsid w:val="00F342DA"/>
    <w:rsid w:val="00F356FB"/>
    <w:rsid w:val="00F35E27"/>
    <w:rsid w:val="00F35EB9"/>
    <w:rsid w:val="00F36BDB"/>
    <w:rsid w:val="00F37A1E"/>
    <w:rsid w:val="00F4389E"/>
    <w:rsid w:val="00F45525"/>
    <w:rsid w:val="00F50995"/>
    <w:rsid w:val="00F5141F"/>
    <w:rsid w:val="00F517A3"/>
    <w:rsid w:val="00F519F2"/>
    <w:rsid w:val="00F533B1"/>
    <w:rsid w:val="00F53508"/>
    <w:rsid w:val="00F54A4F"/>
    <w:rsid w:val="00F572B6"/>
    <w:rsid w:val="00F57414"/>
    <w:rsid w:val="00F608C3"/>
    <w:rsid w:val="00F608D3"/>
    <w:rsid w:val="00F610AD"/>
    <w:rsid w:val="00F6303D"/>
    <w:rsid w:val="00F63B5A"/>
    <w:rsid w:val="00F642E4"/>
    <w:rsid w:val="00F64C32"/>
    <w:rsid w:val="00F65259"/>
    <w:rsid w:val="00F66AE9"/>
    <w:rsid w:val="00F66EA8"/>
    <w:rsid w:val="00F67433"/>
    <w:rsid w:val="00F70342"/>
    <w:rsid w:val="00F71290"/>
    <w:rsid w:val="00F715E8"/>
    <w:rsid w:val="00F7198D"/>
    <w:rsid w:val="00F71FCB"/>
    <w:rsid w:val="00F74E3F"/>
    <w:rsid w:val="00F7512A"/>
    <w:rsid w:val="00F75751"/>
    <w:rsid w:val="00F761F7"/>
    <w:rsid w:val="00F762DA"/>
    <w:rsid w:val="00F763D4"/>
    <w:rsid w:val="00F76606"/>
    <w:rsid w:val="00F767F3"/>
    <w:rsid w:val="00F80A35"/>
    <w:rsid w:val="00F81CF5"/>
    <w:rsid w:val="00F81DFE"/>
    <w:rsid w:val="00F83E82"/>
    <w:rsid w:val="00F85E8A"/>
    <w:rsid w:val="00F865F0"/>
    <w:rsid w:val="00F86A0C"/>
    <w:rsid w:val="00F87395"/>
    <w:rsid w:val="00F901B9"/>
    <w:rsid w:val="00F90F62"/>
    <w:rsid w:val="00F94377"/>
    <w:rsid w:val="00F949EE"/>
    <w:rsid w:val="00F94A09"/>
    <w:rsid w:val="00F95658"/>
    <w:rsid w:val="00F9640E"/>
    <w:rsid w:val="00FA0A98"/>
    <w:rsid w:val="00FA23BB"/>
    <w:rsid w:val="00FA25C9"/>
    <w:rsid w:val="00FA27E6"/>
    <w:rsid w:val="00FA2805"/>
    <w:rsid w:val="00FA3B6E"/>
    <w:rsid w:val="00FA6456"/>
    <w:rsid w:val="00FA6884"/>
    <w:rsid w:val="00FA6A6F"/>
    <w:rsid w:val="00FA70A9"/>
    <w:rsid w:val="00FA7608"/>
    <w:rsid w:val="00FA77FB"/>
    <w:rsid w:val="00FB05BE"/>
    <w:rsid w:val="00FB0939"/>
    <w:rsid w:val="00FB32B5"/>
    <w:rsid w:val="00FB6BE8"/>
    <w:rsid w:val="00FC05B9"/>
    <w:rsid w:val="00FC2489"/>
    <w:rsid w:val="00FC24D8"/>
    <w:rsid w:val="00FC2A17"/>
    <w:rsid w:val="00FC3926"/>
    <w:rsid w:val="00FC42B1"/>
    <w:rsid w:val="00FC4911"/>
    <w:rsid w:val="00FC5578"/>
    <w:rsid w:val="00FC6EF4"/>
    <w:rsid w:val="00FC7B7F"/>
    <w:rsid w:val="00FD0C14"/>
    <w:rsid w:val="00FD1667"/>
    <w:rsid w:val="00FD1A44"/>
    <w:rsid w:val="00FD43AE"/>
    <w:rsid w:val="00FD4A50"/>
    <w:rsid w:val="00FD585C"/>
    <w:rsid w:val="00FD5997"/>
    <w:rsid w:val="00FD6616"/>
    <w:rsid w:val="00FD6AB4"/>
    <w:rsid w:val="00FD6B3C"/>
    <w:rsid w:val="00FD6C8C"/>
    <w:rsid w:val="00FD6D7D"/>
    <w:rsid w:val="00FD7F57"/>
    <w:rsid w:val="00FE0F2A"/>
    <w:rsid w:val="00FE12BC"/>
    <w:rsid w:val="00FE13DF"/>
    <w:rsid w:val="00FE19A1"/>
    <w:rsid w:val="00FE19B9"/>
    <w:rsid w:val="00FE22D8"/>
    <w:rsid w:val="00FE2F46"/>
    <w:rsid w:val="00FE2FAD"/>
    <w:rsid w:val="00FE319A"/>
    <w:rsid w:val="00FE3716"/>
    <w:rsid w:val="00FE501B"/>
    <w:rsid w:val="00FE5A92"/>
    <w:rsid w:val="00FE6332"/>
    <w:rsid w:val="00FE7A07"/>
    <w:rsid w:val="00FF04A5"/>
    <w:rsid w:val="00FF059D"/>
    <w:rsid w:val="00FF087A"/>
    <w:rsid w:val="00FF2CF8"/>
    <w:rsid w:val="00FF2F57"/>
    <w:rsid w:val="00FF35E0"/>
    <w:rsid w:val="00FF3F28"/>
    <w:rsid w:val="00FF3F2B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7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0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1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aliases w:val="Char"/>
    <w:basedOn w:val="a2"/>
    <w:link w:val="af1"/>
    <w:uiPriority w:val="99"/>
    <w:qFormat/>
    <w:rsid w:val="00023FEA"/>
    <w:rPr>
      <w:sz w:val="20"/>
      <w:szCs w:val="20"/>
    </w:rPr>
  </w:style>
  <w:style w:type="character" w:customStyle="1" w:styleId="af1">
    <w:name w:val="Текст примечания Знак"/>
    <w:aliases w:val="Char Знак"/>
    <w:basedOn w:val="a3"/>
    <w:link w:val="af0"/>
    <w:uiPriority w:val="99"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link w:val="aff3"/>
    <w:uiPriority w:val="1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4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5"/>
      </w:numPr>
      <w:ind w:firstLine="0"/>
    </w:pPr>
  </w:style>
  <w:style w:type="paragraph" w:styleId="aff4">
    <w:name w:val="Title"/>
    <w:basedOn w:val="a2"/>
    <w:next w:val="a2"/>
    <w:link w:val="aff5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5">
    <w:name w:val="Название Знак"/>
    <w:basedOn w:val="a3"/>
    <w:link w:val="aff4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6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FollowedHyperlink"/>
    <w:rsid w:val="00023FEA"/>
    <w:rPr>
      <w:color w:val="800080"/>
      <w:u w:val="single"/>
    </w:rPr>
  </w:style>
  <w:style w:type="paragraph" w:styleId="aff8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9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a">
    <w:name w:val="Emphasis"/>
    <w:qFormat/>
    <w:rsid w:val="00023FEA"/>
    <w:rPr>
      <w:i/>
      <w:iCs/>
    </w:rPr>
  </w:style>
  <w:style w:type="paragraph" w:customStyle="1" w:styleId="affb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c">
    <w:name w:val="Plain Text"/>
    <w:basedOn w:val="a2"/>
    <w:link w:val="affd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d">
    <w:name w:val="Текст Знак"/>
    <w:basedOn w:val="a3"/>
    <w:link w:val="affc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e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f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0">
    <w:name w:val="endnote text"/>
    <w:basedOn w:val="a2"/>
    <w:link w:val="afff1"/>
    <w:rsid w:val="00023FEA"/>
    <w:rPr>
      <w:rFonts w:eastAsia="Times New Roman"/>
      <w:sz w:val="20"/>
      <w:szCs w:val="20"/>
      <w:lang w:eastAsia="ru-RU"/>
    </w:rPr>
  </w:style>
  <w:style w:type="character" w:customStyle="1" w:styleId="afff1">
    <w:name w:val="Текст концевой сноски Знак"/>
    <w:basedOn w:val="a3"/>
    <w:link w:val="afff0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2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6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3">
    <w:name w:val="Термин МУ"/>
    <w:basedOn w:val="afd"/>
    <w:link w:val="afff4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4">
    <w:name w:val="Термин МУ Знак"/>
    <w:link w:val="afff3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6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lrzxr">
    <w:name w:val="lrzxr"/>
    <w:basedOn w:val="a3"/>
    <w:rsid w:val="00941631"/>
  </w:style>
  <w:style w:type="character" w:customStyle="1" w:styleId="no-wikidata">
    <w:name w:val="no-wikidata"/>
    <w:basedOn w:val="a3"/>
    <w:rsid w:val="00941631"/>
  </w:style>
  <w:style w:type="character" w:customStyle="1" w:styleId="aff3">
    <w:name w:val="Абзац списка Знак"/>
    <w:link w:val="aff2"/>
    <w:uiPriority w:val="1"/>
    <w:locked/>
    <w:rsid w:val="009416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7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0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1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aliases w:val="Char"/>
    <w:basedOn w:val="a2"/>
    <w:link w:val="af1"/>
    <w:uiPriority w:val="99"/>
    <w:qFormat/>
    <w:rsid w:val="00023FEA"/>
    <w:rPr>
      <w:sz w:val="20"/>
      <w:szCs w:val="20"/>
    </w:rPr>
  </w:style>
  <w:style w:type="character" w:customStyle="1" w:styleId="af1">
    <w:name w:val="Текст примечания Знак"/>
    <w:aliases w:val="Char Знак"/>
    <w:basedOn w:val="a3"/>
    <w:link w:val="af0"/>
    <w:uiPriority w:val="99"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link w:val="aff3"/>
    <w:uiPriority w:val="1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4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5"/>
      </w:numPr>
      <w:ind w:firstLine="0"/>
    </w:pPr>
  </w:style>
  <w:style w:type="paragraph" w:styleId="aff4">
    <w:name w:val="Title"/>
    <w:basedOn w:val="a2"/>
    <w:next w:val="a2"/>
    <w:link w:val="aff5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5">
    <w:name w:val="Название Знак"/>
    <w:basedOn w:val="a3"/>
    <w:link w:val="aff4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6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FollowedHyperlink"/>
    <w:rsid w:val="00023FEA"/>
    <w:rPr>
      <w:color w:val="800080"/>
      <w:u w:val="single"/>
    </w:rPr>
  </w:style>
  <w:style w:type="paragraph" w:styleId="aff8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9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a">
    <w:name w:val="Emphasis"/>
    <w:qFormat/>
    <w:rsid w:val="00023FEA"/>
    <w:rPr>
      <w:i/>
      <w:iCs/>
    </w:rPr>
  </w:style>
  <w:style w:type="paragraph" w:customStyle="1" w:styleId="affb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c">
    <w:name w:val="Plain Text"/>
    <w:basedOn w:val="a2"/>
    <w:link w:val="affd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d">
    <w:name w:val="Текст Знак"/>
    <w:basedOn w:val="a3"/>
    <w:link w:val="affc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e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f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0">
    <w:name w:val="endnote text"/>
    <w:basedOn w:val="a2"/>
    <w:link w:val="afff1"/>
    <w:rsid w:val="00023FEA"/>
    <w:rPr>
      <w:rFonts w:eastAsia="Times New Roman"/>
      <w:sz w:val="20"/>
      <w:szCs w:val="20"/>
      <w:lang w:eastAsia="ru-RU"/>
    </w:rPr>
  </w:style>
  <w:style w:type="character" w:customStyle="1" w:styleId="afff1">
    <w:name w:val="Текст концевой сноски Знак"/>
    <w:basedOn w:val="a3"/>
    <w:link w:val="afff0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2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6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3">
    <w:name w:val="Термин МУ"/>
    <w:basedOn w:val="afd"/>
    <w:link w:val="afff4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4">
    <w:name w:val="Термин МУ Знак"/>
    <w:link w:val="afff3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6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lrzxr">
    <w:name w:val="lrzxr"/>
    <w:basedOn w:val="a3"/>
    <w:rsid w:val="00941631"/>
  </w:style>
  <w:style w:type="character" w:customStyle="1" w:styleId="no-wikidata">
    <w:name w:val="no-wikidata"/>
    <w:basedOn w:val="a3"/>
    <w:rsid w:val="00941631"/>
  </w:style>
  <w:style w:type="character" w:customStyle="1" w:styleId="aff3">
    <w:name w:val="Абзац списка Знак"/>
    <w:link w:val="aff2"/>
    <w:uiPriority w:val="1"/>
    <w:locked/>
    <w:rsid w:val="009416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38F40-6C55-4456-9E47-B525F6D7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3359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Чаркина Дарья Алексеевна</cp:lastModifiedBy>
  <cp:revision>173</cp:revision>
  <cp:lastPrinted>2016-06-28T08:25:00Z</cp:lastPrinted>
  <dcterms:created xsi:type="dcterms:W3CDTF">2019-01-15T12:46:00Z</dcterms:created>
  <dcterms:modified xsi:type="dcterms:W3CDTF">2024-11-25T07:02:00Z</dcterms:modified>
</cp:coreProperties>
</file>